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656" w:rsidRDefault="00527656" w:rsidP="00527656">
      <w:pPr>
        <w:tabs>
          <w:tab w:val="left" w:pos="3780"/>
        </w:tabs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858D8">
        <w:t xml:space="preserve"> </w:t>
      </w:r>
    </w:p>
    <w:p w:rsidR="00527656" w:rsidRDefault="00527656" w:rsidP="00527656">
      <w:pPr>
        <w:tabs>
          <w:tab w:val="left" w:pos="3780"/>
        </w:tabs>
        <w:jc w:val="both"/>
      </w:pPr>
    </w:p>
    <w:p w:rsidR="00527656" w:rsidRDefault="00527656" w:rsidP="00527656">
      <w:pPr>
        <w:tabs>
          <w:tab w:val="left" w:pos="3780"/>
        </w:tabs>
        <w:jc w:val="both"/>
      </w:pPr>
    </w:p>
    <w:p w:rsidR="00527656" w:rsidRDefault="00527656" w:rsidP="00527656">
      <w:pPr>
        <w:tabs>
          <w:tab w:val="left" w:pos="3780"/>
        </w:tabs>
        <w:jc w:val="both"/>
      </w:pPr>
    </w:p>
    <w:p w:rsidR="00527656" w:rsidRDefault="00527656" w:rsidP="00527656">
      <w:pPr>
        <w:ind w:right="18"/>
        <w:jc w:val="center"/>
        <w:rPr>
          <w:rFonts w:cs="Arial"/>
          <w:b/>
        </w:rPr>
      </w:pP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proofErr w:type="spellStart"/>
      <w:r>
        <w:rPr>
          <w:rFonts w:ascii="Times New Roman" w:hAnsi="Times New Roman"/>
          <w:b/>
          <w:sz w:val="25"/>
          <w:szCs w:val="25"/>
        </w:rPr>
        <w:t>Нефтеюганский</w:t>
      </w:r>
      <w:proofErr w:type="spellEnd"/>
      <w:r>
        <w:rPr>
          <w:rFonts w:ascii="Times New Roman" w:hAnsi="Times New Roman"/>
          <w:b/>
          <w:sz w:val="25"/>
          <w:szCs w:val="25"/>
        </w:rPr>
        <w:t xml:space="preserve"> район</w:t>
      </w: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527656" w:rsidRDefault="00527656" w:rsidP="00527656">
      <w:pPr>
        <w:ind w:right="18"/>
        <w:jc w:val="center"/>
        <w:rPr>
          <w:rFonts w:ascii="Times New Roman" w:hAnsi="Times New Roman"/>
        </w:rPr>
      </w:pP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УСТЬ-ЮГАН</w:t>
      </w:r>
    </w:p>
    <w:p w:rsidR="00527656" w:rsidRDefault="00527656" w:rsidP="00527656">
      <w:pPr>
        <w:ind w:right="18"/>
        <w:jc w:val="center"/>
        <w:rPr>
          <w:rFonts w:ascii="Times New Roman" w:hAnsi="Times New Roman"/>
        </w:rPr>
      </w:pPr>
    </w:p>
    <w:p w:rsidR="00527656" w:rsidRDefault="00772DC2" w:rsidP="00527656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653348">
        <w:rPr>
          <w:rFonts w:ascii="Times New Roman" w:hAnsi="Times New Roman"/>
          <w:b/>
          <w:sz w:val="32"/>
          <w:szCs w:val="32"/>
        </w:rPr>
        <w:t>РЕШЕНИЕ</w:t>
      </w:r>
    </w:p>
    <w:p w:rsidR="00527656" w:rsidRDefault="00527656" w:rsidP="00527656">
      <w:pPr>
        <w:ind w:right="18"/>
        <w:jc w:val="center"/>
        <w:rPr>
          <w:rFonts w:cs="Arial"/>
          <w:b/>
          <w:sz w:val="32"/>
          <w:szCs w:val="32"/>
        </w:rPr>
      </w:pPr>
    </w:p>
    <w:p w:rsidR="00527656" w:rsidRDefault="00653348" w:rsidP="00527656">
      <w:pPr>
        <w:ind w:right="18"/>
        <w:jc w:val="center"/>
        <w:rPr>
          <w:u w:val="single"/>
        </w:rPr>
      </w:pPr>
      <w:r>
        <w:rPr>
          <w:u w:val="single"/>
        </w:rPr>
        <w:t>02.05.2017_</w:t>
      </w:r>
      <w:r w:rsidR="00527656">
        <w:t xml:space="preserve">                                                                                    </w:t>
      </w:r>
      <w:r w:rsidR="00527656" w:rsidRPr="00975648">
        <w:rPr>
          <w:u w:val="single"/>
        </w:rPr>
        <w:t xml:space="preserve">№ </w:t>
      </w:r>
      <w:r>
        <w:rPr>
          <w:u w:val="single"/>
        </w:rPr>
        <w:t xml:space="preserve"> 286</w:t>
      </w:r>
    </w:p>
    <w:p w:rsidR="00527656" w:rsidRDefault="00527656" w:rsidP="00527656">
      <w:pPr>
        <w:ind w:right="18"/>
        <w:jc w:val="center"/>
        <w:rPr>
          <w:rFonts w:ascii="Times New Roman" w:hAnsi="Times New Roman"/>
          <w:sz w:val="24"/>
        </w:rPr>
      </w:pPr>
    </w:p>
    <w:p w:rsidR="00527656" w:rsidRDefault="00527656" w:rsidP="00527656">
      <w:pPr>
        <w:ind w:right="1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п. Усть-Юган</w:t>
      </w:r>
    </w:p>
    <w:p w:rsidR="00527656" w:rsidRDefault="00527656" w:rsidP="00527656">
      <w:pPr>
        <w:rPr>
          <w:szCs w:val="26"/>
        </w:rPr>
      </w:pPr>
    </w:p>
    <w:p w:rsidR="00527656" w:rsidRDefault="00527656" w:rsidP="00527656">
      <w:bookmarkStart w:id="0" w:name="_GoBack"/>
      <w:bookmarkEnd w:id="0"/>
    </w:p>
    <w:p w:rsidR="002B6D32" w:rsidRDefault="002B6D32" w:rsidP="00527656">
      <w:pPr>
        <w:jc w:val="center"/>
      </w:pPr>
      <w:r>
        <w:t xml:space="preserve">О внесении изменений в решение Совета депутатов от 22.11.2016 </w:t>
      </w:r>
    </w:p>
    <w:p w:rsidR="00527656" w:rsidRDefault="002B6D32" w:rsidP="00527656">
      <w:pPr>
        <w:jc w:val="center"/>
      </w:pPr>
      <w:r>
        <w:t>№ 253 «</w:t>
      </w:r>
      <w:r w:rsidR="00527656">
        <w:t>Об установлении ставок земельного налога на территории</w:t>
      </w:r>
    </w:p>
    <w:p w:rsidR="00527656" w:rsidRDefault="00527656" w:rsidP="005229AF">
      <w:pPr>
        <w:jc w:val="center"/>
      </w:pPr>
      <w:r>
        <w:t xml:space="preserve">муниципального образования сельское поселение Усть-Юган </w:t>
      </w:r>
      <w:r w:rsidR="00C044BC">
        <w:t>на</w:t>
      </w:r>
      <w:r>
        <w:t xml:space="preserve"> 201</w:t>
      </w:r>
      <w:r w:rsidR="00625045">
        <w:t>7</w:t>
      </w:r>
      <w:r w:rsidR="00C044BC">
        <w:t xml:space="preserve"> </w:t>
      </w:r>
      <w:r>
        <w:t>год</w:t>
      </w:r>
      <w:r w:rsidR="002B6D32">
        <w:t>»</w:t>
      </w:r>
    </w:p>
    <w:p w:rsidR="00527656" w:rsidRDefault="00527656" w:rsidP="00527656">
      <w:pPr>
        <w:jc w:val="center"/>
      </w:pPr>
    </w:p>
    <w:p w:rsidR="00527656" w:rsidRDefault="00527656" w:rsidP="00527656">
      <w:pPr>
        <w:tabs>
          <w:tab w:val="left" w:pos="709"/>
        </w:tabs>
        <w:ind w:firstLine="567"/>
        <w:jc w:val="both"/>
      </w:pPr>
      <w:r>
        <w:t>В соответствии с</w:t>
      </w:r>
      <w:r w:rsidR="002B6D32">
        <w:t xml:space="preserve"> пунктом 6 статьи 391  Налогового</w:t>
      </w:r>
      <w:r>
        <w:t xml:space="preserve"> кодексом Росси</w:t>
      </w:r>
      <w:r>
        <w:t>й</w:t>
      </w:r>
      <w:r>
        <w:t>ской Федерации, Федеральным законом от 06.10.2003 № 131-ФЗ «Об общих принципах организации местного самоуправления в Российской Федер</w:t>
      </w:r>
      <w:r>
        <w:t>а</w:t>
      </w:r>
      <w:r>
        <w:t>ции», Уставом сельского поселения Усть-Юган, Совет депутатов</w:t>
      </w:r>
    </w:p>
    <w:p w:rsidR="00527656" w:rsidRDefault="00527656" w:rsidP="00527656">
      <w:pPr>
        <w:tabs>
          <w:tab w:val="left" w:pos="709"/>
        </w:tabs>
        <w:jc w:val="both"/>
      </w:pPr>
    </w:p>
    <w:p w:rsidR="00527656" w:rsidRDefault="00527656" w:rsidP="00527656">
      <w:pPr>
        <w:tabs>
          <w:tab w:val="left" w:pos="709"/>
        </w:tabs>
        <w:ind w:firstLine="567"/>
        <w:jc w:val="center"/>
      </w:pPr>
      <w:r>
        <w:rPr>
          <w:b/>
        </w:rPr>
        <w:t>РЕШИЛ</w:t>
      </w:r>
      <w:r>
        <w:t>:</w:t>
      </w:r>
    </w:p>
    <w:p w:rsidR="00527656" w:rsidRDefault="00527656" w:rsidP="00527656">
      <w:pPr>
        <w:tabs>
          <w:tab w:val="left" w:pos="709"/>
        </w:tabs>
        <w:jc w:val="both"/>
      </w:pPr>
    </w:p>
    <w:p w:rsidR="002B6D32" w:rsidRDefault="002B6D32" w:rsidP="002B6D32">
      <w:pPr>
        <w:ind w:firstLine="709"/>
        <w:jc w:val="both"/>
      </w:pPr>
      <w:r>
        <w:t>1. Внеси в решение Совета депутатов от 22.11.2016 № 253 «Об уст</w:t>
      </w:r>
      <w:r>
        <w:t>а</w:t>
      </w:r>
      <w:r>
        <w:t>новлении ставок земельного налога на территории муниципального образ</w:t>
      </w:r>
      <w:r>
        <w:t>о</w:t>
      </w:r>
      <w:r>
        <w:t>вания сельское поселение Усть-Юган на 2017 год» следующие изменения:</w:t>
      </w:r>
    </w:p>
    <w:p w:rsidR="002B6D32" w:rsidRDefault="002B6D32" w:rsidP="002B6D32">
      <w:pPr>
        <w:ind w:firstLine="709"/>
        <w:jc w:val="both"/>
      </w:pPr>
      <w:r>
        <w:t>1.1. пункт 8 изложить в следующей редакции:</w:t>
      </w:r>
    </w:p>
    <w:p w:rsidR="002B6D32" w:rsidRDefault="002B6D32" w:rsidP="002B6D32">
      <w:pPr>
        <w:ind w:firstLine="709"/>
        <w:jc w:val="both"/>
      </w:pPr>
      <w:r>
        <w:t xml:space="preserve">«8. </w:t>
      </w:r>
      <w:r w:rsidR="00527656">
        <w:t>Налогоплательщики, имеющие право на налоговые льготы и уменьшение налогооблагаемой базы в соответствии с федеральным зак</w:t>
      </w:r>
      <w:r w:rsidR="00527656">
        <w:t>о</w:t>
      </w:r>
      <w:r w:rsidR="00527656">
        <w:t>н</w:t>
      </w:r>
      <w:r w:rsidR="006A6BA9">
        <w:t>одательством, должны пред</w:t>
      </w:r>
      <w:r w:rsidR="00527656">
        <w:t xml:space="preserve">ставить документы, подтверждающие </w:t>
      </w:r>
      <w:r w:rsidR="00AD591E">
        <w:t>такое</w:t>
      </w:r>
      <w:r w:rsidR="005A4078">
        <w:t xml:space="preserve"> </w:t>
      </w:r>
      <w:r w:rsidR="00527656">
        <w:t xml:space="preserve">право, в налоговые </w:t>
      </w:r>
      <w:r>
        <w:t>органы по своему выбору.</w:t>
      </w:r>
    </w:p>
    <w:p w:rsidR="00527656" w:rsidRDefault="002B6D32" w:rsidP="002B6D32">
      <w:pPr>
        <w:ind w:firstLine="709"/>
        <w:jc w:val="both"/>
      </w:pPr>
      <w:r>
        <w:t xml:space="preserve">2. </w:t>
      </w:r>
      <w:r w:rsidR="00527656">
        <w:t>Настоящее решение подлежит официальному опубликованию (о</w:t>
      </w:r>
      <w:r w:rsidR="00527656">
        <w:t>б</w:t>
      </w:r>
      <w:r w:rsidR="00710B60">
        <w:t>народованию) в</w:t>
      </w:r>
      <w:r w:rsidR="00527656">
        <w:t xml:space="preserve"> бюллетене «</w:t>
      </w:r>
      <w:proofErr w:type="spellStart"/>
      <w:r w:rsidR="00527656">
        <w:t>Усть</w:t>
      </w:r>
      <w:proofErr w:type="spellEnd"/>
      <w:r w:rsidR="00527656">
        <w:t>-Юганский вестник»</w:t>
      </w:r>
      <w:r w:rsidR="000510D7">
        <w:t xml:space="preserve"> и размещению на официальном сайте органов местного самоуправления сельского посел</w:t>
      </w:r>
      <w:r w:rsidR="000510D7">
        <w:t>е</w:t>
      </w:r>
      <w:r w:rsidR="000510D7">
        <w:t>ния Усть-Юган в сети Интернет</w:t>
      </w:r>
      <w:r w:rsidR="00527656">
        <w:t>.</w:t>
      </w:r>
    </w:p>
    <w:p w:rsidR="00527656" w:rsidRDefault="002B6D32" w:rsidP="002B6D32">
      <w:pPr>
        <w:tabs>
          <w:tab w:val="left" w:pos="0"/>
          <w:tab w:val="left" w:pos="851"/>
          <w:tab w:val="left" w:pos="993"/>
        </w:tabs>
        <w:ind w:firstLine="709"/>
        <w:jc w:val="both"/>
      </w:pPr>
      <w:r>
        <w:rPr>
          <w:rFonts w:cs="Arial"/>
          <w:szCs w:val="26"/>
        </w:rPr>
        <w:t xml:space="preserve">3. </w:t>
      </w:r>
      <w:r w:rsidR="00527656">
        <w:rPr>
          <w:rFonts w:cs="Arial"/>
          <w:szCs w:val="26"/>
        </w:rPr>
        <w:t xml:space="preserve">Настоящее решение вступает в силу </w:t>
      </w:r>
      <w:r w:rsidR="00710B60">
        <w:rPr>
          <w:rFonts w:cs="Arial"/>
          <w:szCs w:val="26"/>
        </w:rPr>
        <w:t>с 01 января 2017</w:t>
      </w:r>
      <w:r w:rsidR="00EE3761">
        <w:rPr>
          <w:rFonts w:cs="Arial"/>
          <w:szCs w:val="26"/>
        </w:rPr>
        <w:t xml:space="preserve"> года. </w:t>
      </w:r>
    </w:p>
    <w:p w:rsidR="00527656" w:rsidRDefault="00527656" w:rsidP="00527656">
      <w:pPr>
        <w:tabs>
          <w:tab w:val="left" w:pos="0"/>
          <w:tab w:val="left" w:pos="851"/>
          <w:tab w:val="left" w:pos="993"/>
        </w:tabs>
        <w:jc w:val="both"/>
      </w:pPr>
    </w:p>
    <w:p w:rsidR="00680B01" w:rsidRDefault="00680B01" w:rsidP="00527656">
      <w:pPr>
        <w:tabs>
          <w:tab w:val="left" w:pos="0"/>
          <w:tab w:val="left" w:pos="851"/>
          <w:tab w:val="left" w:pos="993"/>
        </w:tabs>
        <w:jc w:val="both"/>
      </w:pPr>
    </w:p>
    <w:p w:rsidR="00653348" w:rsidRDefault="00653348" w:rsidP="00527656">
      <w:pPr>
        <w:tabs>
          <w:tab w:val="left" w:pos="0"/>
          <w:tab w:val="left" w:pos="851"/>
          <w:tab w:val="left" w:pos="993"/>
        </w:tabs>
        <w:jc w:val="both"/>
      </w:pPr>
    </w:p>
    <w:p w:rsidR="000031B8" w:rsidRDefault="002B6D32" w:rsidP="00527656">
      <w:pPr>
        <w:tabs>
          <w:tab w:val="left" w:pos="0"/>
          <w:tab w:val="left" w:pos="851"/>
          <w:tab w:val="left" w:pos="993"/>
        </w:tabs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743F09" w:rsidRDefault="002B6D32" w:rsidP="00DE7D52">
      <w:pPr>
        <w:tabs>
          <w:tab w:val="left" w:pos="0"/>
          <w:tab w:val="left" w:pos="851"/>
          <w:tab w:val="left" w:pos="993"/>
        </w:tabs>
        <w:jc w:val="both"/>
      </w:pPr>
      <w:r>
        <w:t>Главы</w:t>
      </w:r>
      <w:r w:rsidR="00527656">
        <w:t xml:space="preserve"> поселения                                      </w:t>
      </w:r>
      <w:r w:rsidR="006A6BA9">
        <w:t xml:space="preserve">     </w:t>
      </w:r>
      <w:r>
        <w:t xml:space="preserve">              В.А. </w:t>
      </w:r>
      <w:proofErr w:type="spellStart"/>
      <w:r>
        <w:t>Мякишев</w:t>
      </w:r>
      <w:proofErr w:type="spellEnd"/>
    </w:p>
    <w:sectPr w:rsidR="00743F09" w:rsidSect="002B6D32">
      <w:headerReference w:type="default" r:id="rId9"/>
      <w:pgSz w:w="11906" w:h="16838"/>
      <w:pgMar w:top="113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DA0" w:rsidRDefault="00E24DA0" w:rsidP="006A6BA9">
      <w:r>
        <w:separator/>
      </w:r>
    </w:p>
  </w:endnote>
  <w:endnote w:type="continuationSeparator" w:id="0">
    <w:p w:rsidR="00E24DA0" w:rsidRDefault="00E24DA0" w:rsidP="006A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DA0" w:rsidRDefault="00E24DA0" w:rsidP="006A6BA9">
      <w:r>
        <w:separator/>
      </w:r>
    </w:p>
  </w:footnote>
  <w:footnote w:type="continuationSeparator" w:id="0">
    <w:p w:rsidR="00E24DA0" w:rsidRDefault="00E24DA0" w:rsidP="006A6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84282"/>
      <w:docPartObj>
        <w:docPartGallery w:val="Page Numbers (Top of Page)"/>
        <w:docPartUnique/>
      </w:docPartObj>
    </w:sdtPr>
    <w:sdtEndPr/>
    <w:sdtContent>
      <w:p w:rsidR="006A6BA9" w:rsidRDefault="00C7170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6D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6BA9" w:rsidRDefault="006A6BA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B791A"/>
    <w:multiLevelType w:val="hybridMultilevel"/>
    <w:tmpl w:val="4C7EF58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D05014"/>
    <w:multiLevelType w:val="hybridMultilevel"/>
    <w:tmpl w:val="AC7C9818"/>
    <w:lvl w:ilvl="0" w:tplc="1CF2F5A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92855"/>
    <w:multiLevelType w:val="hybridMultilevel"/>
    <w:tmpl w:val="0CB01AD6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autoHyphenation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656"/>
    <w:rsid w:val="000031B8"/>
    <w:rsid w:val="00005BE8"/>
    <w:rsid w:val="000223F5"/>
    <w:rsid w:val="000510D7"/>
    <w:rsid w:val="000C0567"/>
    <w:rsid w:val="001553C3"/>
    <w:rsid w:val="001A0D91"/>
    <w:rsid w:val="002328D2"/>
    <w:rsid w:val="00286DA0"/>
    <w:rsid w:val="002A08D4"/>
    <w:rsid w:val="002B6D32"/>
    <w:rsid w:val="002D44EE"/>
    <w:rsid w:val="002F0A46"/>
    <w:rsid w:val="003813A7"/>
    <w:rsid w:val="003B6006"/>
    <w:rsid w:val="003E46A4"/>
    <w:rsid w:val="00422B28"/>
    <w:rsid w:val="00455770"/>
    <w:rsid w:val="0047244D"/>
    <w:rsid w:val="00485C8C"/>
    <w:rsid w:val="004B2B6B"/>
    <w:rsid w:val="00513036"/>
    <w:rsid w:val="005229AF"/>
    <w:rsid w:val="00527656"/>
    <w:rsid w:val="0053521B"/>
    <w:rsid w:val="00563C2F"/>
    <w:rsid w:val="005712B1"/>
    <w:rsid w:val="005926E1"/>
    <w:rsid w:val="005A4078"/>
    <w:rsid w:val="006112A2"/>
    <w:rsid w:val="00625045"/>
    <w:rsid w:val="0064690F"/>
    <w:rsid w:val="00653348"/>
    <w:rsid w:val="00680B01"/>
    <w:rsid w:val="006A6BA9"/>
    <w:rsid w:val="006F7506"/>
    <w:rsid w:val="00710B60"/>
    <w:rsid w:val="00725386"/>
    <w:rsid w:val="007703AD"/>
    <w:rsid w:val="00772DC2"/>
    <w:rsid w:val="007858D8"/>
    <w:rsid w:val="00806440"/>
    <w:rsid w:val="00830402"/>
    <w:rsid w:val="00865993"/>
    <w:rsid w:val="00881E35"/>
    <w:rsid w:val="00883EBE"/>
    <w:rsid w:val="008D573C"/>
    <w:rsid w:val="008E4FEE"/>
    <w:rsid w:val="008E5DCC"/>
    <w:rsid w:val="00975648"/>
    <w:rsid w:val="00A067B2"/>
    <w:rsid w:val="00A07179"/>
    <w:rsid w:val="00A20F21"/>
    <w:rsid w:val="00AD591E"/>
    <w:rsid w:val="00AD7CE0"/>
    <w:rsid w:val="00B167AF"/>
    <w:rsid w:val="00B6246D"/>
    <w:rsid w:val="00B65C01"/>
    <w:rsid w:val="00BA47F6"/>
    <w:rsid w:val="00BE11C8"/>
    <w:rsid w:val="00C044BC"/>
    <w:rsid w:val="00C168A6"/>
    <w:rsid w:val="00C56A2E"/>
    <w:rsid w:val="00C65D89"/>
    <w:rsid w:val="00C7170E"/>
    <w:rsid w:val="00C9368F"/>
    <w:rsid w:val="00CD61D0"/>
    <w:rsid w:val="00D12727"/>
    <w:rsid w:val="00DE184E"/>
    <w:rsid w:val="00DE7D52"/>
    <w:rsid w:val="00E24DA0"/>
    <w:rsid w:val="00E44327"/>
    <w:rsid w:val="00E456A8"/>
    <w:rsid w:val="00E84636"/>
    <w:rsid w:val="00EE3761"/>
    <w:rsid w:val="00FD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56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656"/>
    <w:pPr>
      <w:spacing w:after="0" w:line="240" w:lineRule="auto"/>
    </w:pPr>
  </w:style>
  <w:style w:type="paragraph" w:customStyle="1" w:styleId="ConsPlusNormal">
    <w:name w:val="ConsPlusNormal"/>
    <w:rsid w:val="005276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A6B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6BA9"/>
    <w:rPr>
      <w:rFonts w:ascii="Arial" w:eastAsia="Times New Roman" w:hAnsi="Arial" w:cs="Times New Roman"/>
      <w:sz w:val="26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A6B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6BA9"/>
    <w:rPr>
      <w:rFonts w:ascii="Arial" w:eastAsia="Times New Roman" w:hAnsi="Arial" w:cs="Times New Roman"/>
      <w:sz w:val="26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2B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2B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56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656"/>
    <w:pPr>
      <w:spacing w:after="0" w:line="240" w:lineRule="auto"/>
    </w:pPr>
  </w:style>
  <w:style w:type="paragraph" w:customStyle="1" w:styleId="ConsPlusNormal">
    <w:name w:val="ConsPlusNormal"/>
    <w:rsid w:val="005276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A6B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6BA9"/>
    <w:rPr>
      <w:rFonts w:ascii="Arial" w:eastAsia="Times New Roman" w:hAnsi="Arial" w:cs="Times New Roman"/>
      <w:sz w:val="26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A6B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6BA9"/>
    <w:rPr>
      <w:rFonts w:ascii="Arial" w:eastAsia="Times New Roman" w:hAnsi="Arial" w:cs="Times New Roman"/>
      <w:sz w:val="26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2B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2B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2017-05-03T06:45:00Z</cp:lastPrinted>
  <dcterms:created xsi:type="dcterms:W3CDTF">2014-11-06T06:33:00Z</dcterms:created>
  <dcterms:modified xsi:type="dcterms:W3CDTF">2017-05-03T06:46:00Z</dcterms:modified>
</cp:coreProperties>
</file>