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CE2DE" w14:textId="77777777" w:rsidR="004D289A" w:rsidRPr="004C2F6D" w:rsidRDefault="004D289A" w:rsidP="004D289A">
      <w:pPr>
        <w:shd w:val="clear" w:color="auto" w:fill="FFFFFF"/>
        <w:spacing w:after="0" w:line="240" w:lineRule="auto"/>
        <w:ind w:left="5670"/>
        <w:rPr>
          <w:rFonts w:ascii="Arial" w:hAnsi="Arial" w:cs="Arial"/>
          <w:sz w:val="26"/>
          <w:szCs w:val="26"/>
        </w:rPr>
      </w:pPr>
      <w:r w:rsidRPr="004C2F6D">
        <w:rPr>
          <w:rFonts w:ascii="Arial" w:hAnsi="Arial" w:cs="Arial"/>
          <w:sz w:val="26"/>
          <w:szCs w:val="26"/>
        </w:rPr>
        <w:t>Приложение к решению</w:t>
      </w:r>
    </w:p>
    <w:p w14:paraId="6D4854A8" w14:textId="77777777" w:rsidR="004D289A" w:rsidRPr="004C2F6D" w:rsidRDefault="004D289A" w:rsidP="004D289A">
      <w:pPr>
        <w:shd w:val="clear" w:color="auto" w:fill="FFFFFF"/>
        <w:spacing w:after="0" w:line="240" w:lineRule="auto"/>
        <w:ind w:left="5670" w:right="57"/>
        <w:rPr>
          <w:rFonts w:ascii="Arial" w:hAnsi="Arial" w:cs="Arial"/>
          <w:sz w:val="26"/>
          <w:szCs w:val="26"/>
        </w:rPr>
      </w:pPr>
      <w:r w:rsidRPr="00E0128D"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59776" behindDoc="1" locked="0" layoutInCell="1" allowOverlap="1" wp14:anchorId="161E140C" wp14:editId="1AF3C497">
            <wp:simplePos x="0" y="0"/>
            <wp:positionH relativeFrom="column">
              <wp:posOffset>-9971</wp:posOffset>
            </wp:positionH>
            <wp:positionV relativeFrom="paragraph">
              <wp:posOffset>181975</wp:posOffset>
            </wp:positionV>
            <wp:extent cx="1731524" cy="8764621"/>
            <wp:effectExtent l="0" t="0" r="2540" b="0"/>
            <wp:wrapNone/>
            <wp:docPr id="4" name="Рисунок 4" descr="Шапка Гот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Шапка Готов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87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2F6D">
        <w:rPr>
          <w:rFonts w:ascii="Arial" w:hAnsi="Arial" w:cs="Arial"/>
          <w:sz w:val="26"/>
          <w:szCs w:val="26"/>
        </w:rPr>
        <w:t>Совета депутатов</w:t>
      </w:r>
    </w:p>
    <w:p w14:paraId="0AE4B489" w14:textId="77777777" w:rsidR="004D289A" w:rsidRPr="004C2F6D" w:rsidRDefault="004D289A" w:rsidP="004D289A">
      <w:pPr>
        <w:shd w:val="clear" w:color="auto" w:fill="FFFFFF"/>
        <w:spacing w:after="0" w:line="240" w:lineRule="auto"/>
        <w:ind w:left="5670" w:right="57"/>
        <w:rPr>
          <w:rFonts w:ascii="Arial" w:hAnsi="Arial" w:cs="Arial"/>
          <w:sz w:val="26"/>
          <w:szCs w:val="26"/>
        </w:rPr>
      </w:pPr>
      <w:r w:rsidRPr="004C2F6D">
        <w:rPr>
          <w:rFonts w:ascii="Arial" w:hAnsi="Arial" w:cs="Arial"/>
          <w:sz w:val="26"/>
          <w:szCs w:val="26"/>
        </w:rPr>
        <w:t xml:space="preserve">сельского поселения Усть-Юган </w:t>
      </w:r>
    </w:p>
    <w:p w14:paraId="02EE96DB" w14:textId="77777777" w:rsidR="004D289A" w:rsidRPr="004C2F6D" w:rsidRDefault="004D289A" w:rsidP="004D289A">
      <w:pPr>
        <w:spacing w:after="0" w:line="240" w:lineRule="auto"/>
        <w:ind w:left="5670"/>
        <w:rPr>
          <w:rFonts w:ascii="Arial" w:hAnsi="Arial" w:cs="Arial"/>
          <w:color w:val="FFFFFF"/>
          <w:sz w:val="26"/>
          <w:szCs w:val="26"/>
        </w:rPr>
      </w:pPr>
      <w:r w:rsidRPr="004C2F6D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  <w:u w:val="single"/>
        </w:rPr>
        <w:t xml:space="preserve"> 11.01.2019   </w:t>
      </w:r>
      <w:r w:rsidRPr="004C2F6D">
        <w:rPr>
          <w:rFonts w:ascii="Arial" w:hAnsi="Arial" w:cs="Arial"/>
          <w:sz w:val="26"/>
          <w:szCs w:val="26"/>
        </w:rPr>
        <w:t xml:space="preserve">№ </w:t>
      </w:r>
      <w:r>
        <w:rPr>
          <w:rFonts w:ascii="Arial" w:hAnsi="Arial" w:cs="Arial"/>
          <w:sz w:val="26"/>
          <w:szCs w:val="26"/>
          <w:u w:val="single"/>
        </w:rPr>
        <w:t xml:space="preserve"> 30</w:t>
      </w:r>
    </w:p>
    <w:p w14:paraId="2291394E" w14:textId="77777777" w:rsidR="004D289A" w:rsidRDefault="000947DF" w:rsidP="007043EC">
      <w:pPr>
        <w:pStyle w:val="af1"/>
        <w:rPr>
          <w:rFonts w:ascii="Arial" w:hAnsi="Arial" w:cs="Arial"/>
          <w:noProof/>
          <w:sz w:val="26"/>
          <w:szCs w:val="26"/>
        </w:rPr>
      </w:pPr>
      <w:r w:rsidRPr="005C5C97"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57728" behindDoc="1" locked="0" layoutInCell="1" allowOverlap="1" wp14:anchorId="71A91E96" wp14:editId="56AC0310">
            <wp:simplePos x="0" y="0"/>
            <wp:positionH relativeFrom="column">
              <wp:posOffset>-12065</wp:posOffset>
            </wp:positionH>
            <wp:positionV relativeFrom="paragraph">
              <wp:posOffset>-3810</wp:posOffset>
            </wp:positionV>
            <wp:extent cx="1734820" cy="9249410"/>
            <wp:effectExtent l="0" t="0" r="0" b="8890"/>
            <wp:wrapNone/>
            <wp:docPr id="3" name="Рисунок 4" descr="Шапка Гот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Шапка Готов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924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3EC" w:rsidRPr="005C5C97">
        <w:rPr>
          <w:rFonts w:ascii="Arial" w:hAnsi="Arial" w:cs="Arial"/>
          <w:noProof/>
          <w:sz w:val="26"/>
          <w:szCs w:val="26"/>
        </w:rPr>
        <w:t xml:space="preserve"> </w:t>
      </w:r>
    </w:p>
    <w:p w14:paraId="0D2E4D79" w14:textId="77777777" w:rsidR="004D289A" w:rsidRDefault="004D289A" w:rsidP="007043EC">
      <w:pPr>
        <w:pStyle w:val="af1"/>
        <w:rPr>
          <w:rFonts w:ascii="Arial" w:hAnsi="Arial" w:cs="Arial"/>
          <w:noProof/>
          <w:sz w:val="26"/>
          <w:szCs w:val="26"/>
        </w:rPr>
      </w:pPr>
    </w:p>
    <w:p w14:paraId="445EC5F7" w14:textId="77777777" w:rsidR="004D289A" w:rsidRDefault="004D289A" w:rsidP="007043EC">
      <w:pPr>
        <w:pStyle w:val="af1"/>
        <w:rPr>
          <w:rFonts w:ascii="Arial" w:hAnsi="Arial" w:cs="Arial"/>
          <w:noProof/>
          <w:sz w:val="26"/>
          <w:szCs w:val="26"/>
        </w:rPr>
      </w:pPr>
    </w:p>
    <w:p w14:paraId="764A7BC9" w14:textId="38502374" w:rsidR="007043EC" w:rsidRPr="005C5C97" w:rsidRDefault="007043EC" w:rsidP="007043EC">
      <w:pPr>
        <w:pStyle w:val="af1"/>
        <w:rPr>
          <w:rFonts w:ascii="Arial" w:hAnsi="Arial" w:cs="Arial"/>
          <w:sz w:val="26"/>
          <w:szCs w:val="26"/>
        </w:rPr>
      </w:pPr>
      <w:r w:rsidRPr="005C5C97">
        <w:rPr>
          <w:rFonts w:ascii="Arial" w:hAnsi="Arial" w:cs="Arial"/>
          <w:noProof/>
          <w:sz w:val="26"/>
          <w:szCs w:val="26"/>
        </w:rPr>
        <w:t>ООО</w:t>
      </w:r>
      <w:r w:rsidRPr="005C5C97">
        <w:rPr>
          <w:rFonts w:ascii="Arial" w:hAnsi="Arial" w:cs="Arial"/>
          <w:sz w:val="26"/>
          <w:szCs w:val="26"/>
        </w:rPr>
        <w:t xml:space="preserve"> «Институт Территориального Планирования «Град»</w:t>
      </w:r>
    </w:p>
    <w:p w14:paraId="227BC5D5" w14:textId="77777777" w:rsidR="007043EC" w:rsidRPr="005C5C97" w:rsidRDefault="007043EC" w:rsidP="007043EC">
      <w:pPr>
        <w:pStyle w:val="af1"/>
        <w:rPr>
          <w:rFonts w:ascii="Arial" w:hAnsi="Arial" w:cs="Arial"/>
          <w:sz w:val="26"/>
          <w:szCs w:val="26"/>
        </w:rPr>
      </w:pPr>
    </w:p>
    <w:p w14:paraId="016140F1" w14:textId="77777777" w:rsidR="007043EC" w:rsidRPr="005C5C97" w:rsidRDefault="007043EC" w:rsidP="007043EC">
      <w:pPr>
        <w:spacing w:after="0" w:line="360" w:lineRule="auto"/>
        <w:ind w:firstLine="709"/>
        <w:jc w:val="right"/>
        <w:rPr>
          <w:rFonts w:ascii="Arial" w:eastAsia="Times New Roman" w:hAnsi="Arial" w:cs="Arial"/>
          <w:b/>
          <w:caps/>
          <w:sz w:val="26"/>
          <w:szCs w:val="26"/>
          <w:lang w:eastAsia="ru-RU"/>
        </w:rPr>
      </w:pPr>
      <w:r w:rsidRPr="005C5C97">
        <w:rPr>
          <w:rFonts w:ascii="Arial" w:eastAsia="Times New Roman" w:hAnsi="Arial" w:cs="Arial"/>
          <w:b/>
          <w:caps/>
          <w:sz w:val="26"/>
          <w:szCs w:val="26"/>
          <w:lang w:eastAsia="ru-RU"/>
        </w:rPr>
        <w:t xml:space="preserve">внесение изменений в генеральный план, </w:t>
      </w:r>
      <w:r w:rsidRPr="005C5C97">
        <w:rPr>
          <w:rFonts w:ascii="Arial" w:eastAsia="Times New Roman" w:hAnsi="Arial" w:cs="Arial"/>
          <w:b/>
          <w:caps/>
          <w:sz w:val="26"/>
          <w:szCs w:val="26"/>
          <w:lang w:eastAsia="ru-RU"/>
        </w:rPr>
        <w:br/>
        <w:t xml:space="preserve">правила землепользования и застройки, </w:t>
      </w:r>
      <w:r w:rsidRPr="005C5C97">
        <w:rPr>
          <w:rFonts w:ascii="Arial" w:eastAsia="Times New Roman" w:hAnsi="Arial" w:cs="Arial"/>
          <w:b/>
          <w:caps/>
          <w:sz w:val="26"/>
          <w:szCs w:val="26"/>
          <w:lang w:eastAsia="ru-RU"/>
        </w:rPr>
        <w:br/>
        <w:t xml:space="preserve">подготовке проекта планировки </w:t>
      </w:r>
      <w:r w:rsidRPr="005C5C97">
        <w:rPr>
          <w:rFonts w:ascii="Arial" w:eastAsia="Times New Roman" w:hAnsi="Arial" w:cs="Arial"/>
          <w:b/>
          <w:caps/>
          <w:sz w:val="26"/>
          <w:szCs w:val="26"/>
          <w:lang w:eastAsia="ru-RU"/>
        </w:rPr>
        <w:br/>
        <w:t xml:space="preserve">и проекта межевания территорий </w:t>
      </w:r>
      <w:r w:rsidRPr="005C5C97">
        <w:rPr>
          <w:rFonts w:ascii="Arial" w:eastAsia="Times New Roman" w:hAnsi="Arial" w:cs="Arial"/>
          <w:b/>
          <w:caps/>
          <w:sz w:val="26"/>
          <w:szCs w:val="26"/>
          <w:lang w:eastAsia="ru-RU"/>
        </w:rPr>
        <w:br/>
        <w:t xml:space="preserve">муниципального образования </w:t>
      </w:r>
      <w:r w:rsidRPr="005C5C97">
        <w:rPr>
          <w:rFonts w:ascii="Arial" w:eastAsia="Times New Roman" w:hAnsi="Arial" w:cs="Arial"/>
          <w:b/>
          <w:caps/>
          <w:sz w:val="26"/>
          <w:szCs w:val="26"/>
          <w:lang w:eastAsia="ru-RU"/>
        </w:rPr>
        <w:br/>
        <w:t xml:space="preserve">сельское поселение Усть-Юган </w:t>
      </w:r>
      <w:r w:rsidRPr="005C5C97">
        <w:rPr>
          <w:rFonts w:ascii="Arial" w:eastAsia="Times New Roman" w:hAnsi="Arial" w:cs="Arial"/>
          <w:b/>
          <w:caps/>
          <w:sz w:val="26"/>
          <w:szCs w:val="26"/>
          <w:lang w:eastAsia="ru-RU"/>
        </w:rPr>
        <w:br/>
        <w:t xml:space="preserve">Нефтеюганского района </w:t>
      </w:r>
      <w:r w:rsidRPr="005C5C97">
        <w:rPr>
          <w:rFonts w:ascii="Arial" w:eastAsia="Times New Roman" w:hAnsi="Arial" w:cs="Arial"/>
          <w:b/>
          <w:caps/>
          <w:sz w:val="26"/>
          <w:szCs w:val="26"/>
          <w:lang w:eastAsia="ru-RU"/>
        </w:rPr>
        <w:br/>
        <w:t>Ханты-Мансийского</w:t>
      </w:r>
    </w:p>
    <w:p w14:paraId="0B0518BF" w14:textId="77777777" w:rsidR="007043EC" w:rsidRPr="005C5C97" w:rsidRDefault="007043EC" w:rsidP="007043EC">
      <w:pPr>
        <w:spacing w:after="0" w:line="360" w:lineRule="auto"/>
        <w:ind w:firstLine="709"/>
        <w:jc w:val="right"/>
        <w:rPr>
          <w:rFonts w:ascii="Arial" w:eastAsia="Times New Roman" w:hAnsi="Arial" w:cs="Arial"/>
          <w:b/>
          <w:caps/>
          <w:sz w:val="26"/>
          <w:szCs w:val="26"/>
          <w:lang w:eastAsia="ru-RU"/>
        </w:rPr>
      </w:pPr>
      <w:r w:rsidRPr="005C5C97">
        <w:rPr>
          <w:rFonts w:ascii="Arial" w:eastAsia="Times New Roman" w:hAnsi="Arial" w:cs="Arial"/>
          <w:b/>
          <w:caps/>
          <w:sz w:val="26"/>
          <w:szCs w:val="26"/>
          <w:lang w:eastAsia="ru-RU"/>
        </w:rPr>
        <w:t xml:space="preserve"> автономного округа – Югры</w:t>
      </w:r>
    </w:p>
    <w:p w14:paraId="5D931DE5" w14:textId="77777777" w:rsidR="007043EC" w:rsidRPr="005C5C97" w:rsidRDefault="007043EC" w:rsidP="007043EC">
      <w:pPr>
        <w:pStyle w:val="S"/>
        <w:tabs>
          <w:tab w:val="left" w:pos="0"/>
        </w:tabs>
        <w:ind w:left="0"/>
        <w:rPr>
          <w:rFonts w:ascii="Arial" w:hAnsi="Arial" w:cs="Arial"/>
          <w:caps w:val="0"/>
          <w:sz w:val="26"/>
          <w:szCs w:val="26"/>
        </w:rPr>
      </w:pPr>
    </w:p>
    <w:p w14:paraId="34C689BC" w14:textId="77777777" w:rsidR="007043EC" w:rsidRPr="005C5C97" w:rsidRDefault="007043EC" w:rsidP="007043EC">
      <w:pPr>
        <w:pStyle w:val="S"/>
        <w:tabs>
          <w:tab w:val="left" w:pos="0"/>
        </w:tabs>
        <w:ind w:left="0"/>
        <w:rPr>
          <w:rFonts w:ascii="Arial" w:hAnsi="Arial" w:cs="Arial"/>
          <w:caps w:val="0"/>
          <w:sz w:val="26"/>
          <w:szCs w:val="26"/>
        </w:rPr>
      </w:pPr>
    </w:p>
    <w:p w14:paraId="3F9EBBDA" w14:textId="77777777" w:rsidR="007043EC" w:rsidRPr="005C5C97" w:rsidRDefault="007043EC" w:rsidP="007043EC">
      <w:pPr>
        <w:pStyle w:val="S"/>
        <w:tabs>
          <w:tab w:val="left" w:pos="0"/>
        </w:tabs>
        <w:ind w:left="0"/>
        <w:rPr>
          <w:rFonts w:ascii="Arial" w:hAnsi="Arial" w:cs="Arial"/>
          <w:caps w:val="0"/>
          <w:sz w:val="26"/>
          <w:szCs w:val="26"/>
        </w:rPr>
      </w:pPr>
    </w:p>
    <w:p w14:paraId="637B80A8" w14:textId="77777777" w:rsidR="007043EC" w:rsidRPr="005C5C97" w:rsidRDefault="007043EC" w:rsidP="007043EC">
      <w:pPr>
        <w:pStyle w:val="S"/>
        <w:rPr>
          <w:rFonts w:ascii="Arial" w:hAnsi="Arial" w:cs="Arial"/>
          <w:sz w:val="26"/>
          <w:szCs w:val="26"/>
        </w:rPr>
      </w:pPr>
    </w:p>
    <w:p w14:paraId="1403A1EC" w14:textId="77777777" w:rsidR="007043EC" w:rsidRPr="005C5C97" w:rsidRDefault="007043EC" w:rsidP="007043EC">
      <w:pPr>
        <w:pStyle w:val="S"/>
        <w:rPr>
          <w:rFonts w:ascii="Arial" w:hAnsi="Arial" w:cs="Arial"/>
          <w:sz w:val="26"/>
          <w:szCs w:val="26"/>
        </w:rPr>
      </w:pPr>
    </w:p>
    <w:p w14:paraId="6A679BFF" w14:textId="77777777" w:rsidR="007043EC" w:rsidRPr="005C5C97" w:rsidRDefault="007043EC" w:rsidP="007043EC">
      <w:pPr>
        <w:pStyle w:val="S"/>
        <w:rPr>
          <w:rFonts w:ascii="Arial" w:hAnsi="Arial" w:cs="Arial"/>
          <w:sz w:val="26"/>
          <w:szCs w:val="26"/>
        </w:rPr>
      </w:pPr>
    </w:p>
    <w:p w14:paraId="40072F28" w14:textId="6ED783C2" w:rsidR="007043EC" w:rsidRPr="005C5C97" w:rsidRDefault="007043EC" w:rsidP="007043EC">
      <w:pPr>
        <w:pStyle w:val="S"/>
        <w:rPr>
          <w:rFonts w:ascii="Arial" w:hAnsi="Arial" w:cs="Arial"/>
          <w:sz w:val="26"/>
          <w:szCs w:val="26"/>
        </w:rPr>
      </w:pPr>
      <w:r w:rsidRPr="005C5C97">
        <w:rPr>
          <w:rFonts w:ascii="Arial" w:hAnsi="Arial" w:cs="Arial"/>
          <w:sz w:val="26"/>
          <w:szCs w:val="26"/>
        </w:rPr>
        <w:t>Градостроительные регламенты</w:t>
      </w:r>
    </w:p>
    <w:p w14:paraId="5E71EEAD" w14:textId="77777777" w:rsidR="007043EC" w:rsidRPr="005C5C97" w:rsidRDefault="007043EC" w:rsidP="007043EC">
      <w:pPr>
        <w:rPr>
          <w:rFonts w:ascii="Arial" w:hAnsi="Arial" w:cs="Arial"/>
          <w:sz w:val="26"/>
          <w:szCs w:val="26"/>
        </w:rPr>
      </w:pPr>
    </w:p>
    <w:p w14:paraId="02DD789D" w14:textId="77777777" w:rsidR="004D289A" w:rsidRDefault="004D289A" w:rsidP="004D289A">
      <w:pPr>
        <w:pStyle w:val="a5"/>
        <w:tabs>
          <w:tab w:val="clear" w:pos="9355"/>
          <w:tab w:val="right" w:pos="9923"/>
        </w:tabs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 xml:space="preserve">                                                                        </w:t>
      </w:r>
    </w:p>
    <w:p w14:paraId="221B94DC" w14:textId="77777777" w:rsidR="004D289A" w:rsidRDefault="004D289A" w:rsidP="004D289A">
      <w:pPr>
        <w:pStyle w:val="a5"/>
        <w:tabs>
          <w:tab w:val="clear" w:pos="9355"/>
          <w:tab w:val="right" w:pos="9923"/>
        </w:tabs>
        <w:rPr>
          <w:rFonts w:ascii="Arial" w:hAnsi="Arial" w:cs="Arial"/>
          <w:b/>
          <w:caps/>
          <w:sz w:val="26"/>
          <w:szCs w:val="26"/>
        </w:rPr>
      </w:pPr>
    </w:p>
    <w:p w14:paraId="172A869E" w14:textId="77777777" w:rsidR="004D289A" w:rsidRDefault="004D289A" w:rsidP="004D289A">
      <w:pPr>
        <w:pStyle w:val="a5"/>
        <w:tabs>
          <w:tab w:val="clear" w:pos="9355"/>
          <w:tab w:val="right" w:pos="9923"/>
        </w:tabs>
        <w:rPr>
          <w:rFonts w:ascii="Arial" w:hAnsi="Arial" w:cs="Arial"/>
          <w:b/>
          <w:caps/>
          <w:sz w:val="26"/>
          <w:szCs w:val="26"/>
        </w:rPr>
      </w:pPr>
    </w:p>
    <w:p w14:paraId="557B29A9" w14:textId="77777777" w:rsidR="004D289A" w:rsidRDefault="004D289A" w:rsidP="004D289A">
      <w:pPr>
        <w:pStyle w:val="a5"/>
        <w:tabs>
          <w:tab w:val="clear" w:pos="9355"/>
          <w:tab w:val="right" w:pos="9923"/>
        </w:tabs>
        <w:rPr>
          <w:rFonts w:ascii="Arial" w:hAnsi="Arial" w:cs="Arial"/>
          <w:b/>
          <w:caps/>
          <w:sz w:val="26"/>
          <w:szCs w:val="26"/>
        </w:rPr>
      </w:pPr>
    </w:p>
    <w:p w14:paraId="70FA1ACF" w14:textId="77777777" w:rsidR="004D289A" w:rsidRDefault="004D289A" w:rsidP="004D289A">
      <w:pPr>
        <w:pStyle w:val="a5"/>
        <w:tabs>
          <w:tab w:val="clear" w:pos="9355"/>
          <w:tab w:val="right" w:pos="9923"/>
        </w:tabs>
        <w:rPr>
          <w:rFonts w:ascii="Arial" w:hAnsi="Arial" w:cs="Arial"/>
          <w:b/>
          <w:caps/>
          <w:sz w:val="26"/>
          <w:szCs w:val="26"/>
        </w:rPr>
      </w:pPr>
    </w:p>
    <w:p w14:paraId="45E37AA0" w14:textId="77777777" w:rsidR="004D289A" w:rsidRDefault="004D289A" w:rsidP="004D289A">
      <w:pPr>
        <w:pStyle w:val="a5"/>
        <w:tabs>
          <w:tab w:val="clear" w:pos="9355"/>
          <w:tab w:val="right" w:pos="9923"/>
        </w:tabs>
        <w:rPr>
          <w:rFonts w:ascii="Arial" w:hAnsi="Arial" w:cs="Arial"/>
          <w:b/>
          <w:caps/>
          <w:sz w:val="26"/>
          <w:szCs w:val="26"/>
        </w:rPr>
      </w:pPr>
    </w:p>
    <w:p w14:paraId="42E416AE" w14:textId="77777777" w:rsidR="004D289A" w:rsidRDefault="004D289A" w:rsidP="004D289A">
      <w:pPr>
        <w:pStyle w:val="a5"/>
        <w:tabs>
          <w:tab w:val="clear" w:pos="9355"/>
          <w:tab w:val="right" w:pos="9923"/>
        </w:tabs>
        <w:rPr>
          <w:rFonts w:ascii="Arial" w:hAnsi="Arial" w:cs="Arial"/>
          <w:b/>
          <w:caps/>
          <w:sz w:val="26"/>
          <w:szCs w:val="26"/>
        </w:rPr>
      </w:pPr>
    </w:p>
    <w:p w14:paraId="4346E0C9" w14:textId="77777777" w:rsidR="004D289A" w:rsidRDefault="004D289A" w:rsidP="004D289A">
      <w:pPr>
        <w:pStyle w:val="a5"/>
        <w:tabs>
          <w:tab w:val="clear" w:pos="9355"/>
          <w:tab w:val="right" w:pos="9923"/>
        </w:tabs>
        <w:rPr>
          <w:rFonts w:ascii="Arial" w:hAnsi="Arial" w:cs="Arial"/>
          <w:b/>
          <w:caps/>
          <w:sz w:val="26"/>
          <w:szCs w:val="26"/>
        </w:rPr>
      </w:pPr>
    </w:p>
    <w:p w14:paraId="112A551E" w14:textId="77777777" w:rsidR="004D289A" w:rsidRDefault="004D289A" w:rsidP="004D289A">
      <w:pPr>
        <w:pStyle w:val="a5"/>
        <w:tabs>
          <w:tab w:val="clear" w:pos="9355"/>
          <w:tab w:val="right" w:pos="9923"/>
        </w:tabs>
        <w:rPr>
          <w:rFonts w:ascii="Arial" w:hAnsi="Arial" w:cs="Arial"/>
          <w:b/>
          <w:caps/>
          <w:sz w:val="26"/>
          <w:szCs w:val="26"/>
        </w:rPr>
      </w:pPr>
    </w:p>
    <w:p w14:paraId="2A66BC63" w14:textId="20100810" w:rsidR="007043EC" w:rsidRPr="005C5C97" w:rsidRDefault="004D289A" w:rsidP="004D289A">
      <w:pPr>
        <w:pStyle w:val="a5"/>
        <w:tabs>
          <w:tab w:val="clear" w:pos="9355"/>
          <w:tab w:val="right" w:pos="9923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 xml:space="preserve">  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b/>
          <w:caps/>
          <w:sz w:val="26"/>
          <w:szCs w:val="26"/>
        </w:rPr>
        <w:t xml:space="preserve">  </w:t>
      </w:r>
      <w:r w:rsidR="007043EC" w:rsidRPr="005C5C97">
        <w:rPr>
          <w:rFonts w:ascii="Arial" w:hAnsi="Arial" w:cs="Arial"/>
          <w:sz w:val="26"/>
          <w:szCs w:val="26"/>
        </w:rPr>
        <w:t>Омск 2018 г.</w:t>
      </w:r>
    </w:p>
    <w:p w14:paraId="273F861E" w14:textId="77777777" w:rsidR="007043EC" w:rsidRPr="005C5C97" w:rsidRDefault="007043EC" w:rsidP="007043EC">
      <w:pPr>
        <w:pStyle w:val="a5"/>
        <w:tabs>
          <w:tab w:val="clear" w:pos="9355"/>
          <w:tab w:val="right" w:pos="9923"/>
        </w:tabs>
        <w:ind w:left="5613"/>
        <w:jc w:val="right"/>
        <w:rPr>
          <w:rFonts w:ascii="Arial" w:hAnsi="Arial" w:cs="Arial"/>
          <w:sz w:val="26"/>
          <w:szCs w:val="26"/>
        </w:rPr>
        <w:sectPr w:rsidR="007043EC" w:rsidRPr="005C5C97" w:rsidSect="004D289A">
          <w:footerReference w:type="even" r:id="rId13"/>
          <w:footerReference w:type="default" r:id="rId14"/>
          <w:pgSz w:w="11907" w:h="16840" w:code="9"/>
          <w:pgMar w:top="1134" w:right="850" w:bottom="1134" w:left="1276" w:header="709" w:footer="709" w:gutter="0"/>
          <w:pgNumType w:start="1"/>
          <w:cols w:space="720"/>
          <w:titlePg/>
        </w:sectPr>
      </w:pPr>
    </w:p>
    <w:p w14:paraId="1D191411" w14:textId="77777777" w:rsidR="00792FA0" w:rsidRPr="005C5C97" w:rsidRDefault="00792FA0" w:rsidP="00792FA0">
      <w:pPr>
        <w:keepNext/>
        <w:spacing w:before="120" w:after="60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u w:val="single"/>
        </w:rPr>
      </w:pPr>
      <w:r w:rsidRPr="005C5C97">
        <w:rPr>
          <w:rFonts w:ascii="Arial" w:eastAsia="Times New Roman" w:hAnsi="Arial" w:cs="Arial"/>
          <w:b/>
          <w:bCs/>
          <w:kern w:val="32"/>
          <w:sz w:val="26"/>
          <w:szCs w:val="26"/>
          <w:u w:val="single"/>
        </w:rPr>
        <w:lastRenderedPageBreak/>
        <w:t>ЗОНА ЗАСТРОЙКИ ИНДИВИДУАЛЬНЫМИ ЖИЛЫМИ ДОМАМИ (Ж</w:t>
      </w:r>
      <w:proofErr w:type="gramStart"/>
      <w:r w:rsidRPr="005C5C97">
        <w:rPr>
          <w:rFonts w:ascii="Arial" w:eastAsia="Times New Roman" w:hAnsi="Arial" w:cs="Arial"/>
          <w:b/>
          <w:bCs/>
          <w:kern w:val="32"/>
          <w:sz w:val="26"/>
          <w:szCs w:val="26"/>
          <w:u w:val="single"/>
        </w:rPr>
        <w:t>1</w:t>
      </w:r>
      <w:proofErr w:type="gramEnd"/>
      <w:r w:rsidRPr="005C5C97">
        <w:rPr>
          <w:rFonts w:ascii="Arial" w:eastAsia="Times New Roman" w:hAnsi="Arial" w:cs="Arial"/>
          <w:b/>
          <w:bCs/>
          <w:kern w:val="32"/>
          <w:sz w:val="26"/>
          <w:szCs w:val="26"/>
          <w:u w:val="single"/>
        </w:rPr>
        <w:t>)</w:t>
      </w:r>
    </w:p>
    <w:p w14:paraId="1D191412" w14:textId="77777777" w:rsidR="00792FA0" w:rsidRPr="005C5C97" w:rsidRDefault="00792FA0" w:rsidP="00792FA0">
      <w:pPr>
        <w:spacing w:after="160" w:line="259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ru-RU"/>
        </w:rPr>
      </w:pPr>
    </w:p>
    <w:p w14:paraId="1D191413" w14:textId="77777777" w:rsidR="00792FA0" w:rsidRPr="005C5C97" w:rsidRDefault="00792FA0" w:rsidP="00792FA0">
      <w:pPr>
        <w:keepNext/>
        <w:tabs>
          <w:tab w:val="left" w:pos="0"/>
        </w:tabs>
        <w:spacing w:before="240" w:after="60"/>
        <w:outlineLvl w:val="1"/>
        <w:rPr>
          <w:rFonts w:ascii="Arial" w:eastAsia="Times New Roman" w:hAnsi="Arial" w:cs="Arial"/>
          <w:b/>
          <w:bCs/>
          <w:iCs/>
          <w:sz w:val="26"/>
          <w:szCs w:val="26"/>
          <w:lang w:eastAsia="ru-RU"/>
        </w:rPr>
      </w:pPr>
      <w:r w:rsidRPr="005C5C97">
        <w:rPr>
          <w:rFonts w:ascii="Arial" w:eastAsia="Times New Roman" w:hAnsi="Arial" w:cs="Arial"/>
          <w:b/>
          <w:bCs/>
          <w:iCs/>
          <w:sz w:val="26"/>
          <w:szCs w:val="26"/>
          <w:lang w:eastAsia="ru-RU"/>
        </w:rPr>
        <w:t>1. ОСНОВНЫЕ ВИДЫ И ПАРАМЕТРЫ РАЗРЕШЁННОГО ИСПОЛЬЗОВАНИЯ ЗЕМЕЛЬНЫХ УЧАСТКОВ И ОБЪЕКТОВ КАПИТАЛЬНОГО СТРОИТЕЛЬСТВА</w:t>
      </w:r>
    </w:p>
    <w:p w14:paraId="1D191414" w14:textId="77777777" w:rsidR="00792FA0" w:rsidRPr="005C5C97" w:rsidRDefault="00792FA0" w:rsidP="00792FA0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394"/>
        <w:gridCol w:w="4961"/>
        <w:gridCol w:w="3118"/>
      </w:tblGrid>
      <w:tr w:rsidR="004A47EC" w:rsidRPr="005C5C97" w14:paraId="1D191418" w14:textId="77777777" w:rsidTr="00792FA0">
        <w:trPr>
          <w:trHeight w:val="413"/>
          <w:tblHeader/>
        </w:trPr>
        <w:tc>
          <w:tcPr>
            <w:tcW w:w="6912" w:type="dxa"/>
            <w:gridSpan w:val="2"/>
            <w:tcBorders>
              <w:bottom w:val="single" w:sz="4" w:space="0" w:color="auto"/>
            </w:tcBorders>
            <w:vAlign w:val="center"/>
          </w:tcPr>
          <w:p w14:paraId="1D191415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/>
                <w:sz w:val="26"/>
                <w:szCs w:val="26"/>
              </w:rPr>
              <w:t>Виды использования</w:t>
            </w:r>
          </w:p>
        </w:tc>
        <w:tc>
          <w:tcPr>
            <w:tcW w:w="4961" w:type="dxa"/>
            <w:vMerge w:val="restart"/>
            <w:vAlign w:val="center"/>
          </w:tcPr>
          <w:p w14:paraId="1D191416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/>
                <w:sz w:val="26"/>
                <w:szCs w:val="26"/>
              </w:rPr>
              <w:t>Параметры разрешенного использования</w:t>
            </w:r>
          </w:p>
        </w:tc>
        <w:tc>
          <w:tcPr>
            <w:tcW w:w="3118" w:type="dxa"/>
            <w:vMerge w:val="restart"/>
            <w:vAlign w:val="center"/>
          </w:tcPr>
          <w:p w14:paraId="1D191417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/>
                <w:sz w:val="26"/>
                <w:szCs w:val="26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4A47EC" w:rsidRPr="005C5C97" w14:paraId="1D19141D" w14:textId="77777777" w:rsidTr="00792FA0">
        <w:trPr>
          <w:trHeight w:val="142"/>
          <w:tblHeader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14:paraId="1D191419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Наименование вида использования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1D19141A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Описание вида использования</w:t>
            </w:r>
          </w:p>
        </w:tc>
        <w:tc>
          <w:tcPr>
            <w:tcW w:w="4961" w:type="dxa"/>
            <w:vMerge/>
            <w:vAlign w:val="center"/>
          </w:tcPr>
          <w:p w14:paraId="1D19141B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14:paraId="1D19141C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</w:tr>
      <w:tr w:rsidR="004A47EC" w:rsidRPr="005C5C97" w14:paraId="1D191427" w14:textId="77777777" w:rsidTr="00792FA0">
        <w:trPr>
          <w:trHeight w:val="1502"/>
        </w:trPr>
        <w:tc>
          <w:tcPr>
            <w:tcW w:w="2518" w:type="dxa"/>
          </w:tcPr>
          <w:p w14:paraId="1D19141E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4394" w:type="dxa"/>
          </w:tcPr>
          <w:p w14:paraId="1D19141F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Размещение индивидуального жилого дома (дом, пригодный для постоянного проживания, высотой не выше трех надземных этажей);</w:t>
            </w:r>
          </w:p>
          <w:p w14:paraId="1D191420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выращивание плодовых, ягодных, овощных, бахчевых или иных декоративных или сельскохозяйственных культур;</w:t>
            </w:r>
          </w:p>
          <w:p w14:paraId="1D191421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размещение индивидуальных гаражей и подсобных сооружений</w:t>
            </w:r>
          </w:p>
        </w:tc>
        <w:tc>
          <w:tcPr>
            <w:tcW w:w="4961" w:type="dxa"/>
          </w:tcPr>
          <w:p w14:paraId="73E6DE83" w14:textId="77777777" w:rsidR="000510EA" w:rsidRPr="005C5C97" w:rsidRDefault="000510EA" w:rsidP="00051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Этажность – не выше 3 надземных этажей.</w:t>
            </w:r>
          </w:p>
          <w:p w14:paraId="7AF33E20" w14:textId="77777777" w:rsidR="000510EA" w:rsidRPr="005C5C97" w:rsidRDefault="000510EA" w:rsidP="000510EA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Минимальные отступы от границ земельного участка до жилого дома:</w:t>
            </w:r>
          </w:p>
          <w:p w14:paraId="60A33940" w14:textId="47010C0A" w:rsidR="000510EA" w:rsidRPr="005C5C97" w:rsidRDefault="000510EA" w:rsidP="000510EA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-</w:t>
            </w:r>
            <w:r w:rsidR="00226FA1"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со стороны красных линий проездов – 3 м;</w:t>
            </w:r>
          </w:p>
          <w:p w14:paraId="70D82E2E" w14:textId="597FC086" w:rsidR="000510EA" w:rsidRPr="005C5C97" w:rsidRDefault="000510EA" w:rsidP="000510EA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-</w:t>
            </w:r>
            <w:r w:rsidR="00226FA1"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со стороны красных линий улиц</w:t>
            </w:r>
            <w:r w:rsidR="00226FA1"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-</w:t>
            </w:r>
            <w:r w:rsidR="00226FA1"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5 м;</w:t>
            </w:r>
          </w:p>
          <w:p w14:paraId="30708410" w14:textId="498DD15F" w:rsidR="000510EA" w:rsidRPr="005C5C97" w:rsidRDefault="000510EA" w:rsidP="000510EA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-</w:t>
            </w:r>
            <w:r w:rsidR="00226FA1"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со стороны смежного участка -</w:t>
            </w:r>
            <w:r w:rsidR="00226FA1"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3 м. </w:t>
            </w:r>
          </w:p>
          <w:p w14:paraId="67871C46" w14:textId="77777777" w:rsidR="000510EA" w:rsidRPr="005C5C97" w:rsidRDefault="000510EA" w:rsidP="000510EA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Минимальные отступы от границ земельного участка до хозяйственных построек:</w:t>
            </w:r>
          </w:p>
          <w:p w14:paraId="455487B1" w14:textId="329DD1C7" w:rsidR="000510EA" w:rsidRPr="005C5C97" w:rsidRDefault="000510EA" w:rsidP="000510EA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-</w:t>
            </w:r>
            <w:r w:rsidR="00226FA1"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со стороны красных линий проездов и улиц</w:t>
            </w:r>
            <w:r w:rsidR="00226FA1"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-</w:t>
            </w:r>
            <w:r w:rsidR="00226FA1"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5м;</w:t>
            </w:r>
          </w:p>
          <w:p w14:paraId="56E6581B" w14:textId="0CD08AD6" w:rsidR="000510EA" w:rsidRPr="005C5C97" w:rsidRDefault="000510EA" w:rsidP="000510EA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-</w:t>
            </w:r>
            <w:r w:rsidR="00226FA1"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со стороны смежных участков – 1м.</w:t>
            </w:r>
          </w:p>
          <w:p w14:paraId="5DCEF699" w14:textId="5AC828A4" w:rsidR="000510EA" w:rsidRPr="005C5C97" w:rsidRDefault="000510EA" w:rsidP="00051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Размеры земельных участков:</w:t>
            </w:r>
          </w:p>
          <w:p w14:paraId="67D72FE9" w14:textId="77777777" w:rsidR="000510EA" w:rsidRPr="005C5C97" w:rsidRDefault="000510EA" w:rsidP="00051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минимальный – 0,04 га;</w:t>
            </w:r>
          </w:p>
          <w:p w14:paraId="4555DFCD" w14:textId="77777777" w:rsidR="000510EA" w:rsidRPr="005C5C97" w:rsidRDefault="000510EA" w:rsidP="00051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максимальный – 0,20 га.</w:t>
            </w:r>
          </w:p>
          <w:p w14:paraId="1D191425" w14:textId="050E25B9" w:rsidR="00792FA0" w:rsidRPr="005C5C97" w:rsidRDefault="000510EA" w:rsidP="00051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–60</w:t>
            </w:r>
          </w:p>
        </w:tc>
        <w:tc>
          <w:tcPr>
            <w:tcW w:w="3118" w:type="dxa"/>
          </w:tcPr>
          <w:p w14:paraId="1D191426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Не допускается размещать жилую застройку в санитарно-защитных зонах, установленных в предусмотренном действующим законодательством порядке</w:t>
            </w:r>
          </w:p>
        </w:tc>
      </w:tr>
      <w:tr w:rsidR="004A47EC" w:rsidRPr="005C5C97" w14:paraId="1D191432" w14:textId="77777777" w:rsidTr="00792FA0">
        <w:tc>
          <w:tcPr>
            <w:tcW w:w="2518" w:type="dxa"/>
          </w:tcPr>
          <w:p w14:paraId="1D191428" w14:textId="77777777" w:rsidR="005657B6" w:rsidRPr="005C5C97" w:rsidRDefault="005657B6" w:rsidP="005657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Блокированная жилая застройка</w:t>
            </w:r>
          </w:p>
        </w:tc>
        <w:tc>
          <w:tcPr>
            <w:tcW w:w="4394" w:type="dxa"/>
          </w:tcPr>
          <w:p w14:paraId="1D191429" w14:textId="77777777" w:rsidR="005657B6" w:rsidRPr="005C5C97" w:rsidRDefault="005657B6" w:rsidP="00565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gramStart"/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</w:t>
            </w:r>
            <w:proofErr w:type="gramEnd"/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и имеет выход на территорию общего пользования (жилые дома блокированной застройки);</w:t>
            </w:r>
          </w:p>
          <w:p w14:paraId="1D19142A" w14:textId="77777777" w:rsidR="005657B6" w:rsidRPr="005C5C97" w:rsidRDefault="005657B6" w:rsidP="00565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разведение декоративных и плодовых деревьев, овощных и ягодных культур;</w:t>
            </w:r>
          </w:p>
          <w:p w14:paraId="1D19142B" w14:textId="77777777" w:rsidR="005657B6" w:rsidRPr="005C5C97" w:rsidRDefault="005657B6" w:rsidP="00565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размещение индивидуальных гаражей и иных вспомогательных сооружений;</w:t>
            </w:r>
          </w:p>
          <w:p w14:paraId="1D19142C" w14:textId="77777777" w:rsidR="005657B6" w:rsidRPr="005C5C97" w:rsidRDefault="005657B6" w:rsidP="00565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обустройство спортивных и 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детских площадок, площадок отдыха</w:t>
            </w:r>
          </w:p>
        </w:tc>
        <w:tc>
          <w:tcPr>
            <w:tcW w:w="4961" w:type="dxa"/>
          </w:tcPr>
          <w:p w14:paraId="6A1D34F9" w14:textId="77777777" w:rsidR="005657B6" w:rsidRPr="005C5C97" w:rsidRDefault="005657B6" w:rsidP="005657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Этажность – не выше 3 надземных этажей.</w:t>
            </w:r>
          </w:p>
          <w:p w14:paraId="7D861197" w14:textId="77777777" w:rsidR="005657B6" w:rsidRPr="005C5C97" w:rsidRDefault="005657B6" w:rsidP="005657B6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Минимальные отступы от границ земельного участка до жилого дома:</w:t>
            </w:r>
          </w:p>
          <w:p w14:paraId="1B5DC598" w14:textId="3B2499C6" w:rsidR="005657B6" w:rsidRPr="005C5C97" w:rsidRDefault="005657B6" w:rsidP="005657B6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- со стороны красных линий проездов – 3 м;</w:t>
            </w:r>
          </w:p>
          <w:p w14:paraId="777215E2" w14:textId="7AEF4DEF" w:rsidR="005657B6" w:rsidRPr="005C5C97" w:rsidRDefault="005657B6" w:rsidP="005657B6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- со стороны красных линий улиц - 5 м;</w:t>
            </w:r>
          </w:p>
          <w:p w14:paraId="6EBE6BBF" w14:textId="59A2CE69" w:rsidR="005657B6" w:rsidRPr="005C5C97" w:rsidRDefault="005657B6" w:rsidP="005657B6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- со стороны смежного участка - 3 м. </w:t>
            </w:r>
          </w:p>
          <w:p w14:paraId="1A3866EA" w14:textId="77777777" w:rsidR="005657B6" w:rsidRPr="005C5C97" w:rsidRDefault="005657B6" w:rsidP="005657B6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Минимальные отступы от границ земельного участка до хозяйственных построек:</w:t>
            </w:r>
          </w:p>
          <w:p w14:paraId="00D0E179" w14:textId="4C1B7D4D" w:rsidR="005657B6" w:rsidRPr="005C5C97" w:rsidRDefault="005657B6" w:rsidP="005657B6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- со стороны красных линий проездов и улиц - 5м;</w:t>
            </w:r>
          </w:p>
          <w:p w14:paraId="686696DA" w14:textId="55A2DC05" w:rsidR="005657B6" w:rsidRPr="005C5C97" w:rsidRDefault="005657B6" w:rsidP="005657B6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- со стороны смежных участков – 1м.</w:t>
            </w:r>
          </w:p>
          <w:p w14:paraId="42B6165E" w14:textId="377CB514" w:rsidR="005657B6" w:rsidRPr="005C5C97" w:rsidRDefault="005657B6" w:rsidP="005657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Минимальный отступ от границы земельного участка при строительстве, реконструкции жилых домов блокированной застройки в месте примыкания с соседним блоком или соседними блоками - 0 м.</w:t>
            </w:r>
          </w:p>
          <w:p w14:paraId="5E84EC0A" w14:textId="77777777" w:rsidR="005657B6" w:rsidRPr="005C5C97" w:rsidRDefault="005657B6" w:rsidP="005657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Размеры земельных участков:</w:t>
            </w:r>
          </w:p>
          <w:p w14:paraId="2C6017F2" w14:textId="77777777" w:rsidR="005657B6" w:rsidRPr="005C5C97" w:rsidRDefault="005657B6" w:rsidP="005657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минимальный – 0,04 га;</w:t>
            </w:r>
          </w:p>
          <w:p w14:paraId="7D83705C" w14:textId="77777777" w:rsidR="005657B6" w:rsidRPr="005C5C97" w:rsidRDefault="005657B6" w:rsidP="005657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максимальный – 0,2 га.</w:t>
            </w:r>
          </w:p>
          <w:p w14:paraId="1D191430" w14:textId="367A6445" w:rsidR="005657B6" w:rsidRPr="005C5C97" w:rsidRDefault="005657B6" w:rsidP="005657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60</w:t>
            </w:r>
          </w:p>
        </w:tc>
        <w:tc>
          <w:tcPr>
            <w:tcW w:w="3118" w:type="dxa"/>
          </w:tcPr>
          <w:p w14:paraId="1D191431" w14:textId="77777777" w:rsidR="005657B6" w:rsidRPr="005C5C97" w:rsidRDefault="005657B6" w:rsidP="005657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Не допускается размещать жилую застройку в санитарно-защитных зонах, установленных в предусмотренном действующим законодательством порядке</w:t>
            </w:r>
          </w:p>
        </w:tc>
      </w:tr>
      <w:tr w:rsidR="004A47EC" w:rsidRPr="005C5C97" w14:paraId="1D19143D" w14:textId="77777777" w:rsidTr="00792FA0">
        <w:tc>
          <w:tcPr>
            <w:tcW w:w="2518" w:type="dxa"/>
          </w:tcPr>
          <w:p w14:paraId="1D191433" w14:textId="77777777" w:rsidR="005657B6" w:rsidRPr="005C5C97" w:rsidRDefault="005657B6" w:rsidP="005657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Для ведения личного подсобного хозяйства</w:t>
            </w:r>
          </w:p>
        </w:tc>
        <w:tc>
          <w:tcPr>
            <w:tcW w:w="4394" w:type="dxa"/>
          </w:tcPr>
          <w:p w14:paraId="1D191434" w14:textId="77777777" w:rsidR="005657B6" w:rsidRPr="005C5C97" w:rsidRDefault="005657B6" w:rsidP="00565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</w:t>
            </w:r>
          </w:p>
          <w:p w14:paraId="1D191435" w14:textId="77777777" w:rsidR="005657B6" w:rsidRPr="005C5C97" w:rsidRDefault="005657B6" w:rsidP="00565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производство сельскохозяйственной продукции;</w:t>
            </w:r>
          </w:p>
          <w:p w14:paraId="1D191436" w14:textId="77777777" w:rsidR="005657B6" w:rsidRPr="005C5C97" w:rsidRDefault="005657B6" w:rsidP="00565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размещение гаража и иных вспомогательных сооружений;</w:t>
            </w:r>
          </w:p>
          <w:p w14:paraId="1D191437" w14:textId="77777777" w:rsidR="005657B6" w:rsidRPr="005C5C97" w:rsidRDefault="005657B6" w:rsidP="00565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содержание сельскохозяйственных животных</w:t>
            </w:r>
          </w:p>
        </w:tc>
        <w:tc>
          <w:tcPr>
            <w:tcW w:w="4961" w:type="dxa"/>
          </w:tcPr>
          <w:p w14:paraId="32EB637A" w14:textId="77777777" w:rsidR="005657B6" w:rsidRPr="005C5C97" w:rsidRDefault="005657B6" w:rsidP="005657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Этажность – не выше 3 надземных этажей.</w:t>
            </w:r>
          </w:p>
          <w:p w14:paraId="0B53FDD0" w14:textId="77777777" w:rsidR="005657B6" w:rsidRPr="005C5C97" w:rsidRDefault="005657B6" w:rsidP="005657B6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Минимальные отступы от границ земельного участка до жилого дома:</w:t>
            </w:r>
          </w:p>
          <w:p w14:paraId="303CDAC6" w14:textId="5F5154D3" w:rsidR="005657B6" w:rsidRPr="005C5C97" w:rsidRDefault="005657B6" w:rsidP="005657B6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- со стороны красных линий проездов – 3 м;</w:t>
            </w:r>
          </w:p>
          <w:p w14:paraId="29A198FA" w14:textId="660A5065" w:rsidR="005657B6" w:rsidRPr="005C5C97" w:rsidRDefault="005657B6" w:rsidP="005657B6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- со стороны красных линий улиц - 5 м.</w:t>
            </w:r>
          </w:p>
          <w:p w14:paraId="37766764" w14:textId="77777777" w:rsidR="005657B6" w:rsidRPr="005C5C97" w:rsidRDefault="005657B6" w:rsidP="005657B6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Минимальные отступы от границ земельного участка до хозяйственных построек:</w:t>
            </w:r>
          </w:p>
          <w:p w14:paraId="5469467C" w14:textId="77777777" w:rsidR="005657B6" w:rsidRPr="005C5C97" w:rsidRDefault="005657B6" w:rsidP="005657B6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-со стороны красных линий проездов и улиц-5м;</w:t>
            </w:r>
          </w:p>
          <w:p w14:paraId="65C1F71C" w14:textId="77777777" w:rsidR="005657B6" w:rsidRPr="005C5C97" w:rsidRDefault="005657B6" w:rsidP="005657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Размеры земельных участков:</w:t>
            </w:r>
          </w:p>
          <w:p w14:paraId="5D31D4DF" w14:textId="77777777" w:rsidR="005657B6" w:rsidRPr="005C5C97" w:rsidRDefault="005657B6" w:rsidP="005657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минимальный – 0,04 га;</w:t>
            </w:r>
          </w:p>
          <w:p w14:paraId="5BC057D6" w14:textId="77777777" w:rsidR="005657B6" w:rsidRPr="005C5C97" w:rsidRDefault="005657B6" w:rsidP="005657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максимальный – 0,2 га.</w:t>
            </w:r>
          </w:p>
          <w:p w14:paraId="1D19143B" w14:textId="0B8AA059" w:rsidR="005657B6" w:rsidRPr="005C5C97" w:rsidRDefault="005657B6" w:rsidP="005657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–60</w:t>
            </w:r>
          </w:p>
        </w:tc>
        <w:tc>
          <w:tcPr>
            <w:tcW w:w="3118" w:type="dxa"/>
          </w:tcPr>
          <w:p w14:paraId="1D19143C" w14:textId="77777777" w:rsidR="005657B6" w:rsidRPr="005C5C97" w:rsidRDefault="005657B6" w:rsidP="005657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Не допускается размещать жилую застройку в санитарно-защитных зонах, установленных в предусмотренном действующим законодательством порядке</w:t>
            </w:r>
          </w:p>
        </w:tc>
      </w:tr>
      <w:tr w:rsidR="004A47EC" w:rsidRPr="005C5C97" w14:paraId="1D191445" w14:textId="77777777" w:rsidTr="00792FA0">
        <w:tc>
          <w:tcPr>
            <w:tcW w:w="2518" w:type="dxa"/>
          </w:tcPr>
          <w:p w14:paraId="1D19143E" w14:textId="77777777" w:rsidR="005657B6" w:rsidRPr="005C5C97" w:rsidRDefault="005657B6" w:rsidP="005657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Амбулаторно – поликлиническое обслуживание</w:t>
            </w:r>
          </w:p>
        </w:tc>
        <w:tc>
          <w:tcPr>
            <w:tcW w:w="4394" w:type="dxa"/>
          </w:tcPr>
          <w:p w14:paraId="1D19143F" w14:textId="77777777" w:rsidR="005657B6" w:rsidRPr="005C5C97" w:rsidRDefault="005657B6" w:rsidP="00565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4961" w:type="dxa"/>
          </w:tcPr>
          <w:p w14:paraId="7BB56A5B" w14:textId="77777777" w:rsidR="005657B6" w:rsidRPr="005C5C97" w:rsidRDefault="005657B6" w:rsidP="005657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Этажность – не выше 4 надземных этажей.</w:t>
            </w:r>
          </w:p>
          <w:p w14:paraId="79BE197E" w14:textId="77777777" w:rsidR="005657B6" w:rsidRPr="005C5C97" w:rsidRDefault="005657B6" w:rsidP="005657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Минимальные отступы от границы земельного участка не подлежат установлению.</w:t>
            </w:r>
          </w:p>
          <w:p w14:paraId="0CE50178" w14:textId="77777777" w:rsidR="005657B6" w:rsidRPr="005C5C97" w:rsidRDefault="005657B6" w:rsidP="005657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Размеры земельных участков:</w:t>
            </w:r>
          </w:p>
          <w:p w14:paraId="48761476" w14:textId="34BB18D2" w:rsidR="005657B6" w:rsidRPr="005C5C97" w:rsidRDefault="005657B6" w:rsidP="005657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- минимальный - 0,2 га. </w:t>
            </w:r>
          </w:p>
          <w:p w14:paraId="1D191443" w14:textId="04C4E8F5" w:rsidR="005657B6" w:rsidRPr="005C5C97" w:rsidRDefault="005657B6" w:rsidP="005657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60</w:t>
            </w:r>
          </w:p>
        </w:tc>
        <w:tc>
          <w:tcPr>
            <w:tcW w:w="3118" w:type="dxa"/>
          </w:tcPr>
          <w:p w14:paraId="1D191444" w14:textId="77777777" w:rsidR="005657B6" w:rsidRPr="005C5C97" w:rsidRDefault="005657B6" w:rsidP="005657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</w:rPr>
              <w:lastRenderedPageBreak/>
              <w:t xml:space="preserve">Не допускается размещать лечебно-профилактические и оздоровительные учреждения общего пользования в </w:t>
            </w:r>
            <w:r w:rsidRPr="005C5C97">
              <w:rPr>
                <w:rFonts w:ascii="Arial" w:hAnsi="Arial" w:cs="Arial"/>
                <w:sz w:val="26"/>
                <w:szCs w:val="26"/>
              </w:rPr>
              <w:lastRenderedPageBreak/>
              <w:t>санитарно-защитных зонах, установленных в предусмотренном действующим законодательством порядке</w:t>
            </w:r>
          </w:p>
        </w:tc>
      </w:tr>
      <w:tr w:rsidR="004A47EC" w:rsidRPr="005C5C97" w14:paraId="1D19144D" w14:textId="77777777" w:rsidTr="00792FA0">
        <w:trPr>
          <w:trHeight w:val="1068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14:paraId="1D191446" w14:textId="77777777" w:rsidR="005657B6" w:rsidRPr="005C5C97" w:rsidRDefault="005657B6" w:rsidP="005657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Дошкольное, начальное и среднее общее образование</w:t>
            </w:r>
          </w:p>
        </w:tc>
        <w:tc>
          <w:tcPr>
            <w:tcW w:w="4394" w:type="dxa"/>
          </w:tcPr>
          <w:p w14:paraId="1D191447" w14:textId="77777777" w:rsidR="005657B6" w:rsidRPr="005C5C97" w:rsidRDefault="005657B6" w:rsidP="00565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gramStart"/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  <w:proofErr w:type="gramEnd"/>
          </w:p>
        </w:tc>
        <w:tc>
          <w:tcPr>
            <w:tcW w:w="4961" w:type="dxa"/>
          </w:tcPr>
          <w:p w14:paraId="216957D5" w14:textId="77777777" w:rsidR="005657B6" w:rsidRPr="005C5C97" w:rsidRDefault="005657B6" w:rsidP="005657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Этажность – не выше 4 надземных этажей.</w:t>
            </w:r>
          </w:p>
          <w:p w14:paraId="615B538E" w14:textId="77777777" w:rsidR="005657B6" w:rsidRPr="005C5C97" w:rsidRDefault="005657B6" w:rsidP="005657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Минимальный отступ от границы земельного участка – 5 м.</w:t>
            </w:r>
          </w:p>
          <w:p w14:paraId="07A14BE0" w14:textId="77777777" w:rsidR="005657B6" w:rsidRPr="005C5C97" w:rsidRDefault="005657B6" w:rsidP="005657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Размеры земельных участков:</w:t>
            </w:r>
          </w:p>
          <w:p w14:paraId="51E88952" w14:textId="77777777" w:rsidR="005657B6" w:rsidRPr="005C5C97" w:rsidRDefault="005657B6" w:rsidP="005657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- минимальный- 0,5 га. </w:t>
            </w:r>
          </w:p>
          <w:p w14:paraId="60E8EA6D" w14:textId="0E8F999F" w:rsidR="005657B6" w:rsidRPr="005C5C97" w:rsidRDefault="005657B6" w:rsidP="005657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Размеры земельных участков могут быть уменьшены на 25% - в условиях реконструкции; на 15% - при размещении на рельефе с уклоном более 20%.</w:t>
            </w:r>
          </w:p>
          <w:p w14:paraId="6276370E" w14:textId="77777777" w:rsidR="005657B6" w:rsidRPr="005C5C97" w:rsidRDefault="005657B6" w:rsidP="005657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участка- 80</w:t>
            </w:r>
          </w:p>
          <w:p w14:paraId="1D19144B" w14:textId="3827A3CC" w:rsidR="005657B6" w:rsidRPr="005C5C97" w:rsidRDefault="005657B6" w:rsidP="005657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Максимальный процент озеленения территории – 50</w:t>
            </w:r>
          </w:p>
        </w:tc>
        <w:tc>
          <w:tcPr>
            <w:tcW w:w="3118" w:type="dxa"/>
          </w:tcPr>
          <w:p w14:paraId="1D19144C" w14:textId="77777777" w:rsidR="005657B6" w:rsidRPr="005C5C97" w:rsidRDefault="005657B6" w:rsidP="005657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Не допускается размещать образовательные и детские учреждения в санитарно-защитных зонах, установленных в предусмотренном действующим законодательством порядке</w:t>
            </w:r>
          </w:p>
        </w:tc>
      </w:tr>
      <w:tr w:rsidR="004A47EC" w:rsidRPr="005C5C97" w14:paraId="1D191456" w14:textId="77777777" w:rsidTr="00792FA0">
        <w:trPr>
          <w:trHeight w:val="48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14:paraId="1D19144E" w14:textId="77777777" w:rsidR="005657B6" w:rsidRPr="005C5C97" w:rsidRDefault="005657B6" w:rsidP="005657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</w:rPr>
              <w:t>Спорт</w:t>
            </w:r>
          </w:p>
        </w:tc>
        <w:tc>
          <w:tcPr>
            <w:tcW w:w="4394" w:type="dxa"/>
          </w:tcPr>
          <w:p w14:paraId="1D19144F" w14:textId="77777777" w:rsidR="005657B6" w:rsidRPr="005C5C97" w:rsidRDefault="005657B6" w:rsidP="00565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gramStart"/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Размещение объектов капитального строительства в качестве спортивных клубов, спортивных залов, бассейнов, 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  <w:proofErr w:type="gramEnd"/>
          </w:p>
          <w:p w14:paraId="1D191450" w14:textId="77777777" w:rsidR="005657B6" w:rsidRPr="005C5C97" w:rsidRDefault="005657B6" w:rsidP="00565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размещение спортивных баз и лагерей</w:t>
            </w:r>
          </w:p>
        </w:tc>
        <w:tc>
          <w:tcPr>
            <w:tcW w:w="4961" w:type="dxa"/>
          </w:tcPr>
          <w:p w14:paraId="4200A835" w14:textId="77777777" w:rsidR="005657B6" w:rsidRPr="005C5C97" w:rsidRDefault="005657B6" w:rsidP="005657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Этажность – не выше 2 надземных этажей.</w:t>
            </w:r>
          </w:p>
          <w:p w14:paraId="2E41DE42" w14:textId="77777777" w:rsidR="005657B6" w:rsidRPr="005C5C97" w:rsidRDefault="005657B6" w:rsidP="005657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Минимальные отступы от границ земельного участка не подлежат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установлению.</w:t>
            </w:r>
          </w:p>
          <w:p w14:paraId="2FF85E1F" w14:textId="77777777" w:rsidR="005657B6" w:rsidRPr="005C5C97" w:rsidRDefault="005657B6" w:rsidP="005657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Размеры земельных участков:</w:t>
            </w:r>
          </w:p>
          <w:p w14:paraId="663FA46D" w14:textId="63C396CF" w:rsidR="005657B6" w:rsidRPr="005C5C97" w:rsidRDefault="005657B6" w:rsidP="005657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минимальный – 0,02га.</w:t>
            </w:r>
          </w:p>
          <w:p w14:paraId="1D191454" w14:textId="000F5B1B" w:rsidR="005657B6" w:rsidRPr="005C5C97" w:rsidRDefault="005657B6" w:rsidP="005657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118" w:type="dxa"/>
          </w:tcPr>
          <w:p w14:paraId="1D191455" w14:textId="77777777" w:rsidR="005657B6" w:rsidRPr="005C5C97" w:rsidRDefault="005657B6" w:rsidP="00565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Не допускается размещать 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спортивные сооружения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в санитарно-защитных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зонах, установленных в предусмотренном действующим законодательством порядке</w:t>
            </w:r>
          </w:p>
        </w:tc>
      </w:tr>
      <w:tr w:rsidR="004A47EC" w:rsidRPr="005C5C97" w14:paraId="1D19145E" w14:textId="77777777" w:rsidTr="00792FA0">
        <w:trPr>
          <w:trHeight w:val="48"/>
        </w:trPr>
        <w:tc>
          <w:tcPr>
            <w:tcW w:w="2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191457" w14:textId="77777777" w:rsidR="005657B6" w:rsidRPr="005C5C97" w:rsidRDefault="005657B6" w:rsidP="005657B6">
            <w:pPr>
              <w:tabs>
                <w:tab w:val="center" w:pos="11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Коммунальное обслуживание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91458" w14:textId="77777777" w:rsidR="005657B6" w:rsidRPr="005C5C97" w:rsidRDefault="005657B6" w:rsidP="005657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gramStart"/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41A54D" w14:textId="77777777" w:rsidR="005657B6" w:rsidRPr="005C5C97" w:rsidRDefault="005657B6" w:rsidP="005657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Этажность, минимальные отступы от границ земельного участка, максимальный процент застройки в границах земельного участка не подлежат установлению.</w:t>
            </w:r>
          </w:p>
          <w:p w14:paraId="336F38CA" w14:textId="77777777" w:rsidR="005657B6" w:rsidRPr="005C5C97" w:rsidRDefault="005657B6" w:rsidP="005657B6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Размеры земельных участков:</w:t>
            </w:r>
          </w:p>
          <w:p w14:paraId="01EFEE7B" w14:textId="77777777" w:rsidR="005657B6" w:rsidRPr="005C5C97" w:rsidRDefault="005657B6" w:rsidP="005657B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максимальная площадь земельного участка трансформаторной подстанции – 150 кв. м;</w:t>
            </w:r>
          </w:p>
          <w:p w14:paraId="1D19145C" w14:textId="4DE87466" w:rsidR="00C40536" w:rsidRDefault="005657B6" w:rsidP="005657B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минимальная площадь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земельного участка газорегуляторного пункта – 4 кв. м.</w:t>
            </w:r>
          </w:p>
          <w:p w14:paraId="3E4DA96D" w14:textId="77777777" w:rsidR="00C40536" w:rsidRPr="00C40536" w:rsidRDefault="00C40536" w:rsidP="00C40536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14:paraId="69C645B1" w14:textId="446982E7" w:rsidR="00C40536" w:rsidRDefault="00C40536" w:rsidP="00C40536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14:paraId="1ECFBCA0" w14:textId="77777777" w:rsidR="005657B6" w:rsidRPr="00C40536" w:rsidRDefault="005657B6" w:rsidP="00C40536">
            <w:pPr>
              <w:ind w:firstLine="708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9145D" w14:textId="77777777" w:rsidR="005657B6" w:rsidRPr="005C5C97" w:rsidRDefault="005657B6" w:rsidP="00565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5657B6" w:rsidRPr="005C5C97" w14:paraId="1D191463" w14:textId="77777777" w:rsidTr="00792FA0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14:paraId="1D19145F" w14:textId="77777777" w:rsidR="005657B6" w:rsidRPr="005C5C97" w:rsidRDefault="005657B6" w:rsidP="005657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4394" w:type="dxa"/>
          </w:tcPr>
          <w:p w14:paraId="1D191460" w14:textId="77777777" w:rsidR="005657B6" w:rsidRPr="005C5C97" w:rsidRDefault="005657B6" w:rsidP="005657B6">
            <w:pPr>
              <w:spacing w:after="0" w:line="240" w:lineRule="auto"/>
              <w:jc w:val="both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4961" w:type="dxa"/>
          </w:tcPr>
          <w:p w14:paraId="1D191461" w14:textId="77777777" w:rsidR="005657B6" w:rsidRPr="005C5C97" w:rsidRDefault="005657B6" w:rsidP="005657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118" w:type="dxa"/>
          </w:tcPr>
          <w:p w14:paraId="1D191462" w14:textId="77777777" w:rsidR="005657B6" w:rsidRPr="005C5C97" w:rsidRDefault="005657B6" w:rsidP="005657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14:paraId="1D191464" w14:textId="77777777" w:rsidR="00792FA0" w:rsidRPr="005C5C97" w:rsidRDefault="00792FA0" w:rsidP="00792FA0">
      <w:pPr>
        <w:rPr>
          <w:rFonts w:ascii="Arial" w:hAnsi="Arial" w:cs="Arial"/>
          <w:sz w:val="26"/>
          <w:szCs w:val="26"/>
          <w:lang w:eastAsia="ru-RU"/>
        </w:rPr>
      </w:pPr>
    </w:p>
    <w:p w14:paraId="1D191465" w14:textId="77777777" w:rsidR="00792FA0" w:rsidRPr="005C5C97" w:rsidRDefault="00792FA0" w:rsidP="00792FA0">
      <w:pPr>
        <w:keepNext/>
        <w:spacing w:before="240" w:after="60"/>
        <w:outlineLvl w:val="1"/>
        <w:rPr>
          <w:rFonts w:ascii="Arial" w:eastAsia="Times New Roman" w:hAnsi="Arial" w:cs="Arial"/>
          <w:b/>
          <w:bCs/>
          <w:iCs/>
          <w:sz w:val="26"/>
          <w:szCs w:val="26"/>
          <w:lang w:eastAsia="ru-RU"/>
        </w:rPr>
      </w:pPr>
      <w:r w:rsidRPr="005C5C97">
        <w:rPr>
          <w:rFonts w:ascii="Arial" w:eastAsia="Times New Roman" w:hAnsi="Arial" w:cs="Arial"/>
          <w:b/>
          <w:bCs/>
          <w:iCs/>
          <w:sz w:val="26"/>
          <w:szCs w:val="26"/>
          <w:lang w:eastAsia="ru-RU"/>
        </w:rPr>
        <w:t>2. УСЛОВНО РАЗРЕШЁННЫЕ ВИДЫ И ПАРАМЕТРЫ ИСПОЛЬЗОВАНИЯ ЗЕМЕЛЬНЫХ УЧАСТКОВ И ОБЪЕКТОВ КАПИТАЛЬНОГО СТРОИТЕЛЬСТВА</w:t>
      </w:r>
    </w:p>
    <w:p w14:paraId="1D191466" w14:textId="77777777" w:rsidR="00792FA0" w:rsidRPr="005C5C97" w:rsidRDefault="00792FA0" w:rsidP="00792FA0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tbl>
      <w:tblPr>
        <w:tblW w:w="149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394"/>
        <w:gridCol w:w="4961"/>
        <w:gridCol w:w="3118"/>
      </w:tblGrid>
      <w:tr w:rsidR="004A47EC" w:rsidRPr="005C5C97" w14:paraId="1D19146A" w14:textId="77777777" w:rsidTr="007A7E49">
        <w:trPr>
          <w:trHeight w:val="417"/>
          <w:tblHeader/>
        </w:trPr>
        <w:tc>
          <w:tcPr>
            <w:tcW w:w="691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191467" w14:textId="77777777" w:rsidR="00792FA0" w:rsidRPr="005C5C97" w:rsidRDefault="00792FA0" w:rsidP="00792F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/>
                <w:sz w:val="26"/>
                <w:szCs w:val="26"/>
              </w:rPr>
              <w:t>Виды использования</w:t>
            </w:r>
          </w:p>
        </w:tc>
        <w:tc>
          <w:tcPr>
            <w:tcW w:w="49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D191468" w14:textId="77777777" w:rsidR="00792FA0" w:rsidRPr="005C5C97" w:rsidRDefault="00792FA0" w:rsidP="00792F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/>
                <w:sz w:val="26"/>
                <w:szCs w:val="26"/>
              </w:rPr>
              <w:t>Параметры разрешенного использования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D191469" w14:textId="77777777" w:rsidR="00792FA0" w:rsidRPr="005C5C97" w:rsidRDefault="00792FA0" w:rsidP="00792F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/>
                <w:sz w:val="26"/>
                <w:szCs w:val="26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4A47EC" w:rsidRPr="005C5C97" w14:paraId="1D19146F" w14:textId="77777777" w:rsidTr="007A7E49">
        <w:trPr>
          <w:trHeight w:val="555"/>
          <w:tblHeader/>
        </w:trPr>
        <w:tc>
          <w:tcPr>
            <w:tcW w:w="25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19146B" w14:textId="77777777" w:rsidR="00792FA0" w:rsidRPr="005C5C97" w:rsidRDefault="00792FA0" w:rsidP="00792F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Наименование вида использования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19146C" w14:textId="77777777" w:rsidR="00792FA0" w:rsidRPr="005C5C97" w:rsidRDefault="00792FA0" w:rsidP="00792F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Описание вида использования</w:t>
            </w:r>
          </w:p>
        </w:tc>
        <w:tc>
          <w:tcPr>
            <w:tcW w:w="49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19146D" w14:textId="77777777" w:rsidR="00792FA0" w:rsidRPr="005C5C97" w:rsidRDefault="00792FA0" w:rsidP="00792F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19146E" w14:textId="77777777" w:rsidR="00792FA0" w:rsidRPr="005C5C97" w:rsidRDefault="00792FA0" w:rsidP="00792F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</w:tr>
      <w:tr w:rsidR="004A47EC" w:rsidRPr="005C5C97" w14:paraId="1D191477" w14:textId="77777777" w:rsidTr="007A7E49">
        <w:trPr>
          <w:trHeight w:val="206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191470" w14:textId="77777777" w:rsidR="00792FA0" w:rsidRPr="005C5C97" w:rsidRDefault="00792FA0" w:rsidP="00792FA0">
            <w:pPr>
              <w:tabs>
                <w:tab w:val="center" w:pos="11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Бытовое обслуживание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91471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6F019F" w14:textId="77777777" w:rsidR="000510EA" w:rsidRPr="005C5C97" w:rsidRDefault="000510EA" w:rsidP="00051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Этажность – не выше 2 надземных этажей.</w:t>
            </w:r>
          </w:p>
          <w:p w14:paraId="3D9DF446" w14:textId="77777777" w:rsidR="000510EA" w:rsidRPr="005C5C97" w:rsidRDefault="000510EA" w:rsidP="00051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Минимальные отступы от границы земельного участка не подлежат установлению.</w:t>
            </w:r>
          </w:p>
          <w:p w14:paraId="6FB0EE28" w14:textId="77777777" w:rsidR="000510EA" w:rsidRPr="005C5C97" w:rsidRDefault="000510EA" w:rsidP="00051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Размеры земельных участков:</w:t>
            </w:r>
          </w:p>
          <w:p w14:paraId="71AD59D5" w14:textId="77777777" w:rsidR="000510EA" w:rsidRPr="005C5C97" w:rsidRDefault="000510EA" w:rsidP="00051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минимальный – 0,1 га;</w:t>
            </w:r>
          </w:p>
          <w:p w14:paraId="225C3066" w14:textId="77777777" w:rsidR="000510EA" w:rsidRPr="005C5C97" w:rsidRDefault="000510EA" w:rsidP="00051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максимальный – 0,4 га.</w:t>
            </w:r>
          </w:p>
          <w:p w14:paraId="1D191475" w14:textId="45B981CF" w:rsidR="00792FA0" w:rsidRPr="005C5C97" w:rsidRDefault="000510EA" w:rsidP="00051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- 80</w:t>
            </w:r>
          </w:p>
        </w:tc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14:paraId="1D191476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4A47EC" w:rsidRPr="005C5C97" w14:paraId="1D19147F" w14:textId="77777777" w:rsidTr="007A7E49">
        <w:trPr>
          <w:trHeight w:val="48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14:paraId="1D191478" w14:textId="77777777" w:rsidR="00AE2A50" w:rsidRPr="005C5C97" w:rsidRDefault="00AE2A50" w:rsidP="005873C7">
            <w:pPr>
              <w:tabs>
                <w:tab w:val="center" w:pos="11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Магазины</w:t>
            </w:r>
          </w:p>
        </w:tc>
        <w:tc>
          <w:tcPr>
            <w:tcW w:w="4394" w:type="dxa"/>
          </w:tcPr>
          <w:p w14:paraId="1D191479" w14:textId="77777777" w:rsidR="00AE2A50" w:rsidRPr="005C5C97" w:rsidRDefault="00AE2A50" w:rsidP="00587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961" w:type="dxa"/>
          </w:tcPr>
          <w:p w14:paraId="7539B614" w14:textId="653460E9" w:rsidR="000510EA" w:rsidRPr="005C5C97" w:rsidRDefault="000510EA" w:rsidP="00755D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Этажность – не выше 2 надземных </w:t>
            </w:r>
            <w:r w:rsidR="00190AE6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этажей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</w:t>
            </w:r>
          </w:p>
          <w:p w14:paraId="420B0B43" w14:textId="77777777" w:rsidR="000510EA" w:rsidRPr="005C5C97" w:rsidRDefault="000510EA" w:rsidP="00755D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Минимальные отступы от границ земельного участка – 3 м.</w:t>
            </w:r>
          </w:p>
          <w:p w14:paraId="3CBBD5B1" w14:textId="77777777" w:rsidR="000510EA" w:rsidRPr="005C5C97" w:rsidRDefault="000510EA" w:rsidP="00755D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Размеры земельных участков:</w:t>
            </w:r>
          </w:p>
          <w:p w14:paraId="0D01C4AA" w14:textId="79AD4B90" w:rsidR="000510EA" w:rsidRPr="005C5C97" w:rsidRDefault="000510EA" w:rsidP="00755D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минимальный -</w:t>
            </w:r>
            <w:r w:rsidR="00755DF2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0,02 га </w:t>
            </w:r>
          </w:p>
          <w:p w14:paraId="17E26DAD" w14:textId="3ACB2A69" w:rsidR="000510EA" w:rsidRPr="005C5C97" w:rsidRDefault="000510EA" w:rsidP="00755D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максимальный</w:t>
            </w:r>
            <w:r w:rsidR="00755DF2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  <w:r w:rsidR="00755DF2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0,5 га.</w:t>
            </w:r>
          </w:p>
          <w:p w14:paraId="1D19147D" w14:textId="7E752BC2" w:rsidR="00AE2A50" w:rsidRPr="005C5C97" w:rsidRDefault="000510EA" w:rsidP="00755D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50</w:t>
            </w:r>
          </w:p>
        </w:tc>
        <w:tc>
          <w:tcPr>
            <w:tcW w:w="3118" w:type="dxa"/>
          </w:tcPr>
          <w:p w14:paraId="1D19147E" w14:textId="77777777" w:rsidR="00AE2A50" w:rsidRPr="005C5C97" w:rsidRDefault="00AE2A50" w:rsidP="00587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4A47EC" w:rsidRPr="005C5C97" w14:paraId="1D191487" w14:textId="77777777" w:rsidTr="007A7E49">
        <w:trPr>
          <w:trHeight w:val="48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14:paraId="1D191480" w14:textId="77777777" w:rsidR="00AE2A50" w:rsidRPr="005C5C97" w:rsidRDefault="00AE2A50" w:rsidP="005873C7">
            <w:pPr>
              <w:tabs>
                <w:tab w:val="center" w:pos="11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Гостиничное обслуживание</w:t>
            </w:r>
          </w:p>
        </w:tc>
        <w:tc>
          <w:tcPr>
            <w:tcW w:w="4394" w:type="dxa"/>
          </w:tcPr>
          <w:p w14:paraId="1D191481" w14:textId="77777777" w:rsidR="00AE2A50" w:rsidRPr="005C5C97" w:rsidRDefault="00AE2A50" w:rsidP="00587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4961" w:type="dxa"/>
          </w:tcPr>
          <w:p w14:paraId="0A26EC81" w14:textId="77777777" w:rsidR="000510EA" w:rsidRPr="005C5C97" w:rsidRDefault="000510EA" w:rsidP="00755D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Этажность – не выше 2 надземных этажей.</w:t>
            </w:r>
          </w:p>
          <w:p w14:paraId="124BD02E" w14:textId="77777777" w:rsidR="000510EA" w:rsidRPr="005C5C97" w:rsidRDefault="000510EA" w:rsidP="00755D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Минимальный отступ от границы земельного участка – 8 м.</w:t>
            </w:r>
          </w:p>
          <w:p w14:paraId="017E3AD9" w14:textId="77777777" w:rsidR="000510EA" w:rsidRPr="005C5C97" w:rsidRDefault="000510EA" w:rsidP="00755D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Размеры земельных участков:</w:t>
            </w:r>
          </w:p>
          <w:p w14:paraId="62A44AE8" w14:textId="1F26C22F" w:rsidR="000510EA" w:rsidRPr="005C5C97" w:rsidRDefault="000510EA" w:rsidP="00755D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минимальный</w:t>
            </w:r>
            <w:r w:rsidR="00755DF2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- 0,3</w:t>
            </w:r>
            <w:r w:rsidR="000F7D59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га.</w:t>
            </w:r>
          </w:p>
          <w:p w14:paraId="1D191485" w14:textId="53DA8956" w:rsidR="00AE2A50" w:rsidRPr="005C5C97" w:rsidRDefault="000510EA" w:rsidP="00755D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70</w:t>
            </w:r>
          </w:p>
        </w:tc>
        <w:tc>
          <w:tcPr>
            <w:tcW w:w="3118" w:type="dxa"/>
          </w:tcPr>
          <w:p w14:paraId="1D191486" w14:textId="77777777" w:rsidR="00AE2A50" w:rsidRPr="005C5C97" w:rsidRDefault="00AE2A50" w:rsidP="00587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4A47EC" w:rsidRPr="005C5C97" w14:paraId="1D19148F" w14:textId="77777777" w:rsidTr="007A7E49">
        <w:trPr>
          <w:trHeight w:val="48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14:paraId="1D191488" w14:textId="77777777" w:rsidR="00AE2A50" w:rsidRPr="005C5C97" w:rsidRDefault="00AE2A50" w:rsidP="005873C7">
            <w:pPr>
              <w:tabs>
                <w:tab w:val="center" w:pos="11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Амбулаторное ветеринарное обслуживание</w:t>
            </w:r>
          </w:p>
        </w:tc>
        <w:tc>
          <w:tcPr>
            <w:tcW w:w="4394" w:type="dxa"/>
          </w:tcPr>
          <w:p w14:paraId="1D191489" w14:textId="77777777" w:rsidR="00AE2A50" w:rsidRPr="005C5C97" w:rsidRDefault="00AE2A50" w:rsidP="00587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4961" w:type="dxa"/>
          </w:tcPr>
          <w:p w14:paraId="5D247272" w14:textId="77777777" w:rsidR="000510EA" w:rsidRPr="005C5C97" w:rsidRDefault="000510EA" w:rsidP="00755D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Этажность – до 2 надземных этажей.</w:t>
            </w:r>
          </w:p>
          <w:p w14:paraId="5A477606" w14:textId="77777777" w:rsidR="000510EA" w:rsidRPr="005C5C97" w:rsidRDefault="000510EA" w:rsidP="00755D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Минимальный отступ от границы земельного участка – 1 м.</w:t>
            </w:r>
          </w:p>
          <w:p w14:paraId="0287B2A1" w14:textId="77777777" w:rsidR="000510EA" w:rsidRPr="005C5C97" w:rsidRDefault="000510EA" w:rsidP="00755D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Размеры земельных участков не подлежат установлению.</w:t>
            </w:r>
          </w:p>
          <w:p w14:paraId="1D19148D" w14:textId="7DA5C756" w:rsidR="00AE2A50" w:rsidRPr="005C5C97" w:rsidRDefault="000510EA" w:rsidP="00755D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118" w:type="dxa"/>
          </w:tcPr>
          <w:p w14:paraId="1D19148E" w14:textId="77777777" w:rsidR="00AE2A50" w:rsidRPr="005C5C97" w:rsidRDefault="00AE2A50" w:rsidP="00587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AE2A50" w:rsidRPr="005C5C97" w14:paraId="1D191498" w14:textId="77777777" w:rsidTr="007A7E49">
        <w:trPr>
          <w:trHeight w:val="48"/>
        </w:trPr>
        <w:tc>
          <w:tcPr>
            <w:tcW w:w="2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191490" w14:textId="77777777" w:rsidR="00AE2A50" w:rsidRPr="005C5C97" w:rsidRDefault="00AE2A50" w:rsidP="005873C7">
            <w:pPr>
              <w:tabs>
                <w:tab w:val="center" w:pos="11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Ведение огородничества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91491" w14:textId="77777777" w:rsidR="00AE2A50" w:rsidRPr="005C5C97" w:rsidRDefault="00AE2A50" w:rsidP="00587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Осуществление деятельности, связанной с выращиванием ягодных, овощных, бахчевых или иных сельскохозяйственных культур и картофеля;</w:t>
            </w:r>
          </w:p>
          <w:p w14:paraId="1D191492" w14:textId="77777777" w:rsidR="00AE2A50" w:rsidRPr="005C5C97" w:rsidRDefault="00AE2A50" w:rsidP="00587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размещение некапитального жилого строения и хозяйственных строений и сооружений, предназначенных для хранения сельскохозяйственных орудий 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труда и выращенной сельскохозяйственной продукции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F49B02" w14:textId="77777777" w:rsidR="000510EA" w:rsidRPr="005C5C97" w:rsidRDefault="000510EA" w:rsidP="00755D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Этажность – не выше 1 надземного этажа.</w:t>
            </w:r>
          </w:p>
          <w:p w14:paraId="3CEB82C1" w14:textId="77777777" w:rsidR="000510EA" w:rsidRPr="005C5C97" w:rsidRDefault="000510EA" w:rsidP="00755D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Минимальные отступы от границ земельного участка – 3 м.</w:t>
            </w:r>
          </w:p>
          <w:p w14:paraId="3203F696" w14:textId="77777777" w:rsidR="000510EA" w:rsidRPr="005C5C97" w:rsidRDefault="000510EA" w:rsidP="00755D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Размеры земельных участков:</w:t>
            </w:r>
          </w:p>
          <w:p w14:paraId="5D17B57A" w14:textId="637072E8" w:rsidR="000510EA" w:rsidRPr="005C5C97" w:rsidRDefault="000510EA" w:rsidP="00755D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- минимальный </w:t>
            </w:r>
            <w:r w:rsidR="00755DF2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-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0,04 га;</w:t>
            </w:r>
          </w:p>
          <w:p w14:paraId="7199F31E" w14:textId="54D7E868" w:rsidR="000510EA" w:rsidRPr="005C5C97" w:rsidRDefault="000510EA" w:rsidP="00755D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- максимальный </w:t>
            </w:r>
            <w:r w:rsidR="00755DF2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-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0,4 га. </w:t>
            </w:r>
          </w:p>
          <w:p w14:paraId="1D191496" w14:textId="3A10B205" w:rsidR="00AE2A50" w:rsidRPr="005C5C97" w:rsidRDefault="000510EA" w:rsidP="00755D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–15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91497" w14:textId="77777777" w:rsidR="00AE2A50" w:rsidRPr="005C5C97" w:rsidRDefault="00AE2A50" w:rsidP="00587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14:paraId="1D191499" w14:textId="77777777" w:rsidR="00792FA0" w:rsidRPr="005C5C97" w:rsidRDefault="00792FA0" w:rsidP="00792FA0">
      <w:pPr>
        <w:rPr>
          <w:rFonts w:ascii="Arial" w:hAnsi="Arial" w:cs="Arial"/>
          <w:sz w:val="26"/>
          <w:szCs w:val="26"/>
          <w:lang w:eastAsia="ru-RU"/>
        </w:rPr>
      </w:pPr>
    </w:p>
    <w:p w14:paraId="1D19149A" w14:textId="77777777" w:rsidR="00792FA0" w:rsidRPr="005C5C97" w:rsidRDefault="00792FA0" w:rsidP="00792FA0">
      <w:pPr>
        <w:keepNext/>
        <w:spacing w:before="240" w:after="60"/>
        <w:outlineLvl w:val="1"/>
        <w:rPr>
          <w:rFonts w:ascii="Arial" w:eastAsia="Times New Roman" w:hAnsi="Arial" w:cs="Arial"/>
          <w:b/>
          <w:bCs/>
          <w:iCs/>
          <w:sz w:val="26"/>
          <w:szCs w:val="26"/>
          <w:lang w:eastAsia="ru-RU"/>
        </w:rPr>
      </w:pPr>
      <w:r w:rsidRPr="005C5C97">
        <w:rPr>
          <w:rFonts w:ascii="Arial" w:eastAsia="Times New Roman" w:hAnsi="Arial" w:cs="Arial"/>
          <w:b/>
          <w:bCs/>
          <w:iCs/>
          <w:sz w:val="26"/>
          <w:szCs w:val="26"/>
          <w:lang w:eastAsia="ru-RU"/>
        </w:rPr>
        <w:t>3. ВСПОМОГАТЕЛЬНЫЕ ВИДЫ И ПАРАМЕТРЫ РАЗРЕШЁННОГО ИСПОЛЬЗОВАНИЯ ЗЕМЕЛЬНЫХ УЧАСТКОВ И ОБЪЕКТОВ КАПИТАЛЬНОГО СТРОИТЕЛЬСТВА</w:t>
      </w:r>
    </w:p>
    <w:p w14:paraId="1D19149B" w14:textId="77777777" w:rsidR="00792FA0" w:rsidRPr="005C5C97" w:rsidRDefault="00792FA0" w:rsidP="00792FA0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tbl>
      <w:tblPr>
        <w:tblW w:w="149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518"/>
        <w:gridCol w:w="4394"/>
        <w:gridCol w:w="4962"/>
        <w:gridCol w:w="3118"/>
      </w:tblGrid>
      <w:tr w:rsidR="004A47EC" w:rsidRPr="005C5C97" w14:paraId="1D19149F" w14:textId="77777777" w:rsidTr="00792FA0">
        <w:trPr>
          <w:trHeight w:val="359"/>
        </w:trPr>
        <w:tc>
          <w:tcPr>
            <w:tcW w:w="6912" w:type="dxa"/>
            <w:gridSpan w:val="2"/>
            <w:tcBorders>
              <w:bottom w:val="single" w:sz="4" w:space="0" w:color="auto"/>
            </w:tcBorders>
            <w:vAlign w:val="center"/>
          </w:tcPr>
          <w:p w14:paraId="1D19149C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/>
                <w:sz w:val="26"/>
                <w:szCs w:val="26"/>
              </w:rPr>
              <w:t>Виды использования</w:t>
            </w:r>
          </w:p>
        </w:tc>
        <w:tc>
          <w:tcPr>
            <w:tcW w:w="4962" w:type="dxa"/>
            <w:vMerge w:val="restart"/>
            <w:vAlign w:val="center"/>
          </w:tcPr>
          <w:p w14:paraId="1D19149D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/>
                <w:sz w:val="26"/>
                <w:szCs w:val="26"/>
              </w:rPr>
              <w:t>Параметры разрешенного использования</w:t>
            </w:r>
          </w:p>
        </w:tc>
        <w:tc>
          <w:tcPr>
            <w:tcW w:w="3118" w:type="dxa"/>
            <w:vMerge w:val="restart"/>
            <w:vAlign w:val="center"/>
          </w:tcPr>
          <w:p w14:paraId="1D19149E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/>
                <w:sz w:val="26"/>
                <w:szCs w:val="26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4A47EC" w:rsidRPr="005C5C97" w14:paraId="1D1914A4" w14:textId="77777777" w:rsidTr="00792FA0">
        <w:trPr>
          <w:trHeight w:val="600"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14:paraId="1D1914A0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Наименование вида использования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1D1914A1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Описание вида использования</w:t>
            </w:r>
          </w:p>
        </w:tc>
        <w:tc>
          <w:tcPr>
            <w:tcW w:w="4962" w:type="dxa"/>
            <w:vMerge/>
            <w:vAlign w:val="center"/>
          </w:tcPr>
          <w:p w14:paraId="1D1914A2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14:paraId="1D1914A3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</w:tr>
      <w:tr w:rsidR="004A47EC" w:rsidRPr="005C5C97" w14:paraId="1D1914AC" w14:textId="77777777" w:rsidTr="00792FA0">
        <w:trPr>
          <w:trHeight w:val="206"/>
        </w:trPr>
        <w:tc>
          <w:tcPr>
            <w:tcW w:w="2518" w:type="dxa"/>
          </w:tcPr>
          <w:p w14:paraId="1D1914A5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Коммунальное обслуживание</w:t>
            </w:r>
          </w:p>
        </w:tc>
        <w:tc>
          <w:tcPr>
            <w:tcW w:w="4394" w:type="dxa"/>
          </w:tcPr>
          <w:p w14:paraId="1D1914A6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gramStart"/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4962" w:type="dxa"/>
          </w:tcPr>
          <w:p w14:paraId="1D1914AA" w14:textId="75E08C87" w:rsidR="00792FA0" w:rsidRPr="005C5C97" w:rsidRDefault="00950A19" w:rsidP="00792FA0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Этажность, минимальные отступы от границ земельного участка, размеры земельных участков, максимальный процент застройки в границах земельного участка не подлежат установлению</w:t>
            </w:r>
          </w:p>
        </w:tc>
        <w:tc>
          <w:tcPr>
            <w:tcW w:w="3118" w:type="dxa"/>
          </w:tcPr>
          <w:p w14:paraId="1D1914AB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26"/>
                <w:szCs w:val="26"/>
                <w:lang w:eastAsia="ru-RU"/>
              </w:rPr>
            </w:pPr>
          </w:p>
        </w:tc>
      </w:tr>
      <w:tr w:rsidR="00792FA0" w:rsidRPr="005C5C97" w14:paraId="1D1914B1" w14:textId="77777777" w:rsidTr="00792FA0">
        <w:trPr>
          <w:trHeight w:val="206"/>
        </w:trPr>
        <w:tc>
          <w:tcPr>
            <w:tcW w:w="2518" w:type="dxa"/>
            <w:tcBorders>
              <w:bottom w:val="single" w:sz="4" w:space="0" w:color="auto"/>
            </w:tcBorders>
          </w:tcPr>
          <w:p w14:paraId="1D1914AD" w14:textId="77777777" w:rsidR="00792FA0" w:rsidRPr="005C5C97" w:rsidRDefault="00792FA0" w:rsidP="00792FA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4394" w:type="dxa"/>
          </w:tcPr>
          <w:p w14:paraId="1D1914AE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4962" w:type="dxa"/>
          </w:tcPr>
          <w:p w14:paraId="1D1914AF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118" w:type="dxa"/>
          </w:tcPr>
          <w:p w14:paraId="1D1914B0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14:paraId="31C560F3" w14:textId="77777777" w:rsidR="000F7D59" w:rsidRPr="005C5C97" w:rsidRDefault="000F7D59" w:rsidP="00792FA0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u w:val="single"/>
          <w:lang w:eastAsia="ru-RU"/>
        </w:rPr>
      </w:pPr>
    </w:p>
    <w:p w14:paraId="1D1914B3" w14:textId="77777777" w:rsidR="00792FA0" w:rsidRPr="005C5C97" w:rsidRDefault="00792FA0" w:rsidP="00792FA0">
      <w:pPr>
        <w:keepNext/>
        <w:spacing w:before="120" w:after="60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u w:val="single"/>
        </w:rPr>
      </w:pPr>
      <w:r w:rsidRPr="005C5C97">
        <w:rPr>
          <w:rFonts w:ascii="Arial" w:eastAsia="Times New Roman" w:hAnsi="Arial" w:cs="Arial"/>
          <w:b/>
          <w:bCs/>
          <w:kern w:val="32"/>
          <w:sz w:val="26"/>
          <w:szCs w:val="26"/>
          <w:u w:val="single"/>
        </w:rPr>
        <w:t>ЗОНА ЗАСТРОЙКИ МАЛОЭТАЖНЫМИ ЖИЛЫМИ ДОМАМИ (Ж</w:t>
      </w:r>
      <w:proofErr w:type="gramStart"/>
      <w:r w:rsidRPr="005C5C97">
        <w:rPr>
          <w:rFonts w:ascii="Arial" w:eastAsia="Times New Roman" w:hAnsi="Arial" w:cs="Arial"/>
          <w:b/>
          <w:bCs/>
          <w:kern w:val="32"/>
          <w:sz w:val="26"/>
          <w:szCs w:val="26"/>
          <w:u w:val="single"/>
        </w:rPr>
        <w:t>2</w:t>
      </w:r>
      <w:proofErr w:type="gramEnd"/>
      <w:r w:rsidRPr="005C5C97">
        <w:rPr>
          <w:rFonts w:ascii="Arial" w:eastAsia="Times New Roman" w:hAnsi="Arial" w:cs="Arial"/>
          <w:b/>
          <w:bCs/>
          <w:kern w:val="32"/>
          <w:sz w:val="26"/>
          <w:szCs w:val="26"/>
          <w:u w:val="single"/>
        </w:rPr>
        <w:t>)</w:t>
      </w:r>
    </w:p>
    <w:p w14:paraId="1D1914B4" w14:textId="77777777" w:rsidR="00792FA0" w:rsidRPr="005C5C97" w:rsidRDefault="00792FA0" w:rsidP="00792FA0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ru-RU"/>
        </w:rPr>
      </w:pPr>
    </w:p>
    <w:p w14:paraId="1D1914B5" w14:textId="77777777" w:rsidR="00792FA0" w:rsidRPr="005C5C97" w:rsidRDefault="00792FA0" w:rsidP="00792FA0">
      <w:pPr>
        <w:keepNext/>
        <w:spacing w:before="240" w:after="60"/>
        <w:outlineLvl w:val="1"/>
        <w:rPr>
          <w:rFonts w:ascii="Arial" w:eastAsia="Times New Roman" w:hAnsi="Arial" w:cs="Arial"/>
          <w:b/>
          <w:bCs/>
          <w:iCs/>
          <w:sz w:val="26"/>
          <w:szCs w:val="26"/>
          <w:lang w:eastAsia="ru-RU"/>
        </w:rPr>
      </w:pPr>
      <w:r w:rsidRPr="005C5C97">
        <w:rPr>
          <w:rFonts w:ascii="Arial" w:eastAsia="Times New Roman" w:hAnsi="Arial" w:cs="Arial"/>
          <w:b/>
          <w:bCs/>
          <w:iCs/>
          <w:sz w:val="26"/>
          <w:szCs w:val="26"/>
          <w:lang w:eastAsia="ru-RU"/>
        </w:rPr>
        <w:lastRenderedPageBreak/>
        <w:t>1. ОСНОВНЫЕ ВИДЫ И ПАРАМЕТРЫ РАЗРЕШЁННОГО ИСПОЛЬЗОВАНИЯ ЗЕМЕЛЬНЫХ УЧАСТКОВ И ОБЪЕКТОВ КАПИТАЛЬНОГО СТРОИТЕЛЬСТВА</w:t>
      </w:r>
    </w:p>
    <w:p w14:paraId="1D1914B6" w14:textId="77777777" w:rsidR="00792FA0" w:rsidRPr="005C5C97" w:rsidRDefault="00792FA0" w:rsidP="00792FA0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tbl>
      <w:tblPr>
        <w:tblW w:w="149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518"/>
        <w:gridCol w:w="4394"/>
        <w:gridCol w:w="4962"/>
        <w:gridCol w:w="3119"/>
      </w:tblGrid>
      <w:tr w:rsidR="004A47EC" w:rsidRPr="005C5C97" w14:paraId="1D1914BA" w14:textId="77777777" w:rsidTr="00792FA0">
        <w:trPr>
          <w:trHeight w:val="477"/>
          <w:tblHeader/>
        </w:trPr>
        <w:tc>
          <w:tcPr>
            <w:tcW w:w="6912" w:type="dxa"/>
            <w:gridSpan w:val="2"/>
            <w:tcBorders>
              <w:bottom w:val="single" w:sz="4" w:space="0" w:color="auto"/>
            </w:tcBorders>
            <w:vAlign w:val="center"/>
          </w:tcPr>
          <w:p w14:paraId="1D1914B7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/>
                <w:sz w:val="26"/>
                <w:szCs w:val="26"/>
              </w:rPr>
              <w:t>Виды использования</w:t>
            </w:r>
          </w:p>
        </w:tc>
        <w:tc>
          <w:tcPr>
            <w:tcW w:w="4962" w:type="dxa"/>
            <w:vMerge w:val="restart"/>
            <w:vAlign w:val="center"/>
          </w:tcPr>
          <w:p w14:paraId="1D1914B8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/>
                <w:sz w:val="26"/>
                <w:szCs w:val="26"/>
              </w:rPr>
              <w:t>Параметры разрешенного использования</w:t>
            </w:r>
          </w:p>
        </w:tc>
        <w:tc>
          <w:tcPr>
            <w:tcW w:w="3119" w:type="dxa"/>
            <w:vMerge w:val="restart"/>
            <w:vAlign w:val="center"/>
          </w:tcPr>
          <w:p w14:paraId="1D1914B9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/>
                <w:sz w:val="26"/>
                <w:szCs w:val="26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4A47EC" w:rsidRPr="005C5C97" w14:paraId="1D1914BF" w14:textId="77777777" w:rsidTr="00792FA0">
        <w:trPr>
          <w:trHeight w:val="570"/>
          <w:tblHeader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14:paraId="1D1914BB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Наименование вида использования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1D1914BC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Описание вида использования</w:t>
            </w:r>
          </w:p>
        </w:tc>
        <w:tc>
          <w:tcPr>
            <w:tcW w:w="4962" w:type="dxa"/>
            <w:vMerge/>
            <w:vAlign w:val="center"/>
          </w:tcPr>
          <w:p w14:paraId="1D1914BD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14:paraId="1D1914BE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</w:tr>
      <w:tr w:rsidR="004A47EC" w:rsidRPr="005C5C97" w14:paraId="1D1914CB" w14:textId="77777777" w:rsidTr="00792FA0">
        <w:tc>
          <w:tcPr>
            <w:tcW w:w="2518" w:type="dxa"/>
            <w:tcBorders>
              <w:bottom w:val="single" w:sz="4" w:space="0" w:color="auto"/>
            </w:tcBorders>
          </w:tcPr>
          <w:p w14:paraId="1D1914C0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Малоэтажная многоквартирная жилая застройка</w:t>
            </w:r>
          </w:p>
        </w:tc>
        <w:tc>
          <w:tcPr>
            <w:tcW w:w="4394" w:type="dxa"/>
          </w:tcPr>
          <w:p w14:paraId="1D1914C1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Размещение малоэтажного многоквартирного жилого дома (дом, пригодный для постоянного проживания, высотой до 4 этажей, включая мансардный);</w:t>
            </w:r>
          </w:p>
          <w:p w14:paraId="1D1914C2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разведение декоративных и плодовых деревьев, овощных и ягодных культур;</w:t>
            </w:r>
          </w:p>
          <w:p w14:paraId="1D1914C3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размещение индивидуальных гаражей и иных вспомогательных сооружений;</w:t>
            </w:r>
          </w:p>
          <w:p w14:paraId="1D1914C4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обустройство спортивных и детских площадок, площадок отдыха;</w:t>
            </w:r>
          </w:p>
          <w:p w14:paraId="1D1914C5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в малоэтажном многоквартирном доме не составляет более 15% общей площади помещений дома</w:t>
            </w:r>
          </w:p>
        </w:tc>
        <w:tc>
          <w:tcPr>
            <w:tcW w:w="4962" w:type="dxa"/>
          </w:tcPr>
          <w:p w14:paraId="0567F0B1" w14:textId="085785AE" w:rsidR="006818C5" w:rsidRPr="005C5C97" w:rsidRDefault="00755DF2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Этажность</w:t>
            </w:r>
            <w:r w:rsidR="006818C5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– до 4 этажей, включая </w:t>
            </w:r>
            <w:proofErr w:type="gramStart"/>
            <w:r w:rsidR="006818C5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мансардный</w:t>
            </w:r>
            <w:proofErr w:type="gramEnd"/>
            <w:r w:rsidR="006818C5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</w:t>
            </w:r>
          </w:p>
          <w:p w14:paraId="7F895B76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Минимальные отступы от границ земельного участка:</w:t>
            </w:r>
          </w:p>
          <w:p w14:paraId="5386C1AA" w14:textId="29B4958C" w:rsidR="006818C5" w:rsidRPr="005C5C97" w:rsidRDefault="006818C5" w:rsidP="006818C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-</w:t>
            </w:r>
            <w:r w:rsidR="00755DF2"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со стороны красной линии</w:t>
            </w:r>
            <w:r w:rsidR="00755DF2"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-</w:t>
            </w:r>
            <w:r w:rsidR="00755DF2"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5 м.</w:t>
            </w:r>
          </w:p>
          <w:p w14:paraId="79DFDB56" w14:textId="77777777" w:rsidR="00FF0C73" w:rsidRPr="005C5C97" w:rsidRDefault="00FF0C73" w:rsidP="00FF0C73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Размеры земельных участков – не менее 1000 кв. м.</w:t>
            </w:r>
          </w:p>
          <w:p w14:paraId="3B97CDA1" w14:textId="4B7FECED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</w:t>
            </w:r>
            <w:r w:rsidR="00236D6D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–</w:t>
            </w:r>
            <w:r w:rsidR="00755DF2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="00FF0C73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0.</w:t>
            </w:r>
          </w:p>
          <w:p w14:paraId="1D1914C9" w14:textId="49B875BA" w:rsidR="00792FA0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Минимальный процент озеленения земельного участка — 20</w:t>
            </w:r>
          </w:p>
        </w:tc>
        <w:tc>
          <w:tcPr>
            <w:tcW w:w="3119" w:type="dxa"/>
          </w:tcPr>
          <w:p w14:paraId="1D1914CA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Не допускается размещать жилую застройку в санитарно-защитных зонах, установленных в предусмотренном действующим законодательством порядке</w:t>
            </w:r>
          </w:p>
        </w:tc>
      </w:tr>
      <w:tr w:rsidR="004A47EC" w:rsidRPr="005C5C97" w14:paraId="1D1914D6" w14:textId="77777777" w:rsidTr="00792FA0">
        <w:tc>
          <w:tcPr>
            <w:tcW w:w="2518" w:type="dxa"/>
          </w:tcPr>
          <w:p w14:paraId="1D1914CC" w14:textId="77777777" w:rsidR="00792FA0" w:rsidRPr="005C5C97" w:rsidRDefault="00792FA0" w:rsidP="00792FA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Блокированная жилая застройки</w:t>
            </w:r>
          </w:p>
        </w:tc>
        <w:tc>
          <w:tcPr>
            <w:tcW w:w="4394" w:type="dxa"/>
          </w:tcPr>
          <w:p w14:paraId="1D1914CD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gramStart"/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</w:t>
            </w:r>
            <w:proofErr w:type="gramEnd"/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и имеет выход на территорию общего пользования (жилые дома блокированной застройки);</w:t>
            </w:r>
          </w:p>
          <w:p w14:paraId="1D1914CE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разведение декоративных и плодовых деревьев, овощных и ягодных культур;</w:t>
            </w:r>
          </w:p>
          <w:p w14:paraId="1D1914CF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размещение индивидуальных 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гаражей и иных вспомогательных сооружений;</w:t>
            </w:r>
          </w:p>
          <w:p w14:paraId="1D1914D0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обустройство спортивных и детских площадок, площадок отдыха</w:t>
            </w:r>
          </w:p>
        </w:tc>
        <w:tc>
          <w:tcPr>
            <w:tcW w:w="4962" w:type="dxa"/>
          </w:tcPr>
          <w:p w14:paraId="52A695EF" w14:textId="77777777" w:rsidR="006818C5" w:rsidRPr="005C5C97" w:rsidRDefault="006818C5" w:rsidP="00236D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Этажность – не выше 3 надземных этажей.</w:t>
            </w:r>
          </w:p>
          <w:p w14:paraId="5BD2E450" w14:textId="77777777" w:rsidR="006818C5" w:rsidRPr="005C5C97" w:rsidRDefault="006818C5" w:rsidP="00236D6D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Минимальные отступы от границ земельного участка до жилого дома:</w:t>
            </w:r>
          </w:p>
          <w:p w14:paraId="448DBFE2" w14:textId="24AA461B" w:rsidR="006818C5" w:rsidRPr="005C5C97" w:rsidRDefault="006818C5" w:rsidP="00236D6D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-</w:t>
            </w:r>
            <w:r w:rsidR="00755DF2"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со стороны красных линий проездов – 3 м;</w:t>
            </w:r>
          </w:p>
          <w:p w14:paraId="0D070D62" w14:textId="071DD30D" w:rsidR="006818C5" w:rsidRPr="005C5C97" w:rsidRDefault="006818C5" w:rsidP="00236D6D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-</w:t>
            </w:r>
            <w:r w:rsidR="00755DF2"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со стороны красных линий улиц</w:t>
            </w:r>
            <w:r w:rsidR="00755DF2"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-</w:t>
            </w:r>
            <w:r w:rsidR="00755DF2"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5 м;</w:t>
            </w:r>
          </w:p>
          <w:p w14:paraId="629918A1" w14:textId="1E3651C5" w:rsidR="006818C5" w:rsidRPr="005C5C97" w:rsidRDefault="006818C5" w:rsidP="00236D6D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-</w:t>
            </w:r>
            <w:r w:rsidR="00755DF2"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со стороны смежного участка -</w:t>
            </w:r>
            <w:r w:rsidR="00755DF2"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3 м. </w:t>
            </w:r>
          </w:p>
          <w:p w14:paraId="2652C2E3" w14:textId="77777777" w:rsidR="006818C5" w:rsidRPr="005C5C97" w:rsidRDefault="006818C5" w:rsidP="00236D6D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Минимальные отступы от границ земельного участка до хозяйственных построек:</w:t>
            </w:r>
          </w:p>
          <w:p w14:paraId="500B559B" w14:textId="24EBC750" w:rsidR="006818C5" w:rsidRPr="005C5C97" w:rsidRDefault="006818C5" w:rsidP="00236D6D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-</w:t>
            </w:r>
            <w:r w:rsidR="00755DF2"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со стороны красных линий проездов и улиц-5м;</w:t>
            </w:r>
          </w:p>
          <w:p w14:paraId="5DDFFEA9" w14:textId="3FEC2BD8" w:rsidR="006818C5" w:rsidRPr="005C5C97" w:rsidRDefault="006818C5" w:rsidP="00236D6D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-</w:t>
            </w:r>
            <w:r w:rsidR="00755DF2"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со стороны смежных участков – 1м.</w:t>
            </w:r>
          </w:p>
          <w:p w14:paraId="7539940D" w14:textId="605093E8" w:rsidR="006818C5" w:rsidRPr="005C5C97" w:rsidRDefault="006818C5" w:rsidP="00236D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Минимальный отступ от границы земельного участка при строительстве, реконструкции жилых домов блокированной застройки в месте примыкания с соседним блоком или соседними блоками - 0 м.</w:t>
            </w:r>
          </w:p>
          <w:p w14:paraId="3CF19DD3" w14:textId="77777777" w:rsidR="006818C5" w:rsidRPr="005C5C97" w:rsidRDefault="006818C5" w:rsidP="00236D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Размеры земельных участков:</w:t>
            </w:r>
          </w:p>
          <w:p w14:paraId="1C407F19" w14:textId="77777777" w:rsidR="006818C5" w:rsidRPr="005C5C97" w:rsidRDefault="006818C5" w:rsidP="00236D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минимальный – 0,04 га;</w:t>
            </w:r>
          </w:p>
          <w:p w14:paraId="71589495" w14:textId="77777777" w:rsidR="006818C5" w:rsidRPr="005C5C97" w:rsidRDefault="006818C5" w:rsidP="00236D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- максимальный – 0,2 га.</w:t>
            </w:r>
          </w:p>
          <w:p w14:paraId="1D1914D4" w14:textId="6E49024D" w:rsidR="00792FA0" w:rsidRPr="005C5C97" w:rsidRDefault="006818C5" w:rsidP="00236D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60</w:t>
            </w:r>
          </w:p>
        </w:tc>
        <w:tc>
          <w:tcPr>
            <w:tcW w:w="3119" w:type="dxa"/>
          </w:tcPr>
          <w:p w14:paraId="1D1914D5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Не допускается размещать жилую застройку в санитарно-защитных зонах, установленных в предусмотренном действующим законодательством порядке</w:t>
            </w:r>
          </w:p>
        </w:tc>
      </w:tr>
      <w:tr w:rsidR="004A47EC" w:rsidRPr="005C5C97" w14:paraId="1D1914DE" w14:textId="77777777" w:rsidTr="00792FA0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914D7" w14:textId="77777777" w:rsidR="00792FA0" w:rsidRPr="005C5C97" w:rsidRDefault="00792FA0" w:rsidP="00792FA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Амбулаторно – поликлиническое обслуживание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914D8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F0DEF0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Этажность – до 2 надземных этажей.</w:t>
            </w:r>
          </w:p>
          <w:p w14:paraId="59A57F7E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Минимальный отступ от границы земельного участка – 1 м.</w:t>
            </w:r>
          </w:p>
          <w:p w14:paraId="3D18EA9A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Размеры земельных участков не подлежат установлению.</w:t>
            </w:r>
          </w:p>
          <w:p w14:paraId="1D1914DC" w14:textId="0AC39347" w:rsidR="00792FA0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914DD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Не допускается размещать лечебно-профилактические и оздоровительные учреждения общего пользования в санитарно-защитных зонах, установленных в предусмотренном действующим законодательством порядке</w:t>
            </w:r>
          </w:p>
        </w:tc>
      </w:tr>
      <w:tr w:rsidR="004A47EC" w:rsidRPr="005C5C97" w14:paraId="1D1914E6" w14:textId="77777777" w:rsidTr="00792FA0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14:paraId="1D1914DF" w14:textId="77777777" w:rsidR="00792FA0" w:rsidRPr="005C5C97" w:rsidRDefault="00792FA0" w:rsidP="00792FA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Дошкольное, начальное и среднее общее образование</w:t>
            </w:r>
          </w:p>
        </w:tc>
        <w:tc>
          <w:tcPr>
            <w:tcW w:w="4394" w:type="dxa"/>
          </w:tcPr>
          <w:p w14:paraId="1D1914E0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gramStart"/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  <w:proofErr w:type="gramEnd"/>
          </w:p>
        </w:tc>
        <w:tc>
          <w:tcPr>
            <w:tcW w:w="4962" w:type="dxa"/>
          </w:tcPr>
          <w:p w14:paraId="16B5A6F3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Этажность – не выше 4 надземных этажей.</w:t>
            </w:r>
          </w:p>
          <w:p w14:paraId="51D27305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Минимальный отступ от границы земельного участка – 5 м.</w:t>
            </w:r>
          </w:p>
          <w:p w14:paraId="1193703E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Размеры земельных участков:</w:t>
            </w:r>
          </w:p>
          <w:p w14:paraId="6045C3CD" w14:textId="3C337E8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минимальный</w:t>
            </w:r>
            <w:r w:rsidR="00227D1C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- 0,5 га. </w:t>
            </w:r>
          </w:p>
          <w:p w14:paraId="6F758209" w14:textId="7A557C34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Размеры земельных участков могут быть уменьшены на 25% - в условиях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реконструкции; на 15% - при размещении на рельефе с уклоном более 20%</w:t>
            </w:r>
            <w:r w:rsidR="00FC5B49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</w:t>
            </w:r>
          </w:p>
          <w:p w14:paraId="0A0A890F" w14:textId="54511D4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</w:t>
            </w:r>
            <w:r w:rsidR="00236D6D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- 80</w:t>
            </w:r>
          </w:p>
          <w:p w14:paraId="1D1914E4" w14:textId="132B0408" w:rsidR="00792FA0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Максимальный процент озеленения – 50</w:t>
            </w:r>
          </w:p>
        </w:tc>
        <w:tc>
          <w:tcPr>
            <w:tcW w:w="3119" w:type="dxa"/>
          </w:tcPr>
          <w:p w14:paraId="1D1914E5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Не допускается размещать образовательные и детские учреждения в санитарно-защитных зонах, установленных в предусмотренном действующим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законодательством порядке</w:t>
            </w:r>
          </w:p>
        </w:tc>
      </w:tr>
      <w:tr w:rsidR="004A47EC" w:rsidRPr="005C5C97" w14:paraId="1D1914EF" w14:textId="77777777" w:rsidTr="00792FA0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14:paraId="1D1914E7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Спорт</w:t>
            </w:r>
          </w:p>
        </w:tc>
        <w:tc>
          <w:tcPr>
            <w:tcW w:w="4394" w:type="dxa"/>
          </w:tcPr>
          <w:p w14:paraId="1D1914E8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gramStart"/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  <w:proofErr w:type="gramEnd"/>
          </w:p>
          <w:p w14:paraId="1D1914E9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размещение спортивных баз и лагерей</w:t>
            </w:r>
          </w:p>
        </w:tc>
        <w:tc>
          <w:tcPr>
            <w:tcW w:w="4962" w:type="dxa"/>
          </w:tcPr>
          <w:p w14:paraId="3DA20D80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Этажность – не выше 2 надземных этажей.</w:t>
            </w:r>
          </w:p>
          <w:p w14:paraId="0CECA9F7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Минимальные отступы от границы земельного участка не подлежат установлению.</w:t>
            </w:r>
          </w:p>
          <w:p w14:paraId="6E4120A0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Размеры земельных участков:</w:t>
            </w:r>
          </w:p>
          <w:p w14:paraId="538D874B" w14:textId="322553D4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минимальный –</w:t>
            </w:r>
            <w:r w:rsidR="00227D1C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0,02га.</w:t>
            </w:r>
          </w:p>
          <w:p w14:paraId="1D1914ED" w14:textId="7EA38558" w:rsidR="00792FA0" w:rsidRPr="005C5C97" w:rsidRDefault="006818C5" w:rsidP="00CD6E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Максимальный процент застройки</w:t>
            </w:r>
            <w:r w:rsidR="00227D1C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в границах земельного участка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– </w:t>
            </w:r>
            <w:r w:rsidR="00CD6EC1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3119" w:type="dxa"/>
          </w:tcPr>
          <w:p w14:paraId="1D1914EE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Не допускается размещать 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спортивные сооружения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в санитарно-защитных зонах, установленных в предусмотренном действующим законодательством порядке</w:t>
            </w:r>
          </w:p>
        </w:tc>
      </w:tr>
      <w:tr w:rsidR="004A47EC" w:rsidRPr="005C5C97" w14:paraId="1D1914F7" w14:textId="77777777" w:rsidTr="00792FA0">
        <w:tc>
          <w:tcPr>
            <w:tcW w:w="2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1914F0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Амбулаторное ветеринарное обслуживание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914F1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79E238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Этажность – до 2 надземных этажей.</w:t>
            </w:r>
          </w:p>
          <w:p w14:paraId="45E82F32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Минимальный отступ от границы земельного участка – 1 м.</w:t>
            </w:r>
          </w:p>
          <w:p w14:paraId="77677B7C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Размеры земельных участков не подлежат установлению.</w:t>
            </w:r>
          </w:p>
          <w:p w14:paraId="1D1914F5" w14:textId="14D6E0C2" w:rsidR="00792FA0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914F6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4A47EC" w:rsidRPr="005C5C97" w14:paraId="1D1914FF" w14:textId="77777777" w:rsidTr="00792FA0">
        <w:tc>
          <w:tcPr>
            <w:tcW w:w="2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1914F8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Коммунальное обслуживание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914F9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gramStart"/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мастерских для обслуживания уборочной и аварийной техники, а также</w:t>
            </w:r>
            <w:proofErr w:type="gramEnd"/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DA881C" w14:textId="77777777" w:rsidR="00197336" w:rsidRPr="005C5C97" w:rsidRDefault="00197336" w:rsidP="001973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Этажность, минимальные отступы от границ земельного участка, максимальный процент застройки в границах земельного участка не подлежат установлению.</w:t>
            </w:r>
          </w:p>
          <w:p w14:paraId="0EA46CAC" w14:textId="77777777" w:rsidR="00197336" w:rsidRPr="005C5C97" w:rsidRDefault="00197336" w:rsidP="00197336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Размеры земельных участков:</w:t>
            </w:r>
          </w:p>
          <w:p w14:paraId="68897B8C" w14:textId="77777777" w:rsidR="00197336" w:rsidRPr="005C5C97" w:rsidRDefault="00197336" w:rsidP="0019733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максимальная площадь земельного участка трансформаторной подстанции – 150 кв. м;</w:t>
            </w:r>
          </w:p>
          <w:p w14:paraId="1D1914FD" w14:textId="7D55A676" w:rsidR="00792FA0" w:rsidRPr="005C5C97" w:rsidRDefault="00197336" w:rsidP="0019733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минимальная площадь земельного участка газорегуляторного пункта – 4 кв. м.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914FE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792FA0" w:rsidRPr="005C5C97" w14:paraId="1D191504" w14:textId="77777777" w:rsidTr="00792FA0">
        <w:tc>
          <w:tcPr>
            <w:tcW w:w="2518" w:type="dxa"/>
            <w:tcBorders>
              <w:top w:val="single" w:sz="4" w:space="0" w:color="auto"/>
            </w:tcBorders>
          </w:tcPr>
          <w:p w14:paraId="1D191500" w14:textId="77777777" w:rsidR="00792FA0" w:rsidRPr="005C5C97" w:rsidRDefault="00792FA0" w:rsidP="00792FA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4394" w:type="dxa"/>
          </w:tcPr>
          <w:p w14:paraId="1D191501" w14:textId="77777777" w:rsidR="00792FA0" w:rsidRPr="005C5C97" w:rsidRDefault="00792FA0" w:rsidP="00792FA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4962" w:type="dxa"/>
          </w:tcPr>
          <w:p w14:paraId="1D191502" w14:textId="77777777" w:rsidR="00792FA0" w:rsidRPr="005C5C97" w:rsidRDefault="00792FA0" w:rsidP="00792FA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119" w:type="dxa"/>
          </w:tcPr>
          <w:p w14:paraId="1D191503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14:paraId="1D191507" w14:textId="77777777" w:rsidR="00EA6772" w:rsidRPr="005C5C97" w:rsidRDefault="00EA6772" w:rsidP="00792FA0">
      <w:pPr>
        <w:rPr>
          <w:rFonts w:ascii="Arial" w:hAnsi="Arial" w:cs="Arial"/>
          <w:sz w:val="26"/>
          <w:szCs w:val="26"/>
          <w:lang w:eastAsia="ru-RU"/>
        </w:rPr>
      </w:pPr>
    </w:p>
    <w:p w14:paraId="679BC1A8" w14:textId="77777777" w:rsidR="004D289A" w:rsidRDefault="004D289A" w:rsidP="00792FA0">
      <w:pPr>
        <w:keepNext/>
        <w:spacing w:before="240" w:after="60"/>
        <w:outlineLvl w:val="1"/>
        <w:rPr>
          <w:rFonts w:ascii="Arial" w:eastAsia="Times New Roman" w:hAnsi="Arial" w:cs="Arial"/>
          <w:b/>
          <w:bCs/>
          <w:iCs/>
          <w:sz w:val="26"/>
          <w:szCs w:val="26"/>
          <w:lang w:eastAsia="ru-RU"/>
        </w:rPr>
      </w:pPr>
    </w:p>
    <w:p w14:paraId="1D191508" w14:textId="77777777" w:rsidR="00792FA0" w:rsidRPr="005C5C97" w:rsidRDefault="00792FA0" w:rsidP="00792FA0">
      <w:pPr>
        <w:keepNext/>
        <w:spacing w:before="240" w:after="60"/>
        <w:outlineLvl w:val="1"/>
        <w:rPr>
          <w:rFonts w:ascii="Arial" w:eastAsia="Times New Roman" w:hAnsi="Arial" w:cs="Arial"/>
          <w:b/>
          <w:bCs/>
          <w:iCs/>
          <w:sz w:val="26"/>
          <w:szCs w:val="26"/>
          <w:lang w:eastAsia="ru-RU"/>
        </w:rPr>
      </w:pPr>
      <w:r w:rsidRPr="005C5C97">
        <w:rPr>
          <w:rFonts w:ascii="Arial" w:eastAsia="Times New Roman" w:hAnsi="Arial" w:cs="Arial"/>
          <w:b/>
          <w:bCs/>
          <w:iCs/>
          <w:sz w:val="26"/>
          <w:szCs w:val="26"/>
          <w:lang w:eastAsia="ru-RU"/>
        </w:rPr>
        <w:t>2. УСЛОВНО РАЗРЕШЁННЫЕ ВИДЫ И ПАРАМЕТРЫ ИСПОЛЬЗОВАНИЯ ЗЕМЕЛЬНЫХ УЧАСТКОВ И ОБЪЕКТОВ КАПИТАЛЬНОГО СТРОИТЕЛЬСТВА</w:t>
      </w:r>
    </w:p>
    <w:p w14:paraId="1D191509" w14:textId="77777777" w:rsidR="00792FA0" w:rsidRPr="005C5C97" w:rsidRDefault="00792FA0" w:rsidP="00792FA0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tbl>
      <w:tblPr>
        <w:tblW w:w="149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518"/>
        <w:gridCol w:w="4394"/>
        <w:gridCol w:w="4962"/>
        <w:gridCol w:w="3119"/>
      </w:tblGrid>
      <w:tr w:rsidR="004A47EC" w:rsidRPr="005C5C97" w14:paraId="1D19150D" w14:textId="77777777" w:rsidTr="005444C6">
        <w:trPr>
          <w:trHeight w:val="418"/>
          <w:tblHeader/>
        </w:trPr>
        <w:tc>
          <w:tcPr>
            <w:tcW w:w="691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19150A" w14:textId="77777777" w:rsidR="00792FA0" w:rsidRPr="005C5C97" w:rsidRDefault="00792FA0" w:rsidP="00792F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/>
                <w:sz w:val="26"/>
                <w:szCs w:val="26"/>
              </w:rPr>
              <w:t>Виды использования</w:t>
            </w:r>
          </w:p>
        </w:tc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D19150B" w14:textId="77777777" w:rsidR="00792FA0" w:rsidRPr="005C5C97" w:rsidRDefault="00792FA0" w:rsidP="00792F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/>
                <w:sz w:val="26"/>
                <w:szCs w:val="26"/>
              </w:rPr>
              <w:t>Параметры разрешенного использования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D19150C" w14:textId="77777777" w:rsidR="00792FA0" w:rsidRPr="005C5C97" w:rsidRDefault="00792FA0" w:rsidP="00792F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/>
                <w:sz w:val="26"/>
                <w:szCs w:val="26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4A47EC" w:rsidRPr="005C5C97" w14:paraId="1D191512" w14:textId="77777777" w:rsidTr="005444C6">
        <w:trPr>
          <w:trHeight w:val="551"/>
          <w:tblHeader/>
        </w:trPr>
        <w:tc>
          <w:tcPr>
            <w:tcW w:w="25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19150E" w14:textId="77777777" w:rsidR="00792FA0" w:rsidRPr="005C5C97" w:rsidRDefault="00792FA0" w:rsidP="00792F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Наименование вида использования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19150F" w14:textId="77777777" w:rsidR="00792FA0" w:rsidRPr="005C5C97" w:rsidRDefault="00792FA0" w:rsidP="00792F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Описание вида использования</w:t>
            </w:r>
          </w:p>
        </w:tc>
        <w:tc>
          <w:tcPr>
            <w:tcW w:w="49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191510" w14:textId="77777777" w:rsidR="00792FA0" w:rsidRPr="005C5C97" w:rsidRDefault="00792FA0" w:rsidP="00792F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191511" w14:textId="77777777" w:rsidR="00792FA0" w:rsidRPr="005C5C97" w:rsidRDefault="00792FA0" w:rsidP="00792F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</w:tr>
      <w:tr w:rsidR="004A47EC" w:rsidRPr="005C5C97" w14:paraId="1D19151A" w14:textId="77777777" w:rsidTr="005444C6">
        <w:trPr>
          <w:trHeight w:val="42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191513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C5C97">
              <w:rPr>
                <w:rFonts w:ascii="Arial" w:hAnsi="Arial" w:cs="Arial"/>
                <w:sz w:val="26"/>
                <w:szCs w:val="26"/>
              </w:rPr>
              <w:t>Бытовое обслуживание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D191514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CBED65D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Этажность – не выше 2 надземных этажей.</w:t>
            </w:r>
          </w:p>
          <w:p w14:paraId="503290B1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Минимальные отступы от границы земельного участка не подлежат установлению.</w:t>
            </w:r>
          </w:p>
          <w:p w14:paraId="3EE5A726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Размеры земельных участков:</w:t>
            </w:r>
          </w:p>
          <w:p w14:paraId="0B4A3646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минимальный – 0,1 га;</w:t>
            </w:r>
          </w:p>
          <w:p w14:paraId="3910CA43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максимальный – 0,4 га.</w:t>
            </w:r>
          </w:p>
          <w:p w14:paraId="1D191518" w14:textId="542C33F8" w:rsidR="00792FA0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- 80</w:t>
            </w:r>
          </w:p>
        </w:tc>
        <w:tc>
          <w:tcPr>
            <w:tcW w:w="3119" w:type="dxa"/>
            <w:tcBorders>
              <w:left w:val="single" w:sz="8" w:space="0" w:color="auto"/>
              <w:right w:val="single" w:sz="8" w:space="0" w:color="auto"/>
            </w:tcBorders>
          </w:tcPr>
          <w:p w14:paraId="1D191519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4A47EC" w:rsidRPr="005C5C97" w14:paraId="1D191524" w14:textId="77777777" w:rsidTr="005444C6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14:paraId="1D19151B" w14:textId="77777777" w:rsidR="0051447E" w:rsidRPr="005C5C97" w:rsidRDefault="0051447E" w:rsidP="005873C7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C5C97">
              <w:rPr>
                <w:rFonts w:ascii="Arial" w:hAnsi="Arial" w:cs="Arial"/>
                <w:sz w:val="26"/>
                <w:szCs w:val="26"/>
              </w:rPr>
              <w:t>Социальное обслуживание</w:t>
            </w:r>
          </w:p>
        </w:tc>
        <w:tc>
          <w:tcPr>
            <w:tcW w:w="4394" w:type="dxa"/>
          </w:tcPr>
          <w:p w14:paraId="1D19151C" w14:textId="77777777" w:rsidR="0051447E" w:rsidRPr="005C5C97" w:rsidRDefault="0051447E" w:rsidP="00587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gramStart"/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  <w:proofErr w:type="gramEnd"/>
          </w:p>
          <w:p w14:paraId="1D19151D" w14:textId="77777777" w:rsidR="0051447E" w:rsidRPr="005C5C97" w:rsidRDefault="0051447E" w:rsidP="00587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размещение объектов капитального строительства для размещения отделений почты и телеграфа;</w:t>
            </w:r>
          </w:p>
          <w:p w14:paraId="1D19151E" w14:textId="77777777" w:rsidR="0051447E" w:rsidRPr="005C5C97" w:rsidRDefault="0051447E" w:rsidP="00587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  <w:tc>
          <w:tcPr>
            <w:tcW w:w="4962" w:type="dxa"/>
          </w:tcPr>
          <w:p w14:paraId="002161F9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Этажность – не выше 3 надземных этажей.</w:t>
            </w:r>
          </w:p>
          <w:p w14:paraId="1BB83ACB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Минимальные отступы от границ земельного участка не подлежат установлению.</w:t>
            </w:r>
          </w:p>
          <w:p w14:paraId="05B42D1B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Размеры земельных участков: </w:t>
            </w:r>
          </w:p>
          <w:p w14:paraId="59F3A002" w14:textId="22778AB4" w:rsidR="00227D1C" w:rsidRPr="005C5C97" w:rsidRDefault="006818C5" w:rsidP="00227D1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минимальный</w:t>
            </w:r>
            <w:r w:rsidR="00236D6D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  <w:r w:rsidR="00236D6D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0,09га; </w:t>
            </w:r>
          </w:p>
          <w:p w14:paraId="6C331EE0" w14:textId="1BBD73F9" w:rsidR="006818C5" w:rsidRPr="005C5C97" w:rsidRDefault="00236D6D" w:rsidP="00227D1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</w:t>
            </w:r>
            <w:r w:rsidR="006818C5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аксимальный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="006818C5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="006818C5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0,1га.</w:t>
            </w:r>
          </w:p>
          <w:p w14:paraId="1D191522" w14:textId="5714B6DB" w:rsidR="0051447E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Максимальный процент застройки</w:t>
            </w:r>
            <w:r w:rsidR="00227D1C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в </w:t>
            </w:r>
            <w:r w:rsidR="00227D1C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границах земельного участка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– 80</w:t>
            </w:r>
          </w:p>
        </w:tc>
        <w:tc>
          <w:tcPr>
            <w:tcW w:w="3119" w:type="dxa"/>
          </w:tcPr>
          <w:p w14:paraId="1D191523" w14:textId="77777777" w:rsidR="0051447E" w:rsidRPr="005C5C97" w:rsidRDefault="0051447E" w:rsidP="005873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4A47EC" w:rsidRPr="005C5C97" w14:paraId="1D19152E" w14:textId="77777777" w:rsidTr="005444C6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14:paraId="1D191525" w14:textId="77777777" w:rsidR="0051447E" w:rsidRPr="005C5C97" w:rsidRDefault="0051447E" w:rsidP="005873C7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C5C97">
              <w:rPr>
                <w:rFonts w:ascii="Arial" w:hAnsi="Arial" w:cs="Arial"/>
                <w:sz w:val="26"/>
                <w:szCs w:val="26"/>
              </w:rPr>
              <w:lastRenderedPageBreak/>
              <w:t>Культурное развитие</w:t>
            </w:r>
          </w:p>
        </w:tc>
        <w:tc>
          <w:tcPr>
            <w:tcW w:w="4394" w:type="dxa"/>
          </w:tcPr>
          <w:p w14:paraId="1D191526" w14:textId="77777777" w:rsidR="0051447E" w:rsidRPr="005C5C97" w:rsidRDefault="0051447E" w:rsidP="00587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gramStart"/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Размещение объектов капитального строительства, предназначенных для размещения в них музеев, выставочных залов, художественных галерей, домов 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культуры, библиотек, кинотеатров и кинозалов, театров, филармоний, планетариев;</w:t>
            </w:r>
            <w:proofErr w:type="gramEnd"/>
          </w:p>
          <w:p w14:paraId="1D191527" w14:textId="77777777" w:rsidR="0051447E" w:rsidRPr="005C5C97" w:rsidRDefault="0051447E" w:rsidP="00587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устройство площадок для празднеств и гуляний;</w:t>
            </w:r>
          </w:p>
          <w:p w14:paraId="1D191528" w14:textId="77777777" w:rsidR="0051447E" w:rsidRPr="005C5C97" w:rsidRDefault="0051447E" w:rsidP="00587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размещение зданий и сооружений для размещения цирков, зверинцев, зоопарков, океанариумов</w:t>
            </w:r>
          </w:p>
        </w:tc>
        <w:tc>
          <w:tcPr>
            <w:tcW w:w="4962" w:type="dxa"/>
          </w:tcPr>
          <w:p w14:paraId="24DA004C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Этажность – не выше 2 надземных этажей.</w:t>
            </w:r>
          </w:p>
          <w:p w14:paraId="5A4A37AD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Минимальные отступы от границ земельного участка – 3 м.</w:t>
            </w:r>
          </w:p>
          <w:p w14:paraId="6C46E068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Размеры земельных участков: </w:t>
            </w:r>
          </w:p>
          <w:p w14:paraId="761BD995" w14:textId="1B1FA7D6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минимальный</w:t>
            </w:r>
            <w:r w:rsidR="00227D1C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  <w:r w:rsidR="00227D1C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0,2 га.</w:t>
            </w:r>
          </w:p>
          <w:p w14:paraId="1D19152C" w14:textId="6C533758" w:rsidR="0051447E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Максимальный процент застройки в границ</w:t>
            </w:r>
            <w:r w:rsidR="00227D1C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ах земельного участка не подлежи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 установлению</w:t>
            </w:r>
          </w:p>
        </w:tc>
        <w:tc>
          <w:tcPr>
            <w:tcW w:w="3119" w:type="dxa"/>
          </w:tcPr>
          <w:p w14:paraId="1D19152D" w14:textId="77777777" w:rsidR="0051447E" w:rsidRPr="005C5C97" w:rsidRDefault="0051447E" w:rsidP="005873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4A47EC" w:rsidRPr="005C5C97" w14:paraId="1D191536" w14:textId="77777777" w:rsidTr="005444C6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14:paraId="1D19152F" w14:textId="77777777" w:rsidR="0051447E" w:rsidRPr="005C5C97" w:rsidRDefault="0051447E" w:rsidP="005873C7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C5C97">
              <w:rPr>
                <w:rFonts w:ascii="Arial" w:hAnsi="Arial" w:cs="Arial"/>
                <w:sz w:val="26"/>
                <w:szCs w:val="26"/>
              </w:rPr>
              <w:lastRenderedPageBreak/>
              <w:t>Магазины</w:t>
            </w:r>
          </w:p>
        </w:tc>
        <w:tc>
          <w:tcPr>
            <w:tcW w:w="4394" w:type="dxa"/>
          </w:tcPr>
          <w:p w14:paraId="1D191530" w14:textId="77777777" w:rsidR="0051447E" w:rsidRPr="005C5C97" w:rsidRDefault="0051447E" w:rsidP="00587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962" w:type="dxa"/>
          </w:tcPr>
          <w:p w14:paraId="41B341DF" w14:textId="7C38FEF3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Этажность – не выше 2 надземных </w:t>
            </w:r>
            <w:r w:rsidR="00190AE6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этажей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</w:t>
            </w:r>
          </w:p>
          <w:p w14:paraId="14F2DF3B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Минимальные отступы от границ земельного участка – 3 м.</w:t>
            </w:r>
          </w:p>
          <w:p w14:paraId="446A9E65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Размеры земельных участков:</w:t>
            </w:r>
          </w:p>
          <w:p w14:paraId="494B58DD" w14:textId="19DA3705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минимальный -</w:t>
            </w:r>
            <w:r w:rsidR="00227D1C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0,02 га;</w:t>
            </w:r>
          </w:p>
          <w:p w14:paraId="6A9CFDC2" w14:textId="1E14AA69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максимальный</w:t>
            </w:r>
            <w:r w:rsidR="00227D1C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  <w:r w:rsidR="00227D1C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0,5 га.</w:t>
            </w:r>
          </w:p>
          <w:p w14:paraId="1D191534" w14:textId="1F71539B" w:rsidR="0051447E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50</w:t>
            </w:r>
          </w:p>
        </w:tc>
        <w:tc>
          <w:tcPr>
            <w:tcW w:w="3119" w:type="dxa"/>
          </w:tcPr>
          <w:p w14:paraId="1D191535" w14:textId="77777777" w:rsidR="0051447E" w:rsidRPr="005C5C97" w:rsidRDefault="0051447E" w:rsidP="005873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4A47EC" w:rsidRPr="005C5C97" w14:paraId="1D19153E" w14:textId="77777777" w:rsidTr="005444C6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14:paraId="1D191537" w14:textId="77777777" w:rsidR="0051447E" w:rsidRPr="005C5C97" w:rsidRDefault="0051447E" w:rsidP="005873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Общественное питание</w:t>
            </w:r>
          </w:p>
        </w:tc>
        <w:tc>
          <w:tcPr>
            <w:tcW w:w="4394" w:type="dxa"/>
          </w:tcPr>
          <w:p w14:paraId="1D191538" w14:textId="77777777" w:rsidR="0051447E" w:rsidRPr="005C5C97" w:rsidRDefault="0051447E" w:rsidP="00587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962" w:type="dxa"/>
          </w:tcPr>
          <w:p w14:paraId="63E680E9" w14:textId="0A8C80DB" w:rsidR="006818C5" w:rsidRPr="005C5C97" w:rsidRDefault="006818C5" w:rsidP="00047E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Этажность – не выше 2 надземных </w:t>
            </w:r>
            <w:r w:rsidR="00190AE6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этажей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</w:t>
            </w:r>
          </w:p>
          <w:p w14:paraId="1CEC5FAF" w14:textId="77777777" w:rsidR="006818C5" w:rsidRPr="005C5C97" w:rsidRDefault="006818C5" w:rsidP="00047E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Минимальные отступы от границ земельного участка – 3 м.</w:t>
            </w:r>
          </w:p>
          <w:p w14:paraId="331F8BC6" w14:textId="77777777" w:rsidR="006818C5" w:rsidRPr="005C5C97" w:rsidRDefault="006818C5" w:rsidP="00047E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Размеры земельных участков:</w:t>
            </w:r>
          </w:p>
          <w:p w14:paraId="5C42048B" w14:textId="4F7F21A8" w:rsidR="006818C5" w:rsidRPr="005C5C97" w:rsidRDefault="006818C5" w:rsidP="00047E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минимальный</w:t>
            </w:r>
            <w:r w:rsidR="00227D1C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- 0,1 га.</w:t>
            </w:r>
          </w:p>
          <w:p w14:paraId="1D19153C" w14:textId="083B1673" w:rsidR="0051447E" w:rsidRPr="005C5C97" w:rsidRDefault="006818C5" w:rsidP="00047E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Максимальный процент застройки в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границах земельного участка – 50</w:t>
            </w:r>
          </w:p>
        </w:tc>
        <w:tc>
          <w:tcPr>
            <w:tcW w:w="3119" w:type="dxa"/>
          </w:tcPr>
          <w:p w14:paraId="1D19153D" w14:textId="77777777" w:rsidR="0051447E" w:rsidRPr="005C5C97" w:rsidRDefault="0051447E" w:rsidP="005873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4A47EC" w:rsidRPr="005C5C97" w14:paraId="1D191548" w14:textId="77777777" w:rsidTr="005444C6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14:paraId="1D19153F" w14:textId="77777777" w:rsidR="0051447E" w:rsidRPr="005C5C97" w:rsidRDefault="0051447E" w:rsidP="005873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</w:rPr>
              <w:lastRenderedPageBreak/>
              <w:t>Общественное управление</w:t>
            </w:r>
          </w:p>
        </w:tc>
        <w:tc>
          <w:tcPr>
            <w:tcW w:w="4394" w:type="dxa"/>
          </w:tcPr>
          <w:p w14:paraId="1D191540" w14:textId="77777777" w:rsidR="0051447E" w:rsidRPr="005C5C97" w:rsidRDefault="0051447E" w:rsidP="00587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</w:t>
            </w:r>
          </w:p>
          <w:p w14:paraId="1D191541" w14:textId="77777777" w:rsidR="0051447E" w:rsidRPr="005C5C97" w:rsidRDefault="0051447E" w:rsidP="00587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признаку;</w:t>
            </w:r>
          </w:p>
          <w:p w14:paraId="1D191542" w14:textId="77777777" w:rsidR="0051447E" w:rsidRPr="005C5C97" w:rsidRDefault="0051447E" w:rsidP="00587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размещение объектов капитального строительства для дипломатических представительства иностранных 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государств и консульских учреждений в Российской Федерации</w:t>
            </w:r>
          </w:p>
        </w:tc>
        <w:tc>
          <w:tcPr>
            <w:tcW w:w="4962" w:type="dxa"/>
          </w:tcPr>
          <w:p w14:paraId="10B94839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Этажность – до 2 надземных этажей включительно.</w:t>
            </w:r>
          </w:p>
          <w:p w14:paraId="2F146DC0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Минимальные отступы от границ земельного участка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не подлежат установлению.</w:t>
            </w:r>
          </w:p>
          <w:p w14:paraId="3DC33DAF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Размеры земельных участков не подлежат установлению.</w:t>
            </w:r>
          </w:p>
          <w:p w14:paraId="1D191546" w14:textId="61937811" w:rsidR="0051447E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50</w:t>
            </w:r>
          </w:p>
        </w:tc>
        <w:tc>
          <w:tcPr>
            <w:tcW w:w="3119" w:type="dxa"/>
          </w:tcPr>
          <w:p w14:paraId="1D191547" w14:textId="77777777" w:rsidR="0051447E" w:rsidRPr="005C5C97" w:rsidRDefault="0051447E" w:rsidP="005873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4A47EC" w:rsidRPr="005C5C97" w14:paraId="1D191550" w14:textId="77777777" w:rsidTr="005444C6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14:paraId="1D191549" w14:textId="77777777" w:rsidR="0051447E" w:rsidRPr="005C5C97" w:rsidRDefault="0051447E" w:rsidP="005873C7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C5C97">
              <w:rPr>
                <w:rFonts w:ascii="Arial" w:hAnsi="Arial" w:cs="Arial"/>
                <w:sz w:val="26"/>
                <w:szCs w:val="26"/>
              </w:rPr>
              <w:lastRenderedPageBreak/>
              <w:t>Деловое управление</w:t>
            </w:r>
          </w:p>
        </w:tc>
        <w:tc>
          <w:tcPr>
            <w:tcW w:w="4394" w:type="dxa"/>
          </w:tcPr>
          <w:p w14:paraId="1D19154A" w14:textId="77777777" w:rsidR="0051447E" w:rsidRPr="005C5C97" w:rsidRDefault="0051447E" w:rsidP="00587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4962" w:type="dxa"/>
          </w:tcPr>
          <w:p w14:paraId="75464C96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Этажность – не выше 3 надземных этажей.</w:t>
            </w:r>
          </w:p>
          <w:p w14:paraId="24F51965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Минимальные отступы от границ земельного участка – 3 м.</w:t>
            </w:r>
          </w:p>
          <w:p w14:paraId="69DBF7C1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Размеры земельных участков не подлежат установлению.</w:t>
            </w:r>
          </w:p>
          <w:p w14:paraId="1D19154E" w14:textId="64EAEFCB" w:rsidR="0051447E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60</w:t>
            </w:r>
          </w:p>
        </w:tc>
        <w:tc>
          <w:tcPr>
            <w:tcW w:w="3119" w:type="dxa"/>
          </w:tcPr>
          <w:p w14:paraId="1D19154F" w14:textId="77777777" w:rsidR="0051447E" w:rsidRPr="005C5C97" w:rsidRDefault="0051447E" w:rsidP="005873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4A47EC" w:rsidRPr="005C5C97" w14:paraId="1D191558" w14:textId="77777777" w:rsidTr="005444C6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14:paraId="1D191551" w14:textId="77777777" w:rsidR="0051447E" w:rsidRPr="005C5C97" w:rsidRDefault="0051447E" w:rsidP="005873C7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Развлечения</w:t>
            </w:r>
          </w:p>
        </w:tc>
        <w:tc>
          <w:tcPr>
            <w:tcW w:w="4394" w:type="dxa"/>
          </w:tcPr>
          <w:p w14:paraId="1D191552" w14:textId="77777777" w:rsidR="0051447E" w:rsidRPr="005C5C97" w:rsidRDefault="0051447E" w:rsidP="00587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gramStart"/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Размещение объектов капитального строительства, предназначенных для размещения: дискотек и танцевальных площадок, ночных клубов, аквапарков, боулинга, аттракционов, ипподромов, игровых автоматов (кроме 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игрового оборудования, используемого для проведения азартных игр) и игровых площадок</w:t>
            </w:r>
            <w:proofErr w:type="gramEnd"/>
          </w:p>
        </w:tc>
        <w:tc>
          <w:tcPr>
            <w:tcW w:w="4962" w:type="dxa"/>
          </w:tcPr>
          <w:p w14:paraId="1E1FF336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Этажность – до 3 надземных этажей включительно.</w:t>
            </w:r>
          </w:p>
          <w:p w14:paraId="4AC20F9F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Минимальные отступы от границ земельного участка не подлежат установлению.</w:t>
            </w:r>
          </w:p>
          <w:p w14:paraId="11DE18A9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Размеры земельных участков не подлежат установлению.</w:t>
            </w:r>
          </w:p>
          <w:p w14:paraId="1D191556" w14:textId="2771B550" w:rsidR="0051447E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Максимальный процент застройки в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границах земельного участка – 60</w:t>
            </w:r>
          </w:p>
        </w:tc>
        <w:tc>
          <w:tcPr>
            <w:tcW w:w="3119" w:type="dxa"/>
          </w:tcPr>
          <w:p w14:paraId="1D191557" w14:textId="77777777" w:rsidR="0051447E" w:rsidRPr="005C5C97" w:rsidRDefault="0051447E" w:rsidP="005873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4A47EC" w:rsidRPr="005C5C97" w14:paraId="1D191560" w14:textId="77777777" w:rsidTr="005444C6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14:paraId="1D191559" w14:textId="77777777" w:rsidR="0051447E" w:rsidRPr="005C5C97" w:rsidRDefault="0051447E" w:rsidP="005873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Гостиничное обслуживание</w:t>
            </w:r>
          </w:p>
        </w:tc>
        <w:tc>
          <w:tcPr>
            <w:tcW w:w="4394" w:type="dxa"/>
          </w:tcPr>
          <w:p w14:paraId="1D19155A" w14:textId="77777777" w:rsidR="0051447E" w:rsidRPr="005C5C97" w:rsidRDefault="0051447E" w:rsidP="00587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4962" w:type="dxa"/>
          </w:tcPr>
          <w:p w14:paraId="67B6FAA5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Этажность – не выше 4 надземных этажей.</w:t>
            </w:r>
          </w:p>
          <w:p w14:paraId="71BA70CB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Минимальный отступ от границы земельного участка – 8 м.</w:t>
            </w:r>
          </w:p>
          <w:p w14:paraId="18860852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Размеры земельных участков:</w:t>
            </w:r>
          </w:p>
          <w:p w14:paraId="68F9ECE8" w14:textId="717792DB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минимальный</w:t>
            </w:r>
            <w:r w:rsidR="00227D1C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- 0,3га.</w:t>
            </w:r>
          </w:p>
          <w:p w14:paraId="1D19155E" w14:textId="0209CD6B" w:rsidR="0051447E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70</w:t>
            </w:r>
          </w:p>
        </w:tc>
        <w:tc>
          <w:tcPr>
            <w:tcW w:w="3119" w:type="dxa"/>
          </w:tcPr>
          <w:p w14:paraId="1D19155F" w14:textId="77777777" w:rsidR="0051447E" w:rsidRPr="005C5C97" w:rsidRDefault="0051447E" w:rsidP="005873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5444C6" w:rsidRPr="005C5C97" w14:paraId="4A5E219D" w14:textId="77777777" w:rsidTr="005444C6">
        <w:trPr>
          <w:trHeight w:val="48"/>
        </w:trPr>
        <w:tc>
          <w:tcPr>
            <w:tcW w:w="2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577353" w14:textId="77777777" w:rsidR="005444C6" w:rsidRPr="005C5C97" w:rsidRDefault="005444C6" w:rsidP="004D289A">
            <w:pPr>
              <w:tabs>
                <w:tab w:val="center" w:pos="11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Ведение огородничества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EFFFAE" w14:textId="77777777" w:rsidR="005444C6" w:rsidRPr="005C5C97" w:rsidRDefault="005444C6" w:rsidP="004D2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Осуществление деятельности, связанной с выращиванием ягодных, овощных, бахчевых или иных сельскохозяйственных культур и картофеля;</w:t>
            </w:r>
          </w:p>
          <w:p w14:paraId="0730AFD3" w14:textId="77777777" w:rsidR="005444C6" w:rsidRPr="005C5C97" w:rsidRDefault="005444C6" w:rsidP="004D2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D5DDA2" w14:textId="77777777" w:rsidR="005444C6" w:rsidRPr="005C5C97" w:rsidRDefault="005444C6" w:rsidP="004D28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Этажность – не выше 1 надземного этажа.</w:t>
            </w:r>
          </w:p>
          <w:p w14:paraId="34A48198" w14:textId="77777777" w:rsidR="005444C6" w:rsidRPr="005C5C97" w:rsidRDefault="005444C6" w:rsidP="004D28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Минимальные отступы от границ земельного участка – 3 м.</w:t>
            </w:r>
          </w:p>
          <w:p w14:paraId="260C73DF" w14:textId="77777777" w:rsidR="005444C6" w:rsidRPr="005C5C97" w:rsidRDefault="005444C6" w:rsidP="004D28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Размеры земельных участков:</w:t>
            </w:r>
          </w:p>
          <w:p w14:paraId="46C5E8B6" w14:textId="77777777" w:rsidR="005444C6" w:rsidRPr="005C5C97" w:rsidRDefault="005444C6" w:rsidP="004D28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минимальный - 0,04 га;</w:t>
            </w:r>
          </w:p>
          <w:p w14:paraId="317D5886" w14:textId="77777777" w:rsidR="005444C6" w:rsidRPr="005C5C97" w:rsidRDefault="005444C6" w:rsidP="004D28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- максимальный - 0,4 га. </w:t>
            </w:r>
          </w:p>
          <w:p w14:paraId="30B9CE51" w14:textId="77777777" w:rsidR="005444C6" w:rsidRPr="005C5C97" w:rsidRDefault="005444C6" w:rsidP="004D28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–15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CD7C2" w14:textId="77777777" w:rsidR="005444C6" w:rsidRPr="005C5C97" w:rsidRDefault="005444C6" w:rsidP="004D2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14:paraId="2C0F56EF" w14:textId="77777777" w:rsidR="00227D1C" w:rsidRPr="005C5C97" w:rsidRDefault="00227D1C" w:rsidP="00792FA0">
      <w:pPr>
        <w:rPr>
          <w:rFonts w:ascii="Arial" w:hAnsi="Arial" w:cs="Arial"/>
          <w:sz w:val="26"/>
          <w:szCs w:val="26"/>
          <w:lang w:eastAsia="ru-RU"/>
        </w:rPr>
      </w:pPr>
    </w:p>
    <w:p w14:paraId="1D191563" w14:textId="77777777" w:rsidR="00792FA0" w:rsidRPr="005C5C97" w:rsidRDefault="00792FA0" w:rsidP="00792FA0">
      <w:pPr>
        <w:keepNext/>
        <w:spacing w:before="240" w:after="60"/>
        <w:outlineLvl w:val="1"/>
        <w:rPr>
          <w:rFonts w:ascii="Arial" w:eastAsia="Times New Roman" w:hAnsi="Arial" w:cs="Arial"/>
          <w:b/>
          <w:bCs/>
          <w:iCs/>
          <w:sz w:val="26"/>
          <w:szCs w:val="26"/>
          <w:lang w:eastAsia="ru-RU"/>
        </w:rPr>
      </w:pPr>
      <w:r w:rsidRPr="005C5C97">
        <w:rPr>
          <w:rFonts w:ascii="Arial" w:eastAsia="Times New Roman" w:hAnsi="Arial" w:cs="Arial"/>
          <w:b/>
          <w:bCs/>
          <w:iCs/>
          <w:sz w:val="26"/>
          <w:szCs w:val="26"/>
          <w:lang w:eastAsia="ru-RU"/>
        </w:rPr>
        <w:lastRenderedPageBreak/>
        <w:t>3. ВСПОМОГАТЕЛЬНЫЕ ВИДЫ И ПАРАМЕТРЫ РАЗРЕШЁННОГО ИСПОЛЬЗОВАНИЯ ЗЕМЕЛЬНЫХ УЧАСТКОВ И ОБЪЕКТОВ КАПИТАЛЬНОГО СТРОИТЕЛЬСТВА</w:t>
      </w:r>
    </w:p>
    <w:p w14:paraId="1D191564" w14:textId="77777777" w:rsidR="00792FA0" w:rsidRPr="005C5C97" w:rsidRDefault="00792FA0" w:rsidP="00792FA0">
      <w:pPr>
        <w:rPr>
          <w:rFonts w:ascii="Arial" w:hAnsi="Arial" w:cs="Arial"/>
          <w:sz w:val="26"/>
          <w:szCs w:val="26"/>
          <w:lang w:eastAsia="ru-RU"/>
        </w:rPr>
      </w:pPr>
    </w:p>
    <w:tbl>
      <w:tblPr>
        <w:tblW w:w="149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518"/>
        <w:gridCol w:w="4394"/>
        <w:gridCol w:w="4962"/>
        <w:gridCol w:w="3119"/>
      </w:tblGrid>
      <w:tr w:rsidR="004A47EC" w:rsidRPr="005C5C97" w14:paraId="1D191568" w14:textId="77777777" w:rsidTr="00792FA0">
        <w:trPr>
          <w:trHeight w:val="358"/>
          <w:tblHeader/>
        </w:trPr>
        <w:tc>
          <w:tcPr>
            <w:tcW w:w="6912" w:type="dxa"/>
            <w:gridSpan w:val="2"/>
            <w:tcBorders>
              <w:bottom w:val="single" w:sz="4" w:space="0" w:color="auto"/>
            </w:tcBorders>
            <w:vAlign w:val="center"/>
          </w:tcPr>
          <w:p w14:paraId="1D191565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/>
                <w:sz w:val="26"/>
                <w:szCs w:val="26"/>
              </w:rPr>
              <w:t>Виды использования</w:t>
            </w:r>
          </w:p>
        </w:tc>
        <w:tc>
          <w:tcPr>
            <w:tcW w:w="4962" w:type="dxa"/>
            <w:vMerge w:val="restart"/>
            <w:vAlign w:val="center"/>
          </w:tcPr>
          <w:p w14:paraId="1D191566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/>
                <w:sz w:val="26"/>
                <w:szCs w:val="26"/>
              </w:rPr>
              <w:t>Параметры разрешенного использования</w:t>
            </w:r>
          </w:p>
        </w:tc>
        <w:tc>
          <w:tcPr>
            <w:tcW w:w="3119" w:type="dxa"/>
            <w:vMerge w:val="restart"/>
            <w:vAlign w:val="center"/>
          </w:tcPr>
          <w:p w14:paraId="1D191567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/>
                <w:sz w:val="26"/>
                <w:szCs w:val="26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4A47EC" w:rsidRPr="005C5C97" w14:paraId="1D19156D" w14:textId="77777777" w:rsidTr="00792FA0">
        <w:trPr>
          <w:trHeight w:val="191"/>
          <w:tblHeader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14:paraId="1D191569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Наименование вида использования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1D19156A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Описание вида использования</w:t>
            </w:r>
          </w:p>
        </w:tc>
        <w:tc>
          <w:tcPr>
            <w:tcW w:w="4962" w:type="dxa"/>
            <w:vMerge/>
            <w:vAlign w:val="center"/>
          </w:tcPr>
          <w:p w14:paraId="1D19156B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14:paraId="1D19156C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</w:tr>
      <w:tr w:rsidR="004A47EC" w:rsidRPr="005C5C97" w14:paraId="1D191575" w14:textId="77777777" w:rsidTr="00792FA0">
        <w:trPr>
          <w:trHeight w:val="206"/>
        </w:trPr>
        <w:tc>
          <w:tcPr>
            <w:tcW w:w="2518" w:type="dxa"/>
            <w:tcBorders>
              <w:bottom w:val="single" w:sz="4" w:space="0" w:color="auto"/>
            </w:tcBorders>
          </w:tcPr>
          <w:p w14:paraId="1D19156E" w14:textId="77777777" w:rsidR="00197336" w:rsidRPr="005C5C97" w:rsidRDefault="00197336" w:rsidP="001973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Коммунальное обслуживание</w:t>
            </w:r>
          </w:p>
        </w:tc>
        <w:tc>
          <w:tcPr>
            <w:tcW w:w="4394" w:type="dxa"/>
          </w:tcPr>
          <w:p w14:paraId="1D19156F" w14:textId="77777777" w:rsidR="00197336" w:rsidRPr="005C5C97" w:rsidRDefault="00197336" w:rsidP="001973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gramStart"/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также</w:t>
            </w:r>
            <w:proofErr w:type="gramEnd"/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4962" w:type="dxa"/>
          </w:tcPr>
          <w:p w14:paraId="1D191573" w14:textId="76687D84" w:rsidR="00197336" w:rsidRPr="005C5C97" w:rsidRDefault="00197336" w:rsidP="00197336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Этажность, минимальные отступы от границ земельного участка, размеры земельных участков, максимальный процент застройки в границах земельного участка не подлежат установлению</w:t>
            </w:r>
          </w:p>
        </w:tc>
        <w:tc>
          <w:tcPr>
            <w:tcW w:w="3119" w:type="dxa"/>
          </w:tcPr>
          <w:p w14:paraId="1D191574" w14:textId="77777777" w:rsidR="00197336" w:rsidRPr="005C5C97" w:rsidRDefault="00197336" w:rsidP="001973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197336" w:rsidRPr="005C5C97" w14:paraId="1D19157A" w14:textId="77777777" w:rsidTr="00792FA0">
        <w:trPr>
          <w:trHeight w:val="206"/>
        </w:trPr>
        <w:tc>
          <w:tcPr>
            <w:tcW w:w="2518" w:type="dxa"/>
            <w:tcBorders>
              <w:top w:val="single" w:sz="4" w:space="0" w:color="auto"/>
            </w:tcBorders>
          </w:tcPr>
          <w:p w14:paraId="1D191576" w14:textId="77777777" w:rsidR="00197336" w:rsidRPr="005C5C97" w:rsidRDefault="00197336" w:rsidP="0019733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4394" w:type="dxa"/>
          </w:tcPr>
          <w:p w14:paraId="1D191577" w14:textId="77777777" w:rsidR="00197336" w:rsidRPr="005C5C97" w:rsidRDefault="00197336" w:rsidP="00197336">
            <w:pPr>
              <w:spacing w:after="0" w:line="240" w:lineRule="auto"/>
              <w:jc w:val="both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4962" w:type="dxa"/>
          </w:tcPr>
          <w:p w14:paraId="1D191578" w14:textId="77777777" w:rsidR="00197336" w:rsidRPr="005C5C97" w:rsidRDefault="00197336" w:rsidP="00197336">
            <w:pPr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119" w:type="dxa"/>
          </w:tcPr>
          <w:p w14:paraId="1D191579" w14:textId="77777777" w:rsidR="00197336" w:rsidRPr="005C5C97" w:rsidRDefault="00197336" w:rsidP="001973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14:paraId="1D19157C" w14:textId="77777777" w:rsidR="00792FA0" w:rsidRPr="005C5C97" w:rsidRDefault="00792FA0" w:rsidP="00077DC6">
      <w:pPr>
        <w:spacing w:after="160" w:line="259" w:lineRule="auto"/>
        <w:rPr>
          <w:rFonts w:ascii="Arial" w:eastAsia="Times New Roman" w:hAnsi="Arial" w:cs="Arial"/>
          <w:b/>
          <w:sz w:val="26"/>
          <w:szCs w:val="26"/>
          <w:u w:val="single"/>
          <w:lang w:eastAsia="ru-RU"/>
        </w:rPr>
      </w:pPr>
    </w:p>
    <w:p w14:paraId="1D19157D" w14:textId="77777777" w:rsidR="00792FA0" w:rsidRPr="005C5C97" w:rsidRDefault="00792FA0" w:rsidP="00792FA0">
      <w:pPr>
        <w:keepNext/>
        <w:spacing w:before="120" w:after="60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u w:val="single"/>
        </w:rPr>
      </w:pPr>
      <w:r w:rsidRPr="005C5C97">
        <w:rPr>
          <w:rFonts w:ascii="Arial" w:eastAsia="Times New Roman" w:hAnsi="Arial" w:cs="Arial"/>
          <w:b/>
          <w:bCs/>
          <w:kern w:val="32"/>
          <w:sz w:val="26"/>
          <w:szCs w:val="26"/>
          <w:u w:val="single"/>
        </w:rPr>
        <w:t>ЗОНА ДЕЛОВОГО, ОБЩЕСТВЕННОГО И КОММЕРЧЕСКОГО НАЗНАЧЕНИЯ (О</w:t>
      </w:r>
      <w:proofErr w:type="gramStart"/>
      <w:r w:rsidRPr="005C5C97">
        <w:rPr>
          <w:rFonts w:ascii="Arial" w:eastAsia="Times New Roman" w:hAnsi="Arial" w:cs="Arial"/>
          <w:b/>
          <w:bCs/>
          <w:kern w:val="32"/>
          <w:sz w:val="26"/>
          <w:szCs w:val="26"/>
          <w:u w:val="single"/>
        </w:rPr>
        <w:t>1</w:t>
      </w:r>
      <w:proofErr w:type="gramEnd"/>
      <w:r w:rsidRPr="005C5C97">
        <w:rPr>
          <w:rFonts w:ascii="Arial" w:eastAsia="Times New Roman" w:hAnsi="Arial" w:cs="Arial"/>
          <w:b/>
          <w:bCs/>
          <w:kern w:val="32"/>
          <w:sz w:val="26"/>
          <w:szCs w:val="26"/>
          <w:u w:val="single"/>
        </w:rPr>
        <w:t>)</w:t>
      </w:r>
    </w:p>
    <w:p w14:paraId="1D19157E" w14:textId="77777777" w:rsidR="00792FA0" w:rsidRPr="005C5C97" w:rsidRDefault="00792FA0" w:rsidP="00792FA0">
      <w:pPr>
        <w:rPr>
          <w:rFonts w:ascii="Arial" w:hAnsi="Arial" w:cs="Arial"/>
          <w:sz w:val="26"/>
          <w:szCs w:val="26"/>
          <w:lang w:eastAsia="ru-RU"/>
        </w:rPr>
      </w:pPr>
    </w:p>
    <w:p w14:paraId="1D19157F" w14:textId="77777777" w:rsidR="00792FA0" w:rsidRPr="005C5C97" w:rsidRDefault="00792FA0" w:rsidP="00792FA0">
      <w:pPr>
        <w:keepNext/>
        <w:spacing w:before="240" w:after="60"/>
        <w:outlineLvl w:val="1"/>
        <w:rPr>
          <w:rFonts w:ascii="Arial" w:eastAsia="Times New Roman" w:hAnsi="Arial" w:cs="Arial"/>
          <w:b/>
          <w:bCs/>
          <w:iCs/>
          <w:sz w:val="26"/>
          <w:szCs w:val="26"/>
          <w:lang w:eastAsia="ru-RU"/>
        </w:rPr>
      </w:pPr>
      <w:r w:rsidRPr="005C5C97">
        <w:rPr>
          <w:rFonts w:ascii="Arial" w:eastAsia="Times New Roman" w:hAnsi="Arial" w:cs="Arial"/>
          <w:b/>
          <w:bCs/>
          <w:iCs/>
          <w:sz w:val="26"/>
          <w:szCs w:val="26"/>
          <w:lang w:eastAsia="ru-RU"/>
        </w:rPr>
        <w:t>1. ОСНОВНЫЕ ВИДЫ И ПАРАМЕТРЫ РАЗРЕШЁННОГО ИСПОЛЬЗОВАНИЯ ЗЕМЕЛЬНЫХ УЧАСТКОВ И ОБЪЕКТОВ КАПИТАЛЬНОГО СТРОИТЕЛЬСТВА</w:t>
      </w:r>
    </w:p>
    <w:p w14:paraId="1D191580" w14:textId="77777777" w:rsidR="00792FA0" w:rsidRPr="005C5C97" w:rsidRDefault="00792FA0" w:rsidP="00792FA0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tbl>
      <w:tblPr>
        <w:tblW w:w="149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518"/>
        <w:gridCol w:w="4394"/>
        <w:gridCol w:w="4962"/>
        <w:gridCol w:w="3119"/>
      </w:tblGrid>
      <w:tr w:rsidR="004A47EC" w:rsidRPr="005C5C97" w14:paraId="1D191584" w14:textId="77777777" w:rsidTr="00792FA0">
        <w:trPr>
          <w:trHeight w:val="411"/>
          <w:tblHeader/>
        </w:trPr>
        <w:tc>
          <w:tcPr>
            <w:tcW w:w="6912" w:type="dxa"/>
            <w:gridSpan w:val="2"/>
            <w:tcBorders>
              <w:bottom w:val="single" w:sz="4" w:space="0" w:color="auto"/>
            </w:tcBorders>
            <w:vAlign w:val="center"/>
          </w:tcPr>
          <w:p w14:paraId="1D191581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/>
                <w:sz w:val="26"/>
                <w:szCs w:val="26"/>
              </w:rPr>
              <w:lastRenderedPageBreak/>
              <w:t>Виды использования</w:t>
            </w:r>
          </w:p>
        </w:tc>
        <w:tc>
          <w:tcPr>
            <w:tcW w:w="4962" w:type="dxa"/>
            <w:vMerge w:val="restart"/>
            <w:vAlign w:val="center"/>
          </w:tcPr>
          <w:p w14:paraId="1D191582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/>
                <w:sz w:val="26"/>
                <w:szCs w:val="26"/>
              </w:rPr>
              <w:t>Параметры разрешенного использования</w:t>
            </w:r>
          </w:p>
        </w:tc>
        <w:tc>
          <w:tcPr>
            <w:tcW w:w="3119" w:type="dxa"/>
            <w:vMerge w:val="restart"/>
            <w:vAlign w:val="center"/>
          </w:tcPr>
          <w:p w14:paraId="1D191583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/>
                <w:sz w:val="26"/>
                <w:szCs w:val="26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4A47EC" w:rsidRPr="005C5C97" w14:paraId="1D191589" w14:textId="77777777" w:rsidTr="00792FA0">
        <w:trPr>
          <w:trHeight w:val="545"/>
          <w:tblHeader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14:paraId="1D191585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Наименование вида использования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1D191586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Описание вида использования</w:t>
            </w:r>
          </w:p>
        </w:tc>
        <w:tc>
          <w:tcPr>
            <w:tcW w:w="4962" w:type="dxa"/>
            <w:vMerge/>
            <w:vAlign w:val="center"/>
          </w:tcPr>
          <w:p w14:paraId="1D191587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14:paraId="1D191588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</w:tr>
      <w:tr w:rsidR="004A47EC" w:rsidRPr="005C5C97" w14:paraId="1D191593" w14:textId="77777777" w:rsidTr="00792FA0">
        <w:tc>
          <w:tcPr>
            <w:tcW w:w="2518" w:type="dxa"/>
            <w:tcBorders>
              <w:bottom w:val="single" w:sz="4" w:space="0" w:color="auto"/>
            </w:tcBorders>
          </w:tcPr>
          <w:p w14:paraId="1D19158A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Социальное обслуживание</w:t>
            </w:r>
          </w:p>
        </w:tc>
        <w:tc>
          <w:tcPr>
            <w:tcW w:w="4394" w:type="dxa"/>
          </w:tcPr>
          <w:p w14:paraId="1D19158B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gramStart"/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  <w:proofErr w:type="gramEnd"/>
          </w:p>
          <w:p w14:paraId="1D19158C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размещение объектов капитального строительства для размещения отделений почты и телеграфа;</w:t>
            </w:r>
          </w:p>
          <w:p w14:paraId="1D19158D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размещение объектов капитального строительства для размещения общественных 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некоммерческих организаций: благотворительных организаций, клубов по интересам</w:t>
            </w:r>
          </w:p>
        </w:tc>
        <w:tc>
          <w:tcPr>
            <w:tcW w:w="4962" w:type="dxa"/>
          </w:tcPr>
          <w:p w14:paraId="72160E4F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Этажность – не выше 3 надземных этажей.</w:t>
            </w:r>
          </w:p>
          <w:p w14:paraId="532FE482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Минимальные отступы от границ земельного участка не подлежат установлению.</w:t>
            </w:r>
          </w:p>
          <w:p w14:paraId="6F5E3A26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Размеры земельных участков: </w:t>
            </w:r>
          </w:p>
          <w:p w14:paraId="0CE9A55D" w14:textId="13E41BE6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минимальный</w:t>
            </w:r>
            <w:r w:rsidR="00227D1C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  <w:r w:rsidR="00227D1C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0,09га;</w:t>
            </w:r>
          </w:p>
          <w:p w14:paraId="7A79A770" w14:textId="3D60EAB2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максимальный</w:t>
            </w:r>
            <w:r w:rsidR="00227D1C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  <w:r w:rsidR="00227D1C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0,1га.</w:t>
            </w:r>
          </w:p>
          <w:p w14:paraId="1D191591" w14:textId="3B91A94A" w:rsidR="00792FA0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Максимальный процент застройки</w:t>
            </w:r>
            <w:r w:rsidR="00227D1C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в границах земельного участка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– 80</w:t>
            </w:r>
          </w:p>
        </w:tc>
        <w:tc>
          <w:tcPr>
            <w:tcW w:w="3119" w:type="dxa"/>
          </w:tcPr>
          <w:p w14:paraId="1D191592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4A47EC" w:rsidRPr="005C5C97" w14:paraId="1D19159B" w14:textId="77777777" w:rsidTr="00792FA0">
        <w:tc>
          <w:tcPr>
            <w:tcW w:w="2518" w:type="dxa"/>
            <w:tcBorders>
              <w:bottom w:val="single" w:sz="4" w:space="0" w:color="auto"/>
            </w:tcBorders>
          </w:tcPr>
          <w:p w14:paraId="1D191594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lastRenderedPageBreak/>
              <w:t>Бытовое обслуживание</w:t>
            </w:r>
          </w:p>
        </w:tc>
        <w:tc>
          <w:tcPr>
            <w:tcW w:w="4394" w:type="dxa"/>
          </w:tcPr>
          <w:p w14:paraId="1D191595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962" w:type="dxa"/>
          </w:tcPr>
          <w:p w14:paraId="0456D017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Этажность – не выше 2 надземных этажей.</w:t>
            </w:r>
          </w:p>
          <w:p w14:paraId="1179A799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Минимальные отступы от границ земельного участка не подлежат установлению.</w:t>
            </w:r>
          </w:p>
          <w:p w14:paraId="031F56A0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Размеры земельных участков:</w:t>
            </w:r>
          </w:p>
          <w:p w14:paraId="644AFAE2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минимальный – 0,1 га;</w:t>
            </w:r>
          </w:p>
          <w:p w14:paraId="2B87AA3D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максимальный – 0,4 га.</w:t>
            </w:r>
          </w:p>
          <w:p w14:paraId="1D191599" w14:textId="0E9AB37D" w:rsidR="00792FA0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- 80</w:t>
            </w:r>
          </w:p>
        </w:tc>
        <w:tc>
          <w:tcPr>
            <w:tcW w:w="3119" w:type="dxa"/>
          </w:tcPr>
          <w:p w14:paraId="1D19159A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4A47EC" w:rsidRPr="005C5C97" w14:paraId="1D1915A3" w14:textId="77777777" w:rsidTr="00792FA0">
        <w:tc>
          <w:tcPr>
            <w:tcW w:w="2518" w:type="dxa"/>
            <w:tcBorders>
              <w:bottom w:val="single" w:sz="4" w:space="0" w:color="auto"/>
            </w:tcBorders>
          </w:tcPr>
          <w:p w14:paraId="1D19159C" w14:textId="77777777" w:rsidR="00792FA0" w:rsidRPr="005C5C97" w:rsidRDefault="00792FA0" w:rsidP="00792FA0">
            <w:pPr>
              <w:tabs>
                <w:tab w:val="center" w:pos="1116"/>
              </w:tabs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Амбулаторно – поликлиническое обслуживание</w:t>
            </w:r>
          </w:p>
        </w:tc>
        <w:tc>
          <w:tcPr>
            <w:tcW w:w="4394" w:type="dxa"/>
          </w:tcPr>
          <w:p w14:paraId="1D19159D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4962" w:type="dxa"/>
          </w:tcPr>
          <w:p w14:paraId="03826E64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Этажность – не выше 4 надземных этажей.</w:t>
            </w:r>
          </w:p>
          <w:p w14:paraId="3DD1B1A5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Минимальный отступ: от границ земельного участка не подлежит установлению.</w:t>
            </w:r>
          </w:p>
          <w:p w14:paraId="3098CD13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Размеры земельных участков:</w:t>
            </w:r>
          </w:p>
          <w:p w14:paraId="71002C57" w14:textId="7B02C18A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минимальный -</w:t>
            </w:r>
            <w:r w:rsidR="00227D1C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0,2 га. </w:t>
            </w:r>
          </w:p>
          <w:p w14:paraId="1D1915A1" w14:textId="5D98734D" w:rsidR="00792FA0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60</w:t>
            </w:r>
          </w:p>
        </w:tc>
        <w:tc>
          <w:tcPr>
            <w:tcW w:w="3119" w:type="dxa"/>
            <w:vMerge w:val="restart"/>
          </w:tcPr>
          <w:p w14:paraId="1D1915A2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</w:rPr>
              <w:t>Не допускается размещать лечебно-профилактические и оздоровительные учреждения общего пользования в санитарно-защитных зонах, установленных в предусмотренном действующим законодательством порядке</w:t>
            </w:r>
          </w:p>
        </w:tc>
      </w:tr>
      <w:tr w:rsidR="004A47EC" w:rsidRPr="005C5C97" w14:paraId="1D1915AC" w14:textId="77777777" w:rsidTr="00792FA0">
        <w:tc>
          <w:tcPr>
            <w:tcW w:w="2518" w:type="dxa"/>
            <w:tcBorders>
              <w:bottom w:val="single" w:sz="4" w:space="0" w:color="auto"/>
            </w:tcBorders>
          </w:tcPr>
          <w:p w14:paraId="1D1915A4" w14:textId="77777777" w:rsidR="00792FA0" w:rsidRPr="005C5C97" w:rsidRDefault="00792FA0" w:rsidP="00792FA0">
            <w:pPr>
              <w:tabs>
                <w:tab w:val="center" w:pos="1116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lastRenderedPageBreak/>
              <w:t>Стационарное медицинское обслуживание</w:t>
            </w:r>
          </w:p>
        </w:tc>
        <w:tc>
          <w:tcPr>
            <w:tcW w:w="4394" w:type="dxa"/>
          </w:tcPr>
          <w:p w14:paraId="1D1915A5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стационаре);</w:t>
            </w:r>
          </w:p>
          <w:p w14:paraId="1D1915A6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размещение станций скорой помощи</w:t>
            </w:r>
          </w:p>
        </w:tc>
        <w:tc>
          <w:tcPr>
            <w:tcW w:w="4962" w:type="dxa"/>
          </w:tcPr>
          <w:p w14:paraId="67FDD3DC" w14:textId="77777777" w:rsidR="006818C5" w:rsidRPr="005C5C97" w:rsidRDefault="006818C5" w:rsidP="006818C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Этажность – не выше 4 надземных этажей.</w:t>
            </w:r>
          </w:p>
          <w:p w14:paraId="0FB59AA2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Минимальные отступы от границ земельного участка не подлежат установлению.</w:t>
            </w:r>
          </w:p>
          <w:p w14:paraId="44F9E80E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Размеры земельных участков:</w:t>
            </w:r>
          </w:p>
          <w:p w14:paraId="42484B8F" w14:textId="71B47229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минимальный</w:t>
            </w:r>
            <w:r w:rsidR="003279DE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  <w:r w:rsidR="003279DE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1,5 га;</w:t>
            </w:r>
          </w:p>
          <w:p w14:paraId="6A878B0F" w14:textId="7F27BB9A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максимальный</w:t>
            </w:r>
            <w:r w:rsidR="003279DE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  <w:r w:rsidR="003279DE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 га.</w:t>
            </w:r>
          </w:p>
          <w:p w14:paraId="1D1915AA" w14:textId="666DCF75" w:rsidR="00792FA0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3119" w:type="dxa"/>
            <w:vMerge/>
          </w:tcPr>
          <w:p w14:paraId="1D1915AB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4A47EC" w:rsidRPr="005C5C97" w14:paraId="1D1915B4" w14:textId="77777777" w:rsidTr="00792FA0">
        <w:tc>
          <w:tcPr>
            <w:tcW w:w="2518" w:type="dxa"/>
            <w:tcBorders>
              <w:bottom w:val="single" w:sz="4" w:space="0" w:color="auto"/>
            </w:tcBorders>
          </w:tcPr>
          <w:p w14:paraId="1D1915AD" w14:textId="77777777" w:rsidR="00792FA0" w:rsidRPr="005C5C97" w:rsidRDefault="00792FA0" w:rsidP="00792FA0">
            <w:pPr>
              <w:tabs>
                <w:tab w:val="center" w:pos="1116"/>
              </w:tabs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Дошкольное, начальное и среднее общее образование</w:t>
            </w:r>
          </w:p>
        </w:tc>
        <w:tc>
          <w:tcPr>
            <w:tcW w:w="4394" w:type="dxa"/>
          </w:tcPr>
          <w:p w14:paraId="1D1915AE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gramStart"/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  <w:proofErr w:type="gramEnd"/>
          </w:p>
        </w:tc>
        <w:tc>
          <w:tcPr>
            <w:tcW w:w="4962" w:type="dxa"/>
          </w:tcPr>
          <w:p w14:paraId="715F6094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Этажность – не выше 4 надземных этажей.</w:t>
            </w:r>
          </w:p>
          <w:p w14:paraId="7308F16B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Минимальный отступ от границы земельного участка – 5 м.</w:t>
            </w:r>
          </w:p>
          <w:p w14:paraId="39228630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Размеры земельных участков:</w:t>
            </w:r>
          </w:p>
          <w:p w14:paraId="7C82C410" w14:textId="3254F789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минимальный</w:t>
            </w:r>
            <w:r w:rsidR="003279DE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- 0,5 га. </w:t>
            </w:r>
          </w:p>
          <w:p w14:paraId="3FA897D8" w14:textId="3B70D99D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Размеры земельных участков могут быть уменьшены на 25% - в условиях реконструкции; на 15% - при размещении</w:t>
            </w:r>
            <w:r w:rsidR="00FC5B49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на рельефе с уклоном более 20%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. </w:t>
            </w:r>
          </w:p>
          <w:p w14:paraId="41D60107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участка- 80</w:t>
            </w:r>
          </w:p>
          <w:p w14:paraId="1D1915B2" w14:textId="705DCFFD" w:rsidR="00792FA0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Максимальный процент озеленения </w:t>
            </w:r>
            <w:r w:rsidR="003279DE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границах земельного участка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– 50</w:t>
            </w:r>
          </w:p>
        </w:tc>
        <w:tc>
          <w:tcPr>
            <w:tcW w:w="3119" w:type="dxa"/>
          </w:tcPr>
          <w:p w14:paraId="1D1915B3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Не допускается размещать образовательные и детские учреждения в санитарно-защитных зонах, установленных в предусмотренном действующим законодательством порядке</w:t>
            </w:r>
          </w:p>
        </w:tc>
      </w:tr>
      <w:tr w:rsidR="004A47EC" w:rsidRPr="005C5C97" w14:paraId="1D1915BE" w14:textId="77777777" w:rsidTr="00792FA0">
        <w:tc>
          <w:tcPr>
            <w:tcW w:w="2518" w:type="dxa"/>
            <w:tcBorders>
              <w:bottom w:val="single" w:sz="4" w:space="0" w:color="auto"/>
            </w:tcBorders>
          </w:tcPr>
          <w:p w14:paraId="1D1915B5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Культурное развитие</w:t>
            </w:r>
          </w:p>
        </w:tc>
        <w:tc>
          <w:tcPr>
            <w:tcW w:w="4394" w:type="dxa"/>
          </w:tcPr>
          <w:p w14:paraId="1D1915B6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gramStart"/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планетариев;</w:t>
            </w:r>
            <w:proofErr w:type="gramEnd"/>
          </w:p>
          <w:p w14:paraId="1D1915B7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устройство площадок для празднеств и гуляний;</w:t>
            </w:r>
          </w:p>
          <w:p w14:paraId="1D1915B8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размещение зданий и сооружений для размещения цирков, зверинцев, зоопарков, океанариумов</w:t>
            </w:r>
          </w:p>
        </w:tc>
        <w:tc>
          <w:tcPr>
            <w:tcW w:w="4962" w:type="dxa"/>
          </w:tcPr>
          <w:p w14:paraId="1D8121BC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Этажность – не выше 2 надземных этажей.</w:t>
            </w:r>
          </w:p>
          <w:p w14:paraId="7DF7E1B7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Минимальные отступы от границ земельного участка не подлежат установлению.</w:t>
            </w:r>
          </w:p>
          <w:p w14:paraId="299B2111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Размеры земельных участков: </w:t>
            </w:r>
          </w:p>
          <w:p w14:paraId="3F505F1E" w14:textId="0F5E9B1B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минимальный</w:t>
            </w:r>
            <w:r w:rsidR="003279DE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  <w:r w:rsidR="003279DE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0,2 га.</w:t>
            </w:r>
          </w:p>
          <w:p w14:paraId="1D1915BC" w14:textId="1F70F894" w:rsidR="00792FA0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119" w:type="dxa"/>
          </w:tcPr>
          <w:p w14:paraId="1D1915BD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4A47EC" w:rsidRPr="005C5C97" w14:paraId="1D1915C7" w14:textId="77777777" w:rsidTr="00792FA0">
        <w:tc>
          <w:tcPr>
            <w:tcW w:w="2518" w:type="dxa"/>
            <w:tcBorders>
              <w:bottom w:val="single" w:sz="4" w:space="0" w:color="auto"/>
            </w:tcBorders>
          </w:tcPr>
          <w:p w14:paraId="1D1915BF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Рынки</w:t>
            </w:r>
          </w:p>
        </w:tc>
        <w:tc>
          <w:tcPr>
            <w:tcW w:w="4394" w:type="dxa"/>
          </w:tcPr>
          <w:p w14:paraId="1D1915C0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более 200 кв. м;</w:t>
            </w:r>
          </w:p>
          <w:p w14:paraId="1D1915C1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4962" w:type="dxa"/>
          </w:tcPr>
          <w:p w14:paraId="7EF92EA1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Этажность – не выше 2 надземных этажей.</w:t>
            </w:r>
          </w:p>
          <w:p w14:paraId="387ECBD4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Минимальные отступы от границ земельного участка не подлежат установлению.</w:t>
            </w:r>
          </w:p>
          <w:p w14:paraId="735E48DF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Размеры земельных участков:</w:t>
            </w:r>
          </w:p>
          <w:p w14:paraId="031E9072" w14:textId="7FFE925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минимальный</w:t>
            </w:r>
            <w:r w:rsidR="003279DE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  <w:r w:rsidR="003279DE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0,8га.</w:t>
            </w:r>
          </w:p>
          <w:p w14:paraId="1D1915C5" w14:textId="1013A28F" w:rsidR="00792FA0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Максимальный процент застройки в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границах земельного участка не подлежит установлению</w:t>
            </w:r>
          </w:p>
        </w:tc>
        <w:tc>
          <w:tcPr>
            <w:tcW w:w="3119" w:type="dxa"/>
          </w:tcPr>
          <w:p w14:paraId="1D1915C6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4A47EC" w:rsidRPr="005C5C97" w14:paraId="1D1915CF" w14:textId="77777777" w:rsidTr="00792FA0">
        <w:tc>
          <w:tcPr>
            <w:tcW w:w="2518" w:type="dxa"/>
            <w:tcBorders>
              <w:bottom w:val="single" w:sz="4" w:space="0" w:color="auto"/>
            </w:tcBorders>
          </w:tcPr>
          <w:p w14:paraId="1D1915C8" w14:textId="77777777" w:rsidR="00792FA0" w:rsidRPr="005C5C97" w:rsidRDefault="00792FA0" w:rsidP="00792FA0">
            <w:pPr>
              <w:tabs>
                <w:tab w:val="center" w:pos="1116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lastRenderedPageBreak/>
              <w:t>Магазины</w:t>
            </w:r>
          </w:p>
        </w:tc>
        <w:tc>
          <w:tcPr>
            <w:tcW w:w="4394" w:type="dxa"/>
          </w:tcPr>
          <w:p w14:paraId="1D1915C9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962" w:type="dxa"/>
          </w:tcPr>
          <w:p w14:paraId="67999D55" w14:textId="3E61A67E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Этажность – не выше 2 надземных </w:t>
            </w:r>
            <w:r w:rsidR="00190AE6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этажей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</w:t>
            </w:r>
          </w:p>
          <w:p w14:paraId="0B35AD82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Минимальные отступы от границ земельного участка – 3 м.</w:t>
            </w:r>
          </w:p>
          <w:p w14:paraId="254E0FB9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Размеры земельных участков:</w:t>
            </w:r>
          </w:p>
          <w:p w14:paraId="3EBDE83A" w14:textId="644116BA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минимальный -</w:t>
            </w:r>
            <w:r w:rsidR="003279DE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0,02 га </w:t>
            </w:r>
          </w:p>
          <w:p w14:paraId="1682BF81" w14:textId="54FA6D8F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максимальный</w:t>
            </w:r>
            <w:r w:rsidR="003279DE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  <w:r w:rsidR="003279DE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0,5 га.</w:t>
            </w:r>
          </w:p>
          <w:p w14:paraId="1D1915CD" w14:textId="0B4781D1" w:rsidR="00792FA0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50</w:t>
            </w:r>
          </w:p>
        </w:tc>
        <w:tc>
          <w:tcPr>
            <w:tcW w:w="3119" w:type="dxa"/>
          </w:tcPr>
          <w:p w14:paraId="1D1915CE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4A47EC" w:rsidRPr="005C5C97" w14:paraId="1D1915D7" w14:textId="77777777" w:rsidTr="00792FA0">
        <w:tc>
          <w:tcPr>
            <w:tcW w:w="2518" w:type="dxa"/>
            <w:tcBorders>
              <w:bottom w:val="single" w:sz="4" w:space="0" w:color="auto"/>
            </w:tcBorders>
          </w:tcPr>
          <w:p w14:paraId="1D1915D0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Общественное питание</w:t>
            </w:r>
          </w:p>
        </w:tc>
        <w:tc>
          <w:tcPr>
            <w:tcW w:w="4394" w:type="dxa"/>
          </w:tcPr>
          <w:p w14:paraId="1D1915D1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962" w:type="dxa"/>
          </w:tcPr>
          <w:p w14:paraId="530255EA" w14:textId="2DB06D88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Этажность – не выше 2 надземных </w:t>
            </w:r>
            <w:r w:rsidR="00190AE6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этажей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</w:t>
            </w:r>
          </w:p>
          <w:p w14:paraId="1BA6D2F8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Минимальные отступы от границ земельного участка – 3 м.</w:t>
            </w:r>
          </w:p>
          <w:p w14:paraId="69F82937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Размеры земельных участков:</w:t>
            </w:r>
          </w:p>
          <w:p w14:paraId="70521ADD" w14:textId="2649E643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минимальный</w:t>
            </w:r>
            <w:r w:rsidR="003279DE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- 0,1 га.</w:t>
            </w:r>
          </w:p>
          <w:p w14:paraId="1D1915D5" w14:textId="2324592E" w:rsidR="00792FA0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50</w:t>
            </w:r>
          </w:p>
        </w:tc>
        <w:tc>
          <w:tcPr>
            <w:tcW w:w="3119" w:type="dxa"/>
          </w:tcPr>
          <w:p w14:paraId="1D1915D6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4A47EC" w:rsidRPr="005C5C97" w14:paraId="1D1915E0" w14:textId="77777777" w:rsidTr="00792FA0">
        <w:tc>
          <w:tcPr>
            <w:tcW w:w="2518" w:type="dxa"/>
            <w:tcBorders>
              <w:bottom w:val="single" w:sz="4" w:space="0" w:color="auto"/>
            </w:tcBorders>
          </w:tcPr>
          <w:p w14:paraId="1D1915D8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Обеспечение внутреннего правопорядка</w:t>
            </w:r>
          </w:p>
        </w:tc>
        <w:tc>
          <w:tcPr>
            <w:tcW w:w="4394" w:type="dxa"/>
          </w:tcPr>
          <w:p w14:paraId="1D1915D9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Размещение объектов капитального строительства, необходимых для подготовки и 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поддержания в готовности органов внутренних дел и спасательных служб, в которых существует военизированная служба;</w:t>
            </w:r>
          </w:p>
          <w:p w14:paraId="1D1915DA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4962" w:type="dxa"/>
          </w:tcPr>
          <w:p w14:paraId="741EA1D5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Этажность не выше 2 надземных этажей.</w:t>
            </w:r>
          </w:p>
          <w:p w14:paraId="56334C42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Минимальные отступы от границ 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 xml:space="preserve">земельного участка </w:t>
            </w:r>
            <w:r w:rsidRPr="005C5C97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не подлежат установлению.</w:t>
            </w:r>
          </w:p>
          <w:p w14:paraId="09015EC4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Размеры земельных участков:</w:t>
            </w:r>
          </w:p>
          <w:p w14:paraId="149D3011" w14:textId="624180F6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минимальный</w:t>
            </w:r>
            <w:r w:rsidR="00D675B9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  <w:r w:rsidR="00D675B9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0,05га;</w:t>
            </w:r>
          </w:p>
          <w:p w14:paraId="6D49ABC1" w14:textId="1CD0F473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максимальный</w:t>
            </w:r>
            <w:r w:rsidR="00D675B9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  <w:r w:rsidR="00D675B9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0,85га.</w:t>
            </w:r>
          </w:p>
          <w:p w14:paraId="3E4EF211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85.</w:t>
            </w:r>
          </w:p>
          <w:p w14:paraId="1D1915DE" w14:textId="5FC757C2" w:rsidR="00792FA0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Минимальный процент озеленения территории</w:t>
            </w:r>
            <w:r w:rsidR="00D675B9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  <w:r w:rsidR="00D675B9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119" w:type="dxa"/>
          </w:tcPr>
          <w:p w14:paraId="1D1915DF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4A47EC" w:rsidRPr="005C5C97" w14:paraId="1D1915E9" w14:textId="77777777" w:rsidTr="00792FA0">
        <w:tc>
          <w:tcPr>
            <w:tcW w:w="2518" w:type="dxa"/>
            <w:tcBorders>
              <w:bottom w:val="single" w:sz="4" w:space="0" w:color="auto"/>
            </w:tcBorders>
          </w:tcPr>
          <w:p w14:paraId="1D1915E1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C5C97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lastRenderedPageBreak/>
              <w:t>Религиозное использование</w:t>
            </w:r>
          </w:p>
        </w:tc>
        <w:tc>
          <w:tcPr>
            <w:tcW w:w="4394" w:type="dxa"/>
          </w:tcPr>
          <w:p w14:paraId="1D1915E2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gramStart"/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  <w:proofErr w:type="gramEnd"/>
          </w:p>
          <w:p w14:paraId="1D1915E3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  <w:tc>
          <w:tcPr>
            <w:tcW w:w="4962" w:type="dxa"/>
          </w:tcPr>
          <w:p w14:paraId="16F48058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Этажность – не выше 2 надземных этажей, включая </w:t>
            </w:r>
            <w:proofErr w:type="gramStart"/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цокольный</w:t>
            </w:r>
            <w:proofErr w:type="gramEnd"/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</w:t>
            </w:r>
          </w:p>
          <w:p w14:paraId="3CEC75CD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Минимальные отступы от границ земельного участка – 3 м.</w:t>
            </w:r>
          </w:p>
          <w:p w14:paraId="56701E66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Размеры земельных участков не подлежат установлению.</w:t>
            </w:r>
          </w:p>
          <w:p w14:paraId="264B2299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75</w:t>
            </w:r>
          </w:p>
          <w:p w14:paraId="1D1915E7" w14:textId="00DCC014" w:rsidR="00792FA0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Минимальный процент озеленения территории</w:t>
            </w:r>
            <w:r w:rsidR="00D675B9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  <w:r w:rsidR="00D675B9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119" w:type="dxa"/>
          </w:tcPr>
          <w:p w14:paraId="1D1915E8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4A47EC" w:rsidRPr="005C5C97" w14:paraId="1D1915F3" w14:textId="77777777" w:rsidTr="00792FA0">
        <w:tc>
          <w:tcPr>
            <w:tcW w:w="2518" w:type="dxa"/>
            <w:tcBorders>
              <w:bottom w:val="single" w:sz="4" w:space="0" w:color="auto"/>
            </w:tcBorders>
          </w:tcPr>
          <w:p w14:paraId="1D1915EA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</w:rPr>
              <w:lastRenderedPageBreak/>
              <w:t>Общественное управление</w:t>
            </w:r>
          </w:p>
        </w:tc>
        <w:tc>
          <w:tcPr>
            <w:tcW w:w="4394" w:type="dxa"/>
          </w:tcPr>
          <w:p w14:paraId="1D1915EB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</w:t>
            </w:r>
          </w:p>
          <w:p w14:paraId="1D1915EC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граждан по отраслевому или политическому признаку;</w:t>
            </w:r>
          </w:p>
          <w:p w14:paraId="1D1915ED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</w:t>
            </w:r>
          </w:p>
        </w:tc>
        <w:tc>
          <w:tcPr>
            <w:tcW w:w="4962" w:type="dxa"/>
          </w:tcPr>
          <w:p w14:paraId="462FB6C6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Этажность – до 2 надземных этажей включительно.</w:t>
            </w:r>
          </w:p>
          <w:p w14:paraId="2F83A711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Минимальные отступы от границ земельного участка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не подлежат установлению.</w:t>
            </w:r>
          </w:p>
          <w:p w14:paraId="68AD088C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Размеры земельных участков не подлежат установлению.</w:t>
            </w:r>
          </w:p>
          <w:p w14:paraId="1D1915F1" w14:textId="4CF8BE44" w:rsidR="00792FA0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50</w:t>
            </w:r>
          </w:p>
        </w:tc>
        <w:tc>
          <w:tcPr>
            <w:tcW w:w="3119" w:type="dxa"/>
          </w:tcPr>
          <w:p w14:paraId="1D1915F2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4A47EC" w:rsidRPr="005C5C97" w14:paraId="1D1915FB" w14:textId="77777777" w:rsidTr="00792FA0">
        <w:tc>
          <w:tcPr>
            <w:tcW w:w="2518" w:type="dxa"/>
            <w:tcBorders>
              <w:bottom w:val="single" w:sz="4" w:space="0" w:color="auto"/>
            </w:tcBorders>
          </w:tcPr>
          <w:p w14:paraId="1D1915F4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C5C97">
              <w:rPr>
                <w:rFonts w:ascii="Arial" w:hAnsi="Arial" w:cs="Arial"/>
                <w:sz w:val="26"/>
                <w:szCs w:val="26"/>
              </w:rPr>
              <w:lastRenderedPageBreak/>
              <w:t>Обеспечение научной деятельности</w:t>
            </w:r>
          </w:p>
        </w:tc>
        <w:tc>
          <w:tcPr>
            <w:tcW w:w="4394" w:type="dxa"/>
          </w:tcPr>
          <w:p w14:paraId="1D1915F5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gramStart"/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Размещение объектов капитального строительства для проведения научных исследований и изысканий, испытаний опытных промышленных образцов, для размещения организаций, осуществляющих научные изыскания, исследования и разработки (научно-исследовательские институты, проектные институты, научные центры, опытно-конструкторские центры, государственные академии наук, в том числе отраслевые), проведения научной 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и селекционной работы, ведения сельского и лесного хозяйства для получения ценных с научной точки зрения образцов растительного и животного мира</w:t>
            </w:r>
            <w:proofErr w:type="gramEnd"/>
          </w:p>
        </w:tc>
        <w:tc>
          <w:tcPr>
            <w:tcW w:w="4962" w:type="dxa"/>
          </w:tcPr>
          <w:p w14:paraId="3938146C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Этажность – до 3 надземных этажей включительно.</w:t>
            </w:r>
          </w:p>
          <w:p w14:paraId="37744D86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Минимальные отступы от границ земельного участка – 3 м.</w:t>
            </w:r>
          </w:p>
          <w:p w14:paraId="03CEE2CD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Размеры земельных участков:</w:t>
            </w:r>
          </w:p>
          <w:p w14:paraId="32DF9323" w14:textId="6663AE53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минимальный</w:t>
            </w:r>
            <w:r w:rsidR="00D675B9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  <w:r w:rsidR="00D675B9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0,1га.</w:t>
            </w:r>
          </w:p>
          <w:p w14:paraId="1D1915F9" w14:textId="26298008" w:rsidR="00792FA0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60</w:t>
            </w:r>
          </w:p>
        </w:tc>
        <w:tc>
          <w:tcPr>
            <w:tcW w:w="3119" w:type="dxa"/>
          </w:tcPr>
          <w:p w14:paraId="1D1915FA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4A47EC" w:rsidRPr="005C5C97" w14:paraId="1D191603" w14:textId="77777777" w:rsidTr="00792FA0">
        <w:tc>
          <w:tcPr>
            <w:tcW w:w="2518" w:type="dxa"/>
            <w:tcBorders>
              <w:bottom w:val="single" w:sz="4" w:space="0" w:color="auto"/>
            </w:tcBorders>
          </w:tcPr>
          <w:p w14:paraId="1D1915FC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C5C97">
              <w:rPr>
                <w:rFonts w:ascii="Arial" w:hAnsi="Arial" w:cs="Arial"/>
                <w:sz w:val="26"/>
                <w:szCs w:val="26"/>
              </w:rPr>
              <w:lastRenderedPageBreak/>
              <w:t>Деловое управление</w:t>
            </w:r>
          </w:p>
        </w:tc>
        <w:tc>
          <w:tcPr>
            <w:tcW w:w="4394" w:type="dxa"/>
          </w:tcPr>
          <w:p w14:paraId="1D1915FD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4962" w:type="dxa"/>
          </w:tcPr>
          <w:p w14:paraId="135BA900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Этажность – не выше 3 надземных этажей.</w:t>
            </w:r>
          </w:p>
          <w:p w14:paraId="3E6F1302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Минимальные отступы от границ земельного участка – 3 м.</w:t>
            </w:r>
          </w:p>
          <w:p w14:paraId="4638FB6F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Размеры земельных участков не подлежат установлению.</w:t>
            </w:r>
          </w:p>
          <w:p w14:paraId="5F06C0E2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60</w:t>
            </w:r>
          </w:p>
          <w:p w14:paraId="1D191601" w14:textId="21228608" w:rsidR="00792FA0" w:rsidRPr="005C5C97" w:rsidRDefault="00792FA0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</w:tcPr>
          <w:p w14:paraId="1D191602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4A47EC" w:rsidRPr="005C5C97" w14:paraId="1D19160B" w14:textId="77777777" w:rsidTr="00792FA0">
        <w:tc>
          <w:tcPr>
            <w:tcW w:w="2518" w:type="dxa"/>
            <w:tcBorders>
              <w:bottom w:val="single" w:sz="4" w:space="0" w:color="auto"/>
            </w:tcBorders>
          </w:tcPr>
          <w:p w14:paraId="1D191604" w14:textId="77777777" w:rsidR="00792FA0" w:rsidRPr="005C5C97" w:rsidRDefault="00792FA0" w:rsidP="00792FA0">
            <w:pPr>
              <w:tabs>
                <w:tab w:val="center" w:pos="11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Гостиничное обслуживание</w:t>
            </w:r>
          </w:p>
        </w:tc>
        <w:tc>
          <w:tcPr>
            <w:tcW w:w="4394" w:type="dxa"/>
          </w:tcPr>
          <w:p w14:paraId="1D191605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проживания в них</w:t>
            </w:r>
          </w:p>
        </w:tc>
        <w:tc>
          <w:tcPr>
            <w:tcW w:w="4962" w:type="dxa"/>
          </w:tcPr>
          <w:p w14:paraId="0F10B86F" w14:textId="77777777" w:rsidR="006818C5" w:rsidRPr="005C5C97" w:rsidRDefault="006818C5" w:rsidP="00236D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Этажность – не выше 4 надземных этажей.</w:t>
            </w:r>
          </w:p>
          <w:p w14:paraId="0F80294F" w14:textId="77777777" w:rsidR="006818C5" w:rsidRPr="005C5C97" w:rsidRDefault="006818C5" w:rsidP="00236D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Минимальный отступ от границы земельного участка – 8 м.</w:t>
            </w:r>
          </w:p>
          <w:p w14:paraId="42BD6AE7" w14:textId="77777777" w:rsidR="006818C5" w:rsidRPr="005C5C97" w:rsidRDefault="006818C5" w:rsidP="00236D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Размеры земельных участков:</w:t>
            </w:r>
          </w:p>
          <w:p w14:paraId="77BB0A63" w14:textId="19238DDB" w:rsidR="006818C5" w:rsidRPr="005C5C97" w:rsidRDefault="006818C5" w:rsidP="00236D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минимальный</w:t>
            </w:r>
            <w:r w:rsidR="00D675B9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- 0,3га.</w:t>
            </w:r>
          </w:p>
          <w:p w14:paraId="1D191609" w14:textId="5169AAD6" w:rsidR="00792FA0" w:rsidRPr="005C5C97" w:rsidRDefault="006818C5" w:rsidP="00236D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Максимальный процент застройки в границах земельного участка – 70</w:t>
            </w:r>
          </w:p>
        </w:tc>
        <w:tc>
          <w:tcPr>
            <w:tcW w:w="3119" w:type="dxa"/>
          </w:tcPr>
          <w:p w14:paraId="1D19160A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4A47EC" w:rsidRPr="005C5C97" w14:paraId="1D191613" w14:textId="77777777" w:rsidTr="00792FA0">
        <w:tc>
          <w:tcPr>
            <w:tcW w:w="2518" w:type="dxa"/>
            <w:tcBorders>
              <w:bottom w:val="single" w:sz="4" w:space="0" w:color="auto"/>
            </w:tcBorders>
          </w:tcPr>
          <w:p w14:paraId="1D19160C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Развлечения</w:t>
            </w:r>
          </w:p>
        </w:tc>
        <w:tc>
          <w:tcPr>
            <w:tcW w:w="4394" w:type="dxa"/>
          </w:tcPr>
          <w:p w14:paraId="1D19160D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gramStart"/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Размещение объектов капитального строительства, предназначенных для размещения: дискотек и танцевальных площадок, ночных клубов, аквапарков, боулинга, аттракционов, ипподромов, игровых автоматов (кроме игрового оборудования, используемого для проведения азартных игр) и игровых площадок</w:t>
            </w:r>
            <w:proofErr w:type="gramEnd"/>
          </w:p>
        </w:tc>
        <w:tc>
          <w:tcPr>
            <w:tcW w:w="4962" w:type="dxa"/>
          </w:tcPr>
          <w:p w14:paraId="0F9EC147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Этажность – до 3 надземных этажей включительно.</w:t>
            </w:r>
          </w:p>
          <w:p w14:paraId="5869814E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Минимальные отступы от границ земельного участка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не подлежат установлению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.</w:t>
            </w:r>
          </w:p>
          <w:p w14:paraId="6292763C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Размеры земельных участков не подлежат установлению.</w:t>
            </w:r>
          </w:p>
          <w:p w14:paraId="1D191611" w14:textId="69C6BE9A" w:rsidR="00792FA0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60</w:t>
            </w:r>
          </w:p>
        </w:tc>
        <w:tc>
          <w:tcPr>
            <w:tcW w:w="3119" w:type="dxa"/>
          </w:tcPr>
          <w:p w14:paraId="1D191612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4A47EC" w:rsidRPr="005C5C97" w14:paraId="1D19161C" w14:textId="77777777" w:rsidTr="00792FA0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14:paraId="1D191614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Спорт</w:t>
            </w:r>
          </w:p>
        </w:tc>
        <w:tc>
          <w:tcPr>
            <w:tcW w:w="4394" w:type="dxa"/>
          </w:tcPr>
          <w:p w14:paraId="1D191615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gramStart"/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стрельбища), в том числе водным (причалы и сооружения, необходимые для водных видов спорта и хранения соответствующего инвентаря);</w:t>
            </w:r>
            <w:proofErr w:type="gramEnd"/>
          </w:p>
          <w:p w14:paraId="1D191616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размещение спортивных баз и лагерей</w:t>
            </w:r>
          </w:p>
        </w:tc>
        <w:tc>
          <w:tcPr>
            <w:tcW w:w="4962" w:type="dxa"/>
          </w:tcPr>
          <w:p w14:paraId="6534620C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Этажность – не выше 2 надземных этажей.</w:t>
            </w:r>
          </w:p>
          <w:p w14:paraId="25A2582D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Минимальные отступы от границ земельного участка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не подлежат установлению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.</w:t>
            </w:r>
          </w:p>
          <w:p w14:paraId="601D8CD0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Размеры земельных участков:</w:t>
            </w:r>
          </w:p>
          <w:p w14:paraId="68AFF8ED" w14:textId="585D2112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минимальный –</w:t>
            </w:r>
            <w:r w:rsidR="00D675B9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0,02га.</w:t>
            </w:r>
          </w:p>
          <w:p w14:paraId="1D19161A" w14:textId="4719AA8E" w:rsidR="00792FA0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Макс</w:t>
            </w:r>
            <w:r w:rsidR="00CD6EC1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имальный процент застройки </w:t>
            </w:r>
            <w:r w:rsidR="00D675B9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границах земельного участка </w:t>
            </w:r>
            <w:r w:rsidR="00CD6EC1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– 80</w:t>
            </w:r>
          </w:p>
        </w:tc>
        <w:tc>
          <w:tcPr>
            <w:tcW w:w="3119" w:type="dxa"/>
          </w:tcPr>
          <w:p w14:paraId="1D19161B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Не допускается размещать спортивные сооружения в санитарно-защитных зонах, установленных в предусмотренном действующим законодательством порядке</w:t>
            </w:r>
          </w:p>
        </w:tc>
      </w:tr>
      <w:tr w:rsidR="004A47EC" w:rsidRPr="005C5C97" w14:paraId="1D191624" w14:textId="77777777" w:rsidTr="00792FA0">
        <w:tc>
          <w:tcPr>
            <w:tcW w:w="2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19161D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Коммунальное обслуживание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9161E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gramStart"/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мастерских для обслуживания уборочной и аварийной техники, а также</w:t>
            </w:r>
            <w:proofErr w:type="gramEnd"/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BAFCBE" w14:textId="77777777" w:rsidR="00197336" w:rsidRPr="005C5C97" w:rsidRDefault="00197336" w:rsidP="001973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Этажность, минимальные отступы от границ земельного участка, максимальный процент застройки в границах земельного участка не подлежат установлению.</w:t>
            </w:r>
          </w:p>
          <w:p w14:paraId="707EC7C8" w14:textId="77777777" w:rsidR="00197336" w:rsidRPr="005C5C97" w:rsidRDefault="00197336" w:rsidP="001973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Размеры земельных участков:</w:t>
            </w:r>
          </w:p>
          <w:p w14:paraId="4AC33DCA" w14:textId="325900F5" w:rsidR="00197336" w:rsidRPr="005C5C97" w:rsidRDefault="00197336" w:rsidP="0019733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максимальная площадь земельного участка трансформаторной подстанции – 150 кв. м;</w:t>
            </w:r>
          </w:p>
          <w:p w14:paraId="40A2B79D" w14:textId="12D75282" w:rsidR="00197336" w:rsidRPr="005C5C97" w:rsidRDefault="00197336" w:rsidP="0019733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минимальная площадь земельного участка газорегуляторного пункта – 4 кв. м.</w:t>
            </w:r>
          </w:p>
          <w:p w14:paraId="1D191622" w14:textId="3D6AC685" w:rsidR="00792FA0" w:rsidRPr="005C5C97" w:rsidRDefault="00197336" w:rsidP="0019733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минимальная площадь земельного участка котельной – 700 кв. м.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91623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792FA0" w:rsidRPr="005C5C97" w14:paraId="1D191629" w14:textId="77777777" w:rsidTr="00792FA0">
        <w:tc>
          <w:tcPr>
            <w:tcW w:w="2518" w:type="dxa"/>
            <w:tcBorders>
              <w:top w:val="single" w:sz="4" w:space="0" w:color="auto"/>
            </w:tcBorders>
          </w:tcPr>
          <w:p w14:paraId="1D191625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4394" w:type="dxa"/>
          </w:tcPr>
          <w:p w14:paraId="1D191626" w14:textId="77777777" w:rsidR="00792FA0" w:rsidRPr="005C5C97" w:rsidRDefault="00792FA0" w:rsidP="00792FA0">
            <w:pPr>
              <w:tabs>
                <w:tab w:val="left" w:pos="3204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4962" w:type="dxa"/>
          </w:tcPr>
          <w:p w14:paraId="1D191627" w14:textId="77777777" w:rsidR="00792FA0" w:rsidRPr="005C5C97" w:rsidRDefault="00792FA0" w:rsidP="00792FA0">
            <w:pPr>
              <w:tabs>
                <w:tab w:val="left" w:pos="3204"/>
              </w:tabs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119" w:type="dxa"/>
          </w:tcPr>
          <w:p w14:paraId="1D191628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14:paraId="1D19162A" w14:textId="77777777" w:rsidR="00792FA0" w:rsidRPr="005C5C97" w:rsidRDefault="00792FA0" w:rsidP="00792FA0">
      <w:pPr>
        <w:rPr>
          <w:rFonts w:ascii="Arial" w:hAnsi="Arial" w:cs="Arial"/>
          <w:sz w:val="26"/>
          <w:szCs w:val="26"/>
          <w:lang w:eastAsia="ru-RU"/>
        </w:rPr>
      </w:pPr>
    </w:p>
    <w:p w14:paraId="62B96A89" w14:textId="5AC62411" w:rsidR="00D675B9" w:rsidRPr="005C5C97" w:rsidRDefault="00792FA0" w:rsidP="00D675B9">
      <w:pPr>
        <w:keepNext/>
        <w:spacing w:before="240" w:after="60"/>
        <w:outlineLvl w:val="1"/>
        <w:rPr>
          <w:rFonts w:ascii="Arial" w:eastAsia="Times New Roman" w:hAnsi="Arial" w:cs="Arial"/>
          <w:b/>
          <w:bCs/>
          <w:iCs/>
          <w:sz w:val="26"/>
          <w:szCs w:val="26"/>
          <w:lang w:eastAsia="ru-RU"/>
        </w:rPr>
      </w:pPr>
      <w:r w:rsidRPr="005C5C97">
        <w:rPr>
          <w:rFonts w:ascii="Arial" w:eastAsia="Times New Roman" w:hAnsi="Arial" w:cs="Arial"/>
          <w:b/>
          <w:bCs/>
          <w:iCs/>
          <w:sz w:val="26"/>
          <w:szCs w:val="26"/>
          <w:lang w:eastAsia="ru-RU"/>
        </w:rPr>
        <w:lastRenderedPageBreak/>
        <w:t>2. УСЛОВНО РАЗРЕШЁННЫЕ ВИДЫ И ПАРАМЕТРЫ ИСПОЛЬЗОВАНИЯ ЗЕМЕЛЬНЫХ УЧАСТКОВ И ОБЪЕКТОВ К</w:t>
      </w:r>
      <w:r w:rsidR="00D675B9" w:rsidRPr="005C5C97">
        <w:rPr>
          <w:rFonts w:ascii="Arial" w:eastAsia="Times New Roman" w:hAnsi="Arial" w:cs="Arial"/>
          <w:b/>
          <w:bCs/>
          <w:iCs/>
          <w:sz w:val="26"/>
          <w:szCs w:val="26"/>
          <w:lang w:eastAsia="ru-RU"/>
        </w:rPr>
        <w:t>АПИТАЛЬНОГО СТРОИТЕЛЬСТВА: нет.</w:t>
      </w:r>
    </w:p>
    <w:p w14:paraId="1D191632" w14:textId="77777777" w:rsidR="00792FA0" w:rsidRPr="005C5C97" w:rsidRDefault="00792FA0" w:rsidP="00792FA0">
      <w:pPr>
        <w:keepNext/>
        <w:spacing w:before="240" w:after="60"/>
        <w:outlineLvl w:val="1"/>
        <w:rPr>
          <w:rFonts w:ascii="Arial" w:eastAsia="Times New Roman" w:hAnsi="Arial" w:cs="Arial"/>
          <w:b/>
          <w:bCs/>
          <w:iCs/>
          <w:sz w:val="26"/>
          <w:szCs w:val="26"/>
          <w:lang w:eastAsia="ru-RU"/>
        </w:rPr>
      </w:pPr>
      <w:r w:rsidRPr="005C5C97">
        <w:rPr>
          <w:rFonts w:ascii="Arial" w:eastAsia="Times New Roman" w:hAnsi="Arial" w:cs="Arial"/>
          <w:b/>
          <w:bCs/>
          <w:iCs/>
          <w:sz w:val="26"/>
          <w:szCs w:val="26"/>
          <w:lang w:eastAsia="ru-RU"/>
        </w:rPr>
        <w:t>3. ВСПОМОГАТЕЛЬНЫЕ ВИДЫ И ПАРАМЕТРЫ РАЗРЕШЁННОГО ИСПОЛЬЗОВАНИЯ ЗЕМЕЛЬНЫХ УЧАСТКОВ И ОБЪЕКТОВ КАПИТАЛЬНОГО СТРОИТЕЛЬСТВА</w:t>
      </w:r>
    </w:p>
    <w:p w14:paraId="1D191633" w14:textId="77777777" w:rsidR="00792FA0" w:rsidRPr="005C5C97" w:rsidRDefault="00792FA0" w:rsidP="00792FA0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tbl>
      <w:tblPr>
        <w:tblW w:w="149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518"/>
        <w:gridCol w:w="4394"/>
        <w:gridCol w:w="4962"/>
        <w:gridCol w:w="3119"/>
      </w:tblGrid>
      <w:tr w:rsidR="004A47EC" w:rsidRPr="005C5C97" w14:paraId="1D191637" w14:textId="77777777" w:rsidTr="00792FA0">
        <w:trPr>
          <w:trHeight w:val="311"/>
          <w:tblHeader/>
        </w:trPr>
        <w:tc>
          <w:tcPr>
            <w:tcW w:w="6912" w:type="dxa"/>
            <w:gridSpan w:val="2"/>
            <w:tcBorders>
              <w:bottom w:val="single" w:sz="4" w:space="0" w:color="auto"/>
            </w:tcBorders>
            <w:vAlign w:val="center"/>
          </w:tcPr>
          <w:p w14:paraId="1D191634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/>
                <w:sz w:val="26"/>
                <w:szCs w:val="26"/>
              </w:rPr>
              <w:t>Виды использования</w:t>
            </w:r>
          </w:p>
        </w:tc>
        <w:tc>
          <w:tcPr>
            <w:tcW w:w="4962" w:type="dxa"/>
            <w:vMerge w:val="restart"/>
            <w:vAlign w:val="center"/>
          </w:tcPr>
          <w:p w14:paraId="1D191635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/>
                <w:sz w:val="26"/>
                <w:szCs w:val="26"/>
              </w:rPr>
              <w:t>Параметры разрешенного использования</w:t>
            </w:r>
          </w:p>
        </w:tc>
        <w:tc>
          <w:tcPr>
            <w:tcW w:w="3119" w:type="dxa"/>
            <w:vMerge w:val="restart"/>
            <w:vAlign w:val="center"/>
          </w:tcPr>
          <w:p w14:paraId="1D191636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/>
                <w:sz w:val="26"/>
                <w:szCs w:val="26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4A47EC" w:rsidRPr="005C5C97" w14:paraId="1D19163C" w14:textId="77777777" w:rsidTr="00792FA0">
        <w:trPr>
          <w:trHeight w:val="600"/>
          <w:tblHeader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14:paraId="1D191638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Наименование вида использования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1D191639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Описание вида использования</w:t>
            </w:r>
          </w:p>
        </w:tc>
        <w:tc>
          <w:tcPr>
            <w:tcW w:w="4962" w:type="dxa"/>
            <w:vMerge/>
            <w:vAlign w:val="center"/>
          </w:tcPr>
          <w:p w14:paraId="1D19163A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14:paraId="1D19163B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</w:tr>
      <w:tr w:rsidR="004A47EC" w:rsidRPr="005C5C97" w14:paraId="1D191644" w14:textId="77777777" w:rsidTr="00792FA0">
        <w:trPr>
          <w:trHeight w:val="206"/>
        </w:trPr>
        <w:tc>
          <w:tcPr>
            <w:tcW w:w="2518" w:type="dxa"/>
            <w:tcBorders>
              <w:bottom w:val="single" w:sz="4" w:space="0" w:color="auto"/>
            </w:tcBorders>
          </w:tcPr>
          <w:p w14:paraId="1D19163D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Коммунальное обслуживание</w:t>
            </w:r>
          </w:p>
        </w:tc>
        <w:tc>
          <w:tcPr>
            <w:tcW w:w="4394" w:type="dxa"/>
          </w:tcPr>
          <w:p w14:paraId="1D19163E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gramStart"/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мастерских для обслуживания уборочной и аварийной техники, а также</w:t>
            </w:r>
            <w:proofErr w:type="gramEnd"/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4962" w:type="dxa"/>
          </w:tcPr>
          <w:p w14:paraId="1D191642" w14:textId="7774D8E1" w:rsidR="00792FA0" w:rsidRPr="005C5C97" w:rsidRDefault="00197336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119" w:type="dxa"/>
          </w:tcPr>
          <w:p w14:paraId="1D191643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4A47EC" w:rsidRPr="005C5C97" w14:paraId="1D191649" w14:textId="77777777" w:rsidTr="00792FA0">
        <w:trPr>
          <w:trHeight w:val="206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14:paraId="1D191645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4394" w:type="dxa"/>
          </w:tcPr>
          <w:p w14:paraId="1D191646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4962" w:type="dxa"/>
          </w:tcPr>
          <w:p w14:paraId="1D191647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119" w:type="dxa"/>
          </w:tcPr>
          <w:p w14:paraId="1D191648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792FA0" w:rsidRPr="005C5C97" w14:paraId="1D191651" w14:textId="77777777" w:rsidTr="00792FA0">
        <w:trPr>
          <w:trHeight w:val="206"/>
        </w:trPr>
        <w:tc>
          <w:tcPr>
            <w:tcW w:w="2518" w:type="dxa"/>
            <w:tcBorders>
              <w:top w:val="single" w:sz="4" w:space="0" w:color="auto"/>
            </w:tcBorders>
          </w:tcPr>
          <w:p w14:paraId="1D19164A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Обслуживание автотранспорта</w:t>
            </w:r>
          </w:p>
        </w:tc>
        <w:tc>
          <w:tcPr>
            <w:tcW w:w="4394" w:type="dxa"/>
          </w:tcPr>
          <w:p w14:paraId="1D19164B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Размещение постоянных или временных гаражей с несколькими стояночными местами, стоянок (парковок), гаражей, в том числе многоярусных, не указанных в </w:t>
            </w:r>
            <w:hyperlink r:id="rId15" w:history="1">
              <w:r w:rsidRPr="005C5C97">
                <w:rPr>
                  <w:rFonts w:ascii="Arial" w:hAnsi="Arial" w:cs="Arial"/>
                  <w:sz w:val="26"/>
                  <w:szCs w:val="26"/>
                  <w:lang w:eastAsia="ru-RU"/>
                </w:rPr>
                <w:t>коде 2.7.1</w:t>
              </w:r>
            </w:hyperlink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Классификатора видов 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разрешенного использования земельных участков</w:t>
            </w:r>
          </w:p>
        </w:tc>
        <w:tc>
          <w:tcPr>
            <w:tcW w:w="4962" w:type="dxa"/>
          </w:tcPr>
          <w:p w14:paraId="262E717F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Этажность – не выше 1 этажа.</w:t>
            </w:r>
          </w:p>
          <w:p w14:paraId="5EC4E9BB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Минимальные отступы от границ земельного участка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не подлежат установлению.</w:t>
            </w:r>
          </w:p>
          <w:p w14:paraId="1D19164E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Размеры земельных участков не подлежат установлению</w:t>
            </w:r>
          </w:p>
          <w:p w14:paraId="1D19164F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Максимальный процент застройки в 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границах земельного участка не подлежит установлению</w:t>
            </w:r>
          </w:p>
        </w:tc>
        <w:tc>
          <w:tcPr>
            <w:tcW w:w="3119" w:type="dxa"/>
          </w:tcPr>
          <w:p w14:paraId="1D191650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14:paraId="1D191652" w14:textId="77777777" w:rsidR="00792FA0" w:rsidRPr="005C5C97" w:rsidRDefault="00792FA0" w:rsidP="00792FA0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ru-RU"/>
        </w:rPr>
      </w:pPr>
    </w:p>
    <w:p w14:paraId="1D191653" w14:textId="0521AEBF" w:rsidR="00792FA0" w:rsidRPr="005C5C97" w:rsidRDefault="009E5BC1" w:rsidP="009E5BC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26"/>
          <w:szCs w:val="26"/>
          <w:u w:val="single"/>
        </w:rPr>
      </w:pPr>
      <w:r w:rsidRPr="005C5C97">
        <w:rPr>
          <w:rFonts w:ascii="Arial" w:eastAsia="Times New Roman" w:hAnsi="Arial" w:cs="Arial"/>
          <w:b/>
          <w:sz w:val="26"/>
          <w:szCs w:val="26"/>
          <w:lang w:eastAsia="ru-RU"/>
        </w:rPr>
        <w:br w:type="page"/>
      </w:r>
      <w:r w:rsidR="00792FA0" w:rsidRPr="005C5C97">
        <w:rPr>
          <w:rFonts w:ascii="Arial" w:eastAsia="Times New Roman" w:hAnsi="Arial" w:cs="Arial"/>
          <w:b/>
          <w:bCs/>
          <w:kern w:val="32"/>
          <w:sz w:val="26"/>
          <w:szCs w:val="26"/>
          <w:u w:val="single"/>
        </w:rPr>
        <w:lastRenderedPageBreak/>
        <w:t>ПРОИЗВОДСТВЕННАЯ ЗОНА (П</w:t>
      </w:r>
      <w:proofErr w:type="gramStart"/>
      <w:r w:rsidR="00792FA0" w:rsidRPr="005C5C97">
        <w:rPr>
          <w:rFonts w:ascii="Arial" w:eastAsia="Times New Roman" w:hAnsi="Arial" w:cs="Arial"/>
          <w:b/>
          <w:bCs/>
          <w:kern w:val="32"/>
          <w:sz w:val="26"/>
          <w:szCs w:val="26"/>
          <w:u w:val="single"/>
        </w:rPr>
        <w:t>1</w:t>
      </w:r>
      <w:proofErr w:type="gramEnd"/>
      <w:r w:rsidR="00792FA0" w:rsidRPr="005C5C97">
        <w:rPr>
          <w:rFonts w:ascii="Arial" w:eastAsia="Times New Roman" w:hAnsi="Arial" w:cs="Arial"/>
          <w:b/>
          <w:bCs/>
          <w:kern w:val="32"/>
          <w:sz w:val="26"/>
          <w:szCs w:val="26"/>
          <w:u w:val="single"/>
        </w:rPr>
        <w:t>)</w:t>
      </w:r>
    </w:p>
    <w:p w14:paraId="1D191654" w14:textId="77777777" w:rsidR="00792FA0" w:rsidRPr="005C5C97" w:rsidRDefault="00792FA0" w:rsidP="00792FA0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ru-RU"/>
        </w:rPr>
      </w:pPr>
      <w:r w:rsidRPr="005C5C97">
        <w:rPr>
          <w:rFonts w:ascii="Arial" w:eastAsia="Times New Roman" w:hAnsi="Arial" w:cs="Arial"/>
          <w:b/>
          <w:sz w:val="26"/>
          <w:szCs w:val="26"/>
          <w:u w:val="single"/>
          <w:lang w:eastAsia="ru-RU"/>
        </w:rPr>
        <w:t xml:space="preserve"> </w:t>
      </w:r>
    </w:p>
    <w:p w14:paraId="1D191655" w14:textId="77777777" w:rsidR="00792FA0" w:rsidRPr="005C5C97" w:rsidRDefault="00792FA0" w:rsidP="00792FA0">
      <w:pPr>
        <w:keepNext/>
        <w:spacing w:before="240" w:after="60"/>
        <w:outlineLvl w:val="1"/>
        <w:rPr>
          <w:rFonts w:ascii="Arial" w:eastAsia="Times New Roman" w:hAnsi="Arial" w:cs="Arial"/>
          <w:b/>
          <w:bCs/>
          <w:iCs/>
          <w:sz w:val="26"/>
          <w:szCs w:val="26"/>
          <w:lang w:eastAsia="ru-RU"/>
        </w:rPr>
      </w:pPr>
      <w:r w:rsidRPr="005C5C97">
        <w:rPr>
          <w:rFonts w:ascii="Arial" w:eastAsia="Times New Roman" w:hAnsi="Arial" w:cs="Arial"/>
          <w:b/>
          <w:bCs/>
          <w:iCs/>
          <w:sz w:val="26"/>
          <w:szCs w:val="26"/>
          <w:lang w:eastAsia="ru-RU"/>
        </w:rPr>
        <w:t>1. ОСНОВНЫЕ ВИДЫ И ПАРАМЕТРЫ РАЗРЕШЁННОГО ИСПОЛЬЗОВАНИЯ ЗЕМЕЛЬНЫХ УЧАСТКОВ И ОБЪЕКТОВ КАПИТАЛЬНОГО СТРОИТЕЛЬСТВА</w:t>
      </w:r>
    </w:p>
    <w:p w14:paraId="1D191656" w14:textId="77777777" w:rsidR="00792FA0" w:rsidRPr="005C5C97" w:rsidRDefault="00792FA0" w:rsidP="00792FA0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tbl>
      <w:tblPr>
        <w:tblW w:w="149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394"/>
        <w:gridCol w:w="4962"/>
        <w:gridCol w:w="3119"/>
      </w:tblGrid>
      <w:tr w:rsidR="004A47EC" w:rsidRPr="005C5C97" w14:paraId="1D19165A" w14:textId="77777777" w:rsidTr="00792FA0">
        <w:trPr>
          <w:trHeight w:val="465"/>
          <w:tblHeader/>
        </w:trPr>
        <w:tc>
          <w:tcPr>
            <w:tcW w:w="6912" w:type="dxa"/>
            <w:gridSpan w:val="2"/>
            <w:tcBorders>
              <w:bottom w:val="single" w:sz="4" w:space="0" w:color="auto"/>
            </w:tcBorders>
            <w:vAlign w:val="center"/>
          </w:tcPr>
          <w:p w14:paraId="1D191657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/>
                <w:sz w:val="26"/>
                <w:szCs w:val="26"/>
              </w:rPr>
              <w:t>Виды использования</w:t>
            </w:r>
          </w:p>
        </w:tc>
        <w:tc>
          <w:tcPr>
            <w:tcW w:w="4962" w:type="dxa"/>
            <w:vMerge w:val="restart"/>
            <w:vAlign w:val="center"/>
          </w:tcPr>
          <w:p w14:paraId="1D191658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/>
                <w:sz w:val="26"/>
                <w:szCs w:val="26"/>
              </w:rPr>
              <w:t>Параметры разрешенного использования</w:t>
            </w:r>
          </w:p>
        </w:tc>
        <w:tc>
          <w:tcPr>
            <w:tcW w:w="3119" w:type="dxa"/>
            <w:vMerge w:val="restart"/>
            <w:vAlign w:val="center"/>
          </w:tcPr>
          <w:p w14:paraId="1D191659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/>
                <w:sz w:val="26"/>
                <w:szCs w:val="26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4A47EC" w:rsidRPr="005C5C97" w14:paraId="1D19165F" w14:textId="77777777" w:rsidTr="00792FA0">
        <w:trPr>
          <w:trHeight w:val="330"/>
          <w:tblHeader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14:paraId="1D19165B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Наименование вида использования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1D19165C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Описание вида использования</w:t>
            </w:r>
          </w:p>
        </w:tc>
        <w:tc>
          <w:tcPr>
            <w:tcW w:w="4962" w:type="dxa"/>
            <w:vMerge/>
            <w:vAlign w:val="center"/>
          </w:tcPr>
          <w:p w14:paraId="1D19165D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14:paraId="1D19165E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</w:tr>
      <w:tr w:rsidR="004A47EC" w:rsidRPr="005C5C97" w14:paraId="1D191667" w14:textId="77777777" w:rsidTr="00792FA0">
        <w:tc>
          <w:tcPr>
            <w:tcW w:w="2518" w:type="dxa"/>
          </w:tcPr>
          <w:p w14:paraId="1D191660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Производственная деятельность</w:t>
            </w:r>
          </w:p>
        </w:tc>
        <w:tc>
          <w:tcPr>
            <w:tcW w:w="4394" w:type="dxa"/>
          </w:tcPr>
          <w:p w14:paraId="1D191661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Размещение объектов капитального строительства в целях добычи недр, их переработки, изготовления вещей промышленным способом</w:t>
            </w:r>
          </w:p>
        </w:tc>
        <w:tc>
          <w:tcPr>
            <w:tcW w:w="4962" w:type="dxa"/>
          </w:tcPr>
          <w:p w14:paraId="699356F1" w14:textId="77777777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Этажность – не выше 2 надземных этажей.</w:t>
            </w:r>
          </w:p>
          <w:p w14:paraId="547B584E" w14:textId="77777777" w:rsidR="006818C5" w:rsidRPr="005C5C97" w:rsidRDefault="006818C5" w:rsidP="006818C5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Минимальные отступы от границ земельного участка:</w:t>
            </w:r>
          </w:p>
          <w:p w14:paraId="1AF792BD" w14:textId="70E4AD6B" w:rsidR="006818C5" w:rsidRPr="005C5C97" w:rsidRDefault="006818C5" w:rsidP="006818C5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  <w:r w:rsidR="00D675B9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со стороны красной линии-3м.</w:t>
            </w:r>
          </w:p>
          <w:p w14:paraId="26C50D71" w14:textId="4E16D1AD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Размеры земельных участков не подлежат установлению.</w:t>
            </w:r>
          </w:p>
          <w:p w14:paraId="70A1650A" w14:textId="04633698" w:rsidR="006818C5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Максимальный процент застройки в границах земельного участка </w:t>
            </w:r>
            <w:r w:rsidR="003455D6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  <w:r w:rsidR="006A6B98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="003455D6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85</w:t>
            </w:r>
          </w:p>
          <w:p w14:paraId="1D191665" w14:textId="47A799EE" w:rsidR="00792FA0" w:rsidRPr="005C5C97" w:rsidRDefault="006818C5" w:rsidP="00681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Максимальный процент озеленения территории объекта – 15</w:t>
            </w:r>
          </w:p>
        </w:tc>
        <w:tc>
          <w:tcPr>
            <w:tcW w:w="3119" w:type="dxa"/>
          </w:tcPr>
          <w:p w14:paraId="1D191666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Не допускается размещать объекты по производству лекарственных веществ, лекарственных средств и (или) лекарственных форм, а также объекты пищевых отраслей промышленности в санитарно-защитной зоне и на территории объектов других отраслей промышленности</w:t>
            </w:r>
          </w:p>
        </w:tc>
      </w:tr>
      <w:tr w:rsidR="004A47EC" w:rsidRPr="005C5C97" w14:paraId="1D191673" w14:textId="77777777" w:rsidTr="00792FA0">
        <w:tc>
          <w:tcPr>
            <w:tcW w:w="2518" w:type="dxa"/>
          </w:tcPr>
          <w:p w14:paraId="1D191668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Недропользование</w:t>
            </w:r>
          </w:p>
        </w:tc>
        <w:tc>
          <w:tcPr>
            <w:tcW w:w="4394" w:type="dxa"/>
          </w:tcPr>
          <w:p w14:paraId="1D191669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Осуществление геологических изысканий;</w:t>
            </w:r>
          </w:p>
          <w:p w14:paraId="1D19166A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добыча недр открытым (карьеры, 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отвалы) и закрытым (шахты, скважины) способами;</w:t>
            </w:r>
          </w:p>
          <w:p w14:paraId="1D19166B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размещение объектов капитального строительства, в том числе подземных, в целях добычи недр;</w:t>
            </w:r>
          </w:p>
          <w:p w14:paraId="1D19166C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14:paraId="1D19166D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недр происходит на межселенной территории</w:t>
            </w:r>
          </w:p>
        </w:tc>
        <w:tc>
          <w:tcPr>
            <w:tcW w:w="4962" w:type="dxa"/>
          </w:tcPr>
          <w:p w14:paraId="6B50D65A" w14:textId="77777777" w:rsidR="003455D6" w:rsidRPr="005C5C97" w:rsidRDefault="003455D6" w:rsidP="00345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Этажность – не выше 2 надземных этажей.</w:t>
            </w:r>
          </w:p>
          <w:p w14:paraId="173C24DF" w14:textId="77777777" w:rsidR="003455D6" w:rsidRPr="005C5C97" w:rsidRDefault="003455D6" w:rsidP="003455D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Минимальные отступы от границ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земельного участка:</w:t>
            </w:r>
          </w:p>
          <w:p w14:paraId="795F4152" w14:textId="2EB76DC6" w:rsidR="003455D6" w:rsidRPr="005C5C97" w:rsidRDefault="003455D6" w:rsidP="003455D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  <w:r w:rsidR="00D675B9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со стороны красной линии-3м.</w:t>
            </w:r>
          </w:p>
          <w:p w14:paraId="5659DD79" w14:textId="2C24C725" w:rsidR="003455D6" w:rsidRPr="005C5C97" w:rsidRDefault="003455D6" w:rsidP="00345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Размеры земельных участков не подлежат установлению.</w:t>
            </w:r>
          </w:p>
          <w:p w14:paraId="5092605E" w14:textId="677F93FA" w:rsidR="003455D6" w:rsidRPr="005C5C97" w:rsidRDefault="003455D6" w:rsidP="00345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-</w:t>
            </w:r>
            <w:r w:rsidR="00920DD5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85</w:t>
            </w:r>
          </w:p>
          <w:p w14:paraId="1D191671" w14:textId="1A87E831" w:rsidR="00792FA0" w:rsidRPr="005C5C97" w:rsidRDefault="003455D6" w:rsidP="00345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Максимальный процент озеленения территории объекта – 15</w:t>
            </w:r>
          </w:p>
        </w:tc>
        <w:tc>
          <w:tcPr>
            <w:tcW w:w="3119" w:type="dxa"/>
          </w:tcPr>
          <w:p w14:paraId="1D191672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4A47EC" w:rsidRPr="005C5C97" w14:paraId="1D19168B" w14:textId="77777777" w:rsidTr="00792FA0">
        <w:tc>
          <w:tcPr>
            <w:tcW w:w="2518" w:type="dxa"/>
          </w:tcPr>
          <w:p w14:paraId="1D191684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Пищевая промышленность</w:t>
            </w:r>
          </w:p>
        </w:tc>
        <w:tc>
          <w:tcPr>
            <w:tcW w:w="4394" w:type="dxa"/>
          </w:tcPr>
          <w:p w14:paraId="1D191685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Размещение объектов пищевой промышленности, по переработке сельскохозяйственной продукции способом, приводящим к их 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4962" w:type="dxa"/>
          </w:tcPr>
          <w:p w14:paraId="4A3AFEAE" w14:textId="77777777" w:rsidR="003455D6" w:rsidRPr="005C5C97" w:rsidRDefault="003455D6" w:rsidP="00345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Этажность – до 2 этажей включительно.</w:t>
            </w:r>
          </w:p>
          <w:p w14:paraId="54492590" w14:textId="77777777" w:rsidR="003455D6" w:rsidRPr="005C5C97" w:rsidRDefault="003455D6" w:rsidP="003455D6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Минимальные отступы от границ земельного участка не подлежат 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установлению.</w:t>
            </w:r>
          </w:p>
          <w:p w14:paraId="1532E2AD" w14:textId="77777777" w:rsidR="003455D6" w:rsidRPr="005C5C97" w:rsidRDefault="003455D6" w:rsidP="00345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Размеры земельных участков:</w:t>
            </w:r>
          </w:p>
          <w:p w14:paraId="5C2EC6C3" w14:textId="77777777" w:rsidR="003455D6" w:rsidRPr="005C5C97" w:rsidRDefault="003455D6" w:rsidP="003455D6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- минимальный - 0,2га.</w:t>
            </w:r>
          </w:p>
          <w:p w14:paraId="098BFE5C" w14:textId="77777777" w:rsidR="003455D6" w:rsidRPr="005C5C97" w:rsidRDefault="003455D6" w:rsidP="003455D6">
            <w:pPr>
              <w:tabs>
                <w:tab w:val="left" w:pos="3204"/>
              </w:tabs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85</w:t>
            </w:r>
          </w:p>
          <w:p w14:paraId="1D191689" w14:textId="75EF3472" w:rsidR="00792FA0" w:rsidRPr="005C5C97" w:rsidRDefault="003455D6" w:rsidP="003455D6">
            <w:pPr>
              <w:tabs>
                <w:tab w:val="left" w:pos="32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Максимальный процент озеленения территории объекта –15</w:t>
            </w:r>
          </w:p>
        </w:tc>
        <w:tc>
          <w:tcPr>
            <w:tcW w:w="3119" w:type="dxa"/>
          </w:tcPr>
          <w:p w14:paraId="1D19168A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 xml:space="preserve">Не допускается размещать объекты пищевых отраслей промышленности в 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санитарно-защитной зоне и на территории объектов других отраслей промышленности</w:t>
            </w:r>
          </w:p>
        </w:tc>
      </w:tr>
      <w:tr w:rsidR="004A47EC" w:rsidRPr="005C5C97" w14:paraId="1D191693" w14:textId="77777777" w:rsidTr="00792FA0">
        <w:tc>
          <w:tcPr>
            <w:tcW w:w="2518" w:type="dxa"/>
          </w:tcPr>
          <w:p w14:paraId="1D19168C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Строительная промышленность</w:t>
            </w:r>
          </w:p>
        </w:tc>
        <w:tc>
          <w:tcPr>
            <w:tcW w:w="4394" w:type="dxa"/>
          </w:tcPr>
          <w:p w14:paraId="1D19168D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4962" w:type="dxa"/>
          </w:tcPr>
          <w:p w14:paraId="0DE118A8" w14:textId="77777777" w:rsidR="003455D6" w:rsidRPr="005C5C97" w:rsidRDefault="003455D6" w:rsidP="00345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Этажность – не выше 2 надземных этажей.</w:t>
            </w:r>
          </w:p>
          <w:p w14:paraId="0F7B8D59" w14:textId="77777777" w:rsidR="003455D6" w:rsidRPr="005C5C97" w:rsidRDefault="003455D6" w:rsidP="003455D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Минимальные отступы от границ земельного участка:</w:t>
            </w:r>
          </w:p>
          <w:p w14:paraId="11EA382C" w14:textId="078F2351" w:rsidR="003455D6" w:rsidRPr="005C5C97" w:rsidRDefault="003455D6" w:rsidP="003455D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  <w:r w:rsidR="00D675B9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со стороны красной линии-3м.</w:t>
            </w:r>
          </w:p>
          <w:p w14:paraId="6179A33C" w14:textId="692EA2CF" w:rsidR="003455D6" w:rsidRPr="005C5C97" w:rsidRDefault="003455D6" w:rsidP="00345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Размеры земельных участков не подлежат установлению.</w:t>
            </w:r>
          </w:p>
          <w:p w14:paraId="127817EE" w14:textId="77777777" w:rsidR="003455D6" w:rsidRPr="005C5C97" w:rsidRDefault="003455D6" w:rsidP="00345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-85</w:t>
            </w:r>
          </w:p>
          <w:p w14:paraId="1D191691" w14:textId="243AC4DA" w:rsidR="00792FA0" w:rsidRPr="005C5C97" w:rsidRDefault="003455D6" w:rsidP="00345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Максимальный процент озеленения территории объекта – 15</w:t>
            </w:r>
          </w:p>
        </w:tc>
        <w:tc>
          <w:tcPr>
            <w:tcW w:w="3119" w:type="dxa"/>
          </w:tcPr>
          <w:p w14:paraId="1D191692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4A47EC" w:rsidRPr="005C5C97" w14:paraId="1D1916A3" w14:textId="77777777" w:rsidTr="00792FA0">
        <w:tc>
          <w:tcPr>
            <w:tcW w:w="2518" w:type="dxa"/>
          </w:tcPr>
          <w:p w14:paraId="1D19169C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Склады</w:t>
            </w:r>
          </w:p>
        </w:tc>
        <w:tc>
          <w:tcPr>
            <w:tcW w:w="4394" w:type="dxa"/>
          </w:tcPr>
          <w:p w14:paraId="1D19169D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gramStart"/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Размещение сооружений, имеющих назначение по временному хранению, распределению и перевалке 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4962" w:type="dxa"/>
          </w:tcPr>
          <w:p w14:paraId="7C337667" w14:textId="77777777" w:rsidR="003455D6" w:rsidRPr="005C5C97" w:rsidRDefault="003455D6" w:rsidP="00345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Этажность – не выше 2 надземных этажей.</w:t>
            </w:r>
          </w:p>
          <w:p w14:paraId="5D5249B9" w14:textId="77777777" w:rsidR="003455D6" w:rsidRPr="005C5C97" w:rsidRDefault="003455D6" w:rsidP="003455D6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Минимальные отступы от границ земельного участка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не подлежат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установлению.</w:t>
            </w:r>
          </w:p>
          <w:p w14:paraId="38E3253C" w14:textId="77777777" w:rsidR="003455D6" w:rsidRPr="005C5C97" w:rsidRDefault="003455D6" w:rsidP="00345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Размеры земельных участков:</w:t>
            </w:r>
          </w:p>
          <w:p w14:paraId="7D183F44" w14:textId="04A4F4F5" w:rsidR="003455D6" w:rsidRPr="005C5C97" w:rsidRDefault="003455D6" w:rsidP="00345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минимальный</w:t>
            </w:r>
            <w:r w:rsidR="00D675B9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  <w:r w:rsidR="00D675B9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0,003 га.</w:t>
            </w:r>
          </w:p>
          <w:p w14:paraId="1D1916A1" w14:textId="65FE7189" w:rsidR="00792FA0" w:rsidRPr="005C5C97" w:rsidRDefault="003455D6" w:rsidP="00345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75</w:t>
            </w:r>
          </w:p>
        </w:tc>
        <w:tc>
          <w:tcPr>
            <w:tcW w:w="3119" w:type="dxa"/>
          </w:tcPr>
          <w:p w14:paraId="1D1916A2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 xml:space="preserve">Не допускается размещать склады сырья и полупродуктов для фармацевтических 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предприятий, оптовые склады продовольственного сырья и пищевых продуктов в санитарно-защитной зоне и на территории объектов других отраслей промышленности</w:t>
            </w:r>
          </w:p>
        </w:tc>
      </w:tr>
      <w:tr w:rsidR="004A47EC" w:rsidRPr="005C5C97" w14:paraId="1D1916AB" w14:textId="77777777" w:rsidTr="00792FA0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916A4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Хранение и переработка сельскохозяйственной продукции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916A5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FE8B2B" w14:textId="77777777" w:rsidR="003455D6" w:rsidRPr="005C5C97" w:rsidRDefault="003455D6" w:rsidP="00345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Этажность – не выше 2 надземных этажей.</w:t>
            </w:r>
          </w:p>
          <w:p w14:paraId="262DC238" w14:textId="77777777" w:rsidR="003455D6" w:rsidRPr="005C5C97" w:rsidRDefault="003455D6" w:rsidP="003455D6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Минимальные отступы от границ земельного участка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не подлежат установлению.</w:t>
            </w:r>
          </w:p>
          <w:p w14:paraId="4480B0C4" w14:textId="77777777" w:rsidR="003455D6" w:rsidRPr="005C5C97" w:rsidRDefault="003455D6" w:rsidP="00345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Размеры земельных участков:</w:t>
            </w:r>
          </w:p>
          <w:p w14:paraId="180A218D" w14:textId="17A36283" w:rsidR="003455D6" w:rsidRPr="005C5C97" w:rsidRDefault="003455D6" w:rsidP="00345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минимальный</w:t>
            </w:r>
            <w:r w:rsidR="00D675B9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  <w:r w:rsidR="00D675B9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0,003 га.</w:t>
            </w:r>
          </w:p>
          <w:p w14:paraId="1D1916A9" w14:textId="7D6FE58A" w:rsidR="00792FA0" w:rsidRPr="005C5C97" w:rsidRDefault="003455D6" w:rsidP="00345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75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916AA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Не допускается размещать оптовые склады продовольственного сырья и пищевых продуктов в санитарно-защитной зоне и на территории объектов других отраслей 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промышленности</w:t>
            </w:r>
          </w:p>
        </w:tc>
      </w:tr>
      <w:tr w:rsidR="004A47EC" w:rsidRPr="005C5C97" w14:paraId="1D1916B3" w14:textId="77777777" w:rsidTr="00792FA0">
        <w:tc>
          <w:tcPr>
            <w:tcW w:w="2518" w:type="dxa"/>
          </w:tcPr>
          <w:p w14:paraId="1D1916AC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Деловое управление</w:t>
            </w:r>
          </w:p>
        </w:tc>
        <w:tc>
          <w:tcPr>
            <w:tcW w:w="4394" w:type="dxa"/>
          </w:tcPr>
          <w:p w14:paraId="1D1916AD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4962" w:type="dxa"/>
          </w:tcPr>
          <w:p w14:paraId="2D0122B3" w14:textId="72070012" w:rsidR="003455D6" w:rsidRPr="005C5C97" w:rsidRDefault="003455D6" w:rsidP="00345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Этажность –</w:t>
            </w:r>
            <w:r w:rsidR="00D675B9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не выше 3 надземных этажей.</w:t>
            </w:r>
          </w:p>
          <w:p w14:paraId="1F9CFE1A" w14:textId="77777777" w:rsidR="003455D6" w:rsidRPr="005C5C97" w:rsidRDefault="003455D6" w:rsidP="003455D6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Минимальные отступы от границ земельного участка – 3 м.</w:t>
            </w:r>
          </w:p>
          <w:p w14:paraId="64CCF373" w14:textId="77777777" w:rsidR="003455D6" w:rsidRPr="005C5C97" w:rsidRDefault="003455D6" w:rsidP="00345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Размеры земельных участков не подлежат установлению.</w:t>
            </w:r>
          </w:p>
          <w:p w14:paraId="1D1916B1" w14:textId="109741DB" w:rsidR="00792FA0" w:rsidRPr="005C5C97" w:rsidRDefault="003455D6" w:rsidP="00345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60</w:t>
            </w:r>
          </w:p>
        </w:tc>
        <w:tc>
          <w:tcPr>
            <w:tcW w:w="3119" w:type="dxa"/>
          </w:tcPr>
          <w:p w14:paraId="1D1916B2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4A47EC" w:rsidRPr="005C5C97" w14:paraId="1D1916BB" w14:textId="77777777" w:rsidTr="00792FA0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916B4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Обслуживание автотранспорта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916B5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Размещение постоянных или временных гаражей с несколькими стояночными местами, стоянок (парковок), гаражей, в том числе многоярусных, не указанных в </w:t>
            </w:r>
            <w:hyperlink r:id="rId16" w:history="1">
              <w:r w:rsidRPr="005C5C97">
                <w:rPr>
                  <w:rFonts w:ascii="Arial" w:hAnsi="Arial" w:cs="Arial"/>
                  <w:sz w:val="26"/>
                  <w:szCs w:val="26"/>
                  <w:lang w:eastAsia="ru-RU"/>
                </w:rPr>
                <w:t>коде 2.7.1</w:t>
              </w:r>
            </w:hyperlink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Классификатора видов разрешенного использования земельных участков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E26162" w14:textId="77777777" w:rsidR="003455D6" w:rsidRPr="005C5C97" w:rsidRDefault="003455D6" w:rsidP="00345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Этажность – не выше 1 этажа.</w:t>
            </w:r>
          </w:p>
          <w:p w14:paraId="5CBEE469" w14:textId="77777777" w:rsidR="003455D6" w:rsidRPr="005C5C97" w:rsidRDefault="003455D6" w:rsidP="00345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Минимальные отступы от границ земельного участка не подлежат установлению.</w:t>
            </w:r>
          </w:p>
          <w:p w14:paraId="224D7AFF" w14:textId="77777777" w:rsidR="003455D6" w:rsidRPr="005C5C97" w:rsidRDefault="003455D6" w:rsidP="00345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Размеры земельных участков: </w:t>
            </w:r>
          </w:p>
          <w:p w14:paraId="11743CDD" w14:textId="77777777" w:rsidR="003455D6" w:rsidRPr="005C5C97" w:rsidRDefault="003455D6" w:rsidP="00345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гаражей или стоянок легковых автомобилей (на одно машино-место):</w:t>
            </w:r>
          </w:p>
          <w:p w14:paraId="334FB4EA" w14:textId="77777777" w:rsidR="003455D6" w:rsidRPr="005C5C97" w:rsidRDefault="003455D6" w:rsidP="00345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минимальный – 0,003га.</w:t>
            </w:r>
          </w:p>
          <w:p w14:paraId="1D1916B9" w14:textId="76E4F89F" w:rsidR="00792FA0" w:rsidRPr="005C5C97" w:rsidRDefault="003455D6" w:rsidP="00345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Максимальный процент застройки в границах земельного участка не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подлежит установлению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916BA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4A47EC" w:rsidRPr="005C5C97" w14:paraId="1D1916C3" w14:textId="77777777" w:rsidTr="00792FA0">
        <w:tc>
          <w:tcPr>
            <w:tcW w:w="2518" w:type="dxa"/>
          </w:tcPr>
          <w:p w14:paraId="1D1916BC" w14:textId="77777777" w:rsidR="00792FA0" w:rsidRPr="005C5C97" w:rsidRDefault="00792FA0" w:rsidP="00792FA0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Коммунальное обслуживание</w:t>
            </w:r>
          </w:p>
        </w:tc>
        <w:tc>
          <w:tcPr>
            <w:tcW w:w="4394" w:type="dxa"/>
          </w:tcPr>
          <w:p w14:paraId="1D1916BD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gramStart"/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зданий или помещений, предназначенных для приема физических и юридических лиц в связи с предоставлением им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коммунальных услуг)</w:t>
            </w:r>
          </w:p>
        </w:tc>
        <w:tc>
          <w:tcPr>
            <w:tcW w:w="4962" w:type="dxa"/>
          </w:tcPr>
          <w:p w14:paraId="51786A85" w14:textId="77777777" w:rsidR="00197336" w:rsidRPr="005C5C97" w:rsidRDefault="00197336" w:rsidP="001973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Этажность, минимальные отступы от границ земельных участков, максимальный процент застройки в границах земельного участка не подлежат установлению.</w:t>
            </w:r>
          </w:p>
          <w:p w14:paraId="139B3E78" w14:textId="77777777" w:rsidR="00197336" w:rsidRPr="005C5C97" w:rsidRDefault="00197336" w:rsidP="001973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Размеры земельных участков:</w:t>
            </w:r>
          </w:p>
          <w:p w14:paraId="45B84661" w14:textId="77777777" w:rsidR="00197336" w:rsidRPr="005C5C97" w:rsidRDefault="00197336" w:rsidP="0019733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максимальная площадь земельного участка трансформаторной подстанции – 150 кв. м;</w:t>
            </w:r>
          </w:p>
          <w:p w14:paraId="4970C756" w14:textId="77777777" w:rsidR="00197336" w:rsidRPr="005C5C97" w:rsidRDefault="00197336" w:rsidP="0019733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минимальная площадь земельного участка газорегуляторного пункта – 4 кв. м. </w:t>
            </w:r>
          </w:p>
          <w:p w14:paraId="5F0C9E1D" w14:textId="77777777" w:rsidR="00197336" w:rsidRPr="005C5C97" w:rsidRDefault="00197336" w:rsidP="0019733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минимальная площадь земельного участка котельной - 700 кв. м;</w:t>
            </w:r>
          </w:p>
          <w:p w14:paraId="1D1916C1" w14:textId="021AA3EB" w:rsidR="00792FA0" w:rsidRPr="005C5C97" w:rsidRDefault="00197336" w:rsidP="0019733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минимальная площадь земельного участка антенно-мачтового сооружения - 300 кв. м.</w:t>
            </w:r>
          </w:p>
        </w:tc>
        <w:tc>
          <w:tcPr>
            <w:tcW w:w="3119" w:type="dxa"/>
          </w:tcPr>
          <w:p w14:paraId="1D1916C2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792FA0" w:rsidRPr="005C5C97" w14:paraId="1D1916C8" w14:textId="77777777" w:rsidTr="00792FA0">
        <w:tc>
          <w:tcPr>
            <w:tcW w:w="2518" w:type="dxa"/>
          </w:tcPr>
          <w:p w14:paraId="1D1916C4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4394" w:type="dxa"/>
          </w:tcPr>
          <w:p w14:paraId="1D1916C5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4962" w:type="dxa"/>
          </w:tcPr>
          <w:p w14:paraId="1D1916C6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119" w:type="dxa"/>
          </w:tcPr>
          <w:p w14:paraId="1D1916C7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</w:tbl>
    <w:p w14:paraId="5812508C" w14:textId="77777777" w:rsidR="007A7E49" w:rsidRPr="005C5C97" w:rsidRDefault="007A7E49" w:rsidP="00792FA0">
      <w:pPr>
        <w:rPr>
          <w:rFonts w:ascii="Arial" w:hAnsi="Arial" w:cs="Arial"/>
          <w:sz w:val="26"/>
          <w:szCs w:val="26"/>
          <w:lang w:eastAsia="ru-RU"/>
        </w:rPr>
      </w:pPr>
    </w:p>
    <w:p w14:paraId="1D1916D0" w14:textId="77777777" w:rsidR="00792FA0" w:rsidRPr="005C5C97" w:rsidRDefault="00792FA0" w:rsidP="00792FA0">
      <w:pPr>
        <w:keepNext/>
        <w:spacing w:before="240" w:after="60"/>
        <w:outlineLvl w:val="1"/>
        <w:rPr>
          <w:rFonts w:ascii="Arial" w:eastAsia="Times New Roman" w:hAnsi="Arial" w:cs="Arial"/>
          <w:b/>
          <w:bCs/>
          <w:iCs/>
          <w:sz w:val="26"/>
          <w:szCs w:val="26"/>
          <w:lang w:eastAsia="ru-RU"/>
        </w:rPr>
      </w:pPr>
      <w:r w:rsidRPr="005C5C97">
        <w:rPr>
          <w:rFonts w:ascii="Arial" w:eastAsia="Times New Roman" w:hAnsi="Arial" w:cs="Arial"/>
          <w:b/>
          <w:bCs/>
          <w:iCs/>
          <w:sz w:val="26"/>
          <w:szCs w:val="26"/>
          <w:lang w:eastAsia="ru-RU"/>
        </w:rPr>
        <w:t>2. УСЛОВНО РАЗРЕШЁННЫЕ ВИДЫ И ПАРАМЕТРЫ ИСПОЛЬЗОВАНИЯ ЗЕМЕЛЬНЫХ УЧАСТКОВ И ОБЪЕКТОВ КАПИТАЛЬНОГО СТРОИТЕЛЬСТВА:</w:t>
      </w:r>
    </w:p>
    <w:p w14:paraId="1D1916D1" w14:textId="77777777" w:rsidR="00792FA0" w:rsidRPr="005C5C97" w:rsidRDefault="00792FA0" w:rsidP="00792FA0">
      <w:pPr>
        <w:rPr>
          <w:rFonts w:ascii="Arial" w:hAnsi="Arial" w:cs="Arial"/>
          <w:sz w:val="26"/>
          <w:szCs w:val="26"/>
          <w:lang w:eastAsia="ru-RU"/>
        </w:rPr>
      </w:pPr>
    </w:p>
    <w:tbl>
      <w:tblPr>
        <w:tblW w:w="149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518"/>
        <w:gridCol w:w="4394"/>
        <w:gridCol w:w="4962"/>
        <w:gridCol w:w="3119"/>
      </w:tblGrid>
      <w:tr w:rsidR="004A47EC" w:rsidRPr="005C5C97" w14:paraId="1D1916D5" w14:textId="77777777" w:rsidTr="00792FA0">
        <w:trPr>
          <w:trHeight w:val="361"/>
          <w:tblHeader/>
        </w:trPr>
        <w:tc>
          <w:tcPr>
            <w:tcW w:w="6912" w:type="dxa"/>
            <w:gridSpan w:val="2"/>
            <w:tcBorders>
              <w:bottom w:val="single" w:sz="4" w:space="0" w:color="auto"/>
            </w:tcBorders>
            <w:vAlign w:val="center"/>
          </w:tcPr>
          <w:p w14:paraId="1D1916D2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/>
                <w:sz w:val="26"/>
                <w:szCs w:val="26"/>
              </w:rPr>
              <w:t>Виды использования</w:t>
            </w:r>
          </w:p>
        </w:tc>
        <w:tc>
          <w:tcPr>
            <w:tcW w:w="4962" w:type="dxa"/>
            <w:vMerge w:val="restart"/>
            <w:vAlign w:val="center"/>
          </w:tcPr>
          <w:p w14:paraId="1D1916D3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/>
                <w:sz w:val="26"/>
                <w:szCs w:val="26"/>
              </w:rPr>
              <w:t>Параметры разрешенного использования</w:t>
            </w:r>
          </w:p>
        </w:tc>
        <w:tc>
          <w:tcPr>
            <w:tcW w:w="3119" w:type="dxa"/>
            <w:vMerge w:val="restart"/>
            <w:vAlign w:val="center"/>
          </w:tcPr>
          <w:p w14:paraId="1D1916D4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/>
                <w:sz w:val="26"/>
                <w:szCs w:val="26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4A47EC" w:rsidRPr="005C5C97" w14:paraId="1D1916DA" w14:textId="77777777" w:rsidTr="00792FA0">
        <w:trPr>
          <w:trHeight w:val="540"/>
          <w:tblHeader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14:paraId="1D1916D6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Наименование вида использования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1D1916D7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Описание вида использования</w:t>
            </w:r>
          </w:p>
        </w:tc>
        <w:tc>
          <w:tcPr>
            <w:tcW w:w="4962" w:type="dxa"/>
            <w:vMerge/>
            <w:vAlign w:val="center"/>
          </w:tcPr>
          <w:p w14:paraId="1D1916D8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14:paraId="1D1916D9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</w:tr>
      <w:tr w:rsidR="004A47EC" w:rsidRPr="005C5C97" w14:paraId="1D1916E2" w14:textId="77777777" w:rsidTr="00792FA0">
        <w:trPr>
          <w:trHeight w:val="206"/>
        </w:trPr>
        <w:tc>
          <w:tcPr>
            <w:tcW w:w="2518" w:type="dxa"/>
          </w:tcPr>
          <w:p w14:paraId="1D1916DB" w14:textId="77777777" w:rsidR="00792FA0" w:rsidRPr="005C5C97" w:rsidRDefault="00792FA0" w:rsidP="00792FA0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Бытовое обслуживание</w:t>
            </w:r>
          </w:p>
        </w:tc>
        <w:tc>
          <w:tcPr>
            <w:tcW w:w="4394" w:type="dxa"/>
          </w:tcPr>
          <w:p w14:paraId="1D1916DC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962" w:type="dxa"/>
          </w:tcPr>
          <w:p w14:paraId="241A3E9E" w14:textId="77777777" w:rsidR="003455D6" w:rsidRPr="005C5C97" w:rsidRDefault="003455D6" w:rsidP="00345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Этажность – не выше 2 надземных этажей.</w:t>
            </w:r>
          </w:p>
          <w:p w14:paraId="1DE0FAA8" w14:textId="77777777" w:rsidR="003455D6" w:rsidRPr="005C5C97" w:rsidRDefault="003455D6" w:rsidP="00345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Минимальный отступ от границы земельного участка не подлежит установлению.</w:t>
            </w:r>
          </w:p>
          <w:p w14:paraId="5AFCCEE7" w14:textId="77777777" w:rsidR="003455D6" w:rsidRPr="005C5C97" w:rsidRDefault="003455D6" w:rsidP="00345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Размеры земельных участков:</w:t>
            </w:r>
          </w:p>
          <w:p w14:paraId="2F9A65E3" w14:textId="77777777" w:rsidR="003455D6" w:rsidRPr="005C5C97" w:rsidRDefault="003455D6" w:rsidP="00345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минимальный – 0,1 га;</w:t>
            </w:r>
          </w:p>
          <w:p w14:paraId="51437381" w14:textId="77777777" w:rsidR="003455D6" w:rsidRPr="005C5C97" w:rsidRDefault="003455D6" w:rsidP="00345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максимальный – 0,4 га.</w:t>
            </w:r>
          </w:p>
          <w:p w14:paraId="1D1916E0" w14:textId="23B304FD" w:rsidR="00792FA0" w:rsidRPr="005C5C97" w:rsidRDefault="003455D6" w:rsidP="00345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- 80</w:t>
            </w:r>
          </w:p>
        </w:tc>
        <w:tc>
          <w:tcPr>
            <w:tcW w:w="3119" w:type="dxa"/>
          </w:tcPr>
          <w:p w14:paraId="1D1916E1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4A47EC" w:rsidRPr="005C5C97" w14:paraId="1D1916EA" w14:textId="77777777" w:rsidTr="00792FA0">
        <w:trPr>
          <w:trHeight w:val="206"/>
        </w:trPr>
        <w:tc>
          <w:tcPr>
            <w:tcW w:w="2518" w:type="dxa"/>
          </w:tcPr>
          <w:p w14:paraId="1D1916E3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Магазины</w:t>
            </w:r>
          </w:p>
        </w:tc>
        <w:tc>
          <w:tcPr>
            <w:tcW w:w="4394" w:type="dxa"/>
          </w:tcPr>
          <w:p w14:paraId="1D1916E4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962" w:type="dxa"/>
          </w:tcPr>
          <w:p w14:paraId="533E3D40" w14:textId="75E5339D" w:rsidR="003455D6" w:rsidRPr="005C5C97" w:rsidRDefault="003455D6" w:rsidP="00345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Этажность – не выше 2 надземных </w:t>
            </w:r>
            <w:r w:rsidR="00920DD5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этажей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</w:t>
            </w:r>
          </w:p>
          <w:p w14:paraId="15C0A3E8" w14:textId="77777777" w:rsidR="003455D6" w:rsidRPr="005C5C97" w:rsidRDefault="003455D6" w:rsidP="00345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Минимальные отступы от границ земельного участка – 3 м.</w:t>
            </w:r>
          </w:p>
          <w:p w14:paraId="1A5CC517" w14:textId="77777777" w:rsidR="003455D6" w:rsidRPr="005C5C97" w:rsidRDefault="003455D6" w:rsidP="00345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Размеры земельных участков:</w:t>
            </w:r>
          </w:p>
          <w:p w14:paraId="7401B39B" w14:textId="02423788" w:rsidR="003455D6" w:rsidRPr="005C5C97" w:rsidRDefault="003455D6" w:rsidP="00345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минимальный -</w:t>
            </w:r>
            <w:r w:rsidR="00D675B9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0,02 га </w:t>
            </w:r>
          </w:p>
          <w:p w14:paraId="0054409E" w14:textId="7DCA83CB" w:rsidR="003455D6" w:rsidRPr="005C5C97" w:rsidRDefault="003455D6" w:rsidP="00345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максимальный</w:t>
            </w:r>
            <w:r w:rsidR="00D675B9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  <w:r w:rsidR="00D675B9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0,5 га.</w:t>
            </w:r>
          </w:p>
          <w:p w14:paraId="1D1916E8" w14:textId="2C27EEC8" w:rsidR="00792FA0" w:rsidRPr="005C5C97" w:rsidRDefault="003455D6" w:rsidP="00345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50</w:t>
            </w:r>
          </w:p>
        </w:tc>
        <w:tc>
          <w:tcPr>
            <w:tcW w:w="3119" w:type="dxa"/>
          </w:tcPr>
          <w:p w14:paraId="1D1916E9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792FA0" w:rsidRPr="005C5C97" w14:paraId="1D1916F2" w14:textId="77777777" w:rsidTr="00792FA0">
        <w:trPr>
          <w:trHeight w:val="206"/>
        </w:trPr>
        <w:tc>
          <w:tcPr>
            <w:tcW w:w="2518" w:type="dxa"/>
          </w:tcPr>
          <w:p w14:paraId="1D1916EB" w14:textId="77777777" w:rsidR="00792FA0" w:rsidRPr="005C5C97" w:rsidRDefault="00792FA0" w:rsidP="00792FA0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Общественное питание</w:t>
            </w:r>
          </w:p>
        </w:tc>
        <w:tc>
          <w:tcPr>
            <w:tcW w:w="4394" w:type="dxa"/>
          </w:tcPr>
          <w:p w14:paraId="1D1916EC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962" w:type="dxa"/>
          </w:tcPr>
          <w:p w14:paraId="3FB3A06D" w14:textId="298F3C15" w:rsidR="003455D6" w:rsidRPr="005C5C97" w:rsidRDefault="003455D6" w:rsidP="00345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Этажность – не выше 2 надземных </w:t>
            </w:r>
            <w:r w:rsidR="00920DD5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этажей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</w:t>
            </w:r>
          </w:p>
          <w:p w14:paraId="691E507C" w14:textId="77777777" w:rsidR="003455D6" w:rsidRPr="005C5C97" w:rsidRDefault="003455D6" w:rsidP="00345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Минимальные отступы от границ земельного участка – 3 м.</w:t>
            </w:r>
          </w:p>
          <w:p w14:paraId="4B028B8C" w14:textId="77777777" w:rsidR="003455D6" w:rsidRPr="005C5C97" w:rsidRDefault="003455D6" w:rsidP="00345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Размеры земельных участков:</w:t>
            </w:r>
          </w:p>
          <w:p w14:paraId="3BB06648" w14:textId="07A8FF65" w:rsidR="003455D6" w:rsidRPr="005C5C97" w:rsidRDefault="003455D6" w:rsidP="00345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минимальный</w:t>
            </w:r>
            <w:r w:rsidR="003833B3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- 0,1 га.</w:t>
            </w:r>
          </w:p>
          <w:p w14:paraId="1D1916F0" w14:textId="05122069" w:rsidR="00792FA0" w:rsidRPr="005C5C97" w:rsidRDefault="003455D6" w:rsidP="00345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Максимальный процент застройки в границах земельного участка – 50</w:t>
            </w:r>
          </w:p>
        </w:tc>
        <w:tc>
          <w:tcPr>
            <w:tcW w:w="3119" w:type="dxa"/>
          </w:tcPr>
          <w:p w14:paraId="1D1916F1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14:paraId="1D1916F7" w14:textId="77777777" w:rsidR="00792FA0" w:rsidRPr="005C5C97" w:rsidRDefault="00792FA0" w:rsidP="00792FA0">
      <w:pPr>
        <w:rPr>
          <w:rFonts w:ascii="Arial" w:hAnsi="Arial" w:cs="Arial"/>
          <w:sz w:val="26"/>
          <w:szCs w:val="26"/>
          <w:lang w:eastAsia="ru-RU"/>
        </w:rPr>
      </w:pPr>
    </w:p>
    <w:p w14:paraId="1D1916F8" w14:textId="77777777" w:rsidR="00792FA0" w:rsidRPr="005C5C97" w:rsidRDefault="00792FA0" w:rsidP="00792FA0">
      <w:pPr>
        <w:keepNext/>
        <w:spacing w:before="240" w:after="60"/>
        <w:outlineLvl w:val="1"/>
        <w:rPr>
          <w:rFonts w:ascii="Arial" w:eastAsia="Times New Roman" w:hAnsi="Arial" w:cs="Arial"/>
          <w:b/>
          <w:bCs/>
          <w:iCs/>
          <w:sz w:val="26"/>
          <w:szCs w:val="26"/>
          <w:lang w:eastAsia="ru-RU"/>
        </w:rPr>
      </w:pPr>
      <w:r w:rsidRPr="005C5C97">
        <w:rPr>
          <w:rFonts w:ascii="Arial" w:eastAsia="Times New Roman" w:hAnsi="Arial" w:cs="Arial"/>
          <w:b/>
          <w:bCs/>
          <w:iCs/>
          <w:sz w:val="26"/>
          <w:szCs w:val="26"/>
          <w:lang w:eastAsia="ru-RU"/>
        </w:rPr>
        <w:t>3. ВСПОМОГАТЕЛЬНЫЕ ВИДЫ И ПАРАМЕТРЫ РАЗРЕШЁННОГО ИСПОЛЬЗОВАНИЯ ЗЕМЕЛЬНЫХ УЧАСТКОВ И ОБЪЕКТОВ КАПИТАЛЬНОГО СТРОИТЕЛЬСТВА</w:t>
      </w:r>
    </w:p>
    <w:p w14:paraId="1D1916F9" w14:textId="77777777" w:rsidR="00792FA0" w:rsidRPr="005C5C97" w:rsidRDefault="00792FA0" w:rsidP="00792FA0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tbl>
      <w:tblPr>
        <w:tblW w:w="149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518"/>
        <w:gridCol w:w="4394"/>
        <w:gridCol w:w="4962"/>
        <w:gridCol w:w="3119"/>
      </w:tblGrid>
      <w:tr w:rsidR="004A47EC" w:rsidRPr="005C5C97" w14:paraId="1D1916FD" w14:textId="77777777" w:rsidTr="00792FA0">
        <w:trPr>
          <w:trHeight w:val="368"/>
          <w:tblHeader/>
        </w:trPr>
        <w:tc>
          <w:tcPr>
            <w:tcW w:w="6912" w:type="dxa"/>
            <w:gridSpan w:val="2"/>
            <w:tcBorders>
              <w:bottom w:val="single" w:sz="4" w:space="0" w:color="auto"/>
            </w:tcBorders>
            <w:vAlign w:val="center"/>
          </w:tcPr>
          <w:p w14:paraId="1D1916FA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/>
                <w:sz w:val="26"/>
                <w:szCs w:val="26"/>
              </w:rPr>
              <w:t>Виды использования</w:t>
            </w:r>
          </w:p>
        </w:tc>
        <w:tc>
          <w:tcPr>
            <w:tcW w:w="4962" w:type="dxa"/>
            <w:vMerge w:val="restart"/>
            <w:vAlign w:val="center"/>
          </w:tcPr>
          <w:p w14:paraId="1D1916FB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/>
                <w:sz w:val="26"/>
                <w:szCs w:val="26"/>
              </w:rPr>
              <w:t>Параметры разрешенного использования</w:t>
            </w:r>
          </w:p>
        </w:tc>
        <w:tc>
          <w:tcPr>
            <w:tcW w:w="3119" w:type="dxa"/>
            <w:vMerge w:val="restart"/>
            <w:vAlign w:val="center"/>
          </w:tcPr>
          <w:p w14:paraId="1D1916FC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/>
                <w:sz w:val="26"/>
                <w:szCs w:val="26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4A47EC" w:rsidRPr="005C5C97" w14:paraId="1D191702" w14:textId="77777777" w:rsidTr="00792FA0">
        <w:trPr>
          <w:trHeight w:val="510"/>
          <w:tblHeader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14:paraId="1D1916FE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Наименование вида использования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1D1916FF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Описание вида использования</w:t>
            </w:r>
          </w:p>
        </w:tc>
        <w:tc>
          <w:tcPr>
            <w:tcW w:w="4962" w:type="dxa"/>
            <w:vMerge/>
            <w:vAlign w:val="center"/>
          </w:tcPr>
          <w:p w14:paraId="1D191700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14:paraId="1D191701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</w:tr>
      <w:tr w:rsidR="004A47EC" w:rsidRPr="005C5C97" w14:paraId="1D19170A" w14:textId="77777777" w:rsidTr="00792FA0">
        <w:trPr>
          <w:trHeight w:val="206"/>
        </w:trPr>
        <w:tc>
          <w:tcPr>
            <w:tcW w:w="2518" w:type="dxa"/>
          </w:tcPr>
          <w:p w14:paraId="1D191703" w14:textId="77777777" w:rsidR="00792FA0" w:rsidRPr="005C5C97" w:rsidRDefault="00792FA0" w:rsidP="00792FA0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Коммунальное обслуживание</w:t>
            </w:r>
          </w:p>
        </w:tc>
        <w:tc>
          <w:tcPr>
            <w:tcW w:w="4394" w:type="dxa"/>
          </w:tcPr>
          <w:p w14:paraId="1D191704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gramStart"/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4962" w:type="dxa"/>
          </w:tcPr>
          <w:p w14:paraId="1D191708" w14:textId="29DED48D" w:rsidR="00792FA0" w:rsidRPr="005C5C97" w:rsidRDefault="00197336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Этажность</w:t>
            </w:r>
            <w:r w:rsidRPr="005C5C97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, минимальные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отступы от границ земельного участка</w:t>
            </w:r>
            <w:r w:rsidRPr="005C5C97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, размеры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земельных участков</w:t>
            </w:r>
            <w:r w:rsidRPr="005C5C97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, максимальный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процент застройки в границах земельного участка не </w:t>
            </w:r>
            <w:r w:rsidRPr="005C5C97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подлежат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установлению</w:t>
            </w:r>
          </w:p>
        </w:tc>
        <w:tc>
          <w:tcPr>
            <w:tcW w:w="3119" w:type="dxa"/>
          </w:tcPr>
          <w:p w14:paraId="1D191709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4A47EC" w:rsidRPr="005C5C97" w14:paraId="1D19170F" w14:textId="77777777" w:rsidTr="00792FA0">
        <w:trPr>
          <w:trHeight w:val="206"/>
        </w:trPr>
        <w:tc>
          <w:tcPr>
            <w:tcW w:w="2518" w:type="dxa"/>
          </w:tcPr>
          <w:p w14:paraId="1D19170B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4394" w:type="dxa"/>
          </w:tcPr>
          <w:p w14:paraId="1D19170C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4962" w:type="dxa"/>
          </w:tcPr>
          <w:p w14:paraId="1D19170D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119" w:type="dxa"/>
          </w:tcPr>
          <w:p w14:paraId="1D19170E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792FA0" w:rsidRPr="005C5C97" w14:paraId="1D191717" w14:textId="77777777" w:rsidTr="00792FA0">
        <w:trPr>
          <w:trHeight w:val="206"/>
        </w:trPr>
        <w:tc>
          <w:tcPr>
            <w:tcW w:w="2518" w:type="dxa"/>
          </w:tcPr>
          <w:p w14:paraId="1D191710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Обслуживание автотранспорта</w:t>
            </w:r>
          </w:p>
        </w:tc>
        <w:tc>
          <w:tcPr>
            <w:tcW w:w="4394" w:type="dxa"/>
          </w:tcPr>
          <w:p w14:paraId="1D191711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Размещение постоянных или временных гаражей с несколькими стояночными местами, стоянок (парковок), гаражей, в том числе многоярусных, не указанных в </w:t>
            </w:r>
            <w:hyperlink r:id="rId17" w:history="1">
              <w:r w:rsidRPr="005C5C97">
                <w:rPr>
                  <w:rFonts w:ascii="Arial" w:hAnsi="Arial" w:cs="Arial"/>
                  <w:sz w:val="26"/>
                  <w:szCs w:val="26"/>
                  <w:lang w:eastAsia="ru-RU"/>
                </w:rPr>
                <w:t>коде 2.7.1</w:t>
              </w:r>
            </w:hyperlink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Классификатора видов разрешенного использования земельных участков</w:t>
            </w:r>
          </w:p>
        </w:tc>
        <w:tc>
          <w:tcPr>
            <w:tcW w:w="4962" w:type="dxa"/>
          </w:tcPr>
          <w:p w14:paraId="0AA80D51" w14:textId="77777777" w:rsidR="003455D6" w:rsidRPr="005C5C97" w:rsidRDefault="003455D6" w:rsidP="00345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Этажность – не выше 1 этажа.</w:t>
            </w:r>
          </w:p>
          <w:p w14:paraId="6C13827D" w14:textId="77777777" w:rsidR="003455D6" w:rsidRPr="005C5C97" w:rsidRDefault="003455D6" w:rsidP="00345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Минимальные отступы от границ земельного участка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не подлежат установлению.</w:t>
            </w:r>
          </w:p>
          <w:p w14:paraId="1D191714" w14:textId="1ACBA521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Размеры земельных участков не подлежат установлению</w:t>
            </w:r>
            <w:r w:rsidR="006A6B98" w:rsidRPr="005C5C97">
              <w:rPr>
                <w:rFonts w:ascii="Arial" w:hAnsi="Arial" w:cs="Arial"/>
                <w:sz w:val="26"/>
                <w:szCs w:val="26"/>
                <w:lang w:eastAsia="ru-RU"/>
              </w:rPr>
              <w:t>.</w:t>
            </w:r>
          </w:p>
          <w:p w14:paraId="1D191715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119" w:type="dxa"/>
          </w:tcPr>
          <w:p w14:paraId="1D191716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14:paraId="1D191718" w14:textId="77777777" w:rsidR="00792FA0" w:rsidRPr="005C5C97" w:rsidRDefault="00792FA0" w:rsidP="00792FA0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u w:val="single"/>
          <w:lang w:eastAsia="ru-RU"/>
        </w:rPr>
      </w:pPr>
    </w:p>
    <w:p w14:paraId="6129C7C1" w14:textId="0F715E9E" w:rsidR="007C407F" w:rsidRPr="005C5C97" w:rsidRDefault="007C407F" w:rsidP="00792FA0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14:paraId="428BFCE3" w14:textId="77777777" w:rsidR="007C407F" w:rsidRPr="005C5C97" w:rsidRDefault="007C407F" w:rsidP="00792FA0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14:paraId="146E3CD1" w14:textId="77777777" w:rsidR="007C407F" w:rsidRPr="005C5C97" w:rsidRDefault="007C407F" w:rsidP="00792FA0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14:paraId="540B20D9" w14:textId="77777777" w:rsidR="007C407F" w:rsidRPr="005C5C97" w:rsidRDefault="007C407F" w:rsidP="00792FA0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14:paraId="1D191719" w14:textId="77777777" w:rsidR="00792FA0" w:rsidRPr="005C5C97" w:rsidRDefault="00792FA0" w:rsidP="00792FA0">
      <w:pPr>
        <w:keepNext/>
        <w:spacing w:before="120" w:after="60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u w:val="single"/>
        </w:rPr>
      </w:pPr>
      <w:r w:rsidRPr="005C5C97">
        <w:rPr>
          <w:rFonts w:ascii="Arial" w:eastAsia="Times New Roman" w:hAnsi="Arial" w:cs="Arial"/>
          <w:b/>
          <w:bCs/>
          <w:kern w:val="32"/>
          <w:sz w:val="26"/>
          <w:szCs w:val="26"/>
          <w:u w:val="single"/>
        </w:rPr>
        <w:t>ЗОНА ИНЖЕНЕРНОЙ ИНФРАСТРУКТУРЫ (И)</w:t>
      </w:r>
    </w:p>
    <w:p w14:paraId="1D19171A" w14:textId="77777777" w:rsidR="00792FA0" w:rsidRPr="005C5C97" w:rsidRDefault="00792FA0" w:rsidP="00792FA0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ru-RU"/>
        </w:rPr>
      </w:pPr>
    </w:p>
    <w:p w14:paraId="1D19171B" w14:textId="77777777" w:rsidR="00792FA0" w:rsidRPr="005C5C97" w:rsidRDefault="00792FA0" w:rsidP="00792FA0">
      <w:pPr>
        <w:keepNext/>
        <w:spacing w:before="240" w:after="60"/>
        <w:outlineLvl w:val="1"/>
        <w:rPr>
          <w:rFonts w:ascii="Arial" w:eastAsia="Times New Roman" w:hAnsi="Arial" w:cs="Arial"/>
          <w:b/>
          <w:bCs/>
          <w:iCs/>
          <w:sz w:val="26"/>
          <w:szCs w:val="26"/>
          <w:lang w:eastAsia="ru-RU"/>
        </w:rPr>
      </w:pPr>
      <w:r w:rsidRPr="005C5C97">
        <w:rPr>
          <w:rFonts w:ascii="Arial" w:eastAsia="Times New Roman" w:hAnsi="Arial" w:cs="Arial"/>
          <w:b/>
          <w:bCs/>
          <w:iCs/>
          <w:sz w:val="26"/>
          <w:szCs w:val="26"/>
          <w:lang w:eastAsia="ru-RU"/>
        </w:rPr>
        <w:t>1. ОСНОВНЫЕ ВИДЫ И ПАРАМЕТРЫ РАЗРЕШЁННОГО ИСПОЛЬЗОВАНИЯ ЗЕМЕЛЬНЫХ УЧАСТКОВ И ОБЪЕКТОВ КАПИТАЛЬНОГО СТРОИТЕЛЬСТВА</w:t>
      </w:r>
    </w:p>
    <w:p w14:paraId="1D19171C" w14:textId="77777777" w:rsidR="00792FA0" w:rsidRPr="005C5C97" w:rsidRDefault="00792FA0" w:rsidP="00792FA0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tbl>
      <w:tblPr>
        <w:tblW w:w="149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518"/>
        <w:gridCol w:w="4394"/>
        <w:gridCol w:w="4962"/>
        <w:gridCol w:w="3119"/>
      </w:tblGrid>
      <w:tr w:rsidR="004A47EC" w:rsidRPr="005C5C97" w14:paraId="1D191720" w14:textId="77777777" w:rsidTr="00792FA0">
        <w:trPr>
          <w:trHeight w:val="392"/>
        </w:trPr>
        <w:tc>
          <w:tcPr>
            <w:tcW w:w="6912" w:type="dxa"/>
            <w:gridSpan w:val="2"/>
            <w:tcBorders>
              <w:bottom w:val="single" w:sz="4" w:space="0" w:color="auto"/>
            </w:tcBorders>
            <w:vAlign w:val="center"/>
          </w:tcPr>
          <w:p w14:paraId="1D19171D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/>
                <w:sz w:val="26"/>
                <w:szCs w:val="26"/>
              </w:rPr>
              <w:t>Виды использования</w:t>
            </w:r>
          </w:p>
        </w:tc>
        <w:tc>
          <w:tcPr>
            <w:tcW w:w="4962" w:type="dxa"/>
            <w:vMerge w:val="restart"/>
            <w:vAlign w:val="center"/>
          </w:tcPr>
          <w:p w14:paraId="1D19171E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/>
                <w:sz w:val="26"/>
                <w:szCs w:val="26"/>
              </w:rPr>
              <w:t>Параметры разрешенного использования</w:t>
            </w:r>
          </w:p>
        </w:tc>
        <w:tc>
          <w:tcPr>
            <w:tcW w:w="3119" w:type="dxa"/>
            <w:vMerge w:val="restart"/>
            <w:vAlign w:val="center"/>
          </w:tcPr>
          <w:p w14:paraId="1D19171F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/>
                <w:sz w:val="26"/>
                <w:szCs w:val="26"/>
              </w:rPr>
              <w:t xml:space="preserve">Ограничения использования земельных участков </w:t>
            </w:r>
            <w:r w:rsidRPr="005C5C97">
              <w:rPr>
                <w:rFonts w:ascii="Arial" w:hAnsi="Arial" w:cs="Arial"/>
                <w:b/>
                <w:sz w:val="26"/>
                <w:szCs w:val="26"/>
              </w:rPr>
              <w:lastRenderedPageBreak/>
              <w:t>и объектов капитального строительства</w:t>
            </w:r>
          </w:p>
        </w:tc>
      </w:tr>
      <w:tr w:rsidR="004A47EC" w:rsidRPr="005C5C97" w14:paraId="1D191725" w14:textId="77777777" w:rsidTr="00792FA0">
        <w:trPr>
          <w:trHeight w:val="600"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14:paraId="1D191721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Наименование вида </w:t>
            </w:r>
            <w:r w:rsidRPr="005C5C97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lastRenderedPageBreak/>
              <w:t>использования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1D191722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lastRenderedPageBreak/>
              <w:t>Описание вида использования</w:t>
            </w:r>
          </w:p>
        </w:tc>
        <w:tc>
          <w:tcPr>
            <w:tcW w:w="4962" w:type="dxa"/>
            <w:vMerge/>
            <w:vAlign w:val="center"/>
          </w:tcPr>
          <w:p w14:paraId="1D191723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14:paraId="1D191724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</w:tr>
      <w:tr w:rsidR="004A47EC" w:rsidRPr="005C5C97" w14:paraId="1D19172D" w14:textId="77777777" w:rsidTr="00792FA0">
        <w:tc>
          <w:tcPr>
            <w:tcW w:w="2518" w:type="dxa"/>
          </w:tcPr>
          <w:p w14:paraId="1D191726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Коммунальное обслуживание</w:t>
            </w:r>
          </w:p>
        </w:tc>
        <w:tc>
          <w:tcPr>
            <w:tcW w:w="4394" w:type="dxa"/>
          </w:tcPr>
          <w:p w14:paraId="1D191727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gramStart"/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4962" w:type="dxa"/>
          </w:tcPr>
          <w:p w14:paraId="2A883F07" w14:textId="77777777" w:rsidR="00197336" w:rsidRPr="005C5C97" w:rsidRDefault="00197336" w:rsidP="001973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Этажность, минимальные отступы от границ земельных участков, максимальный процент застройки в границах земельного участка не подлежат установлению.</w:t>
            </w:r>
          </w:p>
          <w:p w14:paraId="47E6C82F" w14:textId="77777777" w:rsidR="00197336" w:rsidRPr="005C5C97" w:rsidRDefault="00197336" w:rsidP="001973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Размеры земельных участков:</w:t>
            </w:r>
          </w:p>
          <w:p w14:paraId="7B9A8857" w14:textId="77777777" w:rsidR="00197336" w:rsidRPr="005C5C97" w:rsidRDefault="00197336" w:rsidP="0019733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максимальная площадь земельного участка понизительной подстанции 110 </w:t>
            </w:r>
            <w:proofErr w:type="spellStart"/>
            <w:r w:rsidRPr="005C5C97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кВ</w:t>
            </w:r>
            <w:proofErr w:type="spellEnd"/>
            <w:r w:rsidRPr="005C5C97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- 15000 кв. м.;</w:t>
            </w:r>
          </w:p>
          <w:p w14:paraId="726D6691" w14:textId="77777777" w:rsidR="00197336" w:rsidRPr="005C5C97" w:rsidRDefault="00197336" w:rsidP="0019733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максимальная площадь земельного участка понизительной подстанции 35 </w:t>
            </w:r>
            <w:proofErr w:type="spellStart"/>
            <w:r w:rsidRPr="005C5C97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кВ</w:t>
            </w:r>
            <w:proofErr w:type="spellEnd"/>
            <w:r w:rsidRPr="005C5C97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- 5000 кв. м.;</w:t>
            </w:r>
          </w:p>
          <w:p w14:paraId="6A04B758" w14:textId="77777777" w:rsidR="00197336" w:rsidRPr="005C5C97" w:rsidRDefault="00197336" w:rsidP="0019733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максимальная площадь земельного участка распределительного пункта 10 </w:t>
            </w:r>
            <w:proofErr w:type="spellStart"/>
            <w:r w:rsidRPr="005C5C97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кВ</w:t>
            </w:r>
            <w:proofErr w:type="spellEnd"/>
            <w:r w:rsidRPr="005C5C97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- 250 кв. м;</w:t>
            </w:r>
          </w:p>
          <w:p w14:paraId="51FA8FBF" w14:textId="77777777" w:rsidR="00197336" w:rsidRPr="005C5C97" w:rsidRDefault="00197336" w:rsidP="0019733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максимальная площадь земельного участка трансформаторной подстанции - 150 кв. м;</w:t>
            </w:r>
          </w:p>
          <w:p w14:paraId="146977FE" w14:textId="77777777" w:rsidR="00197336" w:rsidRPr="005C5C97" w:rsidRDefault="00197336" w:rsidP="0019733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минимальная площадь земельного участка котельной - 700 кв. м;</w:t>
            </w:r>
          </w:p>
          <w:p w14:paraId="2D2D0A71" w14:textId="77777777" w:rsidR="00197336" w:rsidRPr="005C5C97" w:rsidRDefault="00197336" w:rsidP="0019733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максимальная площадь земельного участка станции водоподготовки - 20000 кв. м;</w:t>
            </w:r>
          </w:p>
          <w:p w14:paraId="33F64940" w14:textId="77777777" w:rsidR="00197336" w:rsidRPr="005C5C97" w:rsidRDefault="00197336" w:rsidP="0019733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>максимальная площадь земельного участка канализационных очистных сооружений - 40000 кв. м.;</w:t>
            </w:r>
          </w:p>
          <w:p w14:paraId="72ECE632" w14:textId="77777777" w:rsidR="00197336" w:rsidRPr="005C5C97" w:rsidRDefault="00197336" w:rsidP="0019733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максимальная площадь земельного участка канализационной насосной станции - 2500 кв. м;</w:t>
            </w:r>
          </w:p>
          <w:p w14:paraId="1D19172B" w14:textId="05480C5F" w:rsidR="00792FA0" w:rsidRPr="005C5C97" w:rsidRDefault="00197336" w:rsidP="0019733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минимальная площадь земельного участка газорегуляторного пункта - 4 кв. м.</w:t>
            </w:r>
          </w:p>
        </w:tc>
        <w:tc>
          <w:tcPr>
            <w:tcW w:w="3119" w:type="dxa"/>
          </w:tcPr>
          <w:p w14:paraId="1D19172C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792FA0" w:rsidRPr="005C5C97" w14:paraId="1D191735" w14:textId="77777777" w:rsidTr="00792FA0">
        <w:tc>
          <w:tcPr>
            <w:tcW w:w="2518" w:type="dxa"/>
          </w:tcPr>
          <w:p w14:paraId="1D19172E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Связь</w:t>
            </w:r>
          </w:p>
        </w:tc>
        <w:tc>
          <w:tcPr>
            <w:tcW w:w="4394" w:type="dxa"/>
          </w:tcPr>
          <w:p w14:paraId="1D19172F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«Коммунальное обслуживание»</w:t>
            </w:r>
          </w:p>
        </w:tc>
        <w:tc>
          <w:tcPr>
            <w:tcW w:w="4962" w:type="dxa"/>
          </w:tcPr>
          <w:p w14:paraId="04F98A48" w14:textId="77777777" w:rsidR="00197336" w:rsidRPr="005C5C97" w:rsidRDefault="00197336" w:rsidP="001973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Этажность, минимальные отступы от границ земельных участков, максимальный процент застройки в границах земельного участка не подлежат установлению.</w:t>
            </w:r>
          </w:p>
          <w:p w14:paraId="743A985C" w14:textId="77777777" w:rsidR="00197336" w:rsidRPr="005C5C97" w:rsidRDefault="00197336" w:rsidP="001973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Размеры земельных участков:</w:t>
            </w:r>
          </w:p>
          <w:p w14:paraId="06F40812" w14:textId="0B2B0E48" w:rsidR="00197336" w:rsidRPr="005C5C97" w:rsidRDefault="00197336" w:rsidP="0019733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минимальная площадь земельного участка антенно-мачтового сооружения - 300 кв. м.</w:t>
            </w:r>
            <w:r w:rsidRPr="005C5C97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ab/>
            </w:r>
          </w:p>
          <w:p w14:paraId="1D191733" w14:textId="3C3CD664" w:rsidR="00792FA0" w:rsidRPr="005C5C97" w:rsidRDefault="00792FA0" w:rsidP="00345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</w:tcPr>
          <w:p w14:paraId="1D191734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14:paraId="1D191736" w14:textId="77777777" w:rsidR="00792FA0" w:rsidRPr="005C5C97" w:rsidRDefault="00792FA0" w:rsidP="00792FA0">
      <w:pPr>
        <w:rPr>
          <w:rFonts w:ascii="Arial" w:hAnsi="Arial" w:cs="Arial"/>
          <w:sz w:val="26"/>
          <w:szCs w:val="26"/>
          <w:lang w:eastAsia="ru-RU"/>
        </w:rPr>
      </w:pPr>
    </w:p>
    <w:p w14:paraId="1D191737" w14:textId="77777777" w:rsidR="00792FA0" w:rsidRPr="005C5C97" w:rsidRDefault="00792FA0" w:rsidP="00792FA0">
      <w:pPr>
        <w:keepNext/>
        <w:spacing w:before="240" w:after="60"/>
        <w:outlineLvl w:val="1"/>
        <w:rPr>
          <w:rFonts w:ascii="Arial" w:eastAsia="Times New Roman" w:hAnsi="Arial" w:cs="Arial"/>
          <w:b/>
          <w:bCs/>
          <w:iCs/>
          <w:sz w:val="26"/>
          <w:szCs w:val="26"/>
          <w:lang w:eastAsia="ru-RU"/>
        </w:rPr>
      </w:pPr>
      <w:r w:rsidRPr="005C5C97">
        <w:rPr>
          <w:rFonts w:ascii="Arial" w:eastAsia="Times New Roman" w:hAnsi="Arial" w:cs="Arial"/>
          <w:b/>
          <w:bCs/>
          <w:iCs/>
          <w:sz w:val="26"/>
          <w:szCs w:val="26"/>
          <w:lang w:eastAsia="ru-RU"/>
        </w:rPr>
        <w:lastRenderedPageBreak/>
        <w:t>2. УСЛОВНО РАЗРЕШЁННЫЕ ВИДЫ И ПАРАМЕТРЫ ИСПОЛЬЗОВАНИЯ ЗЕМЕЛЬНЫХ УЧАСТКОВ И ОБЪЕКТОВ КАПИТАЛЬНОГО СТРОИТЕЛЬСТВА: нет.</w:t>
      </w:r>
    </w:p>
    <w:p w14:paraId="1D191738" w14:textId="77777777" w:rsidR="00792FA0" w:rsidRPr="005C5C97" w:rsidRDefault="00792FA0" w:rsidP="00792FA0">
      <w:pPr>
        <w:rPr>
          <w:rFonts w:ascii="Arial" w:hAnsi="Arial" w:cs="Arial"/>
          <w:sz w:val="26"/>
          <w:szCs w:val="26"/>
          <w:lang w:eastAsia="ru-RU"/>
        </w:rPr>
      </w:pPr>
    </w:p>
    <w:p w14:paraId="1D191739" w14:textId="77777777" w:rsidR="00792FA0" w:rsidRPr="005C5C97" w:rsidRDefault="00792FA0" w:rsidP="00792FA0">
      <w:pPr>
        <w:keepNext/>
        <w:spacing w:before="240" w:after="60"/>
        <w:outlineLvl w:val="1"/>
        <w:rPr>
          <w:rFonts w:ascii="Arial" w:eastAsia="Times New Roman" w:hAnsi="Arial" w:cs="Arial"/>
          <w:b/>
          <w:bCs/>
          <w:iCs/>
          <w:sz w:val="26"/>
          <w:szCs w:val="26"/>
          <w:lang w:eastAsia="ru-RU"/>
        </w:rPr>
      </w:pPr>
      <w:r w:rsidRPr="005C5C97">
        <w:rPr>
          <w:rFonts w:ascii="Arial" w:eastAsia="Times New Roman" w:hAnsi="Arial" w:cs="Arial"/>
          <w:b/>
          <w:bCs/>
          <w:iCs/>
          <w:sz w:val="26"/>
          <w:szCs w:val="26"/>
          <w:lang w:eastAsia="ru-RU"/>
        </w:rPr>
        <w:t>3. ВСПОМОГАТЕЛЬНЫЕ ВИДЫ И ПАРАМЕТРЫ РАЗРЕШЁННОГО ИСПОЛЬЗОВАНИЯ ЗЕМЕЛЬНЫХ УЧАСТКОВ И ОБЪЕКТОВ КАПИТАЛЬНОГО СТРОИТЕЛЬСТВА: нет.</w:t>
      </w:r>
    </w:p>
    <w:p w14:paraId="1D19173A" w14:textId="77777777" w:rsidR="00792FA0" w:rsidRPr="005C5C97" w:rsidRDefault="00792FA0" w:rsidP="00792FA0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u w:val="single"/>
          <w:lang w:eastAsia="ru-RU"/>
        </w:rPr>
      </w:pPr>
    </w:p>
    <w:p w14:paraId="3E46CC7A" w14:textId="29424366" w:rsidR="007A7E49" w:rsidRPr="005C5C97" w:rsidRDefault="007A7E49" w:rsidP="00792FA0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14:paraId="05F1D342" w14:textId="77777777" w:rsidR="007A7E49" w:rsidRPr="005C5C97" w:rsidRDefault="007A7E49" w:rsidP="00792FA0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14:paraId="293F6932" w14:textId="77777777" w:rsidR="009E5BC1" w:rsidRPr="005C5C97" w:rsidRDefault="009E5BC1" w:rsidP="00792FA0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14:paraId="14845DB4" w14:textId="77777777" w:rsidR="007A7E49" w:rsidRPr="005C5C97" w:rsidRDefault="007A7E49" w:rsidP="00792FA0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14:paraId="04AD6DC2" w14:textId="77777777" w:rsidR="007A7E49" w:rsidRPr="005C5C97" w:rsidRDefault="007A7E49" w:rsidP="00792FA0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14:paraId="30A58642" w14:textId="77777777" w:rsidR="007A7E49" w:rsidRPr="005C5C97" w:rsidRDefault="007A7E49" w:rsidP="00792FA0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14:paraId="0BCC4932" w14:textId="77777777" w:rsidR="007A7E49" w:rsidRPr="005C5C97" w:rsidRDefault="007A7E49" w:rsidP="00792FA0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14:paraId="776DA6D0" w14:textId="77777777" w:rsidR="007A7E49" w:rsidRPr="005C5C97" w:rsidRDefault="007A7E49" w:rsidP="00792FA0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14:paraId="533F8414" w14:textId="77777777" w:rsidR="007A7E49" w:rsidRDefault="007A7E49" w:rsidP="00792FA0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14:paraId="5D6135ED" w14:textId="77777777" w:rsidR="004D289A" w:rsidRDefault="004D289A" w:rsidP="00792FA0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14:paraId="755EB483" w14:textId="77777777" w:rsidR="004D289A" w:rsidRDefault="004D289A" w:rsidP="00792FA0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14:paraId="4D40099D" w14:textId="77777777" w:rsidR="004D289A" w:rsidRDefault="004D289A" w:rsidP="00792FA0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14:paraId="2CBDA7F9" w14:textId="77777777" w:rsidR="004D289A" w:rsidRDefault="004D289A" w:rsidP="00792FA0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14:paraId="02E1D06E" w14:textId="77777777" w:rsidR="004D289A" w:rsidRDefault="004D289A" w:rsidP="00792FA0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14:paraId="2C05BEB0" w14:textId="77777777" w:rsidR="004D289A" w:rsidRDefault="004D289A" w:rsidP="00792FA0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14:paraId="73713EA7" w14:textId="77777777" w:rsidR="004D289A" w:rsidRDefault="004D289A" w:rsidP="00792FA0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14:paraId="5A7D7FE8" w14:textId="77777777" w:rsidR="004D289A" w:rsidRDefault="004D289A" w:rsidP="00792FA0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14:paraId="1BA0CF36" w14:textId="77777777" w:rsidR="004D289A" w:rsidRDefault="004D289A" w:rsidP="00792FA0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14:paraId="0339FBA0" w14:textId="77777777" w:rsidR="004D289A" w:rsidRPr="005C5C97" w:rsidRDefault="004D289A" w:rsidP="00792FA0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14:paraId="6661725E" w14:textId="77777777" w:rsidR="007A7E49" w:rsidRPr="005C5C97" w:rsidRDefault="007A7E49" w:rsidP="00792FA0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14:paraId="6E13CAF7" w14:textId="77777777" w:rsidR="007C407F" w:rsidRPr="005C5C97" w:rsidRDefault="007C407F" w:rsidP="00792FA0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14:paraId="68C8CE52" w14:textId="77777777" w:rsidR="007A7E49" w:rsidRPr="005C5C97" w:rsidRDefault="007A7E49" w:rsidP="00792FA0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u w:val="single"/>
          <w:lang w:eastAsia="ru-RU"/>
        </w:rPr>
      </w:pPr>
    </w:p>
    <w:p w14:paraId="1D19173B" w14:textId="77777777" w:rsidR="00792FA0" w:rsidRPr="005C5C97" w:rsidRDefault="00792FA0" w:rsidP="00792FA0">
      <w:pPr>
        <w:keepNext/>
        <w:spacing w:before="120" w:after="60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u w:val="single"/>
        </w:rPr>
      </w:pPr>
      <w:r w:rsidRPr="005C5C97">
        <w:rPr>
          <w:rFonts w:ascii="Arial" w:eastAsia="Times New Roman" w:hAnsi="Arial" w:cs="Arial"/>
          <w:b/>
          <w:bCs/>
          <w:kern w:val="32"/>
          <w:sz w:val="26"/>
          <w:szCs w:val="26"/>
          <w:u w:val="single"/>
        </w:rPr>
        <w:lastRenderedPageBreak/>
        <w:t>ЗОНА ТРАНСПОРТНОЙ ИНФРАСТРУКТУРЫ (Т)</w:t>
      </w:r>
    </w:p>
    <w:p w14:paraId="1D19173C" w14:textId="77777777" w:rsidR="00792FA0" w:rsidRPr="005C5C97" w:rsidRDefault="00792FA0" w:rsidP="00792FA0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ru-RU"/>
        </w:rPr>
      </w:pPr>
    </w:p>
    <w:p w14:paraId="1D19173D" w14:textId="77777777" w:rsidR="00792FA0" w:rsidRPr="005C5C97" w:rsidRDefault="00792FA0" w:rsidP="00792FA0">
      <w:pPr>
        <w:keepNext/>
        <w:spacing w:before="240" w:after="60"/>
        <w:outlineLvl w:val="1"/>
        <w:rPr>
          <w:rFonts w:ascii="Arial" w:eastAsia="Times New Roman" w:hAnsi="Arial" w:cs="Arial"/>
          <w:b/>
          <w:bCs/>
          <w:iCs/>
          <w:sz w:val="26"/>
          <w:szCs w:val="26"/>
          <w:lang w:eastAsia="ru-RU"/>
        </w:rPr>
      </w:pPr>
      <w:r w:rsidRPr="005C5C97">
        <w:rPr>
          <w:rFonts w:ascii="Arial" w:eastAsia="Times New Roman" w:hAnsi="Arial" w:cs="Arial"/>
          <w:b/>
          <w:bCs/>
          <w:iCs/>
          <w:sz w:val="26"/>
          <w:szCs w:val="26"/>
          <w:lang w:eastAsia="ru-RU"/>
        </w:rPr>
        <w:t>1. ОСНОВНЫЕ ВИДЫ И ПАРАМЕТРЫ РАЗРЕШЁННОГО ИСПОЛЬЗОВАНИЯ ЗЕМЕЛЬНЫХ УЧАСТКОВ И ОБЪЕКТОВ КАПИТАЛЬНОГО СТРОИТЕЛЬСТВА</w:t>
      </w:r>
    </w:p>
    <w:p w14:paraId="1D19173E" w14:textId="77777777" w:rsidR="00792FA0" w:rsidRPr="005C5C97" w:rsidRDefault="00792FA0" w:rsidP="00792FA0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tbl>
      <w:tblPr>
        <w:tblW w:w="149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518"/>
        <w:gridCol w:w="4394"/>
        <w:gridCol w:w="4962"/>
        <w:gridCol w:w="3119"/>
      </w:tblGrid>
      <w:tr w:rsidR="004A47EC" w:rsidRPr="005C5C97" w14:paraId="1D191742" w14:textId="77777777" w:rsidTr="00792FA0">
        <w:trPr>
          <w:trHeight w:val="315"/>
          <w:tblHeader/>
        </w:trPr>
        <w:tc>
          <w:tcPr>
            <w:tcW w:w="6912" w:type="dxa"/>
            <w:gridSpan w:val="2"/>
            <w:tcBorders>
              <w:bottom w:val="single" w:sz="4" w:space="0" w:color="auto"/>
            </w:tcBorders>
            <w:vAlign w:val="center"/>
          </w:tcPr>
          <w:p w14:paraId="1D19173F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/>
                <w:sz w:val="26"/>
                <w:szCs w:val="26"/>
              </w:rPr>
              <w:t>Виды использования</w:t>
            </w:r>
          </w:p>
        </w:tc>
        <w:tc>
          <w:tcPr>
            <w:tcW w:w="4962" w:type="dxa"/>
            <w:vMerge w:val="restart"/>
            <w:vAlign w:val="center"/>
          </w:tcPr>
          <w:p w14:paraId="1D191740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/>
                <w:sz w:val="26"/>
                <w:szCs w:val="26"/>
              </w:rPr>
              <w:t>Параметры разрешенного использования</w:t>
            </w:r>
          </w:p>
        </w:tc>
        <w:tc>
          <w:tcPr>
            <w:tcW w:w="3119" w:type="dxa"/>
            <w:vMerge w:val="restart"/>
            <w:vAlign w:val="center"/>
          </w:tcPr>
          <w:p w14:paraId="1D191741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/>
                <w:sz w:val="26"/>
                <w:szCs w:val="26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4A47EC" w:rsidRPr="005C5C97" w14:paraId="1D191747" w14:textId="77777777" w:rsidTr="00792FA0">
        <w:trPr>
          <w:trHeight w:val="600"/>
          <w:tblHeader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14:paraId="1D191743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Наименование вида использования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1D191744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Описание вида использования</w:t>
            </w:r>
          </w:p>
        </w:tc>
        <w:tc>
          <w:tcPr>
            <w:tcW w:w="4962" w:type="dxa"/>
            <w:vMerge/>
            <w:vAlign w:val="center"/>
          </w:tcPr>
          <w:p w14:paraId="1D191745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14:paraId="1D191746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</w:tr>
      <w:tr w:rsidR="004A47EC" w:rsidRPr="005C5C97" w14:paraId="1D191751" w14:textId="77777777" w:rsidTr="00792FA0">
        <w:tc>
          <w:tcPr>
            <w:tcW w:w="2518" w:type="dxa"/>
          </w:tcPr>
          <w:p w14:paraId="1D191748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Автомобильный транспорт</w:t>
            </w:r>
          </w:p>
        </w:tc>
        <w:tc>
          <w:tcPr>
            <w:tcW w:w="4394" w:type="dxa"/>
          </w:tcPr>
          <w:p w14:paraId="1D191749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Размещение автомобильных дорог и технически связанных с ними сооружений;</w:t>
            </w:r>
          </w:p>
          <w:p w14:paraId="1D19174A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14:paraId="1D19174B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оборудование земельных участков для стоянок автомобильного транспорта, а также для размещения депо 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(устройства мест стоянок)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4962" w:type="dxa"/>
          </w:tcPr>
          <w:p w14:paraId="657B9849" w14:textId="77777777" w:rsidR="00B04509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Этажность – не выше 2 надземных этажей.</w:t>
            </w:r>
          </w:p>
          <w:p w14:paraId="518E2127" w14:textId="77777777" w:rsidR="00B04509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Минимальные отступы от границ земельного участка не подлежат установлению.</w:t>
            </w:r>
          </w:p>
          <w:p w14:paraId="549ABFF1" w14:textId="77777777" w:rsidR="00B04509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Размеры земельных участков:</w:t>
            </w:r>
          </w:p>
          <w:p w14:paraId="4FC2542C" w14:textId="77777777" w:rsidR="00B04509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стоянки легковых автомобилей:</w:t>
            </w:r>
          </w:p>
          <w:p w14:paraId="6D23EABB" w14:textId="6B8005FA" w:rsidR="00B04509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минимальный</w:t>
            </w:r>
            <w:r w:rsidR="00D675B9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–</w:t>
            </w:r>
            <w:r w:rsidR="00D675B9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0,0025 га;</w:t>
            </w:r>
          </w:p>
          <w:p w14:paraId="15F10478" w14:textId="77777777" w:rsidR="00B04509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автостанция:</w:t>
            </w:r>
          </w:p>
          <w:p w14:paraId="5A451EDF" w14:textId="29722A94" w:rsidR="00B04509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минимальный</w:t>
            </w:r>
            <w:r w:rsidR="00D675B9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- 0,5 га;</w:t>
            </w:r>
          </w:p>
          <w:p w14:paraId="28BE4274" w14:textId="77777777" w:rsidR="00B04509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площадка отдыха:</w:t>
            </w:r>
          </w:p>
          <w:p w14:paraId="26083622" w14:textId="02783409" w:rsidR="00B04509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минимальный</w:t>
            </w:r>
            <w:r w:rsidR="00D675B9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- 0,2 га;</w:t>
            </w:r>
          </w:p>
          <w:p w14:paraId="24116F99" w14:textId="77777777" w:rsidR="00B04509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автобусная остановка (открытый, полузакрытый или закрытый автопавильон, посадочная площадка, информационный стенд и мусоросборник):</w:t>
            </w:r>
          </w:p>
          <w:p w14:paraId="4BF311BB" w14:textId="77777777" w:rsidR="00B04509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минимальный – 0,03 га;</w:t>
            </w:r>
          </w:p>
          <w:p w14:paraId="1D19174F" w14:textId="47E469D7" w:rsidR="00792FA0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119" w:type="dxa"/>
          </w:tcPr>
          <w:p w14:paraId="1D191750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4A47EC" w:rsidRPr="005C5C97" w14:paraId="1D191761" w14:textId="77777777" w:rsidTr="00792FA0">
        <w:tc>
          <w:tcPr>
            <w:tcW w:w="2518" w:type="dxa"/>
          </w:tcPr>
          <w:p w14:paraId="1D19175A" w14:textId="77777777" w:rsidR="005873C7" w:rsidRPr="005C5C97" w:rsidRDefault="005873C7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Причалы для маломерных судов</w:t>
            </w:r>
          </w:p>
        </w:tc>
        <w:tc>
          <w:tcPr>
            <w:tcW w:w="4394" w:type="dxa"/>
          </w:tcPr>
          <w:p w14:paraId="1D19175B" w14:textId="77777777" w:rsidR="005873C7" w:rsidRPr="005C5C97" w:rsidRDefault="005873C7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4962" w:type="dxa"/>
          </w:tcPr>
          <w:p w14:paraId="5F59FE33" w14:textId="77777777" w:rsidR="00B04509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Этажность – не выше 2 надземного этажа.</w:t>
            </w:r>
          </w:p>
          <w:p w14:paraId="1A79D467" w14:textId="77777777" w:rsidR="00B04509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Минимальные отступы от границ земельного участка не подлежат установлению.</w:t>
            </w:r>
          </w:p>
          <w:p w14:paraId="4ED64025" w14:textId="77777777" w:rsidR="00B04509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Размеры земельных участков: </w:t>
            </w:r>
          </w:p>
          <w:p w14:paraId="0C67A549" w14:textId="77777777" w:rsidR="00B04509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-минимальный – 1га.</w:t>
            </w:r>
          </w:p>
          <w:p w14:paraId="1D19175F" w14:textId="7F3C8CD3" w:rsidR="005873C7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119" w:type="dxa"/>
          </w:tcPr>
          <w:p w14:paraId="1D191760" w14:textId="77777777" w:rsidR="005873C7" w:rsidRPr="005C5C97" w:rsidRDefault="005873C7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4A47EC" w:rsidRPr="005C5C97" w14:paraId="1D19176B" w14:textId="77777777" w:rsidTr="00792FA0">
        <w:tc>
          <w:tcPr>
            <w:tcW w:w="2518" w:type="dxa"/>
          </w:tcPr>
          <w:p w14:paraId="1D191762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Воздушный транспорт</w:t>
            </w:r>
          </w:p>
        </w:tc>
        <w:tc>
          <w:tcPr>
            <w:tcW w:w="4394" w:type="dxa"/>
          </w:tcPr>
          <w:p w14:paraId="1D191763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gramStart"/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</w:t>
            </w:r>
            <w:proofErr w:type="gramEnd"/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путем;</w:t>
            </w:r>
          </w:p>
          <w:p w14:paraId="1D191764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4962" w:type="dxa"/>
          </w:tcPr>
          <w:p w14:paraId="0143F7B8" w14:textId="77777777" w:rsidR="00B04509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  <w:p w14:paraId="1D191768" w14:textId="6CAB435B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</w:tcPr>
          <w:p w14:paraId="1D191769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Использование земельных участков осуществлять в соответствии с воздушным законодательством Российской Федерации, </w:t>
            </w:r>
          </w:p>
          <w:p w14:paraId="1D19176A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Размеры земельных участков определяются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в соответствии с 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СН 457-74. Строительные нормы. </w:t>
            </w:r>
          </w:p>
        </w:tc>
      </w:tr>
      <w:tr w:rsidR="004A47EC" w:rsidRPr="005C5C97" w14:paraId="1D191773" w14:textId="77777777" w:rsidTr="00792FA0">
        <w:tc>
          <w:tcPr>
            <w:tcW w:w="2518" w:type="dxa"/>
          </w:tcPr>
          <w:p w14:paraId="1D19176C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Обслуживание автотранспорта</w:t>
            </w:r>
          </w:p>
        </w:tc>
        <w:tc>
          <w:tcPr>
            <w:tcW w:w="4394" w:type="dxa"/>
          </w:tcPr>
          <w:p w14:paraId="1D19176D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Размещение постоянных или временных гаражей с несколькими стояночными местами, стоянок (парковок), гаражей, в том числе многоярусных, не указанных в </w:t>
            </w:r>
            <w:hyperlink r:id="rId18" w:history="1">
              <w:r w:rsidRPr="005C5C97">
                <w:rPr>
                  <w:rFonts w:ascii="Arial" w:hAnsi="Arial" w:cs="Arial"/>
                  <w:sz w:val="26"/>
                  <w:szCs w:val="26"/>
                  <w:lang w:eastAsia="ru-RU"/>
                </w:rPr>
                <w:t>коде 2.7.1</w:t>
              </w:r>
            </w:hyperlink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Классификатора видов разрешенного использования земельных участков</w:t>
            </w:r>
          </w:p>
        </w:tc>
        <w:tc>
          <w:tcPr>
            <w:tcW w:w="4962" w:type="dxa"/>
          </w:tcPr>
          <w:p w14:paraId="6C98E069" w14:textId="77777777" w:rsidR="00B04509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Этажность – не выше 1 этажа.</w:t>
            </w:r>
          </w:p>
          <w:p w14:paraId="3FE5FA8E" w14:textId="77777777" w:rsidR="00B04509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Минимальные отступы от границ земельного участка не подлежат установлению.</w:t>
            </w:r>
          </w:p>
          <w:p w14:paraId="74C9EE54" w14:textId="77777777" w:rsidR="00B04509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Размеры земельных участков: </w:t>
            </w:r>
          </w:p>
          <w:p w14:paraId="01C8F711" w14:textId="77777777" w:rsidR="00B04509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гаражей или стоянок легковых автомобилей (на одно машино-место):</w:t>
            </w:r>
          </w:p>
          <w:p w14:paraId="15BB060B" w14:textId="77777777" w:rsidR="00B04509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минимальный – 0,003га.</w:t>
            </w:r>
          </w:p>
          <w:p w14:paraId="1D191771" w14:textId="01468DA4" w:rsidR="00792FA0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Максимальный процент застройки в границах земельного участка не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подлежит установлению</w:t>
            </w:r>
          </w:p>
        </w:tc>
        <w:tc>
          <w:tcPr>
            <w:tcW w:w="3119" w:type="dxa"/>
          </w:tcPr>
          <w:p w14:paraId="1D191772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4A47EC" w:rsidRPr="005C5C97" w14:paraId="1D19177E" w14:textId="77777777" w:rsidTr="00792FA0">
        <w:tc>
          <w:tcPr>
            <w:tcW w:w="2518" w:type="dxa"/>
          </w:tcPr>
          <w:p w14:paraId="1D191774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Объекты придорожного сервиса</w:t>
            </w:r>
          </w:p>
        </w:tc>
        <w:tc>
          <w:tcPr>
            <w:tcW w:w="4394" w:type="dxa"/>
          </w:tcPr>
          <w:p w14:paraId="1D191775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Размещение автозаправочных станций (бензиновых, газовых);</w:t>
            </w:r>
          </w:p>
          <w:p w14:paraId="1D191776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</w:p>
          <w:p w14:paraId="1D191777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предоставление гостиничных услуг в качестве придорожного сервиса;</w:t>
            </w:r>
          </w:p>
          <w:p w14:paraId="1D191778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4962" w:type="dxa"/>
          </w:tcPr>
          <w:p w14:paraId="3D7452B2" w14:textId="77777777" w:rsidR="00B04509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Этажность – не выше 3 надземных этажей.</w:t>
            </w:r>
          </w:p>
          <w:p w14:paraId="32955407" w14:textId="77777777" w:rsidR="00B04509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Минимальные отступы от границ земельного участка не подлежат установлению.</w:t>
            </w:r>
          </w:p>
          <w:p w14:paraId="25C55075" w14:textId="77777777" w:rsidR="00B04509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Размеры земельных участков: </w:t>
            </w:r>
          </w:p>
          <w:p w14:paraId="1DAC7006" w14:textId="77777777" w:rsidR="00B04509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станция технического обслуживания, автомойка:</w:t>
            </w:r>
          </w:p>
          <w:p w14:paraId="7B524FA5" w14:textId="52C40B22" w:rsidR="00B04509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минимальный</w:t>
            </w:r>
            <w:r w:rsidR="00D675B9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- 0,08 га; </w:t>
            </w:r>
          </w:p>
          <w:p w14:paraId="1FC6795C" w14:textId="77777777" w:rsidR="00B04509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автозаправочная станция</w:t>
            </w:r>
          </w:p>
          <w:p w14:paraId="1C2A812F" w14:textId="0ECEC0EA" w:rsidR="00B04509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минимальный -</w:t>
            </w:r>
            <w:r w:rsidR="00D675B9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0,1 га;</w:t>
            </w:r>
          </w:p>
          <w:p w14:paraId="25AABBD9" w14:textId="77777777" w:rsidR="00B04509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площадка отдыха:</w:t>
            </w:r>
          </w:p>
          <w:p w14:paraId="21F52A28" w14:textId="77777777" w:rsidR="00B04509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минимальный - 0,2 га;</w:t>
            </w:r>
          </w:p>
          <w:p w14:paraId="1D19177C" w14:textId="5C0F4B96" w:rsidR="00792FA0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119" w:type="dxa"/>
          </w:tcPr>
          <w:p w14:paraId="1D19177D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4A47EC" w:rsidRPr="005C5C97" w14:paraId="1D191786" w14:textId="77777777" w:rsidTr="00792FA0">
        <w:tc>
          <w:tcPr>
            <w:tcW w:w="2518" w:type="dxa"/>
          </w:tcPr>
          <w:p w14:paraId="1D19177F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Коммунальное обслуживание</w:t>
            </w:r>
          </w:p>
        </w:tc>
        <w:tc>
          <w:tcPr>
            <w:tcW w:w="4394" w:type="dxa"/>
          </w:tcPr>
          <w:p w14:paraId="1D191780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gramStart"/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4962" w:type="dxa"/>
          </w:tcPr>
          <w:p w14:paraId="767062F8" w14:textId="77777777" w:rsidR="00EC7398" w:rsidRPr="005C5C97" w:rsidRDefault="00EC7398" w:rsidP="00EC73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Этажность, минимальные отступы от границ земельного участка, максимальный процент застройки в границах земельного участка не подлежат установлению.</w:t>
            </w:r>
          </w:p>
          <w:p w14:paraId="5091AE1E" w14:textId="77777777" w:rsidR="00EC7398" w:rsidRPr="005C5C97" w:rsidRDefault="00EC7398" w:rsidP="00EC7398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Размеры земельных участков:</w:t>
            </w:r>
          </w:p>
          <w:p w14:paraId="53CD72C3" w14:textId="77777777" w:rsidR="00EC7398" w:rsidRPr="005C5C97" w:rsidRDefault="00EC7398" w:rsidP="00EC739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максимальная площадь земельного участка трансформаторной подстанции – 150 кв. м;</w:t>
            </w:r>
          </w:p>
          <w:p w14:paraId="1D191784" w14:textId="0BB88992" w:rsidR="00792FA0" w:rsidRPr="005C5C97" w:rsidRDefault="00EC7398" w:rsidP="00EC739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минимальная площадь земельного участка газорегуляторного пункта – 4 кв. м.</w:t>
            </w:r>
          </w:p>
        </w:tc>
        <w:tc>
          <w:tcPr>
            <w:tcW w:w="3119" w:type="dxa"/>
          </w:tcPr>
          <w:p w14:paraId="1D191785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792FA0" w:rsidRPr="005C5C97" w14:paraId="1D19178B" w14:textId="77777777" w:rsidTr="00792FA0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91787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91788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91789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9178A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14:paraId="1D19178F" w14:textId="77777777" w:rsidR="0027653B" w:rsidRPr="005C5C97" w:rsidRDefault="0027653B" w:rsidP="00792FA0">
      <w:pPr>
        <w:rPr>
          <w:rFonts w:ascii="Arial" w:hAnsi="Arial" w:cs="Arial"/>
          <w:sz w:val="26"/>
          <w:szCs w:val="26"/>
          <w:lang w:eastAsia="ru-RU"/>
        </w:rPr>
      </w:pPr>
    </w:p>
    <w:p w14:paraId="1D191790" w14:textId="77777777" w:rsidR="00792FA0" w:rsidRPr="005C5C97" w:rsidRDefault="00792FA0" w:rsidP="00792FA0">
      <w:pPr>
        <w:keepNext/>
        <w:spacing w:before="240" w:after="60"/>
        <w:outlineLvl w:val="1"/>
        <w:rPr>
          <w:rFonts w:ascii="Arial" w:eastAsia="Times New Roman" w:hAnsi="Arial" w:cs="Arial"/>
          <w:b/>
          <w:bCs/>
          <w:iCs/>
          <w:sz w:val="26"/>
          <w:szCs w:val="26"/>
          <w:lang w:eastAsia="ru-RU"/>
        </w:rPr>
      </w:pPr>
      <w:r w:rsidRPr="005C5C97">
        <w:rPr>
          <w:rFonts w:ascii="Arial" w:eastAsia="Times New Roman" w:hAnsi="Arial" w:cs="Arial"/>
          <w:b/>
          <w:bCs/>
          <w:iCs/>
          <w:sz w:val="26"/>
          <w:szCs w:val="26"/>
          <w:lang w:eastAsia="ru-RU"/>
        </w:rPr>
        <w:t>2. УСЛОВНО РАЗРЕШЁННЫЕ ВИДЫ И ПАРАМЕТРЫ ИСПОЛЬЗОВАНИЯ ЗЕМЕЛЬНЫХ УЧАСТКОВ И ОБЪЕКТОВ КАПИТАЛЬНОГО СТРОИТЕЛЬСТВА:</w:t>
      </w:r>
    </w:p>
    <w:p w14:paraId="1D191791" w14:textId="77777777" w:rsidR="00792FA0" w:rsidRPr="005C5C97" w:rsidRDefault="00792FA0" w:rsidP="00792FA0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tbl>
      <w:tblPr>
        <w:tblW w:w="149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518"/>
        <w:gridCol w:w="4394"/>
        <w:gridCol w:w="4962"/>
        <w:gridCol w:w="3119"/>
      </w:tblGrid>
      <w:tr w:rsidR="004A47EC" w:rsidRPr="005C5C97" w14:paraId="1D191795" w14:textId="77777777" w:rsidTr="00792FA0">
        <w:trPr>
          <w:trHeight w:val="390"/>
          <w:tblHeader/>
        </w:trPr>
        <w:tc>
          <w:tcPr>
            <w:tcW w:w="6912" w:type="dxa"/>
            <w:gridSpan w:val="2"/>
            <w:tcBorders>
              <w:bottom w:val="single" w:sz="4" w:space="0" w:color="auto"/>
            </w:tcBorders>
            <w:vAlign w:val="center"/>
          </w:tcPr>
          <w:p w14:paraId="1D191792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/>
                <w:sz w:val="26"/>
                <w:szCs w:val="26"/>
              </w:rPr>
              <w:t>Виды использования</w:t>
            </w:r>
          </w:p>
        </w:tc>
        <w:tc>
          <w:tcPr>
            <w:tcW w:w="4962" w:type="dxa"/>
            <w:vMerge w:val="restart"/>
            <w:vAlign w:val="center"/>
          </w:tcPr>
          <w:p w14:paraId="1D191793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/>
                <w:sz w:val="26"/>
                <w:szCs w:val="26"/>
              </w:rPr>
              <w:t>Параметры разрешенного использования</w:t>
            </w:r>
          </w:p>
        </w:tc>
        <w:tc>
          <w:tcPr>
            <w:tcW w:w="3119" w:type="dxa"/>
            <w:vMerge w:val="restart"/>
            <w:vAlign w:val="center"/>
          </w:tcPr>
          <w:p w14:paraId="1D191794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/>
                <w:sz w:val="26"/>
                <w:szCs w:val="26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4A47EC" w:rsidRPr="005C5C97" w14:paraId="1D19179A" w14:textId="77777777" w:rsidTr="00792FA0">
        <w:trPr>
          <w:trHeight w:val="303"/>
          <w:tblHeader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14:paraId="1D191796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Наименование вида использования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1D191797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Описание вида использования</w:t>
            </w:r>
          </w:p>
        </w:tc>
        <w:tc>
          <w:tcPr>
            <w:tcW w:w="4962" w:type="dxa"/>
            <w:vMerge/>
            <w:vAlign w:val="center"/>
          </w:tcPr>
          <w:p w14:paraId="1D191798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14:paraId="1D191799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</w:tr>
      <w:tr w:rsidR="00792FA0" w:rsidRPr="005C5C97" w14:paraId="1D1917A2" w14:textId="77777777" w:rsidTr="00792FA0">
        <w:tc>
          <w:tcPr>
            <w:tcW w:w="2518" w:type="dxa"/>
          </w:tcPr>
          <w:p w14:paraId="1D19179B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Бытовое обслуживание</w:t>
            </w:r>
          </w:p>
        </w:tc>
        <w:tc>
          <w:tcPr>
            <w:tcW w:w="4394" w:type="dxa"/>
          </w:tcPr>
          <w:p w14:paraId="1D19179C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962" w:type="dxa"/>
          </w:tcPr>
          <w:p w14:paraId="6591CFE8" w14:textId="77777777" w:rsidR="00B04509" w:rsidRPr="005C5C97" w:rsidRDefault="00B04509" w:rsidP="00B04509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Этажность – не выше 2 надземных этажей.</w:t>
            </w:r>
          </w:p>
          <w:p w14:paraId="25E1E3A1" w14:textId="77777777" w:rsidR="00B04509" w:rsidRPr="005C5C97" w:rsidRDefault="00B04509" w:rsidP="00B04509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Минимальные отступы от границ земельного участка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не подлежат установлению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.</w:t>
            </w:r>
          </w:p>
          <w:p w14:paraId="65E663FD" w14:textId="77777777" w:rsidR="00B04509" w:rsidRPr="005C5C97" w:rsidRDefault="00B04509" w:rsidP="00B04509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Размеры земельных участков:</w:t>
            </w:r>
          </w:p>
          <w:p w14:paraId="5296CC35" w14:textId="77777777" w:rsidR="00B04509" w:rsidRPr="005C5C97" w:rsidRDefault="00B04509" w:rsidP="00B04509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минимальный – 0,1 га;</w:t>
            </w:r>
          </w:p>
          <w:p w14:paraId="7E24EB49" w14:textId="77777777" w:rsidR="00B04509" w:rsidRPr="005C5C97" w:rsidRDefault="00B04509" w:rsidP="00B04509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максимальный – 0,4 га.</w:t>
            </w:r>
          </w:p>
          <w:p w14:paraId="1D1917A0" w14:textId="69634E25" w:rsidR="00792FA0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Максимальный процент застройки в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границах земельного участка - 80</w:t>
            </w:r>
          </w:p>
        </w:tc>
        <w:tc>
          <w:tcPr>
            <w:tcW w:w="3119" w:type="dxa"/>
          </w:tcPr>
          <w:p w14:paraId="1D1917A1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14:paraId="5B1F40E0" w14:textId="77777777" w:rsidR="00D675B9" w:rsidRPr="005C5C97" w:rsidRDefault="00D675B9" w:rsidP="00792FA0">
      <w:pPr>
        <w:rPr>
          <w:rFonts w:ascii="Arial" w:hAnsi="Arial" w:cs="Arial"/>
          <w:sz w:val="26"/>
          <w:szCs w:val="26"/>
          <w:lang w:eastAsia="ru-RU"/>
        </w:rPr>
      </w:pPr>
    </w:p>
    <w:p w14:paraId="1D1917A4" w14:textId="77777777" w:rsidR="00792FA0" w:rsidRPr="005C5C97" w:rsidRDefault="00792FA0" w:rsidP="0076420F">
      <w:pPr>
        <w:keepNext/>
        <w:spacing w:before="240" w:after="60"/>
        <w:outlineLvl w:val="1"/>
        <w:rPr>
          <w:rFonts w:ascii="Arial" w:eastAsia="Times New Roman" w:hAnsi="Arial" w:cs="Arial"/>
          <w:b/>
          <w:bCs/>
          <w:iCs/>
          <w:sz w:val="26"/>
          <w:szCs w:val="26"/>
          <w:lang w:eastAsia="ru-RU"/>
        </w:rPr>
      </w:pPr>
      <w:r w:rsidRPr="005C5C97">
        <w:rPr>
          <w:rFonts w:ascii="Arial" w:eastAsia="Times New Roman" w:hAnsi="Arial" w:cs="Arial"/>
          <w:b/>
          <w:bCs/>
          <w:iCs/>
          <w:sz w:val="26"/>
          <w:szCs w:val="26"/>
          <w:lang w:eastAsia="ru-RU"/>
        </w:rPr>
        <w:t>3. ВСПОМОГАТЕЛЬНЫЕ ВИДЫ И ПАРАМЕТРЫ РАЗРЕШЁННОГО ИСПОЛЬЗОВАНИЯ ЗЕМЕЛЬНЫХ УЧАСТКОВ И ОБЪЕКТОВ К</w:t>
      </w:r>
      <w:r w:rsidR="0076420F" w:rsidRPr="005C5C97">
        <w:rPr>
          <w:rFonts w:ascii="Arial" w:eastAsia="Times New Roman" w:hAnsi="Arial" w:cs="Arial"/>
          <w:b/>
          <w:bCs/>
          <w:iCs/>
          <w:sz w:val="26"/>
          <w:szCs w:val="26"/>
          <w:lang w:eastAsia="ru-RU"/>
        </w:rPr>
        <w:t>АПИТАЛЬНОГО СТРОИТЕЛЬСТВА: нет.</w:t>
      </w:r>
    </w:p>
    <w:p w14:paraId="68100FA4" w14:textId="77777777" w:rsidR="007A7E49" w:rsidRPr="005C5C97" w:rsidRDefault="007A7E49" w:rsidP="00792FA0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ru-RU"/>
        </w:rPr>
      </w:pPr>
    </w:p>
    <w:p w14:paraId="1D1917A6" w14:textId="5B17D635" w:rsidR="00792FA0" w:rsidRPr="005C5C97" w:rsidRDefault="00792FA0" w:rsidP="00792FA0">
      <w:pPr>
        <w:keepNext/>
        <w:spacing w:before="120" w:after="60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u w:val="single"/>
        </w:rPr>
      </w:pPr>
      <w:r w:rsidRPr="005C5C97">
        <w:rPr>
          <w:rFonts w:ascii="Arial" w:eastAsia="Times New Roman" w:hAnsi="Arial" w:cs="Arial"/>
          <w:b/>
          <w:bCs/>
          <w:kern w:val="32"/>
          <w:sz w:val="26"/>
          <w:szCs w:val="26"/>
          <w:u w:val="single"/>
        </w:rPr>
        <w:t xml:space="preserve">ЗОНА, ЗАНЯТАЯ ОБЪЕКТАМИ СЕЛЬСКОХОЗЯЙСТВЕННОГО НАЗНАЧЕНИЯ </w:t>
      </w:r>
      <w:r w:rsidR="00D675B9" w:rsidRPr="005C5C97">
        <w:rPr>
          <w:rFonts w:ascii="Arial" w:eastAsia="Times New Roman" w:hAnsi="Arial" w:cs="Arial"/>
          <w:b/>
          <w:bCs/>
          <w:kern w:val="32"/>
          <w:sz w:val="26"/>
          <w:szCs w:val="26"/>
          <w:u w:val="single"/>
        </w:rPr>
        <w:t xml:space="preserve"> </w:t>
      </w:r>
      <w:r w:rsidRPr="005C5C97">
        <w:rPr>
          <w:rFonts w:ascii="Arial" w:eastAsia="Times New Roman" w:hAnsi="Arial" w:cs="Arial"/>
          <w:b/>
          <w:bCs/>
          <w:kern w:val="32"/>
          <w:sz w:val="26"/>
          <w:szCs w:val="26"/>
          <w:u w:val="single"/>
        </w:rPr>
        <w:t>(Сх</w:t>
      </w:r>
      <w:proofErr w:type="gramStart"/>
      <w:r w:rsidRPr="005C5C97">
        <w:rPr>
          <w:rFonts w:ascii="Arial" w:eastAsia="Times New Roman" w:hAnsi="Arial" w:cs="Arial"/>
          <w:b/>
          <w:bCs/>
          <w:kern w:val="32"/>
          <w:sz w:val="26"/>
          <w:szCs w:val="26"/>
          <w:u w:val="single"/>
        </w:rPr>
        <w:t>2</w:t>
      </w:r>
      <w:proofErr w:type="gramEnd"/>
      <w:r w:rsidRPr="005C5C97">
        <w:rPr>
          <w:rFonts w:ascii="Arial" w:eastAsia="Times New Roman" w:hAnsi="Arial" w:cs="Arial"/>
          <w:b/>
          <w:bCs/>
          <w:kern w:val="32"/>
          <w:sz w:val="26"/>
          <w:szCs w:val="26"/>
          <w:u w:val="single"/>
        </w:rPr>
        <w:t>)</w:t>
      </w:r>
    </w:p>
    <w:p w14:paraId="1D1917A7" w14:textId="77777777" w:rsidR="00792FA0" w:rsidRPr="005C5C97" w:rsidRDefault="00792FA0" w:rsidP="00792FA0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ru-RU"/>
        </w:rPr>
      </w:pPr>
    </w:p>
    <w:p w14:paraId="1D1917A8" w14:textId="77777777" w:rsidR="00792FA0" w:rsidRPr="005C5C97" w:rsidRDefault="00792FA0" w:rsidP="00792FA0">
      <w:pPr>
        <w:keepNext/>
        <w:spacing w:before="240" w:after="60"/>
        <w:outlineLvl w:val="1"/>
        <w:rPr>
          <w:rFonts w:ascii="Arial" w:eastAsia="Times New Roman" w:hAnsi="Arial" w:cs="Arial"/>
          <w:b/>
          <w:bCs/>
          <w:iCs/>
          <w:sz w:val="26"/>
          <w:szCs w:val="26"/>
          <w:lang w:eastAsia="ru-RU"/>
        </w:rPr>
      </w:pPr>
      <w:r w:rsidRPr="005C5C97">
        <w:rPr>
          <w:rFonts w:ascii="Arial" w:eastAsia="Times New Roman" w:hAnsi="Arial" w:cs="Arial"/>
          <w:b/>
          <w:bCs/>
          <w:iCs/>
          <w:sz w:val="26"/>
          <w:szCs w:val="26"/>
          <w:lang w:eastAsia="ru-RU"/>
        </w:rPr>
        <w:t>1. ОСНОВНЫЕ ВИДЫ И ПАРАМЕТРЫ РАЗРЕШЁННОГО ИСПОЛЬЗОВАНИЯ ЗЕМЕЛЬНЫХ УЧАСТКОВ И ОБЪЕКТОВ КАПИТАЛЬНОГО СТРОИТЕЛЬСТВА</w:t>
      </w:r>
    </w:p>
    <w:p w14:paraId="1D1917A9" w14:textId="77777777" w:rsidR="00792FA0" w:rsidRPr="005C5C97" w:rsidRDefault="00792FA0" w:rsidP="00792FA0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tbl>
      <w:tblPr>
        <w:tblW w:w="149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394"/>
        <w:gridCol w:w="4962"/>
        <w:gridCol w:w="3119"/>
      </w:tblGrid>
      <w:tr w:rsidR="004A47EC" w:rsidRPr="005C5C97" w14:paraId="1D1917AD" w14:textId="77777777" w:rsidTr="00792FA0">
        <w:trPr>
          <w:trHeight w:val="392"/>
          <w:tblHeader/>
        </w:trPr>
        <w:tc>
          <w:tcPr>
            <w:tcW w:w="6912" w:type="dxa"/>
            <w:gridSpan w:val="2"/>
            <w:tcBorders>
              <w:bottom w:val="single" w:sz="4" w:space="0" w:color="auto"/>
            </w:tcBorders>
            <w:vAlign w:val="center"/>
          </w:tcPr>
          <w:p w14:paraId="1D1917AA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/>
                <w:sz w:val="26"/>
                <w:szCs w:val="26"/>
              </w:rPr>
              <w:t>Виды использования</w:t>
            </w:r>
          </w:p>
        </w:tc>
        <w:tc>
          <w:tcPr>
            <w:tcW w:w="4962" w:type="dxa"/>
            <w:vMerge w:val="restart"/>
            <w:vAlign w:val="center"/>
          </w:tcPr>
          <w:p w14:paraId="1D1917AB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/>
                <w:sz w:val="26"/>
                <w:szCs w:val="26"/>
              </w:rPr>
              <w:t>Параметры разрешенного использования</w:t>
            </w:r>
          </w:p>
        </w:tc>
        <w:tc>
          <w:tcPr>
            <w:tcW w:w="3119" w:type="dxa"/>
            <w:vMerge w:val="restart"/>
            <w:vAlign w:val="center"/>
          </w:tcPr>
          <w:p w14:paraId="1D1917AC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/>
                <w:sz w:val="26"/>
                <w:szCs w:val="26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4A47EC" w:rsidRPr="005C5C97" w14:paraId="1D1917B2" w14:textId="77777777" w:rsidTr="00792FA0">
        <w:trPr>
          <w:trHeight w:val="443"/>
          <w:tblHeader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14:paraId="1D1917AE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Наименование вида использования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1D1917AF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Описание вида использования</w:t>
            </w:r>
          </w:p>
        </w:tc>
        <w:tc>
          <w:tcPr>
            <w:tcW w:w="4962" w:type="dxa"/>
            <w:vMerge/>
            <w:vAlign w:val="center"/>
          </w:tcPr>
          <w:p w14:paraId="1D1917B0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14:paraId="1D1917B1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</w:tr>
      <w:tr w:rsidR="004A47EC" w:rsidRPr="005C5C97" w14:paraId="1D1917BA" w14:textId="77777777" w:rsidTr="00792FA0">
        <w:tc>
          <w:tcPr>
            <w:tcW w:w="2518" w:type="dxa"/>
          </w:tcPr>
          <w:p w14:paraId="1D1917B3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Выращивание зерновых и иных сельскохозяйственных культур</w:t>
            </w:r>
          </w:p>
        </w:tc>
        <w:tc>
          <w:tcPr>
            <w:tcW w:w="4394" w:type="dxa"/>
          </w:tcPr>
          <w:p w14:paraId="1D1917B4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Осуществление хозяйственной деятельности на сельскохозяйственных угодьях, связанной с производством зерновых, бобовых, кормовых, 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технических, масличных, эфиромасличных и иных сельскохозяйственных культур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567975BE" w14:textId="77777777" w:rsidR="00B04509" w:rsidRPr="005C5C97" w:rsidRDefault="00B04509" w:rsidP="00B04509">
            <w:pPr>
              <w:pStyle w:val="ab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Этажность – не выше 1 надземного этажа.</w:t>
            </w:r>
          </w:p>
          <w:p w14:paraId="0CA6D91C" w14:textId="77777777" w:rsidR="00B04509" w:rsidRPr="005C5C97" w:rsidRDefault="00B04509" w:rsidP="00B04509">
            <w:pPr>
              <w:pStyle w:val="ab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Минимальные отступы от границ земельного участка не подлежат установлению. </w:t>
            </w:r>
          </w:p>
          <w:p w14:paraId="77E3CDE7" w14:textId="77777777" w:rsidR="00B04509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Размеры земельных участков не подлежат установлению.</w:t>
            </w:r>
          </w:p>
          <w:p w14:paraId="1D1917B8" w14:textId="3B518DBC" w:rsidR="00792FA0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20, включая основное строение и вспомогательные, обеспечивающие функционирование объекта</w:t>
            </w:r>
          </w:p>
        </w:tc>
        <w:tc>
          <w:tcPr>
            <w:tcW w:w="3119" w:type="dxa"/>
          </w:tcPr>
          <w:p w14:paraId="1D1917B9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4A47EC" w:rsidRPr="005C5C97" w14:paraId="1D1917C2" w14:textId="77777777" w:rsidTr="00792FA0">
        <w:tc>
          <w:tcPr>
            <w:tcW w:w="2518" w:type="dxa"/>
          </w:tcPr>
          <w:p w14:paraId="1D1917BB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Овощеводство</w:t>
            </w:r>
          </w:p>
        </w:tc>
        <w:tc>
          <w:tcPr>
            <w:tcW w:w="4394" w:type="dxa"/>
          </w:tcPr>
          <w:p w14:paraId="1D1917BC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37860A57" w14:textId="77777777" w:rsidR="00B04509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Этажность – не выше 1 надземного этажа.</w:t>
            </w:r>
          </w:p>
          <w:p w14:paraId="2C478FDC" w14:textId="77777777" w:rsidR="00B04509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Минимальные отступы от границ земельного участка не подлежат установлению. </w:t>
            </w:r>
          </w:p>
          <w:p w14:paraId="5066C61C" w14:textId="77777777" w:rsidR="00B04509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Размеры земельных участков не подлежат установлению.</w:t>
            </w:r>
          </w:p>
          <w:p w14:paraId="1D1917C0" w14:textId="1BBA05DA" w:rsidR="00792FA0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10</w:t>
            </w:r>
          </w:p>
        </w:tc>
        <w:tc>
          <w:tcPr>
            <w:tcW w:w="3119" w:type="dxa"/>
          </w:tcPr>
          <w:p w14:paraId="1D1917C1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4A47EC" w:rsidRPr="005C5C97" w14:paraId="1D1917CA" w14:textId="77777777" w:rsidTr="00792FA0">
        <w:tc>
          <w:tcPr>
            <w:tcW w:w="2518" w:type="dxa"/>
          </w:tcPr>
          <w:p w14:paraId="1D1917C3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Выращивание тонизирующих, лекарственных, цветочных культур</w:t>
            </w:r>
          </w:p>
        </w:tc>
        <w:tc>
          <w:tcPr>
            <w:tcW w:w="4394" w:type="dxa"/>
          </w:tcPr>
          <w:p w14:paraId="1D1917C4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50DD789F" w14:textId="77777777" w:rsidR="00B04509" w:rsidRPr="005C5C97" w:rsidRDefault="00B04509" w:rsidP="00B04509">
            <w:pPr>
              <w:pStyle w:val="ab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Этажность – не выше 1 надземного этажа.</w:t>
            </w:r>
          </w:p>
          <w:p w14:paraId="5B69515D" w14:textId="77777777" w:rsidR="00B04509" w:rsidRPr="005C5C97" w:rsidRDefault="00B04509" w:rsidP="00B04509">
            <w:pPr>
              <w:pStyle w:val="ab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Минимальные отступы от границ земельного участка не подлежат установлению. </w:t>
            </w:r>
          </w:p>
          <w:p w14:paraId="7263424F" w14:textId="77777777" w:rsidR="00B04509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Размеры земельных участков не подлежат установлению.</w:t>
            </w:r>
          </w:p>
          <w:p w14:paraId="1D1917C8" w14:textId="05022CAF" w:rsidR="00792FA0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Максимальный процент застройки в границах земельного участка – 20, 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включая основное строение и вспомогательные, обеспечивающие функционирование объекта</w:t>
            </w:r>
          </w:p>
        </w:tc>
        <w:tc>
          <w:tcPr>
            <w:tcW w:w="3119" w:type="dxa"/>
          </w:tcPr>
          <w:p w14:paraId="1D1917C9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4A47EC" w:rsidRPr="005C5C97" w14:paraId="1D1917D2" w14:textId="77777777" w:rsidTr="00792FA0">
        <w:tc>
          <w:tcPr>
            <w:tcW w:w="2518" w:type="dxa"/>
          </w:tcPr>
          <w:p w14:paraId="1D1917CB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Садоводство</w:t>
            </w:r>
          </w:p>
        </w:tc>
        <w:tc>
          <w:tcPr>
            <w:tcW w:w="4394" w:type="dxa"/>
          </w:tcPr>
          <w:p w14:paraId="1D1917CC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1580904E" w14:textId="77777777" w:rsidR="00B04509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Этажность – не выше 3 надземных этажей.</w:t>
            </w:r>
          </w:p>
          <w:p w14:paraId="002CAFC5" w14:textId="77777777" w:rsidR="00B04509" w:rsidRPr="005C5C97" w:rsidRDefault="00B04509" w:rsidP="00B04509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Минимальные отступы от границ земельного участка до жилого дома:</w:t>
            </w:r>
          </w:p>
          <w:p w14:paraId="4D5FCB38" w14:textId="2833A3F8" w:rsidR="00B04509" w:rsidRPr="005C5C97" w:rsidRDefault="00B04509" w:rsidP="00B04509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-</w:t>
            </w:r>
            <w:r w:rsidR="00D675B9"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со стороны красных линий проездов – 3 м;</w:t>
            </w:r>
          </w:p>
          <w:p w14:paraId="6F03F517" w14:textId="5C75B0A4" w:rsidR="00B04509" w:rsidRPr="005C5C97" w:rsidRDefault="00B04509" w:rsidP="00B04509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-</w:t>
            </w:r>
            <w:r w:rsidR="00D675B9"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со стороны красных линий улиц-5 м;</w:t>
            </w:r>
          </w:p>
          <w:p w14:paraId="05DE621A" w14:textId="0E693779" w:rsidR="00B04509" w:rsidRPr="005C5C97" w:rsidRDefault="00B04509" w:rsidP="00B04509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-</w:t>
            </w:r>
            <w:r w:rsidR="00D675B9"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со стороны смежного участка -3 м. </w:t>
            </w:r>
          </w:p>
          <w:p w14:paraId="3F6644E7" w14:textId="77777777" w:rsidR="00B04509" w:rsidRPr="005C5C97" w:rsidRDefault="00B04509" w:rsidP="00B04509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Минимальные отступы от границ земельного участка до хозяйственных построек:</w:t>
            </w:r>
          </w:p>
          <w:p w14:paraId="516E3A5E" w14:textId="7BE7DEDE" w:rsidR="00B04509" w:rsidRPr="005C5C97" w:rsidRDefault="00B04509" w:rsidP="00B04509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-</w:t>
            </w:r>
            <w:r w:rsidR="00D675B9"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со стороны красных линий проездов и улиц-5м;</w:t>
            </w:r>
          </w:p>
          <w:p w14:paraId="0CC209EF" w14:textId="153B5E37" w:rsidR="00B04509" w:rsidRPr="005C5C97" w:rsidRDefault="00B04509" w:rsidP="00B04509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-</w:t>
            </w:r>
            <w:r w:rsidR="00D675B9"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со стороны смежных участков – 1м.</w:t>
            </w:r>
          </w:p>
          <w:p w14:paraId="0B03CAE1" w14:textId="61ED9E8C" w:rsidR="00B04509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Размеры земельных участков:</w:t>
            </w:r>
          </w:p>
          <w:p w14:paraId="2B8ABDEE" w14:textId="70C0D286" w:rsidR="00B04509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минимальный -</w:t>
            </w:r>
            <w:r w:rsidR="00D675B9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0,06 га.</w:t>
            </w:r>
          </w:p>
          <w:p w14:paraId="1D1917D0" w14:textId="5C750402" w:rsidR="00792FA0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60, включая основное строение и вспомогательные, обеспечивающие функционирование объекта</w:t>
            </w:r>
          </w:p>
        </w:tc>
        <w:tc>
          <w:tcPr>
            <w:tcW w:w="3119" w:type="dxa"/>
          </w:tcPr>
          <w:p w14:paraId="1D1917D1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4A47EC" w:rsidRPr="005C5C97" w14:paraId="1D1917DA" w14:textId="77777777" w:rsidTr="00792FA0">
        <w:tc>
          <w:tcPr>
            <w:tcW w:w="2518" w:type="dxa"/>
          </w:tcPr>
          <w:p w14:paraId="1D1917D3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Выращивание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льна и конопли</w:t>
            </w:r>
          </w:p>
        </w:tc>
        <w:tc>
          <w:tcPr>
            <w:tcW w:w="4394" w:type="dxa"/>
          </w:tcPr>
          <w:p w14:paraId="1D1917D4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Осуществление хозяйственной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35A34691" w14:textId="77777777" w:rsidR="00B04509" w:rsidRPr="005C5C97" w:rsidRDefault="00B04509" w:rsidP="00B04509">
            <w:pPr>
              <w:pStyle w:val="ab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 xml:space="preserve">Этажность – не выше 1 надземного 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этажа.</w:t>
            </w:r>
          </w:p>
          <w:p w14:paraId="53D6EAE9" w14:textId="77777777" w:rsidR="00B04509" w:rsidRPr="005C5C97" w:rsidRDefault="00B04509" w:rsidP="00B04509">
            <w:pPr>
              <w:pStyle w:val="ab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Минимальные отступы от границ земельного участка не подлежат установлению. </w:t>
            </w:r>
          </w:p>
          <w:p w14:paraId="76FEDC5C" w14:textId="77777777" w:rsidR="00B04509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Размеры земельных участков не подлежат установлению.</w:t>
            </w:r>
          </w:p>
          <w:p w14:paraId="1D1917D8" w14:textId="2A58AEF5" w:rsidR="00792FA0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20, включая основное строение и вспомогательные, обеспечивающие функционирование объекта</w:t>
            </w:r>
          </w:p>
        </w:tc>
        <w:tc>
          <w:tcPr>
            <w:tcW w:w="3119" w:type="dxa"/>
          </w:tcPr>
          <w:p w14:paraId="1D1917D9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4A47EC" w:rsidRPr="005C5C97" w14:paraId="1D1917E5" w14:textId="77777777" w:rsidTr="00792FA0">
        <w:tc>
          <w:tcPr>
            <w:tcW w:w="2518" w:type="dxa"/>
          </w:tcPr>
          <w:p w14:paraId="1D1917DB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Скотоводство</w:t>
            </w:r>
          </w:p>
        </w:tc>
        <w:tc>
          <w:tcPr>
            <w:tcW w:w="4394" w:type="dxa"/>
          </w:tcPr>
          <w:p w14:paraId="1D1917DC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14:paraId="1D1917DD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сенокошение, выпас сельскохозяйственных животных, производство кормов, размещение зданий, сооружений, используемых для содержания и разведения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сельскохозяйственных животных;</w:t>
            </w:r>
          </w:p>
          <w:p w14:paraId="1D1917DE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  <w:p w14:paraId="1D1917DF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208C6819" w14:textId="77777777" w:rsidR="00B04509" w:rsidRPr="005C5C97" w:rsidRDefault="00B04509" w:rsidP="00B04509">
            <w:pPr>
              <w:pStyle w:val="ab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Этажность – не выше 1 надземного этажа.</w:t>
            </w:r>
          </w:p>
          <w:p w14:paraId="458238C2" w14:textId="77777777" w:rsidR="00B04509" w:rsidRPr="005C5C97" w:rsidRDefault="00B04509" w:rsidP="00B04509">
            <w:pPr>
              <w:pStyle w:val="ab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Минимальные отступы от границ земельного участка не подлежат установлению. </w:t>
            </w:r>
          </w:p>
          <w:p w14:paraId="2FC854BA" w14:textId="77777777" w:rsidR="00B04509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Размеры земельных участков не подлежат установлению.</w:t>
            </w:r>
          </w:p>
          <w:p w14:paraId="1D1917E3" w14:textId="1B77EC82" w:rsidR="00792FA0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20, включая основное строение и вспомогательные, обеспечивающие функционирование объекта</w:t>
            </w:r>
          </w:p>
        </w:tc>
        <w:tc>
          <w:tcPr>
            <w:tcW w:w="3119" w:type="dxa"/>
          </w:tcPr>
          <w:p w14:paraId="1D1917E4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4A47EC" w:rsidRPr="005C5C97" w14:paraId="1D1917EF" w14:textId="77777777" w:rsidTr="00792FA0">
        <w:tc>
          <w:tcPr>
            <w:tcW w:w="2518" w:type="dxa"/>
          </w:tcPr>
          <w:p w14:paraId="1D1917E6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Звероводство</w:t>
            </w:r>
          </w:p>
        </w:tc>
        <w:tc>
          <w:tcPr>
            <w:tcW w:w="4394" w:type="dxa"/>
          </w:tcPr>
          <w:p w14:paraId="1D1917E7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14:paraId="1D1917E8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14:paraId="1D1917E9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014505C4" w14:textId="77777777" w:rsidR="00B04509" w:rsidRPr="005C5C97" w:rsidRDefault="00B04509" w:rsidP="00B04509">
            <w:pPr>
              <w:pStyle w:val="ab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Этажность – не выше 1 надземного этажа.</w:t>
            </w:r>
          </w:p>
          <w:p w14:paraId="4FFAD91D" w14:textId="77777777" w:rsidR="00B04509" w:rsidRPr="005C5C97" w:rsidRDefault="00B04509" w:rsidP="00B04509">
            <w:pPr>
              <w:pStyle w:val="ab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Минимальные отступы от границ земельного участка не подлежат установлению. </w:t>
            </w:r>
          </w:p>
          <w:p w14:paraId="65680E1E" w14:textId="77777777" w:rsidR="00B04509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Размеры земельных участков не подлежат установлению.</w:t>
            </w:r>
          </w:p>
          <w:p w14:paraId="1D1917ED" w14:textId="716985EA" w:rsidR="00792FA0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60, включая основное строение и вспомогательные, обеспечивающие функционирование объекта</w:t>
            </w:r>
          </w:p>
        </w:tc>
        <w:tc>
          <w:tcPr>
            <w:tcW w:w="3119" w:type="dxa"/>
          </w:tcPr>
          <w:p w14:paraId="1D1917EE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4A47EC" w:rsidRPr="005C5C97" w14:paraId="1D1917FA" w14:textId="77777777" w:rsidTr="00792FA0">
        <w:tc>
          <w:tcPr>
            <w:tcW w:w="2518" w:type="dxa"/>
          </w:tcPr>
          <w:p w14:paraId="1D1917F0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Птицеводство</w:t>
            </w:r>
          </w:p>
        </w:tc>
        <w:tc>
          <w:tcPr>
            <w:tcW w:w="4394" w:type="dxa"/>
          </w:tcPr>
          <w:p w14:paraId="1D1917F1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14:paraId="1D1917F2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14:paraId="1D1917F3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  <w:p w14:paraId="1D1917F4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114DB9A3" w14:textId="77777777" w:rsidR="00B04509" w:rsidRPr="005C5C97" w:rsidRDefault="00B04509" w:rsidP="00B04509">
            <w:pPr>
              <w:pStyle w:val="ab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Этажность – не выше 1 надземного этажа.</w:t>
            </w:r>
          </w:p>
          <w:p w14:paraId="6DD75577" w14:textId="77777777" w:rsidR="00B04509" w:rsidRPr="005C5C97" w:rsidRDefault="00B04509" w:rsidP="00B04509">
            <w:pPr>
              <w:pStyle w:val="ab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Минимальные отступы от границ земельного участка не подлежат установлению. </w:t>
            </w:r>
          </w:p>
          <w:p w14:paraId="78F6995C" w14:textId="77777777" w:rsidR="00B04509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Размеры земельных участков не подлежат установлению.</w:t>
            </w:r>
          </w:p>
          <w:p w14:paraId="1D1917F8" w14:textId="051E1DB8" w:rsidR="00792FA0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20, включая основное строение и вспомогательные, обеспечивающие функционирование объекта</w:t>
            </w:r>
          </w:p>
        </w:tc>
        <w:tc>
          <w:tcPr>
            <w:tcW w:w="3119" w:type="dxa"/>
          </w:tcPr>
          <w:p w14:paraId="1D1917F9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4A47EC" w:rsidRPr="005C5C97" w14:paraId="1D191804" w14:textId="77777777" w:rsidTr="00792FA0">
        <w:tc>
          <w:tcPr>
            <w:tcW w:w="2518" w:type="dxa"/>
          </w:tcPr>
          <w:p w14:paraId="1D1917FB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Свиноводство</w:t>
            </w:r>
          </w:p>
        </w:tc>
        <w:tc>
          <w:tcPr>
            <w:tcW w:w="4394" w:type="dxa"/>
          </w:tcPr>
          <w:p w14:paraId="1D1917FC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Осуществление хозяйственной деятельности, связанной с разведением свиней;</w:t>
            </w:r>
          </w:p>
          <w:p w14:paraId="1D1917FD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14:paraId="1D1917FE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0D3EDD9F" w14:textId="77777777" w:rsidR="00B04509" w:rsidRPr="005C5C97" w:rsidRDefault="00B04509" w:rsidP="00B04509">
            <w:pPr>
              <w:pStyle w:val="ab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Этажность – не выше 1 надземного этажа.</w:t>
            </w:r>
          </w:p>
          <w:p w14:paraId="3FC8CDB1" w14:textId="77777777" w:rsidR="00B04509" w:rsidRPr="005C5C97" w:rsidRDefault="00B04509" w:rsidP="00B04509">
            <w:pPr>
              <w:pStyle w:val="ab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Минимальные отступы от границ земельного участка не подлежат установлению. </w:t>
            </w:r>
          </w:p>
          <w:p w14:paraId="1587CA3B" w14:textId="77777777" w:rsidR="00B04509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Размеры земельных участков не подлежат установлению.</w:t>
            </w:r>
          </w:p>
          <w:p w14:paraId="1D191802" w14:textId="029068F5" w:rsidR="00792FA0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20, включая основное строение и вспомогательные, обеспечивающие функционирование объекта</w:t>
            </w:r>
          </w:p>
        </w:tc>
        <w:tc>
          <w:tcPr>
            <w:tcW w:w="3119" w:type="dxa"/>
          </w:tcPr>
          <w:p w14:paraId="1D191803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4A47EC" w:rsidRPr="005C5C97" w14:paraId="1D19180E" w14:textId="77777777" w:rsidTr="00792FA0">
        <w:tc>
          <w:tcPr>
            <w:tcW w:w="2518" w:type="dxa"/>
          </w:tcPr>
          <w:p w14:paraId="1D191805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Пчеловодство</w:t>
            </w:r>
          </w:p>
        </w:tc>
        <w:tc>
          <w:tcPr>
            <w:tcW w:w="4394" w:type="dxa"/>
          </w:tcPr>
          <w:p w14:paraId="1D191806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Осуществление хозяйственной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14:paraId="1D191807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14:paraId="1D191808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68E6891F" w14:textId="77777777" w:rsidR="00B04509" w:rsidRPr="005C5C97" w:rsidRDefault="00B04509" w:rsidP="00B04509">
            <w:pPr>
              <w:pStyle w:val="ab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 xml:space="preserve">Этажность – не выше 1 надземного 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этажа.</w:t>
            </w:r>
          </w:p>
          <w:p w14:paraId="6F274AD7" w14:textId="77777777" w:rsidR="00B04509" w:rsidRPr="005C5C97" w:rsidRDefault="00B04509" w:rsidP="00B04509">
            <w:pPr>
              <w:pStyle w:val="ab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Минимальные отступы от границ земельного участка не подлежат установлению. </w:t>
            </w:r>
          </w:p>
          <w:p w14:paraId="516F1F7A" w14:textId="77777777" w:rsidR="00B04509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Размеры земельных участков не подлежат установлению.</w:t>
            </w:r>
          </w:p>
          <w:p w14:paraId="1D19180C" w14:textId="4CCB5CB0" w:rsidR="00792FA0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60, включая основное строение и вспомогательные, обеспечивающие функционирование объекта</w:t>
            </w:r>
          </w:p>
        </w:tc>
        <w:tc>
          <w:tcPr>
            <w:tcW w:w="3119" w:type="dxa"/>
          </w:tcPr>
          <w:p w14:paraId="1D19180D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4A47EC" w:rsidRPr="005C5C97" w14:paraId="1D191817" w14:textId="77777777" w:rsidTr="00792FA0">
        <w:tc>
          <w:tcPr>
            <w:tcW w:w="2518" w:type="dxa"/>
          </w:tcPr>
          <w:p w14:paraId="1D19180F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Рыбоводство</w:t>
            </w:r>
          </w:p>
        </w:tc>
        <w:tc>
          <w:tcPr>
            <w:tcW w:w="4394" w:type="dxa"/>
          </w:tcPr>
          <w:p w14:paraId="1D191810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аквакультуры</w:t>
            </w:r>
            <w:proofErr w:type="spellEnd"/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);</w:t>
            </w:r>
          </w:p>
          <w:p w14:paraId="1D191811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размещение зданий, сооружений, оборудования, необходимых для осуществления рыбоводства (</w:t>
            </w:r>
            <w:proofErr w:type="spellStart"/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аквакультуры</w:t>
            </w:r>
            <w:proofErr w:type="spellEnd"/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749AFD00" w14:textId="77777777" w:rsidR="00B04509" w:rsidRPr="005C5C97" w:rsidRDefault="00B04509" w:rsidP="00B04509">
            <w:pPr>
              <w:pStyle w:val="ab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Этажность – не выше 1 надземного этажа.</w:t>
            </w:r>
          </w:p>
          <w:p w14:paraId="78E8D019" w14:textId="77777777" w:rsidR="00B04509" w:rsidRPr="005C5C97" w:rsidRDefault="00B04509" w:rsidP="00B04509">
            <w:pPr>
              <w:pStyle w:val="ab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Минимальные отступы от границ земельного участка не подлежат установлению. </w:t>
            </w:r>
          </w:p>
          <w:p w14:paraId="16844CE4" w14:textId="77777777" w:rsidR="00B04509" w:rsidRPr="005C5C97" w:rsidRDefault="00B04509" w:rsidP="00B04509">
            <w:pPr>
              <w:pStyle w:val="ab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Размеры земельных участков не подлежат установлению.</w:t>
            </w:r>
          </w:p>
          <w:p w14:paraId="1D191815" w14:textId="231925AE" w:rsidR="00792FA0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20</w:t>
            </w:r>
          </w:p>
        </w:tc>
        <w:tc>
          <w:tcPr>
            <w:tcW w:w="3119" w:type="dxa"/>
          </w:tcPr>
          <w:p w14:paraId="1D191816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4A47EC" w:rsidRPr="005C5C97" w14:paraId="1D19181F" w14:textId="77777777" w:rsidTr="00792FA0">
        <w:tc>
          <w:tcPr>
            <w:tcW w:w="2518" w:type="dxa"/>
          </w:tcPr>
          <w:p w14:paraId="1D191818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Хранение и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переработка сельскохозяйственной продукции</w:t>
            </w:r>
          </w:p>
        </w:tc>
        <w:tc>
          <w:tcPr>
            <w:tcW w:w="4394" w:type="dxa"/>
          </w:tcPr>
          <w:p w14:paraId="1D191819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 xml:space="preserve">Размещение зданий, сооружений, 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73925888" w14:textId="77777777" w:rsidR="00B04509" w:rsidRPr="005C5C97" w:rsidRDefault="00B04509" w:rsidP="00B0450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Этажность – не выше 2 надземных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этажей.</w:t>
            </w:r>
          </w:p>
          <w:p w14:paraId="505B5A48" w14:textId="77777777" w:rsidR="00B04509" w:rsidRPr="005C5C97" w:rsidRDefault="00B04509" w:rsidP="00B04509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Минимальные отступы от границ земельного участка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не подлежат установлению.</w:t>
            </w:r>
          </w:p>
          <w:p w14:paraId="5BA3662E" w14:textId="77777777" w:rsidR="00B04509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Размеры земельных участков:</w:t>
            </w:r>
          </w:p>
          <w:p w14:paraId="2693CD60" w14:textId="21899B1D" w:rsidR="00B04509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минимальный</w:t>
            </w:r>
            <w:r w:rsidR="00A6421C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  <w:r w:rsidR="00A6421C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0,003 га;</w:t>
            </w:r>
          </w:p>
          <w:p w14:paraId="1D19181D" w14:textId="0FA2BF84" w:rsidR="00792FA0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75</w:t>
            </w:r>
          </w:p>
        </w:tc>
        <w:tc>
          <w:tcPr>
            <w:tcW w:w="3119" w:type="dxa"/>
          </w:tcPr>
          <w:p w14:paraId="1D19181E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 xml:space="preserve">Не допускается 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размещать оптовые склады продовольственного сырья и пищевых продуктов в санитарно-защитной зоне и на территории объектов других отраслей промышленности</w:t>
            </w:r>
          </w:p>
        </w:tc>
      </w:tr>
      <w:tr w:rsidR="004A47EC" w:rsidRPr="005C5C97" w14:paraId="1D191827" w14:textId="77777777" w:rsidTr="00792FA0">
        <w:tc>
          <w:tcPr>
            <w:tcW w:w="2518" w:type="dxa"/>
          </w:tcPr>
          <w:p w14:paraId="1D191820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Ведение личного подсобного хозяйства на полевых участках</w:t>
            </w:r>
          </w:p>
        </w:tc>
        <w:tc>
          <w:tcPr>
            <w:tcW w:w="4394" w:type="dxa"/>
          </w:tcPr>
          <w:p w14:paraId="1D191821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2F473DBB" w14:textId="77777777" w:rsidR="00B04509" w:rsidRPr="005C5C97" w:rsidRDefault="00B04509" w:rsidP="00B0450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Этажность – не выше 3 надземных этажей.</w:t>
            </w:r>
          </w:p>
          <w:p w14:paraId="5B17FE95" w14:textId="77777777" w:rsidR="00B04509" w:rsidRPr="005C5C97" w:rsidRDefault="00B04509" w:rsidP="00B04509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Минимальные отступы от границ </w:t>
            </w:r>
            <w:proofErr w:type="gramStart"/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земельного</w:t>
            </w:r>
            <w:proofErr w:type="gramEnd"/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участка-3 м</w:t>
            </w:r>
          </w:p>
          <w:p w14:paraId="428E7731" w14:textId="77777777" w:rsidR="00B04509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Размеры земельных участков:</w:t>
            </w:r>
          </w:p>
          <w:p w14:paraId="6E7F5D34" w14:textId="37107995" w:rsidR="00B04509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минимальный</w:t>
            </w:r>
            <w:r w:rsidR="00A6421C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- 0,04 га;</w:t>
            </w:r>
          </w:p>
          <w:p w14:paraId="27277BE5" w14:textId="19B22D64" w:rsidR="00B04509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максимальный</w:t>
            </w:r>
            <w:r w:rsidR="00A6421C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- 0,5 га.</w:t>
            </w:r>
          </w:p>
          <w:p w14:paraId="1D191825" w14:textId="150B4472" w:rsidR="00792FA0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60</w:t>
            </w:r>
          </w:p>
        </w:tc>
        <w:tc>
          <w:tcPr>
            <w:tcW w:w="3119" w:type="dxa"/>
          </w:tcPr>
          <w:p w14:paraId="1D191826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4A47EC" w:rsidRPr="005C5C97" w14:paraId="1D191830" w14:textId="77777777" w:rsidTr="00792FA0">
        <w:tc>
          <w:tcPr>
            <w:tcW w:w="2518" w:type="dxa"/>
          </w:tcPr>
          <w:p w14:paraId="1D191828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Питомники</w:t>
            </w:r>
          </w:p>
        </w:tc>
        <w:tc>
          <w:tcPr>
            <w:tcW w:w="4394" w:type="dxa"/>
          </w:tcPr>
          <w:p w14:paraId="1D191829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14:paraId="1D19182A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размещение сооружений, 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необходимых для указанных видов сельскохозяйственного производства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640F75E7" w14:textId="77777777" w:rsidR="00B04509" w:rsidRPr="005C5C97" w:rsidRDefault="00B04509" w:rsidP="00B04509">
            <w:pPr>
              <w:pStyle w:val="ab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Этажность – не выше 1 надземного этажа.</w:t>
            </w:r>
          </w:p>
          <w:p w14:paraId="402B08F1" w14:textId="77777777" w:rsidR="00B04509" w:rsidRPr="005C5C97" w:rsidRDefault="00B04509" w:rsidP="00B04509">
            <w:pPr>
              <w:pStyle w:val="ab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Минимальные отступы от границ земельного участка не подлежат установлению. </w:t>
            </w:r>
          </w:p>
          <w:p w14:paraId="4E02E037" w14:textId="77777777" w:rsidR="00B04509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Размеры земельных участков не подлежат установлению.</w:t>
            </w:r>
          </w:p>
          <w:p w14:paraId="1D19182E" w14:textId="086F148F" w:rsidR="00792FA0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Максимальный процент застройки в границах земельного участка – 20, включая основное строение и вспомогательные, обеспечивающие функционирование объекта</w:t>
            </w:r>
          </w:p>
        </w:tc>
        <w:tc>
          <w:tcPr>
            <w:tcW w:w="3119" w:type="dxa"/>
          </w:tcPr>
          <w:p w14:paraId="1D19182F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4A47EC" w:rsidRPr="005C5C97" w14:paraId="1D191838" w14:textId="77777777" w:rsidTr="00792FA0">
        <w:tc>
          <w:tcPr>
            <w:tcW w:w="2518" w:type="dxa"/>
          </w:tcPr>
          <w:p w14:paraId="1D191831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Обеспечение сельскохозяйственного производства</w:t>
            </w:r>
          </w:p>
        </w:tc>
        <w:tc>
          <w:tcPr>
            <w:tcW w:w="4394" w:type="dxa"/>
          </w:tcPr>
          <w:p w14:paraId="1D191832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0A4C9160" w14:textId="77777777" w:rsidR="00B04509" w:rsidRPr="005C5C97" w:rsidRDefault="00B04509" w:rsidP="00B04509">
            <w:pPr>
              <w:pStyle w:val="ab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Этажность – не выше 1 надземного этажа.</w:t>
            </w:r>
          </w:p>
          <w:p w14:paraId="3671B737" w14:textId="77777777" w:rsidR="00B04509" w:rsidRPr="005C5C97" w:rsidRDefault="00B04509" w:rsidP="00B04509">
            <w:pPr>
              <w:pStyle w:val="ab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Минимальные отступы от границ земельного участка не подлежат установлению. </w:t>
            </w:r>
          </w:p>
          <w:p w14:paraId="438E7A51" w14:textId="77777777" w:rsidR="00B04509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Размеры земельных участков не подлежат установлению.</w:t>
            </w:r>
          </w:p>
          <w:p w14:paraId="1D191836" w14:textId="3E4B82E2" w:rsidR="00792FA0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20, включая основное строение и вспомогательные, обеспечивающие функционирование объекта</w:t>
            </w:r>
          </w:p>
        </w:tc>
        <w:tc>
          <w:tcPr>
            <w:tcW w:w="3119" w:type="dxa"/>
          </w:tcPr>
          <w:p w14:paraId="1D191837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4A47EC" w:rsidRPr="005C5C97" w14:paraId="1D191841" w14:textId="77777777" w:rsidTr="00792FA0">
        <w:tc>
          <w:tcPr>
            <w:tcW w:w="2518" w:type="dxa"/>
          </w:tcPr>
          <w:p w14:paraId="1D191839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Ведение огородничества</w:t>
            </w:r>
          </w:p>
        </w:tc>
        <w:tc>
          <w:tcPr>
            <w:tcW w:w="4394" w:type="dxa"/>
          </w:tcPr>
          <w:p w14:paraId="1D19183A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Осуществление деятельности, связанной с выращиванием ягодных, овощных, бахчевых или иных сельскохозяйственных культур и картофеля;</w:t>
            </w:r>
          </w:p>
          <w:p w14:paraId="1D19183B" w14:textId="77777777" w:rsidR="00792FA0" w:rsidRPr="005C5C97" w:rsidRDefault="00792FA0" w:rsidP="00792FA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размещение некапитального жилого строения и хозяйственных строений и сооружений, 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предназначенных для хранения сельскохозяйственных орудий труда и выращенной сельскохозяйственной продукции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20CEB60E" w14:textId="77777777" w:rsidR="00B04509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Этажность – не выше 1 надземного этажа.</w:t>
            </w:r>
          </w:p>
          <w:p w14:paraId="352AF86D" w14:textId="77777777" w:rsidR="00B04509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Минимальные отступы от границ земельного участка – 3 м.</w:t>
            </w:r>
          </w:p>
          <w:p w14:paraId="4C89300F" w14:textId="77777777" w:rsidR="00B04509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Размеры земельных участков:</w:t>
            </w:r>
          </w:p>
          <w:p w14:paraId="46058DB5" w14:textId="43D36F1C" w:rsidR="00B04509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- минимальный </w:t>
            </w:r>
            <w:r w:rsidR="00A6421C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-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0,04 га;</w:t>
            </w:r>
          </w:p>
          <w:p w14:paraId="5E1A45EC" w14:textId="14EA6DE6" w:rsidR="00B04509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- максимальный </w:t>
            </w:r>
            <w:r w:rsidR="00A6421C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-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0,4 га. </w:t>
            </w:r>
          </w:p>
          <w:p w14:paraId="1D19183F" w14:textId="30F96187" w:rsidR="00792FA0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Максимальный процент застройки в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границах земельного участка –15</w:t>
            </w:r>
          </w:p>
        </w:tc>
        <w:tc>
          <w:tcPr>
            <w:tcW w:w="3119" w:type="dxa"/>
          </w:tcPr>
          <w:p w14:paraId="1D191840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4A47EC" w:rsidRPr="005C5C97" w14:paraId="1D19184B" w14:textId="77777777" w:rsidTr="00792FA0">
        <w:tc>
          <w:tcPr>
            <w:tcW w:w="2518" w:type="dxa"/>
          </w:tcPr>
          <w:p w14:paraId="1D191842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Ведение садоводства</w:t>
            </w:r>
          </w:p>
        </w:tc>
        <w:tc>
          <w:tcPr>
            <w:tcW w:w="4394" w:type="dxa"/>
          </w:tcPr>
          <w:p w14:paraId="1D191843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Осуществление деятельности, связанной с выращиванием плодовых, ягодных, овощных, бахчевых или иных сельскохозяйственных культур и картофеля;</w:t>
            </w:r>
          </w:p>
          <w:p w14:paraId="1D191844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размещение садового дома, предназначенного для отдыха и не подлежащего разделу на квартиры;</w:t>
            </w:r>
          </w:p>
          <w:p w14:paraId="1D191845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размещение хозяйственных строений и сооружений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5A41FDC5" w14:textId="77777777" w:rsidR="00B04509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Этажность – не выше 2 надземных этажей.</w:t>
            </w:r>
          </w:p>
          <w:p w14:paraId="30B14FC0" w14:textId="77777777" w:rsidR="00B04509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Минимальные отступы от границ земельного участка -3 м.</w:t>
            </w:r>
          </w:p>
          <w:p w14:paraId="1D4D42C8" w14:textId="0C58B3C7" w:rsidR="00B04509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Размеры земельных участков:</w:t>
            </w:r>
          </w:p>
          <w:p w14:paraId="3807B7D1" w14:textId="0086BC51" w:rsidR="00B04509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минимальный -</w:t>
            </w:r>
            <w:r w:rsidR="00A6421C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0,06 га.</w:t>
            </w:r>
          </w:p>
          <w:p w14:paraId="1D191849" w14:textId="25D3687A" w:rsidR="00792FA0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20, включая основное строение и вспомогательные, обеспечивающие функционирование объекта</w:t>
            </w:r>
          </w:p>
        </w:tc>
        <w:tc>
          <w:tcPr>
            <w:tcW w:w="3119" w:type="dxa"/>
            <w:vMerge w:val="restart"/>
          </w:tcPr>
          <w:p w14:paraId="1D19184A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Не допускается размещение дачных домов и садовых домов в санитарно-защитных зонах, установленных в предусмотренном действующим законодательством порядке</w:t>
            </w:r>
          </w:p>
        </w:tc>
      </w:tr>
      <w:tr w:rsidR="004A47EC" w:rsidRPr="005C5C97" w14:paraId="1D191855" w14:textId="77777777" w:rsidTr="00792FA0">
        <w:tc>
          <w:tcPr>
            <w:tcW w:w="2518" w:type="dxa"/>
          </w:tcPr>
          <w:p w14:paraId="1D19184C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Ведение дачного хозяйства</w:t>
            </w:r>
          </w:p>
        </w:tc>
        <w:tc>
          <w:tcPr>
            <w:tcW w:w="4394" w:type="dxa"/>
          </w:tcPr>
          <w:p w14:paraId="1D19184D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Размещение жилого дачного дома (не предназначенного для раздела на квартиры, пригодного для отдыха и проживания, высотой не выше трех надземных этажей);</w:t>
            </w:r>
          </w:p>
          <w:p w14:paraId="1D19184E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осуществление деятельности, связанной с выращиванием плодовых, ягодных, овощных,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бахчевых или иных сельскохозяйственных культур и картофеля;</w:t>
            </w:r>
          </w:p>
          <w:p w14:paraId="1D19184F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размещение хозяйственных строений и сооружений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60EF6A14" w14:textId="77777777" w:rsidR="00B04509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Этажность – не выше 2 надземных этажей.</w:t>
            </w:r>
          </w:p>
          <w:p w14:paraId="5BC57C12" w14:textId="77777777" w:rsidR="00B04509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Минимальные отступы от границ земельного участка -3 м.</w:t>
            </w:r>
          </w:p>
          <w:p w14:paraId="4235B394" w14:textId="5D84E396" w:rsidR="00B04509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Размеры земельных участков:</w:t>
            </w:r>
          </w:p>
          <w:p w14:paraId="213703F8" w14:textId="1B2D02D5" w:rsidR="00B04509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минимальный -</w:t>
            </w:r>
            <w:r w:rsidR="00A6421C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="00FF0C73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0,04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га.</w:t>
            </w:r>
          </w:p>
          <w:p w14:paraId="1D191853" w14:textId="569FF458" w:rsidR="00792FA0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Максимальный процент застройки в границах земельного участка – 20, включая основное строение и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вспомогательные, обеспечивающие функционирование объекта</w:t>
            </w:r>
          </w:p>
        </w:tc>
        <w:tc>
          <w:tcPr>
            <w:tcW w:w="3119" w:type="dxa"/>
            <w:vMerge/>
          </w:tcPr>
          <w:p w14:paraId="1D191854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4A47EC" w:rsidRPr="005C5C97" w14:paraId="1D19185D" w14:textId="77777777" w:rsidTr="00792FA0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91856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Пищевая промышленность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191857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03D1AF" w14:textId="77777777" w:rsidR="00B04509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Этажность – до 2 этажей включительно.</w:t>
            </w:r>
          </w:p>
          <w:p w14:paraId="7D8FDE18" w14:textId="77777777" w:rsidR="00B04509" w:rsidRPr="005C5C97" w:rsidRDefault="00B04509" w:rsidP="00B04509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Минимальные отступы от границ земельного участка не подлежат установлению.</w:t>
            </w:r>
          </w:p>
          <w:p w14:paraId="13482F6A" w14:textId="77777777" w:rsidR="00B04509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Размеры земельных участков:</w:t>
            </w:r>
          </w:p>
          <w:p w14:paraId="534FB02D" w14:textId="77777777" w:rsidR="00B04509" w:rsidRPr="005C5C97" w:rsidRDefault="00B04509" w:rsidP="00B04509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- минимальный - 0,2га.</w:t>
            </w:r>
          </w:p>
          <w:p w14:paraId="332690CE" w14:textId="77777777" w:rsidR="00B04509" w:rsidRPr="005C5C97" w:rsidRDefault="00B04509" w:rsidP="00B04509">
            <w:pPr>
              <w:tabs>
                <w:tab w:val="left" w:pos="3204"/>
              </w:tabs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85</w:t>
            </w:r>
          </w:p>
          <w:p w14:paraId="1D19185B" w14:textId="4A9B57D5" w:rsidR="00792FA0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Максимальный процент озеленения территории объекта –15.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9185C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Не допускается размещать объекты пищевых отраслей промышленности в санитарно-защитной зоне и на территории объектов других отраслей промышленности</w:t>
            </w:r>
          </w:p>
        </w:tc>
      </w:tr>
      <w:tr w:rsidR="00792FA0" w:rsidRPr="005C5C97" w14:paraId="1D191865" w14:textId="77777777" w:rsidTr="00792FA0">
        <w:tc>
          <w:tcPr>
            <w:tcW w:w="2518" w:type="dxa"/>
          </w:tcPr>
          <w:p w14:paraId="1D19185E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Коммунальное обслуживание</w:t>
            </w:r>
          </w:p>
        </w:tc>
        <w:tc>
          <w:tcPr>
            <w:tcW w:w="4394" w:type="dxa"/>
          </w:tcPr>
          <w:p w14:paraId="1D19185F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gramStart"/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6732BAEB" w14:textId="77777777" w:rsidR="00EC7398" w:rsidRPr="005C5C97" w:rsidRDefault="00EC7398" w:rsidP="00EC73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Этажность, минимальные отступы от границ земельного участка, максимальный процент застройки в границах земельного участка не подлежат установлению.</w:t>
            </w:r>
          </w:p>
          <w:p w14:paraId="2039A7B5" w14:textId="77777777" w:rsidR="00EC7398" w:rsidRPr="005C5C97" w:rsidRDefault="00EC7398" w:rsidP="00EC7398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Размеры земельных участков:</w:t>
            </w:r>
          </w:p>
          <w:p w14:paraId="498F2ADC" w14:textId="77777777" w:rsidR="00EC7398" w:rsidRPr="005C5C97" w:rsidRDefault="00EC7398" w:rsidP="00EC739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максимальная площадь земельного участка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трансформаторной подстанции – 150 кв. м;</w:t>
            </w:r>
          </w:p>
          <w:p w14:paraId="1D191863" w14:textId="146C0800" w:rsidR="00792FA0" w:rsidRPr="005C5C97" w:rsidRDefault="00EC7398" w:rsidP="00EC739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минимальная площадь земельного участка газорегуляторного пункта – 4 кв. м.</w:t>
            </w:r>
          </w:p>
        </w:tc>
        <w:tc>
          <w:tcPr>
            <w:tcW w:w="3119" w:type="dxa"/>
          </w:tcPr>
          <w:p w14:paraId="1D191864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14:paraId="1D191866" w14:textId="77777777" w:rsidR="00792FA0" w:rsidRPr="005C5C97" w:rsidRDefault="00792FA0" w:rsidP="00792FA0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14:paraId="1D191867" w14:textId="77777777" w:rsidR="00792FA0" w:rsidRPr="005C5C97" w:rsidRDefault="00792FA0" w:rsidP="00792FA0">
      <w:pPr>
        <w:keepNext/>
        <w:spacing w:before="240" w:after="60"/>
        <w:outlineLvl w:val="1"/>
        <w:rPr>
          <w:rFonts w:ascii="Arial" w:eastAsia="Times New Roman" w:hAnsi="Arial" w:cs="Arial"/>
          <w:b/>
          <w:bCs/>
          <w:iCs/>
          <w:sz w:val="26"/>
          <w:szCs w:val="26"/>
          <w:lang w:eastAsia="ru-RU"/>
        </w:rPr>
      </w:pPr>
      <w:r w:rsidRPr="005C5C97">
        <w:rPr>
          <w:rFonts w:ascii="Arial" w:eastAsia="Times New Roman" w:hAnsi="Arial" w:cs="Arial"/>
          <w:b/>
          <w:bCs/>
          <w:iCs/>
          <w:sz w:val="26"/>
          <w:szCs w:val="26"/>
          <w:lang w:eastAsia="ru-RU"/>
        </w:rPr>
        <w:t>2. УСЛОВНО РАЗРЕШЁННЫЕ ВИДЫ И ПАРАМЕТРЫ ИСПОЛЬЗОВАНИЯ ЗЕМЕЛЬНЫХ УЧАСТКОВ И ОБЪЕКТОВ КАПИТАЛЬНОГО СТРОИТЕЛЬСТВА</w:t>
      </w:r>
    </w:p>
    <w:p w14:paraId="1D191868" w14:textId="77777777" w:rsidR="00792FA0" w:rsidRPr="005C5C97" w:rsidRDefault="00792FA0" w:rsidP="00792FA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149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394"/>
        <w:gridCol w:w="4962"/>
        <w:gridCol w:w="3118"/>
      </w:tblGrid>
      <w:tr w:rsidR="004A47EC" w:rsidRPr="005C5C97" w14:paraId="1D19186C" w14:textId="77777777" w:rsidTr="00792FA0">
        <w:trPr>
          <w:trHeight w:val="333"/>
          <w:tblHeader/>
        </w:trPr>
        <w:tc>
          <w:tcPr>
            <w:tcW w:w="6912" w:type="dxa"/>
            <w:gridSpan w:val="2"/>
            <w:tcBorders>
              <w:bottom w:val="single" w:sz="4" w:space="0" w:color="auto"/>
            </w:tcBorders>
            <w:vAlign w:val="center"/>
          </w:tcPr>
          <w:p w14:paraId="1D191869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/>
                <w:sz w:val="26"/>
                <w:szCs w:val="26"/>
              </w:rPr>
              <w:t>Виды использования</w:t>
            </w:r>
          </w:p>
        </w:tc>
        <w:tc>
          <w:tcPr>
            <w:tcW w:w="4962" w:type="dxa"/>
            <w:vMerge w:val="restart"/>
            <w:vAlign w:val="center"/>
          </w:tcPr>
          <w:p w14:paraId="1D19186A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/>
                <w:sz w:val="26"/>
                <w:szCs w:val="26"/>
              </w:rPr>
              <w:t xml:space="preserve">Параметры разрешенного </w:t>
            </w:r>
            <w:r w:rsidRPr="005C5C97">
              <w:rPr>
                <w:rFonts w:ascii="Arial" w:hAnsi="Arial" w:cs="Arial"/>
                <w:b/>
                <w:sz w:val="26"/>
                <w:szCs w:val="26"/>
              </w:rPr>
              <w:lastRenderedPageBreak/>
              <w:t>использования</w:t>
            </w:r>
          </w:p>
        </w:tc>
        <w:tc>
          <w:tcPr>
            <w:tcW w:w="3118" w:type="dxa"/>
            <w:vMerge w:val="restart"/>
            <w:vAlign w:val="center"/>
          </w:tcPr>
          <w:p w14:paraId="1D19186B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/>
                <w:sz w:val="26"/>
                <w:szCs w:val="26"/>
              </w:rPr>
              <w:lastRenderedPageBreak/>
              <w:t xml:space="preserve">Ограничения </w:t>
            </w:r>
            <w:r w:rsidRPr="005C5C97">
              <w:rPr>
                <w:rFonts w:ascii="Arial" w:hAnsi="Arial" w:cs="Arial"/>
                <w:b/>
                <w:sz w:val="26"/>
                <w:szCs w:val="26"/>
              </w:rPr>
              <w:lastRenderedPageBreak/>
              <w:t>использования земельных участков и объектов капитального строительства</w:t>
            </w:r>
          </w:p>
        </w:tc>
      </w:tr>
      <w:tr w:rsidR="004A47EC" w:rsidRPr="005C5C97" w14:paraId="1D191871" w14:textId="77777777" w:rsidTr="00792FA0">
        <w:trPr>
          <w:trHeight w:val="510"/>
          <w:tblHeader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14:paraId="1D19186D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lastRenderedPageBreak/>
              <w:t>Наименование вида использования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1D19186E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Описание вида использования</w:t>
            </w:r>
          </w:p>
        </w:tc>
        <w:tc>
          <w:tcPr>
            <w:tcW w:w="4962" w:type="dxa"/>
            <w:vMerge/>
            <w:vAlign w:val="center"/>
          </w:tcPr>
          <w:p w14:paraId="1D19186F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14:paraId="1D191870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</w:tr>
      <w:tr w:rsidR="00792FA0" w:rsidRPr="005C5C97" w14:paraId="1D191879" w14:textId="77777777" w:rsidTr="00792FA0">
        <w:tc>
          <w:tcPr>
            <w:tcW w:w="2518" w:type="dxa"/>
          </w:tcPr>
          <w:p w14:paraId="1D191872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Склады</w:t>
            </w:r>
          </w:p>
        </w:tc>
        <w:tc>
          <w:tcPr>
            <w:tcW w:w="4394" w:type="dxa"/>
          </w:tcPr>
          <w:p w14:paraId="1D191873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gramStart"/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4962" w:type="dxa"/>
          </w:tcPr>
          <w:p w14:paraId="59104BD3" w14:textId="77777777" w:rsidR="00B04509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Этажность – не выше 2 надземных этажей.</w:t>
            </w:r>
          </w:p>
          <w:p w14:paraId="6139C248" w14:textId="77777777" w:rsidR="00B04509" w:rsidRPr="005C5C97" w:rsidRDefault="00B04509" w:rsidP="00B04509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Минимальные отступы от границ земельного участка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не подлежат установлению.</w:t>
            </w:r>
          </w:p>
          <w:p w14:paraId="7FDF1BD2" w14:textId="77777777" w:rsidR="00B04509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Размеры земельных участков:</w:t>
            </w:r>
          </w:p>
          <w:p w14:paraId="2D3B350F" w14:textId="50A05F3F" w:rsidR="00B04509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минимальный</w:t>
            </w:r>
            <w:r w:rsidR="00A6421C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  <w:r w:rsidR="00A6421C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0,003 га.</w:t>
            </w:r>
          </w:p>
          <w:p w14:paraId="1D191877" w14:textId="4FC118E8" w:rsidR="00792FA0" w:rsidRPr="005C5C97" w:rsidRDefault="00B04509" w:rsidP="00B04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75</w:t>
            </w:r>
          </w:p>
        </w:tc>
        <w:tc>
          <w:tcPr>
            <w:tcW w:w="3118" w:type="dxa"/>
          </w:tcPr>
          <w:p w14:paraId="1D191878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Не допускается размещать склады сырья и полупродуктов для фармацевтических предприятий, оптовые склады продовольственного сырья и пищевых продуктов в санитарно-защитной зоне и на территории объектов других отраслей промышленности</w:t>
            </w:r>
          </w:p>
        </w:tc>
      </w:tr>
    </w:tbl>
    <w:p w14:paraId="269079AB" w14:textId="5242D095" w:rsidR="007C407F" w:rsidRPr="005C5C97" w:rsidRDefault="007C407F" w:rsidP="00792FA0">
      <w:pPr>
        <w:rPr>
          <w:rFonts w:ascii="Arial" w:hAnsi="Arial" w:cs="Arial"/>
          <w:sz w:val="26"/>
          <w:szCs w:val="26"/>
          <w:lang w:eastAsia="ru-RU"/>
        </w:rPr>
      </w:pPr>
    </w:p>
    <w:p w14:paraId="05456510" w14:textId="77777777" w:rsidR="007C407F" w:rsidRPr="005C5C97" w:rsidRDefault="007C407F" w:rsidP="00792FA0">
      <w:pPr>
        <w:rPr>
          <w:rFonts w:ascii="Arial" w:hAnsi="Arial" w:cs="Arial"/>
          <w:sz w:val="26"/>
          <w:szCs w:val="26"/>
          <w:lang w:eastAsia="ru-RU"/>
        </w:rPr>
      </w:pPr>
    </w:p>
    <w:p w14:paraId="3345E61C" w14:textId="77777777" w:rsidR="007C407F" w:rsidRPr="005C5C97" w:rsidRDefault="007C407F" w:rsidP="00792FA0">
      <w:pPr>
        <w:rPr>
          <w:rFonts w:ascii="Arial" w:hAnsi="Arial" w:cs="Arial"/>
          <w:sz w:val="26"/>
          <w:szCs w:val="26"/>
          <w:lang w:eastAsia="ru-RU"/>
        </w:rPr>
      </w:pPr>
    </w:p>
    <w:p w14:paraId="27A422BF" w14:textId="77777777" w:rsidR="007C407F" w:rsidRPr="005C5C97" w:rsidRDefault="007C407F" w:rsidP="00792FA0">
      <w:pPr>
        <w:rPr>
          <w:rFonts w:ascii="Arial" w:hAnsi="Arial" w:cs="Arial"/>
          <w:sz w:val="26"/>
          <w:szCs w:val="26"/>
          <w:lang w:eastAsia="ru-RU"/>
        </w:rPr>
      </w:pPr>
    </w:p>
    <w:p w14:paraId="55969FAA" w14:textId="77777777" w:rsidR="007C407F" w:rsidRPr="005C5C97" w:rsidRDefault="007C407F" w:rsidP="00792FA0">
      <w:pPr>
        <w:rPr>
          <w:rFonts w:ascii="Arial" w:hAnsi="Arial" w:cs="Arial"/>
          <w:sz w:val="26"/>
          <w:szCs w:val="26"/>
          <w:lang w:eastAsia="ru-RU"/>
        </w:rPr>
      </w:pPr>
    </w:p>
    <w:p w14:paraId="1D19187B" w14:textId="77777777" w:rsidR="00792FA0" w:rsidRPr="005C5C97" w:rsidRDefault="00792FA0" w:rsidP="00792FA0">
      <w:pPr>
        <w:keepNext/>
        <w:spacing w:before="240" w:after="60"/>
        <w:outlineLvl w:val="1"/>
        <w:rPr>
          <w:rFonts w:ascii="Arial" w:eastAsia="Times New Roman" w:hAnsi="Arial" w:cs="Arial"/>
          <w:b/>
          <w:bCs/>
          <w:iCs/>
          <w:sz w:val="26"/>
          <w:szCs w:val="26"/>
          <w:lang w:eastAsia="ru-RU"/>
        </w:rPr>
      </w:pPr>
      <w:r w:rsidRPr="005C5C97">
        <w:rPr>
          <w:rFonts w:ascii="Arial" w:eastAsia="Times New Roman" w:hAnsi="Arial" w:cs="Arial"/>
          <w:b/>
          <w:bCs/>
          <w:iCs/>
          <w:sz w:val="26"/>
          <w:szCs w:val="26"/>
          <w:lang w:eastAsia="ru-RU"/>
        </w:rPr>
        <w:t>3. ВСПОМОГАТЕЛЬНЫЕ ВИДЫ И ПАРАМЕТРЫ РАЗРЕШЁННОГО ИСПОЛЬЗОВАНИЯ ЗЕМЕЛЬНЫХ УЧАСТКОВ И ОБЪЕКТОВ КАПИТАЛЬНОГО СТРОИТЕЛЬСТВА:</w:t>
      </w:r>
    </w:p>
    <w:tbl>
      <w:tblPr>
        <w:tblW w:w="149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394"/>
        <w:gridCol w:w="4962"/>
        <w:gridCol w:w="3119"/>
      </w:tblGrid>
      <w:tr w:rsidR="004A47EC" w:rsidRPr="005C5C97" w14:paraId="1D191880" w14:textId="77777777" w:rsidTr="00792FA0">
        <w:trPr>
          <w:trHeight w:val="405"/>
          <w:tblHeader/>
        </w:trPr>
        <w:tc>
          <w:tcPr>
            <w:tcW w:w="6912" w:type="dxa"/>
            <w:gridSpan w:val="2"/>
            <w:tcBorders>
              <w:bottom w:val="single" w:sz="4" w:space="0" w:color="auto"/>
            </w:tcBorders>
            <w:vAlign w:val="center"/>
          </w:tcPr>
          <w:p w14:paraId="1D19187D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/>
                <w:sz w:val="26"/>
                <w:szCs w:val="26"/>
              </w:rPr>
              <w:t>Виды использования</w:t>
            </w:r>
          </w:p>
        </w:tc>
        <w:tc>
          <w:tcPr>
            <w:tcW w:w="4962" w:type="dxa"/>
            <w:vMerge w:val="restart"/>
            <w:vAlign w:val="center"/>
          </w:tcPr>
          <w:p w14:paraId="1D19187E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/>
                <w:sz w:val="26"/>
                <w:szCs w:val="26"/>
              </w:rPr>
              <w:t>Параметры разрешенного использования</w:t>
            </w:r>
          </w:p>
        </w:tc>
        <w:tc>
          <w:tcPr>
            <w:tcW w:w="3119" w:type="dxa"/>
            <w:vMerge w:val="restart"/>
            <w:vAlign w:val="center"/>
          </w:tcPr>
          <w:p w14:paraId="1D19187F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/>
                <w:sz w:val="26"/>
                <w:szCs w:val="26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4A47EC" w:rsidRPr="005C5C97" w14:paraId="1D191885" w14:textId="77777777" w:rsidTr="00792FA0">
        <w:trPr>
          <w:trHeight w:val="429"/>
          <w:tblHeader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14:paraId="1D191881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Наименование вида использования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1D191882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Описание вида использования</w:t>
            </w:r>
          </w:p>
        </w:tc>
        <w:tc>
          <w:tcPr>
            <w:tcW w:w="4962" w:type="dxa"/>
            <w:vMerge/>
            <w:vAlign w:val="center"/>
          </w:tcPr>
          <w:p w14:paraId="1D191883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14:paraId="1D191884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</w:tr>
      <w:tr w:rsidR="004A47EC" w:rsidRPr="005C5C97" w14:paraId="1D19188D" w14:textId="77777777" w:rsidTr="00792FA0">
        <w:trPr>
          <w:trHeight w:val="206"/>
        </w:trPr>
        <w:tc>
          <w:tcPr>
            <w:tcW w:w="2518" w:type="dxa"/>
          </w:tcPr>
          <w:p w14:paraId="1D191886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Коммунальное обслуживание</w:t>
            </w:r>
          </w:p>
        </w:tc>
        <w:tc>
          <w:tcPr>
            <w:tcW w:w="4394" w:type="dxa"/>
          </w:tcPr>
          <w:p w14:paraId="1D191887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gramStart"/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мастерских для обслуживания уборочной и аварийной техники, а также</w:t>
            </w:r>
            <w:proofErr w:type="gramEnd"/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4962" w:type="dxa"/>
          </w:tcPr>
          <w:p w14:paraId="1D19188B" w14:textId="6A09A898" w:rsidR="00792FA0" w:rsidRPr="005C5C97" w:rsidRDefault="00EC7398" w:rsidP="00792FA0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Этажность</w:t>
            </w:r>
            <w:r w:rsidRPr="005C5C97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, минимальные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отступы от границ земельного участка</w:t>
            </w:r>
            <w:r w:rsidRPr="005C5C97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, размеры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земельных участков</w:t>
            </w:r>
            <w:r w:rsidRPr="005C5C97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, максимальный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процент застройки в границах земельного участка не </w:t>
            </w:r>
            <w:r w:rsidRPr="005C5C97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подлежат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установлению</w:t>
            </w:r>
          </w:p>
        </w:tc>
        <w:tc>
          <w:tcPr>
            <w:tcW w:w="3119" w:type="dxa"/>
          </w:tcPr>
          <w:p w14:paraId="1D19188C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9E5BC1" w:rsidRPr="005C5C97" w14:paraId="1D191895" w14:textId="77777777" w:rsidTr="00792FA0">
        <w:trPr>
          <w:trHeight w:val="206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9188E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Обеспечение сельскохозяйственного производства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9188F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258B4A" w14:textId="77777777" w:rsidR="00AF55D2" w:rsidRPr="005C5C97" w:rsidRDefault="00AF55D2" w:rsidP="00AF55D2">
            <w:pPr>
              <w:pStyle w:val="ab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Этажность – не выше 1 надземного этажа.</w:t>
            </w:r>
          </w:p>
          <w:p w14:paraId="155D5DE4" w14:textId="77777777" w:rsidR="00AF55D2" w:rsidRPr="005C5C97" w:rsidRDefault="00AF55D2" w:rsidP="00AF55D2">
            <w:pPr>
              <w:pStyle w:val="ab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Минимальные отступы от границ земельного участка не подлежат установлению. </w:t>
            </w:r>
          </w:p>
          <w:p w14:paraId="1D191892" w14:textId="464A7E68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Размеры земельных участков не подлежат установлению</w:t>
            </w:r>
            <w:r w:rsidR="006209E5" w:rsidRPr="005C5C97">
              <w:rPr>
                <w:rFonts w:ascii="Arial" w:hAnsi="Arial" w:cs="Arial"/>
                <w:sz w:val="26"/>
                <w:szCs w:val="26"/>
                <w:lang w:eastAsia="ru-RU"/>
              </w:rPr>
              <w:t>.</w:t>
            </w:r>
          </w:p>
          <w:p w14:paraId="1D191893" w14:textId="77777777" w:rsidR="00792FA0" w:rsidRPr="005C5C97" w:rsidRDefault="00792FA0" w:rsidP="00792FA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91894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14:paraId="1D19189A" w14:textId="77777777" w:rsidR="00792FA0" w:rsidRPr="005C5C97" w:rsidRDefault="00792FA0" w:rsidP="00792FA0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u w:val="single"/>
          <w:lang w:eastAsia="ru-RU"/>
        </w:rPr>
      </w:pPr>
    </w:p>
    <w:p w14:paraId="320C0892" w14:textId="74DB0628" w:rsidR="004A47EC" w:rsidRPr="005C5C97" w:rsidRDefault="004A47EC" w:rsidP="00792FA0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14:paraId="6276D4A8" w14:textId="77777777" w:rsidR="004D289A" w:rsidRDefault="004D289A" w:rsidP="00792FA0">
      <w:pPr>
        <w:keepNext/>
        <w:spacing w:before="120" w:after="60"/>
        <w:jc w:val="center"/>
        <w:outlineLvl w:val="0"/>
        <w:rPr>
          <w:rFonts w:ascii="Arial" w:eastAsia="Times New Roman" w:hAnsi="Arial" w:cs="Arial"/>
          <w:b/>
          <w:sz w:val="26"/>
          <w:szCs w:val="26"/>
          <w:u w:val="single"/>
          <w:lang w:eastAsia="ru-RU"/>
        </w:rPr>
      </w:pPr>
    </w:p>
    <w:p w14:paraId="26382DBF" w14:textId="77777777" w:rsidR="004D289A" w:rsidRDefault="004D289A" w:rsidP="00792FA0">
      <w:pPr>
        <w:keepNext/>
        <w:spacing w:before="120" w:after="60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u w:val="single"/>
        </w:rPr>
      </w:pPr>
    </w:p>
    <w:p w14:paraId="4F9F1D69" w14:textId="77777777" w:rsidR="004D289A" w:rsidRDefault="004D289A" w:rsidP="00792FA0">
      <w:pPr>
        <w:keepNext/>
        <w:spacing w:before="120" w:after="60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u w:val="single"/>
        </w:rPr>
      </w:pPr>
    </w:p>
    <w:p w14:paraId="1D19189B" w14:textId="77777777" w:rsidR="00792FA0" w:rsidRPr="005C5C97" w:rsidRDefault="00792FA0" w:rsidP="00792FA0">
      <w:pPr>
        <w:keepNext/>
        <w:spacing w:before="120" w:after="60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u w:val="single"/>
        </w:rPr>
      </w:pPr>
      <w:r w:rsidRPr="005C5C97">
        <w:rPr>
          <w:rFonts w:ascii="Arial" w:eastAsia="Times New Roman" w:hAnsi="Arial" w:cs="Arial"/>
          <w:b/>
          <w:bCs/>
          <w:kern w:val="32"/>
          <w:sz w:val="26"/>
          <w:szCs w:val="26"/>
          <w:u w:val="single"/>
        </w:rPr>
        <w:t>ЗОНА РЕКРЕАЦИОННОГО НАЗНАЧЕНИЯ (Р)</w:t>
      </w:r>
    </w:p>
    <w:p w14:paraId="1D19189C" w14:textId="77777777" w:rsidR="00792FA0" w:rsidRPr="005C5C97" w:rsidRDefault="00792FA0" w:rsidP="00792FA0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u w:val="single"/>
          <w:lang w:eastAsia="ru-RU"/>
        </w:rPr>
      </w:pPr>
    </w:p>
    <w:p w14:paraId="1D19189D" w14:textId="77777777" w:rsidR="00792FA0" w:rsidRPr="005C5C97" w:rsidRDefault="00792FA0" w:rsidP="00792FA0">
      <w:pPr>
        <w:keepNext/>
        <w:spacing w:before="240" w:after="60"/>
        <w:outlineLvl w:val="1"/>
        <w:rPr>
          <w:rFonts w:ascii="Arial" w:eastAsia="Times New Roman" w:hAnsi="Arial" w:cs="Arial"/>
          <w:b/>
          <w:bCs/>
          <w:iCs/>
          <w:sz w:val="26"/>
          <w:szCs w:val="26"/>
          <w:lang w:eastAsia="ru-RU"/>
        </w:rPr>
      </w:pPr>
      <w:r w:rsidRPr="005C5C97">
        <w:rPr>
          <w:rFonts w:ascii="Arial" w:eastAsia="Times New Roman" w:hAnsi="Arial" w:cs="Arial"/>
          <w:b/>
          <w:bCs/>
          <w:iCs/>
          <w:sz w:val="26"/>
          <w:szCs w:val="26"/>
          <w:lang w:eastAsia="ru-RU"/>
        </w:rPr>
        <w:t>1. ОСНОВНЫЕ ВИДЫ И ПАРАМЕТРЫ РАЗРЕШЁННОГО ИСПОЛЬЗОВАНИЯ ЗЕМЕЛЬНЫХ УЧАСТКОВ И ОБЪЕКТОВ КАПИТАЛЬНОГО СТРОИТЕЛЬСТВА</w:t>
      </w:r>
    </w:p>
    <w:tbl>
      <w:tblPr>
        <w:tblW w:w="149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394"/>
        <w:gridCol w:w="4962"/>
        <w:gridCol w:w="3119"/>
      </w:tblGrid>
      <w:tr w:rsidR="004A47EC" w:rsidRPr="005C5C97" w14:paraId="1D1918A2" w14:textId="77777777" w:rsidTr="00792FA0">
        <w:trPr>
          <w:trHeight w:val="390"/>
          <w:tblHeader/>
        </w:trPr>
        <w:tc>
          <w:tcPr>
            <w:tcW w:w="6912" w:type="dxa"/>
            <w:gridSpan w:val="2"/>
            <w:tcBorders>
              <w:bottom w:val="single" w:sz="4" w:space="0" w:color="auto"/>
            </w:tcBorders>
            <w:vAlign w:val="center"/>
          </w:tcPr>
          <w:p w14:paraId="1D19189F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/>
                <w:sz w:val="26"/>
                <w:szCs w:val="26"/>
              </w:rPr>
              <w:t>Виды использования</w:t>
            </w:r>
          </w:p>
        </w:tc>
        <w:tc>
          <w:tcPr>
            <w:tcW w:w="4962" w:type="dxa"/>
            <w:vMerge w:val="restart"/>
            <w:vAlign w:val="center"/>
          </w:tcPr>
          <w:p w14:paraId="1D1918A0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/>
                <w:sz w:val="26"/>
                <w:szCs w:val="26"/>
              </w:rPr>
              <w:t>Параметры разрешенного использования</w:t>
            </w:r>
          </w:p>
        </w:tc>
        <w:tc>
          <w:tcPr>
            <w:tcW w:w="3119" w:type="dxa"/>
            <w:vMerge w:val="restart"/>
            <w:vAlign w:val="center"/>
          </w:tcPr>
          <w:p w14:paraId="1D1918A1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/>
                <w:sz w:val="26"/>
                <w:szCs w:val="26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4A47EC" w:rsidRPr="005C5C97" w14:paraId="1D1918A7" w14:textId="77777777" w:rsidTr="00792FA0">
        <w:trPr>
          <w:trHeight w:val="470"/>
          <w:tblHeader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14:paraId="1D1918A3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Наименование вида использования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1D1918A4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Описание вида использования</w:t>
            </w:r>
          </w:p>
        </w:tc>
        <w:tc>
          <w:tcPr>
            <w:tcW w:w="4962" w:type="dxa"/>
            <w:vMerge/>
            <w:vAlign w:val="center"/>
          </w:tcPr>
          <w:p w14:paraId="1D1918A5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14:paraId="1D1918A6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</w:tr>
      <w:tr w:rsidR="004A47EC" w:rsidRPr="005C5C97" w14:paraId="1D1918B0" w14:textId="77777777" w:rsidTr="00792FA0">
        <w:tc>
          <w:tcPr>
            <w:tcW w:w="2518" w:type="dxa"/>
          </w:tcPr>
          <w:p w14:paraId="1D1918A8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Спорт</w:t>
            </w:r>
          </w:p>
        </w:tc>
        <w:tc>
          <w:tcPr>
            <w:tcW w:w="4394" w:type="dxa"/>
          </w:tcPr>
          <w:p w14:paraId="1D1918A9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gramStart"/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спорта и хранения соответствующего инвентаря);</w:t>
            </w:r>
            <w:proofErr w:type="gramEnd"/>
          </w:p>
          <w:p w14:paraId="1D1918AA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размещение спортивных баз и лагерей</w:t>
            </w:r>
          </w:p>
        </w:tc>
        <w:tc>
          <w:tcPr>
            <w:tcW w:w="4962" w:type="dxa"/>
          </w:tcPr>
          <w:p w14:paraId="2CAF949B" w14:textId="77777777" w:rsidR="00AF55D2" w:rsidRPr="005C5C97" w:rsidRDefault="00AF55D2" w:rsidP="00AF55D2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Этажность – не выше 2 надземных этажей.</w:t>
            </w:r>
          </w:p>
          <w:p w14:paraId="66E4D2D3" w14:textId="77777777" w:rsidR="00AF55D2" w:rsidRPr="005C5C97" w:rsidRDefault="00AF55D2" w:rsidP="00AF55D2">
            <w:pPr>
              <w:keepNext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Минимальные отступы от границ земельного участка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не подлежат установлению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.</w:t>
            </w:r>
          </w:p>
          <w:p w14:paraId="7378E4A8" w14:textId="77777777" w:rsidR="00AF55D2" w:rsidRPr="005C5C97" w:rsidRDefault="00AF55D2" w:rsidP="00AF55D2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Размеры земельных участков:</w:t>
            </w:r>
          </w:p>
          <w:p w14:paraId="7FE8F278" w14:textId="52F7C663" w:rsidR="00AF55D2" w:rsidRPr="005C5C97" w:rsidRDefault="00AF55D2" w:rsidP="00AF55D2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минимальный –</w:t>
            </w:r>
            <w:r w:rsidR="00A6421C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0,02га.</w:t>
            </w:r>
          </w:p>
          <w:p w14:paraId="1D1918AE" w14:textId="3E4447B0" w:rsidR="00792FA0" w:rsidRPr="005C5C97" w:rsidRDefault="00AF55D2" w:rsidP="00AF5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Макс</w:t>
            </w:r>
            <w:r w:rsidR="00CD6EC1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имальный процент застройки – 80</w:t>
            </w:r>
          </w:p>
        </w:tc>
        <w:tc>
          <w:tcPr>
            <w:tcW w:w="3119" w:type="dxa"/>
          </w:tcPr>
          <w:p w14:paraId="1D1918AF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Не допускается размещать 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спортивные сооружения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в санитарно-защитных зонах, установленных в предусмотренном действующим законодательством порядке</w:t>
            </w:r>
          </w:p>
        </w:tc>
      </w:tr>
      <w:tr w:rsidR="004A47EC" w:rsidRPr="005C5C97" w14:paraId="1D1918B9" w14:textId="77777777" w:rsidTr="00792FA0">
        <w:tc>
          <w:tcPr>
            <w:tcW w:w="2518" w:type="dxa"/>
          </w:tcPr>
          <w:p w14:paraId="1D1918B1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Природно-познавательный туризм</w:t>
            </w:r>
          </w:p>
        </w:tc>
        <w:tc>
          <w:tcPr>
            <w:tcW w:w="4394" w:type="dxa"/>
          </w:tcPr>
          <w:p w14:paraId="1D1918B2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14:paraId="1D1918B3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осуществление необходимых природоохранных и </w:t>
            </w:r>
            <w:proofErr w:type="spellStart"/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природовосстановительных</w:t>
            </w:r>
            <w:proofErr w:type="spellEnd"/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мероприятий</w:t>
            </w:r>
          </w:p>
        </w:tc>
        <w:tc>
          <w:tcPr>
            <w:tcW w:w="4962" w:type="dxa"/>
          </w:tcPr>
          <w:p w14:paraId="156EC746" w14:textId="77777777" w:rsidR="00AF55D2" w:rsidRPr="005C5C97" w:rsidRDefault="00AF55D2" w:rsidP="00AF5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Этажность – не выше 2 надземных этажей. </w:t>
            </w:r>
          </w:p>
          <w:p w14:paraId="55DF9861" w14:textId="77777777" w:rsidR="00AF55D2" w:rsidRPr="005C5C97" w:rsidRDefault="00AF55D2" w:rsidP="00AF55D2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Минимальные отступы от границ земельного участка не подлежат установлению.</w:t>
            </w:r>
          </w:p>
          <w:p w14:paraId="7DE593CE" w14:textId="77777777" w:rsidR="00AF55D2" w:rsidRPr="005C5C97" w:rsidRDefault="00AF55D2" w:rsidP="00AF55D2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</w:rPr>
              <w:t>Размеры земельных участков: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</w:t>
            </w:r>
          </w:p>
          <w:p w14:paraId="6B644C7B" w14:textId="77777777" w:rsidR="00AF55D2" w:rsidRPr="005C5C97" w:rsidRDefault="00AF55D2" w:rsidP="00AF55D2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- минимальный - 2 га;</w:t>
            </w:r>
          </w:p>
          <w:p w14:paraId="1D1918B7" w14:textId="073AADB2" w:rsidR="00792FA0" w:rsidRPr="005C5C97" w:rsidRDefault="00AF55D2" w:rsidP="00AF5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60</w:t>
            </w:r>
          </w:p>
        </w:tc>
        <w:tc>
          <w:tcPr>
            <w:tcW w:w="3119" w:type="dxa"/>
          </w:tcPr>
          <w:p w14:paraId="1D1918B8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4A47EC" w:rsidRPr="005C5C97" w14:paraId="1D1918C2" w14:textId="77777777" w:rsidTr="00792FA0">
        <w:tc>
          <w:tcPr>
            <w:tcW w:w="2518" w:type="dxa"/>
          </w:tcPr>
          <w:p w14:paraId="1D1918BA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Туристическое обслуживание</w:t>
            </w:r>
          </w:p>
        </w:tc>
        <w:tc>
          <w:tcPr>
            <w:tcW w:w="4394" w:type="dxa"/>
          </w:tcPr>
          <w:p w14:paraId="1D1918BB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помещения для временного проживания в них;</w:t>
            </w:r>
          </w:p>
          <w:p w14:paraId="1D1918BC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размещение детских лагерей</w:t>
            </w:r>
          </w:p>
        </w:tc>
        <w:tc>
          <w:tcPr>
            <w:tcW w:w="4962" w:type="dxa"/>
          </w:tcPr>
          <w:p w14:paraId="357F4F93" w14:textId="77777777" w:rsidR="00AF55D2" w:rsidRPr="005C5C97" w:rsidRDefault="00AF55D2" w:rsidP="00AF5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Этажность – не выше 2 надземных этажей. </w:t>
            </w:r>
          </w:p>
          <w:p w14:paraId="701C948A" w14:textId="77777777" w:rsidR="00AF55D2" w:rsidRPr="005C5C97" w:rsidRDefault="00AF55D2" w:rsidP="00AF55D2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Минимальные отступы от границ земельного участка не подлежат установлению.</w:t>
            </w:r>
          </w:p>
          <w:p w14:paraId="137B5FAE" w14:textId="77777777" w:rsidR="00AF55D2" w:rsidRPr="005C5C97" w:rsidRDefault="00AF55D2" w:rsidP="00AF55D2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</w:rPr>
              <w:t>Размеры земельных участков: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</w:t>
            </w:r>
          </w:p>
          <w:p w14:paraId="7F125F43" w14:textId="77777777" w:rsidR="00AF55D2" w:rsidRPr="005C5C97" w:rsidRDefault="00AF55D2" w:rsidP="00AF55D2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- минимальный - 2 га;</w:t>
            </w:r>
          </w:p>
          <w:p w14:paraId="1D1918C0" w14:textId="196A4550" w:rsidR="00792FA0" w:rsidRPr="005C5C97" w:rsidRDefault="00AF55D2" w:rsidP="00AF5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60</w:t>
            </w:r>
          </w:p>
        </w:tc>
        <w:tc>
          <w:tcPr>
            <w:tcW w:w="3119" w:type="dxa"/>
          </w:tcPr>
          <w:p w14:paraId="1D1918C1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4A47EC" w:rsidRPr="005C5C97" w14:paraId="1D1918CA" w14:textId="77777777" w:rsidTr="00792FA0">
        <w:tc>
          <w:tcPr>
            <w:tcW w:w="2518" w:type="dxa"/>
          </w:tcPr>
          <w:p w14:paraId="1D1918C3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Охота и рыбалка</w:t>
            </w:r>
          </w:p>
        </w:tc>
        <w:tc>
          <w:tcPr>
            <w:tcW w:w="4394" w:type="dxa"/>
          </w:tcPr>
          <w:p w14:paraId="1D1918C4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4962" w:type="dxa"/>
          </w:tcPr>
          <w:p w14:paraId="05C851F0" w14:textId="77777777" w:rsidR="00AF55D2" w:rsidRPr="005C5C97" w:rsidRDefault="00AF55D2" w:rsidP="00AF5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Этажность – до 2 надземных этажей включительно.</w:t>
            </w:r>
          </w:p>
          <w:p w14:paraId="70FC0827" w14:textId="77777777" w:rsidR="00AF55D2" w:rsidRPr="005C5C97" w:rsidRDefault="00AF55D2" w:rsidP="00AF55D2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Минимальные отступы от границ земельного участка – 3 м.</w:t>
            </w:r>
          </w:p>
          <w:p w14:paraId="0FD1A134" w14:textId="77777777" w:rsidR="00AF55D2" w:rsidRPr="005C5C97" w:rsidRDefault="00AF55D2" w:rsidP="00AF5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Размеры земельных участков не подлежат установлению.</w:t>
            </w:r>
          </w:p>
          <w:p w14:paraId="1D1918C8" w14:textId="504CABB3" w:rsidR="00792FA0" w:rsidRPr="005C5C97" w:rsidRDefault="00AF55D2" w:rsidP="00AF5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60</w:t>
            </w:r>
          </w:p>
        </w:tc>
        <w:tc>
          <w:tcPr>
            <w:tcW w:w="3119" w:type="dxa"/>
          </w:tcPr>
          <w:p w14:paraId="1D1918C9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4A47EC" w:rsidRPr="005C5C97" w14:paraId="1D1918D2" w14:textId="77777777" w:rsidTr="00792FA0">
        <w:tc>
          <w:tcPr>
            <w:tcW w:w="2518" w:type="dxa"/>
          </w:tcPr>
          <w:p w14:paraId="1D1918CB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Выставочно</w:t>
            </w:r>
            <w:proofErr w:type="spellEnd"/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-ярмарочная деятельность</w:t>
            </w:r>
          </w:p>
        </w:tc>
        <w:tc>
          <w:tcPr>
            <w:tcW w:w="4394" w:type="dxa"/>
          </w:tcPr>
          <w:p w14:paraId="1D1918CC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выставочно</w:t>
            </w:r>
            <w:proofErr w:type="spellEnd"/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-ярмарочной и </w:t>
            </w:r>
            <w:proofErr w:type="spellStart"/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конгрессной</w:t>
            </w:r>
            <w:proofErr w:type="spellEnd"/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4962" w:type="dxa"/>
          </w:tcPr>
          <w:p w14:paraId="6677C545" w14:textId="7F3E323E" w:rsidR="00AF55D2" w:rsidRPr="005C5C97" w:rsidRDefault="00AF55D2" w:rsidP="00AF5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Этажность – не выше 2 надземных этажей.</w:t>
            </w:r>
          </w:p>
          <w:p w14:paraId="1BD7D65D" w14:textId="77777777" w:rsidR="00AF55D2" w:rsidRPr="005C5C97" w:rsidRDefault="00AF55D2" w:rsidP="00AF55D2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Минимальные отступы от границ земельного участка – 3 м.</w:t>
            </w:r>
          </w:p>
          <w:p w14:paraId="42476FA6" w14:textId="77777777" w:rsidR="00AF55D2" w:rsidRPr="005C5C97" w:rsidRDefault="00AF55D2" w:rsidP="00AF5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Размеры земельных участков не подлежат установлению.</w:t>
            </w:r>
          </w:p>
          <w:p w14:paraId="1D1918D0" w14:textId="522BEFB2" w:rsidR="00792FA0" w:rsidRPr="005C5C97" w:rsidRDefault="00AF55D2" w:rsidP="00AF5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60</w:t>
            </w:r>
          </w:p>
        </w:tc>
        <w:tc>
          <w:tcPr>
            <w:tcW w:w="3119" w:type="dxa"/>
          </w:tcPr>
          <w:p w14:paraId="1D1918D1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4A47EC" w:rsidRPr="005C5C97" w14:paraId="1D1918DA" w14:textId="77777777" w:rsidTr="00792FA0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918D3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Коммунальное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обслуживание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918D4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gramStart"/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Размещение объектов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EDDB7D" w14:textId="77777777" w:rsidR="00EC7398" w:rsidRPr="005C5C97" w:rsidRDefault="00EC7398" w:rsidP="00EC73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Этажность, минимальные отступы от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границ земельного участка, максимальный процент застройки в границах земельного участка не подлежит установлению.</w:t>
            </w:r>
          </w:p>
          <w:p w14:paraId="1E0A4FB6" w14:textId="77777777" w:rsidR="00EC7398" w:rsidRPr="005C5C97" w:rsidRDefault="00EC7398" w:rsidP="00EC7398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Размеры земельных участков:</w:t>
            </w:r>
          </w:p>
          <w:p w14:paraId="2B0F29AB" w14:textId="77777777" w:rsidR="00EC7398" w:rsidRPr="005C5C97" w:rsidRDefault="00EC7398" w:rsidP="00EC739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максимальная площадь земельного участка трансформаторной подстанции – 150 кв. м;</w:t>
            </w:r>
          </w:p>
          <w:p w14:paraId="1D1918D8" w14:textId="72F7FBF9" w:rsidR="00DA3CBC" w:rsidRPr="005C5C97" w:rsidRDefault="00EC7398" w:rsidP="00EC739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минимальная площадь земельного участка газорегуляторного пункта – 4 кв. м.</w:t>
            </w:r>
          </w:p>
          <w:p w14:paraId="2E8A7792" w14:textId="1119D61D" w:rsidR="00792FA0" w:rsidRPr="005C5C97" w:rsidRDefault="00DA3CBC" w:rsidP="00DA3CBC">
            <w:pPr>
              <w:tabs>
                <w:tab w:val="left" w:pos="1122"/>
              </w:tabs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ab/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918D9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9E5BC1" w:rsidRPr="005C5C97" w14:paraId="1D1918DF" w14:textId="77777777" w:rsidTr="00792FA0">
        <w:tc>
          <w:tcPr>
            <w:tcW w:w="2518" w:type="dxa"/>
          </w:tcPr>
          <w:p w14:paraId="1D1918DB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Земельные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участки (территории) общего пользования</w:t>
            </w:r>
          </w:p>
        </w:tc>
        <w:tc>
          <w:tcPr>
            <w:tcW w:w="4394" w:type="dxa"/>
          </w:tcPr>
          <w:p w14:paraId="1D1918DC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>Размещение объектов улично-</w:t>
            </w:r>
            <w:r w:rsidRPr="005C5C97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>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4962" w:type="dxa"/>
          </w:tcPr>
          <w:p w14:paraId="1D1918DD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 xml:space="preserve">Предельные (минимальные и (или) </w:t>
            </w:r>
            <w:r w:rsidRPr="005C5C97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>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119" w:type="dxa"/>
          </w:tcPr>
          <w:p w14:paraId="1D1918DE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14:paraId="01995ECB" w14:textId="77777777" w:rsidR="007A7E49" w:rsidRPr="005C5C97" w:rsidRDefault="007A7E49" w:rsidP="00792FA0">
      <w:pPr>
        <w:rPr>
          <w:rFonts w:ascii="Arial" w:hAnsi="Arial" w:cs="Arial"/>
          <w:sz w:val="26"/>
          <w:szCs w:val="26"/>
          <w:lang w:eastAsia="ru-RU"/>
        </w:rPr>
      </w:pPr>
    </w:p>
    <w:p w14:paraId="1D1918E1" w14:textId="77777777" w:rsidR="00792FA0" w:rsidRPr="005C5C97" w:rsidRDefault="00792FA0" w:rsidP="00792FA0">
      <w:pPr>
        <w:keepNext/>
        <w:spacing w:before="240" w:after="60"/>
        <w:outlineLvl w:val="1"/>
        <w:rPr>
          <w:rFonts w:ascii="Arial" w:eastAsia="Times New Roman" w:hAnsi="Arial" w:cs="Arial"/>
          <w:b/>
          <w:bCs/>
          <w:iCs/>
          <w:sz w:val="26"/>
          <w:szCs w:val="26"/>
          <w:lang w:eastAsia="ru-RU"/>
        </w:rPr>
      </w:pPr>
      <w:r w:rsidRPr="005C5C97">
        <w:rPr>
          <w:rFonts w:ascii="Arial" w:eastAsia="Times New Roman" w:hAnsi="Arial" w:cs="Arial"/>
          <w:b/>
          <w:bCs/>
          <w:iCs/>
          <w:sz w:val="26"/>
          <w:szCs w:val="26"/>
          <w:lang w:eastAsia="ru-RU"/>
        </w:rPr>
        <w:t>2.   УСЛОВНО РАЗРЕШЁННЫЕ ВИДЫ И ПАРАМЕТРЫ ИСПОЛЬЗОВАНИЯ ЗЕМЕЛЬНЫХ УЧАСТКОВ И ОБЪЕКТОВ КАПИТАЛЬНОГО СТРОИТЕЛЬСТВА</w:t>
      </w:r>
    </w:p>
    <w:p w14:paraId="1D1918E2" w14:textId="77777777" w:rsidR="00792FA0" w:rsidRPr="005C5C97" w:rsidRDefault="00792FA0" w:rsidP="00792FA0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tbl>
      <w:tblPr>
        <w:tblW w:w="149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394"/>
        <w:gridCol w:w="4962"/>
        <w:gridCol w:w="3119"/>
      </w:tblGrid>
      <w:tr w:rsidR="004A47EC" w:rsidRPr="005C5C97" w14:paraId="1D1918E6" w14:textId="77777777" w:rsidTr="00792FA0">
        <w:trPr>
          <w:trHeight w:val="314"/>
          <w:tblHeader/>
        </w:trPr>
        <w:tc>
          <w:tcPr>
            <w:tcW w:w="691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1918E3" w14:textId="77777777" w:rsidR="00792FA0" w:rsidRPr="005C5C97" w:rsidRDefault="00792FA0" w:rsidP="00792F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/>
                <w:sz w:val="26"/>
                <w:szCs w:val="26"/>
              </w:rPr>
              <w:t>Виды использования</w:t>
            </w:r>
          </w:p>
        </w:tc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D1918E4" w14:textId="77777777" w:rsidR="00792FA0" w:rsidRPr="005C5C97" w:rsidRDefault="00792FA0" w:rsidP="00792F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/>
                <w:sz w:val="26"/>
                <w:szCs w:val="26"/>
              </w:rPr>
              <w:t>Параметры разрешенного использования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D1918E5" w14:textId="77777777" w:rsidR="00792FA0" w:rsidRPr="005C5C97" w:rsidRDefault="00792FA0" w:rsidP="00792F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/>
                <w:sz w:val="26"/>
                <w:szCs w:val="26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4A47EC" w:rsidRPr="005C5C97" w14:paraId="1D1918EB" w14:textId="77777777" w:rsidTr="00792FA0">
        <w:trPr>
          <w:trHeight w:val="545"/>
          <w:tblHeader/>
        </w:trPr>
        <w:tc>
          <w:tcPr>
            <w:tcW w:w="25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1918E7" w14:textId="77777777" w:rsidR="00792FA0" w:rsidRPr="005C5C97" w:rsidRDefault="00792FA0" w:rsidP="00792F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Наименование вида использования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1918E8" w14:textId="77777777" w:rsidR="00792FA0" w:rsidRPr="005C5C97" w:rsidRDefault="00792FA0" w:rsidP="00792F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Описание вида использования</w:t>
            </w:r>
          </w:p>
        </w:tc>
        <w:tc>
          <w:tcPr>
            <w:tcW w:w="49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1918E9" w14:textId="77777777" w:rsidR="00792FA0" w:rsidRPr="005C5C97" w:rsidRDefault="00792FA0" w:rsidP="00792F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1918EA" w14:textId="77777777" w:rsidR="00792FA0" w:rsidRPr="005C5C97" w:rsidRDefault="00792FA0" w:rsidP="00792F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</w:tr>
      <w:tr w:rsidR="004A47EC" w:rsidRPr="005C5C97" w14:paraId="1D1918F5" w14:textId="77777777" w:rsidTr="00792FA0">
        <w:trPr>
          <w:trHeight w:val="1399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D1918EC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Культурное развитие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D1918ED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gramStart"/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планетариев;</w:t>
            </w:r>
            <w:proofErr w:type="gramEnd"/>
          </w:p>
          <w:p w14:paraId="1D1918EE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устройство площадок для празднеств и гуляний;</w:t>
            </w:r>
          </w:p>
          <w:p w14:paraId="1D1918EF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размещение зданий и сооружений для размещения цирков, зверинцев, зоопарков, океанариумов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11153AD" w14:textId="77777777" w:rsidR="00AF55D2" w:rsidRPr="005C5C97" w:rsidRDefault="00AF55D2" w:rsidP="00AF55D2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Этажность – не выше 2 надземных этажей.</w:t>
            </w:r>
          </w:p>
          <w:p w14:paraId="10C3C108" w14:textId="77777777" w:rsidR="00AF55D2" w:rsidRPr="005C5C97" w:rsidRDefault="00AF55D2" w:rsidP="00AF55D2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Минимальные отступы от границ земельного участка не подлежат установлению.</w:t>
            </w:r>
          </w:p>
          <w:p w14:paraId="40D117B0" w14:textId="77777777" w:rsidR="00AF55D2" w:rsidRPr="005C5C97" w:rsidRDefault="00AF55D2" w:rsidP="00AF55D2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Размеры земельных участков: </w:t>
            </w:r>
          </w:p>
          <w:p w14:paraId="3086A0BB" w14:textId="50DBECAD" w:rsidR="00AF55D2" w:rsidRPr="005C5C97" w:rsidRDefault="00AF55D2" w:rsidP="00AF55D2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минимальный</w:t>
            </w:r>
            <w:r w:rsidR="00A6421C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  <w:r w:rsidR="00A6421C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0,2 га.</w:t>
            </w:r>
          </w:p>
          <w:p w14:paraId="1D1918F3" w14:textId="647EF07F" w:rsidR="00792FA0" w:rsidRPr="005C5C97" w:rsidRDefault="00AF55D2" w:rsidP="00AF5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119" w:type="dxa"/>
            <w:tcBorders>
              <w:left w:val="single" w:sz="8" w:space="0" w:color="auto"/>
              <w:right w:val="single" w:sz="8" w:space="0" w:color="auto"/>
            </w:tcBorders>
          </w:tcPr>
          <w:p w14:paraId="1D1918F4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4A47EC" w:rsidRPr="005C5C97" w14:paraId="1D1918FD" w14:textId="77777777" w:rsidTr="00792FA0">
        <w:trPr>
          <w:trHeight w:val="1399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D1918F6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Общественное питание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D1918F7" w14:textId="77777777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84E7E17" w14:textId="35CB8E0A" w:rsidR="00AF55D2" w:rsidRPr="005C5C97" w:rsidRDefault="00AF55D2" w:rsidP="00AF5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Этажность – не выше 2 надземных </w:t>
            </w:r>
            <w:r w:rsidR="00190AE6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этажей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</w:t>
            </w:r>
          </w:p>
          <w:p w14:paraId="7648242D" w14:textId="77777777" w:rsidR="00AF55D2" w:rsidRPr="005C5C97" w:rsidRDefault="00AF55D2" w:rsidP="00AF5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Минимальные отступы от границ земельного участка – 3 м.</w:t>
            </w:r>
          </w:p>
          <w:p w14:paraId="48A0BADF" w14:textId="77777777" w:rsidR="00AF55D2" w:rsidRPr="005C5C97" w:rsidRDefault="00AF55D2" w:rsidP="00AF5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Размеры земельных участков:</w:t>
            </w:r>
          </w:p>
          <w:p w14:paraId="592DE5D6" w14:textId="20137654" w:rsidR="00AF55D2" w:rsidRPr="005C5C97" w:rsidRDefault="00AF55D2" w:rsidP="00AF5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минимальный</w:t>
            </w:r>
            <w:r w:rsidR="00A6421C"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- 0,1 га.</w:t>
            </w:r>
          </w:p>
          <w:p w14:paraId="1D1918FB" w14:textId="08A43A1E" w:rsidR="00792FA0" w:rsidRPr="005C5C97" w:rsidRDefault="00AF55D2" w:rsidP="00AF5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50</w:t>
            </w:r>
          </w:p>
        </w:tc>
        <w:tc>
          <w:tcPr>
            <w:tcW w:w="3119" w:type="dxa"/>
            <w:tcBorders>
              <w:left w:val="single" w:sz="8" w:space="0" w:color="auto"/>
              <w:right w:val="single" w:sz="8" w:space="0" w:color="auto"/>
            </w:tcBorders>
          </w:tcPr>
          <w:p w14:paraId="1D1918FC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792FA0" w:rsidRPr="005C5C97" w14:paraId="1D191905" w14:textId="77777777" w:rsidTr="00792FA0">
        <w:trPr>
          <w:trHeight w:val="206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918FE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Развлечения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918FF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gramStart"/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Размещение объектов капитального строительства, 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предназначенных для размещения: дискотек и танцевальных площадок, ночных клубов, аквапарков, боулинга, аттракционов, ипподромов, игровых автоматов (кроме игрового оборудования, используемого для проведения азартных игр) и игровых площадок</w:t>
            </w:r>
            <w:proofErr w:type="gramEnd"/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D42C37" w14:textId="77777777" w:rsidR="00AF55D2" w:rsidRPr="005C5C97" w:rsidRDefault="00AF55D2" w:rsidP="00AF5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Этажность – до 3 надземных этажей включительно.</w:t>
            </w:r>
          </w:p>
          <w:p w14:paraId="4EB0EC1B" w14:textId="77777777" w:rsidR="00AF55D2" w:rsidRPr="005C5C97" w:rsidRDefault="00AF55D2" w:rsidP="00AF5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 xml:space="preserve">Минимальные отступы от границ земельного участка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не подлежат установлению.</w:t>
            </w:r>
          </w:p>
          <w:p w14:paraId="745EB580" w14:textId="77777777" w:rsidR="00AF55D2" w:rsidRPr="005C5C97" w:rsidRDefault="00AF55D2" w:rsidP="00AF5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Размеры земельных участков не подлежат установлению.</w:t>
            </w:r>
          </w:p>
          <w:p w14:paraId="1D191903" w14:textId="17284BC5" w:rsidR="00792FA0" w:rsidRPr="005C5C97" w:rsidRDefault="00AF55D2" w:rsidP="00AF5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60</w:t>
            </w:r>
          </w:p>
        </w:tc>
        <w:tc>
          <w:tcPr>
            <w:tcW w:w="3119" w:type="dxa"/>
            <w:tcBorders>
              <w:left w:val="single" w:sz="8" w:space="0" w:color="auto"/>
              <w:right w:val="single" w:sz="8" w:space="0" w:color="auto"/>
            </w:tcBorders>
          </w:tcPr>
          <w:p w14:paraId="1D191904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14:paraId="1D191906" w14:textId="77777777" w:rsidR="00792FA0" w:rsidRPr="005C5C97" w:rsidRDefault="00792FA0" w:rsidP="00792FA0">
      <w:pPr>
        <w:rPr>
          <w:rFonts w:ascii="Arial" w:hAnsi="Arial" w:cs="Arial"/>
          <w:sz w:val="26"/>
          <w:szCs w:val="26"/>
          <w:lang w:eastAsia="ru-RU"/>
        </w:rPr>
      </w:pPr>
    </w:p>
    <w:p w14:paraId="1D191907" w14:textId="77777777" w:rsidR="00792FA0" w:rsidRPr="005C5C97" w:rsidRDefault="00792FA0" w:rsidP="00792FA0">
      <w:pPr>
        <w:keepNext/>
        <w:spacing w:before="240" w:after="60"/>
        <w:outlineLvl w:val="1"/>
        <w:rPr>
          <w:rFonts w:ascii="Arial" w:eastAsia="Times New Roman" w:hAnsi="Arial" w:cs="Arial"/>
          <w:b/>
          <w:bCs/>
          <w:iCs/>
          <w:sz w:val="26"/>
          <w:szCs w:val="26"/>
          <w:lang w:eastAsia="ru-RU"/>
        </w:rPr>
      </w:pPr>
      <w:r w:rsidRPr="005C5C97">
        <w:rPr>
          <w:rFonts w:ascii="Arial" w:eastAsia="Times New Roman" w:hAnsi="Arial" w:cs="Arial"/>
          <w:b/>
          <w:bCs/>
          <w:iCs/>
          <w:sz w:val="26"/>
          <w:szCs w:val="26"/>
          <w:lang w:eastAsia="ru-RU"/>
        </w:rPr>
        <w:t xml:space="preserve">3.   ВСПОМОГАТЕЛЬНЫЕ ВИДЫ И ПАРАМЕТРЫ РАЗРЕШЁННОГО ИСПОЛЬЗОВАНИЯ ЗЕМЕЛЬНЫХ УЧАСТКОВ И ОБЪЕКТОВ КАПИТАЛЬНОГО СТРОИТЕЛЬСТВА: </w:t>
      </w:r>
    </w:p>
    <w:tbl>
      <w:tblPr>
        <w:tblW w:w="149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394"/>
        <w:gridCol w:w="4962"/>
        <w:gridCol w:w="3119"/>
      </w:tblGrid>
      <w:tr w:rsidR="004A47EC" w:rsidRPr="005C5C97" w14:paraId="1D19190C" w14:textId="77777777" w:rsidTr="00792FA0">
        <w:trPr>
          <w:trHeight w:val="288"/>
          <w:tblHeader/>
        </w:trPr>
        <w:tc>
          <w:tcPr>
            <w:tcW w:w="691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191909" w14:textId="77777777" w:rsidR="00792FA0" w:rsidRPr="005C5C97" w:rsidRDefault="00792FA0" w:rsidP="00792F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/>
                <w:sz w:val="26"/>
                <w:szCs w:val="26"/>
              </w:rPr>
              <w:t>Виды использования</w:t>
            </w:r>
          </w:p>
        </w:tc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D19190A" w14:textId="77777777" w:rsidR="00792FA0" w:rsidRPr="005C5C97" w:rsidRDefault="00792FA0" w:rsidP="00792F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/>
                <w:sz w:val="26"/>
                <w:szCs w:val="26"/>
              </w:rPr>
              <w:t>Параметры разрешенного использования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D19190B" w14:textId="77777777" w:rsidR="00792FA0" w:rsidRPr="005C5C97" w:rsidRDefault="00792FA0" w:rsidP="00792F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/>
                <w:sz w:val="26"/>
                <w:szCs w:val="26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4A47EC" w:rsidRPr="005C5C97" w14:paraId="1D191911" w14:textId="77777777" w:rsidTr="00792FA0">
        <w:trPr>
          <w:trHeight w:val="702"/>
          <w:tblHeader/>
        </w:trPr>
        <w:tc>
          <w:tcPr>
            <w:tcW w:w="25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19190D" w14:textId="77777777" w:rsidR="00792FA0" w:rsidRPr="005C5C97" w:rsidRDefault="00792FA0" w:rsidP="00792F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Наименование вида использования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19190E" w14:textId="77777777" w:rsidR="00792FA0" w:rsidRPr="005C5C97" w:rsidRDefault="00792FA0" w:rsidP="00792F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Описание вида использования</w:t>
            </w:r>
          </w:p>
        </w:tc>
        <w:tc>
          <w:tcPr>
            <w:tcW w:w="49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19190F" w14:textId="77777777" w:rsidR="00792FA0" w:rsidRPr="005C5C97" w:rsidRDefault="00792FA0" w:rsidP="00792F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191910" w14:textId="77777777" w:rsidR="00792FA0" w:rsidRPr="005C5C97" w:rsidRDefault="00792FA0" w:rsidP="00792F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</w:tr>
      <w:tr w:rsidR="004A47EC" w:rsidRPr="005C5C97" w14:paraId="1D191919" w14:textId="77777777" w:rsidTr="00792FA0">
        <w:trPr>
          <w:trHeight w:val="206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91912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C5C97">
              <w:rPr>
                <w:rFonts w:ascii="Arial" w:hAnsi="Arial" w:cs="Arial"/>
                <w:sz w:val="26"/>
                <w:szCs w:val="26"/>
              </w:rPr>
              <w:t>Обслуживание автотранспорта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91913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Размещение постоянных или временных гаражей с несколькими стояночными местами, стоянок (парковок), 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 xml:space="preserve">гаражей, в том числе многоярусных, не указанных в </w:t>
            </w:r>
            <w:hyperlink r:id="rId19" w:history="1">
              <w:r w:rsidRPr="005C5C97">
                <w:rPr>
                  <w:rFonts w:ascii="Arial" w:hAnsi="Arial" w:cs="Arial"/>
                  <w:sz w:val="26"/>
                  <w:szCs w:val="26"/>
                  <w:lang w:eastAsia="ru-RU"/>
                </w:rPr>
                <w:t>коде 2.7.1</w:t>
              </w:r>
            </w:hyperlink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Классификатора видов разрешенного использования земельных участков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89E4D1" w14:textId="77777777" w:rsidR="00AF55D2" w:rsidRPr="005C5C97" w:rsidRDefault="00AF55D2" w:rsidP="00AF5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Этажность – не выше 1 этажа.</w:t>
            </w:r>
          </w:p>
          <w:p w14:paraId="3F1BFDD1" w14:textId="77777777" w:rsidR="00AF55D2" w:rsidRPr="005C5C97" w:rsidRDefault="00AF55D2" w:rsidP="00AF5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Минимальные отступы от границ земельного участка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не подлежат установлению.</w:t>
            </w:r>
          </w:p>
          <w:p w14:paraId="1D191916" w14:textId="7A2B17EC" w:rsidR="00792FA0" w:rsidRPr="005C5C97" w:rsidRDefault="00792FA0" w:rsidP="00792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Размеры земельных участков не подлежат установлению</w:t>
            </w:r>
            <w:r w:rsidR="00A436EF" w:rsidRPr="005C5C97">
              <w:rPr>
                <w:rFonts w:ascii="Arial" w:hAnsi="Arial" w:cs="Arial"/>
                <w:sz w:val="26"/>
                <w:szCs w:val="26"/>
                <w:lang w:eastAsia="ru-RU"/>
              </w:rPr>
              <w:t>.</w:t>
            </w:r>
          </w:p>
          <w:p w14:paraId="1D191917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119" w:type="dxa"/>
            <w:tcBorders>
              <w:left w:val="single" w:sz="8" w:space="0" w:color="auto"/>
              <w:right w:val="single" w:sz="8" w:space="0" w:color="auto"/>
            </w:tcBorders>
          </w:tcPr>
          <w:p w14:paraId="1D191918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4A47EC" w:rsidRPr="005C5C97" w14:paraId="1D191921" w14:textId="77777777" w:rsidTr="00792FA0">
        <w:trPr>
          <w:trHeight w:val="206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9191A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C5C97">
              <w:rPr>
                <w:rFonts w:ascii="Arial" w:hAnsi="Arial" w:cs="Arial"/>
                <w:sz w:val="26"/>
                <w:szCs w:val="26"/>
              </w:rPr>
              <w:lastRenderedPageBreak/>
              <w:t>Коммунальное обслуживание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9191B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gramStart"/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также</w:t>
            </w:r>
            <w:proofErr w:type="gramEnd"/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9191F" w14:textId="14800D6A" w:rsidR="00792FA0" w:rsidRPr="005C5C97" w:rsidRDefault="00EC7398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Этажность</w:t>
            </w:r>
            <w:r w:rsidRPr="005C5C97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, минимальные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отступы от границ земельного участка</w:t>
            </w:r>
            <w:r w:rsidRPr="005C5C97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, размеры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земельных участков</w:t>
            </w:r>
            <w:r w:rsidRPr="005C5C97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, максимальный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процент застройки в границах земельного участка не </w:t>
            </w:r>
            <w:r w:rsidRPr="005C5C97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подлежат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установлению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91920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9E5BC1" w:rsidRPr="005C5C97" w14:paraId="1D191926" w14:textId="77777777" w:rsidTr="00792FA0">
        <w:trPr>
          <w:trHeight w:val="206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91922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C5C97">
              <w:rPr>
                <w:rFonts w:ascii="Arial" w:hAnsi="Arial" w:cs="Arial"/>
                <w:sz w:val="26"/>
                <w:szCs w:val="26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91923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91924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91925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14:paraId="607C8BE2" w14:textId="6615A9CF" w:rsidR="007A7E49" w:rsidRPr="005C5C97" w:rsidRDefault="007A7E49" w:rsidP="00792FA0">
      <w:pPr>
        <w:rPr>
          <w:rFonts w:ascii="Arial" w:hAnsi="Arial" w:cs="Arial"/>
          <w:sz w:val="26"/>
          <w:szCs w:val="26"/>
          <w:lang w:eastAsia="ru-RU"/>
        </w:rPr>
      </w:pPr>
    </w:p>
    <w:p w14:paraId="1D19192A" w14:textId="77777777" w:rsidR="00792FA0" w:rsidRPr="005C5C97" w:rsidRDefault="00792FA0" w:rsidP="00792FA0">
      <w:pPr>
        <w:keepNext/>
        <w:spacing w:before="120" w:after="60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u w:val="single"/>
        </w:rPr>
      </w:pPr>
      <w:r w:rsidRPr="005C5C97">
        <w:rPr>
          <w:rFonts w:ascii="Arial" w:eastAsia="Times New Roman" w:hAnsi="Arial" w:cs="Arial"/>
          <w:b/>
          <w:bCs/>
          <w:kern w:val="32"/>
          <w:sz w:val="26"/>
          <w:szCs w:val="26"/>
          <w:u w:val="single"/>
        </w:rPr>
        <w:t>ЗОНА СПЕЦИАЛЬНОГО НАЗНАЧЕНИЯ, СВЯЗАННАЯ С ЗАХОРОНЕНИЯМИ (Сп</w:t>
      </w:r>
      <w:proofErr w:type="gramStart"/>
      <w:r w:rsidRPr="005C5C97">
        <w:rPr>
          <w:rFonts w:ascii="Arial" w:eastAsia="Times New Roman" w:hAnsi="Arial" w:cs="Arial"/>
          <w:b/>
          <w:bCs/>
          <w:kern w:val="32"/>
          <w:sz w:val="26"/>
          <w:szCs w:val="26"/>
          <w:u w:val="single"/>
        </w:rPr>
        <w:t>1</w:t>
      </w:r>
      <w:proofErr w:type="gramEnd"/>
      <w:r w:rsidRPr="005C5C97">
        <w:rPr>
          <w:rFonts w:ascii="Arial" w:eastAsia="Times New Roman" w:hAnsi="Arial" w:cs="Arial"/>
          <w:b/>
          <w:bCs/>
          <w:kern w:val="32"/>
          <w:sz w:val="26"/>
          <w:szCs w:val="26"/>
          <w:u w:val="single"/>
        </w:rPr>
        <w:t>)</w:t>
      </w:r>
    </w:p>
    <w:p w14:paraId="1D19192B" w14:textId="77777777" w:rsidR="00792FA0" w:rsidRPr="005C5C97" w:rsidRDefault="00792FA0" w:rsidP="00792FA0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u w:val="single"/>
          <w:lang w:eastAsia="ru-RU"/>
        </w:rPr>
      </w:pPr>
    </w:p>
    <w:p w14:paraId="1D19192C" w14:textId="77777777" w:rsidR="00792FA0" w:rsidRPr="005C5C97" w:rsidRDefault="00792FA0" w:rsidP="00792FA0">
      <w:pPr>
        <w:keepNext/>
        <w:spacing w:before="240" w:after="60"/>
        <w:outlineLvl w:val="1"/>
        <w:rPr>
          <w:rFonts w:ascii="Arial" w:eastAsia="Times New Roman" w:hAnsi="Arial" w:cs="Arial"/>
          <w:b/>
          <w:bCs/>
          <w:iCs/>
          <w:sz w:val="26"/>
          <w:szCs w:val="26"/>
          <w:lang w:eastAsia="ru-RU"/>
        </w:rPr>
      </w:pPr>
      <w:r w:rsidRPr="005C5C97">
        <w:rPr>
          <w:rFonts w:ascii="Arial" w:eastAsia="Times New Roman" w:hAnsi="Arial" w:cs="Arial"/>
          <w:b/>
          <w:bCs/>
          <w:iCs/>
          <w:sz w:val="26"/>
          <w:szCs w:val="26"/>
          <w:lang w:eastAsia="ru-RU"/>
        </w:rPr>
        <w:t>1.   ОСНОВНЫЕ ВИДЫ И ПАРАМЕТРЫ РАЗРЕШЁННОГО ИСПОЛЬЗОВАНИЯ ЗЕМЕЛЬНЫХ УЧАСТКОВ И ОБЪЕКТОВ КАПИТАЛЬНОГО СТРОИТЕЛЬСТВА</w:t>
      </w:r>
    </w:p>
    <w:tbl>
      <w:tblPr>
        <w:tblW w:w="149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394"/>
        <w:gridCol w:w="4962"/>
        <w:gridCol w:w="3119"/>
      </w:tblGrid>
      <w:tr w:rsidR="004A47EC" w:rsidRPr="005C5C97" w14:paraId="1D191931" w14:textId="77777777" w:rsidTr="00792FA0">
        <w:trPr>
          <w:trHeight w:val="359"/>
          <w:tblHeader/>
        </w:trPr>
        <w:tc>
          <w:tcPr>
            <w:tcW w:w="6912" w:type="dxa"/>
            <w:gridSpan w:val="2"/>
            <w:tcBorders>
              <w:bottom w:val="single" w:sz="4" w:space="0" w:color="auto"/>
            </w:tcBorders>
            <w:vAlign w:val="center"/>
          </w:tcPr>
          <w:p w14:paraId="1D19192E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/>
                <w:sz w:val="26"/>
                <w:szCs w:val="26"/>
              </w:rPr>
              <w:t>Виды использования</w:t>
            </w:r>
          </w:p>
        </w:tc>
        <w:tc>
          <w:tcPr>
            <w:tcW w:w="4962" w:type="dxa"/>
            <w:vMerge w:val="restart"/>
            <w:vAlign w:val="center"/>
          </w:tcPr>
          <w:p w14:paraId="1D19192F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/>
                <w:sz w:val="26"/>
                <w:szCs w:val="26"/>
              </w:rPr>
              <w:t xml:space="preserve">Параметры разрешенного </w:t>
            </w:r>
            <w:r w:rsidRPr="005C5C97">
              <w:rPr>
                <w:rFonts w:ascii="Arial" w:hAnsi="Arial" w:cs="Arial"/>
                <w:b/>
                <w:sz w:val="26"/>
                <w:szCs w:val="26"/>
              </w:rPr>
              <w:lastRenderedPageBreak/>
              <w:t>использования</w:t>
            </w:r>
          </w:p>
        </w:tc>
        <w:tc>
          <w:tcPr>
            <w:tcW w:w="3119" w:type="dxa"/>
            <w:vMerge w:val="restart"/>
            <w:vAlign w:val="center"/>
          </w:tcPr>
          <w:p w14:paraId="1D191930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/>
                <w:sz w:val="26"/>
                <w:szCs w:val="26"/>
              </w:rPr>
              <w:lastRenderedPageBreak/>
              <w:t xml:space="preserve">Ограничения </w:t>
            </w:r>
            <w:r w:rsidRPr="005C5C97">
              <w:rPr>
                <w:rFonts w:ascii="Arial" w:hAnsi="Arial" w:cs="Arial"/>
                <w:b/>
                <w:sz w:val="26"/>
                <w:szCs w:val="26"/>
              </w:rPr>
              <w:lastRenderedPageBreak/>
              <w:t>использования земельных участков и объектов капитального строительства</w:t>
            </w:r>
          </w:p>
        </w:tc>
      </w:tr>
      <w:tr w:rsidR="004A47EC" w:rsidRPr="005C5C97" w14:paraId="1D191936" w14:textId="77777777" w:rsidTr="00792FA0">
        <w:trPr>
          <w:trHeight w:val="82"/>
          <w:tblHeader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14:paraId="1D191932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lastRenderedPageBreak/>
              <w:t>Наименование вида использования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1D191933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Описание вида использования</w:t>
            </w:r>
          </w:p>
        </w:tc>
        <w:tc>
          <w:tcPr>
            <w:tcW w:w="4962" w:type="dxa"/>
            <w:vMerge/>
            <w:vAlign w:val="center"/>
          </w:tcPr>
          <w:p w14:paraId="1D191934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14:paraId="1D191935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</w:tr>
      <w:tr w:rsidR="004A47EC" w:rsidRPr="005C5C97" w14:paraId="1D19193F" w14:textId="77777777" w:rsidTr="00792FA0">
        <w:tc>
          <w:tcPr>
            <w:tcW w:w="2518" w:type="dxa"/>
          </w:tcPr>
          <w:p w14:paraId="1D191937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Ритуальная деятельность </w:t>
            </w:r>
          </w:p>
        </w:tc>
        <w:tc>
          <w:tcPr>
            <w:tcW w:w="4394" w:type="dxa"/>
          </w:tcPr>
          <w:p w14:paraId="1D191938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Размещение кладбищ, крематориев и мест захоронения;</w:t>
            </w:r>
          </w:p>
          <w:p w14:paraId="1D191939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размещение соответствующих культовых сооружений</w:t>
            </w:r>
          </w:p>
        </w:tc>
        <w:tc>
          <w:tcPr>
            <w:tcW w:w="4962" w:type="dxa"/>
          </w:tcPr>
          <w:p w14:paraId="2E7C8525" w14:textId="374BB3F4" w:rsidR="00AF55D2" w:rsidRPr="005C5C97" w:rsidRDefault="00AF55D2" w:rsidP="00AF55D2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Этажность - не выше 2 надземных этажей.</w:t>
            </w:r>
          </w:p>
          <w:p w14:paraId="7A0CB4C7" w14:textId="77777777" w:rsidR="00AF55D2" w:rsidRPr="005C5C97" w:rsidRDefault="00AF55D2" w:rsidP="00AF55D2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Минимальные отступы от границ земельного участка – 6 м.</w:t>
            </w:r>
          </w:p>
          <w:p w14:paraId="54803C6A" w14:textId="77777777" w:rsidR="00AF55D2" w:rsidRPr="005C5C97" w:rsidRDefault="00AF55D2" w:rsidP="00AF55D2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Размеры земельных участков: </w:t>
            </w:r>
          </w:p>
          <w:p w14:paraId="569A8DBE" w14:textId="53E3F385" w:rsidR="00AF55D2" w:rsidRPr="005C5C97" w:rsidRDefault="00AF55D2" w:rsidP="00AF55D2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- минимальный</w:t>
            </w:r>
            <w:r w:rsidR="00A436EF"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- 0,5га;</w:t>
            </w:r>
          </w:p>
          <w:p w14:paraId="023C86B2" w14:textId="3F09FD91" w:rsidR="00AF55D2" w:rsidRPr="005C5C97" w:rsidRDefault="00AF55D2" w:rsidP="00AF55D2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- максимальный</w:t>
            </w:r>
            <w:r w:rsidR="00A436EF"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- 40га.</w:t>
            </w:r>
          </w:p>
          <w:p w14:paraId="670817E1" w14:textId="77777777" w:rsidR="00AF55D2" w:rsidRPr="005C5C97" w:rsidRDefault="00AF55D2" w:rsidP="00AF55D2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75.</w:t>
            </w:r>
          </w:p>
          <w:p w14:paraId="1D19193D" w14:textId="2320844B" w:rsidR="00792FA0" w:rsidRPr="005C5C97" w:rsidRDefault="00AF55D2" w:rsidP="00AF5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Минимальный процент озеленения- 25</w:t>
            </w:r>
          </w:p>
        </w:tc>
        <w:tc>
          <w:tcPr>
            <w:tcW w:w="3119" w:type="dxa"/>
          </w:tcPr>
          <w:p w14:paraId="1D19193E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Использование земельных участков осуществлять в соответствии с требованиями Федерального закона от 12.01.1996 №8 «О погребении и похоронном деле», Постановления Главного государственного санитарного врача РФ от 28.06.2011 №84 «Об утверждении СанПиН 2.1.2882-11 «Гигиенические требования к размещению, устройству и содержанию кладбищ, зданий и сооружений похоронного назначения»</w:t>
            </w:r>
          </w:p>
        </w:tc>
      </w:tr>
      <w:tr w:rsidR="004A47EC" w:rsidRPr="005C5C97" w14:paraId="1D191948" w14:textId="77777777" w:rsidTr="00792FA0">
        <w:tc>
          <w:tcPr>
            <w:tcW w:w="2518" w:type="dxa"/>
          </w:tcPr>
          <w:p w14:paraId="1D191940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Специальная деятельность</w:t>
            </w:r>
          </w:p>
        </w:tc>
        <w:tc>
          <w:tcPr>
            <w:tcW w:w="4394" w:type="dxa"/>
          </w:tcPr>
          <w:p w14:paraId="1D191941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gramStart"/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 xml:space="preserve">Размещение, хранение, захоронение, утилизация, 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</w:t>
            </w:r>
            <w:proofErr w:type="gramEnd"/>
          </w:p>
        </w:tc>
        <w:tc>
          <w:tcPr>
            <w:tcW w:w="4962" w:type="dxa"/>
          </w:tcPr>
          <w:p w14:paraId="1D191945" w14:textId="258989EB" w:rsidR="00792FA0" w:rsidRPr="005C5C97" w:rsidRDefault="00AF55D2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Предельные (минимальные и (или) максимальные) размеры земельных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119" w:type="dxa"/>
          </w:tcPr>
          <w:p w14:paraId="1D191946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Использование земельных участков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осуществлять в соответствии с требованиями «</w:t>
            </w:r>
            <w:r w:rsidRPr="005C5C97">
              <w:rPr>
                <w:rFonts w:ascii="Arial" w:hAnsi="Arial" w:cs="Arial"/>
                <w:sz w:val="26"/>
                <w:szCs w:val="26"/>
                <w:lang w:eastAsia="ru-RU"/>
              </w:rPr>
              <w:t>СП 2.1.7.1038-01. 2.1.7. Почва, очистка населенных мест, отходы производства и потребления, санитарная охрана почвы. Гигиенические требования к устройству и содержанию полигонов для твердых бытовых отходов. Санитарные правила».</w:t>
            </w:r>
          </w:p>
          <w:p w14:paraId="1D191947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Запрещается </w:t>
            </w:r>
            <w:proofErr w:type="gramStart"/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захороненные</w:t>
            </w:r>
            <w:proofErr w:type="gramEnd"/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отходов в границах населенных пунктов</w:t>
            </w:r>
          </w:p>
        </w:tc>
      </w:tr>
      <w:tr w:rsidR="009E5BC1" w:rsidRPr="005C5C97" w14:paraId="1D19194D" w14:textId="77777777" w:rsidTr="00792FA0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91949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9194A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Размещение объектов улично-дорожной сети, автомобильных дорог и пешеходных тротуаров в границах населенных пунктов, пешеходных переходов,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9194B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строительства не подлежат установлению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9194C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14:paraId="1D19194E" w14:textId="77777777" w:rsidR="00792FA0" w:rsidRPr="005C5C97" w:rsidRDefault="00792FA0" w:rsidP="00792FA0">
      <w:pPr>
        <w:rPr>
          <w:rFonts w:ascii="Arial" w:hAnsi="Arial" w:cs="Arial"/>
          <w:sz w:val="26"/>
          <w:szCs w:val="26"/>
          <w:lang w:eastAsia="ru-RU"/>
        </w:rPr>
      </w:pPr>
    </w:p>
    <w:p w14:paraId="1D19194F" w14:textId="77777777" w:rsidR="00792FA0" w:rsidRPr="005C5C97" w:rsidRDefault="00792FA0" w:rsidP="00792FA0">
      <w:pPr>
        <w:keepNext/>
        <w:spacing w:before="240" w:after="60"/>
        <w:outlineLvl w:val="1"/>
        <w:rPr>
          <w:rFonts w:ascii="Arial" w:eastAsia="Times New Roman" w:hAnsi="Arial" w:cs="Arial"/>
          <w:b/>
          <w:bCs/>
          <w:iCs/>
          <w:sz w:val="26"/>
          <w:szCs w:val="26"/>
          <w:lang w:eastAsia="ru-RU"/>
        </w:rPr>
      </w:pPr>
      <w:r w:rsidRPr="005C5C97">
        <w:rPr>
          <w:rFonts w:ascii="Arial" w:eastAsia="Times New Roman" w:hAnsi="Arial" w:cs="Arial"/>
          <w:b/>
          <w:bCs/>
          <w:iCs/>
          <w:sz w:val="26"/>
          <w:szCs w:val="26"/>
          <w:lang w:eastAsia="ru-RU"/>
        </w:rPr>
        <w:t xml:space="preserve">2. </w:t>
      </w:r>
      <w:r w:rsidRPr="005C5C97">
        <w:rPr>
          <w:rFonts w:ascii="Arial" w:eastAsia="Times New Roman" w:hAnsi="Arial" w:cs="Arial"/>
          <w:b/>
          <w:bCs/>
          <w:iCs/>
          <w:sz w:val="26"/>
          <w:szCs w:val="26"/>
        </w:rPr>
        <w:t>УСЛОВНО РАЗРЕШЁННЫЕ ВИДЫ И ПАРАМЕТРЫ ИСПОЛЬЗОВАНИЯ ЗЕМЕЛЬНЫХ УЧАСТКОВ И ОБЪЕКТОВ КАПИТАЛЬНОГО СТРОИ</w:t>
      </w:r>
      <w:r w:rsidRPr="005C5C97">
        <w:rPr>
          <w:rFonts w:ascii="Arial" w:eastAsia="Times New Roman" w:hAnsi="Arial" w:cs="Arial"/>
          <w:b/>
          <w:bCs/>
          <w:iCs/>
          <w:sz w:val="26"/>
          <w:szCs w:val="26"/>
          <w:lang w:eastAsia="ru-RU"/>
        </w:rPr>
        <w:t>ТЕЛЬСТВА: нет.</w:t>
      </w:r>
    </w:p>
    <w:p w14:paraId="3F669125" w14:textId="77777777" w:rsidR="00A436EF" w:rsidRPr="005C5C97" w:rsidRDefault="00A436EF" w:rsidP="00792FA0">
      <w:pPr>
        <w:rPr>
          <w:rFonts w:ascii="Arial" w:hAnsi="Arial" w:cs="Arial"/>
          <w:sz w:val="26"/>
          <w:szCs w:val="26"/>
          <w:lang w:eastAsia="ru-RU"/>
        </w:rPr>
      </w:pPr>
    </w:p>
    <w:p w14:paraId="1D191951" w14:textId="77777777" w:rsidR="00792FA0" w:rsidRPr="005C5C97" w:rsidRDefault="00792FA0" w:rsidP="00792FA0">
      <w:pPr>
        <w:keepNext/>
        <w:spacing w:before="240" w:after="60"/>
        <w:outlineLvl w:val="1"/>
        <w:rPr>
          <w:rFonts w:ascii="Arial" w:eastAsia="Times New Roman" w:hAnsi="Arial" w:cs="Arial"/>
          <w:b/>
          <w:bCs/>
          <w:iCs/>
          <w:sz w:val="26"/>
          <w:szCs w:val="26"/>
          <w:lang w:eastAsia="ru-RU"/>
        </w:rPr>
      </w:pPr>
      <w:r w:rsidRPr="005C5C97">
        <w:rPr>
          <w:rFonts w:ascii="Arial" w:eastAsia="Times New Roman" w:hAnsi="Arial" w:cs="Arial"/>
          <w:b/>
          <w:bCs/>
          <w:iCs/>
          <w:sz w:val="26"/>
          <w:szCs w:val="26"/>
          <w:lang w:eastAsia="ru-RU"/>
        </w:rPr>
        <w:t xml:space="preserve">3. ВСПОМОГАТЕЛЬНЫЕ ВИДЫ И ПАРАМЕТРЫ РАЗРЕШЁННОГО ИСПОЛЬЗОВАНИЯ ЗЕМЕЛЬНЫХ УЧАСТКОВ И ОБЪЕКТОВ КАПИТАЛЬНОГО СТРОИТЕЛЬСТВА: </w:t>
      </w:r>
    </w:p>
    <w:tbl>
      <w:tblPr>
        <w:tblW w:w="149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394"/>
        <w:gridCol w:w="4962"/>
        <w:gridCol w:w="3119"/>
      </w:tblGrid>
      <w:tr w:rsidR="004A47EC" w:rsidRPr="005C5C97" w14:paraId="1D191955" w14:textId="77777777" w:rsidTr="00792FA0">
        <w:trPr>
          <w:trHeight w:val="396"/>
          <w:tblHeader/>
        </w:trPr>
        <w:tc>
          <w:tcPr>
            <w:tcW w:w="6912" w:type="dxa"/>
            <w:gridSpan w:val="2"/>
            <w:tcBorders>
              <w:bottom w:val="single" w:sz="4" w:space="0" w:color="auto"/>
            </w:tcBorders>
            <w:vAlign w:val="center"/>
          </w:tcPr>
          <w:p w14:paraId="1D191952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/>
                <w:sz w:val="26"/>
                <w:szCs w:val="26"/>
              </w:rPr>
              <w:t>Виды использования</w:t>
            </w:r>
          </w:p>
        </w:tc>
        <w:tc>
          <w:tcPr>
            <w:tcW w:w="4962" w:type="dxa"/>
            <w:vMerge w:val="restart"/>
            <w:vAlign w:val="center"/>
          </w:tcPr>
          <w:p w14:paraId="1D191953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/>
                <w:sz w:val="26"/>
                <w:szCs w:val="26"/>
              </w:rPr>
              <w:t>Параметры разрешенного использования</w:t>
            </w:r>
          </w:p>
        </w:tc>
        <w:tc>
          <w:tcPr>
            <w:tcW w:w="3119" w:type="dxa"/>
            <w:vMerge w:val="restart"/>
            <w:vAlign w:val="center"/>
          </w:tcPr>
          <w:p w14:paraId="1D191954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/>
                <w:sz w:val="26"/>
                <w:szCs w:val="26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4A47EC" w:rsidRPr="005C5C97" w14:paraId="1D19195A" w14:textId="77777777" w:rsidTr="00792FA0">
        <w:trPr>
          <w:trHeight w:val="447"/>
          <w:tblHeader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14:paraId="1D191956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Наименование вида использования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1D191957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Описание вида использования</w:t>
            </w:r>
          </w:p>
        </w:tc>
        <w:tc>
          <w:tcPr>
            <w:tcW w:w="4962" w:type="dxa"/>
            <w:vMerge/>
            <w:vAlign w:val="center"/>
          </w:tcPr>
          <w:p w14:paraId="1D191958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14:paraId="1D191959" w14:textId="77777777" w:rsidR="00792FA0" w:rsidRPr="005C5C97" w:rsidRDefault="00792FA0" w:rsidP="00792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</w:tr>
      <w:tr w:rsidR="00792FA0" w:rsidRPr="005C5C97" w14:paraId="1D19195F" w14:textId="77777777" w:rsidTr="00792FA0">
        <w:trPr>
          <w:trHeight w:val="206"/>
        </w:trPr>
        <w:tc>
          <w:tcPr>
            <w:tcW w:w="2518" w:type="dxa"/>
          </w:tcPr>
          <w:p w14:paraId="1D19195B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Земельные участки (территории) общего </w:t>
            </w:r>
            <w:r w:rsidRPr="005C5C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пользования</w:t>
            </w:r>
          </w:p>
        </w:tc>
        <w:tc>
          <w:tcPr>
            <w:tcW w:w="4394" w:type="dxa"/>
          </w:tcPr>
          <w:p w14:paraId="1D19195C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 xml:space="preserve">Размещение объектов улично-дорожной сети, автомобильных дорог и пешеходных тротуаров в границах населенных пунктов, </w:t>
            </w:r>
            <w:r w:rsidRPr="005C5C97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>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4962" w:type="dxa"/>
          </w:tcPr>
          <w:p w14:paraId="1D19195D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5C97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 xml:space="preserve">Предельные (минимальные и (или) максимальные) размеры земельных участков, предельные параметры разрешенного строительства, </w:t>
            </w:r>
            <w:r w:rsidRPr="005C5C97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>реконструкции объектов капитального строительства не подлежат установлению</w:t>
            </w:r>
          </w:p>
        </w:tc>
        <w:tc>
          <w:tcPr>
            <w:tcW w:w="3119" w:type="dxa"/>
          </w:tcPr>
          <w:p w14:paraId="1D19195E" w14:textId="77777777" w:rsidR="00792FA0" w:rsidRPr="005C5C97" w:rsidRDefault="00792FA0" w:rsidP="00792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14:paraId="1D191960" w14:textId="77777777" w:rsidR="00792FA0" w:rsidRPr="005C5C97" w:rsidRDefault="00792FA0" w:rsidP="00792FA0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u w:val="single"/>
          <w:lang w:eastAsia="ru-RU"/>
        </w:rPr>
      </w:pPr>
    </w:p>
    <w:sectPr w:rsidR="00792FA0" w:rsidRPr="005C5C97" w:rsidSect="004D289A">
      <w:headerReference w:type="even" r:id="rId20"/>
      <w:headerReference w:type="default" r:id="rId21"/>
      <w:pgSz w:w="16838" w:h="11906" w:orient="landscape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C69BEA" w14:textId="77777777" w:rsidR="004D289A" w:rsidRDefault="004D289A">
      <w:pPr>
        <w:spacing w:after="0" w:line="240" w:lineRule="auto"/>
      </w:pPr>
      <w:r>
        <w:separator/>
      </w:r>
    </w:p>
  </w:endnote>
  <w:endnote w:type="continuationSeparator" w:id="0">
    <w:p w14:paraId="1214FE00" w14:textId="77777777" w:rsidR="004D289A" w:rsidRDefault="004D2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2CADD" w14:textId="77777777" w:rsidR="004D289A" w:rsidRDefault="004D289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76</w:t>
    </w:r>
    <w:r>
      <w:rPr>
        <w:rStyle w:val="a7"/>
      </w:rPr>
      <w:fldChar w:fldCharType="end"/>
    </w:r>
  </w:p>
  <w:p w14:paraId="7AAD6DE7" w14:textId="77777777" w:rsidR="004D289A" w:rsidRDefault="004D289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6D363" w14:textId="2DBF2C9C" w:rsidR="004D289A" w:rsidRDefault="004D289A">
    <w:pPr>
      <w:pStyle w:val="a5"/>
      <w:jc w:val="center"/>
    </w:pPr>
  </w:p>
  <w:p w14:paraId="6819E7D2" w14:textId="77777777" w:rsidR="004D289A" w:rsidRDefault="004D28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B59251" w14:textId="77777777" w:rsidR="004D289A" w:rsidRDefault="004D289A">
      <w:pPr>
        <w:spacing w:after="0" w:line="240" w:lineRule="auto"/>
      </w:pPr>
      <w:r>
        <w:separator/>
      </w:r>
    </w:p>
  </w:footnote>
  <w:footnote w:type="continuationSeparator" w:id="0">
    <w:p w14:paraId="5DF4F544" w14:textId="77777777" w:rsidR="004D289A" w:rsidRDefault="004D2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91969" w14:textId="77777777" w:rsidR="004D289A" w:rsidRDefault="004D289A" w:rsidP="00792FA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D19196A" w14:textId="77777777" w:rsidR="004D289A" w:rsidRDefault="004D28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0409536"/>
      <w:docPartObj>
        <w:docPartGallery w:val="Page Numbers (Top of Page)"/>
        <w:docPartUnique/>
      </w:docPartObj>
    </w:sdtPr>
    <w:sdtContent>
      <w:p w14:paraId="51E4BA55" w14:textId="307A62B0" w:rsidR="004D289A" w:rsidRDefault="004D289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9D8">
          <w:rPr>
            <w:noProof/>
          </w:rPr>
          <w:t>88</w:t>
        </w:r>
        <w:r>
          <w:fldChar w:fldCharType="end"/>
        </w:r>
      </w:p>
    </w:sdtContent>
  </w:sdt>
  <w:p w14:paraId="1D19196B" w14:textId="77777777" w:rsidR="004D289A" w:rsidRPr="00A3761A" w:rsidRDefault="004D289A" w:rsidP="00792FA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9D9"/>
    <w:multiLevelType w:val="hybridMultilevel"/>
    <w:tmpl w:val="0A526F94"/>
    <w:lvl w:ilvl="0" w:tplc="13226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56E2D"/>
    <w:multiLevelType w:val="hybridMultilevel"/>
    <w:tmpl w:val="EDB4A2B8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E1A86"/>
    <w:multiLevelType w:val="hybridMultilevel"/>
    <w:tmpl w:val="9B0A6EA6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A7BE3"/>
    <w:multiLevelType w:val="hybridMultilevel"/>
    <w:tmpl w:val="F0C8AA16"/>
    <w:lvl w:ilvl="0" w:tplc="9B00B3F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24F6D"/>
    <w:multiLevelType w:val="multilevel"/>
    <w:tmpl w:val="CA189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380B478B"/>
    <w:multiLevelType w:val="hybridMultilevel"/>
    <w:tmpl w:val="B3BE02C2"/>
    <w:lvl w:ilvl="0" w:tplc="0538A6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996C0D"/>
    <w:multiLevelType w:val="hybridMultilevel"/>
    <w:tmpl w:val="E06638B0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F85646"/>
    <w:multiLevelType w:val="hybridMultilevel"/>
    <w:tmpl w:val="5112AE64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2B6464"/>
    <w:multiLevelType w:val="hybridMultilevel"/>
    <w:tmpl w:val="1932E442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D264FD"/>
    <w:multiLevelType w:val="hybridMultilevel"/>
    <w:tmpl w:val="303E46E4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0"/>
  </w:num>
  <w:num w:numId="6">
    <w:abstractNumId w:val="7"/>
  </w:num>
  <w:num w:numId="7">
    <w:abstractNumId w:val="3"/>
  </w:num>
  <w:num w:numId="8">
    <w:abstractNumId w:val="8"/>
  </w:num>
  <w:num w:numId="9">
    <w:abstractNumId w:val="9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FA0"/>
    <w:rsid w:val="00047E3A"/>
    <w:rsid w:val="000510EA"/>
    <w:rsid w:val="00071FB1"/>
    <w:rsid w:val="00077DC6"/>
    <w:rsid w:val="000947DF"/>
    <w:rsid w:val="000F7D59"/>
    <w:rsid w:val="001129D8"/>
    <w:rsid w:val="00190AE6"/>
    <w:rsid w:val="00197336"/>
    <w:rsid w:val="001C0E6A"/>
    <w:rsid w:val="001E7187"/>
    <w:rsid w:val="00226FA1"/>
    <w:rsid w:val="00227D1C"/>
    <w:rsid w:val="00236D6D"/>
    <w:rsid w:val="0027653B"/>
    <w:rsid w:val="003279DE"/>
    <w:rsid w:val="00332959"/>
    <w:rsid w:val="003455D6"/>
    <w:rsid w:val="003833B3"/>
    <w:rsid w:val="003A5AC7"/>
    <w:rsid w:val="004540EB"/>
    <w:rsid w:val="004A47EC"/>
    <w:rsid w:val="004D289A"/>
    <w:rsid w:val="0051447E"/>
    <w:rsid w:val="005444C6"/>
    <w:rsid w:val="00546830"/>
    <w:rsid w:val="005657B6"/>
    <w:rsid w:val="005873C7"/>
    <w:rsid w:val="005C01A3"/>
    <w:rsid w:val="005C5C97"/>
    <w:rsid w:val="006209E5"/>
    <w:rsid w:val="006818C5"/>
    <w:rsid w:val="006A6B98"/>
    <w:rsid w:val="007043EC"/>
    <w:rsid w:val="00755DF2"/>
    <w:rsid w:val="0076420F"/>
    <w:rsid w:val="00792FA0"/>
    <w:rsid w:val="007A7E49"/>
    <w:rsid w:val="007C407F"/>
    <w:rsid w:val="007F059E"/>
    <w:rsid w:val="008337F0"/>
    <w:rsid w:val="00875CAA"/>
    <w:rsid w:val="0089544A"/>
    <w:rsid w:val="00920DD5"/>
    <w:rsid w:val="00950A19"/>
    <w:rsid w:val="00961855"/>
    <w:rsid w:val="009E5BC1"/>
    <w:rsid w:val="00A436EF"/>
    <w:rsid w:val="00A6421C"/>
    <w:rsid w:val="00AE2A50"/>
    <w:rsid w:val="00AF55D2"/>
    <w:rsid w:val="00B04509"/>
    <w:rsid w:val="00C40536"/>
    <w:rsid w:val="00C53E4C"/>
    <w:rsid w:val="00CD6EC1"/>
    <w:rsid w:val="00CF77A3"/>
    <w:rsid w:val="00D46617"/>
    <w:rsid w:val="00D5155E"/>
    <w:rsid w:val="00D675B9"/>
    <w:rsid w:val="00DA3CBC"/>
    <w:rsid w:val="00DB2AF7"/>
    <w:rsid w:val="00DF0C3D"/>
    <w:rsid w:val="00E2200C"/>
    <w:rsid w:val="00EA6772"/>
    <w:rsid w:val="00EC7398"/>
    <w:rsid w:val="00F41713"/>
    <w:rsid w:val="00FB109D"/>
    <w:rsid w:val="00FC5B49"/>
    <w:rsid w:val="00FF0C73"/>
    <w:rsid w:val="00FF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914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92FA0"/>
    <w:pPr>
      <w:keepNext/>
      <w:spacing w:before="120" w:after="60"/>
      <w:jc w:val="center"/>
      <w:outlineLvl w:val="0"/>
    </w:pPr>
    <w:rPr>
      <w:rFonts w:ascii="Times New Roman" w:eastAsia="Times New Roman" w:hAnsi="Times New Roman"/>
      <w:b/>
      <w:bCs/>
      <w:kern w:val="32"/>
      <w:sz w:val="24"/>
      <w:szCs w:val="32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792FA0"/>
    <w:pPr>
      <w:keepNext/>
      <w:spacing w:before="240" w:after="60"/>
      <w:outlineLvl w:val="1"/>
    </w:pPr>
    <w:rPr>
      <w:rFonts w:ascii="Times New Roman" w:eastAsia="Times New Roman" w:hAnsi="Times New Roman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92FA0"/>
    <w:rPr>
      <w:rFonts w:ascii="Times New Roman" w:eastAsia="Times New Roman" w:hAnsi="Times New Roman" w:cs="Times New Roman"/>
      <w:b/>
      <w:bCs/>
      <w:kern w:val="32"/>
      <w:sz w:val="24"/>
      <w:szCs w:val="32"/>
      <w:u w:val="single"/>
    </w:rPr>
  </w:style>
  <w:style w:type="character" w:customStyle="1" w:styleId="20">
    <w:name w:val="Заголовок 2 Знак"/>
    <w:link w:val="2"/>
    <w:uiPriority w:val="9"/>
    <w:rsid w:val="00792FA0"/>
    <w:rPr>
      <w:rFonts w:ascii="Times New Roman" w:eastAsia="Times New Roman" w:hAnsi="Times New Roman" w:cs="Times New Roman"/>
      <w:b/>
      <w:bCs/>
      <w:iCs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92FA0"/>
  </w:style>
  <w:style w:type="numbering" w:customStyle="1" w:styleId="110">
    <w:name w:val="Нет списка11"/>
    <w:next w:val="a2"/>
    <w:uiPriority w:val="99"/>
    <w:semiHidden/>
    <w:unhideWhenUsed/>
    <w:rsid w:val="00792FA0"/>
  </w:style>
  <w:style w:type="numbering" w:customStyle="1" w:styleId="111">
    <w:name w:val="Нет списка111"/>
    <w:next w:val="a2"/>
    <w:uiPriority w:val="99"/>
    <w:semiHidden/>
    <w:unhideWhenUsed/>
    <w:rsid w:val="00792FA0"/>
  </w:style>
  <w:style w:type="numbering" w:customStyle="1" w:styleId="1111">
    <w:name w:val="Нет списка1111"/>
    <w:next w:val="a2"/>
    <w:uiPriority w:val="99"/>
    <w:semiHidden/>
    <w:rsid w:val="00792FA0"/>
  </w:style>
  <w:style w:type="paragraph" w:styleId="a3">
    <w:name w:val="header"/>
    <w:basedOn w:val="a"/>
    <w:link w:val="a4"/>
    <w:uiPriority w:val="99"/>
    <w:rsid w:val="00792F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rsid w:val="00792F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aliases w:val=" Знак, Знак6,Знак,Знак6, Знак14"/>
    <w:basedOn w:val="a"/>
    <w:link w:val="a6"/>
    <w:uiPriority w:val="99"/>
    <w:rsid w:val="00792F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aliases w:val=" Знак Знак, Знак6 Знак,Знак Знак,Знак6 Знак, Знак14 Знак"/>
    <w:link w:val="a5"/>
    <w:uiPriority w:val="99"/>
    <w:rsid w:val="00792F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92FA0"/>
  </w:style>
  <w:style w:type="table" w:styleId="a8">
    <w:name w:val="Table Grid"/>
    <w:basedOn w:val="a1"/>
    <w:rsid w:val="00792FA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792FA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">
    <w:name w:val="S_Титульный"/>
    <w:basedOn w:val="a"/>
    <w:rsid w:val="00792FA0"/>
    <w:pPr>
      <w:spacing w:after="0" w:line="360" w:lineRule="auto"/>
      <w:ind w:left="3060"/>
      <w:jc w:val="right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792FA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Схема документа Знак"/>
    <w:link w:val="a9"/>
    <w:uiPriority w:val="99"/>
    <w:semiHidden/>
    <w:rsid w:val="00792FA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link w:val="ac"/>
    <w:uiPriority w:val="1"/>
    <w:qFormat/>
    <w:rsid w:val="00792FA0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792FA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link w:val="ad"/>
    <w:uiPriority w:val="99"/>
    <w:semiHidden/>
    <w:rsid w:val="00792F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Без интервала Знак"/>
    <w:link w:val="ab"/>
    <w:uiPriority w:val="1"/>
    <w:rsid w:val="00792FA0"/>
    <w:rPr>
      <w:rFonts w:ascii="Calibri" w:eastAsia="Calibri" w:hAnsi="Calibri" w:cs="Times New Roman"/>
    </w:rPr>
  </w:style>
  <w:style w:type="paragraph" w:customStyle="1" w:styleId="af">
    <w:name w:val="ТЕКСТ ГРАД"/>
    <w:basedOn w:val="a"/>
    <w:link w:val="af0"/>
    <w:qFormat/>
    <w:rsid w:val="00792FA0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ТЕКСТ ГРАД Знак"/>
    <w:link w:val="af"/>
    <w:rsid w:val="00792F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ООО  «Институт Территориального Планирования"/>
    <w:basedOn w:val="a"/>
    <w:link w:val="af2"/>
    <w:qFormat/>
    <w:rsid w:val="00792FA0"/>
    <w:pPr>
      <w:spacing w:after="0" w:line="360" w:lineRule="auto"/>
      <w:ind w:left="709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ОО  «Институт Территориального Планирования Знак"/>
    <w:link w:val="af1"/>
    <w:rsid w:val="00792F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аголовок титульного листа"/>
    <w:basedOn w:val="a"/>
    <w:next w:val="a"/>
    <w:semiHidden/>
    <w:rsid w:val="00792FA0"/>
    <w:pPr>
      <w:spacing w:after="0" w:line="360" w:lineRule="auto"/>
      <w:ind w:left="3060"/>
      <w:jc w:val="right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792FA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link w:val="af4"/>
    <w:uiPriority w:val="99"/>
    <w:semiHidden/>
    <w:rsid w:val="00792F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792FA0"/>
    <w:rPr>
      <w:vertAlign w:val="superscript"/>
    </w:rPr>
  </w:style>
  <w:style w:type="character" w:styleId="af7">
    <w:name w:val="annotation reference"/>
    <w:uiPriority w:val="99"/>
    <w:semiHidden/>
    <w:unhideWhenUsed/>
    <w:rsid w:val="00792FA0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92FA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link w:val="af8"/>
    <w:uiPriority w:val="99"/>
    <w:semiHidden/>
    <w:rsid w:val="00792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92FA0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792F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92FA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92F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c">
    <w:name w:val="Revision"/>
    <w:hidden/>
    <w:uiPriority w:val="99"/>
    <w:semiHidden/>
    <w:rsid w:val="00792FA0"/>
    <w:rPr>
      <w:rFonts w:ascii="Times New Roman" w:eastAsia="Times New Roman" w:hAnsi="Times New Roman"/>
      <w:sz w:val="24"/>
      <w:szCs w:val="24"/>
    </w:rPr>
  </w:style>
  <w:style w:type="character" w:styleId="afd">
    <w:name w:val="endnote reference"/>
    <w:uiPriority w:val="99"/>
    <w:semiHidden/>
    <w:unhideWhenUsed/>
    <w:rsid w:val="00792FA0"/>
    <w:rPr>
      <w:vertAlign w:val="superscript"/>
    </w:rPr>
  </w:style>
  <w:style w:type="paragraph" w:styleId="afe">
    <w:name w:val="Normal (Web)"/>
    <w:basedOn w:val="a"/>
    <w:uiPriority w:val="99"/>
    <w:unhideWhenUsed/>
    <w:rsid w:val="00792F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111">
    <w:name w:val="Нет списка11111"/>
    <w:next w:val="a2"/>
    <w:uiPriority w:val="99"/>
    <w:semiHidden/>
    <w:unhideWhenUsed/>
    <w:rsid w:val="00792FA0"/>
  </w:style>
  <w:style w:type="table" w:customStyle="1" w:styleId="12">
    <w:name w:val="Сетка таблицы1"/>
    <w:basedOn w:val="a1"/>
    <w:next w:val="a8"/>
    <w:uiPriority w:val="39"/>
    <w:rsid w:val="00792F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List Paragraph"/>
    <w:basedOn w:val="a"/>
    <w:uiPriority w:val="34"/>
    <w:qFormat/>
    <w:rsid w:val="00792FA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92FA0"/>
    <w:pPr>
      <w:keepNext/>
      <w:spacing w:before="120" w:after="60"/>
      <w:jc w:val="center"/>
      <w:outlineLvl w:val="0"/>
    </w:pPr>
    <w:rPr>
      <w:rFonts w:ascii="Times New Roman" w:eastAsia="Times New Roman" w:hAnsi="Times New Roman"/>
      <w:b/>
      <w:bCs/>
      <w:kern w:val="32"/>
      <w:sz w:val="24"/>
      <w:szCs w:val="32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792FA0"/>
    <w:pPr>
      <w:keepNext/>
      <w:spacing w:before="240" w:after="60"/>
      <w:outlineLvl w:val="1"/>
    </w:pPr>
    <w:rPr>
      <w:rFonts w:ascii="Times New Roman" w:eastAsia="Times New Roman" w:hAnsi="Times New Roman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92FA0"/>
    <w:rPr>
      <w:rFonts w:ascii="Times New Roman" w:eastAsia="Times New Roman" w:hAnsi="Times New Roman" w:cs="Times New Roman"/>
      <w:b/>
      <w:bCs/>
      <w:kern w:val="32"/>
      <w:sz w:val="24"/>
      <w:szCs w:val="32"/>
      <w:u w:val="single"/>
    </w:rPr>
  </w:style>
  <w:style w:type="character" w:customStyle="1" w:styleId="20">
    <w:name w:val="Заголовок 2 Знак"/>
    <w:link w:val="2"/>
    <w:uiPriority w:val="9"/>
    <w:rsid w:val="00792FA0"/>
    <w:rPr>
      <w:rFonts w:ascii="Times New Roman" w:eastAsia="Times New Roman" w:hAnsi="Times New Roman" w:cs="Times New Roman"/>
      <w:b/>
      <w:bCs/>
      <w:iCs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92FA0"/>
  </w:style>
  <w:style w:type="numbering" w:customStyle="1" w:styleId="110">
    <w:name w:val="Нет списка11"/>
    <w:next w:val="a2"/>
    <w:uiPriority w:val="99"/>
    <w:semiHidden/>
    <w:unhideWhenUsed/>
    <w:rsid w:val="00792FA0"/>
  </w:style>
  <w:style w:type="numbering" w:customStyle="1" w:styleId="111">
    <w:name w:val="Нет списка111"/>
    <w:next w:val="a2"/>
    <w:uiPriority w:val="99"/>
    <w:semiHidden/>
    <w:unhideWhenUsed/>
    <w:rsid w:val="00792FA0"/>
  </w:style>
  <w:style w:type="numbering" w:customStyle="1" w:styleId="1111">
    <w:name w:val="Нет списка1111"/>
    <w:next w:val="a2"/>
    <w:uiPriority w:val="99"/>
    <w:semiHidden/>
    <w:rsid w:val="00792FA0"/>
  </w:style>
  <w:style w:type="paragraph" w:styleId="a3">
    <w:name w:val="header"/>
    <w:basedOn w:val="a"/>
    <w:link w:val="a4"/>
    <w:uiPriority w:val="99"/>
    <w:rsid w:val="00792F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rsid w:val="00792F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aliases w:val=" Знак, Знак6,Знак,Знак6, Знак14"/>
    <w:basedOn w:val="a"/>
    <w:link w:val="a6"/>
    <w:uiPriority w:val="99"/>
    <w:rsid w:val="00792F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aliases w:val=" Знак Знак, Знак6 Знак,Знак Знак,Знак6 Знак, Знак14 Знак"/>
    <w:link w:val="a5"/>
    <w:uiPriority w:val="99"/>
    <w:rsid w:val="00792F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92FA0"/>
  </w:style>
  <w:style w:type="table" w:styleId="a8">
    <w:name w:val="Table Grid"/>
    <w:basedOn w:val="a1"/>
    <w:rsid w:val="00792FA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792FA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">
    <w:name w:val="S_Титульный"/>
    <w:basedOn w:val="a"/>
    <w:rsid w:val="00792FA0"/>
    <w:pPr>
      <w:spacing w:after="0" w:line="360" w:lineRule="auto"/>
      <w:ind w:left="3060"/>
      <w:jc w:val="right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792FA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Схема документа Знак"/>
    <w:link w:val="a9"/>
    <w:uiPriority w:val="99"/>
    <w:semiHidden/>
    <w:rsid w:val="00792FA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link w:val="ac"/>
    <w:uiPriority w:val="1"/>
    <w:qFormat/>
    <w:rsid w:val="00792FA0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792FA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link w:val="ad"/>
    <w:uiPriority w:val="99"/>
    <w:semiHidden/>
    <w:rsid w:val="00792F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Без интервала Знак"/>
    <w:link w:val="ab"/>
    <w:uiPriority w:val="1"/>
    <w:rsid w:val="00792FA0"/>
    <w:rPr>
      <w:rFonts w:ascii="Calibri" w:eastAsia="Calibri" w:hAnsi="Calibri" w:cs="Times New Roman"/>
    </w:rPr>
  </w:style>
  <w:style w:type="paragraph" w:customStyle="1" w:styleId="af">
    <w:name w:val="ТЕКСТ ГРАД"/>
    <w:basedOn w:val="a"/>
    <w:link w:val="af0"/>
    <w:qFormat/>
    <w:rsid w:val="00792FA0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ТЕКСТ ГРАД Знак"/>
    <w:link w:val="af"/>
    <w:rsid w:val="00792F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ООО  «Институт Территориального Планирования"/>
    <w:basedOn w:val="a"/>
    <w:link w:val="af2"/>
    <w:qFormat/>
    <w:rsid w:val="00792FA0"/>
    <w:pPr>
      <w:spacing w:after="0" w:line="360" w:lineRule="auto"/>
      <w:ind w:left="709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ОО  «Институт Территориального Планирования Знак"/>
    <w:link w:val="af1"/>
    <w:rsid w:val="00792F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аголовок титульного листа"/>
    <w:basedOn w:val="a"/>
    <w:next w:val="a"/>
    <w:semiHidden/>
    <w:rsid w:val="00792FA0"/>
    <w:pPr>
      <w:spacing w:after="0" w:line="360" w:lineRule="auto"/>
      <w:ind w:left="3060"/>
      <w:jc w:val="right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792FA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link w:val="af4"/>
    <w:uiPriority w:val="99"/>
    <w:semiHidden/>
    <w:rsid w:val="00792F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792FA0"/>
    <w:rPr>
      <w:vertAlign w:val="superscript"/>
    </w:rPr>
  </w:style>
  <w:style w:type="character" w:styleId="af7">
    <w:name w:val="annotation reference"/>
    <w:uiPriority w:val="99"/>
    <w:semiHidden/>
    <w:unhideWhenUsed/>
    <w:rsid w:val="00792FA0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92FA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link w:val="af8"/>
    <w:uiPriority w:val="99"/>
    <w:semiHidden/>
    <w:rsid w:val="00792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92FA0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792F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92FA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92F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c">
    <w:name w:val="Revision"/>
    <w:hidden/>
    <w:uiPriority w:val="99"/>
    <w:semiHidden/>
    <w:rsid w:val="00792FA0"/>
    <w:rPr>
      <w:rFonts w:ascii="Times New Roman" w:eastAsia="Times New Roman" w:hAnsi="Times New Roman"/>
      <w:sz w:val="24"/>
      <w:szCs w:val="24"/>
    </w:rPr>
  </w:style>
  <w:style w:type="character" w:styleId="afd">
    <w:name w:val="endnote reference"/>
    <w:uiPriority w:val="99"/>
    <w:semiHidden/>
    <w:unhideWhenUsed/>
    <w:rsid w:val="00792FA0"/>
    <w:rPr>
      <w:vertAlign w:val="superscript"/>
    </w:rPr>
  </w:style>
  <w:style w:type="paragraph" w:styleId="afe">
    <w:name w:val="Normal (Web)"/>
    <w:basedOn w:val="a"/>
    <w:uiPriority w:val="99"/>
    <w:unhideWhenUsed/>
    <w:rsid w:val="00792F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111">
    <w:name w:val="Нет списка11111"/>
    <w:next w:val="a2"/>
    <w:uiPriority w:val="99"/>
    <w:semiHidden/>
    <w:unhideWhenUsed/>
    <w:rsid w:val="00792FA0"/>
  </w:style>
  <w:style w:type="table" w:customStyle="1" w:styleId="12">
    <w:name w:val="Сетка таблицы1"/>
    <w:basedOn w:val="a1"/>
    <w:next w:val="a8"/>
    <w:uiPriority w:val="39"/>
    <w:rsid w:val="00792F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List Paragraph"/>
    <w:basedOn w:val="a"/>
    <w:uiPriority w:val="34"/>
    <w:qFormat/>
    <w:rsid w:val="00792FA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consultantplus://offline/ref=77C1FFD6F01B58F433D44B38DE8F9BDF99EF769452CC042965585D8DCB532795BA9EF21E79L7L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consultantplus://offline/ref=77C1FFD6F01B58F433D44B38DE8F9BDF99EF769452CC042965585D8DCB532795BA9EF21E79L7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77C1FFD6F01B58F433D44B38DE8F9BDF99EF769452CC042965585D8DCB532795BA9EF21E79L7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hyperlink" Target="consultantplus://offline/ref=77C1FFD6F01B58F433D44B38DE8F9BDF99EF769452CC042965585D8DCB532795BA9EF21E79L7L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consultantplus://offline/ref=77C1FFD6F01B58F433D44B38DE8F9BDF99EF769452CC042965585D8DCB532795BA9EF21E79L7L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2DAC058EC30A4397EDE9947434F430" ma:contentTypeVersion="0" ma:contentTypeDescription="Создание документа." ma:contentTypeScope="" ma:versionID="ae232017ca1e4437dca3304b049897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029431-8C8A-45A5-9A1A-F44FBC3FAE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C0075F-3B34-41EE-B796-202BB3EF6EBA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4410B5-677F-4EFC-929A-D1F19C6D6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88</Pages>
  <Words>14215</Words>
  <Characters>81028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Grad</Company>
  <LinksUpToDate>false</LinksUpToDate>
  <CharactersWithSpaces>95053</CharactersWithSpaces>
  <SharedDoc>false</SharedDoc>
  <HLinks>
    <vt:vector size="30" baseType="variant">
      <vt:variant>
        <vt:i4>2687025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consultantplus://offline/ref=77C1FFD6F01B58F433D44B38DE8F9BDF99EF769452CC042965585D8DCB532795BA9EF21E79L7L</vt:lpwstr>
      </vt:variant>
      <vt:variant>
        <vt:lpwstr/>
      </vt:variant>
      <vt:variant>
        <vt:i4>2687025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consultantplus://offline/ref=77C1FFD6F01B58F433D44B38DE8F9BDF99EF769452CC042965585D8DCB532795BA9EF21E79L7L</vt:lpwstr>
      </vt:variant>
      <vt:variant>
        <vt:lpwstr/>
      </vt:variant>
      <vt:variant>
        <vt:i4>2687025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consultantplus://offline/ref=77C1FFD6F01B58F433D44B38DE8F9BDF99EF769452CC042965585D8DCB532795BA9EF21E79L7L</vt:lpwstr>
      </vt:variant>
      <vt:variant>
        <vt:lpwstr/>
      </vt:variant>
      <vt:variant>
        <vt:i4>2687025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consultantplus://offline/ref=77C1FFD6F01B58F433D44B38DE8F9BDF99EF769452CC042965585D8DCB532795BA9EF21E79L7L</vt:lpwstr>
      </vt:variant>
      <vt:variant>
        <vt:lpwstr/>
      </vt:variant>
      <vt:variant>
        <vt:i4>2687025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consultantplus://offline/ref=77C1FFD6F01B58F433D44B38DE8F9BDF99EF769452CC042965585D8DCB532795BA9EF21E79L7L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Васильчук Анастасия Игоревна</dc:creator>
  <cp:lastModifiedBy>User</cp:lastModifiedBy>
  <cp:revision>6</cp:revision>
  <cp:lastPrinted>2019-01-14T05:54:00Z</cp:lastPrinted>
  <dcterms:created xsi:type="dcterms:W3CDTF">2018-10-19T07:12:00Z</dcterms:created>
  <dcterms:modified xsi:type="dcterms:W3CDTF">2019-01-14T05:55:00Z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0x0101008E2DAC058EC30A4397EDE9947434F430</vt:lpwstr>
  </property>
</Properties>
</file>