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86"/>
        <w:tblW w:w="15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957"/>
        <w:gridCol w:w="1985"/>
        <w:gridCol w:w="1870"/>
        <w:gridCol w:w="3287"/>
        <w:gridCol w:w="2552"/>
        <w:gridCol w:w="1417"/>
      </w:tblGrid>
      <w:tr w:rsidR="007C77F5" w:rsidRPr="00924CB0" w:rsidTr="006C48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N </w:t>
            </w:r>
            <w:proofErr w:type="gramStart"/>
            <w:r w:rsidRPr="00924CB0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924CB0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E95B99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54" w:rsidRDefault="007C77F5" w:rsidP="006C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Реквизиты Решения </w:t>
            </w:r>
            <w:r w:rsidR="006C4854">
              <w:rPr>
                <w:rFonts w:eastAsiaTheme="minorEastAsia"/>
                <w:sz w:val="22"/>
                <w:szCs w:val="22"/>
              </w:rPr>
              <w:t>Совета депутатов сельского поселения Усть-Юган</w:t>
            </w:r>
            <w:r w:rsidRPr="00924CB0">
              <w:rPr>
                <w:rFonts w:eastAsiaTheme="minorEastAsia"/>
                <w:sz w:val="22"/>
                <w:szCs w:val="22"/>
              </w:rPr>
              <w:t>, устанавливающего налоговые расходы (налоговые льготы, освобождения и иные преференции)</w:t>
            </w:r>
          </w:p>
          <w:p w:rsidR="007C77F5" w:rsidRPr="00924CB0" w:rsidRDefault="007C77F5" w:rsidP="006C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Категории плательщиков налогов, для которых предусмотрены налоговые расходы (налоговые льготы, освобождения и иные пре</w:t>
            </w:r>
            <w:bookmarkStart w:id="0" w:name="_GoBack"/>
            <w:bookmarkEnd w:id="0"/>
            <w:r w:rsidRPr="00924CB0">
              <w:rPr>
                <w:rFonts w:eastAsiaTheme="minorEastAsia"/>
                <w:sz w:val="22"/>
                <w:szCs w:val="22"/>
              </w:rPr>
              <w:t>ференции)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924CB0">
              <w:rPr>
                <w:rFonts w:eastAsiaTheme="minorEastAsia"/>
                <w:sz w:val="22"/>
                <w:szCs w:val="22"/>
              </w:rPr>
              <w:t>Целевая категория налогового расхода (социальная/</w:t>
            </w:r>
            <w:proofErr w:type="gramEnd"/>
          </w:p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стимулирующая/техническая)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6C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 </w:t>
            </w:r>
            <w:r w:rsidR="006C4854">
              <w:rPr>
                <w:rFonts w:eastAsiaTheme="minorEastAsia"/>
                <w:sz w:val="22"/>
                <w:szCs w:val="22"/>
              </w:rPr>
              <w:t>сельского поселения Усть-Юган</w:t>
            </w:r>
            <w:r w:rsidRPr="00924CB0">
              <w:rPr>
                <w:rFonts w:eastAsiaTheme="minorEastAsia"/>
                <w:sz w:val="22"/>
                <w:szCs w:val="22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6C4854">
              <w:rPr>
                <w:rFonts w:eastAsiaTheme="minorEastAsia"/>
                <w:sz w:val="22"/>
                <w:szCs w:val="22"/>
              </w:rPr>
              <w:t>сельского поселения Усть-Юган</w:t>
            </w:r>
            <w:r w:rsidRPr="00924CB0">
              <w:rPr>
                <w:rFonts w:eastAsiaTheme="minorEastAsia"/>
                <w:sz w:val="22"/>
                <w:szCs w:val="22"/>
              </w:rPr>
              <w:t xml:space="preserve">, не относящихся к муниципальным программам </w:t>
            </w:r>
            <w:r w:rsidR="006C4854">
              <w:rPr>
                <w:rFonts w:eastAsiaTheme="minorEastAsia"/>
                <w:sz w:val="22"/>
                <w:szCs w:val="22"/>
              </w:rPr>
              <w:t xml:space="preserve"> </w:t>
            </w:r>
            <w:r w:rsidR="006C4854">
              <w:rPr>
                <w:rFonts w:eastAsiaTheme="minorEastAsia"/>
                <w:sz w:val="22"/>
                <w:szCs w:val="22"/>
              </w:rPr>
              <w:t>сельского поселения Усть-Юган</w:t>
            </w:r>
            <w:r w:rsidRPr="00924CB0">
              <w:rPr>
                <w:rFonts w:eastAsiaTheme="minorEastAsia"/>
                <w:sz w:val="22"/>
                <w:szCs w:val="22"/>
              </w:rPr>
              <w:t>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Наименование структурного элемента муниципальной программы </w:t>
            </w:r>
            <w:r w:rsidR="006C4854">
              <w:rPr>
                <w:rFonts w:eastAsiaTheme="minorEastAsia"/>
                <w:sz w:val="22"/>
                <w:szCs w:val="22"/>
              </w:rPr>
              <w:t xml:space="preserve"> </w:t>
            </w:r>
            <w:r w:rsidR="006C4854">
              <w:rPr>
                <w:rFonts w:eastAsiaTheme="minorEastAsia"/>
                <w:sz w:val="22"/>
                <w:szCs w:val="22"/>
              </w:rPr>
              <w:t>сельского поселения Усть-Юган</w:t>
            </w:r>
            <w:r w:rsidRPr="00924CB0">
              <w:rPr>
                <w:rFonts w:eastAsiaTheme="minorEastAsia"/>
                <w:sz w:val="22"/>
                <w:szCs w:val="22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Куратор налогового расхода</w:t>
            </w:r>
          </w:p>
        </w:tc>
      </w:tr>
      <w:tr w:rsidR="007C77F5" w:rsidRPr="00924CB0" w:rsidTr="006C48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7C77F5" w:rsidRPr="00924CB0" w:rsidTr="006C48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C35B4B" w:rsidRPr="00924CB0" w:rsidRDefault="00C35B4B" w:rsidP="00C35B4B">
      <w:pPr>
        <w:tabs>
          <w:tab w:val="left" w:pos="4265"/>
        </w:tabs>
        <w:ind w:left="9639"/>
        <w:rPr>
          <w:sz w:val="28"/>
          <w:szCs w:val="28"/>
        </w:rPr>
      </w:pPr>
      <w:r w:rsidRPr="00924CB0">
        <w:rPr>
          <w:sz w:val="28"/>
          <w:szCs w:val="28"/>
        </w:rPr>
        <w:t xml:space="preserve">Приложение 1 </w:t>
      </w:r>
    </w:p>
    <w:p w:rsidR="00C35B4B" w:rsidRPr="00924CB0" w:rsidRDefault="00C35B4B" w:rsidP="00C35B4B">
      <w:pPr>
        <w:tabs>
          <w:tab w:val="left" w:pos="4265"/>
        </w:tabs>
        <w:ind w:left="9639"/>
        <w:rPr>
          <w:sz w:val="28"/>
          <w:szCs w:val="28"/>
        </w:rPr>
      </w:pPr>
      <w:r w:rsidRPr="00924CB0">
        <w:rPr>
          <w:sz w:val="28"/>
          <w:szCs w:val="28"/>
        </w:rPr>
        <w:t xml:space="preserve">к Порядку оценки налоговых расходов </w:t>
      </w:r>
    </w:p>
    <w:p w:rsidR="00C35B4B" w:rsidRPr="00924CB0" w:rsidRDefault="00C35B4B" w:rsidP="00C35B4B">
      <w:pPr>
        <w:tabs>
          <w:tab w:val="left" w:pos="4265"/>
        </w:tabs>
        <w:ind w:left="9639"/>
        <w:rPr>
          <w:sz w:val="28"/>
          <w:szCs w:val="28"/>
        </w:rPr>
      </w:pPr>
      <w:r w:rsidRPr="00924CB0">
        <w:rPr>
          <w:sz w:val="28"/>
          <w:szCs w:val="28"/>
        </w:rPr>
        <w:t>сельского поселения Усть-Юган</w:t>
      </w:r>
    </w:p>
    <w:p w:rsidR="006C33ED" w:rsidRDefault="006C33ED" w:rsidP="006C33ED">
      <w:pPr>
        <w:tabs>
          <w:tab w:val="left" w:pos="4265"/>
        </w:tabs>
        <w:jc w:val="center"/>
      </w:pPr>
    </w:p>
    <w:p w:rsidR="006C33ED" w:rsidRDefault="006C33ED" w:rsidP="006C33ED">
      <w:pPr>
        <w:tabs>
          <w:tab w:val="left" w:pos="4265"/>
        </w:tabs>
        <w:jc w:val="center"/>
      </w:pPr>
    </w:p>
    <w:p w:rsidR="006C33ED" w:rsidRPr="0095421E" w:rsidRDefault="007A4D16" w:rsidP="007A4D16">
      <w:pPr>
        <w:jc w:val="center"/>
        <w:rPr>
          <w:b/>
          <w:sz w:val="28"/>
          <w:szCs w:val="28"/>
        </w:rPr>
      </w:pPr>
      <w:r w:rsidRPr="0095421E">
        <w:rPr>
          <w:b/>
          <w:sz w:val="28"/>
          <w:szCs w:val="28"/>
        </w:rPr>
        <w:t xml:space="preserve">Перечень налоговых расходов </w:t>
      </w:r>
      <w:r w:rsidR="00C35B4B" w:rsidRPr="0095421E">
        <w:rPr>
          <w:b/>
          <w:sz w:val="28"/>
          <w:szCs w:val="28"/>
        </w:rPr>
        <w:t>сельского поселения Усть-Юган</w:t>
      </w:r>
    </w:p>
    <w:p w:rsidR="00924CB0" w:rsidRPr="00924CB0" w:rsidRDefault="00924CB0">
      <w:pPr>
        <w:jc w:val="center"/>
        <w:rPr>
          <w:sz w:val="28"/>
          <w:szCs w:val="28"/>
        </w:rPr>
      </w:pPr>
    </w:p>
    <w:sectPr w:rsidR="00924CB0" w:rsidRPr="00924CB0" w:rsidSect="006C33ED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A3141"/>
    <w:rsid w:val="001F4992"/>
    <w:rsid w:val="00310986"/>
    <w:rsid w:val="004F371A"/>
    <w:rsid w:val="00521887"/>
    <w:rsid w:val="0059113E"/>
    <w:rsid w:val="005F1941"/>
    <w:rsid w:val="006837D9"/>
    <w:rsid w:val="006C33ED"/>
    <w:rsid w:val="006C4854"/>
    <w:rsid w:val="007249C6"/>
    <w:rsid w:val="007A4D16"/>
    <w:rsid w:val="007C267C"/>
    <w:rsid w:val="007C77F5"/>
    <w:rsid w:val="008E4991"/>
    <w:rsid w:val="009142A3"/>
    <w:rsid w:val="00924CB0"/>
    <w:rsid w:val="0095421E"/>
    <w:rsid w:val="00BD5C72"/>
    <w:rsid w:val="00C35B4B"/>
    <w:rsid w:val="00C91735"/>
    <w:rsid w:val="00D95A71"/>
    <w:rsid w:val="00E95B99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User</cp:lastModifiedBy>
  <cp:revision>15</cp:revision>
  <cp:lastPrinted>2020-12-08T12:15:00Z</cp:lastPrinted>
  <dcterms:created xsi:type="dcterms:W3CDTF">2020-07-10T06:27:00Z</dcterms:created>
  <dcterms:modified xsi:type="dcterms:W3CDTF">2020-12-08T12:15:00Z</dcterms:modified>
</cp:coreProperties>
</file>