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10" w:rsidRDefault="00962E10" w:rsidP="00B37E87"/>
    <w:p w:rsidR="00962E10" w:rsidRDefault="00962E10" w:rsidP="00B37E8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6" o:title="" croptop="11021f" cropbottom="5364f" cropleft="6585f" cropright="6335f"/>
          </v:shape>
        </w:pict>
      </w:r>
    </w:p>
    <w:p w:rsidR="00962E10" w:rsidRDefault="00962E10" w:rsidP="00B37E87">
      <w:pPr>
        <w:ind w:right="18"/>
        <w:rPr>
          <w:b/>
          <w:bCs/>
          <w:sz w:val="18"/>
          <w:szCs w:val="18"/>
        </w:rPr>
      </w:pP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962E10" w:rsidRDefault="00962E10" w:rsidP="007C40E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962E10" w:rsidRPr="00B37E87" w:rsidRDefault="00962E10" w:rsidP="00B37E8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62E10" w:rsidRPr="007C40E3" w:rsidRDefault="00962E10" w:rsidP="007C40E3">
      <w:pPr>
        <w:jc w:val="center"/>
        <w:rPr>
          <w:b/>
          <w:bCs/>
          <w:sz w:val="20"/>
          <w:szCs w:val="20"/>
        </w:rPr>
      </w:pPr>
    </w:p>
    <w:tbl>
      <w:tblPr>
        <w:tblW w:w="929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268"/>
        <w:gridCol w:w="7025"/>
      </w:tblGrid>
      <w:tr w:rsidR="00962E10" w:rsidRPr="0015660C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E10" w:rsidRPr="0015660C" w:rsidRDefault="00962E10" w:rsidP="007B05F2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09.12.2015</w:t>
            </w:r>
          </w:p>
        </w:tc>
        <w:tc>
          <w:tcPr>
            <w:tcW w:w="7025" w:type="dxa"/>
            <w:vMerge w:val="restart"/>
          </w:tcPr>
          <w:p w:rsidR="00962E10" w:rsidRPr="0015660C" w:rsidRDefault="00962E10" w:rsidP="00A91AC5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7B05F2">
              <w:rPr>
                <w:rFonts w:ascii="Arial" w:hAnsi="Arial" w:cs="Arial"/>
                <w:sz w:val="26"/>
                <w:szCs w:val="26"/>
                <w:u w:val="single"/>
              </w:rPr>
              <w:t>132-па_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962E10" w:rsidRPr="0015660C">
        <w:trPr>
          <w:cantSplit/>
          <w:trHeight w:val="232"/>
        </w:trPr>
        <w:tc>
          <w:tcPr>
            <w:tcW w:w="2268" w:type="dxa"/>
          </w:tcPr>
          <w:p w:rsidR="00962E10" w:rsidRPr="0015660C" w:rsidRDefault="00962E10" w:rsidP="00B37E8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962E10" w:rsidRPr="0015660C" w:rsidRDefault="00962E10" w:rsidP="00B37E8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E10" w:rsidRPr="00B37E87" w:rsidRDefault="00962E10" w:rsidP="002640D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962E10" w:rsidRDefault="00962E10" w:rsidP="00B37E87">
      <w:pPr>
        <w:jc w:val="center"/>
        <w:rPr>
          <w:sz w:val="26"/>
          <w:szCs w:val="26"/>
        </w:rPr>
      </w:pP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 внесении изменений в постановление администрации сельского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поселения Усть-Юган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Об утверждении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Положения о сообщении лицами,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должности и должности муниципальной службы в администрации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, а также работниками организаций,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в отн</w:t>
      </w:r>
      <w:r>
        <w:rPr>
          <w:rFonts w:ascii="Arial" w:hAnsi="Arial" w:cs="Arial"/>
          <w:sz w:val="26"/>
          <w:szCs w:val="26"/>
          <w:lang w:eastAsia="ru-RU"/>
        </w:rPr>
        <w:t>ошении которых администрация сельского поселения Усть-Юган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выступает единственным учредителем, о получении подарка в связи с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их должностным положением или исполнением ими служебных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(должностных) обязанностей, сдаче и оценке подарка, реализации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(выкупе) и зачислении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>»</w:t>
      </w:r>
    </w:p>
    <w:p w:rsidR="00962E10" w:rsidRPr="00B37E87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</w:t>
      </w:r>
    </w:p>
    <w:p w:rsidR="00962E10" w:rsidRPr="00B37E87" w:rsidRDefault="00962E10" w:rsidP="00B37E87">
      <w:pPr>
        <w:rPr>
          <w:sz w:val="26"/>
          <w:szCs w:val="26"/>
        </w:rPr>
      </w:pPr>
    </w:p>
    <w:p w:rsidR="00962E10" w:rsidRPr="0097795A" w:rsidRDefault="00962E10" w:rsidP="00B37E87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Р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уководствуясь </w:t>
      </w:r>
      <w:r>
        <w:rPr>
          <w:rFonts w:ascii="Arial" w:hAnsi="Arial" w:cs="Arial"/>
          <w:sz w:val="26"/>
          <w:szCs w:val="26"/>
          <w:lang w:eastAsia="ru-RU"/>
        </w:rPr>
        <w:t>П</w:t>
      </w:r>
      <w:r w:rsidRPr="00B37E87">
        <w:rPr>
          <w:rFonts w:ascii="Arial" w:hAnsi="Arial" w:cs="Arial"/>
          <w:sz w:val="26"/>
          <w:szCs w:val="26"/>
          <w:lang w:eastAsia="ru-RU"/>
        </w:rPr>
        <w:t>остановлением Правительства Российской Федер</w:t>
      </w:r>
      <w:r>
        <w:rPr>
          <w:rFonts w:ascii="Arial" w:hAnsi="Arial" w:cs="Arial"/>
          <w:sz w:val="26"/>
          <w:szCs w:val="26"/>
          <w:lang w:eastAsia="ru-RU"/>
        </w:rPr>
        <w:t>ации от 12.10.2015 № 1089</w:t>
      </w:r>
      <w:bookmarkStart w:id="0" w:name="_GoBack"/>
      <w:bookmarkEnd w:id="0"/>
      <w:r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«О внесении изменений в постановление Правительства Российской Федерации от 09.01.2014 № 10» 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п о с т а н о в л я ю:      </w:t>
      </w:r>
    </w:p>
    <w:p w:rsidR="00962E10" w:rsidRDefault="00962E10" w:rsidP="007C40E3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</w:p>
    <w:p w:rsidR="00962E10" w:rsidRDefault="00962E10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1. Внести в постановление администрации сельского поселения Усть-Юган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>Об утверждении Положения о сообщении лицами,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должности и должности муниципальной службы в администрации 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>, а также работниками организаций, в отн</w:t>
      </w:r>
      <w:r>
        <w:rPr>
          <w:rFonts w:ascii="Arial" w:hAnsi="Arial" w:cs="Arial"/>
          <w:sz w:val="26"/>
          <w:szCs w:val="26"/>
          <w:lang w:eastAsia="ru-RU"/>
        </w:rPr>
        <w:t>ошении которых администрация 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 xml:space="preserve">»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 следующие изменения:</w:t>
      </w:r>
    </w:p>
    <w:p w:rsidR="00962E10" w:rsidRDefault="00962E10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1.1. В наименовании слов «</w:t>
      </w:r>
      <w:r w:rsidRPr="00F038FE">
        <w:rPr>
          <w:rFonts w:ascii="Arial" w:hAnsi="Arial" w:cs="Arial"/>
          <w:sz w:val="26"/>
          <w:szCs w:val="26"/>
        </w:rPr>
        <w:t xml:space="preserve">в связи с </w:t>
      </w:r>
      <w:r>
        <w:rPr>
          <w:rFonts w:ascii="Arial" w:hAnsi="Arial" w:cs="Arial"/>
          <w:sz w:val="26"/>
          <w:szCs w:val="26"/>
        </w:rPr>
        <w:t xml:space="preserve">их </w:t>
      </w:r>
      <w:r w:rsidRPr="00F038FE">
        <w:rPr>
          <w:rFonts w:ascii="Arial" w:hAnsi="Arial" w:cs="Arial"/>
          <w:sz w:val="26"/>
          <w:szCs w:val="26"/>
        </w:rPr>
        <w:t xml:space="preserve">должностным положением или  исполнением </w:t>
      </w:r>
      <w:r>
        <w:rPr>
          <w:rFonts w:ascii="Arial" w:hAnsi="Arial" w:cs="Arial"/>
          <w:sz w:val="26"/>
          <w:szCs w:val="26"/>
        </w:rPr>
        <w:t xml:space="preserve">ими </w:t>
      </w:r>
      <w:r w:rsidRPr="00F038FE">
        <w:rPr>
          <w:rFonts w:ascii="Arial" w:hAnsi="Arial" w:cs="Arial"/>
          <w:sz w:val="26"/>
          <w:szCs w:val="26"/>
        </w:rPr>
        <w:t xml:space="preserve">служебных (должностных) </w:t>
      </w:r>
      <w:r w:rsidRPr="006E12A1">
        <w:rPr>
          <w:rFonts w:ascii="Arial" w:hAnsi="Arial" w:cs="Arial"/>
          <w:sz w:val="26"/>
          <w:szCs w:val="26"/>
        </w:rPr>
        <w:t>обязанностей</w:t>
      </w:r>
      <w:r>
        <w:rPr>
          <w:rFonts w:ascii="Arial" w:hAnsi="Arial" w:cs="Arial"/>
          <w:sz w:val="26"/>
          <w:szCs w:val="26"/>
        </w:rPr>
        <w:t>»</w:t>
      </w:r>
      <w:r w:rsidRPr="006E12A1">
        <w:rPr>
          <w:rFonts w:ascii="Arial" w:hAnsi="Arial" w:cs="Arial"/>
          <w:sz w:val="26"/>
          <w:szCs w:val="26"/>
        </w:rPr>
        <w:t xml:space="preserve"> заменить словами «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обязанностей».</w:t>
      </w:r>
    </w:p>
    <w:p w:rsidR="00962E10" w:rsidRDefault="00962E10" w:rsidP="006E12A1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1.2</w:t>
      </w:r>
      <w:r w:rsidRPr="007C40E3">
        <w:rPr>
          <w:rFonts w:ascii="Arial" w:hAnsi="Arial" w:cs="Arial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sz w:val="26"/>
          <w:szCs w:val="26"/>
          <w:lang w:eastAsia="ru-RU"/>
        </w:rPr>
        <w:t>В Приложение к постановлению внести следующие изменения:</w:t>
      </w:r>
    </w:p>
    <w:p w:rsidR="00962E10" w:rsidRDefault="00962E10" w:rsidP="006E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1)  </w:t>
      </w:r>
      <w:r w:rsidRPr="006E12A1"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hyperlink r:id="rId7" w:history="1">
        <w:r w:rsidRPr="00F038FE">
          <w:rPr>
            <w:rFonts w:ascii="Arial" w:hAnsi="Arial" w:cs="Arial"/>
            <w:sz w:val="26"/>
            <w:szCs w:val="26"/>
          </w:rPr>
          <w:t>абзаце третьем пункта 2</w:t>
        </w:r>
      </w:hyperlink>
      <w:r w:rsidRPr="00F038FE">
        <w:rPr>
          <w:rFonts w:ascii="Arial" w:hAnsi="Arial" w:cs="Arial"/>
          <w:sz w:val="26"/>
          <w:szCs w:val="26"/>
        </w:rPr>
        <w:t xml:space="preserve"> слова </w:t>
      </w:r>
      <w:r>
        <w:rPr>
          <w:rFonts w:ascii="Arial" w:hAnsi="Arial" w:cs="Arial"/>
          <w:sz w:val="26"/>
          <w:szCs w:val="26"/>
        </w:rPr>
        <w:t>«</w:t>
      </w:r>
      <w:r w:rsidRPr="00F038FE">
        <w:rPr>
          <w:rFonts w:ascii="Arial" w:hAnsi="Arial" w:cs="Arial"/>
          <w:sz w:val="26"/>
          <w:szCs w:val="26"/>
        </w:rPr>
        <w:t xml:space="preserve">в связи с должностным положением или в связи с исполнением служебных (должностных) </w:t>
      </w:r>
      <w:r w:rsidRPr="006E12A1">
        <w:rPr>
          <w:rFonts w:ascii="Arial" w:hAnsi="Arial" w:cs="Arial"/>
          <w:sz w:val="26"/>
          <w:szCs w:val="26"/>
        </w:rPr>
        <w:t>обязанностей</w:t>
      </w:r>
      <w:r>
        <w:rPr>
          <w:rFonts w:ascii="Arial" w:hAnsi="Arial" w:cs="Arial"/>
          <w:sz w:val="26"/>
          <w:szCs w:val="26"/>
        </w:rPr>
        <w:t>»</w:t>
      </w:r>
      <w:r w:rsidRPr="006E12A1">
        <w:rPr>
          <w:rFonts w:ascii="Arial" w:hAnsi="Arial" w:cs="Arial"/>
          <w:sz w:val="26"/>
          <w:szCs w:val="26"/>
        </w:rPr>
        <w:t xml:space="preserve"> заменить словами «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обязанностей».</w:t>
      </w:r>
    </w:p>
    <w:p w:rsidR="00962E10" w:rsidRDefault="00962E10" w:rsidP="00C851F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2)  Пункт 3 изложить в редакции:</w:t>
      </w:r>
    </w:p>
    <w:p w:rsidR="00962E10" w:rsidRPr="00F038FE" w:rsidRDefault="00962E10" w:rsidP="00C851F4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«3. 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Лица, замещающие муниципальные должности, муниципальные служащие, работники не вправе получать не предусмотренные законодательством Российской Федерации подарки от физических (юридических) лиц 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>
        <w:rPr>
          <w:rFonts w:ascii="Arial" w:hAnsi="Arial" w:cs="Arial"/>
          <w:sz w:val="26"/>
          <w:szCs w:val="26"/>
        </w:rPr>
        <w:t>».</w:t>
      </w:r>
    </w:p>
    <w:p w:rsidR="00962E10" w:rsidRDefault="00962E10" w:rsidP="00C851F4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3)  Пункт 4 изложить в редакции:</w:t>
      </w:r>
    </w:p>
    <w:p w:rsidR="00962E10" w:rsidRDefault="00962E10" w:rsidP="00C851F4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«4. </w:t>
      </w:r>
      <w:r w:rsidRPr="0097795A">
        <w:rPr>
          <w:rFonts w:ascii="Arial" w:hAnsi="Arial" w:cs="Arial"/>
          <w:sz w:val="26"/>
          <w:szCs w:val="26"/>
          <w:lang w:eastAsia="ru-RU"/>
        </w:rPr>
        <w:t>Лица, замещающие муниципальные должности, муниципальные служащие, работники обязаны в порядке, предусмотренном настоящим Положением, уведомлять обо всех случаях получения подарка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 финансово-экономический отдел администрации сельского поселения Усть-Юган</w:t>
      </w:r>
      <w:r>
        <w:rPr>
          <w:rFonts w:ascii="Arial" w:hAnsi="Arial" w:cs="Arial"/>
          <w:sz w:val="26"/>
          <w:szCs w:val="26"/>
          <w:lang w:eastAsia="ru-RU"/>
        </w:rPr>
        <w:t>»</w:t>
      </w:r>
      <w:r w:rsidRPr="0097795A">
        <w:rPr>
          <w:rFonts w:ascii="Arial" w:hAnsi="Arial" w:cs="Arial"/>
          <w:sz w:val="26"/>
          <w:szCs w:val="26"/>
          <w:lang w:eastAsia="ru-RU"/>
        </w:rPr>
        <w:t>.</w:t>
      </w:r>
    </w:p>
    <w:p w:rsidR="00962E10" w:rsidRDefault="00962E10" w:rsidP="00C851F4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4)  Абзац первый пункта 5 изложить в редакции:</w:t>
      </w:r>
    </w:p>
    <w:p w:rsidR="00962E10" w:rsidRPr="0097795A" w:rsidRDefault="00962E10" w:rsidP="00C851F4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«5. 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Уведомление о получении подарка 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 (далее – уведомление), составленное согласно приложению к настоящему Положению, представляется не позднее 3 рабочих дней со дня получения подарка в финансово-экономический отдел администрации сельского поселения Усть-Юган.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62E10" w:rsidRPr="00C90AB4" w:rsidRDefault="00962E10" w:rsidP="006E12A1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2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</w:t>
      </w:r>
      <w:r>
        <w:rPr>
          <w:rFonts w:ascii="Arial" w:hAnsi="Arial" w:cs="Arial"/>
          <w:sz w:val="26"/>
          <w:szCs w:val="26"/>
        </w:rPr>
        <w:t xml:space="preserve">размещению </w:t>
      </w:r>
      <w:r w:rsidRPr="00C90AB4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сельского поселения Усть-Юган в сети Интернет.</w:t>
      </w:r>
    </w:p>
    <w:p w:rsidR="00962E10" w:rsidRPr="00C90AB4" w:rsidRDefault="00962E10" w:rsidP="00C90AB4">
      <w:pPr>
        <w:pStyle w:val="NoSpacing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962E10" w:rsidRDefault="00962E10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962E10" w:rsidRDefault="00962E10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962E10" w:rsidRPr="00C90AB4" w:rsidRDefault="00962E10" w:rsidP="00C90AB4">
      <w:pPr>
        <w:pStyle w:val="NoSpacing"/>
        <w:rPr>
          <w:rFonts w:ascii="Arial" w:hAnsi="Arial" w:cs="Arial"/>
          <w:sz w:val="26"/>
          <w:szCs w:val="26"/>
        </w:rPr>
      </w:pPr>
    </w:p>
    <w:p w:rsidR="00962E10" w:rsidRPr="00C90AB4" w:rsidRDefault="00962E10" w:rsidP="00C90AB4">
      <w:pPr>
        <w:pStyle w:val="NoSpacing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Б.В. Сочинский</w:t>
      </w:r>
    </w:p>
    <w:sectPr w:rsidR="00962E10" w:rsidRPr="00C90AB4" w:rsidSect="002640DB">
      <w:headerReference w:type="default" r:id="rId8"/>
      <w:pgSz w:w="11906" w:h="16838"/>
      <w:pgMar w:top="1258" w:right="567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10" w:rsidRDefault="00962E10" w:rsidP="0097795A">
      <w:pPr>
        <w:spacing w:after="0" w:line="240" w:lineRule="auto"/>
      </w:pPr>
      <w:r>
        <w:separator/>
      </w:r>
    </w:p>
  </w:endnote>
  <w:endnote w:type="continuationSeparator" w:id="1">
    <w:p w:rsidR="00962E10" w:rsidRDefault="00962E10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10" w:rsidRDefault="00962E10" w:rsidP="0097795A">
      <w:pPr>
        <w:spacing w:after="0" w:line="240" w:lineRule="auto"/>
      </w:pPr>
      <w:r>
        <w:separator/>
      </w:r>
    </w:p>
  </w:footnote>
  <w:footnote w:type="continuationSeparator" w:id="1">
    <w:p w:rsidR="00962E10" w:rsidRDefault="00962E10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10" w:rsidRDefault="00962E1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62E10" w:rsidRDefault="00962E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87"/>
    <w:rsid w:val="000040AE"/>
    <w:rsid w:val="00013E78"/>
    <w:rsid w:val="000C3862"/>
    <w:rsid w:val="00132FEA"/>
    <w:rsid w:val="0015660C"/>
    <w:rsid w:val="001771D6"/>
    <w:rsid w:val="001D59AA"/>
    <w:rsid w:val="00244B7C"/>
    <w:rsid w:val="002640DB"/>
    <w:rsid w:val="002A08D4"/>
    <w:rsid w:val="002B5765"/>
    <w:rsid w:val="00316866"/>
    <w:rsid w:val="003933E5"/>
    <w:rsid w:val="003B2BE8"/>
    <w:rsid w:val="003D1C66"/>
    <w:rsid w:val="0044212A"/>
    <w:rsid w:val="00556431"/>
    <w:rsid w:val="00584EC9"/>
    <w:rsid w:val="0063165E"/>
    <w:rsid w:val="006B705D"/>
    <w:rsid w:val="006E12A1"/>
    <w:rsid w:val="00766BF4"/>
    <w:rsid w:val="007B05F2"/>
    <w:rsid w:val="007C40E3"/>
    <w:rsid w:val="007E484A"/>
    <w:rsid w:val="00802F1F"/>
    <w:rsid w:val="0085564E"/>
    <w:rsid w:val="00962E10"/>
    <w:rsid w:val="0097795A"/>
    <w:rsid w:val="00A91AC5"/>
    <w:rsid w:val="00B37E87"/>
    <w:rsid w:val="00B66BE0"/>
    <w:rsid w:val="00B957FA"/>
    <w:rsid w:val="00BD1192"/>
    <w:rsid w:val="00BD3BBB"/>
    <w:rsid w:val="00C02ED6"/>
    <w:rsid w:val="00C377E0"/>
    <w:rsid w:val="00C851F4"/>
    <w:rsid w:val="00C90AB4"/>
    <w:rsid w:val="00CA36DC"/>
    <w:rsid w:val="00CE43D7"/>
    <w:rsid w:val="00DA5BE6"/>
    <w:rsid w:val="00E05A34"/>
    <w:rsid w:val="00E61C1C"/>
    <w:rsid w:val="00E901F0"/>
    <w:rsid w:val="00F038FE"/>
    <w:rsid w:val="00F42D81"/>
    <w:rsid w:val="00F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7E87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7E87"/>
    <w:rPr>
      <w:b/>
      <w:bCs/>
    </w:rPr>
  </w:style>
  <w:style w:type="paragraph" w:styleId="Header">
    <w:name w:val="header"/>
    <w:basedOn w:val="Normal"/>
    <w:link w:val="HeaderChar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95A"/>
  </w:style>
  <w:style w:type="paragraph" w:styleId="Footer">
    <w:name w:val="footer"/>
    <w:basedOn w:val="Normal"/>
    <w:link w:val="FooterChar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795A"/>
  </w:style>
  <w:style w:type="paragraph" w:styleId="BalloonText">
    <w:name w:val="Balloon Text"/>
    <w:basedOn w:val="Normal"/>
    <w:link w:val="BalloonTextChar"/>
    <w:uiPriority w:val="99"/>
    <w:semiHidden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D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6BEA4681D8310C785304171A0376E608CAC4A2E76EE82BF06151F0F607D20DF582E9AB88810FCAq4o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705</Words>
  <Characters>4022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16</cp:revision>
  <cp:lastPrinted>2015-12-09T05:33:00Z</cp:lastPrinted>
  <dcterms:created xsi:type="dcterms:W3CDTF">2015-11-17T06:45:00Z</dcterms:created>
  <dcterms:modified xsi:type="dcterms:W3CDTF">2015-12-09T05:50:00Z</dcterms:modified>
</cp:coreProperties>
</file>