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DBFA0" w14:textId="77777777" w:rsidR="001F4DA1" w:rsidRDefault="001F4DA1" w:rsidP="001F4DA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6CE22E" wp14:editId="102DF1E1">
            <wp:simplePos x="0" y="0"/>
            <wp:positionH relativeFrom="column">
              <wp:posOffset>2670175</wp:posOffset>
            </wp:positionH>
            <wp:positionV relativeFrom="paragraph">
              <wp:posOffset>-69850</wp:posOffset>
            </wp:positionV>
            <wp:extent cx="590550" cy="74041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ED1DEF" w14:textId="77777777" w:rsidR="001F4DA1" w:rsidRDefault="001F4DA1" w:rsidP="001F4DA1"/>
    <w:p w14:paraId="0CA25E9A" w14:textId="77777777" w:rsidR="001F4DA1" w:rsidRDefault="001F4DA1" w:rsidP="001F4DA1">
      <w:pPr>
        <w:ind w:right="18"/>
        <w:rPr>
          <w:b/>
          <w:sz w:val="25"/>
          <w:szCs w:val="25"/>
        </w:rPr>
      </w:pPr>
    </w:p>
    <w:p w14:paraId="4C13E853" w14:textId="77777777" w:rsidR="001F4DA1" w:rsidRDefault="001F4DA1" w:rsidP="001F4DA1">
      <w:pPr>
        <w:ind w:right="18"/>
        <w:rPr>
          <w:b/>
          <w:sz w:val="25"/>
          <w:szCs w:val="25"/>
        </w:rPr>
      </w:pPr>
    </w:p>
    <w:p w14:paraId="32C4A2B4" w14:textId="77777777" w:rsidR="001F4DA1" w:rsidRPr="00FF5F57" w:rsidRDefault="001F4DA1" w:rsidP="001F4DA1">
      <w:pPr>
        <w:ind w:right="18"/>
        <w:rPr>
          <w:b/>
        </w:rPr>
      </w:pPr>
    </w:p>
    <w:p w14:paraId="3CA2921B" w14:textId="77777777" w:rsidR="001F4DA1" w:rsidRDefault="001F4DA1" w:rsidP="001F4DA1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Муниципальное образование сельское поселение </w:t>
      </w:r>
      <w:proofErr w:type="spellStart"/>
      <w:r>
        <w:rPr>
          <w:b/>
          <w:sz w:val="25"/>
          <w:szCs w:val="25"/>
        </w:rPr>
        <w:t>Усть-Юган</w:t>
      </w:r>
      <w:proofErr w:type="spellEnd"/>
    </w:p>
    <w:p w14:paraId="43CBF0EC" w14:textId="0F2B9D99" w:rsidR="001F4DA1" w:rsidRDefault="001F4DA1" w:rsidP="001F4DA1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Нефтеюганский </w:t>
      </w:r>
      <w:r w:rsidR="006558F5">
        <w:rPr>
          <w:b/>
          <w:sz w:val="25"/>
          <w:szCs w:val="25"/>
        </w:rPr>
        <w:t xml:space="preserve">муниципальный </w:t>
      </w:r>
      <w:r>
        <w:rPr>
          <w:b/>
          <w:sz w:val="25"/>
          <w:szCs w:val="25"/>
        </w:rPr>
        <w:t>район</w:t>
      </w:r>
    </w:p>
    <w:p w14:paraId="01E662C8" w14:textId="77777777" w:rsidR="001F4DA1" w:rsidRDefault="001F4DA1" w:rsidP="001F4DA1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14:paraId="7E684C59" w14:textId="77777777" w:rsidR="001F4DA1" w:rsidRDefault="001F4DA1" w:rsidP="001F4DA1">
      <w:pPr>
        <w:ind w:right="18"/>
        <w:jc w:val="center"/>
      </w:pPr>
    </w:p>
    <w:p w14:paraId="0245ED4C" w14:textId="77777777" w:rsidR="001F4DA1" w:rsidRPr="00075312" w:rsidRDefault="001F4DA1" w:rsidP="001F4DA1">
      <w:pPr>
        <w:ind w:right="18"/>
        <w:jc w:val="center"/>
        <w:rPr>
          <w:b/>
          <w:sz w:val="36"/>
          <w:szCs w:val="36"/>
        </w:rPr>
      </w:pPr>
      <w:r w:rsidRPr="00075312">
        <w:rPr>
          <w:b/>
          <w:sz w:val="36"/>
          <w:szCs w:val="36"/>
        </w:rPr>
        <w:t>АДМИНИСТРАЦИЯ СЕЛЬСКОГО ПОСЕЛЕНИЯ</w:t>
      </w:r>
    </w:p>
    <w:p w14:paraId="4FAD237F" w14:textId="77777777" w:rsidR="001F4DA1" w:rsidRPr="00075312" w:rsidRDefault="001F4DA1" w:rsidP="001F4DA1">
      <w:pPr>
        <w:ind w:right="18"/>
        <w:jc w:val="center"/>
        <w:rPr>
          <w:sz w:val="36"/>
          <w:szCs w:val="36"/>
        </w:rPr>
      </w:pPr>
      <w:r w:rsidRPr="00075312">
        <w:rPr>
          <w:b/>
          <w:sz w:val="36"/>
          <w:szCs w:val="36"/>
        </w:rPr>
        <w:t>УСТЬ-ЮГАН</w:t>
      </w:r>
    </w:p>
    <w:p w14:paraId="4037A365" w14:textId="77777777" w:rsidR="001F4DA1" w:rsidRPr="00FF5F57" w:rsidRDefault="001F4DA1" w:rsidP="001F4DA1">
      <w:pPr>
        <w:ind w:right="18"/>
        <w:jc w:val="center"/>
      </w:pPr>
    </w:p>
    <w:p w14:paraId="31842585" w14:textId="567C1404" w:rsidR="001F4DA1" w:rsidRPr="00075312" w:rsidRDefault="006558F5" w:rsidP="001F4DA1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ПРОЕКТ </w:t>
      </w:r>
      <w:r w:rsidR="001F4DA1" w:rsidRPr="00075312">
        <w:rPr>
          <w:b/>
          <w:sz w:val="32"/>
          <w:szCs w:val="32"/>
        </w:rPr>
        <w:t>ПОСТАНОВЛЕНИ</w:t>
      </w:r>
      <w:r>
        <w:rPr>
          <w:b/>
          <w:sz w:val="32"/>
          <w:szCs w:val="32"/>
        </w:rPr>
        <w:t>Я</w:t>
      </w:r>
    </w:p>
    <w:p w14:paraId="35A03243" w14:textId="77777777" w:rsidR="001F4DA1" w:rsidRPr="00FF5F57" w:rsidRDefault="001F4DA1" w:rsidP="001F4DA1">
      <w:pPr>
        <w:ind w:right="18"/>
        <w:jc w:val="center"/>
      </w:pPr>
    </w:p>
    <w:p w14:paraId="5DB51119" w14:textId="31DC0840" w:rsidR="001F4DA1" w:rsidRPr="006558F5" w:rsidRDefault="006558F5" w:rsidP="001F4DA1">
      <w:pPr>
        <w:ind w:right="18"/>
        <w:jc w:val="both"/>
        <w:rPr>
          <w:b/>
          <w:sz w:val="28"/>
          <w:szCs w:val="28"/>
        </w:rPr>
      </w:pPr>
      <w:r w:rsidRPr="006558F5">
        <w:rPr>
          <w:sz w:val="28"/>
          <w:szCs w:val="28"/>
        </w:rPr>
        <w:t>_________</w:t>
      </w:r>
      <w:r w:rsidR="001F4DA1" w:rsidRPr="006558F5">
        <w:rPr>
          <w:sz w:val="28"/>
          <w:szCs w:val="28"/>
        </w:rPr>
        <w:t xml:space="preserve">                                                       </w:t>
      </w:r>
      <w:r w:rsidR="00EF276C" w:rsidRPr="006558F5">
        <w:rPr>
          <w:sz w:val="28"/>
          <w:szCs w:val="28"/>
        </w:rPr>
        <w:t xml:space="preserve">          </w:t>
      </w:r>
      <w:r w:rsidR="00050581" w:rsidRPr="006558F5">
        <w:rPr>
          <w:sz w:val="28"/>
          <w:szCs w:val="28"/>
        </w:rPr>
        <w:t xml:space="preserve">     </w:t>
      </w:r>
      <w:r w:rsidR="00EF276C" w:rsidRPr="006558F5">
        <w:rPr>
          <w:sz w:val="28"/>
          <w:szCs w:val="28"/>
        </w:rPr>
        <w:t xml:space="preserve">                  </w:t>
      </w:r>
      <w:r w:rsidRPr="006558F5">
        <w:rPr>
          <w:sz w:val="28"/>
          <w:szCs w:val="28"/>
        </w:rPr>
        <w:t xml:space="preserve">     </w:t>
      </w:r>
      <w:r w:rsidR="001F4DA1" w:rsidRPr="006558F5">
        <w:rPr>
          <w:sz w:val="28"/>
          <w:szCs w:val="28"/>
        </w:rPr>
        <w:t xml:space="preserve">  </w:t>
      </w:r>
      <w:r w:rsidR="0024727E" w:rsidRPr="006558F5">
        <w:rPr>
          <w:sz w:val="28"/>
          <w:szCs w:val="28"/>
        </w:rPr>
        <w:t xml:space="preserve">   </w:t>
      </w:r>
      <w:r w:rsidR="001F4DA1" w:rsidRPr="006558F5">
        <w:rPr>
          <w:sz w:val="28"/>
          <w:szCs w:val="28"/>
        </w:rPr>
        <w:t xml:space="preserve"> № </w:t>
      </w:r>
      <w:r w:rsidRPr="006558F5">
        <w:rPr>
          <w:sz w:val="28"/>
          <w:szCs w:val="28"/>
        </w:rPr>
        <w:t>_______</w:t>
      </w:r>
    </w:p>
    <w:p w14:paraId="065DE758" w14:textId="77777777" w:rsidR="001F4DA1" w:rsidRPr="00050581" w:rsidRDefault="001F4DA1" w:rsidP="001F4DA1">
      <w:pPr>
        <w:ind w:right="18"/>
        <w:jc w:val="center"/>
      </w:pPr>
      <w:r w:rsidRPr="00050581">
        <w:t xml:space="preserve">п. </w:t>
      </w:r>
      <w:proofErr w:type="spellStart"/>
      <w:r w:rsidRPr="00050581">
        <w:t>Усть-Юган</w:t>
      </w:r>
      <w:proofErr w:type="spellEnd"/>
    </w:p>
    <w:p w14:paraId="5B80C6BA" w14:textId="77777777" w:rsidR="001F4DA1" w:rsidRPr="00FF5F57" w:rsidRDefault="001F4DA1" w:rsidP="001F4DA1">
      <w:pPr>
        <w:jc w:val="center"/>
      </w:pPr>
    </w:p>
    <w:p w14:paraId="7654AA67" w14:textId="77777777" w:rsidR="001F4DA1" w:rsidRPr="00E02B61" w:rsidRDefault="001F4DA1" w:rsidP="001F4DA1">
      <w:pPr>
        <w:jc w:val="center"/>
      </w:pPr>
    </w:p>
    <w:p w14:paraId="321BBA3F" w14:textId="77777777" w:rsidR="0032771C" w:rsidRDefault="001774B5" w:rsidP="001774B5">
      <w:pPr>
        <w:widowControl/>
        <w:autoSpaceDE/>
        <w:autoSpaceDN/>
        <w:adjustRightInd/>
        <w:ind w:firstLine="709"/>
        <w:jc w:val="center"/>
        <w:rPr>
          <w:rFonts w:eastAsia="Times New Roman"/>
          <w:bCs/>
          <w:sz w:val="28"/>
          <w:szCs w:val="28"/>
          <w:lang w:eastAsia="ru-RU"/>
        </w:rPr>
      </w:pPr>
      <w:r w:rsidRPr="001774B5">
        <w:rPr>
          <w:rFonts w:eastAsia="Calibri"/>
          <w:sz w:val="28"/>
          <w:szCs w:val="28"/>
          <w:lang w:eastAsia="ru-RU"/>
        </w:rPr>
        <w:t xml:space="preserve">Об утверждении положения </w:t>
      </w:r>
      <w:r w:rsidRPr="001774B5">
        <w:rPr>
          <w:rFonts w:eastAsia="Calibri"/>
          <w:sz w:val="28"/>
          <w:szCs w:val="28"/>
          <w:lang w:eastAsia="en-US"/>
        </w:rPr>
        <w:t>о порядке и размерах возмещения расходов, связанных со служебными командировками</w:t>
      </w:r>
      <w:r w:rsidR="0032771C">
        <w:rPr>
          <w:rFonts w:eastAsia="Times New Roman"/>
          <w:bCs/>
          <w:sz w:val="28"/>
          <w:szCs w:val="28"/>
          <w:lang w:eastAsia="ru-RU"/>
        </w:rPr>
        <w:t xml:space="preserve">, работникам муниципальных </w:t>
      </w:r>
    </w:p>
    <w:p w14:paraId="2A1AB51D" w14:textId="72FB2DA2" w:rsidR="001774B5" w:rsidRPr="0032771C" w:rsidRDefault="0032771C" w:rsidP="0032771C">
      <w:pPr>
        <w:widowControl/>
        <w:autoSpaceDE/>
        <w:autoSpaceDN/>
        <w:adjustRightInd/>
        <w:ind w:firstLine="709"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учреждений сельского поселения 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Усть-Юган</w:t>
      </w:r>
      <w:proofErr w:type="spellEnd"/>
    </w:p>
    <w:p w14:paraId="5DA2E19D" w14:textId="77777777" w:rsidR="00E02B61" w:rsidRPr="00E02B61" w:rsidRDefault="00E02B61" w:rsidP="00E02B61">
      <w:pPr>
        <w:pStyle w:val="ConsPlusTitle"/>
        <w:widowControl/>
        <w:suppressAutoHyphens/>
        <w:jc w:val="center"/>
        <w:rPr>
          <w:b w:val="0"/>
          <w:color w:val="000000"/>
          <w:sz w:val="28"/>
          <w:szCs w:val="28"/>
        </w:rPr>
      </w:pPr>
    </w:p>
    <w:p w14:paraId="4CB63A32" w14:textId="77777777" w:rsidR="001F4DA1" w:rsidRPr="00E02B61" w:rsidRDefault="001F4DA1" w:rsidP="00E02B61">
      <w:pPr>
        <w:tabs>
          <w:tab w:val="left" w:pos="0"/>
        </w:tabs>
        <w:suppressAutoHyphens/>
        <w:jc w:val="center"/>
        <w:rPr>
          <w:bCs/>
          <w:sz w:val="28"/>
          <w:szCs w:val="28"/>
        </w:rPr>
      </w:pPr>
    </w:p>
    <w:p w14:paraId="05E37B2A" w14:textId="2A99F669" w:rsidR="00B2524B" w:rsidRPr="00A2722D" w:rsidRDefault="006558F5" w:rsidP="00B2524B">
      <w:pPr>
        <w:pStyle w:val="2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6558F5">
        <w:rPr>
          <w:rFonts w:ascii="Times New Roman" w:hAnsi="Times New Roman" w:cs="Times New Roman"/>
          <w:b w:val="0"/>
          <w:bCs w:val="0"/>
          <w:sz w:val="28"/>
        </w:rPr>
        <w:t>В соответствии со статьями 166-168 </w:t>
      </w:r>
      <w:hyperlink r:id="rId8" w:history="1">
        <w:r w:rsidRPr="006558F5">
          <w:rPr>
            <w:rStyle w:val="1"/>
            <w:rFonts w:ascii="Times New Roman" w:hAnsi="Times New Roman" w:cs="Times New Roman"/>
            <w:b w:val="0"/>
            <w:bCs w:val="0"/>
            <w:sz w:val="28"/>
          </w:rPr>
          <w:t>Трудового кодекса</w:t>
        </w:r>
      </w:hyperlink>
      <w:r>
        <w:rPr>
          <w:rFonts w:ascii="Times New Roman" w:hAnsi="Times New Roman" w:cs="Times New Roman"/>
          <w:b w:val="0"/>
          <w:bCs w:val="0"/>
          <w:sz w:val="28"/>
        </w:rPr>
        <w:t xml:space="preserve"> Российской Федерации</w:t>
      </w:r>
      <w:r w:rsidRPr="006558F5">
        <w:rPr>
          <w:rFonts w:ascii="Times New Roman" w:hAnsi="Times New Roman" w:cs="Times New Roman"/>
          <w:b w:val="0"/>
          <w:bCs w:val="0"/>
          <w:sz w:val="28"/>
        </w:rPr>
        <w:t>, постановлением Правительства Российской Федерации </w:t>
      </w:r>
      <w:hyperlink r:id="rId9" w:history="1">
        <w:r w:rsidRPr="006558F5">
          <w:rPr>
            <w:rStyle w:val="1"/>
            <w:rFonts w:ascii="Times New Roman" w:hAnsi="Times New Roman" w:cs="Times New Roman"/>
            <w:b w:val="0"/>
            <w:bCs w:val="0"/>
            <w:sz w:val="28"/>
          </w:rPr>
          <w:t>от 13.10.2008 № 749</w:t>
        </w:r>
      </w:hyperlink>
      <w:r w:rsidRPr="006558F5">
        <w:rPr>
          <w:rFonts w:ascii="Times New Roman" w:hAnsi="Times New Roman" w:cs="Times New Roman"/>
          <w:b w:val="0"/>
          <w:bCs w:val="0"/>
          <w:sz w:val="28"/>
        </w:rPr>
        <w:t xml:space="preserve"> «Об особенностях направления работников в служебные командировки» </w:t>
      </w:r>
      <w:r w:rsidR="00B2524B" w:rsidRPr="006558F5">
        <w:rPr>
          <w:rFonts w:ascii="Times New Roman" w:hAnsi="Times New Roman" w:cs="Times New Roman"/>
          <w:b w:val="0"/>
          <w:bCs w:val="0"/>
          <w:sz w:val="28"/>
        </w:rPr>
        <w:t>п о с т а н о в л я</w:t>
      </w:r>
      <w:r w:rsidR="00B2524B" w:rsidRPr="00A2722D">
        <w:rPr>
          <w:rFonts w:ascii="Times New Roman" w:hAnsi="Times New Roman" w:cs="Times New Roman"/>
          <w:b w:val="0"/>
          <w:sz w:val="28"/>
        </w:rPr>
        <w:t xml:space="preserve"> ю:</w:t>
      </w:r>
    </w:p>
    <w:p w14:paraId="02F8BC6C" w14:textId="77777777" w:rsidR="001F4DA1" w:rsidRPr="00A2722D" w:rsidRDefault="001F4DA1" w:rsidP="001F4DA1">
      <w:pPr>
        <w:pStyle w:val="a7"/>
        <w:spacing w:before="0" w:after="0"/>
        <w:ind w:firstLine="709"/>
        <w:jc w:val="both"/>
        <w:rPr>
          <w:bCs/>
          <w:sz w:val="28"/>
          <w:szCs w:val="28"/>
          <w:lang w:eastAsia="ru-RU"/>
        </w:rPr>
      </w:pPr>
    </w:p>
    <w:p w14:paraId="4C07F5CE" w14:textId="110EAAE7" w:rsidR="0032771C" w:rsidRDefault="001F4DA1" w:rsidP="0032771C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722D">
        <w:rPr>
          <w:sz w:val="28"/>
          <w:szCs w:val="28"/>
        </w:rPr>
        <w:t>1.</w:t>
      </w:r>
      <w:r w:rsidR="00C7456D">
        <w:rPr>
          <w:sz w:val="28"/>
          <w:szCs w:val="28"/>
        </w:rPr>
        <w:t xml:space="preserve"> </w:t>
      </w:r>
      <w:r w:rsidR="0032771C">
        <w:rPr>
          <w:sz w:val="28"/>
          <w:szCs w:val="28"/>
        </w:rPr>
        <w:t xml:space="preserve">Утвердить </w:t>
      </w:r>
      <w:r w:rsidR="001774B5" w:rsidRPr="001774B5">
        <w:rPr>
          <w:rFonts w:eastAsia="Calibri"/>
          <w:sz w:val="28"/>
          <w:szCs w:val="28"/>
          <w:lang w:eastAsia="ru-RU"/>
        </w:rPr>
        <w:t>положени</w:t>
      </w:r>
      <w:r w:rsidR="0032771C">
        <w:rPr>
          <w:rFonts w:eastAsia="Calibri"/>
          <w:sz w:val="28"/>
          <w:szCs w:val="28"/>
          <w:lang w:eastAsia="ru-RU"/>
        </w:rPr>
        <w:t>е</w:t>
      </w:r>
      <w:r w:rsidR="001774B5" w:rsidRPr="001774B5">
        <w:rPr>
          <w:rFonts w:eastAsia="Calibri"/>
          <w:sz w:val="28"/>
          <w:szCs w:val="28"/>
          <w:lang w:eastAsia="ru-RU"/>
        </w:rPr>
        <w:t xml:space="preserve"> </w:t>
      </w:r>
      <w:r w:rsidR="001774B5" w:rsidRPr="001774B5">
        <w:rPr>
          <w:rFonts w:eastAsia="Calibri"/>
          <w:sz w:val="28"/>
          <w:szCs w:val="28"/>
          <w:lang w:eastAsia="en-US"/>
        </w:rPr>
        <w:t>о порядке и размерах возмещения расходов, связанных со служебными командировками</w:t>
      </w:r>
      <w:r w:rsidR="0032771C">
        <w:rPr>
          <w:rFonts w:eastAsia="Times New Roman"/>
          <w:bCs/>
          <w:sz w:val="28"/>
          <w:szCs w:val="28"/>
          <w:lang w:eastAsia="ru-RU"/>
        </w:rPr>
        <w:t xml:space="preserve">, работникам муниципальных учреждений сельского поселения </w:t>
      </w:r>
      <w:proofErr w:type="spellStart"/>
      <w:r w:rsidR="0032771C">
        <w:rPr>
          <w:rFonts w:eastAsia="Times New Roman"/>
          <w:bCs/>
          <w:sz w:val="28"/>
          <w:szCs w:val="28"/>
          <w:lang w:eastAsia="ru-RU"/>
        </w:rPr>
        <w:t>Усть-Юган</w:t>
      </w:r>
      <w:proofErr w:type="spellEnd"/>
      <w:r w:rsidR="0032771C">
        <w:rPr>
          <w:rFonts w:eastAsia="Calibri"/>
          <w:sz w:val="28"/>
          <w:szCs w:val="28"/>
          <w:lang w:eastAsia="en-US"/>
        </w:rPr>
        <w:t xml:space="preserve"> согласно приложению к настоящему постановлению.</w:t>
      </w:r>
    </w:p>
    <w:p w14:paraId="546A942A" w14:textId="04665F59" w:rsidR="0032771C" w:rsidRDefault="0032771C" w:rsidP="005F0B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Признать утратившими силу постановления администрации 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Усть-Юган</w:t>
      </w:r>
      <w:proofErr w:type="spellEnd"/>
      <w:r>
        <w:rPr>
          <w:rFonts w:eastAsia="Calibri"/>
          <w:sz w:val="28"/>
          <w:szCs w:val="28"/>
          <w:lang w:eastAsia="en-US"/>
        </w:rPr>
        <w:t>:</w:t>
      </w:r>
    </w:p>
    <w:p w14:paraId="75B1C59F" w14:textId="10B194F7" w:rsidR="0032771C" w:rsidRPr="0032771C" w:rsidRDefault="0032771C" w:rsidP="0032771C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2771C">
        <w:rPr>
          <w:rFonts w:eastAsia="Calibri"/>
          <w:sz w:val="28"/>
          <w:szCs w:val="28"/>
          <w:lang w:eastAsia="en-US"/>
        </w:rPr>
        <w:t xml:space="preserve">2.1. </w:t>
      </w:r>
      <w:r w:rsidRPr="0032771C">
        <w:rPr>
          <w:rFonts w:eastAsia="Calibri"/>
          <w:sz w:val="28"/>
          <w:szCs w:val="28"/>
          <w:lang w:eastAsia="ru-RU"/>
        </w:rPr>
        <w:t xml:space="preserve">от 30.06.2015 № 69-па «Об утверждении положения </w:t>
      </w:r>
      <w:r w:rsidRPr="0032771C">
        <w:rPr>
          <w:rFonts w:eastAsia="Calibri"/>
          <w:sz w:val="28"/>
          <w:szCs w:val="28"/>
          <w:lang w:eastAsia="en-US"/>
        </w:rPr>
        <w:t>о порядке и размерах возмещения расходов, связанных со служебными командировками»</w:t>
      </w:r>
      <w:r>
        <w:rPr>
          <w:rFonts w:eastAsia="Calibri"/>
          <w:sz w:val="28"/>
          <w:szCs w:val="28"/>
          <w:lang w:eastAsia="en-US"/>
        </w:rPr>
        <w:t>;</w:t>
      </w:r>
      <w:r w:rsidRPr="0032771C">
        <w:rPr>
          <w:rFonts w:eastAsia="Calibri"/>
          <w:sz w:val="28"/>
          <w:szCs w:val="28"/>
          <w:lang w:eastAsia="ru-RU"/>
        </w:rPr>
        <w:t xml:space="preserve">     </w:t>
      </w:r>
    </w:p>
    <w:p w14:paraId="2A55D629" w14:textId="7EC314A3" w:rsidR="0032771C" w:rsidRPr="0032771C" w:rsidRDefault="0032771C" w:rsidP="0032771C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2771C">
        <w:rPr>
          <w:rFonts w:eastAsia="Calibri"/>
          <w:sz w:val="28"/>
          <w:szCs w:val="28"/>
          <w:lang w:eastAsia="en-US"/>
        </w:rPr>
        <w:t>2.2.</w:t>
      </w:r>
      <w:r w:rsidR="001774B5" w:rsidRPr="0032771C">
        <w:rPr>
          <w:rFonts w:eastAsia="Calibri"/>
          <w:sz w:val="28"/>
          <w:szCs w:val="28"/>
          <w:lang w:eastAsia="en-US"/>
        </w:rPr>
        <w:t xml:space="preserve"> от  20.08.2015 № 96-па</w:t>
      </w:r>
      <w:r w:rsidRPr="0032771C">
        <w:rPr>
          <w:rFonts w:eastAsia="Calibri"/>
          <w:sz w:val="28"/>
          <w:szCs w:val="28"/>
          <w:lang w:eastAsia="en-US"/>
        </w:rPr>
        <w:t xml:space="preserve"> «</w:t>
      </w:r>
      <w:r w:rsidRPr="0032771C">
        <w:rPr>
          <w:rFonts w:eastAsia="Calibri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</w:t>
      </w:r>
      <w:proofErr w:type="spellStart"/>
      <w:r w:rsidRPr="0032771C">
        <w:rPr>
          <w:rFonts w:eastAsia="Calibri"/>
          <w:sz w:val="28"/>
          <w:szCs w:val="28"/>
          <w:lang w:eastAsia="ru-RU"/>
        </w:rPr>
        <w:t>Усть-Юган</w:t>
      </w:r>
      <w:proofErr w:type="spellEnd"/>
      <w:r w:rsidRPr="0032771C">
        <w:rPr>
          <w:rFonts w:eastAsia="Calibri"/>
          <w:sz w:val="28"/>
          <w:szCs w:val="28"/>
          <w:lang w:eastAsia="ru-RU"/>
        </w:rPr>
        <w:t xml:space="preserve"> от 30.06.2015 № 69-па «Об утверждении положения </w:t>
      </w:r>
      <w:r w:rsidRPr="0032771C">
        <w:rPr>
          <w:rFonts w:eastAsia="Calibri"/>
          <w:sz w:val="28"/>
          <w:szCs w:val="28"/>
          <w:lang w:eastAsia="en-US"/>
        </w:rPr>
        <w:t>о порядке и размерах возмещения расходов, связанных со служебными командировками»</w:t>
      </w:r>
      <w:r>
        <w:rPr>
          <w:rFonts w:eastAsia="Calibri"/>
          <w:sz w:val="28"/>
          <w:szCs w:val="28"/>
          <w:lang w:eastAsia="en-US"/>
        </w:rPr>
        <w:t>;</w:t>
      </w:r>
      <w:r w:rsidRPr="0032771C">
        <w:rPr>
          <w:rFonts w:eastAsia="Calibri"/>
          <w:sz w:val="28"/>
          <w:szCs w:val="28"/>
          <w:lang w:eastAsia="ru-RU"/>
        </w:rPr>
        <w:t xml:space="preserve">     </w:t>
      </w:r>
    </w:p>
    <w:p w14:paraId="3B388D17" w14:textId="361724AA" w:rsidR="00FF59FA" w:rsidRPr="00FF59FA" w:rsidRDefault="0032771C" w:rsidP="00FF59FA">
      <w:pPr>
        <w:ind w:firstLine="709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2.3. </w:t>
      </w:r>
      <w:r w:rsidR="001774B5" w:rsidRPr="001774B5">
        <w:rPr>
          <w:rFonts w:eastAsia="Calibri"/>
          <w:sz w:val="28"/>
          <w:szCs w:val="28"/>
          <w:lang w:eastAsia="en-US"/>
        </w:rPr>
        <w:t>от 21.08.2015 № 99-па</w:t>
      </w:r>
      <w:r w:rsidR="00FF59FA" w:rsidRPr="00FF59FA">
        <w:rPr>
          <w:rFonts w:ascii="Arial" w:hAnsi="Arial" w:cs="Arial"/>
          <w:sz w:val="26"/>
          <w:szCs w:val="26"/>
          <w:lang w:eastAsia="ru-RU"/>
        </w:rPr>
        <w:t xml:space="preserve"> </w:t>
      </w:r>
      <w:r w:rsidR="00FF59FA" w:rsidRPr="00FF59FA">
        <w:rPr>
          <w:sz w:val="28"/>
          <w:szCs w:val="28"/>
          <w:lang w:eastAsia="ru-RU"/>
        </w:rPr>
        <w:t xml:space="preserve">«О внесении изменений в постановление администрации сельского поселения </w:t>
      </w:r>
      <w:proofErr w:type="spellStart"/>
      <w:r w:rsidR="00FF59FA" w:rsidRPr="00FF59FA">
        <w:rPr>
          <w:sz w:val="28"/>
          <w:szCs w:val="28"/>
          <w:lang w:eastAsia="ru-RU"/>
        </w:rPr>
        <w:t>Усть-Юган</w:t>
      </w:r>
      <w:proofErr w:type="spellEnd"/>
      <w:r w:rsidR="00FF59FA" w:rsidRPr="00FF59FA">
        <w:rPr>
          <w:sz w:val="28"/>
          <w:szCs w:val="28"/>
          <w:lang w:eastAsia="ru-RU"/>
        </w:rPr>
        <w:t xml:space="preserve"> от 30.06.2015 № 69-па «Об утверждении положения </w:t>
      </w:r>
      <w:r w:rsidR="00FF59FA" w:rsidRPr="00FF59FA">
        <w:rPr>
          <w:sz w:val="28"/>
          <w:szCs w:val="28"/>
        </w:rPr>
        <w:t>о порядке и размерах возмещения расходов, связанных со служебными командировками»</w:t>
      </w:r>
      <w:r w:rsidR="00FF59FA">
        <w:rPr>
          <w:sz w:val="28"/>
          <w:szCs w:val="28"/>
          <w:lang w:eastAsia="ru-RU"/>
        </w:rPr>
        <w:t>;</w:t>
      </w:r>
      <w:r w:rsidR="00FF59FA" w:rsidRPr="00FF59FA">
        <w:rPr>
          <w:sz w:val="28"/>
          <w:szCs w:val="28"/>
          <w:lang w:eastAsia="ru-RU"/>
        </w:rPr>
        <w:t xml:space="preserve">    </w:t>
      </w:r>
    </w:p>
    <w:p w14:paraId="03101149" w14:textId="35E58942" w:rsidR="00FF59FA" w:rsidRPr="00FF59FA" w:rsidRDefault="0032771C" w:rsidP="009E442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2.4. </w:t>
      </w:r>
      <w:r w:rsidR="001774B5" w:rsidRPr="001774B5">
        <w:rPr>
          <w:rFonts w:eastAsia="Calibri"/>
          <w:sz w:val="28"/>
          <w:szCs w:val="28"/>
          <w:lang w:eastAsia="en-US"/>
        </w:rPr>
        <w:t>от 21.12.2015 № 137-па</w:t>
      </w:r>
      <w:r w:rsidR="00FF59FA" w:rsidRPr="00FF59F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FF59FA" w:rsidRPr="009E4423">
        <w:rPr>
          <w:rFonts w:eastAsia="Times New Roman"/>
          <w:sz w:val="28"/>
          <w:szCs w:val="28"/>
          <w:lang w:eastAsia="ru-RU"/>
        </w:rPr>
        <w:t>«О</w:t>
      </w:r>
      <w:r w:rsidR="00FF59FA" w:rsidRPr="00FF59F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FF59FA" w:rsidRPr="009E4423">
        <w:rPr>
          <w:rFonts w:eastAsia="Times New Roman"/>
          <w:sz w:val="28"/>
          <w:szCs w:val="28"/>
          <w:lang w:eastAsia="ru-RU"/>
        </w:rPr>
        <w:t>внесении изменений в постановление администрации</w:t>
      </w:r>
      <w:r w:rsidR="009E4423">
        <w:rPr>
          <w:rFonts w:eastAsia="Times New Roman"/>
          <w:sz w:val="28"/>
          <w:szCs w:val="28"/>
          <w:lang w:eastAsia="ru-RU"/>
        </w:rPr>
        <w:t xml:space="preserve"> </w:t>
      </w:r>
      <w:r w:rsidR="00FF59FA" w:rsidRPr="00FF59FA">
        <w:rPr>
          <w:rFonts w:eastAsia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FF59FA" w:rsidRPr="00FF59FA">
        <w:rPr>
          <w:rFonts w:eastAsia="Times New Roman"/>
          <w:sz w:val="28"/>
          <w:szCs w:val="28"/>
          <w:lang w:eastAsia="ru-RU"/>
        </w:rPr>
        <w:t>Усть-Юган</w:t>
      </w:r>
      <w:proofErr w:type="spellEnd"/>
      <w:r w:rsidR="00FF59FA" w:rsidRPr="00FF59FA">
        <w:rPr>
          <w:rFonts w:eastAsia="Times New Roman"/>
          <w:sz w:val="28"/>
          <w:szCs w:val="28"/>
          <w:lang w:eastAsia="ru-RU"/>
        </w:rPr>
        <w:t xml:space="preserve"> от 30.06.2015 № 69-па «Об утверждении положения о порядке и размерах возмещения расходов, связанных </w:t>
      </w:r>
      <w:r w:rsidR="00FF59FA" w:rsidRPr="00FF59FA">
        <w:rPr>
          <w:rFonts w:eastAsia="Times New Roman"/>
          <w:sz w:val="28"/>
          <w:szCs w:val="28"/>
          <w:lang w:eastAsia="ru-RU"/>
        </w:rPr>
        <w:lastRenderedPageBreak/>
        <w:t>со служебными командировками»</w:t>
      </w:r>
      <w:r w:rsidR="009E4423">
        <w:rPr>
          <w:rFonts w:eastAsia="Times New Roman"/>
          <w:sz w:val="28"/>
          <w:szCs w:val="28"/>
          <w:lang w:eastAsia="ru-RU"/>
        </w:rPr>
        <w:t>;</w:t>
      </w:r>
    </w:p>
    <w:p w14:paraId="3EA623DA" w14:textId="7DC273F3" w:rsidR="009E4423" w:rsidRPr="009E4423" w:rsidRDefault="0032771C" w:rsidP="009E4423">
      <w:pPr>
        <w:ind w:firstLine="709"/>
        <w:jc w:val="both"/>
        <w:rPr>
          <w:sz w:val="28"/>
          <w:szCs w:val="28"/>
        </w:rPr>
      </w:pPr>
      <w:r w:rsidRPr="009E4423">
        <w:rPr>
          <w:rFonts w:eastAsia="Calibri"/>
          <w:sz w:val="28"/>
          <w:szCs w:val="28"/>
          <w:lang w:eastAsia="en-US"/>
        </w:rPr>
        <w:t xml:space="preserve">2.5. </w:t>
      </w:r>
      <w:r w:rsidR="001774B5" w:rsidRPr="009E4423">
        <w:rPr>
          <w:rFonts w:eastAsia="Calibri"/>
          <w:sz w:val="28"/>
          <w:szCs w:val="28"/>
          <w:lang w:eastAsia="en-US"/>
        </w:rPr>
        <w:t>от 25.03.2016 № 36-па</w:t>
      </w:r>
      <w:r w:rsidR="009E4423" w:rsidRPr="009E4423">
        <w:rPr>
          <w:sz w:val="28"/>
          <w:szCs w:val="28"/>
          <w:lang w:eastAsia="ru-RU"/>
        </w:rPr>
        <w:t xml:space="preserve"> «О внесении изменений в постановление администрации</w:t>
      </w:r>
      <w:r w:rsidR="009E4423">
        <w:rPr>
          <w:sz w:val="28"/>
          <w:szCs w:val="28"/>
          <w:lang w:eastAsia="ru-RU"/>
        </w:rPr>
        <w:t xml:space="preserve"> </w:t>
      </w:r>
      <w:r w:rsidR="009E4423" w:rsidRPr="009E4423">
        <w:rPr>
          <w:sz w:val="28"/>
          <w:szCs w:val="28"/>
          <w:lang w:eastAsia="ru-RU"/>
        </w:rPr>
        <w:t xml:space="preserve">сельского поселения </w:t>
      </w:r>
      <w:proofErr w:type="spellStart"/>
      <w:r w:rsidR="009E4423" w:rsidRPr="009E4423">
        <w:rPr>
          <w:sz w:val="28"/>
          <w:szCs w:val="28"/>
          <w:lang w:eastAsia="ru-RU"/>
        </w:rPr>
        <w:t>Усть-Юган</w:t>
      </w:r>
      <w:proofErr w:type="spellEnd"/>
      <w:r w:rsidR="009E4423" w:rsidRPr="009E4423">
        <w:rPr>
          <w:sz w:val="28"/>
          <w:szCs w:val="28"/>
          <w:lang w:eastAsia="ru-RU"/>
        </w:rPr>
        <w:t xml:space="preserve"> от 30.06.2015 № 69-па «Об</w:t>
      </w:r>
      <w:r w:rsidR="009E4423">
        <w:rPr>
          <w:sz w:val="28"/>
          <w:szCs w:val="28"/>
          <w:lang w:eastAsia="ru-RU"/>
        </w:rPr>
        <w:t xml:space="preserve"> </w:t>
      </w:r>
      <w:r w:rsidR="009E4423" w:rsidRPr="009E4423">
        <w:rPr>
          <w:sz w:val="28"/>
          <w:szCs w:val="28"/>
          <w:lang w:eastAsia="ru-RU"/>
        </w:rPr>
        <w:t xml:space="preserve">утверждении положения </w:t>
      </w:r>
      <w:r w:rsidR="009E4423" w:rsidRPr="009E4423">
        <w:rPr>
          <w:sz w:val="28"/>
          <w:szCs w:val="28"/>
        </w:rPr>
        <w:t>о порядке и размерах возмещения</w:t>
      </w:r>
      <w:r w:rsidR="009E4423">
        <w:rPr>
          <w:sz w:val="28"/>
          <w:szCs w:val="28"/>
        </w:rPr>
        <w:t xml:space="preserve"> </w:t>
      </w:r>
      <w:r w:rsidR="009E4423" w:rsidRPr="009E4423">
        <w:rPr>
          <w:sz w:val="28"/>
          <w:szCs w:val="28"/>
        </w:rPr>
        <w:t>расходов, связанных со служебными командировками»</w:t>
      </w:r>
      <w:r w:rsidR="009E4423">
        <w:rPr>
          <w:sz w:val="28"/>
          <w:szCs w:val="28"/>
        </w:rPr>
        <w:t xml:space="preserve"> </w:t>
      </w:r>
      <w:r w:rsidR="009E4423" w:rsidRPr="009E4423">
        <w:rPr>
          <w:sz w:val="28"/>
          <w:szCs w:val="28"/>
        </w:rPr>
        <w:t>(в редакции от 21.08.2015 № 99-па, от 21.12.2015 № 137-па)</w:t>
      </w:r>
      <w:r w:rsidR="009E4423">
        <w:rPr>
          <w:sz w:val="28"/>
          <w:szCs w:val="28"/>
        </w:rPr>
        <w:t>;</w:t>
      </w:r>
    </w:p>
    <w:p w14:paraId="115314C3" w14:textId="5CC3A9F9" w:rsidR="009E4423" w:rsidRPr="009E4423" w:rsidRDefault="009E4423" w:rsidP="007239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4423">
        <w:rPr>
          <w:rFonts w:eastAsia="Calibri"/>
          <w:sz w:val="28"/>
          <w:szCs w:val="28"/>
          <w:lang w:eastAsia="en-US"/>
        </w:rPr>
        <w:t xml:space="preserve"> </w:t>
      </w:r>
      <w:r w:rsidR="0032771C" w:rsidRPr="009E4423">
        <w:rPr>
          <w:rFonts w:eastAsia="Calibri"/>
          <w:sz w:val="28"/>
          <w:szCs w:val="28"/>
          <w:lang w:eastAsia="en-US"/>
        </w:rPr>
        <w:t xml:space="preserve">2.6. </w:t>
      </w:r>
      <w:r w:rsidR="001774B5" w:rsidRPr="009E4423">
        <w:rPr>
          <w:rFonts w:eastAsia="Calibri"/>
          <w:sz w:val="28"/>
          <w:szCs w:val="28"/>
          <w:lang w:eastAsia="en-US"/>
        </w:rPr>
        <w:t>от 29.03.2017 № 40-па</w:t>
      </w:r>
      <w:r w:rsidRPr="009E442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</w:t>
      </w:r>
      <w:r w:rsidRPr="009E4423">
        <w:rPr>
          <w:rFonts w:eastAsia="Calibri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</w:t>
      </w:r>
      <w:proofErr w:type="spellStart"/>
      <w:r w:rsidRPr="009E4423">
        <w:rPr>
          <w:rFonts w:eastAsia="Calibri"/>
          <w:sz w:val="28"/>
          <w:szCs w:val="28"/>
          <w:lang w:eastAsia="ru-RU"/>
        </w:rPr>
        <w:t>Усть-Юган</w:t>
      </w:r>
      <w:proofErr w:type="spellEnd"/>
      <w:r w:rsidRPr="009E4423">
        <w:rPr>
          <w:rFonts w:eastAsia="Calibri"/>
          <w:sz w:val="28"/>
          <w:szCs w:val="28"/>
          <w:lang w:eastAsia="ru-RU"/>
        </w:rPr>
        <w:t xml:space="preserve"> от 30.06.2015 № 69-па «Об утверждении положения </w:t>
      </w:r>
      <w:r w:rsidRPr="009E4423">
        <w:rPr>
          <w:rFonts w:eastAsia="Calibri"/>
          <w:sz w:val="28"/>
          <w:szCs w:val="28"/>
          <w:lang w:eastAsia="en-US"/>
        </w:rPr>
        <w:t>о порядке и размерах возмещения расходов, связанных со служебными командировками»</w:t>
      </w:r>
      <w:r>
        <w:rPr>
          <w:rFonts w:eastAsia="Calibri"/>
          <w:sz w:val="28"/>
          <w:szCs w:val="28"/>
          <w:lang w:eastAsia="en-US"/>
        </w:rPr>
        <w:t>;</w:t>
      </w:r>
      <w:r w:rsidRPr="009E4423">
        <w:rPr>
          <w:rFonts w:eastAsia="Calibri"/>
          <w:sz w:val="28"/>
          <w:szCs w:val="28"/>
          <w:lang w:eastAsia="en-US"/>
        </w:rPr>
        <w:t xml:space="preserve"> </w:t>
      </w:r>
    </w:p>
    <w:p w14:paraId="0158218F" w14:textId="6E2B0DAB" w:rsidR="009E4423" w:rsidRPr="009E4423" w:rsidRDefault="0032771C" w:rsidP="009E4423">
      <w:pPr>
        <w:ind w:firstLine="709"/>
        <w:jc w:val="both"/>
        <w:rPr>
          <w:sz w:val="28"/>
          <w:szCs w:val="28"/>
          <w:lang w:eastAsia="ru-RU"/>
        </w:rPr>
      </w:pPr>
      <w:r w:rsidRPr="009E4423">
        <w:rPr>
          <w:rFonts w:eastAsia="Calibri"/>
          <w:sz w:val="28"/>
          <w:szCs w:val="28"/>
          <w:lang w:eastAsia="en-US"/>
        </w:rPr>
        <w:t xml:space="preserve">2.7. </w:t>
      </w:r>
      <w:r w:rsidR="001774B5" w:rsidRPr="009E4423">
        <w:rPr>
          <w:rFonts w:eastAsia="Calibri"/>
          <w:sz w:val="28"/>
          <w:szCs w:val="28"/>
          <w:lang w:eastAsia="en-US"/>
        </w:rPr>
        <w:t>от 16.05.2018 № 85-па</w:t>
      </w:r>
      <w:r w:rsidR="009E4423" w:rsidRPr="009E4423">
        <w:rPr>
          <w:rFonts w:eastAsia="Calibri"/>
          <w:sz w:val="28"/>
          <w:szCs w:val="28"/>
          <w:lang w:eastAsia="en-US"/>
        </w:rPr>
        <w:t xml:space="preserve"> </w:t>
      </w:r>
      <w:r w:rsidR="006558F5" w:rsidRPr="009E4423">
        <w:rPr>
          <w:rFonts w:eastAsia="Calibri"/>
          <w:sz w:val="28"/>
          <w:szCs w:val="28"/>
          <w:lang w:eastAsia="en-US"/>
        </w:rPr>
        <w:t xml:space="preserve"> </w:t>
      </w:r>
      <w:r w:rsidR="009E4423">
        <w:rPr>
          <w:rFonts w:eastAsia="Calibri"/>
          <w:sz w:val="28"/>
          <w:szCs w:val="28"/>
          <w:lang w:eastAsia="en-US"/>
        </w:rPr>
        <w:t>«</w:t>
      </w:r>
      <w:r w:rsidR="009E4423" w:rsidRPr="009E4423">
        <w:rPr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</w:t>
      </w:r>
      <w:proofErr w:type="spellStart"/>
      <w:r w:rsidR="009E4423" w:rsidRPr="009E4423">
        <w:rPr>
          <w:sz w:val="28"/>
          <w:szCs w:val="28"/>
          <w:lang w:eastAsia="ru-RU"/>
        </w:rPr>
        <w:t>Усть-Юган</w:t>
      </w:r>
      <w:proofErr w:type="spellEnd"/>
      <w:r w:rsidR="009E4423" w:rsidRPr="009E4423">
        <w:rPr>
          <w:sz w:val="28"/>
          <w:szCs w:val="28"/>
          <w:lang w:eastAsia="ru-RU"/>
        </w:rPr>
        <w:t xml:space="preserve"> от 30.06.2015 № 69-па «Об утверждении положения </w:t>
      </w:r>
      <w:r w:rsidR="009E4423" w:rsidRPr="009E4423">
        <w:rPr>
          <w:sz w:val="28"/>
          <w:szCs w:val="28"/>
        </w:rPr>
        <w:t>о порядке и размерах возмещения расходов, связанных со служебными командировками» (в редакции от  20.08.2015 № 96-па, от 21.08.2015 № 99-па, от 21.12.2015 № 137-па, от 25.03.2016 № 36-па,</w:t>
      </w:r>
      <w:r w:rsidR="009E4423">
        <w:rPr>
          <w:sz w:val="28"/>
          <w:szCs w:val="28"/>
        </w:rPr>
        <w:t xml:space="preserve"> </w:t>
      </w:r>
      <w:r w:rsidR="009E4423" w:rsidRPr="009E4423">
        <w:rPr>
          <w:sz w:val="28"/>
          <w:szCs w:val="28"/>
        </w:rPr>
        <w:t>от 29.03.2017 № 40-па)</w:t>
      </w:r>
      <w:r w:rsidR="009E4423">
        <w:rPr>
          <w:sz w:val="28"/>
          <w:szCs w:val="28"/>
        </w:rPr>
        <w:t>;</w:t>
      </w:r>
    </w:p>
    <w:p w14:paraId="5BD6022E" w14:textId="4E05142F" w:rsidR="009E4423" w:rsidRDefault="0032771C" w:rsidP="009E4423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E4423">
        <w:rPr>
          <w:rFonts w:eastAsia="Calibri"/>
          <w:sz w:val="28"/>
          <w:szCs w:val="28"/>
          <w:lang w:eastAsia="en-US"/>
        </w:rPr>
        <w:t xml:space="preserve">2.8. </w:t>
      </w:r>
      <w:r w:rsidR="006558F5" w:rsidRPr="009E4423">
        <w:rPr>
          <w:rFonts w:eastAsia="Calibri"/>
          <w:sz w:val="28"/>
          <w:szCs w:val="28"/>
          <w:lang w:eastAsia="en-US"/>
        </w:rPr>
        <w:t>от 28.08.2020 № 138-па-нпа</w:t>
      </w:r>
      <w:r w:rsidR="009E4423" w:rsidRPr="009E4423">
        <w:rPr>
          <w:rFonts w:eastAsia="Calibri"/>
          <w:sz w:val="28"/>
          <w:szCs w:val="28"/>
          <w:lang w:eastAsia="en-US"/>
        </w:rPr>
        <w:t xml:space="preserve"> </w:t>
      </w:r>
      <w:r w:rsidR="007239E3">
        <w:rPr>
          <w:rFonts w:eastAsia="Calibri"/>
          <w:sz w:val="28"/>
          <w:szCs w:val="28"/>
          <w:lang w:eastAsia="en-US"/>
        </w:rPr>
        <w:t>«</w:t>
      </w:r>
      <w:r w:rsidR="009E4423" w:rsidRPr="009E4423">
        <w:rPr>
          <w:rFonts w:eastAsia="Calibri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9E4423">
        <w:rPr>
          <w:rFonts w:eastAsia="Calibri"/>
          <w:sz w:val="28"/>
          <w:szCs w:val="28"/>
          <w:lang w:eastAsia="ru-RU"/>
        </w:rPr>
        <w:t xml:space="preserve">сельского поселения </w:t>
      </w:r>
      <w:proofErr w:type="spellStart"/>
      <w:r w:rsidR="009E4423">
        <w:rPr>
          <w:rFonts w:eastAsia="Calibri"/>
          <w:sz w:val="28"/>
          <w:szCs w:val="28"/>
          <w:lang w:eastAsia="ru-RU"/>
        </w:rPr>
        <w:t>Усть-Юган</w:t>
      </w:r>
      <w:proofErr w:type="spellEnd"/>
      <w:r w:rsidR="009E4423">
        <w:rPr>
          <w:rFonts w:eastAsia="Calibri"/>
          <w:sz w:val="28"/>
          <w:szCs w:val="28"/>
          <w:lang w:eastAsia="ru-RU"/>
        </w:rPr>
        <w:t xml:space="preserve"> от 30.06.2015 № 69-па «Об утверждении положения </w:t>
      </w:r>
      <w:r w:rsidR="009E4423">
        <w:rPr>
          <w:rFonts w:eastAsia="Calibri"/>
          <w:sz w:val="28"/>
          <w:szCs w:val="28"/>
          <w:lang w:eastAsia="en-US"/>
        </w:rPr>
        <w:t>о порядке и размерах возмещения расходов, связанных со служебными командировками» (в редакции от  20.08.2015 № 96-па, от 21.08.2015 № 99-па, от 21.12.2015 № 137-па, от 25.03.2016 № 36-па, от 29.03.2017 № 40-па, от 16.05.2018 № 85-па).</w:t>
      </w:r>
    </w:p>
    <w:p w14:paraId="675825E0" w14:textId="45A032CA" w:rsidR="00C7456D" w:rsidRPr="006558F5" w:rsidRDefault="0032771C" w:rsidP="009E442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="001F4DA1" w:rsidRPr="00A2722D">
        <w:rPr>
          <w:rFonts w:eastAsia="Times New Roman"/>
          <w:sz w:val="28"/>
          <w:szCs w:val="28"/>
          <w:lang w:eastAsia="ru-RU"/>
        </w:rPr>
        <w:t>. Настоящее постановление подлежит официальному опубликованию (обнародованию) в бюллетене «</w:t>
      </w:r>
      <w:proofErr w:type="spellStart"/>
      <w:r w:rsidR="001F4DA1" w:rsidRPr="00A2722D">
        <w:rPr>
          <w:rFonts w:eastAsia="Times New Roman"/>
          <w:sz w:val="28"/>
          <w:szCs w:val="28"/>
          <w:lang w:eastAsia="ru-RU"/>
        </w:rPr>
        <w:t>Усть</w:t>
      </w:r>
      <w:proofErr w:type="spellEnd"/>
      <w:r w:rsidR="001F4DA1" w:rsidRPr="00A2722D">
        <w:rPr>
          <w:rFonts w:eastAsia="Times New Roman"/>
          <w:sz w:val="28"/>
          <w:szCs w:val="28"/>
          <w:lang w:eastAsia="ru-RU"/>
        </w:rPr>
        <w:t xml:space="preserve">-Юганский вестник» и размещению на </w:t>
      </w:r>
      <w:r w:rsidR="001F4DA1" w:rsidRPr="006558F5">
        <w:rPr>
          <w:rFonts w:eastAsia="Times New Roman"/>
          <w:sz w:val="28"/>
          <w:szCs w:val="28"/>
          <w:lang w:eastAsia="ru-RU"/>
        </w:rPr>
        <w:t xml:space="preserve">официальном сайте органов местного самоуправления сельского поселения </w:t>
      </w:r>
      <w:proofErr w:type="spellStart"/>
      <w:r w:rsidR="001F4DA1" w:rsidRPr="006558F5">
        <w:rPr>
          <w:rFonts w:eastAsia="Times New Roman"/>
          <w:sz w:val="28"/>
          <w:szCs w:val="28"/>
          <w:lang w:eastAsia="ru-RU"/>
        </w:rPr>
        <w:t>Усть-Юган</w:t>
      </w:r>
      <w:proofErr w:type="spellEnd"/>
      <w:r w:rsidR="001F4DA1" w:rsidRPr="006558F5">
        <w:rPr>
          <w:rFonts w:eastAsia="Times New Roman"/>
          <w:sz w:val="28"/>
          <w:szCs w:val="28"/>
          <w:lang w:eastAsia="ru-RU"/>
        </w:rPr>
        <w:t>.</w:t>
      </w:r>
    </w:p>
    <w:p w14:paraId="29DB4AD8" w14:textId="1E781C78" w:rsidR="006558F5" w:rsidRPr="006558F5" w:rsidRDefault="0032771C" w:rsidP="005F0B06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4DA1" w:rsidRPr="006558F5">
        <w:rPr>
          <w:rFonts w:ascii="Times New Roman" w:hAnsi="Times New Roman" w:cs="Times New Roman"/>
          <w:sz w:val="28"/>
          <w:szCs w:val="28"/>
        </w:rPr>
        <w:t xml:space="preserve">. </w:t>
      </w:r>
      <w:r w:rsidR="006558F5" w:rsidRPr="006558F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(обнародования) в информационном бюллетене «</w:t>
      </w:r>
      <w:proofErr w:type="spellStart"/>
      <w:r w:rsidR="006558F5" w:rsidRPr="006558F5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6558F5" w:rsidRPr="006558F5">
        <w:rPr>
          <w:rFonts w:ascii="Times New Roman" w:hAnsi="Times New Roman" w:cs="Times New Roman"/>
          <w:sz w:val="28"/>
          <w:szCs w:val="28"/>
        </w:rPr>
        <w:t>-Юганский вестник».</w:t>
      </w:r>
    </w:p>
    <w:p w14:paraId="349E7605" w14:textId="7F9F196A" w:rsidR="0085233B" w:rsidRPr="00A2722D" w:rsidRDefault="0032771C" w:rsidP="005F0B06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</w:t>
      </w:r>
      <w:r w:rsidR="0085233B" w:rsidRPr="006558F5">
        <w:rPr>
          <w:rFonts w:eastAsia="Times New Roman"/>
          <w:sz w:val="28"/>
          <w:szCs w:val="28"/>
          <w:lang w:eastAsia="ru-RU"/>
        </w:rPr>
        <w:t>. Контроль за исполнением постановления</w:t>
      </w:r>
      <w:r w:rsidR="0085233B" w:rsidRPr="00A2722D">
        <w:rPr>
          <w:rFonts w:eastAsia="Times New Roman"/>
          <w:sz w:val="28"/>
          <w:szCs w:val="28"/>
          <w:lang w:eastAsia="ru-RU"/>
        </w:rPr>
        <w:t xml:space="preserve"> оставляю за собой.</w:t>
      </w:r>
    </w:p>
    <w:p w14:paraId="3E226D3E" w14:textId="3CDFE067" w:rsidR="000D7523" w:rsidRDefault="000D7523" w:rsidP="001F4DA1">
      <w:pPr>
        <w:pStyle w:val="a7"/>
        <w:spacing w:before="0" w:after="0"/>
        <w:jc w:val="both"/>
        <w:rPr>
          <w:sz w:val="28"/>
          <w:szCs w:val="28"/>
        </w:rPr>
      </w:pPr>
    </w:p>
    <w:p w14:paraId="73B09CE4" w14:textId="597FCFFC" w:rsidR="0072472F" w:rsidRDefault="0072472F" w:rsidP="001F4DA1">
      <w:pPr>
        <w:pStyle w:val="a7"/>
        <w:spacing w:before="0" w:after="0"/>
        <w:jc w:val="both"/>
        <w:rPr>
          <w:sz w:val="28"/>
          <w:szCs w:val="28"/>
        </w:rPr>
      </w:pPr>
    </w:p>
    <w:p w14:paraId="175AEBD0" w14:textId="77777777" w:rsidR="0072472F" w:rsidRDefault="0072472F" w:rsidP="001F4DA1">
      <w:pPr>
        <w:pStyle w:val="a7"/>
        <w:spacing w:before="0" w:after="0"/>
        <w:jc w:val="both"/>
        <w:rPr>
          <w:sz w:val="28"/>
          <w:szCs w:val="28"/>
        </w:rPr>
      </w:pPr>
    </w:p>
    <w:p w14:paraId="2F5D45B3" w14:textId="77777777" w:rsidR="006B1A5C" w:rsidRDefault="0040530A" w:rsidP="001F4DA1">
      <w:pPr>
        <w:pStyle w:val="a7"/>
        <w:tabs>
          <w:tab w:val="left" w:pos="623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F4DA1" w:rsidRPr="00A2722D">
        <w:rPr>
          <w:sz w:val="28"/>
          <w:szCs w:val="28"/>
        </w:rPr>
        <w:t xml:space="preserve"> </w:t>
      </w:r>
      <w:r w:rsidR="00A75AB9" w:rsidRPr="00A2722D">
        <w:rPr>
          <w:sz w:val="28"/>
          <w:szCs w:val="28"/>
        </w:rPr>
        <w:t>сельского</w:t>
      </w:r>
      <w:r w:rsidRPr="0040530A">
        <w:rPr>
          <w:sz w:val="28"/>
          <w:szCs w:val="28"/>
        </w:rPr>
        <w:t xml:space="preserve"> </w:t>
      </w:r>
    </w:p>
    <w:p w14:paraId="2847A691" w14:textId="7A4DD110" w:rsidR="001F4DA1" w:rsidRPr="00A2722D" w:rsidRDefault="006558F5" w:rsidP="006558F5">
      <w:pPr>
        <w:pStyle w:val="a7"/>
        <w:tabs>
          <w:tab w:val="left" w:pos="623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0530A" w:rsidRPr="00A2722D">
        <w:rPr>
          <w:sz w:val="28"/>
          <w:szCs w:val="28"/>
        </w:rPr>
        <w:t>оселения</w:t>
      </w:r>
      <w:r w:rsidR="006B1A5C">
        <w:rPr>
          <w:sz w:val="28"/>
          <w:szCs w:val="28"/>
        </w:rPr>
        <w:t xml:space="preserve"> </w:t>
      </w:r>
      <w:proofErr w:type="spellStart"/>
      <w:r w:rsidR="00A75AB9" w:rsidRPr="00A2722D">
        <w:rPr>
          <w:sz w:val="28"/>
          <w:szCs w:val="28"/>
        </w:rPr>
        <w:t>Усть-Юган</w:t>
      </w:r>
      <w:proofErr w:type="spellEnd"/>
      <w:r w:rsidR="001F4DA1" w:rsidRPr="00A2722D">
        <w:rPr>
          <w:sz w:val="28"/>
          <w:szCs w:val="28"/>
        </w:rPr>
        <w:t xml:space="preserve">                  </w:t>
      </w:r>
      <w:r w:rsidR="00A75AB9" w:rsidRPr="00A2722D">
        <w:rPr>
          <w:sz w:val="28"/>
          <w:szCs w:val="28"/>
        </w:rPr>
        <w:t xml:space="preserve">     </w:t>
      </w:r>
      <w:r w:rsidR="001F4DA1" w:rsidRPr="00A2722D">
        <w:rPr>
          <w:sz w:val="28"/>
          <w:szCs w:val="28"/>
        </w:rPr>
        <w:t xml:space="preserve">   </w:t>
      </w:r>
      <w:r w:rsidR="0025594F">
        <w:rPr>
          <w:sz w:val="28"/>
          <w:szCs w:val="28"/>
        </w:rPr>
        <w:t xml:space="preserve">          </w:t>
      </w:r>
      <w:r w:rsidR="006B1A5C">
        <w:rPr>
          <w:sz w:val="28"/>
          <w:szCs w:val="28"/>
        </w:rPr>
        <w:t xml:space="preserve">      </w:t>
      </w:r>
      <w:r w:rsidR="0025594F">
        <w:rPr>
          <w:sz w:val="28"/>
          <w:szCs w:val="28"/>
        </w:rPr>
        <w:t xml:space="preserve">         </w:t>
      </w:r>
      <w:r w:rsidR="0040530A">
        <w:rPr>
          <w:sz w:val="28"/>
          <w:szCs w:val="28"/>
        </w:rPr>
        <w:t>В.А. Мякишев</w:t>
      </w:r>
    </w:p>
    <w:p w14:paraId="5FCDC78A" w14:textId="78740D8A" w:rsidR="00095E96" w:rsidRDefault="00095E96">
      <w:pPr>
        <w:rPr>
          <w:sz w:val="28"/>
          <w:szCs w:val="28"/>
        </w:rPr>
      </w:pPr>
    </w:p>
    <w:p w14:paraId="33ACC45E" w14:textId="77777777" w:rsidR="0072472F" w:rsidRDefault="0072472F" w:rsidP="006558F5">
      <w:pPr>
        <w:ind w:firstLine="5245"/>
        <w:rPr>
          <w:sz w:val="28"/>
          <w:szCs w:val="28"/>
        </w:rPr>
      </w:pPr>
    </w:p>
    <w:p w14:paraId="4C20717E" w14:textId="77777777" w:rsidR="0072472F" w:rsidRDefault="0072472F" w:rsidP="006558F5">
      <w:pPr>
        <w:ind w:firstLine="5245"/>
        <w:rPr>
          <w:sz w:val="28"/>
          <w:szCs w:val="28"/>
        </w:rPr>
      </w:pPr>
    </w:p>
    <w:p w14:paraId="3161B715" w14:textId="77777777" w:rsidR="0072472F" w:rsidRDefault="0072472F" w:rsidP="006558F5">
      <w:pPr>
        <w:ind w:firstLine="5245"/>
        <w:rPr>
          <w:sz w:val="28"/>
          <w:szCs w:val="28"/>
        </w:rPr>
      </w:pPr>
    </w:p>
    <w:p w14:paraId="40269B97" w14:textId="77777777" w:rsidR="0072472F" w:rsidRDefault="0072472F" w:rsidP="006558F5">
      <w:pPr>
        <w:ind w:firstLine="5245"/>
        <w:rPr>
          <w:sz w:val="28"/>
          <w:szCs w:val="28"/>
        </w:rPr>
      </w:pPr>
    </w:p>
    <w:p w14:paraId="3C19C38A" w14:textId="77777777" w:rsidR="0072472F" w:rsidRDefault="0072472F" w:rsidP="006558F5">
      <w:pPr>
        <w:ind w:firstLine="5245"/>
        <w:rPr>
          <w:sz w:val="28"/>
          <w:szCs w:val="28"/>
        </w:rPr>
      </w:pPr>
    </w:p>
    <w:p w14:paraId="21173997" w14:textId="77777777" w:rsidR="0072472F" w:rsidRDefault="0072472F" w:rsidP="006558F5">
      <w:pPr>
        <w:ind w:firstLine="5245"/>
        <w:rPr>
          <w:sz w:val="28"/>
          <w:szCs w:val="28"/>
        </w:rPr>
      </w:pPr>
    </w:p>
    <w:p w14:paraId="5F895317" w14:textId="77777777" w:rsidR="0072472F" w:rsidRDefault="0072472F" w:rsidP="006558F5">
      <w:pPr>
        <w:ind w:firstLine="5245"/>
        <w:rPr>
          <w:sz w:val="28"/>
          <w:szCs w:val="28"/>
        </w:rPr>
      </w:pPr>
    </w:p>
    <w:p w14:paraId="2D867528" w14:textId="77777777" w:rsidR="0072472F" w:rsidRDefault="0072472F" w:rsidP="006558F5">
      <w:pPr>
        <w:ind w:firstLine="5245"/>
        <w:rPr>
          <w:sz w:val="28"/>
          <w:szCs w:val="28"/>
        </w:rPr>
      </w:pPr>
    </w:p>
    <w:p w14:paraId="089D9E37" w14:textId="77777777" w:rsidR="0072472F" w:rsidRDefault="0072472F" w:rsidP="006558F5">
      <w:pPr>
        <w:ind w:firstLine="5245"/>
        <w:rPr>
          <w:sz w:val="28"/>
          <w:szCs w:val="28"/>
        </w:rPr>
      </w:pPr>
    </w:p>
    <w:p w14:paraId="136DB815" w14:textId="77777777" w:rsidR="0072472F" w:rsidRDefault="0072472F" w:rsidP="006558F5">
      <w:pPr>
        <w:ind w:firstLine="5245"/>
        <w:rPr>
          <w:sz w:val="28"/>
          <w:szCs w:val="28"/>
        </w:rPr>
      </w:pPr>
    </w:p>
    <w:p w14:paraId="17386A1C" w14:textId="59F73E17" w:rsidR="006558F5" w:rsidRDefault="006558F5" w:rsidP="006558F5">
      <w:pPr>
        <w:ind w:firstLine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1D0A5704" w14:textId="1C6324FC" w:rsidR="006558F5" w:rsidRDefault="006558F5" w:rsidP="006558F5">
      <w:pPr>
        <w:ind w:firstLine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55CF7121" w14:textId="000C323E" w:rsidR="006558F5" w:rsidRDefault="006558F5" w:rsidP="006558F5">
      <w:pPr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Усть-Юган</w:t>
      </w:r>
      <w:proofErr w:type="spellEnd"/>
    </w:p>
    <w:p w14:paraId="41AEC353" w14:textId="0B305CB9" w:rsidR="006558F5" w:rsidRDefault="006558F5" w:rsidP="006558F5">
      <w:pPr>
        <w:ind w:firstLine="5245"/>
        <w:rPr>
          <w:sz w:val="28"/>
          <w:szCs w:val="28"/>
        </w:rPr>
      </w:pPr>
      <w:r>
        <w:rPr>
          <w:sz w:val="28"/>
          <w:szCs w:val="28"/>
        </w:rPr>
        <w:t>от____________№_________</w:t>
      </w:r>
    </w:p>
    <w:p w14:paraId="6CBF7B59" w14:textId="08EC07C9" w:rsidR="006558F5" w:rsidRDefault="006558F5">
      <w:pPr>
        <w:rPr>
          <w:sz w:val="28"/>
          <w:szCs w:val="28"/>
        </w:rPr>
      </w:pPr>
    </w:p>
    <w:p w14:paraId="61F366A3" w14:textId="51B55308" w:rsidR="006558F5" w:rsidRDefault="006558F5">
      <w:pPr>
        <w:rPr>
          <w:sz w:val="28"/>
          <w:szCs w:val="28"/>
        </w:rPr>
      </w:pPr>
    </w:p>
    <w:p w14:paraId="343F2F40" w14:textId="77047FD1" w:rsidR="006558F5" w:rsidRDefault="006558F5">
      <w:pPr>
        <w:rPr>
          <w:sz w:val="28"/>
          <w:szCs w:val="28"/>
        </w:rPr>
      </w:pPr>
    </w:p>
    <w:p w14:paraId="631BD19B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ПОЛОЖЕНИЕ</w:t>
      </w:r>
    </w:p>
    <w:p w14:paraId="07309DDD" w14:textId="77777777" w:rsidR="0072472F" w:rsidRDefault="006558F5" w:rsidP="006558F5">
      <w:pPr>
        <w:widowControl/>
        <w:autoSpaceDE/>
        <w:autoSpaceDN/>
        <w:adjustRightInd/>
        <w:ind w:firstLine="709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 xml:space="preserve">о порядке и размерах возмещения расходов, </w:t>
      </w:r>
    </w:p>
    <w:p w14:paraId="72D361F6" w14:textId="4089428C" w:rsidR="0073132E" w:rsidRDefault="006558F5" w:rsidP="006558F5">
      <w:pPr>
        <w:widowControl/>
        <w:autoSpaceDE/>
        <w:autoSpaceDN/>
        <w:adjustRightInd/>
        <w:ind w:firstLine="709"/>
        <w:jc w:val="center"/>
        <w:rPr>
          <w:rFonts w:eastAsia="Times New Roman"/>
          <w:bCs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связанных со служебными командировками</w:t>
      </w:r>
      <w:r w:rsidR="0073132E">
        <w:rPr>
          <w:rFonts w:eastAsia="Times New Roman"/>
          <w:bCs/>
          <w:sz w:val="28"/>
          <w:szCs w:val="28"/>
          <w:lang w:eastAsia="ru-RU"/>
        </w:rPr>
        <w:t xml:space="preserve">, работникам </w:t>
      </w:r>
    </w:p>
    <w:p w14:paraId="3D452484" w14:textId="6CCAC3D5" w:rsidR="006558F5" w:rsidRPr="006558F5" w:rsidRDefault="0073132E" w:rsidP="006558F5">
      <w:pPr>
        <w:widowControl/>
        <w:autoSpaceDE/>
        <w:autoSpaceDN/>
        <w:adjustRightInd/>
        <w:ind w:firstLine="709"/>
        <w:jc w:val="center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муниципальных учреждений сельского поселения 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Усть-Юган</w:t>
      </w:r>
      <w:proofErr w:type="spellEnd"/>
    </w:p>
    <w:p w14:paraId="2096A370" w14:textId="75778941" w:rsidR="006558F5" w:rsidRPr="006558F5" w:rsidRDefault="006558F5" w:rsidP="006558F5">
      <w:pPr>
        <w:widowControl/>
        <w:autoSpaceDE/>
        <w:autoSpaceDN/>
        <w:adjustRightInd/>
        <w:ind w:firstLine="709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(далее</w:t>
      </w:r>
      <w:r w:rsidR="0073132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-</w:t>
      </w:r>
      <w:r w:rsidR="0073132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Положение)</w:t>
      </w:r>
    </w:p>
    <w:p w14:paraId="676FCC5D" w14:textId="46FFF356" w:rsidR="006558F5" w:rsidRPr="006558F5" w:rsidRDefault="006558F5" w:rsidP="006558F5">
      <w:pPr>
        <w:ind w:firstLine="709"/>
        <w:rPr>
          <w:sz w:val="28"/>
          <w:szCs w:val="28"/>
        </w:rPr>
      </w:pPr>
    </w:p>
    <w:p w14:paraId="6EF25E84" w14:textId="0165E12B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 xml:space="preserve">1. Настоящее Положение устанавливает порядок и размеры возмещения расходов, связанных со служебными командировками, работникам муниципальных учреждений </w:t>
      </w:r>
      <w:r w:rsidR="0072472F">
        <w:rPr>
          <w:rFonts w:eastAsia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72472F">
        <w:rPr>
          <w:rFonts w:eastAsia="Times New Roman"/>
          <w:color w:val="000000"/>
          <w:sz w:val="28"/>
          <w:szCs w:val="28"/>
          <w:lang w:eastAsia="ru-RU"/>
        </w:rPr>
        <w:t>Усть-Юган</w:t>
      </w:r>
      <w:proofErr w:type="spellEnd"/>
      <w:r w:rsidRPr="006558F5">
        <w:rPr>
          <w:rFonts w:eastAsia="Times New Roman"/>
          <w:color w:val="000000"/>
          <w:sz w:val="28"/>
          <w:szCs w:val="28"/>
          <w:lang w:eastAsia="ru-RU"/>
        </w:rPr>
        <w:t xml:space="preserve"> (далее</w:t>
      </w:r>
      <w:r w:rsidR="0073132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-</w:t>
      </w:r>
      <w:r w:rsidR="0073132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работники).</w:t>
      </w:r>
    </w:p>
    <w:p w14:paraId="6320ECBB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2. При направлении работника в служебную командировку ему возмещаются:</w:t>
      </w:r>
    </w:p>
    <w:p w14:paraId="0126A8AA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- расходы по проезду;</w:t>
      </w:r>
    </w:p>
    <w:p w14:paraId="4321365C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- расходы по найму жилого помещения;</w:t>
      </w:r>
    </w:p>
    <w:p w14:paraId="6C2F2E87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- дополнительные расходы, связанные с проживанием вне места постоянного жительства (суточные);</w:t>
      </w:r>
    </w:p>
    <w:p w14:paraId="6918E4CE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- иные расходы, произведенные работником с разрешения или ведома работодателя (далее-иные расходы).</w:t>
      </w:r>
    </w:p>
    <w:p w14:paraId="7B0EA519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При направлении работника в служебную командировку ему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 на основании соответствующего муниципального правового акта, заявления.</w:t>
      </w:r>
    </w:p>
    <w:p w14:paraId="75DA920F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3. Расходы работника, связанные со служебными командировками на территории Российской Федерации, возмещаются в пределах фактических документально подтвержденных расходов, но не свыше следующих предельных нормативов, а именно:</w:t>
      </w:r>
    </w:p>
    <w:p w14:paraId="5D224528" w14:textId="77777777" w:rsidR="006558F5" w:rsidRPr="006558F5" w:rsidRDefault="006558F5" w:rsidP="006558F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а) расходы по проезду к месту служебной командировки на территории Российской Федерации и обратно к месту постоянной работы и по проезду из одного населенного пункта в другой, если работник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14:paraId="06C3E52E" w14:textId="281DCCDD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Расходы по проезду к месту служебной командировки на территории Российской Федерации и обратно к месту постоянной работы</w:t>
      </w:r>
      <w:r w:rsidR="0072472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-</w:t>
      </w:r>
      <w:r w:rsidR="0072472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в размере фактиче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lastRenderedPageBreak/>
        <w:t>ских расходов, подтвержденных проездными документами-билетами (с приложением посадочных талонов при авиаперелете), но не выше стоимости проезда:</w:t>
      </w:r>
    </w:p>
    <w:p w14:paraId="243BBA6E" w14:textId="7DA7A30C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воздушным транспортом</w:t>
      </w:r>
      <w:r w:rsidR="0072472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-</w:t>
      </w:r>
      <w:r w:rsidR="0072472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тариф проезда в салоне экономического класса;</w:t>
      </w:r>
    </w:p>
    <w:p w14:paraId="226BC197" w14:textId="2AE5DB4E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морским и речным транспортом</w:t>
      </w:r>
      <w:r w:rsidR="0072472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-</w:t>
      </w:r>
      <w:r w:rsidR="0072472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тариф проезда в четырехместной каюте с комплексным обслуживанием пассажиров;</w:t>
      </w:r>
    </w:p>
    <w:p w14:paraId="1AEE771A" w14:textId="5B48E00C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железнодорожным транспортом</w:t>
      </w:r>
      <w:r w:rsidR="0072472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-</w:t>
      </w:r>
      <w:r w:rsidR="0072472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не выше тарифа проезда в вагоне К «купейный»;</w:t>
      </w:r>
    </w:p>
    <w:p w14:paraId="495BF198" w14:textId="3829671A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автомобильным транспортом</w:t>
      </w:r>
      <w:r w:rsidR="0072472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-</w:t>
      </w:r>
      <w:r w:rsidR="0072472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тариф проезда в автобусе общего типа.</w:t>
      </w:r>
    </w:p>
    <w:p w14:paraId="67502331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При приобретении работником авиабилета, оформленного в бездокументарной форме (электронная маршрут/квитанция электронного пассажирского билета (электронный авиабилет)) для поездок на территории Российской Федерации, подтверждающими документами являются:</w:t>
      </w:r>
    </w:p>
    <w:p w14:paraId="0862F9E1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1) маршрут/квитанция (выписка из автоматизированной информационной системы оформления воздушных перевозок);</w:t>
      </w:r>
    </w:p>
    <w:p w14:paraId="5818CF81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2) посадочные талоны, подтверждающие перелет работника по указанному в электронном авиабилете маршруту;</w:t>
      </w:r>
    </w:p>
    <w:p w14:paraId="4ADD6C7E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3) документ, подтверждающий произведенную оплату перевозки:</w:t>
      </w:r>
    </w:p>
    <w:p w14:paraId="2B97F571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- чек или другой документ, оформленный на бланке строгой отчетности (при оплате наличными денежными средствами);</w:t>
      </w:r>
    </w:p>
    <w:p w14:paraId="7FAFB774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- слипы и чеки электронных терминалов при проведении операций с использованием банковской карты, держателем которой является подотчетное лицо (при оплате банковской картой);</w:t>
      </w:r>
    </w:p>
    <w:p w14:paraId="131DE151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- подтверждение проведения операции по оплате электронного авиабилета кредитным учреждением, в котором подотчетному лицу открыт банковский счет, предусматривающий совершение операций с использованием банковской карты (при оплате банковской картой через Интернет-сайты авиакомпаний).</w:t>
      </w:r>
    </w:p>
    <w:p w14:paraId="7C59A3C8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При приобретении работником электронного проездного документа (билета), используемого на железнодорожном транспорте, к оплате представляется контрольный купон электронного проездного документа (выписка из автоматизированной системы управления пассажирскими перевозками на железнодорожном транспорте), оформленного на бланке строгой отчетности (билет состоит из двух частей контрольного и посадочного купонов):</w:t>
      </w:r>
    </w:p>
    <w:p w14:paraId="15ED3B2D" w14:textId="6E08B03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- если пройдена электронная регистрация на сайте Открытого акционерного общества «Российские железные дороги» (далее</w:t>
      </w:r>
      <w:r w:rsidR="0072472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-</w:t>
      </w:r>
      <w:r w:rsidR="0072472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ОАО «РЖД»), то распечатывается контрольный купон и посадочный купон на одном листе с сайта ОАО «РЖД». Подтверждение проведения операции по оплате электронного проездного документа (билета), используемого на железнодорожном транспорте кредитным учреждением, в котором подотчетному лицу открыт банковский счет, предусматривающий совершение операций с использованием банковской карты (при оплате банковской картой через Интернет-сайты ОАО «РЖД»);</w:t>
      </w:r>
    </w:p>
    <w:p w14:paraId="4903E937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- если не пройдена электронная регистрация на сайте ОАО «РЖД», то распечатывается контрольный купон с сайта ОАО «РЖД», который в обязательном порядке направляется в электронном виде по информационно-телекоммуникационной сети пассажиру на его электронную почту), а посадоч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lastRenderedPageBreak/>
        <w:t>ный купон необходимо получить на бланке проездного документа (билета) в кассе или терминале самообслуживания.</w:t>
      </w:r>
    </w:p>
    <w:p w14:paraId="3616C1D7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При отсутствии проездных документов, подтверждающих расходы по проезду к месту постоянной работы, данные расходы возмещаются в размере, не превышающем минимальной стоимости проезда железнодорожным транспортом в плацкартном вагоне на основании справки, выданной транспортной организацией.</w:t>
      </w:r>
    </w:p>
    <w:p w14:paraId="22172D4C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Расходы по проезду при направлении работника в служебную командировку на территории иностранных государств возмещаются в пределах фактических документально подтвержденных расходов.</w:t>
      </w:r>
    </w:p>
    <w:p w14:paraId="6E318E6E" w14:textId="4AA724F7" w:rsidR="006558F5" w:rsidRPr="006558F5" w:rsidRDefault="006558F5" w:rsidP="006558F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 xml:space="preserve">б) расходы по найму жилого помещения на территории Российской Федерации возмещаются </w:t>
      </w:r>
      <w:r w:rsidR="005F0B06">
        <w:rPr>
          <w:rFonts w:eastAsia="Times New Roman"/>
          <w:color w:val="000000"/>
          <w:sz w:val="28"/>
          <w:szCs w:val="28"/>
          <w:lang w:eastAsia="ru-RU"/>
        </w:rPr>
        <w:t>работнику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 xml:space="preserve"> (кроме тех случаев, когда им предоставляется бесплатное жилое помещение) в следующих порядке и размерах:</w:t>
      </w:r>
    </w:p>
    <w:p w14:paraId="7E31F949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расходы по найму жилого помещения (кроме случая, когда направленному в служебную командировку работнику предоставляется бесплатное помещение) - 3500 рублей в сутки;</w:t>
      </w:r>
    </w:p>
    <w:p w14:paraId="5E3551F0" w14:textId="37A1F42B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расходы по бронированию жилого помещения</w:t>
      </w:r>
      <w:r w:rsidR="0072472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-</w:t>
      </w:r>
      <w:r w:rsidR="0072472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в пределах фактических документально подтвержденных расходов.</w:t>
      </w:r>
    </w:p>
    <w:p w14:paraId="3E955E19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В случае, если в населенном пункте отсутствует гостиница, работник может воспользоваться иным жилым помещением либо аналогичным жилым помещением в ближайшем населенном пункте. Обязательные документы по найму жилого помещения: счет и чек контрольно-кассового аппарата об оплате или квитанция к приходному кассовому ордеру с печатью. Если оплата производится банковской картой работника, то предоставляются слипы и чеки электронных терминалов и справка из гостиницы, что оплата за проживание произведена, с указанием суммы, заверенная подписью и печатью.</w:t>
      </w:r>
    </w:p>
    <w:p w14:paraId="0347ACDE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Расходы по найму жилого помещения при направлении работников в командировки на территории иностранных государств, подтвержденные соответствующими документами, возмещаются в пределах фактических документально подтвержденных расходов.</w:t>
      </w:r>
    </w:p>
    <w:p w14:paraId="6FBF7492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в) дополнительные расходы, связанные с проживанием вне постоянного места жительства (суточные), возмещаются работнику за каждый день нахождения в служебной командировке, включая выходные и нерабочие праздничные дни, а также дни нахождения в пути, в том числе за время вынужденной остановки в пути, в размере 300 рублей в сутки.</w:t>
      </w:r>
    </w:p>
    <w:p w14:paraId="1EE80087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В случае командирования работника в такую местность, откуда он по условиям транспортного сообщения и характеру выполняемого задания имеет возможность ежедневно возвращаться к постоянному месту жительства, суточные не выплачиваются. При этом вопрос о целесообразности ежедневного возвращения работника из места командирования к постоянному месту жительства в каждом конкретном случае решается работодателем или уполномоченным им лицом с учетом расстояния, условий транспортного сообщения, характера выполняемого служебного задания, а также необходимости создания работнику условий отдыха.</w:t>
      </w:r>
    </w:p>
    <w:p w14:paraId="4568EC6C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Предельные нормы возмещения суточных при направлении работников в служебные командировки за пределы территории Российской Федерации устанавливаются в размерах, равных утвержденным Постановлением Правительства Российской </w:t>
      </w:r>
      <w:r w:rsidRPr="006558F5">
        <w:rPr>
          <w:rFonts w:eastAsia="Times New Roman"/>
          <w:sz w:val="28"/>
          <w:szCs w:val="28"/>
          <w:lang w:eastAsia="ru-RU"/>
        </w:rPr>
        <w:t>Федерации </w:t>
      </w:r>
      <w:hyperlink r:id="rId10" w:history="1">
        <w:r w:rsidRPr="006558F5">
          <w:rPr>
            <w:rFonts w:eastAsia="Times New Roman"/>
            <w:sz w:val="28"/>
            <w:szCs w:val="28"/>
            <w:lang w:eastAsia="ru-RU"/>
          </w:rPr>
          <w:t>от 26.12.2005 № 812 «О размере и порядке выплаты суточных и надбавок</w:t>
        </w:r>
      </w:hyperlink>
      <w:r w:rsidRPr="006558F5">
        <w:rPr>
          <w:rFonts w:eastAsia="Times New Roman"/>
          <w:sz w:val="28"/>
          <w:szCs w:val="28"/>
          <w:lang w:eastAsia="ru-RU"/>
        </w:rPr>
        <w:t> к с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уточным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учреждений, военнослужащих, проходящих военную службу по контракту в Вооруженных Силах Российской Федерации, федеральных органах исполнительной власти и федеральных государственных органах, в которых федеральным законом предусмотрена военная служба,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государств».</w:t>
      </w:r>
    </w:p>
    <w:p w14:paraId="6542B99B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г)</w:t>
      </w:r>
      <w:r w:rsidRPr="006558F5">
        <w:rPr>
          <w:rFonts w:eastAsia="Times New Roman"/>
          <w:b/>
          <w:bCs/>
          <w:color w:val="000000"/>
          <w:sz w:val="28"/>
          <w:szCs w:val="28"/>
          <w:lang w:eastAsia="ru-RU"/>
        </w:rPr>
        <w:t> 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иные расходы, произведенные работником с разрешения или ведома работодателя:</w:t>
      </w:r>
    </w:p>
    <w:p w14:paraId="4BD76F5C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Работнику на основании его заявления возмещаются расходы, по уплате за пользование курортной инфраструктурой (курортный сбор), расходы, понесенные в связи с ранним заездом и (или) поздним выездом из гостиницы</w:t>
      </w:r>
      <w:r w:rsidRPr="006558F5">
        <w:rPr>
          <w:rFonts w:eastAsia="Times New Roman"/>
          <w:b/>
          <w:bCs/>
          <w:color w:val="000000"/>
          <w:sz w:val="28"/>
          <w:szCs w:val="28"/>
          <w:lang w:eastAsia="ru-RU"/>
        </w:rPr>
        <w:t> 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(либо почасовая оплата до или после расчетного часа) в связи со временем прибытия в место командирования и (или) отправления, расходы, понесенные в связи с обменом валют, расходы на оплату услуг специалиста-переводчика при переводе оправдательных документов, подтверждающих произведенные расходы. Возмещение расходов по оплате раннего заезда и (или) позднего выезда производится по фактическим расходам при предоставлении документов, подтверждающих эти расходы.</w:t>
      </w:r>
    </w:p>
    <w:p w14:paraId="22D80686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Работнику при направлении его в служебную командировку на территорию иностранного государства дополнительно возмещаются в пределах фактических документально подтвержденных расходов:</w:t>
      </w:r>
    </w:p>
    <w:p w14:paraId="547EFDF2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а) расходы на оформление заграничного паспорта, визы и других выездных документов;</w:t>
      </w:r>
    </w:p>
    <w:p w14:paraId="26E120C1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б) обязательные консульские и аэродромные сборы;</w:t>
      </w:r>
    </w:p>
    <w:p w14:paraId="25B25EE9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в) сборы за право въезда или транзита автомобильного транспорта;</w:t>
      </w:r>
    </w:p>
    <w:p w14:paraId="46EFDF78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г) расходы на оформление обязательной медицинской страховки;</w:t>
      </w:r>
    </w:p>
    <w:p w14:paraId="7B5CDBBA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д) иные обязательные платежи и сборы.</w:t>
      </w:r>
    </w:p>
    <w:p w14:paraId="3466664F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4. Работникам в период их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области:</w:t>
      </w:r>
    </w:p>
    <w:p w14:paraId="576FA25D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а) денежное содержание выплачивается в двойном размере;</w:t>
      </w:r>
    </w:p>
    <w:p w14:paraId="70B4B66E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б) дополнительные расходы, связанные с проживанием вне постоянного места жительства (суточные), возмещаются в размере 8480 рублей за каждый день нахождения в служебной командировке.</w:t>
      </w:r>
    </w:p>
    <w:p w14:paraId="5FC78256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5. Работнику в случае его временной нетрудоспособности, удостоверенной в установленном порядке, возмещаются расходы по найму жилого помещения (кроме случаев, когда командированный работник находится на стацио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lastRenderedPageBreak/>
        <w:t>нарном лечении) и выплачиваются суточные в течение всего времени, пока он не имеет возможности по состоянию здоровья приступить к выполнению возложенного на него служебного поручения или вернуться к месту постоянного жительства.</w:t>
      </w:r>
    </w:p>
    <w:p w14:paraId="03DFF822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За период временной нетрудоспособности работнику выплачивается пособие по временной нетрудоспособности в соответствии с законодательством Российской Федерации.</w:t>
      </w:r>
    </w:p>
    <w:p w14:paraId="423EF07E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6. По возвращении из служебной командировки работник в течение трех рабочих дней предоставляет работодателю авансовый отчет об израсходованных в связи с командировкой суммах и производит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со служебной командировкой, произведенных с разрешения работодателя или уполномоченного им лица.</w:t>
      </w:r>
    </w:p>
    <w:p w14:paraId="039CD7D6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7. Фактический срок пребывания работника в командировке определяется по проездным документам, представляемым работникам по возвращении из командировки.</w:t>
      </w:r>
    </w:p>
    <w:p w14:paraId="3310D9DA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В случае проезда работника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 работником по возвращении из командировки работодателю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14:paraId="28824103" w14:textId="65456D0E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 xml:space="preserve">8. В случае отсутствия проездных документов фактический срок пребывания работника в командировке подтверждается документами по найму жилого помещения в месте командирования. При проживании в гостинице указанный срок пребывания подтверждается </w:t>
      </w:r>
      <w:r w:rsidR="0072472F">
        <w:rPr>
          <w:rFonts w:eastAsia="Times New Roman"/>
          <w:color w:val="000000"/>
          <w:sz w:val="28"/>
          <w:szCs w:val="28"/>
          <w:lang w:eastAsia="ru-RU"/>
        </w:rPr>
        <w:t xml:space="preserve">договором, кассовым чеком </w:t>
      </w:r>
      <w:r w:rsidR="0072472F" w:rsidRPr="0072472F">
        <w:rPr>
          <w:rFonts w:eastAsia="Times New Roman"/>
          <w:sz w:val="28"/>
          <w:szCs w:val="28"/>
          <w:lang w:eastAsia="ru-RU"/>
        </w:rPr>
        <w:t xml:space="preserve">или </w:t>
      </w:r>
      <w:r w:rsidRPr="006558F5">
        <w:rPr>
          <w:rFonts w:eastAsia="Times New Roman"/>
          <w:sz w:val="28"/>
          <w:szCs w:val="28"/>
          <w:lang w:eastAsia="ru-RU"/>
        </w:rPr>
        <w:t xml:space="preserve">документом, </w:t>
      </w:r>
      <w:r w:rsidR="0072472F" w:rsidRPr="0072472F">
        <w:rPr>
          <w:rFonts w:eastAsia="Times New Roman"/>
          <w:sz w:val="28"/>
          <w:szCs w:val="28"/>
          <w:lang w:eastAsia="ru-RU"/>
        </w:rPr>
        <w:t>оформленным на бланке строгой отчетности, подтверждающим предоставление гостиничных услуг по месту командирования</w:t>
      </w:r>
      <w:r w:rsidR="0072472F">
        <w:rPr>
          <w:rFonts w:eastAsia="Times New Roman"/>
          <w:sz w:val="28"/>
          <w:szCs w:val="28"/>
          <w:lang w:eastAsia="ru-RU"/>
        </w:rPr>
        <w:t xml:space="preserve"> и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 xml:space="preserve"> содержащим сведения, предусмотренные Правилами предоставления гостиничных услуг в Российской Федерации, утвержденными постановлением Правительства Российской Федерации от 18.11.2020</w:t>
      </w:r>
      <w:hyperlink r:id="rId11" w:history="1">
        <w:r w:rsidRPr="006558F5">
          <w:rPr>
            <w:rFonts w:eastAsia="Times New Roman"/>
            <w:sz w:val="28"/>
            <w:szCs w:val="28"/>
            <w:lang w:eastAsia="ru-RU"/>
          </w:rPr>
          <w:t> № 1853 «Об утверждении</w:t>
        </w:r>
      </w:hyperlink>
      <w:r w:rsidRPr="006558F5">
        <w:rPr>
          <w:rFonts w:eastAsia="Times New Roman"/>
          <w:sz w:val="28"/>
          <w:szCs w:val="28"/>
          <w:lang w:eastAsia="ru-RU"/>
        </w:rPr>
        <w:t> Прав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t>ил предоставления гостиничных услуг в Российской Федерации».</w:t>
      </w:r>
    </w:p>
    <w:p w14:paraId="2804C823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</w:t>
      </w:r>
      <w:r w:rsidRPr="006558F5">
        <w:rPr>
          <w:rFonts w:eastAsia="Times New Roman"/>
          <w:color w:val="000000"/>
          <w:sz w:val="28"/>
          <w:szCs w:val="28"/>
          <w:lang w:eastAsia="ru-RU"/>
        </w:rPr>
        <w:lastRenderedPageBreak/>
        <w:t>вания работника в командировке, содержащий подтверждение принимающей работником стороны (организации либо должностного лица) о сроке прибытия (убытия) работника к месту командирования (из места командировки).</w:t>
      </w:r>
    </w:p>
    <w:p w14:paraId="5A7EBB75" w14:textId="77777777" w:rsidR="006558F5" w:rsidRPr="006558F5" w:rsidRDefault="006558F5" w:rsidP="006558F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58F5">
        <w:rPr>
          <w:rFonts w:eastAsia="Times New Roman"/>
          <w:color w:val="000000"/>
          <w:sz w:val="28"/>
          <w:szCs w:val="28"/>
          <w:lang w:eastAsia="ru-RU"/>
        </w:rPr>
        <w:t>Возмещение всех расходов, связанных со служебной командировкой, производится при предоставлении документов, подтверждающих эти расходы.</w:t>
      </w:r>
    </w:p>
    <w:p w14:paraId="582EB7A9" w14:textId="1348B14E" w:rsidR="006558F5" w:rsidRPr="006558F5" w:rsidRDefault="006558F5" w:rsidP="006558F5">
      <w:pPr>
        <w:ind w:firstLine="709"/>
        <w:rPr>
          <w:sz w:val="28"/>
          <w:szCs w:val="28"/>
        </w:rPr>
      </w:pPr>
    </w:p>
    <w:p w14:paraId="66C6A7D1" w14:textId="77777777" w:rsidR="006558F5" w:rsidRPr="006558F5" w:rsidRDefault="006558F5" w:rsidP="006558F5">
      <w:pPr>
        <w:ind w:firstLine="709"/>
        <w:rPr>
          <w:sz w:val="28"/>
          <w:szCs w:val="28"/>
        </w:rPr>
      </w:pPr>
    </w:p>
    <w:sectPr w:rsidR="006558F5" w:rsidRPr="006558F5" w:rsidSect="0072472F">
      <w:headerReference w:type="even" r:id="rId12"/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A2110" w14:textId="77777777" w:rsidR="00F26A70" w:rsidRDefault="00F26A70">
      <w:r>
        <w:separator/>
      </w:r>
    </w:p>
  </w:endnote>
  <w:endnote w:type="continuationSeparator" w:id="0">
    <w:p w14:paraId="45A18859" w14:textId="77777777" w:rsidR="00F26A70" w:rsidRDefault="00F2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1B039" w14:textId="77777777" w:rsidR="00F26A70" w:rsidRDefault="00F26A70">
      <w:r>
        <w:separator/>
      </w:r>
    </w:p>
  </w:footnote>
  <w:footnote w:type="continuationSeparator" w:id="0">
    <w:p w14:paraId="64A7CFF5" w14:textId="77777777" w:rsidR="00F26A70" w:rsidRDefault="00F26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A802" w14:textId="77777777" w:rsidR="00365FF0" w:rsidRDefault="00DF70B7" w:rsidP="00365FF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65FF0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85E4438" w14:textId="77777777" w:rsidR="00365FF0" w:rsidRDefault="00365FF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4B420" w14:textId="77777777" w:rsidR="00365FF0" w:rsidRDefault="00DF70B7" w:rsidP="00365FF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65FF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4727E">
      <w:rPr>
        <w:rStyle w:val="a6"/>
        <w:noProof/>
      </w:rPr>
      <w:t>2</w:t>
    </w:r>
    <w:r>
      <w:rPr>
        <w:rStyle w:val="a6"/>
      </w:rPr>
      <w:fldChar w:fldCharType="end"/>
    </w:r>
  </w:p>
  <w:p w14:paraId="3B0EF708" w14:textId="77777777" w:rsidR="00365FF0" w:rsidRDefault="00365FF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919CD"/>
    <w:multiLevelType w:val="hybridMultilevel"/>
    <w:tmpl w:val="1FD23696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5D2D02"/>
    <w:multiLevelType w:val="hybridMultilevel"/>
    <w:tmpl w:val="48AC57CA"/>
    <w:lvl w:ilvl="0" w:tplc="0CFC74A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365201"/>
    <w:multiLevelType w:val="hybridMultilevel"/>
    <w:tmpl w:val="C6204586"/>
    <w:lvl w:ilvl="0" w:tplc="AA24A78E">
      <w:start w:val="1"/>
      <w:numFmt w:val="decimal"/>
      <w:lvlText w:val="%1."/>
      <w:lvlJc w:val="left"/>
      <w:pPr>
        <w:ind w:left="10599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</w:lvl>
    <w:lvl w:ilvl="3" w:tplc="0419000F" w:tentative="1">
      <w:start w:val="1"/>
      <w:numFmt w:val="decimal"/>
      <w:lvlText w:val="%4."/>
      <w:lvlJc w:val="left"/>
      <w:pPr>
        <w:ind w:left="11875" w:hanging="360"/>
      </w:p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</w:lvl>
    <w:lvl w:ilvl="6" w:tplc="0419000F" w:tentative="1">
      <w:start w:val="1"/>
      <w:numFmt w:val="decimal"/>
      <w:lvlText w:val="%7."/>
      <w:lvlJc w:val="left"/>
      <w:pPr>
        <w:ind w:left="14035" w:hanging="360"/>
      </w:p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</w:lvl>
  </w:abstractNum>
  <w:abstractNum w:abstractNumId="3" w15:restartNumberingAfterBreak="0">
    <w:nsid w:val="6D8A13F1"/>
    <w:multiLevelType w:val="hybridMultilevel"/>
    <w:tmpl w:val="0F48BDEE"/>
    <w:lvl w:ilvl="0" w:tplc="90FC800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F163369"/>
    <w:multiLevelType w:val="hybridMultilevel"/>
    <w:tmpl w:val="12D8584E"/>
    <w:lvl w:ilvl="0" w:tplc="72A0C6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4B0"/>
    <w:rsid w:val="00007A09"/>
    <w:rsid w:val="00015A20"/>
    <w:rsid w:val="0002309C"/>
    <w:rsid w:val="00032E3A"/>
    <w:rsid w:val="000452CD"/>
    <w:rsid w:val="00050581"/>
    <w:rsid w:val="000945FB"/>
    <w:rsid w:val="00095E96"/>
    <w:rsid w:val="000A361B"/>
    <w:rsid w:val="000D5BF5"/>
    <w:rsid w:val="000D7523"/>
    <w:rsid w:val="00125C94"/>
    <w:rsid w:val="00144AB0"/>
    <w:rsid w:val="00153C26"/>
    <w:rsid w:val="00155ACF"/>
    <w:rsid w:val="001604D5"/>
    <w:rsid w:val="00161138"/>
    <w:rsid w:val="001774B5"/>
    <w:rsid w:val="001A2F55"/>
    <w:rsid w:val="001D6856"/>
    <w:rsid w:val="001F4DA1"/>
    <w:rsid w:val="0021538A"/>
    <w:rsid w:val="00225DAA"/>
    <w:rsid w:val="00226C67"/>
    <w:rsid w:val="002410F8"/>
    <w:rsid w:val="0024727E"/>
    <w:rsid w:val="0025594F"/>
    <w:rsid w:val="002751B7"/>
    <w:rsid w:val="002751EA"/>
    <w:rsid w:val="002A332F"/>
    <w:rsid w:val="002B5ADE"/>
    <w:rsid w:val="002C0C21"/>
    <w:rsid w:val="002E3534"/>
    <w:rsid w:val="002F4045"/>
    <w:rsid w:val="00321463"/>
    <w:rsid w:val="0032771C"/>
    <w:rsid w:val="00340AC6"/>
    <w:rsid w:val="00365FF0"/>
    <w:rsid w:val="003964A3"/>
    <w:rsid w:val="003A285D"/>
    <w:rsid w:val="0040530A"/>
    <w:rsid w:val="0041250A"/>
    <w:rsid w:val="00472E96"/>
    <w:rsid w:val="004C4E07"/>
    <w:rsid w:val="0055628B"/>
    <w:rsid w:val="005864A6"/>
    <w:rsid w:val="005F0B06"/>
    <w:rsid w:val="006012DB"/>
    <w:rsid w:val="006179D8"/>
    <w:rsid w:val="006558F5"/>
    <w:rsid w:val="00665409"/>
    <w:rsid w:val="00670C06"/>
    <w:rsid w:val="00684B2C"/>
    <w:rsid w:val="006B1A5C"/>
    <w:rsid w:val="006C27EE"/>
    <w:rsid w:val="006E688A"/>
    <w:rsid w:val="00720ADB"/>
    <w:rsid w:val="007239E3"/>
    <w:rsid w:val="0072472F"/>
    <w:rsid w:val="0073132E"/>
    <w:rsid w:val="00736C8E"/>
    <w:rsid w:val="00745EFD"/>
    <w:rsid w:val="00760118"/>
    <w:rsid w:val="007824C4"/>
    <w:rsid w:val="00786A42"/>
    <w:rsid w:val="007C0A16"/>
    <w:rsid w:val="007E7F69"/>
    <w:rsid w:val="008200B8"/>
    <w:rsid w:val="00823945"/>
    <w:rsid w:val="008413E7"/>
    <w:rsid w:val="0085233B"/>
    <w:rsid w:val="008968CD"/>
    <w:rsid w:val="008B0592"/>
    <w:rsid w:val="00924B94"/>
    <w:rsid w:val="00946CB1"/>
    <w:rsid w:val="009968F6"/>
    <w:rsid w:val="009E4423"/>
    <w:rsid w:val="009F7551"/>
    <w:rsid w:val="00A203FC"/>
    <w:rsid w:val="00A23D1F"/>
    <w:rsid w:val="00A26FC9"/>
    <w:rsid w:val="00A2722D"/>
    <w:rsid w:val="00A65333"/>
    <w:rsid w:val="00A75AB9"/>
    <w:rsid w:val="00A77638"/>
    <w:rsid w:val="00AA7E1F"/>
    <w:rsid w:val="00AC7A41"/>
    <w:rsid w:val="00B05DCB"/>
    <w:rsid w:val="00B2524B"/>
    <w:rsid w:val="00B52386"/>
    <w:rsid w:val="00BB3B77"/>
    <w:rsid w:val="00BE2BC3"/>
    <w:rsid w:val="00C00BF3"/>
    <w:rsid w:val="00C43660"/>
    <w:rsid w:val="00C452CA"/>
    <w:rsid w:val="00C46FB0"/>
    <w:rsid w:val="00C668A5"/>
    <w:rsid w:val="00C7456D"/>
    <w:rsid w:val="00C86C0D"/>
    <w:rsid w:val="00CB0238"/>
    <w:rsid w:val="00CB3979"/>
    <w:rsid w:val="00CE78FC"/>
    <w:rsid w:val="00D05383"/>
    <w:rsid w:val="00D14ACB"/>
    <w:rsid w:val="00D40573"/>
    <w:rsid w:val="00DB4219"/>
    <w:rsid w:val="00DD55EC"/>
    <w:rsid w:val="00DF5773"/>
    <w:rsid w:val="00DF70B7"/>
    <w:rsid w:val="00E02B61"/>
    <w:rsid w:val="00E12546"/>
    <w:rsid w:val="00E1260D"/>
    <w:rsid w:val="00E2129F"/>
    <w:rsid w:val="00E43A01"/>
    <w:rsid w:val="00E93979"/>
    <w:rsid w:val="00EA73B0"/>
    <w:rsid w:val="00ED17AD"/>
    <w:rsid w:val="00ED735B"/>
    <w:rsid w:val="00EE0DEA"/>
    <w:rsid w:val="00EF276C"/>
    <w:rsid w:val="00EF6663"/>
    <w:rsid w:val="00F2456F"/>
    <w:rsid w:val="00F26A70"/>
    <w:rsid w:val="00F44CE4"/>
    <w:rsid w:val="00F5633E"/>
    <w:rsid w:val="00F724B0"/>
    <w:rsid w:val="00F81FDA"/>
    <w:rsid w:val="00FB2C66"/>
    <w:rsid w:val="00FD2328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F514"/>
  <w15:docId w15:val="{55B7C979-C483-4BA4-A198-897C67C0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D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2">
    <w:name w:val="heading 2"/>
    <w:aliases w:val="!Разделы документа"/>
    <w:basedOn w:val="a"/>
    <w:link w:val="20"/>
    <w:qFormat/>
    <w:rsid w:val="00B2524B"/>
    <w:pPr>
      <w:widowControl/>
      <w:autoSpaceDE/>
      <w:autoSpaceDN/>
      <w:adjustRightInd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1F4DA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a4">
    <w:name w:val="header"/>
    <w:basedOn w:val="a"/>
    <w:link w:val="a5"/>
    <w:rsid w:val="001F4D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F4DA1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6">
    <w:name w:val="page number"/>
    <w:basedOn w:val="a0"/>
    <w:rsid w:val="001F4DA1"/>
  </w:style>
  <w:style w:type="paragraph" w:styleId="a7">
    <w:name w:val="Normal (Web)"/>
    <w:basedOn w:val="a"/>
    <w:rsid w:val="001F4DA1"/>
    <w:pPr>
      <w:widowControl/>
      <w:suppressAutoHyphens/>
      <w:autoSpaceDE/>
      <w:autoSpaceDN/>
      <w:adjustRightInd/>
      <w:spacing w:before="280" w:after="280"/>
    </w:pPr>
    <w:rPr>
      <w:rFonts w:eastAsia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F4D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4DA1"/>
    <w:rPr>
      <w:rFonts w:ascii="Tahoma" w:eastAsia="SimSun" w:hAnsi="Tahoma" w:cs="Tahoma"/>
      <w:sz w:val="16"/>
      <w:szCs w:val="16"/>
      <w:lang w:eastAsia="zh-CN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2524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a">
    <w:name w:val="No Spacing"/>
    <w:uiPriority w:val="1"/>
    <w:qFormat/>
    <w:rsid w:val="003A285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A285D"/>
    <w:pPr>
      <w:ind w:left="720"/>
      <w:contextualSpacing/>
    </w:pPr>
  </w:style>
  <w:style w:type="paragraph" w:customStyle="1" w:styleId="ConsPlusTitle">
    <w:name w:val="ConsPlusTitle"/>
    <w:uiPriority w:val="99"/>
    <w:rsid w:val="000A36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6558F5"/>
  </w:style>
  <w:style w:type="paragraph" w:customStyle="1" w:styleId="FORMATTEXT">
    <w:name w:val=".FORMATTEXT"/>
    <w:uiPriority w:val="99"/>
    <w:rsid w:val="006558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b11798ff-43b9-49db-b06c-4223f9d555e2.htm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a-service.minjust.ru:8080/rnla-links/ws/content/act/d3f7814c-94c5-4c88-ae93-95b12332f7ea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nla-service.minjust.ru:8080/rnla-links/ws/content/act/bc118437-f358-4578-8476-6d5d16f4577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8e0c0c6e-6db8-4b02-b49b-23d1f17b19cc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8</Pages>
  <Words>2678</Words>
  <Characters>15266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61</cp:revision>
  <cp:lastPrinted>2023-05-18T06:27:00Z</cp:lastPrinted>
  <dcterms:created xsi:type="dcterms:W3CDTF">2019-09-11T11:59:00Z</dcterms:created>
  <dcterms:modified xsi:type="dcterms:W3CDTF">2023-05-23T09:28:00Z</dcterms:modified>
</cp:coreProperties>
</file>