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w:t>
      </w:r>
      <w:r w:rsidR="00873F0E" w:rsidRPr="00FB74AA">
        <w:rPr>
          <w:rStyle w:val="af0"/>
          <w:rFonts w:ascii="Arial" w:hAnsi="Arial" w:cs="Arial"/>
          <w:b/>
          <w:bCs/>
          <w:i/>
          <w:iCs/>
          <w:color w:val="C00000"/>
          <w:sz w:val="34"/>
          <w:szCs w:val="34"/>
        </w:rPr>
        <w:t>л</w:t>
      </w:r>
      <w:r w:rsidR="00873F0E" w:rsidRPr="00FB74AA">
        <w:rPr>
          <w:rStyle w:val="af0"/>
          <w:rFonts w:ascii="Arial" w:hAnsi="Arial" w:cs="Arial"/>
          <w:b/>
          <w:bCs/>
          <w:i/>
          <w:iCs/>
          <w:color w:val="C00000"/>
          <w:sz w:val="34"/>
          <w:szCs w:val="34"/>
        </w:rPr>
        <w:t>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0973AD60"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794437">
        <w:rPr>
          <w:rFonts w:ascii="Arial" w:hAnsi="Arial" w:cs="Arial"/>
          <w:b/>
          <w:bCs/>
          <w:sz w:val="26"/>
          <w:szCs w:val="26"/>
          <w:u w:val="single"/>
        </w:rPr>
        <w:t>62</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794437">
        <w:rPr>
          <w:rFonts w:ascii="Arial" w:hAnsi="Arial" w:cs="Arial"/>
          <w:b/>
          <w:bCs/>
          <w:sz w:val="26"/>
          <w:szCs w:val="26"/>
          <w:u w:val="single"/>
        </w:rPr>
        <w:t xml:space="preserve">        10</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2447E33" w14:textId="66490E0A" w:rsidR="00122DB4" w:rsidRDefault="00122DB4" w:rsidP="00794437">
      <w:pPr>
        <w:spacing w:after="0"/>
        <w:jc w:val="both"/>
        <w:rPr>
          <w:rFonts w:ascii="Times New Roman" w:hAnsi="Times New Roman" w:cs="Times New Roman"/>
          <w:b/>
          <w:sz w:val="20"/>
          <w:szCs w:val="20"/>
          <w:lang w:eastAsia="ru-RU"/>
        </w:rPr>
      </w:pPr>
    </w:p>
    <w:p w14:paraId="7E26FD6A" w14:textId="77777777" w:rsidR="00794437" w:rsidRPr="00C633BE" w:rsidRDefault="00794437" w:rsidP="00794437">
      <w:pPr>
        <w:spacing w:after="0" w:line="240" w:lineRule="auto"/>
        <w:ind w:right="18"/>
        <w:jc w:val="center"/>
        <w:rPr>
          <w:rFonts w:ascii="Times New Roman" w:hAnsi="Times New Roman" w:cs="Times New Roman"/>
          <w:b/>
          <w:sz w:val="22"/>
          <w:szCs w:val="20"/>
        </w:rPr>
      </w:pPr>
      <w:r w:rsidRPr="00C633BE">
        <w:rPr>
          <w:rFonts w:ascii="Times New Roman" w:hAnsi="Times New Roman" w:cs="Times New Roman"/>
          <w:b/>
          <w:sz w:val="22"/>
          <w:szCs w:val="20"/>
        </w:rPr>
        <w:t xml:space="preserve">АДМИНИСТРАЦИЯ СЕЛЬСКОГО ПОСЕЛЕНИЯ </w:t>
      </w:r>
    </w:p>
    <w:p w14:paraId="38D4B515" w14:textId="77777777" w:rsidR="00794437" w:rsidRPr="00C633BE" w:rsidRDefault="00794437" w:rsidP="00794437">
      <w:pPr>
        <w:spacing w:after="0" w:line="240" w:lineRule="auto"/>
        <w:ind w:right="18"/>
        <w:jc w:val="center"/>
        <w:rPr>
          <w:rFonts w:ascii="Times New Roman" w:hAnsi="Times New Roman" w:cs="Times New Roman"/>
          <w:sz w:val="22"/>
          <w:szCs w:val="20"/>
        </w:rPr>
      </w:pPr>
      <w:r w:rsidRPr="00C633BE">
        <w:rPr>
          <w:rFonts w:ascii="Times New Roman" w:hAnsi="Times New Roman" w:cs="Times New Roman"/>
          <w:b/>
          <w:sz w:val="22"/>
          <w:szCs w:val="20"/>
        </w:rPr>
        <w:t>УСТЬ-ЮГАН</w:t>
      </w:r>
    </w:p>
    <w:p w14:paraId="5333BDEB" w14:textId="77777777" w:rsidR="00794437" w:rsidRPr="00C633BE" w:rsidRDefault="00794437" w:rsidP="00794437">
      <w:pPr>
        <w:spacing w:after="0" w:line="240" w:lineRule="auto"/>
        <w:ind w:right="18"/>
        <w:jc w:val="center"/>
        <w:rPr>
          <w:rFonts w:ascii="Times New Roman" w:hAnsi="Times New Roman" w:cs="Times New Roman"/>
          <w:sz w:val="20"/>
          <w:szCs w:val="20"/>
        </w:rPr>
      </w:pPr>
    </w:p>
    <w:p w14:paraId="0309D1AB" w14:textId="77777777" w:rsidR="00794437" w:rsidRPr="00C633BE" w:rsidRDefault="00794437" w:rsidP="00794437">
      <w:pPr>
        <w:spacing w:after="0" w:line="240" w:lineRule="auto"/>
        <w:ind w:right="18"/>
        <w:jc w:val="center"/>
        <w:rPr>
          <w:rFonts w:ascii="Times New Roman" w:hAnsi="Times New Roman" w:cs="Times New Roman"/>
          <w:b/>
          <w:sz w:val="22"/>
          <w:szCs w:val="20"/>
        </w:rPr>
      </w:pPr>
      <w:r w:rsidRPr="00C633BE">
        <w:rPr>
          <w:rFonts w:ascii="Times New Roman" w:hAnsi="Times New Roman" w:cs="Times New Roman"/>
          <w:b/>
          <w:sz w:val="22"/>
          <w:szCs w:val="20"/>
        </w:rPr>
        <w:t>ПОСТАНОВЛЕНИЕ</w:t>
      </w:r>
    </w:p>
    <w:p w14:paraId="2ABD32D0" w14:textId="77777777" w:rsidR="00794437" w:rsidRPr="00794437" w:rsidRDefault="00794437" w:rsidP="00794437">
      <w:pPr>
        <w:spacing w:after="0" w:line="240" w:lineRule="auto"/>
        <w:ind w:right="18"/>
        <w:jc w:val="center"/>
        <w:rPr>
          <w:rFonts w:ascii="Times New Roman" w:hAnsi="Times New Roman" w:cs="Times New Roman"/>
          <w:sz w:val="20"/>
          <w:szCs w:val="20"/>
        </w:rPr>
      </w:pPr>
    </w:p>
    <w:p w14:paraId="3753170E" w14:textId="49BB01A9" w:rsidR="00794437" w:rsidRPr="00794437" w:rsidRDefault="00794437" w:rsidP="00794437">
      <w:pPr>
        <w:spacing w:after="0" w:line="240" w:lineRule="auto"/>
        <w:ind w:right="18"/>
        <w:jc w:val="both"/>
        <w:rPr>
          <w:rFonts w:ascii="Times New Roman" w:hAnsi="Times New Roman" w:cs="Times New Roman"/>
          <w:sz w:val="20"/>
          <w:szCs w:val="20"/>
          <w:u w:val="single"/>
        </w:rPr>
      </w:pPr>
      <w:r w:rsidRPr="00794437">
        <w:rPr>
          <w:rFonts w:ascii="Times New Roman" w:hAnsi="Times New Roman" w:cs="Times New Roman"/>
          <w:sz w:val="20"/>
          <w:szCs w:val="20"/>
          <w:u w:val="single"/>
        </w:rPr>
        <w:t>10.10.2022</w:t>
      </w:r>
      <w:r w:rsidRPr="00794437">
        <w:rPr>
          <w:rFonts w:ascii="Times New Roman" w:hAnsi="Times New Roman" w:cs="Times New Roman"/>
          <w:sz w:val="20"/>
          <w:szCs w:val="20"/>
        </w:rPr>
        <w:t xml:space="preserve">                                                                                           </w:t>
      </w:r>
      <w:r w:rsidR="00C633BE">
        <w:rPr>
          <w:rFonts w:ascii="Times New Roman" w:hAnsi="Times New Roman" w:cs="Times New Roman"/>
          <w:sz w:val="20"/>
          <w:szCs w:val="20"/>
        </w:rPr>
        <w:t xml:space="preserve">                                                   </w:t>
      </w:r>
      <w:r w:rsidRPr="00794437">
        <w:rPr>
          <w:rFonts w:ascii="Times New Roman" w:hAnsi="Times New Roman" w:cs="Times New Roman"/>
          <w:sz w:val="20"/>
          <w:szCs w:val="20"/>
        </w:rPr>
        <w:t xml:space="preserve">№  </w:t>
      </w:r>
      <w:r w:rsidRPr="00794437">
        <w:rPr>
          <w:rFonts w:ascii="Times New Roman" w:hAnsi="Times New Roman" w:cs="Times New Roman"/>
          <w:sz w:val="20"/>
          <w:szCs w:val="20"/>
          <w:u w:val="single"/>
        </w:rPr>
        <w:t>148-па-нпа</w:t>
      </w:r>
    </w:p>
    <w:p w14:paraId="09A83521" w14:textId="77777777" w:rsidR="00794437" w:rsidRPr="00C633BE" w:rsidRDefault="00794437" w:rsidP="00794437">
      <w:pPr>
        <w:spacing w:after="0" w:line="240" w:lineRule="auto"/>
        <w:ind w:right="18"/>
        <w:jc w:val="center"/>
        <w:rPr>
          <w:rFonts w:ascii="Times New Roman" w:hAnsi="Times New Roman" w:cs="Times New Roman"/>
          <w:sz w:val="16"/>
          <w:szCs w:val="20"/>
        </w:rPr>
      </w:pPr>
      <w:r w:rsidRPr="00C633BE">
        <w:rPr>
          <w:rFonts w:ascii="Times New Roman" w:hAnsi="Times New Roman" w:cs="Times New Roman"/>
          <w:sz w:val="16"/>
          <w:szCs w:val="20"/>
        </w:rPr>
        <w:t>п. Усть-Юган</w:t>
      </w:r>
    </w:p>
    <w:p w14:paraId="150AD994" w14:textId="77777777" w:rsidR="00794437" w:rsidRPr="00794437" w:rsidRDefault="00794437" w:rsidP="00794437">
      <w:pPr>
        <w:spacing w:after="0" w:line="240" w:lineRule="auto"/>
        <w:rPr>
          <w:rFonts w:ascii="Times New Roman" w:hAnsi="Times New Roman" w:cs="Times New Roman"/>
          <w:sz w:val="20"/>
          <w:szCs w:val="20"/>
        </w:rPr>
      </w:pPr>
    </w:p>
    <w:p w14:paraId="5C49CB25" w14:textId="77777777" w:rsidR="00794437" w:rsidRPr="00794437" w:rsidRDefault="00794437" w:rsidP="00794437">
      <w:pPr>
        <w:spacing w:after="0" w:line="240" w:lineRule="auto"/>
        <w:rPr>
          <w:rFonts w:ascii="Times New Roman" w:hAnsi="Times New Roman" w:cs="Times New Roman"/>
          <w:sz w:val="20"/>
          <w:szCs w:val="20"/>
        </w:rPr>
      </w:pPr>
    </w:p>
    <w:p w14:paraId="1603361E"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О внесении изменений в постановление администрации </w:t>
      </w:r>
    </w:p>
    <w:p w14:paraId="143FD10D"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сельского поселения Усть-Юган от 29.11.2018 № 245-па </w:t>
      </w:r>
    </w:p>
    <w:p w14:paraId="6F43A361"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«Об утверждении муниципальной программы «Защита населения и </w:t>
      </w:r>
    </w:p>
    <w:p w14:paraId="10DFC145"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территорий от чрезвычайных ситуаций, обеспечение пожарной безопа</w:t>
      </w:r>
      <w:r w:rsidRPr="00794437">
        <w:rPr>
          <w:rFonts w:ascii="Times New Roman" w:hAnsi="Times New Roman"/>
          <w:sz w:val="20"/>
          <w:szCs w:val="20"/>
        </w:rPr>
        <w:t>с</w:t>
      </w:r>
      <w:r w:rsidRPr="00794437">
        <w:rPr>
          <w:rFonts w:ascii="Times New Roman" w:hAnsi="Times New Roman"/>
          <w:sz w:val="20"/>
          <w:szCs w:val="20"/>
        </w:rPr>
        <w:t xml:space="preserve">ности </w:t>
      </w:r>
    </w:p>
    <w:p w14:paraId="73061F4C"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в сельском поселении Усть-Юган на 2019-2025 годы» </w:t>
      </w:r>
    </w:p>
    <w:p w14:paraId="4CEB9F65"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proofErr w:type="gramStart"/>
      <w:r w:rsidRPr="00794437">
        <w:rPr>
          <w:rFonts w:ascii="Times New Roman" w:hAnsi="Times New Roman"/>
          <w:sz w:val="20"/>
          <w:szCs w:val="20"/>
        </w:rPr>
        <w:t xml:space="preserve">(в редакции от 13.05.2019 № 80-па-нпа, от 16.12.2019 № 201-па-нпа, </w:t>
      </w:r>
      <w:proofErr w:type="gramEnd"/>
    </w:p>
    <w:p w14:paraId="064EB80B"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от 31.12.2019 № 221-па-нпа, от 25.05.2020 № 100-па-нпа, от 28.08.2020 </w:t>
      </w:r>
    </w:p>
    <w:p w14:paraId="14F72303"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 139-па-нпа, от 30.11.2020 № 183-па-нпа, от 30.12.2020 № 203-па-нпа, </w:t>
      </w:r>
    </w:p>
    <w:p w14:paraId="6806F996"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r w:rsidRPr="00794437">
        <w:rPr>
          <w:rFonts w:ascii="Times New Roman" w:hAnsi="Times New Roman"/>
          <w:sz w:val="20"/>
          <w:szCs w:val="20"/>
        </w:rPr>
        <w:t xml:space="preserve">от 25.03.2021 № 21-па-нпа, от 28.03.2021 № 109-па-нпа, от 18.11.2021 </w:t>
      </w:r>
    </w:p>
    <w:p w14:paraId="6EA1E4FA"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proofErr w:type="gramStart"/>
      <w:r w:rsidRPr="00794437">
        <w:rPr>
          <w:rFonts w:ascii="Times New Roman" w:hAnsi="Times New Roman"/>
          <w:sz w:val="20"/>
          <w:szCs w:val="20"/>
        </w:rPr>
        <w:t>№ 144-па-нпа, от 30.12.2021 № 168-па-нпа, от 14.02.2022 № 16-па-нпа)</w:t>
      </w:r>
      <w:proofErr w:type="gramEnd"/>
    </w:p>
    <w:p w14:paraId="53DA43D4"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p>
    <w:p w14:paraId="77690357" w14:textId="77777777" w:rsidR="00794437" w:rsidRPr="00794437" w:rsidRDefault="00794437" w:rsidP="00794437">
      <w:pPr>
        <w:pStyle w:val="afc"/>
        <w:spacing w:before="0" w:beforeAutospacing="0" w:after="0" w:afterAutospacing="0"/>
        <w:jc w:val="center"/>
        <w:rPr>
          <w:rFonts w:ascii="Times New Roman" w:hAnsi="Times New Roman"/>
          <w:sz w:val="20"/>
          <w:szCs w:val="20"/>
        </w:rPr>
      </w:pPr>
    </w:p>
    <w:p w14:paraId="12B20CF4" w14:textId="77777777" w:rsidR="00794437" w:rsidRPr="00794437" w:rsidRDefault="00794437" w:rsidP="00794437">
      <w:pPr>
        <w:pStyle w:val="afc"/>
        <w:spacing w:before="0" w:beforeAutospacing="0"/>
        <w:jc w:val="both"/>
        <w:rPr>
          <w:rFonts w:ascii="Times New Roman" w:hAnsi="Times New Roman"/>
          <w:bCs/>
          <w:sz w:val="20"/>
          <w:szCs w:val="20"/>
        </w:rPr>
      </w:pPr>
      <w:r w:rsidRPr="00794437">
        <w:rPr>
          <w:rFonts w:ascii="Times New Roman" w:hAnsi="Times New Roman"/>
          <w:sz w:val="20"/>
          <w:szCs w:val="20"/>
        </w:rPr>
        <w:t xml:space="preserve">        В соответствии с Бюджетным кодексом Российской Федерации от 31.07.1998 № 145-ФЗ, Федеральным законом от 06.10.2003 № 131-ФЗ «Об о</w:t>
      </w:r>
      <w:r w:rsidRPr="00794437">
        <w:rPr>
          <w:rFonts w:ascii="Times New Roman" w:hAnsi="Times New Roman"/>
          <w:sz w:val="20"/>
          <w:szCs w:val="20"/>
        </w:rPr>
        <w:t>б</w:t>
      </w:r>
      <w:r w:rsidRPr="00794437">
        <w:rPr>
          <w:rFonts w:ascii="Times New Roman" w:hAnsi="Times New Roman"/>
          <w:sz w:val="20"/>
          <w:szCs w:val="20"/>
        </w:rPr>
        <w:t>щих принципах организации местного самоуправления в Российской Федерации»,</w:t>
      </w:r>
      <w:r w:rsidRPr="00794437">
        <w:rPr>
          <w:rFonts w:ascii="Times New Roman" w:hAnsi="Times New Roman"/>
          <w:bCs/>
          <w:sz w:val="20"/>
          <w:szCs w:val="20"/>
        </w:rPr>
        <w:t xml:space="preserve"> постановлением администрации сельского поселения Усть-Юган от 07.11.2016 № 160-па «О п</w:t>
      </w:r>
      <w:r w:rsidRPr="00794437">
        <w:rPr>
          <w:rFonts w:ascii="Times New Roman" w:hAnsi="Times New Roman"/>
          <w:bCs/>
          <w:sz w:val="20"/>
          <w:szCs w:val="20"/>
        </w:rPr>
        <w:t>о</w:t>
      </w:r>
      <w:r w:rsidRPr="00794437">
        <w:rPr>
          <w:rFonts w:ascii="Times New Roman" w:hAnsi="Times New Roman"/>
          <w:bCs/>
          <w:sz w:val="20"/>
          <w:szCs w:val="20"/>
        </w:rPr>
        <w:t>рядке разработки и реализации муниципальных пр</w:t>
      </w:r>
      <w:r w:rsidRPr="00794437">
        <w:rPr>
          <w:rFonts w:ascii="Times New Roman" w:hAnsi="Times New Roman"/>
          <w:bCs/>
          <w:sz w:val="20"/>
          <w:szCs w:val="20"/>
        </w:rPr>
        <w:t>о</w:t>
      </w:r>
      <w:r w:rsidRPr="00794437">
        <w:rPr>
          <w:rFonts w:ascii="Times New Roman" w:hAnsi="Times New Roman"/>
          <w:bCs/>
          <w:sz w:val="20"/>
          <w:szCs w:val="20"/>
        </w:rPr>
        <w:t>грамм и ведомственных целевых программ муниципального образования сел</w:t>
      </w:r>
      <w:r w:rsidRPr="00794437">
        <w:rPr>
          <w:rFonts w:ascii="Times New Roman" w:hAnsi="Times New Roman"/>
          <w:bCs/>
          <w:sz w:val="20"/>
          <w:szCs w:val="20"/>
        </w:rPr>
        <w:t>ь</w:t>
      </w:r>
      <w:r w:rsidRPr="00794437">
        <w:rPr>
          <w:rFonts w:ascii="Times New Roman" w:hAnsi="Times New Roman"/>
          <w:bCs/>
          <w:sz w:val="20"/>
          <w:szCs w:val="20"/>
        </w:rPr>
        <w:t xml:space="preserve">ское поселение Усть-Юган» (в редакции от 30.12.2021 № 174-па-нпа)                   </w:t>
      </w:r>
      <w:proofErr w:type="gramStart"/>
      <w:r w:rsidRPr="00794437">
        <w:rPr>
          <w:rFonts w:ascii="Times New Roman" w:hAnsi="Times New Roman"/>
          <w:bCs/>
          <w:sz w:val="20"/>
          <w:szCs w:val="20"/>
        </w:rPr>
        <w:t>п</w:t>
      </w:r>
      <w:proofErr w:type="gramEnd"/>
      <w:r w:rsidRPr="00794437">
        <w:rPr>
          <w:rFonts w:ascii="Times New Roman" w:hAnsi="Times New Roman"/>
          <w:bCs/>
          <w:sz w:val="20"/>
          <w:szCs w:val="20"/>
        </w:rPr>
        <w:t xml:space="preserve"> о с т а н о в </w:t>
      </w:r>
      <w:proofErr w:type="gramStart"/>
      <w:r w:rsidRPr="00794437">
        <w:rPr>
          <w:rFonts w:ascii="Times New Roman" w:hAnsi="Times New Roman"/>
          <w:bCs/>
          <w:sz w:val="20"/>
          <w:szCs w:val="20"/>
        </w:rPr>
        <w:t>л</w:t>
      </w:r>
      <w:proofErr w:type="gramEnd"/>
      <w:r w:rsidRPr="00794437">
        <w:rPr>
          <w:rFonts w:ascii="Times New Roman" w:hAnsi="Times New Roman"/>
          <w:bCs/>
          <w:sz w:val="20"/>
          <w:szCs w:val="20"/>
        </w:rPr>
        <w:t xml:space="preserve"> я ю:</w:t>
      </w:r>
    </w:p>
    <w:p w14:paraId="1BD56FEA" w14:textId="561BC6FE" w:rsidR="00794437" w:rsidRPr="00794437" w:rsidRDefault="00794437" w:rsidP="00794437">
      <w:pPr>
        <w:pStyle w:val="afc"/>
        <w:tabs>
          <w:tab w:val="left" w:pos="6237"/>
        </w:tabs>
        <w:spacing w:before="0" w:beforeAutospacing="0" w:after="0" w:afterAutospacing="0"/>
        <w:jc w:val="both"/>
        <w:rPr>
          <w:rFonts w:ascii="Times New Roman" w:hAnsi="Times New Roman"/>
          <w:bCs/>
          <w:sz w:val="20"/>
          <w:szCs w:val="20"/>
        </w:rPr>
      </w:pPr>
      <w:r w:rsidRPr="00794437">
        <w:rPr>
          <w:rFonts w:ascii="Times New Roman" w:hAnsi="Times New Roman"/>
          <w:sz w:val="20"/>
          <w:szCs w:val="20"/>
        </w:rPr>
        <w:t xml:space="preserve">         1. </w:t>
      </w:r>
      <w:proofErr w:type="gramStart"/>
      <w:r w:rsidRPr="00794437">
        <w:rPr>
          <w:rFonts w:ascii="Times New Roman" w:hAnsi="Times New Roman"/>
          <w:sz w:val="20"/>
          <w:szCs w:val="20"/>
        </w:rPr>
        <w:t xml:space="preserve">Внести изменения в постановление администрации сельского поселения Усть-Юган </w:t>
      </w:r>
      <w:r w:rsidRPr="00794437">
        <w:rPr>
          <w:rFonts w:ascii="Times New Roman" w:hAnsi="Times New Roman"/>
          <w:bCs/>
          <w:sz w:val="20"/>
          <w:szCs w:val="20"/>
        </w:rPr>
        <w:t>от 29.11.2018 № 245-па «Об утверждении муниципальной программы «Защита населения и территорий от чрезвычайных ситу</w:t>
      </w:r>
      <w:r w:rsidRPr="00794437">
        <w:rPr>
          <w:rFonts w:ascii="Times New Roman" w:hAnsi="Times New Roman"/>
          <w:bCs/>
          <w:sz w:val="20"/>
          <w:szCs w:val="20"/>
        </w:rPr>
        <w:t>а</w:t>
      </w:r>
      <w:r w:rsidRPr="00794437">
        <w:rPr>
          <w:rFonts w:ascii="Times New Roman" w:hAnsi="Times New Roman"/>
          <w:bCs/>
          <w:sz w:val="20"/>
          <w:szCs w:val="20"/>
        </w:rPr>
        <w:t>ций, обеспечение пожарной безопасности в сельском поселении Усть-Юган на 2019-2025 годы» (в редакции от 13.05.2019 № 80-па-нпа, от 16.12.2019 № 201-па-нпа, от 31.12.2019 № 221-па-нпа, от 25.05.2020 № 100-па-нпа, от 28.08.2020 № 139-па-нпа</w:t>
      </w:r>
      <w:r w:rsidRPr="00794437">
        <w:rPr>
          <w:rFonts w:ascii="Times New Roman" w:hAnsi="Times New Roman"/>
          <w:sz w:val="20"/>
          <w:szCs w:val="20"/>
        </w:rPr>
        <w:t xml:space="preserve"> </w:t>
      </w:r>
      <w:r w:rsidRPr="00794437">
        <w:rPr>
          <w:rFonts w:ascii="Times New Roman" w:hAnsi="Times New Roman"/>
          <w:bCs/>
          <w:sz w:val="20"/>
          <w:szCs w:val="20"/>
        </w:rPr>
        <w:t>от 30.11.2020 № 183-па-нпа, от 30.12.2020 № 203-па-нпа, от 25.03.2021 № 21-па-нпа</w:t>
      </w:r>
      <w:r w:rsidRPr="00794437">
        <w:rPr>
          <w:rFonts w:ascii="Times New Roman" w:hAnsi="Times New Roman"/>
          <w:sz w:val="20"/>
          <w:szCs w:val="20"/>
        </w:rPr>
        <w:t xml:space="preserve"> </w:t>
      </w:r>
      <w:r w:rsidRPr="00794437">
        <w:rPr>
          <w:rFonts w:ascii="Times New Roman" w:hAnsi="Times New Roman"/>
          <w:bCs/>
          <w:sz w:val="20"/>
          <w:szCs w:val="20"/>
        </w:rPr>
        <w:t>от 28.03.2021</w:t>
      </w:r>
      <w:proofErr w:type="gramEnd"/>
      <w:r w:rsidRPr="00794437">
        <w:rPr>
          <w:rFonts w:ascii="Times New Roman" w:hAnsi="Times New Roman"/>
          <w:bCs/>
          <w:sz w:val="20"/>
          <w:szCs w:val="20"/>
        </w:rPr>
        <w:t xml:space="preserve"> № </w:t>
      </w:r>
      <w:proofErr w:type="gramStart"/>
      <w:r w:rsidRPr="00794437">
        <w:rPr>
          <w:rFonts w:ascii="Times New Roman" w:hAnsi="Times New Roman"/>
          <w:bCs/>
          <w:sz w:val="20"/>
          <w:szCs w:val="20"/>
        </w:rPr>
        <w:t xml:space="preserve">109-па-нпа, от 18.11.2021 № 144-па-нпа, от 30.12.2021 № 168-па-нпа, от 14.02.2022 № 16-па-нпа), изложив приложение к </w:t>
      </w:r>
      <w:r w:rsidR="00C633BE">
        <w:rPr>
          <w:rFonts w:ascii="Times New Roman" w:hAnsi="Times New Roman"/>
          <w:bCs/>
          <w:sz w:val="20"/>
          <w:szCs w:val="20"/>
        </w:rPr>
        <w:t xml:space="preserve"> </w:t>
      </w:r>
      <w:bookmarkStart w:id="0" w:name="_GoBack"/>
      <w:bookmarkEnd w:id="0"/>
      <w:r w:rsidRPr="00794437">
        <w:rPr>
          <w:rFonts w:ascii="Times New Roman" w:hAnsi="Times New Roman"/>
          <w:bCs/>
          <w:sz w:val="20"/>
          <w:szCs w:val="20"/>
        </w:rPr>
        <w:t>постановлению в редакции согласно приложению к настоящему постановл</w:t>
      </w:r>
      <w:r w:rsidRPr="00794437">
        <w:rPr>
          <w:rFonts w:ascii="Times New Roman" w:hAnsi="Times New Roman"/>
          <w:bCs/>
          <w:sz w:val="20"/>
          <w:szCs w:val="20"/>
        </w:rPr>
        <w:t>е</w:t>
      </w:r>
      <w:r w:rsidRPr="00794437">
        <w:rPr>
          <w:rFonts w:ascii="Times New Roman" w:hAnsi="Times New Roman"/>
          <w:bCs/>
          <w:sz w:val="20"/>
          <w:szCs w:val="20"/>
        </w:rPr>
        <w:t>нию.</w:t>
      </w:r>
      <w:proofErr w:type="gramEnd"/>
    </w:p>
    <w:p w14:paraId="6633166F" w14:textId="77777777" w:rsidR="00794437" w:rsidRPr="00794437" w:rsidRDefault="00794437" w:rsidP="00794437">
      <w:pPr>
        <w:spacing w:after="0" w:line="240" w:lineRule="auto"/>
        <w:ind w:firstLine="709"/>
        <w:jc w:val="both"/>
        <w:rPr>
          <w:rFonts w:ascii="Times New Roman" w:hAnsi="Times New Roman" w:cs="Times New Roman"/>
          <w:sz w:val="20"/>
          <w:szCs w:val="20"/>
        </w:rPr>
      </w:pPr>
      <w:r w:rsidRPr="00794437">
        <w:rPr>
          <w:rFonts w:ascii="Times New Roman" w:hAnsi="Times New Roman" w:cs="Times New Roman"/>
          <w:sz w:val="20"/>
          <w:szCs w:val="20"/>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w:t>
      </w:r>
      <w:r w:rsidRPr="00794437">
        <w:rPr>
          <w:rFonts w:ascii="Times New Roman" w:hAnsi="Times New Roman" w:cs="Times New Roman"/>
          <w:sz w:val="20"/>
          <w:szCs w:val="20"/>
        </w:rPr>
        <w:t>н</w:t>
      </w:r>
      <w:r w:rsidRPr="00794437">
        <w:rPr>
          <w:rFonts w:ascii="Times New Roman" w:hAnsi="Times New Roman" w:cs="Times New Roman"/>
          <w:sz w:val="20"/>
          <w:szCs w:val="20"/>
        </w:rPr>
        <w:t>тернет.</w:t>
      </w:r>
    </w:p>
    <w:p w14:paraId="50F08387" w14:textId="77777777" w:rsidR="00794437" w:rsidRPr="00794437" w:rsidRDefault="00794437" w:rsidP="00794437">
      <w:pPr>
        <w:autoSpaceDE w:val="0"/>
        <w:autoSpaceDN w:val="0"/>
        <w:adjustRightInd w:val="0"/>
        <w:spacing w:after="0" w:line="240" w:lineRule="auto"/>
        <w:ind w:firstLine="709"/>
        <w:jc w:val="both"/>
        <w:rPr>
          <w:rFonts w:ascii="Times New Roman" w:hAnsi="Times New Roman" w:cs="Times New Roman"/>
          <w:sz w:val="20"/>
          <w:szCs w:val="20"/>
        </w:rPr>
      </w:pPr>
      <w:r w:rsidRPr="00794437">
        <w:rPr>
          <w:rFonts w:ascii="Times New Roman" w:hAnsi="Times New Roman" w:cs="Times New Roman"/>
          <w:sz w:val="20"/>
          <w:szCs w:val="20"/>
        </w:rPr>
        <w:t>3. Настоящее постановление вступает в силу после официального опу</w:t>
      </w:r>
      <w:r w:rsidRPr="00794437">
        <w:rPr>
          <w:rFonts w:ascii="Times New Roman" w:hAnsi="Times New Roman" w:cs="Times New Roman"/>
          <w:sz w:val="20"/>
          <w:szCs w:val="20"/>
        </w:rPr>
        <w:t>б</w:t>
      </w:r>
      <w:r w:rsidRPr="00794437">
        <w:rPr>
          <w:rFonts w:ascii="Times New Roman" w:hAnsi="Times New Roman" w:cs="Times New Roman"/>
          <w:sz w:val="20"/>
          <w:szCs w:val="20"/>
        </w:rPr>
        <w:t>ликования (обнародования).</w:t>
      </w:r>
    </w:p>
    <w:p w14:paraId="35F2BEC4" w14:textId="77777777" w:rsidR="00794437" w:rsidRPr="00794437" w:rsidRDefault="00794437" w:rsidP="00794437">
      <w:pPr>
        <w:spacing w:after="0" w:line="240" w:lineRule="auto"/>
        <w:ind w:firstLine="709"/>
        <w:jc w:val="both"/>
        <w:rPr>
          <w:rFonts w:ascii="Times New Roman" w:hAnsi="Times New Roman" w:cs="Times New Roman"/>
          <w:sz w:val="20"/>
          <w:szCs w:val="20"/>
        </w:rPr>
      </w:pPr>
      <w:r w:rsidRPr="00794437">
        <w:rPr>
          <w:rFonts w:ascii="Times New Roman" w:hAnsi="Times New Roman" w:cs="Times New Roman"/>
          <w:sz w:val="20"/>
          <w:szCs w:val="20"/>
        </w:rPr>
        <w:t xml:space="preserve">4. </w:t>
      </w:r>
      <w:proofErr w:type="gramStart"/>
      <w:r w:rsidRPr="00794437">
        <w:rPr>
          <w:rFonts w:ascii="Times New Roman" w:hAnsi="Times New Roman" w:cs="Times New Roman"/>
          <w:sz w:val="20"/>
          <w:szCs w:val="20"/>
        </w:rPr>
        <w:t>Контроль за</w:t>
      </w:r>
      <w:proofErr w:type="gramEnd"/>
      <w:r w:rsidRPr="00794437">
        <w:rPr>
          <w:rFonts w:ascii="Times New Roman" w:hAnsi="Times New Roman" w:cs="Times New Roman"/>
          <w:sz w:val="20"/>
          <w:szCs w:val="20"/>
        </w:rPr>
        <w:t xml:space="preserve"> выполнением постановления оставляю за собой.</w:t>
      </w:r>
    </w:p>
    <w:p w14:paraId="3C8D2E2F" w14:textId="77777777" w:rsidR="00794437" w:rsidRPr="00794437" w:rsidRDefault="00794437" w:rsidP="00794437">
      <w:pPr>
        <w:spacing w:after="0" w:line="240" w:lineRule="auto"/>
        <w:ind w:firstLine="709"/>
        <w:jc w:val="both"/>
        <w:rPr>
          <w:rFonts w:ascii="Times New Roman" w:hAnsi="Times New Roman" w:cs="Times New Roman"/>
          <w:sz w:val="20"/>
          <w:szCs w:val="20"/>
        </w:rPr>
      </w:pPr>
    </w:p>
    <w:p w14:paraId="0F3197C5" w14:textId="77777777" w:rsidR="00794437" w:rsidRPr="00794437" w:rsidRDefault="00794437" w:rsidP="00794437">
      <w:pPr>
        <w:spacing w:after="0" w:line="240" w:lineRule="auto"/>
        <w:ind w:firstLine="709"/>
        <w:jc w:val="both"/>
        <w:rPr>
          <w:rFonts w:ascii="Times New Roman" w:hAnsi="Times New Roman" w:cs="Times New Roman"/>
          <w:sz w:val="20"/>
          <w:szCs w:val="20"/>
        </w:rPr>
      </w:pPr>
    </w:p>
    <w:p w14:paraId="7C981A1C" w14:textId="77777777" w:rsidR="00794437" w:rsidRPr="00794437" w:rsidRDefault="00794437" w:rsidP="00794437">
      <w:pPr>
        <w:spacing w:after="0" w:line="240" w:lineRule="auto"/>
        <w:ind w:firstLine="709"/>
        <w:jc w:val="both"/>
        <w:rPr>
          <w:rFonts w:ascii="Times New Roman" w:hAnsi="Times New Roman" w:cs="Times New Roman"/>
          <w:sz w:val="20"/>
          <w:szCs w:val="20"/>
        </w:rPr>
      </w:pPr>
      <w:r w:rsidRPr="00794437">
        <w:rPr>
          <w:rFonts w:ascii="Times New Roman" w:hAnsi="Times New Roman" w:cs="Times New Roman"/>
          <w:sz w:val="20"/>
          <w:szCs w:val="20"/>
        </w:rPr>
        <w:t xml:space="preserve"> </w:t>
      </w:r>
    </w:p>
    <w:p w14:paraId="722E9131" w14:textId="55E671F3" w:rsidR="00794437" w:rsidRPr="00794437" w:rsidRDefault="00794437" w:rsidP="00794437">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94437">
        <w:rPr>
          <w:rFonts w:ascii="Times New Roman" w:hAnsi="Times New Roman" w:cs="Times New Roman"/>
          <w:sz w:val="20"/>
          <w:szCs w:val="20"/>
        </w:rPr>
        <w:t xml:space="preserve">Глава </w:t>
      </w:r>
      <w:proofErr w:type="gramStart"/>
      <w:r w:rsidRPr="00794437">
        <w:rPr>
          <w:rFonts w:ascii="Times New Roman" w:hAnsi="Times New Roman" w:cs="Times New Roman"/>
          <w:sz w:val="20"/>
          <w:szCs w:val="20"/>
        </w:rPr>
        <w:t>сельского</w:t>
      </w:r>
      <w:proofErr w:type="gramEnd"/>
    </w:p>
    <w:p w14:paraId="7F84E9BA" w14:textId="04AE535E" w:rsidR="00794437" w:rsidRPr="00794437" w:rsidRDefault="00794437" w:rsidP="00794437">
      <w:pPr>
        <w:widowControl w:val="0"/>
        <w:tabs>
          <w:tab w:val="left" w:pos="993"/>
          <w:tab w:val="left" w:pos="6237"/>
          <w:tab w:val="left" w:pos="637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94437">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794437">
        <w:rPr>
          <w:rFonts w:ascii="Times New Roman" w:hAnsi="Times New Roman" w:cs="Times New Roman"/>
          <w:sz w:val="20"/>
          <w:szCs w:val="20"/>
        </w:rPr>
        <w:t xml:space="preserve"> В.А. Мякишев</w:t>
      </w:r>
    </w:p>
    <w:p w14:paraId="4997C9E4" w14:textId="77777777" w:rsidR="00794437" w:rsidRPr="00794437" w:rsidRDefault="00794437" w:rsidP="00794437">
      <w:pPr>
        <w:pStyle w:val="affc"/>
        <w:rPr>
          <w:rFonts w:ascii="Times New Roman" w:hAnsi="Times New Roman" w:cs="Times New Roman"/>
          <w:sz w:val="20"/>
          <w:szCs w:val="20"/>
        </w:rPr>
        <w:sectPr w:rsidR="00794437" w:rsidRPr="00794437" w:rsidSect="00794437">
          <w:pgSz w:w="11906" w:h="16838"/>
          <w:pgMar w:top="284" w:right="567" w:bottom="1134" w:left="1701" w:header="709" w:footer="709" w:gutter="0"/>
          <w:cols w:space="708"/>
          <w:docGrid w:linePitch="360"/>
        </w:sectPr>
      </w:pPr>
    </w:p>
    <w:p w14:paraId="5F2906BE" w14:textId="27960F82"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lastRenderedPageBreak/>
        <w:t xml:space="preserve">                                                                                                                                                                                                </w:t>
      </w:r>
      <w:r>
        <w:rPr>
          <w:rFonts w:ascii="Times New Roman" w:hAnsi="Times New Roman" w:cs="Times New Roman"/>
          <w:bCs/>
          <w:iCs/>
          <w:sz w:val="20"/>
          <w:szCs w:val="20"/>
        </w:rPr>
        <w:t xml:space="preserve">                         </w:t>
      </w:r>
      <w:r w:rsidRPr="00794437">
        <w:rPr>
          <w:rFonts w:ascii="Times New Roman" w:hAnsi="Times New Roman" w:cs="Times New Roman"/>
          <w:bCs/>
          <w:iCs/>
          <w:sz w:val="20"/>
          <w:szCs w:val="20"/>
        </w:rPr>
        <w:t xml:space="preserve"> Приложение к постановлению администр</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 xml:space="preserve">ции </w:t>
      </w:r>
    </w:p>
    <w:p w14:paraId="43F49BD6" w14:textId="783D8B81"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r>
        <w:rPr>
          <w:rFonts w:ascii="Times New Roman" w:hAnsi="Times New Roman" w:cs="Times New Roman"/>
          <w:bCs/>
          <w:iCs/>
          <w:sz w:val="20"/>
          <w:szCs w:val="20"/>
        </w:rPr>
        <w:t xml:space="preserve">               </w:t>
      </w:r>
      <w:r w:rsidRPr="00794437">
        <w:rPr>
          <w:rFonts w:ascii="Times New Roman" w:hAnsi="Times New Roman" w:cs="Times New Roman"/>
          <w:bCs/>
          <w:iCs/>
          <w:sz w:val="20"/>
          <w:szCs w:val="20"/>
        </w:rPr>
        <w:t xml:space="preserve">сельского поселения Усть-Юган </w:t>
      </w:r>
    </w:p>
    <w:p w14:paraId="1A0B4167" w14:textId="053847FD"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r>
        <w:rPr>
          <w:rFonts w:ascii="Times New Roman" w:hAnsi="Times New Roman" w:cs="Times New Roman"/>
          <w:bCs/>
          <w:iCs/>
          <w:sz w:val="20"/>
          <w:szCs w:val="20"/>
        </w:rPr>
        <w:t xml:space="preserve">                          </w:t>
      </w:r>
      <w:r w:rsidRPr="00794437">
        <w:rPr>
          <w:rFonts w:ascii="Times New Roman" w:hAnsi="Times New Roman" w:cs="Times New Roman"/>
          <w:bCs/>
          <w:iCs/>
          <w:sz w:val="20"/>
          <w:szCs w:val="20"/>
        </w:rPr>
        <w:t xml:space="preserve">от  </w:t>
      </w:r>
      <w:r w:rsidRPr="00794437">
        <w:rPr>
          <w:rFonts w:ascii="Times New Roman" w:hAnsi="Times New Roman" w:cs="Times New Roman"/>
          <w:bCs/>
          <w:iCs/>
          <w:sz w:val="20"/>
          <w:szCs w:val="20"/>
          <w:u w:val="single"/>
        </w:rPr>
        <w:t xml:space="preserve">10.10.2022 </w:t>
      </w:r>
      <w:r w:rsidRPr="00794437">
        <w:rPr>
          <w:rFonts w:ascii="Times New Roman" w:hAnsi="Times New Roman" w:cs="Times New Roman"/>
          <w:bCs/>
          <w:iCs/>
          <w:sz w:val="20"/>
          <w:szCs w:val="20"/>
        </w:rPr>
        <w:t xml:space="preserve"> №  </w:t>
      </w:r>
      <w:r w:rsidRPr="00794437">
        <w:rPr>
          <w:rFonts w:ascii="Times New Roman" w:hAnsi="Times New Roman" w:cs="Times New Roman"/>
          <w:bCs/>
          <w:iCs/>
          <w:sz w:val="20"/>
          <w:szCs w:val="20"/>
          <w:u w:val="single"/>
        </w:rPr>
        <w:t>148-па-нпа</w:t>
      </w:r>
      <w:r w:rsidRPr="00794437">
        <w:rPr>
          <w:rFonts w:ascii="Times New Roman" w:hAnsi="Times New Roman" w:cs="Times New Roman"/>
          <w:bCs/>
          <w:iCs/>
          <w:sz w:val="20"/>
          <w:szCs w:val="20"/>
        </w:rPr>
        <w:t xml:space="preserve">      </w:t>
      </w:r>
    </w:p>
    <w:p w14:paraId="3CD8CC0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Таблица 1</w:t>
      </w:r>
    </w:p>
    <w:p w14:paraId="641830E9"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ПАСПОРТ</w:t>
      </w:r>
    </w:p>
    <w:p w14:paraId="0F194AF7"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 xml:space="preserve">муниципальной программы сельского поселения Усть-Юган </w:t>
      </w:r>
    </w:p>
    <w:p w14:paraId="585DA3EB" w14:textId="77777777" w:rsidR="00794437" w:rsidRPr="00794437" w:rsidRDefault="00794437" w:rsidP="00794437">
      <w:pPr>
        <w:pStyle w:val="affc"/>
        <w:jc w:val="right"/>
        <w:rPr>
          <w:rFonts w:ascii="Times New Roman" w:hAnsi="Times New Roman" w:cs="Times New Roman"/>
          <w:b/>
          <w:bCs/>
          <w:iCs/>
          <w:sz w:val="20"/>
          <w:szCs w:val="20"/>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1275"/>
        <w:gridCol w:w="1418"/>
        <w:gridCol w:w="851"/>
        <w:gridCol w:w="850"/>
        <w:gridCol w:w="1134"/>
        <w:gridCol w:w="709"/>
        <w:gridCol w:w="708"/>
        <w:gridCol w:w="1276"/>
        <w:gridCol w:w="1134"/>
        <w:gridCol w:w="992"/>
        <w:gridCol w:w="992"/>
        <w:gridCol w:w="1276"/>
      </w:tblGrid>
      <w:tr w:rsidR="00794437" w:rsidRPr="00794437" w14:paraId="70AB16B0" w14:textId="77777777" w:rsidTr="00794437">
        <w:tc>
          <w:tcPr>
            <w:tcW w:w="2269" w:type="dxa"/>
            <w:shd w:val="clear" w:color="auto" w:fill="auto"/>
          </w:tcPr>
          <w:p w14:paraId="1B66656F"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Наименование мун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 xml:space="preserve">ципальной программы </w:t>
            </w:r>
          </w:p>
        </w:tc>
        <w:tc>
          <w:tcPr>
            <w:tcW w:w="7512" w:type="dxa"/>
            <w:gridSpan w:val="8"/>
            <w:shd w:val="clear" w:color="auto" w:fill="auto"/>
          </w:tcPr>
          <w:p w14:paraId="424E1EDA"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«Защита населения и территорий от чрезвычайных ситуаций, обеспечение пожарной безопа</w:t>
            </w:r>
            <w:r w:rsidRPr="00794437">
              <w:rPr>
                <w:rFonts w:ascii="Times New Roman" w:hAnsi="Times New Roman" w:cs="Times New Roman"/>
                <w:bCs/>
                <w:iCs/>
                <w:sz w:val="20"/>
                <w:szCs w:val="20"/>
              </w:rPr>
              <w:t>с</w:t>
            </w:r>
            <w:r w:rsidRPr="00794437">
              <w:rPr>
                <w:rFonts w:ascii="Times New Roman" w:hAnsi="Times New Roman" w:cs="Times New Roman"/>
                <w:bCs/>
                <w:iCs/>
                <w:sz w:val="20"/>
                <w:szCs w:val="20"/>
              </w:rPr>
              <w:t>ности на территории муниципального образования сельское поселение Усть-Юган на 2019-2025 годы»</w:t>
            </w:r>
          </w:p>
        </w:tc>
        <w:tc>
          <w:tcPr>
            <w:tcW w:w="3402" w:type="dxa"/>
            <w:gridSpan w:val="3"/>
            <w:shd w:val="clear" w:color="auto" w:fill="auto"/>
          </w:tcPr>
          <w:p w14:paraId="4A026EA1"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Сроки реализации муниципальной пр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граммы</w:t>
            </w:r>
            <w:r w:rsidRPr="00794437">
              <w:rPr>
                <w:rFonts w:ascii="Times New Roman" w:hAnsi="Times New Roman" w:cs="Times New Roman"/>
                <w:bCs/>
                <w:iCs/>
                <w:sz w:val="20"/>
                <w:szCs w:val="20"/>
                <w:lang w:val="en-US"/>
              </w:rPr>
              <w:t xml:space="preserve"> </w:t>
            </w:r>
          </w:p>
        </w:tc>
        <w:tc>
          <w:tcPr>
            <w:tcW w:w="2268" w:type="dxa"/>
            <w:gridSpan w:val="2"/>
            <w:shd w:val="clear" w:color="auto" w:fill="auto"/>
          </w:tcPr>
          <w:p w14:paraId="5A5B03B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2019-2025 годы</w:t>
            </w:r>
          </w:p>
        </w:tc>
      </w:tr>
      <w:tr w:rsidR="00794437" w:rsidRPr="00794437" w14:paraId="447E33EC" w14:textId="77777777" w:rsidTr="00794437">
        <w:tc>
          <w:tcPr>
            <w:tcW w:w="2269" w:type="dxa"/>
            <w:shd w:val="clear" w:color="auto" w:fill="auto"/>
          </w:tcPr>
          <w:p w14:paraId="6E926482"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Тип муниципальной пр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0126B1C3"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Муниципальная программа</w:t>
            </w:r>
          </w:p>
        </w:tc>
      </w:tr>
      <w:tr w:rsidR="00794437" w:rsidRPr="00794437" w14:paraId="49E96788" w14:textId="77777777" w:rsidTr="00794437">
        <w:tc>
          <w:tcPr>
            <w:tcW w:w="2269" w:type="dxa"/>
            <w:shd w:val="clear" w:color="auto" w:fill="auto"/>
          </w:tcPr>
          <w:p w14:paraId="389AB369"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Ответственный испо</w:t>
            </w:r>
            <w:r w:rsidRPr="00794437">
              <w:rPr>
                <w:rFonts w:ascii="Times New Roman" w:hAnsi="Times New Roman" w:cs="Times New Roman"/>
                <w:bCs/>
                <w:iCs/>
                <w:sz w:val="20"/>
                <w:szCs w:val="20"/>
              </w:rPr>
              <w:t>л</w:t>
            </w:r>
            <w:r w:rsidRPr="00794437">
              <w:rPr>
                <w:rFonts w:ascii="Times New Roman" w:hAnsi="Times New Roman" w:cs="Times New Roman"/>
                <w:bCs/>
                <w:iCs/>
                <w:sz w:val="20"/>
                <w:szCs w:val="20"/>
              </w:rPr>
              <w:t>нитель муниципальной пр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21E19DCF"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Муниципальное учреждение «Администрация сельского поселения Усть-Юган»</w:t>
            </w:r>
          </w:p>
          <w:p w14:paraId="676FDFCB" w14:textId="77777777" w:rsidR="00794437" w:rsidRPr="00794437" w:rsidRDefault="00794437" w:rsidP="00794437">
            <w:pPr>
              <w:pStyle w:val="affc"/>
              <w:jc w:val="right"/>
              <w:rPr>
                <w:rFonts w:ascii="Times New Roman" w:hAnsi="Times New Roman" w:cs="Times New Roman"/>
                <w:bCs/>
                <w:iCs/>
                <w:sz w:val="20"/>
                <w:szCs w:val="20"/>
              </w:rPr>
            </w:pPr>
          </w:p>
        </w:tc>
      </w:tr>
      <w:tr w:rsidR="00794437" w:rsidRPr="00794437" w14:paraId="36303A46" w14:textId="77777777" w:rsidTr="00794437">
        <w:tc>
          <w:tcPr>
            <w:tcW w:w="2269" w:type="dxa"/>
            <w:shd w:val="clear" w:color="auto" w:fill="auto"/>
          </w:tcPr>
          <w:p w14:paraId="1A359EC1"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Соисполнители мун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ципальной программы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16181D7E"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Муниципальное казенное учреждение «Административно-хозяйственная служба сельского поселения Усть-Юган»</w:t>
            </w:r>
          </w:p>
        </w:tc>
      </w:tr>
      <w:tr w:rsidR="00794437" w:rsidRPr="00794437" w14:paraId="3CFCFEC3" w14:textId="77777777" w:rsidTr="00794437">
        <w:tc>
          <w:tcPr>
            <w:tcW w:w="2269" w:type="dxa"/>
            <w:shd w:val="clear" w:color="auto" w:fill="auto"/>
          </w:tcPr>
          <w:p w14:paraId="73385E8D"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Национальная цель</w:t>
            </w:r>
          </w:p>
        </w:tc>
        <w:tc>
          <w:tcPr>
            <w:tcW w:w="13182" w:type="dxa"/>
            <w:gridSpan w:val="13"/>
            <w:shd w:val="clear" w:color="auto" w:fill="auto"/>
          </w:tcPr>
          <w:p w14:paraId="5490403B" w14:textId="77777777" w:rsidR="00794437" w:rsidRPr="00794437" w:rsidRDefault="00794437" w:rsidP="00794437">
            <w:pPr>
              <w:pStyle w:val="affc"/>
              <w:jc w:val="right"/>
              <w:rPr>
                <w:rFonts w:ascii="Times New Roman" w:hAnsi="Times New Roman" w:cs="Times New Roman"/>
                <w:bCs/>
                <w:iCs/>
                <w:sz w:val="20"/>
                <w:szCs w:val="20"/>
              </w:rPr>
            </w:pPr>
          </w:p>
        </w:tc>
      </w:tr>
      <w:tr w:rsidR="00794437" w:rsidRPr="00794437" w14:paraId="19F70678" w14:textId="77777777" w:rsidTr="00794437">
        <w:tc>
          <w:tcPr>
            <w:tcW w:w="2269" w:type="dxa"/>
            <w:shd w:val="clear" w:color="auto" w:fill="auto"/>
          </w:tcPr>
          <w:p w14:paraId="50C644D2"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Цели муниципальной программы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614B1F27"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Обеспечение защиты населения и территории муниципального образования сельское поселение Усть-Юган от угроз природного и техногенного х</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рактера</w:t>
            </w:r>
          </w:p>
        </w:tc>
      </w:tr>
      <w:tr w:rsidR="00794437" w:rsidRPr="00794437" w14:paraId="3159250F" w14:textId="77777777" w:rsidTr="00794437">
        <w:tc>
          <w:tcPr>
            <w:tcW w:w="2269" w:type="dxa"/>
            <w:shd w:val="clear" w:color="auto" w:fill="auto"/>
          </w:tcPr>
          <w:p w14:paraId="34BFE144"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Задачи муниципальной программы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4031C5F8"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1. Разработка и реализация комплекса мер защиты населения от чрезвычайных ситуаций природного и техногенного характера.</w:t>
            </w:r>
          </w:p>
          <w:p w14:paraId="508493E2"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2. Реализация мероприятий по информированию населения о правилах пожарной безопасности, обучение населения способам защиты при чрезвыча</w:t>
            </w:r>
            <w:r w:rsidRPr="00794437">
              <w:rPr>
                <w:rFonts w:ascii="Times New Roman" w:hAnsi="Times New Roman" w:cs="Times New Roman"/>
                <w:bCs/>
                <w:iCs/>
                <w:sz w:val="20"/>
                <w:szCs w:val="20"/>
              </w:rPr>
              <w:t>й</w:t>
            </w:r>
            <w:r w:rsidRPr="00794437">
              <w:rPr>
                <w:rFonts w:ascii="Times New Roman" w:hAnsi="Times New Roman" w:cs="Times New Roman"/>
                <w:bCs/>
                <w:iCs/>
                <w:sz w:val="20"/>
                <w:szCs w:val="20"/>
              </w:rPr>
              <w:t>ных ситуациях природного и техногенного характера.</w:t>
            </w:r>
          </w:p>
          <w:p w14:paraId="092A284F" w14:textId="77777777" w:rsidR="00794437" w:rsidRPr="00794437" w:rsidRDefault="00794437" w:rsidP="00794437">
            <w:pPr>
              <w:pStyle w:val="affc"/>
              <w:jc w:val="right"/>
              <w:rPr>
                <w:rFonts w:ascii="Times New Roman" w:hAnsi="Times New Roman" w:cs="Times New Roman"/>
                <w:bCs/>
                <w:iCs/>
                <w:sz w:val="20"/>
                <w:szCs w:val="20"/>
              </w:rPr>
            </w:pPr>
          </w:p>
        </w:tc>
      </w:tr>
      <w:tr w:rsidR="00794437" w:rsidRPr="00794437" w14:paraId="3953B194" w14:textId="77777777" w:rsidTr="00794437">
        <w:tc>
          <w:tcPr>
            <w:tcW w:w="2269" w:type="dxa"/>
            <w:shd w:val="clear" w:color="auto" w:fill="auto"/>
          </w:tcPr>
          <w:p w14:paraId="43EF796E"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Подпрограммы</w:t>
            </w:r>
            <w:r w:rsidRPr="00794437">
              <w:rPr>
                <w:rFonts w:ascii="Times New Roman" w:hAnsi="Times New Roman" w:cs="Times New Roman"/>
                <w:bCs/>
                <w:iCs/>
                <w:sz w:val="20"/>
                <w:szCs w:val="20"/>
                <w:lang w:val="en-US"/>
              </w:rPr>
              <w:t xml:space="preserve"> </w:t>
            </w:r>
          </w:p>
        </w:tc>
        <w:tc>
          <w:tcPr>
            <w:tcW w:w="13182" w:type="dxa"/>
            <w:gridSpan w:val="13"/>
            <w:shd w:val="clear" w:color="auto" w:fill="auto"/>
          </w:tcPr>
          <w:p w14:paraId="551247A7"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не предусмотрены</w:t>
            </w:r>
          </w:p>
        </w:tc>
      </w:tr>
      <w:tr w:rsidR="00794437" w:rsidRPr="00794437" w14:paraId="67E5ACBF" w14:textId="77777777" w:rsidTr="00794437">
        <w:trPr>
          <w:trHeight w:val="311"/>
        </w:trPr>
        <w:tc>
          <w:tcPr>
            <w:tcW w:w="2269" w:type="dxa"/>
            <w:vMerge w:val="restart"/>
            <w:shd w:val="clear" w:color="auto" w:fill="auto"/>
          </w:tcPr>
          <w:p w14:paraId="5AD0416C"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Целевые показатели муниципальной пр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граммы</w:t>
            </w:r>
            <w:r w:rsidRPr="00794437">
              <w:rPr>
                <w:rFonts w:ascii="Times New Roman" w:hAnsi="Times New Roman" w:cs="Times New Roman"/>
                <w:bCs/>
                <w:iCs/>
                <w:sz w:val="20"/>
                <w:szCs w:val="20"/>
                <w:lang w:val="en-US"/>
              </w:rPr>
              <w:t xml:space="preserve"> </w:t>
            </w:r>
          </w:p>
        </w:tc>
        <w:tc>
          <w:tcPr>
            <w:tcW w:w="567" w:type="dxa"/>
            <w:vMerge w:val="restart"/>
            <w:shd w:val="clear" w:color="auto" w:fill="auto"/>
          </w:tcPr>
          <w:p w14:paraId="026AB11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roofErr w:type="gramStart"/>
            <w:r w:rsidRPr="00794437">
              <w:rPr>
                <w:rFonts w:ascii="Times New Roman" w:hAnsi="Times New Roman" w:cs="Times New Roman"/>
                <w:bCs/>
                <w:iCs/>
                <w:sz w:val="20"/>
                <w:szCs w:val="20"/>
              </w:rPr>
              <w:t>п</w:t>
            </w:r>
            <w:proofErr w:type="gramEnd"/>
            <w:r w:rsidRPr="00794437">
              <w:rPr>
                <w:rFonts w:ascii="Times New Roman" w:hAnsi="Times New Roman" w:cs="Times New Roman"/>
                <w:bCs/>
                <w:iCs/>
                <w:sz w:val="20"/>
                <w:szCs w:val="20"/>
              </w:rPr>
              <w:t>/п</w:t>
            </w:r>
          </w:p>
        </w:tc>
        <w:tc>
          <w:tcPr>
            <w:tcW w:w="1275" w:type="dxa"/>
            <w:vMerge w:val="restart"/>
            <w:shd w:val="clear" w:color="auto" w:fill="auto"/>
          </w:tcPr>
          <w:p w14:paraId="52188590" w14:textId="77777777" w:rsidR="00794437" w:rsidRPr="00794437" w:rsidRDefault="00794437" w:rsidP="00794437">
            <w:pPr>
              <w:pStyle w:val="affc"/>
              <w:jc w:val="right"/>
              <w:rPr>
                <w:rFonts w:ascii="Times New Roman" w:hAnsi="Times New Roman" w:cs="Times New Roman"/>
                <w:bCs/>
                <w:iCs/>
                <w:sz w:val="20"/>
                <w:szCs w:val="20"/>
                <w:lang w:val="en-US"/>
              </w:rPr>
            </w:pPr>
            <w:r w:rsidRPr="00794437">
              <w:rPr>
                <w:rFonts w:ascii="Times New Roman" w:hAnsi="Times New Roman" w:cs="Times New Roman"/>
                <w:bCs/>
                <w:iCs/>
                <w:sz w:val="20"/>
                <w:szCs w:val="20"/>
              </w:rPr>
              <w:t>Наименов</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ние целев</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го показ</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теля</w:t>
            </w:r>
            <w:r w:rsidRPr="00794437">
              <w:rPr>
                <w:rFonts w:ascii="Times New Roman" w:hAnsi="Times New Roman" w:cs="Times New Roman"/>
                <w:bCs/>
                <w:iCs/>
                <w:sz w:val="20"/>
                <w:szCs w:val="20"/>
                <w:lang w:val="en-US"/>
              </w:rPr>
              <w:t xml:space="preserve"> </w:t>
            </w:r>
          </w:p>
        </w:tc>
        <w:tc>
          <w:tcPr>
            <w:tcW w:w="1418" w:type="dxa"/>
            <w:vMerge w:val="restart"/>
            <w:shd w:val="clear" w:color="auto" w:fill="auto"/>
          </w:tcPr>
          <w:p w14:paraId="11C8C6B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Документ </w:t>
            </w:r>
            <w:proofErr w:type="gramStart"/>
            <w:r w:rsidRPr="00794437">
              <w:rPr>
                <w:rFonts w:ascii="Times New Roman" w:hAnsi="Times New Roman" w:cs="Times New Roman"/>
                <w:bCs/>
                <w:iCs/>
                <w:sz w:val="20"/>
                <w:szCs w:val="20"/>
              </w:rPr>
              <w:t>-о</w:t>
            </w:r>
            <w:proofErr w:type="gramEnd"/>
            <w:r w:rsidRPr="00794437">
              <w:rPr>
                <w:rFonts w:ascii="Times New Roman" w:hAnsi="Times New Roman" w:cs="Times New Roman"/>
                <w:bCs/>
                <w:iCs/>
                <w:sz w:val="20"/>
                <w:szCs w:val="20"/>
              </w:rPr>
              <w:t xml:space="preserve">снование </w:t>
            </w:r>
          </w:p>
        </w:tc>
        <w:tc>
          <w:tcPr>
            <w:tcW w:w="9922" w:type="dxa"/>
            <w:gridSpan w:val="10"/>
            <w:shd w:val="clear" w:color="auto" w:fill="auto"/>
          </w:tcPr>
          <w:p w14:paraId="5E7C76C8"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                                                             Значение показателя по годам</w:t>
            </w:r>
          </w:p>
        </w:tc>
      </w:tr>
      <w:tr w:rsidR="00794437" w:rsidRPr="00794437" w14:paraId="214ED724" w14:textId="77777777" w:rsidTr="00794437">
        <w:tc>
          <w:tcPr>
            <w:tcW w:w="2269" w:type="dxa"/>
            <w:vMerge/>
            <w:shd w:val="clear" w:color="auto" w:fill="auto"/>
          </w:tcPr>
          <w:p w14:paraId="71211046" w14:textId="77777777" w:rsidR="00794437" w:rsidRPr="00794437" w:rsidRDefault="00794437" w:rsidP="00794437">
            <w:pPr>
              <w:pStyle w:val="affc"/>
              <w:jc w:val="right"/>
              <w:rPr>
                <w:rFonts w:ascii="Times New Roman" w:hAnsi="Times New Roman" w:cs="Times New Roman"/>
                <w:bCs/>
                <w:iCs/>
                <w:sz w:val="20"/>
                <w:szCs w:val="20"/>
              </w:rPr>
            </w:pPr>
          </w:p>
        </w:tc>
        <w:tc>
          <w:tcPr>
            <w:tcW w:w="567" w:type="dxa"/>
            <w:vMerge/>
            <w:shd w:val="clear" w:color="auto" w:fill="auto"/>
          </w:tcPr>
          <w:p w14:paraId="1C7A350F" w14:textId="77777777" w:rsidR="00794437" w:rsidRPr="00794437" w:rsidRDefault="00794437" w:rsidP="00794437">
            <w:pPr>
              <w:pStyle w:val="affc"/>
              <w:jc w:val="right"/>
              <w:rPr>
                <w:rFonts w:ascii="Times New Roman" w:hAnsi="Times New Roman" w:cs="Times New Roman"/>
                <w:bCs/>
                <w:iCs/>
                <w:sz w:val="20"/>
                <w:szCs w:val="20"/>
              </w:rPr>
            </w:pPr>
          </w:p>
        </w:tc>
        <w:tc>
          <w:tcPr>
            <w:tcW w:w="1275" w:type="dxa"/>
            <w:vMerge/>
            <w:shd w:val="clear" w:color="auto" w:fill="auto"/>
          </w:tcPr>
          <w:p w14:paraId="17523C05" w14:textId="77777777" w:rsidR="00794437" w:rsidRPr="00794437" w:rsidRDefault="00794437" w:rsidP="00794437">
            <w:pPr>
              <w:pStyle w:val="affc"/>
              <w:jc w:val="right"/>
              <w:rPr>
                <w:rFonts w:ascii="Times New Roman" w:hAnsi="Times New Roman" w:cs="Times New Roman"/>
                <w:bCs/>
                <w:iCs/>
                <w:sz w:val="20"/>
                <w:szCs w:val="20"/>
              </w:rPr>
            </w:pPr>
          </w:p>
        </w:tc>
        <w:tc>
          <w:tcPr>
            <w:tcW w:w="1418" w:type="dxa"/>
            <w:vMerge/>
            <w:shd w:val="clear" w:color="auto" w:fill="auto"/>
          </w:tcPr>
          <w:p w14:paraId="48D54ECD" w14:textId="77777777" w:rsidR="00794437" w:rsidRPr="00794437" w:rsidRDefault="00794437" w:rsidP="00794437">
            <w:pPr>
              <w:pStyle w:val="affc"/>
              <w:jc w:val="right"/>
              <w:rPr>
                <w:rFonts w:ascii="Times New Roman" w:hAnsi="Times New Roman" w:cs="Times New Roman"/>
                <w:bCs/>
                <w:iCs/>
                <w:sz w:val="20"/>
                <w:szCs w:val="20"/>
              </w:rPr>
            </w:pPr>
          </w:p>
        </w:tc>
        <w:tc>
          <w:tcPr>
            <w:tcW w:w="851" w:type="dxa"/>
            <w:shd w:val="clear" w:color="auto" w:fill="auto"/>
          </w:tcPr>
          <w:p w14:paraId="3A3CF726"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Баз</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вое знач</w:t>
            </w:r>
            <w:r w:rsidRPr="00794437">
              <w:rPr>
                <w:rFonts w:ascii="Times New Roman" w:hAnsi="Times New Roman" w:cs="Times New Roman"/>
                <w:bCs/>
                <w:iCs/>
                <w:sz w:val="20"/>
                <w:szCs w:val="20"/>
              </w:rPr>
              <w:t>е</w:t>
            </w:r>
            <w:r w:rsidRPr="00794437">
              <w:rPr>
                <w:rFonts w:ascii="Times New Roman" w:hAnsi="Times New Roman" w:cs="Times New Roman"/>
                <w:bCs/>
                <w:iCs/>
                <w:sz w:val="20"/>
                <w:szCs w:val="20"/>
              </w:rPr>
              <w:t>ние</w:t>
            </w:r>
          </w:p>
          <w:p w14:paraId="4FE23D21" w14:textId="77777777" w:rsidR="00794437" w:rsidRPr="00794437" w:rsidRDefault="00794437" w:rsidP="00794437">
            <w:pPr>
              <w:pStyle w:val="affc"/>
              <w:jc w:val="right"/>
              <w:rPr>
                <w:rFonts w:ascii="Times New Roman" w:hAnsi="Times New Roman" w:cs="Times New Roman"/>
                <w:bCs/>
                <w:iCs/>
                <w:sz w:val="20"/>
                <w:szCs w:val="20"/>
              </w:rPr>
            </w:pPr>
          </w:p>
        </w:tc>
        <w:tc>
          <w:tcPr>
            <w:tcW w:w="850" w:type="dxa"/>
            <w:shd w:val="clear" w:color="auto" w:fill="auto"/>
          </w:tcPr>
          <w:p w14:paraId="354FEA0A"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2019</w:t>
            </w:r>
          </w:p>
        </w:tc>
        <w:tc>
          <w:tcPr>
            <w:tcW w:w="1134" w:type="dxa"/>
            <w:shd w:val="clear" w:color="auto" w:fill="auto"/>
          </w:tcPr>
          <w:p w14:paraId="55D24D4F"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2020</w:t>
            </w:r>
          </w:p>
        </w:tc>
        <w:tc>
          <w:tcPr>
            <w:tcW w:w="709" w:type="dxa"/>
            <w:shd w:val="clear" w:color="auto" w:fill="auto"/>
          </w:tcPr>
          <w:p w14:paraId="7FECBB11"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2021</w:t>
            </w:r>
          </w:p>
        </w:tc>
        <w:tc>
          <w:tcPr>
            <w:tcW w:w="708" w:type="dxa"/>
            <w:shd w:val="clear" w:color="auto" w:fill="auto"/>
          </w:tcPr>
          <w:p w14:paraId="37D1868B"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2022</w:t>
            </w:r>
          </w:p>
        </w:tc>
        <w:tc>
          <w:tcPr>
            <w:tcW w:w="1276" w:type="dxa"/>
            <w:shd w:val="clear" w:color="auto" w:fill="auto"/>
          </w:tcPr>
          <w:p w14:paraId="7C2356A3"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2023</w:t>
            </w:r>
          </w:p>
        </w:tc>
        <w:tc>
          <w:tcPr>
            <w:tcW w:w="1134" w:type="dxa"/>
            <w:shd w:val="clear" w:color="auto" w:fill="auto"/>
          </w:tcPr>
          <w:p w14:paraId="72BFAABD"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2024</w:t>
            </w:r>
          </w:p>
        </w:tc>
        <w:tc>
          <w:tcPr>
            <w:tcW w:w="992" w:type="dxa"/>
            <w:shd w:val="clear" w:color="auto" w:fill="auto"/>
          </w:tcPr>
          <w:p w14:paraId="3E061AB5"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2025</w:t>
            </w:r>
          </w:p>
        </w:tc>
        <w:tc>
          <w:tcPr>
            <w:tcW w:w="992" w:type="dxa"/>
            <w:shd w:val="clear" w:color="auto" w:fill="auto"/>
          </w:tcPr>
          <w:p w14:paraId="0B3B69F3"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На м</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мент оконч</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ния ре</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лизации муниц</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пальной пр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граммы</w:t>
            </w:r>
          </w:p>
          <w:p w14:paraId="015C3ABD" w14:textId="77777777" w:rsidR="00794437" w:rsidRPr="00794437" w:rsidRDefault="00794437" w:rsidP="00794437">
            <w:pPr>
              <w:pStyle w:val="affc"/>
              <w:jc w:val="right"/>
              <w:rPr>
                <w:rFonts w:ascii="Times New Roman" w:hAnsi="Times New Roman" w:cs="Times New Roman"/>
                <w:bCs/>
                <w:iCs/>
                <w:sz w:val="20"/>
                <w:szCs w:val="20"/>
              </w:rPr>
            </w:pPr>
          </w:p>
        </w:tc>
        <w:tc>
          <w:tcPr>
            <w:tcW w:w="1276" w:type="dxa"/>
            <w:shd w:val="clear" w:color="auto" w:fill="auto"/>
          </w:tcPr>
          <w:p w14:paraId="4A46259F"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Отве</w:t>
            </w:r>
            <w:r w:rsidRPr="00794437">
              <w:rPr>
                <w:rFonts w:ascii="Times New Roman" w:hAnsi="Times New Roman" w:cs="Times New Roman"/>
                <w:bCs/>
                <w:iCs/>
                <w:sz w:val="20"/>
                <w:szCs w:val="20"/>
              </w:rPr>
              <w:t>т</w:t>
            </w:r>
            <w:r w:rsidRPr="00794437">
              <w:rPr>
                <w:rFonts w:ascii="Times New Roman" w:hAnsi="Times New Roman" w:cs="Times New Roman"/>
                <w:bCs/>
                <w:iCs/>
                <w:sz w:val="20"/>
                <w:szCs w:val="20"/>
              </w:rPr>
              <w:t>ственный исполн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тель/соисполнитель за достижение показателей</w:t>
            </w:r>
          </w:p>
          <w:p w14:paraId="001E311D" w14:textId="77777777" w:rsidR="00794437" w:rsidRPr="00794437" w:rsidRDefault="00794437" w:rsidP="00794437">
            <w:pPr>
              <w:pStyle w:val="affc"/>
              <w:jc w:val="right"/>
              <w:rPr>
                <w:rFonts w:ascii="Times New Roman" w:hAnsi="Times New Roman" w:cs="Times New Roman"/>
                <w:bCs/>
                <w:iCs/>
                <w:sz w:val="20"/>
                <w:szCs w:val="20"/>
              </w:rPr>
            </w:pPr>
          </w:p>
        </w:tc>
      </w:tr>
      <w:tr w:rsidR="00794437" w:rsidRPr="00794437" w14:paraId="691313A6" w14:textId="77777777" w:rsidTr="00794437">
        <w:tc>
          <w:tcPr>
            <w:tcW w:w="2269" w:type="dxa"/>
            <w:shd w:val="clear" w:color="auto" w:fill="auto"/>
          </w:tcPr>
          <w:p w14:paraId="68A03CFE" w14:textId="77777777" w:rsidR="00794437" w:rsidRPr="00794437" w:rsidRDefault="00794437" w:rsidP="00794437">
            <w:pPr>
              <w:pStyle w:val="affc"/>
              <w:jc w:val="right"/>
              <w:rPr>
                <w:rFonts w:ascii="Times New Roman" w:hAnsi="Times New Roman" w:cs="Times New Roman"/>
                <w:bCs/>
                <w:iCs/>
                <w:sz w:val="20"/>
                <w:szCs w:val="20"/>
              </w:rPr>
            </w:pPr>
          </w:p>
        </w:tc>
        <w:tc>
          <w:tcPr>
            <w:tcW w:w="567" w:type="dxa"/>
            <w:shd w:val="clear" w:color="auto" w:fill="auto"/>
          </w:tcPr>
          <w:p w14:paraId="6650DE59"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w:t>
            </w:r>
          </w:p>
        </w:tc>
        <w:tc>
          <w:tcPr>
            <w:tcW w:w="1275" w:type="dxa"/>
            <w:shd w:val="clear" w:color="auto" w:fill="auto"/>
          </w:tcPr>
          <w:p w14:paraId="476EE2C2"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Обеспеч</w:t>
            </w:r>
            <w:r w:rsidRPr="00794437">
              <w:rPr>
                <w:rFonts w:ascii="Times New Roman" w:hAnsi="Times New Roman" w:cs="Times New Roman"/>
                <w:bCs/>
                <w:iCs/>
                <w:sz w:val="20"/>
                <w:szCs w:val="20"/>
              </w:rPr>
              <w:t>е</w:t>
            </w:r>
            <w:r w:rsidRPr="00794437">
              <w:rPr>
                <w:rFonts w:ascii="Times New Roman" w:hAnsi="Times New Roman" w:cs="Times New Roman"/>
                <w:bCs/>
                <w:iCs/>
                <w:sz w:val="20"/>
                <w:szCs w:val="20"/>
              </w:rPr>
              <w:t>ние инфо</w:t>
            </w:r>
            <w:r w:rsidRPr="00794437">
              <w:rPr>
                <w:rFonts w:ascii="Times New Roman" w:hAnsi="Times New Roman" w:cs="Times New Roman"/>
                <w:bCs/>
                <w:iCs/>
                <w:sz w:val="20"/>
                <w:szCs w:val="20"/>
              </w:rPr>
              <w:t>р</w:t>
            </w:r>
            <w:r w:rsidRPr="00794437">
              <w:rPr>
                <w:rFonts w:ascii="Times New Roman" w:hAnsi="Times New Roman" w:cs="Times New Roman"/>
                <w:bCs/>
                <w:iCs/>
                <w:sz w:val="20"/>
                <w:szCs w:val="20"/>
              </w:rPr>
              <w:t>мированн</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сти насел</w:t>
            </w:r>
            <w:r w:rsidRPr="00794437">
              <w:rPr>
                <w:rFonts w:ascii="Times New Roman" w:hAnsi="Times New Roman" w:cs="Times New Roman"/>
                <w:bCs/>
                <w:iCs/>
                <w:sz w:val="20"/>
                <w:szCs w:val="20"/>
              </w:rPr>
              <w:t>е</w:t>
            </w:r>
            <w:r w:rsidRPr="00794437">
              <w:rPr>
                <w:rFonts w:ascii="Times New Roman" w:hAnsi="Times New Roman" w:cs="Times New Roman"/>
                <w:bCs/>
                <w:iCs/>
                <w:sz w:val="20"/>
                <w:szCs w:val="20"/>
              </w:rPr>
              <w:t>ния по в</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просам з</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щиты в чрезвыча</w:t>
            </w:r>
            <w:r w:rsidRPr="00794437">
              <w:rPr>
                <w:rFonts w:ascii="Times New Roman" w:hAnsi="Times New Roman" w:cs="Times New Roman"/>
                <w:bCs/>
                <w:iCs/>
                <w:sz w:val="20"/>
                <w:szCs w:val="20"/>
              </w:rPr>
              <w:t>й</w:t>
            </w:r>
            <w:r w:rsidRPr="00794437">
              <w:rPr>
                <w:rFonts w:ascii="Times New Roman" w:hAnsi="Times New Roman" w:cs="Times New Roman"/>
                <w:bCs/>
                <w:iCs/>
                <w:sz w:val="20"/>
                <w:szCs w:val="20"/>
              </w:rPr>
              <w:lastRenderedPageBreak/>
              <w:t>ных ситу</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циях - до 77%.</w:t>
            </w:r>
          </w:p>
          <w:p w14:paraId="03FE11EF" w14:textId="77777777" w:rsidR="00794437" w:rsidRPr="00794437" w:rsidRDefault="00794437" w:rsidP="00794437">
            <w:pPr>
              <w:pStyle w:val="affc"/>
              <w:jc w:val="right"/>
              <w:rPr>
                <w:rFonts w:ascii="Times New Roman" w:hAnsi="Times New Roman" w:cs="Times New Roman"/>
                <w:bCs/>
                <w:iCs/>
                <w:sz w:val="20"/>
                <w:szCs w:val="20"/>
              </w:rPr>
            </w:pPr>
          </w:p>
        </w:tc>
        <w:tc>
          <w:tcPr>
            <w:tcW w:w="1418" w:type="dxa"/>
            <w:shd w:val="clear" w:color="auto" w:fill="auto"/>
          </w:tcPr>
          <w:p w14:paraId="4502AF0D"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lastRenderedPageBreak/>
              <w:t xml:space="preserve">Федеральный закон от 12.02.1998 №28-ФЗ «О </w:t>
            </w:r>
            <w:proofErr w:type="gramStart"/>
            <w:r w:rsidRPr="00794437">
              <w:rPr>
                <w:rFonts w:ascii="Times New Roman" w:hAnsi="Times New Roman" w:cs="Times New Roman"/>
                <w:bCs/>
                <w:iCs/>
                <w:sz w:val="20"/>
                <w:szCs w:val="20"/>
              </w:rPr>
              <w:t>гражданской</w:t>
            </w:r>
            <w:proofErr w:type="gramEnd"/>
            <w:r w:rsidRPr="00794437">
              <w:rPr>
                <w:rFonts w:ascii="Times New Roman" w:hAnsi="Times New Roman" w:cs="Times New Roman"/>
                <w:bCs/>
                <w:iCs/>
                <w:sz w:val="20"/>
                <w:szCs w:val="20"/>
              </w:rPr>
              <w:t xml:space="preserve"> </w:t>
            </w:r>
          </w:p>
          <w:p w14:paraId="13026C87"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обороне»</w:t>
            </w:r>
          </w:p>
        </w:tc>
        <w:tc>
          <w:tcPr>
            <w:tcW w:w="851" w:type="dxa"/>
            <w:shd w:val="clear" w:color="auto" w:fill="auto"/>
          </w:tcPr>
          <w:p w14:paraId="5F0A329C" w14:textId="77777777" w:rsidR="00794437" w:rsidRPr="00794437" w:rsidRDefault="00794437" w:rsidP="00794437">
            <w:pPr>
              <w:pStyle w:val="affc"/>
              <w:jc w:val="right"/>
              <w:rPr>
                <w:rFonts w:ascii="Times New Roman" w:hAnsi="Times New Roman" w:cs="Times New Roman"/>
                <w:bCs/>
                <w:iCs/>
                <w:sz w:val="20"/>
                <w:szCs w:val="20"/>
              </w:rPr>
            </w:pPr>
          </w:p>
          <w:p w14:paraId="25447406" w14:textId="77777777" w:rsidR="00794437" w:rsidRPr="00794437" w:rsidRDefault="00794437" w:rsidP="00794437">
            <w:pPr>
              <w:pStyle w:val="affc"/>
              <w:jc w:val="right"/>
              <w:rPr>
                <w:rFonts w:ascii="Times New Roman" w:hAnsi="Times New Roman" w:cs="Times New Roman"/>
                <w:bCs/>
                <w:iCs/>
                <w:sz w:val="20"/>
                <w:szCs w:val="20"/>
              </w:rPr>
            </w:pPr>
          </w:p>
          <w:p w14:paraId="4E23CC7E" w14:textId="77777777" w:rsidR="00794437" w:rsidRPr="00794437" w:rsidRDefault="00794437" w:rsidP="00794437">
            <w:pPr>
              <w:pStyle w:val="affc"/>
              <w:jc w:val="right"/>
              <w:rPr>
                <w:rFonts w:ascii="Times New Roman" w:hAnsi="Times New Roman" w:cs="Times New Roman"/>
                <w:bCs/>
                <w:iCs/>
                <w:sz w:val="20"/>
                <w:szCs w:val="20"/>
              </w:rPr>
            </w:pPr>
          </w:p>
          <w:p w14:paraId="4E68CE19"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71</w:t>
            </w:r>
          </w:p>
        </w:tc>
        <w:tc>
          <w:tcPr>
            <w:tcW w:w="850" w:type="dxa"/>
            <w:shd w:val="clear" w:color="auto" w:fill="auto"/>
          </w:tcPr>
          <w:p w14:paraId="25B76422" w14:textId="77777777" w:rsidR="00794437" w:rsidRPr="00794437" w:rsidRDefault="00794437" w:rsidP="00794437">
            <w:pPr>
              <w:pStyle w:val="affc"/>
              <w:jc w:val="right"/>
              <w:rPr>
                <w:rFonts w:ascii="Times New Roman" w:hAnsi="Times New Roman" w:cs="Times New Roman"/>
                <w:bCs/>
                <w:iCs/>
                <w:sz w:val="20"/>
                <w:szCs w:val="20"/>
              </w:rPr>
            </w:pPr>
          </w:p>
          <w:p w14:paraId="07893808" w14:textId="77777777" w:rsidR="00794437" w:rsidRPr="00794437" w:rsidRDefault="00794437" w:rsidP="00794437">
            <w:pPr>
              <w:pStyle w:val="affc"/>
              <w:jc w:val="right"/>
              <w:rPr>
                <w:rFonts w:ascii="Times New Roman" w:hAnsi="Times New Roman" w:cs="Times New Roman"/>
                <w:bCs/>
                <w:iCs/>
                <w:sz w:val="20"/>
                <w:szCs w:val="20"/>
              </w:rPr>
            </w:pPr>
          </w:p>
          <w:p w14:paraId="36374FEB" w14:textId="77777777" w:rsidR="00794437" w:rsidRPr="00794437" w:rsidRDefault="00794437" w:rsidP="00794437">
            <w:pPr>
              <w:pStyle w:val="affc"/>
              <w:jc w:val="right"/>
              <w:rPr>
                <w:rFonts w:ascii="Times New Roman" w:hAnsi="Times New Roman" w:cs="Times New Roman"/>
                <w:bCs/>
                <w:iCs/>
                <w:sz w:val="20"/>
                <w:szCs w:val="20"/>
              </w:rPr>
            </w:pPr>
          </w:p>
          <w:p w14:paraId="0301A90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71</w:t>
            </w:r>
          </w:p>
        </w:tc>
        <w:tc>
          <w:tcPr>
            <w:tcW w:w="1134" w:type="dxa"/>
            <w:shd w:val="clear" w:color="auto" w:fill="auto"/>
          </w:tcPr>
          <w:p w14:paraId="71BDAC3B" w14:textId="77777777" w:rsidR="00794437" w:rsidRPr="00794437" w:rsidRDefault="00794437" w:rsidP="00794437">
            <w:pPr>
              <w:pStyle w:val="affc"/>
              <w:jc w:val="right"/>
              <w:rPr>
                <w:rFonts w:ascii="Times New Roman" w:hAnsi="Times New Roman" w:cs="Times New Roman"/>
                <w:bCs/>
                <w:iCs/>
                <w:sz w:val="20"/>
                <w:szCs w:val="20"/>
              </w:rPr>
            </w:pPr>
          </w:p>
          <w:p w14:paraId="148552F8" w14:textId="77777777" w:rsidR="00794437" w:rsidRPr="00794437" w:rsidRDefault="00794437" w:rsidP="00794437">
            <w:pPr>
              <w:pStyle w:val="affc"/>
              <w:jc w:val="right"/>
              <w:rPr>
                <w:rFonts w:ascii="Times New Roman" w:hAnsi="Times New Roman" w:cs="Times New Roman"/>
                <w:bCs/>
                <w:iCs/>
                <w:sz w:val="20"/>
                <w:szCs w:val="20"/>
              </w:rPr>
            </w:pPr>
          </w:p>
          <w:p w14:paraId="59CC9DFA" w14:textId="77777777" w:rsidR="00794437" w:rsidRPr="00794437" w:rsidRDefault="00794437" w:rsidP="00794437">
            <w:pPr>
              <w:pStyle w:val="affc"/>
              <w:jc w:val="right"/>
              <w:rPr>
                <w:rFonts w:ascii="Times New Roman" w:hAnsi="Times New Roman" w:cs="Times New Roman"/>
                <w:bCs/>
                <w:iCs/>
                <w:sz w:val="20"/>
                <w:szCs w:val="20"/>
              </w:rPr>
            </w:pPr>
          </w:p>
          <w:p w14:paraId="19D56E4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73</w:t>
            </w:r>
          </w:p>
        </w:tc>
        <w:tc>
          <w:tcPr>
            <w:tcW w:w="709" w:type="dxa"/>
            <w:shd w:val="clear" w:color="auto" w:fill="auto"/>
          </w:tcPr>
          <w:p w14:paraId="2BF3F681" w14:textId="77777777" w:rsidR="00794437" w:rsidRPr="00794437" w:rsidRDefault="00794437" w:rsidP="00794437">
            <w:pPr>
              <w:pStyle w:val="affc"/>
              <w:jc w:val="right"/>
              <w:rPr>
                <w:rFonts w:ascii="Times New Roman" w:hAnsi="Times New Roman" w:cs="Times New Roman"/>
                <w:bCs/>
                <w:iCs/>
                <w:sz w:val="20"/>
                <w:szCs w:val="20"/>
              </w:rPr>
            </w:pPr>
          </w:p>
          <w:p w14:paraId="4944777F" w14:textId="77777777" w:rsidR="00794437" w:rsidRPr="00794437" w:rsidRDefault="00794437" w:rsidP="00794437">
            <w:pPr>
              <w:pStyle w:val="affc"/>
              <w:jc w:val="right"/>
              <w:rPr>
                <w:rFonts w:ascii="Times New Roman" w:hAnsi="Times New Roman" w:cs="Times New Roman"/>
                <w:bCs/>
                <w:iCs/>
                <w:sz w:val="20"/>
                <w:szCs w:val="20"/>
              </w:rPr>
            </w:pPr>
          </w:p>
          <w:p w14:paraId="62A92BA9" w14:textId="77777777" w:rsidR="00794437" w:rsidRPr="00794437" w:rsidRDefault="00794437" w:rsidP="00794437">
            <w:pPr>
              <w:pStyle w:val="affc"/>
              <w:jc w:val="right"/>
              <w:rPr>
                <w:rFonts w:ascii="Times New Roman" w:hAnsi="Times New Roman" w:cs="Times New Roman"/>
                <w:bCs/>
                <w:iCs/>
                <w:sz w:val="20"/>
                <w:szCs w:val="20"/>
              </w:rPr>
            </w:pPr>
          </w:p>
          <w:p w14:paraId="0EFCDB2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75</w:t>
            </w:r>
          </w:p>
        </w:tc>
        <w:tc>
          <w:tcPr>
            <w:tcW w:w="708" w:type="dxa"/>
            <w:shd w:val="clear" w:color="auto" w:fill="auto"/>
          </w:tcPr>
          <w:p w14:paraId="156FF1BC" w14:textId="77777777" w:rsidR="00794437" w:rsidRPr="00794437" w:rsidRDefault="00794437" w:rsidP="00794437">
            <w:pPr>
              <w:pStyle w:val="affc"/>
              <w:jc w:val="right"/>
              <w:rPr>
                <w:rFonts w:ascii="Times New Roman" w:hAnsi="Times New Roman" w:cs="Times New Roman"/>
                <w:bCs/>
                <w:iCs/>
                <w:sz w:val="20"/>
                <w:szCs w:val="20"/>
              </w:rPr>
            </w:pPr>
          </w:p>
          <w:p w14:paraId="0299843B" w14:textId="77777777" w:rsidR="00794437" w:rsidRPr="00794437" w:rsidRDefault="00794437" w:rsidP="00794437">
            <w:pPr>
              <w:pStyle w:val="affc"/>
              <w:jc w:val="right"/>
              <w:rPr>
                <w:rFonts w:ascii="Times New Roman" w:hAnsi="Times New Roman" w:cs="Times New Roman"/>
                <w:bCs/>
                <w:iCs/>
                <w:sz w:val="20"/>
                <w:szCs w:val="20"/>
              </w:rPr>
            </w:pPr>
          </w:p>
          <w:p w14:paraId="5672711F" w14:textId="77777777" w:rsidR="00794437" w:rsidRPr="00794437" w:rsidRDefault="00794437" w:rsidP="00794437">
            <w:pPr>
              <w:pStyle w:val="affc"/>
              <w:jc w:val="right"/>
              <w:rPr>
                <w:rFonts w:ascii="Times New Roman" w:hAnsi="Times New Roman" w:cs="Times New Roman"/>
                <w:bCs/>
                <w:iCs/>
                <w:sz w:val="20"/>
                <w:szCs w:val="20"/>
              </w:rPr>
            </w:pPr>
          </w:p>
          <w:p w14:paraId="7F6A9A1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77</w:t>
            </w:r>
          </w:p>
        </w:tc>
        <w:tc>
          <w:tcPr>
            <w:tcW w:w="1276" w:type="dxa"/>
            <w:shd w:val="clear" w:color="auto" w:fill="auto"/>
          </w:tcPr>
          <w:p w14:paraId="37A731F0" w14:textId="77777777" w:rsidR="00794437" w:rsidRPr="00794437" w:rsidRDefault="00794437" w:rsidP="00794437">
            <w:pPr>
              <w:pStyle w:val="affc"/>
              <w:jc w:val="right"/>
              <w:rPr>
                <w:rFonts w:ascii="Times New Roman" w:hAnsi="Times New Roman" w:cs="Times New Roman"/>
                <w:bCs/>
                <w:iCs/>
                <w:sz w:val="20"/>
                <w:szCs w:val="20"/>
              </w:rPr>
            </w:pPr>
          </w:p>
          <w:p w14:paraId="24339124" w14:textId="77777777" w:rsidR="00794437" w:rsidRPr="00794437" w:rsidRDefault="00794437" w:rsidP="00794437">
            <w:pPr>
              <w:pStyle w:val="affc"/>
              <w:jc w:val="right"/>
              <w:rPr>
                <w:rFonts w:ascii="Times New Roman" w:hAnsi="Times New Roman" w:cs="Times New Roman"/>
                <w:bCs/>
                <w:iCs/>
                <w:sz w:val="20"/>
                <w:szCs w:val="20"/>
              </w:rPr>
            </w:pPr>
          </w:p>
          <w:p w14:paraId="6953DA75" w14:textId="77777777" w:rsidR="00794437" w:rsidRPr="00794437" w:rsidRDefault="00794437" w:rsidP="00794437">
            <w:pPr>
              <w:pStyle w:val="affc"/>
              <w:jc w:val="right"/>
              <w:rPr>
                <w:rFonts w:ascii="Times New Roman" w:hAnsi="Times New Roman" w:cs="Times New Roman"/>
                <w:bCs/>
                <w:iCs/>
                <w:sz w:val="20"/>
                <w:szCs w:val="20"/>
              </w:rPr>
            </w:pPr>
          </w:p>
          <w:p w14:paraId="50F0A62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77</w:t>
            </w:r>
          </w:p>
        </w:tc>
        <w:tc>
          <w:tcPr>
            <w:tcW w:w="1134" w:type="dxa"/>
            <w:shd w:val="clear" w:color="auto" w:fill="auto"/>
          </w:tcPr>
          <w:p w14:paraId="3B23E6DD" w14:textId="77777777" w:rsidR="00794437" w:rsidRPr="00794437" w:rsidRDefault="00794437" w:rsidP="00794437">
            <w:pPr>
              <w:pStyle w:val="affc"/>
              <w:jc w:val="right"/>
              <w:rPr>
                <w:rFonts w:ascii="Times New Roman" w:hAnsi="Times New Roman" w:cs="Times New Roman"/>
                <w:bCs/>
                <w:iCs/>
                <w:sz w:val="20"/>
                <w:szCs w:val="20"/>
              </w:rPr>
            </w:pPr>
          </w:p>
          <w:p w14:paraId="6B5C6FF1" w14:textId="77777777" w:rsidR="00794437" w:rsidRPr="00794437" w:rsidRDefault="00794437" w:rsidP="00794437">
            <w:pPr>
              <w:pStyle w:val="affc"/>
              <w:jc w:val="right"/>
              <w:rPr>
                <w:rFonts w:ascii="Times New Roman" w:hAnsi="Times New Roman" w:cs="Times New Roman"/>
                <w:bCs/>
                <w:iCs/>
                <w:sz w:val="20"/>
                <w:szCs w:val="20"/>
              </w:rPr>
            </w:pPr>
          </w:p>
          <w:p w14:paraId="543F7194" w14:textId="77777777" w:rsidR="00794437" w:rsidRPr="00794437" w:rsidRDefault="00794437" w:rsidP="00794437">
            <w:pPr>
              <w:pStyle w:val="affc"/>
              <w:jc w:val="right"/>
              <w:rPr>
                <w:rFonts w:ascii="Times New Roman" w:hAnsi="Times New Roman" w:cs="Times New Roman"/>
                <w:bCs/>
                <w:iCs/>
                <w:sz w:val="20"/>
                <w:szCs w:val="20"/>
              </w:rPr>
            </w:pPr>
          </w:p>
          <w:p w14:paraId="20F50C5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77</w:t>
            </w:r>
          </w:p>
        </w:tc>
        <w:tc>
          <w:tcPr>
            <w:tcW w:w="992" w:type="dxa"/>
            <w:shd w:val="clear" w:color="auto" w:fill="auto"/>
          </w:tcPr>
          <w:p w14:paraId="73E81E34" w14:textId="77777777" w:rsidR="00794437" w:rsidRPr="00794437" w:rsidRDefault="00794437" w:rsidP="00794437">
            <w:pPr>
              <w:pStyle w:val="affc"/>
              <w:jc w:val="right"/>
              <w:rPr>
                <w:rFonts w:ascii="Times New Roman" w:hAnsi="Times New Roman" w:cs="Times New Roman"/>
                <w:bCs/>
                <w:iCs/>
                <w:sz w:val="20"/>
                <w:szCs w:val="20"/>
              </w:rPr>
            </w:pPr>
          </w:p>
          <w:p w14:paraId="2ADBA99A" w14:textId="77777777" w:rsidR="00794437" w:rsidRPr="00794437" w:rsidRDefault="00794437" w:rsidP="00794437">
            <w:pPr>
              <w:pStyle w:val="affc"/>
              <w:jc w:val="right"/>
              <w:rPr>
                <w:rFonts w:ascii="Times New Roman" w:hAnsi="Times New Roman" w:cs="Times New Roman"/>
                <w:bCs/>
                <w:iCs/>
                <w:sz w:val="20"/>
                <w:szCs w:val="20"/>
              </w:rPr>
            </w:pPr>
          </w:p>
          <w:p w14:paraId="48064466" w14:textId="77777777" w:rsidR="00794437" w:rsidRPr="00794437" w:rsidRDefault="00794437" w:rsidP="00794437">
            <w:pPr>
              <w:pStyle w:val="affc"/>
              <w:jc w:val="right"/>
              <w:rPr>
                <w:rFonts w:ascii="Times New Roman" w:hAnsi="Times New Roman" w:cs="Times New Roman"/>
                <w:bCs/>
                <w:iCs/>
                <w:sz w:val="20"/>
                <w:szCs w:val="20"/>
              </w:rPr>
            </w:pPr>
          </w:p>
          <w:p w14:paraId="337AD38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77</w:t>
            </w:r>
          </w:p>
        </w:tc>
        <w:tc>
          <w:tcPr>
            <w:tcW w:w="992" w:type="dxa"/>
            <w:shd w:val="clear" w:color="auto" w:fill="auto"/>
          </w:tcPr>
          <w:p w14:paraId="0A1186B0" w14:textId="77777777" w:rsidR="00794437" w:rsidRPr="00794437" w:rsidRDefault="00794437" w:rsidP="00794437">
            <w:pPr>
              <w:pStyle w:val="affc"/>
              <w:jc w:val="right"/>
              <w:rPr>
                <w:rFonts w:ascii="Times New Roman" w:hAnsi="Times New Roman" w:cs="Times New Roman"/>
                <w:bCs/>
                <w:iCs/>
                <w:sz w:val="20"/>
                <w:szCs w:val="20"/>
              </w:rPr>
            </w:pPr>
          </w:p>
          <w:p w14:paraId="5D68BA98" w14:textId="77777777" w:rsidR="00794437" w:rsidRPr="00794437" w:rsidRDefault="00794437" w:rsidP="00794437">
            <w:pPr>
              <w:pStyle w:val="affc"/>
              <w:jc w:val="right"/>
              <w:rPr>
                <w:rFonts w:ascii="Times New Roman" w:hAnsi="Times New Roman" w:cs="Times New Roman"/>
                <w:bCs/>
                <w:iCs/>
                <w:sz w:val="20"/>
                <w:szCs w:val="20"/>
              </w:rPr>
            </w:pPr>
          </w:p>
          <w:p w14:paraId="15CB3CF4" w14:textId="77777777" w:rsidR="00794437" w:rsidRPr="00794437" w:rsidRDefault="00794437" w:rsidP="00794437">
            <w:pPr>
              <w:pStyle w:val="affc"/>
              <w:jc w:val="right"/>
              <w:rPr>
                <w:rFonts w:ascii="Times New Roman" w:hAnsi="Times New Roman" w:cs="Times New Roman"/>
                <w:bCs/>
                <w:iCs/>
                <w:sz w:val="20"/>
                <w:szCs w:val="20"/>
              </w:rPr>
            </w:pPr>
          </w:p>
          <w:p w14:paraId="30EE070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77</w:t>
            </w:r>
          </w:p>
        </w:tc>
        <w:tc>
          <w:tcPr>
            <w:tcW w:w="1276" w:type="dxa"/>
            <w:shd w:val="clear" w:color="auto" w:fill="auto"/>
          </w:tcPr>
          <w:p w14:paraId="36915038"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Муниц</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пальное учреждение «Админ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страция сельского поселения Усть-</w:t>
            </w:r>
            <w:r w:rsidRPr="00794437">
              <w:rPr>
                <w:rFonts w:ascii="Times New Roman" w:hAnsi="Times New Roman" w:cs="Times New Roman"/>
                <w:bCs/>
                <w:iCs/>
                <w:sz w:val="20"/>
                <w:szCs w:val="20"/>
              </w:rPr>
              <w:lastRenderedPageBreak/>
              <w:t>Юган»/</w:t>
            </w:r>
            <w:r w:rsidRPr="00794437">
              <w:rPr>
                <w:rFonts w:ascii="Times New Roman" w:hAnsi="Times New Roman" w:cs="Times New Roman"/>
                <w:sz w:val="20"/>
                <w:szCs w:val="20"/>
              </w:rPr>
              <w:t xml:space="preserve"> </w:t>
            </w:r>
            <w:proofErr w:type="spellStart"/>
            <w:r w:rsidRPr="00794437">
              <w:rPr>
                <w:rFonts w:ascii="Times New Roman" w:hAnsi="Times New Roman" w:cs="Times New Roman"/>
                <w:bCs/>
                <w:iCs/>
                <w:sz w:val="20"/>
                <w:szCs w:val="20"/>
              </w:rPr>
              <w:t>МКУ</w:t>
            </w:r>
            <w:proofErr w:type="gramStart"/>
            <w:r w:rsidRPr="00794437">
              <w:rPr>
                <w:rFonts w:ascii="Times New Roman" w:hAnsi="Times New Roman" w:cs="Times New Roman"/>
                <w:bCs/>
                <w:iCs/>
                <w:sz w:val="20"/>
                <w:szCs w:val="20"/>
              </w:rPr>
              <w:t>«А</w:t>
            </w:r>
            <w:proofErr w:type="gramEnd"/>
            <w:r w:rsidRPr="00794437">
              <w:rPr>
                <w:rFonts w:ascii="Times New Roman" w:hAnsi="Times New Roman" w:cs="Times New Roman"/>
                <w:bCs/>
                <w:iCs/>
                <w:sz w:val="20"/>
                <w:szCs w:val="20"/>
              </w:rPr>
              <w:t>дминистрати</w:t>
            </w:r>
            <w:r w:rsidRPr="00794437">
              <w:rPr>
                <w:rFonts w:ascii="Times New Roman" w:hAnsi="Times New Roman" w:cs="Times New Roman"/>
                <w:bCs/>
                <w:iCs/>
                <w:sz w:val="20"/>
                <w:szCs w:val="20"/>
              </w:rPr>
              <w:t>в</w:t>
            </w:r>
            <w:r w:rsidRPr="00794437">
              <w:rPr>
                <w:rFonts w:ascii="Times New Roman" w:hAnsi="Times New Roman" w:cs="Times New Roman"/>
                <w:bCs/>
                <w:iCs/>
                <w:sz w:val="20"/>
                <w:szCs w:val="20"/>
              </w:rPr>
              <w:t>но</w:t>
            </w:r>
            <w:proofErr w:type="spellEnd"/>
            <w:r w:rsidRPr="00794437">
              <w:rPr>
                <w:rFonts w:ascii="Times New Roman" w:hAnsi="Times New Roman" w:cs="Times New Roman"/>
                <w:bCs/>
                <w:iCs/>
                <w:sz w:val="20"/>
                <w:szCs w:val="20"/>
              </w:rPr>
              <w:t>-хозяйстве</w:t>
            </w:r>
            <w:r w:rsidRPr="00794437">
              <w:rPr>
                <w:rFonts w:ascii="Times New Roman" w:hAnsi="Times New Roman" w:cs="Times New Roman"/>
                <w:bCs/>
                <w:iCs/>
                <w:sz w:val="20"/>
                <w:szCs w:val="20"/>
              </w:rPr>
              <w:t>н</w:t>
            </w:r>
            <w:r w:rsidRPr="00794437">
              <w:rPr>
                <w:rFonts w:ascii="Times New Roman" w:hAnsi="Times New Roman" w:cs="Times New Roman"/>
                <w:bCs/>
                <w:iCs/>
                <w:sz w:val="20"/>
                <w:szCs w:val="20"/>
              </w:rPr>
              <w:t>ная служба</w:t>
            </w:r>
          </w:p>
          <w:p w14:paraId="7FBF4DA8" w14:textId="77777777" w:rsidR="00794437" w:rsidRPr="00794437" w:rsidRDefault="00794437" w:rsidP="00794437">
            <w:pPr>
              <w:pStyle w:val="affc"/>
              <w:jc w:val="right"/>
              <w:rPr>
                <w:rFonts w:ascii="Times New Roman" w:hAnsi="Times New Roman" w:cs="Times New Roman"/>
                <w:bCs/>
                <w:iCs/>
                <w:sz w:val="20"/>
                <w:szCs w:val="20"/>
              </w:rPr>
            </w:pPr>
          </w:p>
        </w:tc>
      </w:tr>
      <w:tr w:rsidR="00794437" w:rsidRPr="00794437" w14:paraId="1803619F" w14:textId="77777777" w:rsidTr="00794437">
        <w:tc>
          <w:tcPr>
            <w:tcW w:w="2269" w:type="dxa"/>
            <w:shd w:val="clear" w:color="auto" w:fill="auto"/>
          </w:tcPr>
          <w:p w14:paraId="1BE5BD9E" w14:textId="77777777" w:rsidR="00794437" w:rsidRPr="00794437" w:rsidRDefault="00794437" w:rsidP="00794437">
            <w:pPr>
              <w:pStyle w:val="affc"/>
              <w:jc w:val="right"/>
              <w:rPr>
                <w:rFonts w:ascii="Times New Roman" w:hAnsi="Times New Roman" w:cs="Times New Roman"/>
                <w:bCs/>
                <w:iCs/>
                <w:sz w:val="20"/>
                <w:szCs w:val="20"/>
              </w:rPr>
            </w:pPr>
          </w:p>
        </w:tc>
        <w:tc>
          <w:tcPr>
            <w:tcW w:w="567" w:type="dxa"/>
            <w:shd w:val="clear" w:color="auto" w:fill="auto"/>
          </w:tcPr>
          <w:p w14:paraId="57A828F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w:t>
            </w:r>
          </w:p>
        </w:tc>
        <w:tc>
          <w:tcPr>
            <w:tcW w:w="1275" w:type="dxa"/>
            <w:shd w:val="clear" w:color="auto" w:fill="auto"/>
          </w:tcPr>
          <w:p w14:paraId="69389260"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Снижение рисков и смягчение после</w:t>
            </w:r>
            <w:r w:rsidRPr="00794437">
              <w:rPr>
                <w:rFonts w:ascii="Times New Roman" w:hAnsi="Times New Roman" w:cs="Times New Roman"/>
                <w:bCs/>
                <w:iCs/>
                <w:sz w:val="20"/>
                <w:szCs w:val="20"/>
              </w:rPr>
              <w:t>д</w:t>
            </w:r>
            <w:r w:rsidRPr="00794437">
              <w:rPr>
                <w:rFonts w:ascii="Times New Roman" w:hAnsi="Times New Roman" w:cs="Times New Roman"/>
                <w:bCs/>
                <w:iCs/>
                <w:sz w:val="20"/>
                <w:szCs w:val="20"/>
              </w:rPr>
              <w:t>ствий чре</w:t>
            </w:r>
            <w:r w:rsidRPr="00794437">
              <w:rPr>
                <w:rFonts w:ascii="Times New Roman" w:hAnsi="Times New Roman" w:cs="Times New Roman"/>
                <w:bCs/>
                <w:iCs/>
                <w:sz w:val="20"/>
                <w:szCs w:val="20"/>
              </w:rPr>
              <w:t>з</w:t>
            </w:r>
            <w:r w:rsidRPr="00794437">
              <w:rPr>
                <w:rFonts w:ascii="Times New Roman" w:hAnsi="Times New Roman" w:cs="Times New Roman"/>
                <w:bCs/>
                <w:iCs/>
                <w:sz w:val="20"/>
                <w:szCs w:val="20"/>
              </w:rPr>
              <w:t>выча</w:t>
            </w:r>
            <w:r w:rsidRPr="00794437">
              <w:rPr>
                <w:rFonts w:ascii="Times New Roman" w:hAnsi="Times New Roman" w:cs="Times New Roman"/>
                <w:bCs/>
                <w:iCs/>
                <w:sz w:val="20"/>
                <w:szCs w:val="20"/>
              </w:rPr>
              <w:t>й</w:t>
            </w:r>
            <w:r w:rsidRPr="00794437">
              <w:rPr>
                <w:rFonts w:ascii="Times New Roman" w:hAnsi="Times New Roman" w:cs="Times New Roman"/>
                <w:bCs/>
                <w:iCs/>
                <w:sz w:val="20"/>
                <w:szCs w:val="20"/>
              </w:rPr>
              <w:t>ных ситу</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ций приро</w:t>
            </w:r>
            <w:r w:rsidRPr="00794437">
              <w:rPr>
                <w:rFonts w:ascii="Times New Roman" w:hAnsi="Times New Roman" w:cs="Times New Roman"/>
                <w:bCs/>
                <w:iCs/>
                <w:sz w:val="20"/>
                <w:szCs w:val="20"/>
              </w:rPr>
              <w:t>д</w:t>
            </w:r>
            <w:r w:rsidRPr="00794437">
              <w:rPr>
                <w:rFonts w:ascii="Times New Roman" w:hAnsi="Times New Roman" w:cs="Times New Roman"/>
                <w:bCs/>
                <w:iCs/>
                <w:sz w:val="20"/>
                <w:szCs w:val="20"/>
              </w:rPr>
              <w:t>ного и техноге</w:t>
            </w:r>
            <w:r w:rsidRPr="00794437">
              <w:rPr>
                <w:rFonts w:ascii="Times New Roman" w:hAnsi="Times New Roman" w:cs="Times New Roman"/>
                <w:bCs/>
                <w:iCs/>
                <w:sz w:val="20"/>
                <w:szCs w:val="20"/>
              </w:rPr>
              <w:t>н</w:t>
            </w:r>
            <w:r w:rsidRPr="00794437">
              <w:rPr>
                <w:rFonts w:ascii="Times New Roman" w:hAnsi="Times New Roman" w:cs="Times New Roman"/>
                <w:bCs/>
                <w:iCs/>
                <w:sz w:val="20"/>
                <w:szCs w:val="20"/>
              </w:rPr>
              <w:t>ного хара</w:t>
            </w:r>
            <w:r w:rsidRPr="00794437">
              <w:rPr>
                <w:rFonts w:ascii="Times New Roman" w:hAnsi="Times New Roman" w:cs="Times New Roman"/>
                <w:bCs/>
                <w:iCs/>
                <w:sz w:val="20"/>
                <w:szCs w:val="20"/>
              </w:rPr>
              <w:t>к</w:t>
            </w:r>
            <w:r w:rsidRPr="00794437">
              <w:rPr>
                <w:rFonts w:ascii="Times New Roman" w:hAnsi="Times New Roman" w:cs="Times New Roman"/>
                <w:bCs/>
                <w:iCs/>
                <w:sz w:val="20"/>
                <w:szCs w:val="20"/>
              </w:rPr>
              <w:t>тера (обе</w:t>
            </w:r>
            <w:r w:rsidRPr="00794437">
              <w:rPr>
                <w:rFonts w:ascii="Times New Roman" w:hAnsi="Times New Roman" w:cs="Times New Roman"/>
                <w:bCs/>
                <w:iCs/>
                <w:sz w:val="20"/>
                <w:szCs w:val="20"/>
              </w:rPr>
              <w:t>с</w:t>
            </w:r>
            <w:r w:rsidRPr="00794437">
              <w:rPr>
                <w:rFonts w:ascii="Times New Roman" w:hAnsi="Times New Roman" w:cs="Times New Roman"/>
                <w:bCs/>
                <w:iCs/>
                <w:sz w:val="20"/>
                <w:szCs w:val="20"/>
              </w:rPr>
              <w:t>печение пожарными гидрант</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ми) - до 100 %.</w:t>
            </w:r>
          </w:p>
          <w:p w14:paraId="3A545660" w14:textId="77777777" w:rsidR="00794437" w:rsidRPr="00794437" w:rsidRDefault="00794437" w:rsidP="00794437">
            <w:pPr>
              <w:pStyle w:val="affc"/>
              <w:jc w:val="right"/>
              <w:rPr>
                <w:rFonts w:ascii="Times New Roman" w:hAnsi="Times New Roman" w:cs="Times New Roman"/>
                <w:bCs/>
                <w:iCs/>
                <w:sz w:val="20"/>
                <w:szCs w:val="20"/>
              </w:rPr>
            </w:pPr>
          </w:p>
        </w:tc>
        <w:tc>
          <w:tcPr>
            <w:tcW w:w="1418" w:type="dxa"/>
            <w:shd w:val="clear" w:color="auto" w:fill="auto"/>
          </w:tcPr>
          <w:p w14:paraId="5082711F"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Федеральный закон от 12.02.1998 №28-ФЗ «О </w:t>
            </w:r>
            <w:proofErr w:type="gramStart"/>
            <w:r w:rsidRPr="00794437">
              <w:rPr>
                <w:rFonts w:ascii="Times New Roman" w:hAnsi="Times New Roman" w:cs="Times New Roman"/>
                <w:bCs/>
                <w:iCs/>
                <w:sz w:val="20"/>
                <w:szCs w:val="20"/>
              </w:rPr>
              <w:t>гражданской</w:t>
            </w:r>
            <w:proofErr w:type="gramEnd"/>
            <w:r w:rsidRPr="00794437">
              <w:rPr>
                <w:rFonts w:ascii="Times New Roman" w:hAnsi="Times New Roman" w:cs="Times New Roman"/>
                <w:bCs/>
                <w:iCs/>
                <w:sz w:val="20"/>
                <w:szCs w:val="20"/>
              </w:rPr>
              <w:t xml:space="preserve"> </w:t>
            </w:r>
          </w:p>
          <w:p w14:paraId="373AA0B5"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обороне»</w:t>
            </w:r>
          </w:p>
        </w:tc>
        <w:tc>
          <w:tcPr>
            <w:tcW w:w="851" w:type="dxa"/>
            <w:shd w:val="clear" w:color="auto" w:fill="auto"/>
          </w:tcPr>
          <w:p w14:paraId="5F340F8D" w14:textId="77777777" w:rsidR="00794437" w:rsidRPr="00794437" w:rsidRDefault="00794437" w:rsidP="00794437">
            <w:pPr>
              <w:pStyle w:val="affc"/>
              <w:jc w:val="right"/>
              <w:rPr>
                <w:rFonts w:ascii="Times New Roman" w:hAnsi="Times New Roman" w:cs="Times New Roman"/>
                <w:bCs/>
                <w:iCs/>
                <w:sz w:val="20"/>
                <w:szCs w:val="20"/>
              </w:rPr>
            </w:pPr>
          </w:p>
          <w:p w14:paraId="6B457F38" w14:textId="77777777" w:rsidR="00794437" w:rsidRPr="00794437" w:rsidRDefault="00794437" w:rsidP="00794437">
            <w:pPr>
              <w:pStyle w:val="affc"/>
              <w:jc w:val="right"/>
              <w:rPr>
                <w:rFonts w:ascii="Times New Roman" w:hAnsi="Times New Roman" w:cs="Times New Roman"/>
                <w:bCs/>
                <w:iCs/>
                <w:sz w:val="20"/>
                <w:szCs w:val="20"/>
              </w:rPr>
            </w:pPr>
          </w:p>
          <w:p w14:paraId="642E6FDE" w14:textId="77777777" w:rsidR="00794437" w:rsidRPr="00794437" w:rsidRDefault="00794437" w:rsidP="00794437">
            <w:pPr>
              <w:pStyle w:val="affc"/>
              <w:jc w:val="right"/>
              <w:rPr>
                <w:rFonts w:ascii="Times New Roman" w:hAnsi="Times New Roman" w:cs="Times New Roman"/>
                <w:bCs/>
                <w:iCs/>
                <w:sz w:val="20"/>
                <w:szCs w:val="20"/>
              </w:rPr>
            </w:pPr>
          </w:p>
          <w:p w14:paraId="64868079"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78</w:t>
            </w:r>
          </w:p>
        </w:tc>
        <w:tc>
          <w:tcPr>
            <w:tcW w:w="850" w:type="dxa"/>
            <w:shd w:val="clear" w:color="auto" w:fill="auto"/>
          </w:tcPr>
          <w:p w14:paraId="16FB8038" w14:textId="77777777" w:rsidR="00794437" w:rsidRPr="00794437" w:rsidRDefault="00794437" w:rsidP="00794437">
            <w:pPr>
              <w:pStyle w:val="affc"/>
              <w:jc w:val="right"/>
              <w:rPr>
                <w:rFonts w:ascii="Times New Roman" w:hAnsi="Times New Roman" w:cs="Times New Roman"/>
                <w:bCs/>
                <w:iCs/>
                <w:sz w:val="20"/>
                <w:szCs w:val="20"/>
              </w:rPr>
            </w:pPr>
          </w:p>
          <w:p w14:paraId="4972AB27" w14:textId="77777777" w:rsidR="00794437" w:rsidRPr="00794437" w:rsidRDefault="00794437" w:rsidP="00794437">
            <w:pPr>
              <w:pStyle w:val="affc"/>
              <w:jc w:val="right"/>
              <w:rPr>
                <w:rFonts w:ascii="Times New Roman" w:hAnsi="Times New Roman" w:cs="Times New Roman"/>
                <w:bCs/>
                <w:iCs/>
                <w:sz w:val="20"/>
                <w:szCs w:val="20"/>
              </w:rPr>
            </w:pPr>
          </w:p>
          <w:p w14:paraId="4F1CC398" w14:textId="77777777" w:rsidR="00794437" w:rsidRPr="00794437" w:rsidRDefault="00794437" w:rsidP="00794437">
            <w:pPr>
              <w:pStyle w:val="affc"/>
              <w:jc w:val="right"/>
              <w:rPr>
                <w:rFonts w:ascii="Times New Roman" w:hAnsi="Times New Roman" w:cs="Times New Roman"/>
                <w:bCs/>
                <w:iCs/>
                <w:sz w:val="20"/>
                <w:szCs w:val="20"/>
              </w:rPr>
            </w:pPr>
          </w:p>
          <w:p w14:paraId="1D88828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78</w:t>
            </w:r>
          </w:p>
        </w:tc>
        <w:tc>
          <w:tcPr>
            <w:tcW w:w="1134" w:type="dxa"/>
            <w:shd w:val="clear" w:color="auto" w:fill="auto"/>
          </w:tcPr>
          <w:p w14:paraId="19051705" w14:textId="77777777" w:rsidR="00794437" w:rsidRPr="00794437" w:rsidRDefault="00794437" w:rsidP="00794437">
            <w:pPr>
              <w:pStyle w:val="affc"/>
              <w:jc w:val="right"/>
              <w:rPr>
                <w:rFonts w:ascii="Times New Roman" w:hAnsi="Times New Roman" w:cs="Times New Roman"/>
                <w:bCs/>
                <w:iCs/>
                <w:sz w:val="20"/>
                <w:szCs w:val="20"/>
              </w:rPr>
            </w:pPr>
          </w:p>
          <w:p w14:paraId="7350CC57" w14:textId="77777777" w:rsidR="00794437" w:rsidRPr="00794437" w:rsidRDefault="00794437" w:rsidP="00794437">
            <w:pPr>
              <w:pStyle w:val="affc"/>
              <w:jc w:val="right"/>
              <w:rPr>
                <w:rFonts w:ascii="Times New Roman" w:hAnsi="Times New Roman" w:cs="Times New Roman"/>
                <w:bCs/>
                <w:iCs/>
                <w:sz w:val="20"/>
                <w:szCs w:val="20"/>
              </w:rPr>
            </w:pPr>
          </w:p>
          <w:p w14:paraId="7DBC2847" w14:textId="77777777" w:rsidR="00794437" w:rsidRPr="00794437" w:rsidRDefault="00794437" w:rsidP="00794437">
            <w:pPr>
              <w:pStyle w:val="affc"/>
              <w:jc w:val="right"/>
              <w:rPr>
                <w:rFonts w:ascii="Times New Roman" w:hAnsi="Times New Roman" w:cs="Times New Roman"/>
                <w:bCs/>
                <w:iCs/>
                <w:sz w:val="20"/>
                <w:szCs w:val="20"/>
              </w:rPr>
            </w:pPr>
          </w:p>
          <w:p w14:paraId="3662239B"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78</w:t>
            </w:r>
          </w:p>
        </w:tc>
        <w:tc>
          <w:tcPr>
            <w:tcW w:w="709" w:type="dxa"/>
            <w:shd w:val="clear" w:color="auto" w:fill="auto"/>
          </w:tcPr>
          <w:p w14:paraId="6DFCB5DE" w14:textId="77777777" w:rsidR="00794437" w:rsidRPr="00794437" w:rsidRDefault="00794437" w:rsidP="00794437">
            <w:pPr>
              <w:pStyle w:val="affc"/>
              <w:jc w:val="right"/>
              <w:rPr>
                <w:rFonts w:ascii="Times New Roman" w:hAnsi="Times New Roman" w:cs="Times New Roman"/>
                <w:bCs/>
                <w:iCs/>
                <w:sz w:val="20"/>
                <w:szCs w:val="20"/>
              </w:rPr>
            </w:pPr>
          </w:p>
          <w:p w14:paraId="12D9E735" w14:textId="77777777" w:rsidR="00794437" w:rsidRPr="00794437" w:rsidRDefault="00794437" w:rsidP="00794437">
            <w:pPr>
              <w:pStyle w:val="affc"/>
              <w:jc w:val="right"/>
              <w:rPr>
                <w:rFonts w:ascii="Times New Roman" w:hAnsi="Times New Roman" w:cs="Times New Roman"/>
                <w:bCs/>
                <w:iCs/>
                <w:sz w:val="20"/>
                <w:szCs w:val="20"/>
              </w:rPr>
            </w:pPr>
          </w:p>
          <w:p w14:paraId="4C87A2C3" w14:textId="77777777" w:rsidR="00794437" w:rsidRPr="00794437" w:rsidRDefault="00794437" w:rsidP="00794437">
            <w:pPr>
              <w:pStyle w:val="affc"/>
              <w:jc w:val="right"/>
              <w:rPr>
                <w:rFonts w:ascii="Times New Roman" w:hAnsi="Times New Roman" w:cs="Times New Roman"/>
                <w:bCs/>
                <w:iCs/>
                <w:sz w:val="20"/>
                <w:szCs w:val="20"/>
              </w:rPr>
            </w:pPr>
          </w:p>
          <w:p w14:paraId="0A7BE9C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78</w:t>
            </w:r>
          </w:p>
        </w:tc>
        <w:tc>
          <w:tcPr>
            <w:tcW w:w="708" w:type="dxa"/>
            <w:shd w:val="clear" w:color="auto" w:fill="auto"/>
          </w:tcPr>
          <w:p w14:paraId="4EC385ED" w14:textId="77777777" w:rsidR="00794437" w:rsidRPr="00794437" w:rsidRDefault="00794437" w:rsidP="00794437">
            <w:pPr>
              <w:pStyle w:val="affc"/>
              <w:jc w:val="right"/>
              <w:rPr>
                <w:rFonts w:ascii="Times New Roman" w:hAnsi="Times New Roman" w:cs="Times New Roman"/>
                <w:bCs/>
                <w:iCs/>
                <w:sz w:val="20"/>
                <w:szCs w:val="20"/>
              </w:rPr>
            </w:pPr>
          </w:p>
          <w:p w14:paraId="3DF5B5C1" w14:textId="77777777" w:rsidR="00794437" w:rsidRPr="00794437" w:rsidRDefault="00794437" w:rsidP="00794437">
            <w:pPr>
              <w:pStyle w:val="affc"/>
              <w:jc w:val="right"/>
              <w:rPr>
                <w:rFonts w:ascii="Times New Roman" w:hAnsi="Times New Roman" w:cs="Times New Roman"/>
                <w:bCs/>
                <w:iCs/>
                <w:sz w:val="20"/>
                <w:szCs w:val="20"/>
              </w:rPr>
            </w:pPr>
          </w:p>
          <w:p w14:paraId="164A9318" w14:textId="77777777" w:rsidR="00794437" w:rsidRPr="00794437" w:rsidRDefault="00794437" w:rsidP="00794437">
            <w:pPr>
              <w:pStyle w:val="affc"/>
              <w:jc w:val="right"/>
              <w:rPr>
                <w:rFonts w:ascii="Times New Roman" w:hAnsi="Times New Roman" w:cs="Times New Roman"/>
                <w:bCs/>
                <w:iCs/>
                <w:sz w:val="20"/>
                <w:szCs w:val="20"/>
              </w:rPr>
            </w:pPr>
          </w:p>
          <w:p w14:paraId="45F9BB5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w:t>
            </w:r>
          </w:p>
        </w:tc>
        <w:tc>
          <w:tcPr>
            <w:tcW w:w="1276" w:type="dxa"/>
            <w:shd w:val="clear" w:color="auto" w:fill="auto"/>
          </w:tcPr>
          <w:p w14:paraId="1895A8BE" w14:textId="77777777" w:rsidR="00794437" w:rsidRPr="00794437" w:rsidRDefault="00794437" w:rsidP="00794437">
            <w:pPr>
              <w:pStyle w:val="affc"/>
              <w:jc w:val="right"/>
              <w:rPr>
                <w:rFonts w:ascii="Times New Roman" w:hAnsi="Times New Roman" w:cs="Times New Roman"/>
                <w:bCs/>
                <w:iCs/>
                <w:sz w:val="20"/>
                <w:szCs w:val="20"/>
              </w:rPr>
            </w:pPr>
          </w:p>
          <w:p w14:paraId="40773F37" w14:textId="77777777" w:rsidR="00794437" w:rsidRPr="00794437" w:rsidRDefault="00794437" w:rsidP="00794437">
            <w:pPr>
              <w:pStyle w:val="affc"/>
              <w:jc w:val="right"/>
              <w:rPr>
                <w:rFonts w:ascii="Times New Roman" w:hAnsi="Times New Roman" w:cs="Times New Roman"/>
                <w:bCs/>
                <w:iCs/>
                <w:sz w:val="20"/>
                <w:szCs w:val="20"/>
              </w:rPr>
            </w:pPr>
          </w:p>
          <w:p w14:paraId="39C0F1AE" w14:textId="77777777" w:rsidR="00794437" w:rsidRPr="00794437" w:rsidRDefault="00794437" w:rsidP="00794437">
            <w:pPr>
              <w:pStyle w:val="affc"/>
              <w:jc w:val="right"/>
              <w:rPr>
                <w:rFonts w:ascii="Times New Roman" w:hAnsi="Times New Roman" w:cs="Times New Roman"/>
                <w:bCs/>
                <w:iCs/>
                <w:sz w:val="20"/>
                <w:szCs w:val="20"/>
              </w:rPr>
            </w:pPr>
          </w:p>
          <w:p w14:paraId="3A046BB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w:t>
            </w:r>
          </w:p>
        </w:tc>
        <w:tc>
          <w:tcPr>
            <w:tcW w:w="1134" w:type="dxa"/>
            <w:shd w:val="clear" w:color="auto" w:fill="auto"/>
          </w:tcPr>
          <w:p w14:paraId="56A60F18" w14:textId="77777777" w:rsidR="00794437" w:rsidRPr="00794437" w:rsidRDefault="00794437" w:rsidP="00794437">
            <w:pPr>
              <w:pStyle w:val="affc"/>
              <w:jc w:val="right"/>
              <w:rPr>
                <w:rFonts w:ascii="Times New Roman" w:hAnsi="Times New Roman" w:cs="Times New Roman"/>
                <w:bCs/>
                <w:iCs/>
                <w:sz w:val="20"/>
                <w:szCs w:val="20"/>
              </w:rPr>
            </w:pPr>
          </w:p>
          <w:p w14:paraId="3B9DF8F7" w14:textId="77777777" w:rsidR="00794437" w:rsidRPr="00794437" w:rsidRDefault="00794437" w:rsidP="00794437">
            <w:pPr>
              <w:pStyle w:val="affc"/>
              <w:jc w:val="right"/>
              <w:rPr>
                <w:rFonts w:ascii="Times New Roman" w:hAnsi="Times New Roman" w:cs="Times New Roman"/>
                <w:bCs/>
                <w:iCs/>
                <w:sz w:val="20"/>
                <w:szCs w:val="20"/>
              </w:rPr>
            </w:pPr>
          </w:p>
          <w:p w14:paraId="3664EF20" w14:textId="77777777" w:rsidR="00794437" w:rsidRPr="00794437" w:rsidRDefault="00794437" w:rsidP="00794437">
            <w:pPr>
              <w:pStyle w:val="affc"/>
              <w:jc w:val="right"/>
              <w:rPr>
                <w:rFonts w:ascii="Times New Roman" w:hAnsi="Times New Roman" w:cs="Times New Roman"/>
                <w:bCs/>
                <w:iCs/>
                <w:sz w:val="20"/>
                <w:szCs w:val="20"/>
              </w:rPr>
            </w:pPr>
          </w:p>
          <w:p w14:paraId="59367ED5"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w:t>
            </w:r>
          </w:p>
        </w:tc>
        <w:tc>
          <w:tcPr>
            <w:tcW w:w="992" w:type="dxa"/>
            <w:shd w:val="clear" w:color="auto" w:fill="auto"/>
          </w:tcPr>
          <w:p w14:paraId="1AAC93EA" w14:textId="77777777" w:rsidR="00794437" w:rsidRPr="00794437" w:rsidRDefault="00794437" w:rsidP="00794437">
            <w:pPr>
              <w:pStyle w:val="affc"/>
              <w:jc w:val="right"/>
              <w:rPr>
                <w:rFonts w:ascii="Times New Roman" w:hAnsi="Times New Roman" w:cs="Times New Roman"/>
                <w:bCs/>
                <w:iCs/>
                <w:sz w:val="20"/>
                <w:szCs w:val="20"/>
              </w:rPr>
            </w:pPr>
          </w:p>
          <w:p w14:paraId="69B32603" w14:textId="77777777" w:rsidR="00794437" w:rsidRPr="00794437" w:rsidRDefault="00794437" w:rsidP="00794437">
            <w:pPr>
              <w:pStyle w:val="affc"/>
              <w:jc w:val="right"/>
              <w:rPr>
                <w:rFonts w:ascii="Times New Roman" w:hAnsi="Times New Roman" w:cs="Times New Roman"/>
                <w:bCs/>
                <w:iCs/>
                <w:sz w:val="20"/>
                <w:szCs w:val="20"/>
              </w:rPr>
            </w:pPr>
          </w:p>
          <w:p w14:paraId="18C62F2A" w14:textId="77777777" w:rsidR="00794437" w:rsidRPr="00794437" w:rsidRDefault="00794437" w:rsidP="00794437">
            <w:pPr>
              <w:pStyle w:val="affc"/>
              <w:jc w:val="right"/>
              <w:rPr>
                <w:rFonts w:ascii="Times New Roman" w:hAnsi="Times New Roman" w:cs="Times New Roman"/>
                <w:bCs/>
                <w:iCs/>
                <w:sz w:val="20"/>
                <w:szCs w:val="20"/>
              </w:rPr>
            </w:pPr>
          </w:p>
          <w:p w14:paraId="060C0B3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w:t>
            </w:r>
          </w:p>
        </w:tc>
        <w:tc>
          <w:tcPr>
            <w:tcW w:w="992" w:type="dxa"/>
            <w:shd w:val="clear" w:color="auto" w:fill="auto"/>
          </w:tcPr>
          <w:p w14:paraId="17171639" w14:textId="77777777" w:rsidR="00794437" w:rsidRPr="00794437" w:rsidRDefault="00794437" w:rsidP="00794437">
            <w:pPr>
              <w:pStyle w:val="affc"/>
              <w:jc w:val="right"/>
              <w:rPr>
                <w:rFonts w:ascii="Times New Roman" w:hAnsi="Times New Roman" w:cs="Times New Roman"/>
                <w:bCs/>
                <w:iCs/>
                <w:sz w:val="20"/>
                <w:szCs w:val="20"/>
              </w:rPr>
            </w:pPr>
          </w:p>
          <w:p w14:paraId="6BBC48FE" w14:textId="77777777" w:rsidR="00794437" w:rsidRPr="00794437" w:rsidRDefault="00794437" w:rsidP="00794437">
            <w:pPr>
              <w:pStyle w:val="affc"/>
              <w:jc w:val="right"/>
              <w:rPr>
                <w:rFonts w:ascii="Times New Roman" w:hAnsi="Times New Roman" w:cs="Times New Roman"/>
                <w:bCs/>
                <w:iCs/>
                <w:sz w:val="20"/>
                <w:szCs w:val="20"/>
              </w:rPr>
            </w:pPr>
          </w:p>
          <w:p w14:paraId="314932A2" w14:textId="77777777" w:rsidR="00794437" w:rsidRPr="00794437" w:rsidRDefault="00794437" w:rsidP="00794437">
            <w:pPr>
              <w:pStyle w:val="affc"/>
              <w:jc w:val="right"/>
              <w:rPr>
                <w:rFonts w:ascii="Times New Roman" w:hAnsi="Times New Roman" w:cs="Times New Roman"/>
                <w:bCs/>
                <w:iCs/>
                <w:sz w:val="20"/>
                <w:szCs w:val="20"/>
              </w:rPr>
            </w:pPr>
          </w:p>
          <w:p w14:paraId="60283C2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w:t>
            </w:r>
          </w:p>
        </w:tc>
        <w:tc>
          <w:tcPr>
            <w:tcW w:w="1276" w:type="dxa"/>
            <w:shd w:val="clear" w:color="auto" w:fill="auto"/>
          </w:tcPr>
          <w:p w14:paraId="02989311"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Муниц</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пальное учреждение «Админ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страция сельского поселения Усть-Юган»/</w:t>
            </w:r>
          </w:p>
          <w:p w14:paraId="324EA00F" w14:textId="77777777" w:rsidR="00794437" w:rsidRPr="00794437" w:rsidRDefault="00794437" w:rsidP="00794437">
            <w:pPr>
              <w:pStyle w:val="affc"/>
              <w:jc w:val="center"/>
              <w:rPr>
                <w:rFonts w:ascii="Times New Roman" w:hAnsi="Times New Roman" w:cs="Times New Roman"/>
                <w:bCs/>
                <w:iCs/>
                <w:sz w:val="20"/>
                <w:szCs w:val="20"/>
              </w:rPr>
            </w:pPr>
            <w:proofErr w:type="spellStart"/>
            <w:r w:rsidRPr="00794437">
              <w:rPr>
                <w:rFonts w:ascii="Times New Roman" w:hAnsi="Times New Roman" w:cs="Times New Roman"/>
                <w:bCs/>
                <w:iCs/>
                <w:sz w:val="20"/>
                <w:szCs w:val="20"/>
              </w:rPr>
              <w:t>МКУ</w:t>
            </w:r>
            <w:proofErr w:type="gramStart"/>
            <w:r w:rsidRPr="00794437">
              <w:rPr>
                <w:rFonts w:ascii="Times New Roman" w:hAnsi="Times New Roman" w:cs="Times New Roman"/>
                <w:bCs/>
                <w:iCs/>
                <w:sz w:val="20"/>
                <w:szCs w:val="20"/>
              </w:rPr>
              <w:t>«А</w:t>
            </w:r>
            <w:proofErr w:type="gramEnd"/>
            <w:r w:rsidRPr="00794437">
              <w:rPr>
                <w:rFonts w:ascii="Times New Roman" w:hAnsi="Times New Roman" w:cs="Times New Roman"/>
                <w:bCs/>
                <w:iCs/>
                <w:sz w:val="20"/>
                <w:szCs w:val="20"/>
              </w:rPr>
              <w:t>дминистрати</w:t>
            </w:r>
            <w:r w:rsidRPr="00794437">
              <w:rPr>
                <w:rFonts w:ascii="Times New Roman" w:hAnsi="Times New Roman" w:cs="Times New Roman"/>
                <w:bCs/>
                <w:iCs/>
                <w:sz w:val="20"/>
                <w:szCs w:val="20"/>
              </w:rPr>
              <w:t>в</w:t>
            </w:r>
            <w:r w:rsidRPr="00794437">
              <w:rPr>
                <w:rFonts w:ascii="Times New Roman" w:hAnsi="Times New Roman" w:cs="Times New Roman"/>
                <w:bCs/>
                <w:iCs/>
                <w:sz w:val="20"/>
                <w:szCs w:val="20"/>
              </w:rPr>
              <w:t>но</w:t>
            </w:r>
            <w:proofErr w:type="spellEnd"/>
            <w:r w:rsidRPr="00794437">
              <w:rPr>
                <w:rFonts w:ascii="Times New Roman" w:hAnsi="Times New Roman" w:cs="Times New Roman"/>
                <w:bCs/>
                <w:iCs/>
                <w:sz w:val="20"/>
                <w:szCs w:val="20"/>
              </w:rPr>
              <w:t>-хозяйстве</w:t>
            </w:r>
            <w:r w:rsidRPr="00794437">
              <w:rPr>
                <w:rFonts w:ascii="Times New Roman" w:hAnsi="Times New Roman" w:cs="Times New Roman"/>
                <w:bCs/>
                <w:iCs/>
                <w:sz w:val="20"/>
                <w:szCs w:val="20"/>
              </w:rPr>
              <w:t>н</w:t>
            </w:r>
            <w:r w:rsidRPr="00794437">
              <w:rPr>
                <w:rFonts w:ascii="Times New Roman" w:hAnsi="Times New Roman" w:cs="Times New Roman"/>
                <w:bCs/>
                <w:iCs/>
                <w:sz w:val="20"/>
                <w:szCs w:val="20"/>
              </w:rPr>
              <w:t>ная служба/</w:t>
            </w:r>
          </w:p>
          <w:p w14:paraId="0D5F31BA" w14:textId="77777777" w:rsidR="00794437" w:rsidRPr="00794437" w:rsidRDefault="00794437" w:rsidP="00794437">
            <w:pPr>
              <w:pStyle w:val="affc"/>
              <w:jc w:val="center"/>
              <w:rPr>
                <w:rFonts w:ascii="Times New Roman" w:hAnsi="Times New Roman" w:cs="Times New Roman"/>
                <w:bCs/>
                <w:iCs/>
                <w:sz w:val="20"/>
                <w:szCs w:val="20"/>
              </w:rPr>
            </w:pPr>
            <w:proofErr w:type="spellStart"/>
            <w:r w:rsidRPr="00794437">
              <w:rPr>
                <w:rFonts w:ascii="Times New Roman" w:hAnsi="Times New Roman" w:cs="Times New Roman"/>
                <w:bCs/>
                <w:iCs/>
                <w:sz w:val="20"/>
                <w:szCs w:val="20"/>
              </w:rPr>
              <w:t>МКУ</w:t>
            </w:r>
            <w:proofErr w:type="gramStart"/>
            <w:r w:rsidRPr="00794437">
              <w:rPr>
                <w:rFonts w:ascii="Times New Roman" w:hAnsi="Times New Roman" w:cs="Times New Roman"/>
                <w:bCs/>
                <w:iCs/>
                <w:sz w:val="20"/>
                <w:szCs w:val="20"/>
              </w:rPr>
              <w:t>«А</w:t>
            </w:r>
            <w:proofErr w:type="gramEnd"/>
            <w:r w:rsidRPr="00794437">
              <w:rPr>
                <w:rFonts w:ascii="Times New Roman" w:hAnsi="Times New Roman" w:cs="Times New Roman"/>
                <w:bCs/>
                <w:iCs/>
                <w:sz w:val="20"/>
                <w:szCs w:val="20"/>
              </w:rPr>
              <w:t>дминистрати</w:t>
            </w:r>
            <w:r w:rsidRPr="00794437">
              <w:rPr>
                <w:rFonts w:ascii="Times New Roman" w:hAnsi="Times New Roman" w:cs="Times New Roman"/>
                <w:bCs/>
                <w:iCs/>
                <w:sz w:val="20"/>
                <w:szCs w:val="20"/>
              </w:rPr>
              <w:t>в</w:t>
            </w:r>
            <w:r w:rsidRPr="00794437">
              <w:rPr>
                <w:rFonts w:ascii="Times New Roman" w:hAnsi="Times New Roman" w:cs="Times New Roman"/>
                <w:bCs/>
                <w:iCs/>
                <w:sz w:val="20"/>
                <w:szCs w:val="20"/>
              </w:rPr>
              <w:t>но</w:t>
            </w:r>
            <w:proofErr w:type="spellEnd"/>
            <w:r w:rsidRPr="00794437">
              <w:rPr>
                <w:rFonts w:ascii="Times New Roman" w:hAnsi="Times New Roman" w:cs="Times New Roman"/>
                <w:bCs/>
                <w:iCs/>
                <w:sz w:val="20"/>
                <w:szCs w:val="20"/>
              </w:rPr>
              <w:t>-хозяйстве</w:t>
            </w:r>
            <w:r w:rsidRPr="00794437">
              <w:rPr>
                <w:rFonts w:ascii="Times New Roman" w:hAnsi="Times New Roman" w:cs="Times New Roman"/>
                <w:bCs/>
                <w:iCs/>
                <w:sz w:val="20"/>
                <w:szCs w:val="20"/>
              </w:rPr>
              <w:t>н</w:t>
            </w:r>
            <w:r w:rsidRPr="00794437">
              <w:rPr>
                <w:rFonts w:ascii="Times New Roman" w:hAnsi="Times New Roman" w:cs="Times New Roman"/>
                <w:bCs/>
                <w:iCs/>
                <w:sz w:val="20"/>
                <w:szCs w:val="20"/>
              </w:rPr>
              <w:t>ная служба</w:t>
            </w:r>
          </w:p>
        </w:tc>
      </w:tr>
      <w:tr w:rsidR="00794437" w:rsidRPr="00794437" w14:paraId="1C267819" w14:textId="77777777" w:rsidTr="00794437">
        <w:tc>
          <w:tcPr>
            <w:tcW w:w="2269" w:type="dxa"/>
            <w:shd w:val="clear" w:color="auto" w:fill="auto"/>
          </w:tcPr>
          <w:p w14:paraId="54C4DB50" w14:textId="77777777" w:rsidR="00794437" w:rsidRPr="00794437" w:rsidRDefault="00794437" w:rsidP="00794437">
            <w:pPr>
              <w:pStyle w:val="affc"/>
              <w:jc w:val="right"/>
              <w:rPr>
                <w:rFonts w:ascii="Times New Roman" w:hAnsi="Times New Roman" w:cs="Times New Roman"/>
                <w:bCs/>
                <w:iCs/>
                <w:sz w:val="20"/>
                <w:szCs w:val="20"/>
              </w:rPr>
            </w:pPr>
          </w:p>
        </w:tc>
        <w:tc>
          <w:tcPr>
            <w:tcW w:w="567" w:type="dxa"/>
            <w:shd w:val="clear" w:color="auto" w:fill="auto"/>
          </w:tcPr>
          <w:p w14:paraId="1F1E8201"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w:t>
            </w:r>
          </w:p>
        </w:tc>
        <w:tc>
          <w:tcPr>
            <w:tcW w:w="1275" w:type="dxa"/>
            <w:shd w:val="clear" w:color="auto" w:fill="auto"/>
          </w:tcPr>
          <w:p w14:paraId="706E1017"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 xml:space="preserve">Площадь территорий </w:t>
            </w:r>
            <w:proofErr w:type="spellStart"/>
            <w:r w:rsidRPr="00794437">
              <w:rPr>
                <w:rFonts w:ascii="Times New Roman" w:hAnsi="Times New Roman" w:cs="Times New Roman"/>
                <w:bCs/>
                <w:iCs/>
                <w:sz w:val="20"/>
                <w:szCs w:val="20"/>
              </w:rPr>
              <w:t>с.п</w:t>
            </w:r>
            <w:proofErr w:type="gramStart"/>
            <w:r w:rsidRPr="00794437">
              <w:rPr>
                <w:rFonts w:ascii="Times New Roman" w:hAnsi="Times New Roman" w:cs="Times New Roman"/>
                <w:bCs/>
                <w:iCs/>
                <w:sz w:val="20"/>
                <w:szCs w:val="20"/>
              </w:rPr>
              <w:t>.У</w:t>
            </w:r>
            <w:proofErr w:type="gramEnd"/>
            <w:r w:rsidRPr="00794437">
              <w:rPr>
                <w:rFonts w:ascii="Times New Roman" w:hAnsi="Times New Roman" w:cs="Times New Roman"/>
                <w:bCs/>
                <w:iCs/>
                <w:sz w:val="20"/>
                <w:szCs w:val="20"/>
              </w:rPr>
              <w:t>сть</w:t>
            </w:r>
            <w:proofErr w:type="spellEnd"/>
            <w:r w:rsidRPr="00794437">
              <w:rPr>
                <w:rFonts w:ascii="Times New Roman" w:hAnsi="Times New Roman" w:cs="Times New Roman"/>
                <w:bCs/>
                <w:iCs/>
                <w:sz w:val="20"/>
                <w:szCs w:val="20"/>
              </w:rPr>
              <w:t>-Юган, охваченных сан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тарной обр</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боткой - м2.</w:t>
            </w:r>
          </w:p>
          <w:p w14:paraId="496C373E"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
        </w:tc>
        <w:tc>
          <w:tcPr>
            <w:tcW w:w="1418" w:type="dxa"/>
            <w:shd w:val="clear" w:color="auto" w:fill="auto"/>
          </w:tcPr>
          <w:p w14:paraId="57902D2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Акты выпо</w:t>
            </w:r>
            <w:r w:rsidRPr="00794437">
              <w:rPr>
                <w:rFonts w:ascii="Times New Roman" w:hAnsi="Times New Roman" w:cs="Times New Roman"/>
                <w:bCs/>
                <w:iCs/>
                <w:sz w:val="20"/>
                <w:szCs w:val="20"/>
              </w:rPr>
              <w:t>л</w:t>
            </w:r>
            <w:r w:rsidRPr="00794437">
              <w:rPr>
                <w:rFonts w:ascii="Times New Roman" w:hAnsi="Times New Roman" w:cs="Times New Roman"/>
                <w:bCs/>
                <w:iCs/>
                <w:sz w:val="20"/>
                <w:szCs w:val="20"/>
              </w:rPr>
              <w:t xml:space="preserve">ненных работ </w:t>
            </w:r>
          </w:p>
        </w:tc>
        <w:tc>
          <w:tcPr>
            <w:tcW w:w="851" w:type="dxa"/>
            <w:shd w:val="clear" w:color="auto" w:fill="auto"/>
          </w:tcPr>
          <w:p w14:paraId="5120ECA9" w14:textId="77777777" w:rsidR="00794437" w:rsidRPr="00794437" w:rsidRDefault="00794437" w:rsidP="00794437">
            <w:pPr>
              <w:pStyle w:val="affc"/>
              <w:jc w:val="right"/>
              <w:rPr>
                <w:rFonts w:ascii="Times New Roman" w:hAnsi="Times New Roman" w:cs="Times New Roman"/>
                <w:bCs/>
                <w:iCs/>
                <w:sz w:val="20"/>
                <w:szCs w:val="20"/>
              </w:rPr>
            </w:pPr>
          </w:p>
          <w:p w14:paraId="7723F1C6" w14:textId="77777777" w:rsidR="00794437" w:rsidRPr="00794437" w:rsidRDefault="00794437" w:rsidP="00794437">
            <w:pPr>
              <w:pStyle w:val="affc"/>
              <w:jc w:val="right"/>
              <w:rPr>
                <w:rFonts w:ascii="Times New Roman" w:hAnsi="Times New Roman" w:cs="Times New Roman"/>
                <w:bCs/>
                <w:iCs/>
                <w:sz w:val="20"/>
                <w:szCs w:val="20"/>
              </w:rPr>
            </w:pPr>
          </w:p>
          <w:p w14:paraId="38FF25BA" w14:textId="77777777" w:rsidR="00794437" w:rsidRPr="00794437" w:rsidRDefault="00794437" w:rsidP="00794437">
            <w:pPr>
              <w:pStyle w:val="affc"/>
              <w:jc w:val="right"/>
              <w:rPr>
                <w:rFonts w:ascii="Times New Roman" w:hAnsi="Times New Roman" w:cs="Times New Roman"/>
                <w:bCs/>
                <w:iCs/>
                <w:sz w:val="20"/>
                <w:szCs w:val="20"/>
              </w:rPr>
            </w:pPr>
          </w:p>
          <w:p w14:paraId="2F572085"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850" w:type="dxa"/>
            <w:shd w:val="clear" w:color="auto" w:fill="auto"/>
          </w:tcPr>
          <w:p w14:paraId="3C8760E3" w14:textId="77777777" w:rsidR="00794437" w:rsidRPr="00794437" w:rsidRDefault="00794437" w:rsidP="00794437">
            <w:pPr>
              <w:pStyle w:val="affc"/>
              <w:jc w:val="right"/>
              <w:rPr>
                <w:rFonts w:ascii="Times New Roman" w:hAnsi="Times New Roman" w:cs="Times New Roman"/>
                <w:bCs/>
                <w:iCs/>
                <w:sz w:val="20"/>
                <w:szCs w:val="20"/>
              </w:rPr>
            </w:pPr>
          </w:p>
          <w:p w14:paraId="309CC4C0" w14:textId="77777777" w:rsidR="00794437" w:rsidRPr="00794437" w:rsidRDefault="00794437" w:rsidP="00794437">
            <w:pPr>
              <w:pStyle w:val="affc"/>
              <w:jc w:val="right"/>
              <w:rPr>
                <w:rFonts w:ascii="Times New Roman" w:hAnsi="Times New Roman" w:cs="Times New Roman"/>
                <w:bCs/>
                <w:iCs/>
                <w:sz w:val="20"/>
                <w:szCs w:val="20"/>
              </w:rPr>
            </w:pPr>
          </w:p>
          <w:p w14:paraId="0934BCE4" w14:textId="77777777" w:rsidR="00794437" w:rsidRPr="00794437" w:rsidRDefault="00794437" w:rsidP="00794437">
            <w:pPr>
              <w:pStyle w:val="affc"/>
              <w:jc w:val="right"/>
              <w:rPr>
                <w:rFonts w:ascii="Times New Roman" w:hAnsi="Times New Roman" w:cs="Times New Roman"/>
                <w:bCs/>
                <w:iCs/>
                <w:sz w:val="20"/>
                <w:szCs w:val="20"/>
              </w:rPr>
            </w:pPr>
          </w:p>
          <w:p w14:paraId="473F20B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1134" w:type="dxa"/>
            <w:shd w:val="clear" w:color="auto" w:fill="auto"/>
          </w:tcPr>
          <w:p w14:paraId="5BD6D48F" w14:textId="77777777" w:rsidR="00794437" w:rsidRPr="00794437" w:rsidRDefault="00794437" w:rsidP="00794437">
            <w:pPr>
              <w:pStyle w:val="affc"/>
              <w:jc w:val="right"/>
              <w:rPr>
                <w:rFonts w:ascii="Times New Roman" w:hAnsi="Times New Roman" w:cs="Times New Roman"/>
                <w:bCs/>
                <w:iCs/>
                <w:sz w:val="20"/>
                <w:szCs w:val="20"/>
              </w:rPr>
            </w:pPr>
          </w:p>
          <w:p w14:paraId="5BA5681C" w14:textId="77777777" w:rsidR="00794437" w:rsidRPr="00794437" w:rsidRDefault="00794437" w:rsidP="00794437">
            <w:pPr>
              <w:pStyle w:val="affc"/>
              <w:jc w:val="right"/>
              <w:rPr>
                <w:rFonts w:ascii="Times New Roman" w:hAnsi="Times New Roman" w:cs="Times New Roman"/>
                <w:bCs/>
                <w:iCs/>
                <w:sz w:val="20"/>
                <w:szCs w:val="20"/>
              </w:rPr>
            </w:pPr>
          </w:p>
          <w:p w14:paraId="7397E52B" w14:textId="77777777" w:rsidR="00794437" w:rsidRPr="00794437" w:rsidRDefault="00794437" w:rsidP="00794437">
            <w:pPr>
              <w:pStyle w:val="affc"/>
              <w:jc w:val="right"/>
              <w:rPr>
                <w:rFonts w:ascii="Times New Roman" w:hAnsi="Times New Roman" w:cs="Times New Roman"/>
                <w:bCs/>
                <w:iCs/>
                <w:sz w:val="20"/>
                <w:szCs w:val="20"/>
              </w:rPr>
            </w:pPr>
          </w:p>
          <w:p w14:paraId="253F8B2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61269,6</w:t>
            </w:r>
          </w:p>
        </w:tc>
        <w:tc>
          <w:tcPr>
            <w:tcW w:w="709" w:type="dxa"/>
            <w:shd w:val="clear" w:color="auto" w:fill="auto"/>
          </w:tcPr>
          <w:p w14:paraId="11C9F345" w14:textId="77777777" w:rsidR="00794437" w:rsidRPr="00794437" w:rsidRDefault="00794437" w:rsidP="00794437">
            <w:pPr>
              <w:pStyle w:val="affc"/>
              <w:jc w:val="right"/>
              <w:rPr>
                <w:rFonts w:ascii="Times New Roman" w:hAnsi="Times New Roman" w:cs="Times New Roman"/>
                <w:bCs/>
                <w:iCs/>
                <w:sz w:val="20"/>
                <w:szCs w:val="20"/>
              </w:rPr>
            </w:pPr>
          </w:p>
          <w:p w14:paraId="0B8655F7" w14:textId="77777777" w:rsidR="00794437" w:rsidRPr="00794437" w:rsidRDefault="00794437" w:rsidP="00794437">
            <w:pPr>
              <w:pStyle w:val="affc"/>
              <w:jc w:val="right"/>
              <w:rPr>
                <w:rFonts w:ascii="Times New Roman" w:hAnsi="Times New Roman" w:cs="Times New Roman"/>
                <w:bCs/>
                <w:iCs/>
                <w:sz w:val="20"/>
                <w:szCs w:val="20"/>
              </w:rPr>
            </w:pPr>
          </w:p>
          <w:p w14:paraId="3B9CAB8A" w14:textId="77777777" w:rsidR="00794437" w:rsidRPr="00794437" w:rsidRDefault="00794437" w:rsidP="00794437">
            <w:pPr>
              <w:pStyle w:val="affc"/>
              <w:jc w:val="right"/>
              <w:rPr>
                <w:rFonts w:ascii="Times New Roman" w:hAnsi="Times New Roman" w:cs="Times New Roman"/>
                <w:bCs/>
                <w:iCs/>
                <w:sz w:val="20"/>
                <w:szCs w:val="20"/>
              </w:rPr>
            </w:pPr>
          </w:p>
          <w:p w14:paraId="046D999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1613</w:t>
            </w:r>
          </w:p>
        </w:tc>
        <w:tc>
          <w:tcPr>
            <w:tcW w:w="708" w:type="dxa"/>
            <w:shd w:val="clear" w:color="auto" w:fill="auto"/>
          </w:tcPr>
          <w:p w14:paraId="7BA8E746" w14:textId="77777777" w:rsidR="00794437" w:rsidRPr="00794437" w:rsidRDefault="00794437" w:rsidP="00794437">
            <w:pPr>
              <w:pStyle w:val="affc"/>
              <w:jc w:val="right"/>
              <w:rPr>
                <w:rFonts w:ascii="Times New Roman" w:hAnsi="Times New Roman" w:cs="Times New Roman"/>
                <w:bCs/>
                <w:iCs/>
                <w:sz w:val="20"/>
                <w:szCs w:val="20"/>
              </w:rPr>
            </w:pPr>
          </w:p>
          <w:p w14:paraId="19BD70F4" w14:textId="77777777" w:rsidR="00794437" w:rsidRPr="00794437" w:rsidRDefault="00794437" w:rsidP="00794437">
            <w:pPr>
              <w:pStyle w:val="affc"/>
              <w:jc w:val="right"/>
              <w:rPr>
                <w:rFonts w:ascii="Times New Roman" w:hAnsi="Times New Roman" w:cs="Times New Roman"/>
                <w:bCs/>
                <w:iCs/>
                <w:sz w:val="20"/>
                <w:szCs w:val="20"/>
              </w:rPr>
            </w:pPr>
          </w:p>
          <w:p w14:paraId="13A2F22C" w14:textId="77777777" w:rsidR="00794437" w:rsidRPr="00794437" w:rsidRDefault="00794437" w:rsidP="00794437">
            <w:pPr>
              <w:pStyle w:val="affc"/>
              <w:jc w:val="right"/>
              <w:rPr>
                <w:rFonts w:ascii="Times New Roman" w:hAnsi="Times New Roman" w:cs="Times New Roman"/>
                <w:bCs/>
                <w:iCs/>
                <w:sz w:val="20"/>
                <w:szCs w:val="20"/>
              </w:rPr>
            </w:pPr>
          </w:p>
          <w:p w14:paraId="6D3137EE"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1276" w:type="dxa"/>
            <w:shd w:val="clear" w:color="auto" w:fill="auto"/>
          </w:tcPr>
          <w:p w14:paraId="143B9D46" w14:textId="77777777" w:rsidR="00794437" w:rsidRPr="00794437" w:rsidRDefault="00794437" w:rsidP="00794437">
            <w:pPr>
              <w:pStyle w:val="affc"/>
              <w:jc w:val="right"/>
              <w:rPr>
                <w:rFonts w:ascii="Times New Roman" w:hAnsi="Times New Roman" w:cs="Times New Roman"/>
                <w:bCs/>
                <w:iCs/>
                <w:sz w:val="20"/>
                <w:szCs w:val="20"/>
              </w:rPr>
            </w:pPr>
          </w:p>
          <w:p w14:paraId="4E0D4AFD" w14:textId="77777777" w:rsidR="00794437" w:rsidRPr="00794437" w:rsidRDefault="00794437" w:rsidP="00794437">
            <w:pPr>
              <w:pStyle w:val="affc"/>
              <w:jc w:val="right"/>
              <w:rPr>
                <w:rFonts w:ascii="Times New Roman" w:hAnsi="Times New Roman" w:cs="Times New Roman"/>
                <w:bCs/>
                <w:iCs/>
                <w:sz w:val="20"/>
                <w:szCs w:val="20"/>
              </w:rPr>
            </w:pPr>
          </w:p>
          <w:p w14:paraId="6F02AD77" w14:textId="77777777" w:rsidR="00794437" w:rsidRPr="00794437" w:rsidRDefault="00794437" w:rsidP="00794437">
            <w:pPr>
              <w:pStyle w:val="affc"/>
              <w:jc w:val="right"/>
              <w:rPr>
                <w:rFonts w:ascii="Times New Roman" w:hAnsi="Times New Roman" w:cs="Times New Roman"/>
                <w:bCs/>
                <w:iCs/>
                <w:sz w:val="20"/>
                <w:szCs w:val="20"/>
              </w:rPr>
            </w:pPr>
          </w:p>
          <w:p w14:paraId="54C59B1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1134" w:type="dxa"/>
            <w:shd w:val="clear" w:color="auto" w:fill="auto"/>
          </w:tcPr>
          <w:p w14:paraId="3BDC0B70" w14:textId="77777777" w:rsidR="00794437" w:rsidRPr="00794437" w:rsidRDefault="00794437" w:rsidP="00794437">
            <w:pPr>
              <w:pStyle w:val="affc"/>
              <w:jc w:val="right"/>
              <w:rPr>
                <w:rFonts w:ascii="Times New Roman" w:hAnsi="Times New Roman" w:cs="Times New Roman"/>
                <w:bCs/>
                <w:iCs/>
                <w:sz w:val="20"/>
                <w:szCs w:val="20"/>
              </w:rPr>
            </w:pPr>
          </w:p>
          <w:p w14:paraId="03AF9D1C" w14:textId="77777777" w:rsidR="00794437" w:rsidRPr="00794437" w:rsidRDefault="00794437" w:rsidP="00794437">
            <w:pPr>
              <w:pStyle w:val="affc"/>
              <w:jc w:val="right"/>
              <w:rPr>
                <w:rFonts w:ascii="Times New Roman" w:hAnsi="Times New Roman" w:cs="Times New Roman"/>
                <w:bCs/>
                <w:iCs/>
                <w:sz w:val="20"/>
                <w:szCs w:val="20"/>
              </w:rPr>
            </w:pPr>
          </w:p>
          <w:p w14:paraId="032AF159" w14:textId="77777777" w:rsidR="00794437" w:rsidRPr="00794437" w:rsidRDefault="00794437" w:rsidP="00794437">
            <w:pPr>
              <w:pStyle w:val="affc"/>
              <w:jc w:val="right"/>
              <w:rPr>
                <w:rFonts w:ascii="Times New Roman" w:hAnsi="Times New Roman" w:cs="Times New Roman"/>
                <w:bCs/>
                <w:iCs/>
                <w:sz w:val="20"/>
                <w:szCs w:val="20"/>
              </w:rPr>
            </w:pPr>
          </w:p>
          <w:p w14:paraId="2179A35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992" w:type="dxa"/>
            <w:shd w:val="clear" w:color="auto" w:fill="auto"/>
          </w:tcPr>
          <w:p w14:paraId="527B5F46" w14:textId="77777777" w:rsidR="00794437" w:rsidRPr="00794437" w:rsidRDefault="00794437" w:rsidP="00794437">
            <w:pPr>
              <w:pStyle w:val="affc"/>
              <w:jc w:val="right"/>
              <w:rPr>
                <w:rFonts w:ascii="Times New Roman" w:hAnsi="Times New Roman" w:cs="Times New Roman"/>
                <w:bCs/>
                <w:iCs/>
                <w:sz w:val="20"/>
                <w:szCs w:val="20"/>
              </w:rPr>
            </w:pPr>
          </w:p>
          <w:p w14:paraId="6202F325" w14:textId="77777777" w:rsidR="00794437" w:rsidRPr="00794437" w:rsidRDefault="00794437" w:rsidP="00794437">
            <w:pPr>
              <w:pStyle w:val="affc"/>
              <w:jc w:val="right"/>
              <w:rPr>
                <w:rFonts w:ascii="Times New Roman" w:hAnsi="Times New Roman" w:cs="Times New Roman"/>
                <w:bCs/>
                <w:iCs/>
                <w:sz w:val="20"/>
                <w:szCs w:val="20"/>
              </w:rPr>
            </w:pPr>
          </w:p>
          <w:p w14:paraId="2636AFCE" w14:textId="77777777" w:rsidR="00794437" w:rsidRPr="00794437" w:rsidRDefault="00794437" w:rsidP="00794437">
            <w:pPr>
              <w:pStyle w:val="affc"/>
              <w:jc w:val="right"/>
              <w:rPr>
                <w:rFonts w:ascii="Times New Roman" w:hAnsi="Times New Roman" w:cs="Times New Roman"/>
                <w:bCs/>
                <w:iCs/>
                <w:sz w:val="20"/>
                <w:szCs w:val="20"/>
              </w:rPr>
            </w:pPr>
          </w:p>
          <w:p w14:paraId="1B0331C1"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w:t>
            </w:r>
          </w:p>
        </w:tc>
        <w:tc>
          <w:tcPr>
            <w:tcW w:w="992" w:type="dxa"/>
            <w:shd w:val="clear" w:color="auto" w:fill="auto"/>
          </w:tcPr>
          <w:p w14:paraId="64986A44" w14:textId="77777777" w:rsidR="00794437" w:rsidRPr="00794437" w:rsidRDefault="00794437" w:rsidP="00794437">
            <w:pPr>
              <w:pStyle w:val="affc"/>
              <w:jc w:val="right"/>
              <w:rPr>
                <w:rFonts w:ascii="Times New Roman" w:hAnsi="Times New Roman" w:cs="Times New Roman"/>
                <w:bCs/>
                <w:iCs/>
                <w:sz w:val="20"/>
                <w:szCs w:val="20"/>
              </w:rPr>
            </w:pPr>
          </w:p>
          <w:p w14:paraId="46319289" w14:textId="77777777" w:rsidR="00794437" w:rsidRPr="00794437" w:rsidRDefault="00794437" w:rsidP="00794437">
            <w:pPr>
              <w:pStyle w:val="affc"/>
              <w:jc w:val="right"/>
              <w:rPr>
                <w:rFonts w:ascii="Times New Roman" w:hAnsi="Times New Roman" w:cs="Times New Roman"/>
                <w:bCs/>
                <w:iCs/>
                <w:sz w:val="20"/>
                <w:szCs w:val="20"/>
              </w:rPr>
            </w:pPr>
          </w:p>
          <w:p w14:paraId="76CF77D2" w14:textId="77777777" w:rsidR="00794437" w:rsidRPr="00794437" w:rsidRDefault="00794437" w:rsidP="00794437">
            <w:pPr>
              <w:pStyle w:val="affc"/>
              <w:jc w:val="right"/>
              <w:rPr>
                <w:rFonts w:ascii="Times New Roman" w:hAnsi="Times New Roman" w:cs="Times New Roman"/>
                <w:bCs/>
                <w:iCs/>
                <w:sz w:val="20"/>
                <w:szCs w:val="20"/>
              </w:rPr>
            </w:pPr>
          </w:p>
          <w:p w14:paraId="10349C4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62882,6</w:t>
            </w:r>
          </w:p>
        </w:tc>
        <w:tc>
          <w:tcPr>
            <w:tcW w:w="1276" w:type="dxa"/>
            <w:shd w:val="clear" w:color="auto" w:fill="auto"/>
          </w:tcPr>
          <w:p w14:paraId="4D5BA29C"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rPr>
              <w:t>Муниц</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пальное учреждение «Админ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страция сельского поселения Усть-Юган»</w:t>
            </w:r>
          </w:p>
          <w:p w14:paraId="4F7A2691" w14:textId="77777777" w:rsidR="00794437" w:rsidRPr="00794437" w:rsidRDefault="00794437" w:rsidP="00794437">
            <w:pPr>
              <w:pStyle w:val="affc"/>
              <w:jc w:val="center"/>
              <w:rPr>
                <w:rFonts w:ascii="Times New Roman" w:hAnsi="Times New Roman" w:cs="Times New Roman"/>
                <w:bCs/>
                <w:iCs/>
                <w:sz w:val="20"/>
                <w:szCs w:val="20"/>
              </w:rPr>
            </w:pPr>
          </w:p>
        </w:tc>
      </w:tr>
      <w:tr w:rsidR="00794437" w:rsidRPr="00794437" w14:paraId="74C022BB" w14:textId="77777777" w:rsidTr="00794437">
        <w:trPr>
          <w:trHeight w:val="335"/>
        </w:trPr>
        <w:tc>
          <w:tcPr>
            <w:tcW w:w="2269" w:type="dxa"/>
            <w:vMerge w:val="restart"/>
            <w:shd w:val="clear" w:color="auto" w:fill="auto"/>
          </w:tcPr>
          <w:p w14:paraId="0ADA0E6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Параметры финансов</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го обеспечения мун</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ципал</w:t>
            </w:r>
            <w:r w:rsidRPr="00794437">
              <w:rPr>
                <w:rFonts w:ascii="Times New Roman" w:hAnsi="Times New Roman" w:cs="Times New Roman"/>
                <w:bCs/>
                <w:iCs/>
                <w:sz w:val="20"/>
                <w:szCs w:val="20"/>
              </w:rPr>
              <w:t>ь</w:t>
            </w:r>
            <w:r w:rsidRPr="00794437">
              <w:rPr>
                <w:rFonts w:ascii="Times New Roman" w:hAnsi="Times New Roman" w:cs="Times New Roman"/>
                <w:bCs/>
                <w:iCs/>
                <w:sz w:val="20"/>
                <w:szCs w:val="20"/>
              </w:rPr>
              <w:t xml:space="preserve">ной программы </w:t>
            </w:r>
          </w:p>
        </w:tc>
        <w:tc>
          <w:tcPr>
            <w:tcW w:w="1842" w:type="dxa"/>
            <w:gridSpan w:val="2"/>
            <w:vMerge w:val="restart"/>
            <w:shd w:val="clear" w:color="auto" w:fill="auto"/>
          </w:tcPr>
          <w:p w14:paraId="6A667B0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Источники фина</w:t>
            </w:r>
            <w:r w:rsidRPr="00794437">
              <w:rPr>
                <w:rFonts w:ascii="Times New Roman" w:hAnsi="Times New Roman" w:cs="Times New Roman"/>
                <w:bCs/>
                <w:iCs/>
                <w:sz w:val="20"/>
                <w:szCs w:val="20"/>
              </w:rPr>
              <w:t>н</w:t>
            </w:r>
            <w:r w:rsidRPr="00794437">
              <w:rPr>
                <w:rFonts w:ascii="Times New Roman" w:hAnsi="Times New Roman" w:cs="Times New Roman"/>
                <w:bCs/>
                <w:iCs/>
                <w:sz w:val="20"/>
                <w:szCs w:val="20"/>
              </w:rPr>
              <w:t>сирования</w:t>
            </w:r>
          </w:p>
        </w:tc>
        <w:tc>
          <w:tcPr>
            <w:tcW w:w="11340" w:type="dxa"/>
            <w:gridSpan w:val="11"/>
            <w:shd w:val="clear" w:color="auto" w:fill="auto"/>
          </w:tcPr>
          <w:p w14:paraId="788A829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Расходы по годам (тыс. рублей)</w:t>
            </w:r>
          </w:p>
        </w:tc>
      </w:tr>
      <w:tr w:rsidR="00794437" w:rsidRPr="00794437" w14:paraId="56486685" w14:textId="77777777" w:rsidTr="00794437">
        <w:tc>
          <w:tcPr>
            <w:tcW w:w="2269" w:type="dxa"/>
            <w:vMerge/>
            <w:shd w:val="clear" w:color="auto" w:fill="auto"/>
          </w:tcPr>
          <w:p w14:paraId="0A015E57"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vMerge/>
            <w:shd w:val="clear" w:color="auto" w:fill="auto"/>
          </w:tcPr>
          <w:p w14:paraId="718CF390" w14:textId="77777777" w:rsidR="00794437" w:rsidRPr="00794437" w:rsidRDefault="00794437" w:rsidP="00794437">
            <w:pPr>
              <w:pStyle w:val="affc"/>
              <w:jc w:val="right"/>
              <w:rPr>
                <w:rFonts w:ascii="Times New Roman" w:hAnsi="Times New Roman" w:cs="Times New Roman"/>
                <w:bCs/>
                <w:iCs/>
                <w:sz w:val="20"/>
                <w:szCs w:val="20"/>
              </w:rPr>
            </w:pPr>
          </w:p>
        </w:tc>
        <w:tc>
          <w:tcPr>
            <w:tcW w:w="2269" w:type="dxa"/>
            <w:gridSpan w:val="2"/>
            <w:shd w:val="clear" w:color="auto" w:fill="auto"/>
          </w:tcPr>
          <w:p w14:paraId="4768D1D9"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Всего</w:t>
            </w:r>
          </w:p>
        </w:tc>
        <w:tc>
          <w:tcPr>
            <w:tcW w:w="1984" w:type="dxa"/>
            <w:gridSpan w:val="2"/>
            <w:shd w:val="clear" w:color="auto" w:fill="auto"/>
          </w:tcPr>
          <w:p w14:paraId="1B47595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2019</w:t>
            </w:r>
          </w:p>
        </w:tc>
        <w:tc>
          <w:tcPr>
            <w:tcW w:w="1417" w:type="dxa"/>
            <w:gridSpan w:val="2"/>
            <w:shd w:val="clear" w:color="auto" w:fill="auto"/>
          </w:tcPr>
          <w:p w14:paraId="1B39FF9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2020</w:t>
            </w:r>
          </w:p>
        </w:tc>
        <w:tc>
          <w:tcPr>
            <w:tcW w:w="1276" w:type="dxa"/>
            <w:shd w:val="clear" w:color="auto" w:fill="auto"/>
          </w:tcPr>
          <w:p w14:paraId="1B103B0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2021</w:t>
            </w:r>
          </w:p>
        </w:tc>
        <w:tc>
          <w:tcPr>
            <w:tcW w:w="1134" w:type="dxa"/>
            <w:shd w:val="clear" w:color="auto" w:fill="auto"/>
          </w:tcPr>
          <w:p w14:paraId="58B51AD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2022</w:t>
            </w:r>
          </w:p>
        </w:tc>
        <w:tc>
          <w:tcPr>
            <w:tcW w:w="992" w:type="dxa"/>
            <w:shd w:val="clear" w:color="auto" w:fill="auto"/>
          </w:tcPr>
          <w:p w14:paraId="36D4674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2023</w:t>
            </w:r>
          </w:p>
        </w:tc>
        <w:tc>
          <w:tcPr>
            <w:tcW w:w="992" w:type="dxa"/>
            <w:shd w:val="clear" w:color="auto" w:fill="auto"/>
          </w:tcPr>
          <w:p w14:paraId="0D8AE43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2024</w:t>
            </w:r>
          </w:p>
        </w:tc>
        <w:tc>
          <w:tcPr>
            <w:tcW w:w="1276" w:type="dxa"/>
            <w:shd w:val="clear" w:color="auto" w:fill="auto"/>
          </w:tcPr>
          <w:p w14:paraId="2461C82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2025</w:t>
            </w:r>
          </w:p>
        </w:tc>
      </w:tr>
      <w:tr w:rsidR="00794437" w:rsidRPr="00794437" w14:paraId="0F51EA9C" w14:textId="77777777" w:rsidTr="00794437">
        <w:tc>
          <w:tcPr>
            <w:tcW w:w="2269" w:type="dxa"/>
            <w:vMerge/>
            <w:shd w:val="clear" w:color="auto" w:fill="auto"/>
          </w:tcPr>
          <w:p w14:paraId="3291DACD"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2083C63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всего</w:t>
            </w:r>
          </w:p>
        </w:tc>
        <w:tc>
          <w:tcPr>
            <w:tcW w:w="2269" w:type="dxa"/>
            <w:gridSpan w:val="2"/>
            <w:shd w:val="clear" w:color="auto" w:fill="auto"/>
          </w:tcPr>
          <w:p w14:paraId="7A56DF7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1645,87893</w:t>
            </w:r>
          </w:p>
        </w:tc>
        <w:tc>
          <w:tcPr>
            <w:tcW w:w="1984" w:type="dxa"/>
            <w:gridSpan w:val="2"/>
            <w:shd w:val="clear" w:color="auto" w:fill="auto"/>
          </w:tcPr>
          <w:p w14:paraId="71C916F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38,03459</w:t>
            </w:r>
          </w:p>
        </w:tc>
        <w:tc>
          <w:tcPr>
            <w:tcW w:w="1417" w:type="dxa"/>
            <w:gridSpan w:val="2"/>
            <w:shd w:val="clear" w:color="auto" w:fill="auto"/>
          </w:tcPr>
          <w:p w14:paraId="4A82663B"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1000,49734</w:t>
            </w:r>
          </w:p>
        </w:tc>
        <w:tc>
          <w:tcPr>
            <w:tcW w:w="1276" w:type="dxa"/>
            <w:shd w:val="clear" w:color="auto" w:fill="auto"/>
          </w:tcPr>
          <w:p w14:paraId="0798CC5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203,30700</w:t>
            </w:r>
          </w:p>
        </w:tc>
        <w:tc>
          <w:tcPr>
            <w:tcW w:w="1134" w:type="dxa"/>
            <w:shd w:val="clear" w:color="auto" w:fill="auto"/>
          </w:tcPr>
          <w:p w14:paraId="0BE2DB9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122,46000</w:t>
            </w:r>
          </w:p>
        </w:tc>
        <w:tc>
          <w:tcPr>
            <w:tcW w:w="992" w:type="dxa"/>
            <w:shd w:val="clear" w:color="auto" w:fill="auto"/>
          </w:tcPr>
          <w:p w14:paraId="190F61D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91,86000</w:t>
            </w:r>
          </w:p>
        </w:tc>
        <w:tc>
          <w:tcPr>
            <w:tcW w:w="992" w:type="dxa"/>
            <w:shd w:val="clear" w:color="auto" w:fill="auto"/>
          </w:tcPr>
          <w:p w14:paraId="7E282B3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94,86000</w:t>
            </w:r>
          </w:p>
        </w:tc>
        <w:tc>
          <w:tcPr>
            <w:tcW w:w="1276" w:type="dxa"/>
            <w:shd w:val="clear" w:color="auto" w:fill="auto"/>
          </w:tcPr>
          <w:p w14:paraId="6610030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94,86000</w:t>
            </w:r>
          </w:p>
        </w:tc>
      </w:tr>
      <w:tr w:rsidR="00794437" w:rsidRPr="00794437" w14:paraId="5812B202" w14:textId="77777777" w:rsidTr="00794437">
        <w:tc>
          <w:tcPr>
            <w:tcW w:w="2269" w:type="dxa"/>
            <w:vMerge/>
            <w:shd w:val="clear" w:color="auto" w:fill="auto"/>
          </w:tcPr>
          <w:p w14:paraId="54A210D4"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686C6AA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федеральный бюджет</w:t>
            </w:r>
          </w:p>
        </w:tc>
        <w:tc>
          <w:tcPr>
            <w:tcW w:w="2269" w:type="dxa"/>
            <w:gridSpan w:val="2"/>
            <w:shd w:val="clear" w:color="auto" w:fill="auto"/>
          </w:tcPr>
          <w:p w14:paraId="2244A07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984" w:type="dxa"/>
            <w:gridSpan w:val="2"/>
            <w:shd w:val="clear" w:color="auto" w:fill="auto"/>
          </w:tcPr>
          <w:p w14:paraId="3DCD1BF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417" w:type="dxa"/>
            <w:gridSpan w:val="2"/>
            <w:shd w:val="clear" w:color="auto" w:fill="auto"/>
          </w:tcPr>
          <w:p w14:paraId="00B5F28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5F25CFD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134" w:type="dxa"/>
            <w:shd w:val="clear" w:color="auto" w:fill="auto"/>
          </w:tcPr>
          <w:p w14:paraId="48A2C6FE"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27B8CE7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77D4D2E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3AAB48C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r>
      <w:tr w:rsidR="00794437" w:rsidRPr="00794437" w14:paraId="6A42F5CD" w14:textId="77777777" w:rsidTr="00794437">
        <w:tc>
          <w:tcPr>
            <w:tcW w:w="2269" w:type="dxa"/>
            <w:vMerge/>
            <w:shd w:val="clear" w:color="auto" w:fill="auto"/>
          </w:tcPr>
          <w:p w14:paraId="6043E2C6"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275F9CE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бюджет автоно</w:t>
            </w:r>
            <w:r w:rsidRPr="00794437">
              <w:rPr>
                <w:rFonts w:ascii="Times New Roman" w:hAnsi="Times New Roman" w:cs="Times New Roman"/>
                <w:bCs/>
                <w:iCs/>
                <w:sz w:val="20"/>
                <w:szCs w:val="20"/>
              </w:rPr>
              <w:t>м</w:t>
            </w:r>
            <w:r w:rsidRPr="00794437">
              <w:rPr>
                <w:rFonts w:ascii="Times New Roman" w:hAnsi="Times New Roman" w:cs="Times New Roman"/>
                <w:bCs/>
                <w:iCs/>
                <w:sz w:val="20"/>
                <w:szCs w:val="20"/>
              </w:rPr>
              <w:t>ного округа</w:t>
            </w:r>
          </w:p>
        </w:tc>
        <w:tc>
          <w:tcPr>
            <w:tcW w:w="2269" w:type="dxa"/>
            <w:gridSpan w:val="2"/>
            <w:shd w:val="clear" w:color="auto" w:fill="auto"/>
          </w:tcPr>
          <w:p w14:paraId="1A13DF2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984" w:type="dxa"/>
            <w:gridSpan w:val="2"/>
            <w:shd w:val="clear" w:color="auto" w:fill="auto"/>
          </w:tcPr>
          <w:p w14:paraId="0764B7B5"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417" w:type="dxa"/>
            <w:gridSpan w:val="2"/>
            <w:shd w:val="clear" w:color="auto" w:fill="auto"/>
          </w:tcPr>
          <w:p w14:paraId="3DE85ABE"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15EE098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134" w:type="dxa"/>
            <w:shd w:val="clear" w:color="auto" w:fill="auto"/>
          </w:tcPr>
          <w:p w14:paraId="67EF9BF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6E3E2C9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6242687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28AF5B01"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r>
      <w:tr w:rsidR="00794437" w:rsidRPr="00794437" w14:paraId="3D807638" w14:textId="77777777" w:rsidTr="00794437">
        <w:tc>
          <w:tcPr>
            <w:tcW w:w="2269" w:type="dxa"/>
            <w:vMerge/>
            <w:shd w:val="clear" w:color="auto" w:fill="auto"/>
          </w:tcPr>
          <w:p w14:paraId="25DC9B68"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1B42A7C5"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бюджет района </w:t>
            </w:r>
          </w:p>
        </w:tc>
        <w:tc>
          <w:tcPr>
            <w:tcW w:w="2269" w:type="dxa"/>
            <w:gridSpan w:val="2"/>
            <w:shd w:val="clear" w:color="auto" w:fill="auto"/>
          </w:tcPr>
          <w:p w14:paraId="672AF2E0"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761,24624</w:t>
            </w:r>
          </w:p>
        </w:tc>
        <w:tc>
          <w:tcPr>
            <w:tcW w:w="1984" w:type="dxa"/>
            <w:gridSpan w:val="2"/>
            <w:shd w:val="clear" w:color="auto" w:fill="auto"/>
          </w:tcPr>
          <w:p w14:paraId="75B4720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3,90000</w:t>
            </w:r>
          </w:p>
        </w:tc>
        <w:tc>
          <w:tcPr>
            <w:tcW w:w="1417" w:type="dxa"/>
            <w:gridSpan w:val="2"/>
            <w:shd w:val="clear" w:color="auto" w:fill="auto"/>
          </w:tcPr>
          <w:p w14:paraId="26889ED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594,49624</w:t>
            </w:r>
          </w:p>
        </w:tc>
        <w:tc>
          <w:tcPr>
            <w:tcW w:w="1276" w:type="dxa"/>
            <w:shd w:val="clear" w:color="auto" w:fill="auto"/>
          </w:tcPr>
          <w:p w14:paraId="62435009"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162,850000</w:t>
            </w:r>
          </w:p>
        </w:tc>
        <w:tc>
          <w:tcPr>
            <w:tcW w:w="1134" w:type="dxa"/>
            <w:shd w:val="clear" w:color="auto" w:fill="auto"/>
          </w:tcPr>
          <w:p w14:paraId="4B625B9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1761508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992" w:type="dxa"/>
            <w:shd w:val="clear" w:color="auto" w:fill="auto"/>
          </w:tcPr>
          <w:p w14:paraId="0B5C2C1C"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6A14DD7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r>
      <w:tr w:rsidR="00794437" w:rsidRPr="00794437" w14:paraId="5837C317" w14:textId="77777777" w:rsidTr="00794437">
        <w:tc>
          <w:tcPr>
            <w:tcW w:w="2269" w:type="dxa"/>
            <w:vMerge/>
            <w:shd w:val="clear" w:color="auto" w:fill="auto"/>
          </w:tcPr>
          <w:p w14:paraId="04441C56"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43FFC87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местный бюджет</w:t>
            </w:r>
          </w:p>
        </w:tc>
        <w:tc>
          <w:tcPr>
            <w:tcW w:w="2269" w:type="dxa"/>
            <w:gridSpan w:val="2"/>
            <w:shd w:val="clear" w:color="auto" w:fill="auto"/>
          </w:tcPr>
          <w:p w14:paraId="46BB348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659,19269</w:t>
            </w:r>
          </w:p>
        </w:tc>
        <w:tc>
          <w:tcPr>
            <w:tcW w:w="1984" w:type="dxa"/>
            <w:gridSpan w:val="2"/>
            <w:shd w:val="clear" w:color="auto" w:fill="auto"/>
          </w:tcPr>
          <w:p w14:paraId="16DC20E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34,13459</w:t>
            </w:r>
          </w:p>
        </w:tc>
        <w:tc>
          <w:tcPr>
            <w:tcW w:w="1417" w:type="dxa"/>
            <w:gridSpan w:val="2"/>
            <w:shd w:val="clear" w:color="auto" w:fill="auto"/>
          </w:tcPr>
          <w:p w14:paraId="15E7E8CF"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406,00110</w:t>
            </w:r>
          </w:p>
        </w:tc>
        <w:tc>
          <w:tcPr>
            <w:tcW w:w="1276" w:type="dxa"/>
            <w:shd w:val="clear" w:color="auto" w:fill="auto"/>
          </w:tcPr>
          <w:p w14:paraId="7CDB1653"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40,45700</w:t>
            </w:r>
          </w:p>
        </w:tc>
        <w:tc>
          <w:tcPr>
            <w:tcW w:w="1134" w:type="dxa"/>
            <w:shd w:val="clear" w:color="auto" w:fill="auto"/>
          </w:tcPr>
          <w:p w14:paraId="7BF4792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67,60000</w:t>
            </w:r>
          </w:p>
        </w:tc>
        <w:tc>
          <w:tcPr>
            <w:tcW w:w="992" w:type="dxa"/>
            <w:shd w:val="clear" w:color="auto" w:fill="auto"/>
          </w:tcPr>
          <w:p w14:paraId="6CD8582E"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37,00000</w:t>
            </w:r>
          </w:p>
        </w:tc>
        <w:tc>
          <w:tcPr>
            <w:tcW w:w="992" w:type="dxa"/>
            <w:shd w:val="clear" w:color="auto" w:fill="auto"/>
          </w:tcPr>
          <w:p w14:paraId="42BBD186"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37,00000</w:t>
            </w:r>
          </w:p>
        </w:tc>
        <w:tc>
          <w:tcPr>
            <w:tcW w:w="1276" w:type="dxa"/>
            <w:shd w:val="clear" w:color="auto" w:fill="auto"/>
          </w:tcPr>
          <w:p w14:paraId="3A61E26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37,00000</w:t>
            </w:r>
          </w:p>
        </w:tc>
      </w:tr>
      <w:tr w:rsidR="00794437" w:rsidRPr="00794437" w14:paraId="2C82F6AD" w14:textId="77777777" w:rsidTr="00794437">
        <w:trPr>
          <w:trHeight w:val="295"/>
        </w:trPr>
        <w:tc>
          <w:tcPr>
            <w:tcW w:w="2269" w:type="dxa"/>
            <w:vMerge/>
            <w:shd w:val="clear" w:color="auto" w:fill="auto"/>
          </w:tcPr>
          <w:p w14:paraId="6E44273D" w14:textId="77777777" w:rsidR="00794437" w:rsidRPr="00794437" w:rsidRDefault="00794437" w:rsidP="00794437">
            <w:pPr>
              <w:pStyle w:val="affc"/>
              <w:jc w:val="right"/>
              <w:rPr>
                <w:rFonts w:ascii="Times New Roman" w:hAnsi="Times New Roman" w:cs="Times New Roman"/>
                <w:bCs/>
                <w:iCs/>
                <w:sz w:val="20"/>
                <w:szCs w:val="20"/>
              </w:rPr>
            </w:pPr>
          </w:p>
        </w:tc>
        <w:tc>
          <w:tcPr>
            <w:tcW w:w="1842" w:type="dxa"/>
            <w:gridSpan w:val="2"/>
            <w:shd w:val="clear" w:color="auto" w:fill="auto"/>
          </w:tcPr>
          <w:p w14:paraId="47A23FD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иные источники</w:t>
            </w:r>
          </w:p>
        </w:tc>
        <w:tc>
          <w:tcPr>
            <w:tcW w:w="2269" w:type="dxa"/>
            <w:gridSpan w:val="2"/>
            <w:shd w:val="clear" w:color="auto" w:fill="auto"/>
          </w:tcPr>
          <w:p w14:paraId="36786F3A"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225,44000</w:t>
            </w:r>
          </w:p>
        </w:tc>
        <w:tc>
          <w:tcPr>
            <w:tcW w:w="1984" w:type="dxa"/>
            <w:gridSpan w:val="2"/>
            <w:shd w:val="clear" w:color="auto" w:fill="auto"/>
          </w:tcPr>
          <w:p w14:paraId="454FE68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417" w:type="dxa"/>
            <w:gridSpan w:val="2"/>
            <w:shd w:val="clear" w:color="auto" w:fill="auto"/>
          </w:tcPr>
          <w:p w14:paraId="254B967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276" w:type="dxa"/>
            <w:shd w:val="clear" w:color="auto" w:fill="auto"/>
          </w:tcPr>
          <w:p w14:paraId="5FD75F3D"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0,00000</w:t>
            </w:r>
          </w:p>
        </w:tc>
        <w:tc>
          <w:tcPr>
            <w:tcW w:w="1134" w:type="dxa"/>
            <w:shd w:val="clear" w:color="auto" w:fill="auto"/>
          </w:tcPr>
          <w:p w14:paraId="646DA078"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54,86000</w:t>
            </w:r>
          </w:p>
        </w:tc>
        <w:tc>
          <w:tcPr>
            <w:tcW w:w="992" w:type="dxa"/>
            <w:shd w:val="clear" w:color="auto" w:fill="auto"/>
          </w:tcPr>
          <w:p w14:paraId="5CB1F85B"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54,86000</w:t>
            </w:r>
          </w:p>
        </w:tc>
        <w:tc>
          <w:tcPr>
            <w:tcW w:w="992" w:type="dxa"/>
            <w:shd w:val="clear" w:color="auto" w:fill="auto"/>
          </w:tcPr>
          <w:p w14:paraId="32918FF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57,86000</w:t>
            </w:r>
          </w:p>
        </w:tc>
        <w:tc>
          <w:tcPr>
            <w:tcW w:w="1276" w:type="dxa"/>
            <w:shd w:val="clear" w:color="auto" w:fill="auto"/>
          </w:tcPr>
          <w:p w14:paraId="154C55C4"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57,86000</w:t>
            </w:r>
          </w:p>
        </w:tc>
      </w:tr>
    </w:tbl>
    <w:p w14:paraId="5953E19A" w14:textId="77777777" w:rsidR="00794437" w:rsidRPr="00794437" w:rsidRDefault="00794437" w:rsidP="00794437">
      <w:pPr>
        <w:pStyle w:val="affc"/>
        <w:rPr>
          <w:rFonts w:ascii="Times New Roman" w:hAnsi="Times New Roman" w:cs="Times New Roman"/>
          <w:bCs/>
          <w:iCs/>
          <w:sz w:val="20"/>
          <w:szCs w:val="20"/>
        </w:rPr>
      </w:pPr>
    </w:p>
    <w:p w14:paraId="0202BCC5" w14:textId="77777777" w:rsidR="00794437" w:rsidRPr="00794437" w:rsidRDefault="00794437" w:rsidP="00794437">
      <w:pPr>
        <w:pStyle w:val="affc"/>
        <w:jc w:val="right"/>
        <w:rPr>
          <w:rFonts w:ascii="Times New Roman" w:hAnsi="Times New Roman" w:cs="Times New Roman"/>
          <w:sz w:val="20"/>
          <w:szCs w:val="20"/>
        </w:rPr>
      </w:pPr>
    </w:p>
    <w:p w14:paraId="3E1093A7" w14:textId="77777777" w:rsidR="00794437" w:rsidRPr="00794437" w:rsidRDefault="00794437" w:rsidP="00794437">
      <w:pPr>
        <w:pStyle w:val="affc"/>
        <w:rPr>
          <w:rFonts w:ascii="Times New Roman" w:hAnsi="Times New Roman" w:cs="Times New Roman"/>
          <w:sz w:val="20"/>
          <w:szCs w:val="20"/>
        </w:rPr>
      </w:pPr>
    </w:p>
    <w:p w14:paraId="1CFD4F74"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
    <w:p w14:paraId="3CDDE13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
    <w:p w14:paraId="2714FCA7"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Таблица 2</w:t>
      </w:r>
    </w:p>
    <w:p w14:paraId="6B2D6310" w14:textId="77777777" w:rsidR="00794437" w:rsidRPr="00794437" w:rsidRDefault="00794437" w:rsidP="00794437">
      <w:pPr>
        <w:pStyle w:val="affc"/>
        <w:jc w:val="center"/>
        <w:rPr>
          <w:rFonts w:ascii="Times New Roman" w:hAnsi="Times New Roman" w:cs="Times New Roman"/>
          <w:bCs/>
          <w:iCs/>
          <w:sz w:val="20"/>
          <w:szCs w:val="20"/>
        </w:rPr>
      </w:pPr>
      <w:r w:rsidRPr="00794437">
        <w:rPr>
          <w:rFonts w:ascii="Times New Roman" w:hAnsi="Times New Roman" w:cs="Times New Roman"/>
          <w:bCs/>
          <w:iCs/>
          <w:sz w:val="20"/>
          <w:szCs w:val="20"/>
          <w:lang w:val="x-none"/>
        </w:rPr>
        <w:t>РАСПРЕДЕЛЕНИЕ</w:t>
      </w:r>
      <w:r w:rsidRPr="00794437">
        <w:rPr>
          <w:rFonts w:ascii="Times New Roman" w:hAnsi="Times New Roman" w:cs="Times New Roman"/>
          <w:bCs/>
          <w:iCs/>
          <w:sz w:val="20"/>
          <w:szCs w:val="20"/>
        </w:rPr>
        <w:t xml:space="preserve">                               </w:t>
      </w:r>
    </w:p>
    <w:p w14:paraId="473E5931" w14:textId="77777777" w:rsidR="00794437" w:rsidRPr="00794437" w:rsidRDefault="00794437" w:rsidP="00794437">
      <w:pPr>
        <w:pStyle w:val="affc"/>
        <w:jc w:val="center"/>
        <w:rPr>
          <w:rFonts w:ascii="Times New Roman" w:hAnsi="Times New Roman" w:cs="Times New Roman"/>
          <w:bCs/>
          <w:iCs/>
          <w:sz w:val="20"/>
          <w:szCs w:val="20"/>
          <w:lang w:val="x-none"/>
        </w:rPr>
      </w:pPr>
      <w:r w:rsidRPr="00794437">
        <w:rPr>
          <w:rFonts w:ascii="Times New Roman" w:hAnsi="Times New Roman" w:cs="Times New Roman"/>
          <w:bCs/>
          <w:iCs/>
          <w:sz w:val="20"/>
          <w:szCs w:val="20"/>
        </w:rPr>
        <w:t xml:space="preserve"> </w:t>
      </w:r>
      <w:r w:rsidRPr="00794437">
        <w:rPr>
          <w:rFonts w:ascii="Times New Roman" w:hAnsi="Times New Roman" w:cs="Times New Roman"/>
          <w:bCs/>
          <w:iCs/>
          <w:sz w:val="20"/>
          <w:szCs w:val="20"/>
          <w:lang w:val="x-none"/>
        </w:rPr>
        <w:t xml:space="preserve"> финансовых ресурсов муниципальной программы</w:t>
      </w:r>
    </w:p>
    <w:p w14:paraId="3DF09AB9" w14:textId="77777777" w:rsidR="00794437" w:rsidRPr="00794437" w:rsidRDefault="00794437" w:rsidP="00794437">
      <w:pPr>
        <w:pStyle w:val="affc"/>
        <w:jc w:val="right"/>
        <w:rPr>
          <w:rFonts w:ascii="Times New Roman" w:hAnsi="Times New Roman" w:cs="Times New Roman"/>
          <w:sz w:val="20"/>
          <w:szCs w:val="20"/>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269"/>
        <w:gridCol w:w="1559"/>
        <w:gridCol w:w="1345"/>
        <w:gridCol w:w="908"/>
        <w:gridCol w:w="1149"/>
        <w:gridCol w:w="1035"/>
        <w:gridCol w:w="1091"/>
        <w:gridCol w:w="1091"/>
        <w:gridCol w:w="1004"/>
        <w:gridCol w:w="1166"/>
      </w:tblGrid>
      <w:tr w:rsidR="00794437" w:rsidRPr="00794437" w14:paraId="4B395DC0" w14:textId="77777777" w:rsidTr="00794437">
        <w:tc>
          <w:tcPr>
            <w:tcW w:w="851" w:type="dxa"/>
            <w:vMerge w:val="restart"/>
            <w:vAlign w:val="center"/>
          </w:tcPr>
          <w:p w14:paraId="526C7097"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 xml:space="preserve">№ </w:t>
            </w:r>
          </w:p>
          <w:p w14:paraId="25283257"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О</w:t>
            </w:r>
            <w:r w:rsidRPr="00794437">
              <w:rPr>
                <w:rFonts w:ascii="Times New Roman" w:hAnsi="Times New Roman" w:cs="Times New Roman"/>
                <w:b/>
                <w:sz w:val="20"/>
                <w:szCs w:val="20"/>
              </w:rPr>
              <w:t>с</w:t>
            </w:r>
            <w:r w:rsidRPr="00794437">
              <w:rPr>
                <w:rFonts w:ascii="Times New Roman" w:hAnsi="Times New Roman" w:cs="Times New Roman"/>
                <w:b/>
                <w:sz w:val="20"/>
                <w:szCs w:val="20"/>
              </w:rPr>
              <w:t>новн</w:t>
            </w:r>
            <w:r w:rsidRPr="00794437">
              <w:rPr>
                <w:rFonts w:ascii="Times New Roman" w:hAnsi="Times New Roman" w:cs="Times New Roman"/>
                <w:b/>
                <w:sz w:val="20"/>
                <w:szCs w:val="20"/>
              </w:rPr>
              <w:t>о</w:t>
            </w:r>
            <w:r w:rsidRPr="00794437">
              <w:rPr>
                <w:rFonts w:ascii="Times New Roman" w:hAnsi="Times New Roman" w:cs="Times New Roman"/>
                <w:b/>
                <w:sz w:val="20"/>
                <w:szCs w:val="20"/>
              </w:rPr>
              <w:t xml:space="preserve">го </w:t>
            </w:r>
          </w:p>
          <w:p w14:paraId="121FF326"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мер</w:t>
            </w:r>
            <w:r w:rsidRPr="00794437">
              <w:rPr>
                <w:rFonts w:ascii="Times New Roman" w:hAnsi="Times New Roman" w:cs="Times New Roman"/>
                <w:b/>
                <w:sz w:val="20"/>
                <w:szCs w:val="20"/>
              </w:rPr>
              <w:t>о</w:t>
            </w:r>
            <w:r w:rsidRPr="00794437">
              <w:rPr>
                <w:rFonts w:ascii="Times New Roman" w:hAnsi="Times New Roman" w:cs="Times New Roman"/>
                <w:b/>
                <w:sz w:val="20"/>
                <w:szCs w:val="20"/>
              </w:rPr>
              <w:t>при</w:t>
            </w:r>
            <w:r w:rsidRPr="00794437">
              <w:rPr>
                <w:rFonts w:ascii="Times New Roman" w:hAnsi="Times New Roman" w:cs="Times New Roman"/>
                <w:b/>
                <w:sz w:val="20"/>
                <w:szCs w:val="20"/>
              </w:rPr>
              <w:t>я</w:t>
            </w:r>
            <w:r w:rsidRPr="00794437">
              <w:rPr>
                <w:rFonts w:ascii="Times New Roman" w:hAnsi="Times New Roman" w:cs="Times New Roman"/>
                <w:b/>
                <w:sz w:val="20"/>
                <w:szCs w:val="20"/>
              </w:rPr>
              <w:t>тия</w:t>
            </w:r>
          </w:p>
        </w:tc>
        <w:tc>
          <w:tcPr>
            <w:tcW w:w="2551" w:type="dxa"/>
            <w:vMerge w:val="restart"/>
            <w:shd w:val="clear" w:color="auto" w:fill="auto"/>
            <w:vAlign w:val="center"/>
          </w:tcPr>
          <w:p w14:paraId="6EBFAD7A"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Основное мероприятие</w:t>
            </w:r>
          </w:p>
          <w:p w14:paraId="4A6F15C2"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муниципальной пр</w:t>
            </w:r>
            <w:r w:rsidRPr="00794437">
              <w:rPr>
                <w:rFonts w:ascii="Times New Roman" w:hAnsi="Times New Roman" w:cs="Times New Roman"/>
                <w:b/>
                <w:sz w:val="20"/>
                <w:szCs w:val="20"/>
              </w:rPr>
              <w:t>о</w:t>
            </w:r>
            <w:r w:rsidRPr="00794437">
              <w:rPr>
                <w:rFonts w:ascii="Times New Roman" w:hAnsi="Times New Roman" w:cs="Times New Roman"/>
                <w:b/>
                <w:sz w:val="20"/>
                <w:szCs w:val="20"/>
              </w:rPr>
              <w:t>граммы</w:t>
            </w:r>
          </w:p>
        </w:tc>
        <w:tc>
          <w:tcPr>
            <w:tcW w:w="2269" w:type="dxa"/>
            <w:vMerge w:val="restart"/>
            <w:vAlign w:val="center"/>
          </w:tcPr>
          <w:p w14:paraId="22A297A8"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Ответственный и</w:t>
            </w:r>
            <w:r w:rsidRPr="00794437">
              <w:rPr>
                <w:rFonts w:ascii="Times New Roman" w:hAnsi="Times New Roman" w:cs="Times New Roman"/>
                <w:b/>
                <w:sz w:val="20"/>
                <w:szCs w:val="20"/>
              </w:rPr>
              <w:t>с</w:t>
            </w:r>
            <w:r w:rsidRPr="00794437">
              <w:rPr>
                <w:rFonts w:ascii="Times New Roman" w:hAnsi="Times New Roman" w:cs="Times New Roman"/>
                <w:b/>
                <w:sz w:val="20"/>
                <w:szCs w:val="20"/>
              </w:rPr>
              <w:t>полнитель / соиспо</w:t>
            </w:r>
            <w:r w:rsidRPr="00794437">
              <w:rPr>
                <w:rFonts w:ascii="Times New Roman" w:hAnsi="Times New Roman" w:cs="Times New Roman"/>
                <w:b/>
                <w:sz w:val="20"/>
                <w:szCs w:val="20"/>
              </w:rPr>
              <w:t>л</w:t>
            </w:r>
            <w:r w:rsidRPr="00794437">
              <w:rPr>
                <w:rFonts w:ascii="Times New Roman" w:hAnsi="Times New Roman" w:cs="Times New Roman"/>
                <w:b/>
                <w:sz w:val="20"/>
                <w:szCs w:val="20"/>
              </w:rPr>
              <w:t>нитель</w:t>
            </w:r>
          </w:p>
        </w:tc>
        <w:tc>
          <w:tcPr>
            <w:tcW w:w="1559" w:type="dxa"/>
            <w:vMerge w:val="restart"/>
            <w:vAlign w:val="center"/>
          </w:tcPr>
          <w:p w14:paraId="52A0DC40"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 xml:space="preserve">Источники </w:t>
            </w:r>
          </w:p>
          <w:p w14:paraId="002E6363"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финансиров</w:t>
            </w:r>
            <w:r w:rsidRPr="00794437">
              <w:rPr>
                <w:rFonts w:ascii="Times New Roman" w:hAnsi="Times New Roman" w:cs="Times New Roman"/>
                <w:b/>
                <w:sz w:val="20"/>
                <w:szCs w:val="20"/>
              </w:rPr>
              <w:t>а</w:t>
            </w:r>
            <w:r w:rsidRPr="00794437">
              <w:rPr>
                <w:rFonts w:ascii="Times New Roman" w:hAnsi="Times New Roman" w:cs="Times New Roman"/>
                <w:b/>
                <w:sz w:val="20"/>
                <w:szCs w:val="20"/>
              </w:rPr>
              <w:t>ния</w:t>
            </w:r>
          </w:p>
        </w:tc>
        <w:tc>
          <w:tcPr>
            <w:tcW w:w="8789" w:type="dxa"/>
            <w:gridSpan w:val="8"/>
          </w:tcPr>
          <w:p w14:paraId="0EA7822B"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 xml:space="preserve">                                              Финансовые затраты на реализацию (</w:t>
            </w:r>
            <w:proofErr w:type="spellStart"/>
            <w:r w:rsidRPr="00794437">
              <w:rPr>
                <w:rFonts w:ascii="Times New Roman" w:hAnsi="Times New Roman" w:cs="Times New Roman"/>
                <w:b/>
                <w:sz w:val="20"/>
                <w:szCs w:val="20"/>
              </w:rPr>
              <w:t>тыс</w:t>
            </w:r>
            <w:proofErr w:type="gramStart"/>
            <w:r w:rsidRPr="00794437">
              <w:rPr>
                <w:rFonts w:ascii="Times New Roman" w:hAnsi="Times New Roman" w:cs="Times New Roman"/>
                <w:b/>
                <w:sz w:val="20"/>
                <w:szCs w:val="20"/>
              </w:rPr>
              <w:t>.р</w:t>
            </w:r>
            <w:proofErr w:type="gramEnd"/>
            <w:r w:rsidRPr="00794437">
              <w:rPr>
                <w:rFonts w:ascii="Times New Roman" w:hAnsi="Times New Roman" w:cs="Times New Roman"/>
                <w:b/>
                <w:sz w:val="20"/>
                <w:szCs w:val="20"/>
              </w:rPr>
              <w:t>ублей</w:t>
            </w:r>
            <w:proofErr w:type="spellEnd"/>
            <w:r w:rsidRPr="00794437">
              <w:rPr>
                <w:rFonts w:ascii="Times New Roman" w:hAnsi="Times New Roman" w:cs="Times New Roman"/>
                <w:b/>
                <w:sz w:val="20"/>
                <w:szCs w:val="20"/>
              </w:rPr>
              <w:t>)</w:t>
            </w:r>
            <w:r w:rsidRPr="00794437">
              <w:rPr>
                <w:rFonts w:ascii="Times New Roman" w:hAnsi="Times New Roman" w:cs="Times New Roman"/>
                <w:b/>
                <w:sz w:val="20"/>
                <w:szCs w:val="20"/>
              </w:rPr>
              <w:tab/>
            </w:r>
          </w:p>
        </w:tc>
      </w:tr>
      <w:tr w:rsidR="00794437" w:rsidRPr="00794437" w14:paraId="28B68933" w14:textId="77777777" w:rsidTr="00794437">
        <w:tc>
          <w:tcPr>
            <w:tcW w:w="851" w:type="dxa"/>
            <w:vMerge/>
          </w:tcPr>
          <w:p w14:paraId="72CE6472"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shd w:val="clear" w:color="auto" w:fill="auto"/>
          </w:tcPr>
          <w:p w14:paraId="72F069B0"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0C1383F2" w14:textId="77777777" w:rsidR="00794437" w:rsidRPr="00794437" w:rsidRDefault="00794437" w:rsidP="00794437">
            <w:pPr>
              <w:pStyle w:val="affc"/>
              <w:jc w:val="right"/>
              <w:rPr>
                <w:rFonts w:ascii="Times New Roman" w:hAnsi="Times New Roman" w:cs="Times New Roman"/>
                <w:sz w:val="20"/>
                <w:szCs w:val="20"/>
              </w:rPr>
            </w:pPr>
          </w:p>
        </w:tc>
        <w:tc>
          <w:tcPr>
            <w:tcW w:w="1559" w:type="dxa"/>
            <w:vMerge/>
          </w:tcPr>
          <w:p w14:paraId="63B989E4" w14:textId="77777777" w:rsidR="00794437" w:rsidRPr="00794437" w:rsidRDefault="00794437" w:rsidP="00794437">
            <w:pPr>
              <w:pStyle w:val="affc"/>
              <w:jc w:val="right"/>
              <w:rPr>
                <w:rFonts w:ascii="Times New Roman" w:hAnsi="Times New Roman" w:cs="Times New Roman"/>
                <w:sz w:val="20"/>
                <w:szCs w:val="20"/>
              </w:rPr>
            </w:pPr>
          </w:p>
        </w:tc>
        <w:tc>
          <w:tcPr>
            <w:tcW w:w="1345" w:type="dxa"/>
            <w:vMerge w:val="restart"/>
            <w:vAlign w:val="center"/>
          </w:tcPr>
          <w:p w14:paraId="5FEBEBC2" w14:textId="77777777" w:rsidR="00794437" w:rsidRPr="00794437" w:rsidRDefault="00794437" w:rsidP="00794437">
            <w:pPr>
              <w:pStyle w:val="affc"/>
              <w:jc w:val="right"/>
              <w:rPr>
                <w:rFonts w:ascii="Times New Roman" w:hAnsi="Times New Roman" w:cs="Times New Roman"/>
                <w:sz w:val="20"/>
                <w:szCs w:val="20"/>
              </w:rPr>
            </w:pPr>
          </w:p>
          <w:p w14:paraId="78C05BF2" w14:textId="77777777" w:rsidR="00794437" w:rsidRPr="00794437" w:rsidRDefault="00794437" w:rsidP="00794437">
            <w:pPr>
              <w:pStyle w:val="affc"/>
              <w:jc w:val="right"/>
              <w:rPr>
                <w:rFonts w:ascii="Times New Roman" w:hAnsi="Times New Roman" w:cs="Times New Roman"/>
                <w:sz w:val="20"/>
                <w:szCs w:val="20"/>
              </w:rPr>
            </w:pPr>
          </w:p>
          <w:p w14:paraId="0694576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всего</w:t>
            </w:r>
          </w:p>
        </w:tc>
        <w:tc>
          <w:tcPr>
            <w:tcW w:w="7444" w:type="dxa"/>
            <w:gridSpan w:val="7"/>
          </w:tcPr>
          <w:p w14:paraId="03E9503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 том числе</w:t>
            </w:r>
          </w:p>
        </w:tc>
      </w:tr>
      <w:tr w:rsidR="00794437" w:rsidRPr="00794437" w14:paraId="0BCE2FC4" w14:textId="77777777" w:rsidTr="00794437">
        <w:tc>
          <w:tcPr>
            <w:tcW w:w="851" w:type="dxa"/>
            <w:vMerge/>
          </w:tcPr>
          <w:p w14:paraId="7DBA26BE"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shd w:val="clear" w:color="auto" w:fill="auto"/>
          </w:tcPr>
          <w:p w14:paraId="696D3038"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1CDFD573" w14:textId="77777777" w:rsidR="00794437" w:rsidRPr="00794437" w:rsidRDefault="00794437" w:rsidP="00794437">
            <w:pPr>
              <w:pStyle w:val="affc"/>
              <w:jc w:val="right"/>
              <w:rPr>
                <w:rFonts w:ascii="Times New Roman" w:hAnsi="Times New Roman" w:cs="Times New Roman"/>
                <w:sz w:val="20"/>
                <w:szCs w:val="20"/>
              </w:rPr>
            </w:pPr>
          </w:p>
        </w:tc>
        <w:tc>
          <w:tcPr>
            <w:tcW w:w="1559" w:type="dxa"/>
            <w:vMerge/>
          </w:tcPr>
          <w:p w14:paraId="520C4EFB" w14:textId="77777777" w:rsidR="00794437" w:rsidRPr="00794437" w:rsidRDefault="00794437" w:rsidP="00794437">
            <w:pPr>
              <w:pStyle w:val="affc"/>
              <w:jc w:val="right"/>
              <w:rPr>
                <w:rFonts w:ascii="Times New Roman" w:hAnsi="Times New Roman" w:cs="Times New Roman"/>
                <w:sz w:val="20"/>
                <w:szCs w:val="20"/>
              </w:rPr>
            </w:pPr>
          </w:p>
        </w:tc>
        <w:tc>
          <w:tcPr>
            <w:tcW w:w="1345" w:type="dxa"/>
            <w:vMerge/>
            <w:vAlign w:val="center"/>
          </w:tcPr>
          <w:p w14:paraId="3D3EC17C" w14:textId="77777777" w:rsidR="00794437" w:rsidRPr="00794437" w:rsidRDefault="00794437" w:rsidP="00794437">
            <w:pPr>
              <w:pStyle w:val="affc"/>
              <w:jc w:val="right"/>
              <w:rPr>
                <w:rFonts w:ascii="Times New Roman" w:hAnsi="Times New Roman" w:cs="Times New Roman"/>
                <w:sz w:val="20"/>
                <w:szCs w:val="20"/>
              </w:rPr>
            </w:pPr>
          </w:p>
        </w:tc>
        <w:tc>
          <w:tcPr>
            <w:tcW w:w="908" w:type="dxa"/>
            <w:vAlign w:val="center"/>
          </w:tcPr>
          <w:p w14:paraId="2B9184C5" w14:textId="77777777" w:rsidR="00794437" w:rsidRPr="00794437" w:rsidRDefault="00794437" w:rsidP="00794437">
            <w:pPr>
              <w:pStyle w:val="affc"/>
              <w:jc w:val="right"/>
              <w:rPr>
                <w:rFonts w:ascii="Times New Roman" w:hAnsi="Times New Roman" w:cs="Times New Roman"/>
                <w:sz w:val="20"/>
                <w:szCs w:val="20"/>
              </w:rPr>
            </w:pPr>
          </w:p>
          <w:p w14:paraId="089F416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2019</w:t>
            </w:r>
          </w:p>
        </w:tc>
        <w:tc>
          <w:tcPr>
            <w:tcW w:w="1149" w:type="dxa"/>
            <w:vAlign w:val="center"/>
          </w:tcPr>
          <w:p w14:paraId="609DAD7D" w14:textId="77777777" w:rsidR="00794437" w:rsidRPr="00794437" w:rsidRDefault="00794437" w:rsidP="00794437">
            <w:pPr>
              <w:pStyle w:val="affc"/>
              <w:jc w:val="right"/>
              <w:rPr>
                <w:rFonts w:ascii="Times New Roman" w:hAnsi="Times New Roman" w:cs="Times New Roman"/>
                <w:sz w:val="20"/>
                <w:szCs w:val="20"/>
              </w:rPr>
            </w:pPr>
          </w:p>
          <w:p w14:paraId="1C158BC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2020</w:t>
            </w:r>
          </w:p>
        </w:tc>
        <w:tc>
          <w:tcPr>
            <w:tcW w:w="1035" w:type="dxa"/>
            <w:vAlign w:val="center"/>
          </w:tcPr>
          <w:p w14:paraId="019FEBF9" w14:textId="77777777" w:rsidR="00794437" w:rsidRPr="00794437" w:rsidRDefault="00794437" w:rsidP="00794437">
            <w:pPr>
              <w:pStyle w:val="affc"/>
              <w:jc w:val="right"/>
              <w:rPr>
                <w:rFonts w:ascii="Times New Roman" w:hAnsi="Times New Roman" w:cs="Times New Roman"/>
                <w:sz w:val="20"/>
                <w:szCs w:val="20"/>
              </w:rPr>
            </w:pPr>
          </w:p>
          <w:p w14:paraId="6F2C560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2021</w:t>
            </w:r>
          </w:p>
        </w:tc>
        <w:tc>
          <w:tcPr>
            <w:tcW w:w="1091" w:type="dxa"/>
            <w:vAlign w:val="center"/>
          </w:tcPr>
          <w:p w14:paraId="12EDD2BF" w14:textId="77777777" w:rsidR="00794437" w:rsidRPr="00794437" w:rsidRDefault="00794437" w:rsidP="00794437">
            <w:pPr>
              <w:pStyle w:val="affc"/>
              <w:jc w:val="right"/>
              <w:rPr>
                <w:rFonts w:ascii="Times New Roman" w:hAnsi="Times New Roman" w:cs="Times New Roman"/>
                <w:sz w:val="20"/>
                <w:szCs w:val="20"/>
              </w:rPr>
            </w:pPr>
          </w:p>
          <w:p w14:paraId="48BA93D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2022</w:t>
            </w:r>
          </w:p>
        </w:tc>
        <w:tc>
          <w:tcPr>
            <w:tcW w:w="1091" w:type="dxa"/>
            <w:tcBorders>
              <w:bottom w:val="nil"/>
            </w:tcBorders>
            <w:vAlign w:val="center"/>
          </w:tcPr>
          <w:p w14:paraId="38C7AB7A" w14:textId="77777777" w:rsidR="00794437" w:rsidRPr="00794437" w:rsidRDefault="00794437" w:rsidP="00794437">
            <w:pPr>
              <w:pStyle w:val="affc"/>
              <w:jc w:val="right"/>
              <w:rPr>
                <w:rFonts w:ascii="Times New Roman" w:hAnsi="Times New Roman" w:cs="Times New Roman"/>
                <w:sz w:val="20"/>
                <w:szCs w:val="20"/>
              </w:rPr>
            </w:pPr>
          </w:p>
          <w:p w14:paraId="5F0A3C8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2023</w:t>
            </w:r>
          </w:p>
        </w:tc>
        <w:tc>
          <w:tcPr>
            <w:tcW w:w="1004" w:type="dxa"/>
            <w:vAlign w:val="center"/>
          </w:tcPr>
          <w:p w14:paraId="26C05B96" w14:textId="77777777" w:rsidR="00794437" w:rsidRPr="00794437" w:rsidRDefault="00794437" w:rsidP="00794437">
            <w:pPr>
              <w:pStyle w:val="affc"/>
              <w:jc w:val="right"/>
              <w:rPr>
                <w:rFonts w:ascii="Times New Roman" w:hAnsi="Times New Roman" w:cs="Times New Roman"/>
                <w:sz w:val="20"/>
                <w:szCs w:val="20"/>
              </w:rPr>
            </w:pPr>
          </w:p>
          <w:p w14:paraId="3C8655D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2024</w:t>
            </w:r>
          </w:p>
        </w:tc>
        <w:tc>
          <w:tcPr>
            <w:tcW w:w="1166" w:type="dxa"/>
            <w:tcBorders>
              <w:right w:val="single" w:sz="4" w:space="0" w:color="auto"/>
            </w:tcBorders>
            <w:vAlign w:val="center"/>
          </w:tcPr>
          <w:p w14:paraId="08981CD5" w14:textId="77777777" w:rsidR="00794437" w:rsidRPr="00794437" w:rsidRDefault="00794437" w:rsidP="00794437">
            <w:pPr>
              <w:pStyle w:val="affc"/>
              <w:jc w:val="right"/>
              <w:rPr>
                <w:rFonts w:ascii="Times New Roman" w:hAnsi="Times New Roman" w:cs="Times New Roman"/>
                <w:sz w:val="20"/>
                <w:szCs w:val="20"/>
              </w:rPr>
            </w:pPr>
          </w:p>
          <w:p w14:paraId="4E96D74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2025</w:t>
            </w:r>
          </w:p>
        </w:tc>
      </w:tr>
      <w:tr w:rsidR="00794437" w:rsidRPr="00794437" w14:paraId="5721D896" w14:textId="77777777" w:rsidTr="00794437">
        <w:trPr>
          <w:trHeight w:val="182"/>
        </w:trPr>
        <w:tc>
          <w:tcPr>
            <w:tcW w:w="851" w:type="dxa"/>
            <w:vAlign w:val="center"/>
          </w:tcPr>
          <w:p w14:paraId="000B2BA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w:t>
            </w:r>
          </w:p>
        </w:tc>
        <w:tc>
          <w:tcPr>
            <w:tcW w:w="2551" w:type="dxa"/>
            <w:vAlign w:val="center"/>
          </w:tcPr>
          <w:p w14:paraId="47974B8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w:t>
            </w:r>
          </w:p>
        </w:tc>
        <w:tc>
          <w:tcPr>
            <w:tcW w:w="2269" w:type="dxa"/>
            <w:vAlign w:val="center"/>
          </w:tcPr>
          <w:p w14:paraId="1239AFC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w:t>
            </w:r>
          </w:p>
        </w:tc>
        <w:tc>
          <w:tcPr>
            <w:tcW w:w="1559" w:type="dxa"/>
            <w:vAlign w:val="center"/>
          </w:tcPr>
          <w:p w14:paraId="4A1805D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w:t>
            </w:r>
          </w:p>
        </w:tc>
        <w:tc>
          <w:tcPr>
            <w:tcW w:w="1345" w:type="dxa"/>
            <w:vAlign w:val="center"/>
          </w:tcPr>
          <w:p w14:paraId="16A589B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w:t>
            </w:r>
          </w:p>
        </w:tc>
        <w:tc>
          <w:tcPr>
            <w:tcW w:w="908" w:type="dxa"/>
            <w:vAlign w:val="center"/>
          </w:tcPr>
          <w:p w14:paraId="67A1CFB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6</w:t>
            </w:r>
          </w:p>
        </w:tc>
        <w:tc>
          <w:tcPr>
            <w:tcW w:w="1149" w:type="dxa"/>
            <w:vAlign w:val="center"/>
          </w:tcPr>
          <w:p w14:paraId="45AA277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w:t>
            </w:r>
          </w:p>
        </w:tc>
        <w:tc>
          <w:tcPr>
            <w:tcW w:w="1035" w:type="dxa"/>
            <w:vAlign w:val="center"/>
          </w:tcPr>
          <w:p w14:paraId="2BBA1DB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8</w:t>
            </w:r>
          </w:p>
        </w:tc>
        <w:tc>
          <w:tcPr>
            <w:tcW w:w="1091" w:type="dxa"/>
            <w:vAlign w:val="center"/>
          </w:tcPr>
          <w:p w14:paraId="1E11A7A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w:t>
            </w:r>
          </w:p>
        </w:tc>
        <w:tc>
          <w:tcPr>
            <w:tcW w:w="1091" w:type="dxa"/>
          </w:tcPr>
          <w:p w14:paraId="26598CC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w:t>
            </w:r>
          </w:p>
        </w:tc>
        <w:tc>
          <w:tcPr>
            <w:tcW w:w="1004" w:type="dxa"/>
          </w:tcPr>
          <w:p w14:paraId="547AA9B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11</w:t>
            </w:r>
          </w:p>
        </w:tc>
        <w:tc>
          <w:tcPr>
            <w:tcW w:w="1166" w:type="dxa"/>
            <w:tcBorders>
              <w:right w:val="single" w:sz="4" w:space="0" w:color="auto"/>
            </w:tcBorders>
          </w:tcPr>
          <w:p w14:paraId="00CD181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12</w:t>
            </w:r>
          </w:p>
        </w:tc>
      </w:tr>
      <w:tr w:rsidR="00794437" w:rsidRPr="00794437" w14:paraId="437D5166" w14:textId="77777777" w:rsidTr="00794437">
        <w:tc>
          <w:tcPr>
            <w:tcW w:w="851" w:type="dxa"/>
            <w:vMerge w:val="restart"/>
            <w:vAlign w:val="center"/>
          </w:tcPr>
          <w:p w14:paraId="487ECF1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w:t>
            </w:r>
          </w:p>
        </w:tc>
        <w:tc>
          <w:tcPr>
            <w:tcW w:w="2551" w:type="dxa"/>
            <w:vMerge w:val="restart"/>
          </w:tcPr>
          <w:p w14:paraId="43DC113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Информирование насел</w:t>
            </w:r>
            <w:r w:rsidRPr="00794437">
              <w:rPr>
                <w:rFonts w:ascii="Times New Roman" w:hAnsi="Times New Roman" w:cs="Times New Roman"/>
                <w:sz w:val="20"/>
                <w:szCs w:val="20"/>
              </w:rPr>
              <w:t>е</w:t>
            </w:r>
            <w:r w:rsidRPr="00794437">
              <w:rPr>
                <w:rFonts w:ascii="Times New Roman" w:hAnsi="Times New Roman" w:cs="Times New Roman"/>
                <w:sz w:val="20"/>
                <w:szCs w:val="20"/>
              </w:rPr>
              <w:t>ния о мерах пожарной бе</w:t>
            </w:r>
            <w:r w:rsidRPr="00794437">
              <w:rPr>
                <w:rFonts w:ascii="Times New Roman" w:hAnsi="Times New Roman" w:cs="Times New Roman"/>
                <w:sz w:val="20"/>
                <w:szCs w:val="20"/>
              </w:rPr>
              <w:t>з</w:t>
            </w:r>
            <w:r w:rsidRPr="00794437">
              <w:rPr>
                <w:rFonts w:ascii="Times New Roman" w:hAnsi="Times New Roman" w:cs="Times New Roman"/>
                <w:sz w:val="20"/>
                <w:szCs w:val="20"/>
              </w:rPr>
              <w:t>опасн</w:t>
            </w:r>
            <w:r w:rsidRPr="00794437">
              <w:rPr>
                <w:rFonts w:ascii="Times New Roman" w:hAnsi="Times New Roman" w:cs="Times New Roman"/>
                <w:sz w:val="20"/>
                <w:szCs w:val="20"/>
              </w:rPr>
              <w:t>о</w:t>
            </w:r>
            <w:r w:rsidRPr="00794437">
              <w:rPr>
                <w:rFonts w:ascii="Times New Roman" w:hAnsi="Times New Roman" w:cs="Times New Roman"/>
                <w:sz w:val="20"/>
                <w:szCs w:val="20"/>
              </w:rPr>
              <w:t>сти и безопасности в чрезв</w:t>
            </w:r>
            <w:r w:rsidRPr="00794437">
              <w:rPr>
                <w:rFonts w:ascii="Times New Roman" w:hAnsi="Times New Roman" w:cs="Times New Roman"/>
                <w:sz w:val="20"/>
                <w:szCs w:val="20"/>
              </w:rPr>
              <w:t>ы</w:t>
            </w:r>
            <w:r w:rsidRPr="00794437">
              <w:rPr>
                <w:rFonts w:ascii="Times New Roman" w:hAnsi="Times New Roman" w:cs="Times New Roman"/>
                <w:sz w:val="20"/>
                <w:szCs w:val="20"/>
              </w:rPr>
              <w:t>чайных ситуациях природного и техногенн</w:t>
            </w:r>
            <w:r w:rsidRPr="00794437">
              <w:rPr>
                <w:rFonts w:ascii="Times New Roman" w:hAnsi="Times New Roman" w:cs="Times New Roman"/>
                <w:sz w:val="20"/>
                <w:szCs w:val="20"/>
              </w:rPr>
              <w:t>о</w:t>
            </w:r>
            <w:r w:rsidRPr="00794437">
              <w:rPr>
                <w:rFonts w:ascii="Times New Roman" w:hAnsi="Times New Roman" w:cs="Times New Roman"/>
                <w:sz w:val="20"/>
                <w:szCs w:val="20"/>
              </w:rPr>
              <w:t>го характера (показатель</w:t>
            </w:r>
            <w:proofErr w:type="gramStart"/>
            <w:r w:rsidRPr="00794437">
              <w:rPr>
                <w:rFonts w:ascii="Times New Roman" w:hAnsi="Times New Roman" w:cs="Times New Roman"/>
                <w:sz w:val="20"/>
                <w:szCs w:val="20"/>
              </w:rPr>
              <w:t>1</w:t>
            </w:r>
            <w:proofErr w:type="gramEnd"/>
            <w:r w:rsidRPr="00794437">
              <w:rPr>
                <w:rFonts w:ascii="Times New Roman" w:hAnsi="Times New Roman" w:cs="Times New Roman"/>
                <w:sz w:val="20"/>
                <w:szCs w:val="20"/>
              </w:rPr>
              <w:t xml:space="preserve">) </w:t>
            </w:r>
          </w:p>
          <w:p w14:paraId="6C8DD6C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ab/>
            </w:r>
          </w:p>
        </w:tc>
        <w:tc>
          <w:tcPr>
            <w:tcW w:w="2269" w:type="dxa"/>
            <w:vMerge w:val="restart"/>
          </w:tcPr>
          <w:p w14:paraId="18758209"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МУ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дминистрация</w:t>
            </w:r>
            <w:proofErr w:type="spellEnd"/>
            <w:r w:rsidRPr="00794437">
              <w:rPr>
                <w:rFonts w:ascii="Times New Roman" w:hAnsi="Times New Roman" w:cs="Times New Roman"/>
                <w:sz w:val="20"/>
                <w:szCs w:val="20"/>
              </w:rPr>
              <w:t xml:space="preserve"> сельского</w:t>
            </w:r>
          </w:p>
          <w:p w14:paraId="6F0A62C4"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поселенияУсть</w:t>
            </w:r>
            <w:proofErr w:type="spellEnd"/>
            <w:r w:rsidRPr="00794437">
              <w:rPr>
                <w:rFonts w:ascii="Times New Roman" w:hAnsi="Times New Roman" w:cs="Times New Roman"/>
                <w:sz w:val="20"/>
                <w:szCs w:val="20"/>
              </w:rPr>
              <w:t xml:space="preserve">-Юган»/ </w:t>
            </w:r>
            <w:proofErr w:type="spellStart"/>
            <w:r w:rsidRPr="00794437">
              <w:rPr>
                <w:rFonts w:ascii="Times New Roman" w:hAnsi="Times New Roman" w:cs="Times New Roman"/>
                <w:sz w:val="20"/>
                <w:szCs w:val="20"/>
              </w:rPr>
              <w:t>МКУ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дминистративно</w:t>
            </w:r>
            <w:proofErr w:type="spellEnd"/>
            <w:r w:rsidRPr="00794437">
              <w:rPr>
                <w:rFonts w:ascii="Times New Roman" w:hAnsi="Times New Roman" w:cs="Times New Roman"/>
                <w:sz w:val="20"/>
                <w:szCs w:val="20"/>
              </w:rPr>
              <w:t>-хозяйственная слу</w:t>
            </w:r>
            <w:r w:rsidRPr="00794437">
              <w:rPr>
                <w:rFonts w:ascii="Times New Roman" w:hAnsi="Times New Roman" w:cs="Times New Roman"/>
                <w:sz w:val="20"/>
                <w:szCs w:val="20"/>
              </w:rPr>
              <w:t>ж</w:t>
            </w:r>
            <w:r w:rsidRPr="00794437">
              <w:rPr>
                <w:rFonts w:ascii="Times New Roman" w:hAnsi="Times New Roman" w:cs="Times New Roman"/>
                <w:sz w:val="20"/>
                <w:szCs w:val="20"/>
              </w:rPr>
              <w:t>ба</w:t>
            </w:r>
          </w:p>
        </w:tc>
        <w:tc>
          <w:tcPr>
            <w:tcW w:w="1559" w:type="dxa"/>
            <w:vAlign w:val="center"/>
          </w:tcPr>
          <w:p w14:paraId="7C7BEEB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всего</w:t>
            </w:r>
          </w:p>
        </w:tc>
        <w:tc>
          <w:tcPr>
            <w:tcW w:w="1345" w:type="dxa"/>
            <w:tcBorders>
              <w:bottom w:val="single" w:sz="4" w:space="0" w:color="auto"/>
            </w:tcBorders>
          </w:tcPr>
          <w:p w14:paraId="3980CEF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14,00000</w:t>
            </w:r>
          </w:p>
        </w:tc>
        <w:tc>
          <w:tcPr>
            <w:tcW w:w="908" w:type="dxa"/>
            <w:vAlign w:val="center"/>
          </w:tcPr>
          <w:p w14:paraId="1D90013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388C6D8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7E51E0B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6272AD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14,00000</w:t>
            </w:r>
          </w:p>
        </w:tc>
        <w:tc>
          <w:tcPr>
            <w:tcW w:w="1091" w:type="dxa"/>
            <w:vAlign w:val="center"/>
          </w:tcPr>
          <w:p w14:paraId="47A464A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08B765D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7ECAC1E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6E837908" w14:textId="77777777" w:rsidTr="00794437">
        <w:tc>
          <w:tcPr>
            <w:tcW w:w="851" w:type="dxa"/>
            <w:vMerge/>
            <w:vAlign w:val="center"/>
          </w:tcPr>
          <w:p w14:paraId="39A87C6A"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0FB9B77E"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62C10D1A"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3207E5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tcBorders>
              <w:bottom w:val="single" w:sz="4" w:space="0" w:color="auto"/>
            </w:tcBorders>
          </w:tcPr>
          <w:p w14:paraId="309C2FB8" w14:textId="77777777" w:rsidR="00794437" w:rsidRPr="00794437" w:rsidRDefault="00794437" w:rsidP="00794437">
            <w:pPr>
              <w:pStyle w:val="affc"/>
              <w:jc w:val="right"/>
              <w:rPr>
                <w:rFonts w:ascii="Times New Roman" w:hAnsi="Times New Roman" w:cs="Times New Roman"/>
                <w:sz w:val="20"/>
                <w:szCs w:val="20"/>
              </w:rPr>
            </w:pPr>
          </w:p>
          <w:p w14:paraId="72DF645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7F18FD72" w14:textId="77777777" w:rsidR="00794437" w:rsidRPr="00794437" w:rsidRDefault="00794437" w:rsidP="00794437">
            <w:pPr>
              <w:pStyle w:val="affc"/>
              <w:jc w:val="right"/>
              <w:rPr>
                <w:rFonts w:ascii="Times New Roman" w:hAnsi="Times New Roman" w:cs="Times New Roman"/>
                <w:sz w:val="20"/>
                <w:szCs w:val="20"/>
              </w:rPr>
            </w:pPr>
          </w:p>
          <w:p w14:paraId="7CC0064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6DBCF7F4" w14:textId="77777777" w:rsidR="00794437" w:rsidRPr="00794437" w:rsidRDefault="00794437" w:rsidP="00794437">
            <w:pPr>
              <w:pStyle w:val="affc"/>
              <w:jc w:val="right"/>
              <w:rPr>
                <w:rFonts w:ascii="Times New Roman" w:hAnsi="Times New Roman" w:cs="Times New Roman"/>
                <w:sz w:val="20"/>
                <w:szCs w:val="20"/>
              </w:rPr>
            </w:pPr>
          </w:p>
          <w:p w14:paraId="05812DB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47C3E334" w14:textId="77777777" w:rsidR="00794437" w:rsidRPr="00794437" w:rsidRDefault="00794437" w:rsidP="00794437">
            <w:pPr>
              <w:pStyle w:val="affc"/>
              <w:jc w:val="right"/>
              <w:rPr>
                <w:rFonts w:ascii="Times New Roman" w:hAnsi="Times New Roman" w:cs="Times New Roman"/>
                <w:sz w:val="20"/>
                <w:szCs w:val="20"/>
              </w:rPr>
            </w:pPr>
          </w:p>
          <w:p w14:paraId="40F0294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586CEF32" w14:textId="77777777" w:rsidR="00794437" w:rsidRPr="00794437" w:rsidRDefault="00794437" w:rsidP="00794437">
            <w:pPr>
              <w:pStyle w:val="affc"/>
              <w:jc w:val="right"/>
              <w:rPr>
                <w:rFonts w:ascii="Times New Roman" w:hAnsi="Times New Roman" w:cs="Times New Roman"/>
                <w:sz w:val="20"/>
                <w:szCs w:val="20"/>
              </w:rPr>
            </w:pPr>
          </w:p>
          <w:p w14:paraId="66213FE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49D92F5" w14:textId="77777777" w:rsidR="00794437" w:rsidRPr="00794437" w:rsidRDefault="00794437" w:rsidP="00794437">
            <w:pPr>
              <w:pStyle w:val="affc"/>
              <w:jc w:val="right"/>
              <w:rPr>
                <w:rFonts w:ascii="Times New Roman" w:hAnsi="Times New Roman" w:cs="Times New Roman"/>
                <w:sz w:val="20"/>
                <w:szCs w:val="20"/>
              </w:rPr>
            </w:pPr>
          </w:p>
          <w:p w14:paraId="4C1B752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546A4331" w14:textId="77777777" w:rsidR="00794437" w:rsidRPr="00794437" w:rsidRDefault="00794437" w:rsidP="00794437">
            <w:pPr>
              <w:pStyle w:val="affc"/>
              <w:jc w:val="right"/>
              <w:rPr>
                <w:rFonts w:ascii="Times New Roman" w:hAnsi="Times New Roman" w:cs="Times New Roman"/>
                <w:sz w:val="20"/>
                <w:szCs w:val="20"/>
              </w:rPr>
            </w:pPr>
          </w:p>
          <w:p w14:paraId="0BA0897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28C66BD4" w14:textId="77777777" w:rsidR="00794437" w:rsidRPr="00794437" w:rsidRDefault="00794437" w:rsidP="00794437">
            <w:pPr>
              <w:pStyle w:val="affc"/>
              <w:jc w:val="right"/>
              <w:rPr>
                <w:rFonts w:ascii="Times New Roman" w:hAnsi="Times New Roman" w:cs="Times New Roman"/>
                <w:sz w:val="20"/>
                <w:szCs w:val="20"/>
              </w:rPr>
            </w:pPr>
          </w:p>
          <w:p w14:paraId="5F23766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074731C1" w14:textId="77777777" w:rsidTr="00794437">
        <w:tc>
          <w:tcPr>
            <w:tcW w:w="851" w:type="dxa"/>
            <w:vMerge/>
            <w:vAlign w:val="center"/>
          </w:tcPr>
          <w:p w14:paraId="44C719A6"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252FC4CE"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349DE1F6"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7F26D0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авт</w:t>
            </w:r>
            <w:r w:rsidRPr="00794437">
              <w:rPr>
                <w:rFonts w:ascii="Times New Roman" w:hAnsi="Times New Roman" w:cs="Times New Roman"/>
                <w:sz w:val="20"/>
                <w:szCs w:val="20"/>
              </w:rPr>
              <w:t>о</w:t>
            </w:r>
            <w:r w:rsidRPr="00794437">
              <w:rPr>
                <w:rFonts w:ascii="Times New Roman" w:hAnsi="Times New Roman" w:cs="Times New Roman"/>
                <w:sz w:val="20"/>
                <w:szCs w:val="20"/>
              </w:rPr>
              <w:t>номного округа</w:t>
            </w:r>
          </w:p>
        </w:tc>
        <w:tc>
          <w:tcPr>
            <w:tcW w:w="1345" w:type="dxa"/>
            <w:tcBorders>
              <w:bottom w:val="single" w:sz="4" w:space="0" w:color="auto"/>
            </w:tcBorders>
          </w:tcPr>
          <w:p w14:paraId="1A4CF358" w14:textId="77777777" w:rsidR="00794437" w:rsidRPr="00794437" w:rsidRDefault="00794437" w:rsidP="00794437">
            <w:pPr>
              <w:pStyle w:val="affc"/>
              <w:jc w:val="right"/>
              <w:rPr>
                <w:rFonts w:ascii="Times New Roman" w:hAnsi="Times New Roman" w:cs="Times New Roman"/>
                <w:sz w:val="20"/>
                <w:szCs w:val="20"/>
              </w:rPr>
            </w:pPr>
          </w:p>
          <w:p w14:paraId="152035F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0FC3D52C" w14:textId="77777777" w:rsidR="00794437" w:rsidRPr="00794437" w:rsidRDefault="00794437" w:rsidP="00794437">
            <w:pPr>
              <w:pStyle w:val="affc"/>
              <w:jc w:val="right"/>
              <w:rPr>
                <w:rFonts w:ascii="Times New Roman" w:hAnsi="Times New Roman" w:cs="Times New Roman"/>
                <w:sz w:val="20"/>
                <w:szCs w:val="20"/>
              </w:rPr>
            </w:pPr>
          </w:p>
          <w:p w14:paraId="66D5BD8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30D55F0E" w14:textId="77777777" w:rsidR="00794437" w:rsidRPr="00794437" w:rsidRDefault="00794437" w:rsidP="00794437">
            <w:pPr>
              <w:pStyle w:val="affc"/>
              <w:jc w:val="right"/>
              <w:rPr>
                <w:rFonts w:ascii="Times New Roman" w:hAnsi="Times New Roman" w:cs="Times New Roman"/>
                <w:sz w:val="20"/>
                <w:szCs w:val="20"/>
              </w:rPr>
            </w:pPr>
          </w:p>
          <w:p w14:paraId="04AC629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644F3822" w14:textId="77777777" w:rsidR="00794437" w:rsidRPr="00794437" w:rsidRDefault="00794437" w:rsidP="00794437">
            <w:pPr>
              <w:pStyle w:val="affc"/>
              <w:jc w:val="right"/>
              <w:rPr>
                <w:rFonts w:ascii="Times New Roman" w:hAnsi="Times New Roman" w:cs="Times New Roman"/>
                <w:sz w:val="20"/>
                <w:szCs w:val="20"/>
              </w:rPr>
            </w:pPr>
          </w:p>
          <w:p w14:paraId="4E29652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51ADCEB" w14:textId="77777777" w:rsidR="00794437" w:rsidRPr="00794437" w:rsidRDefault="00794437" w:rsidP="00794437">
            <w:pPr>
              <w:pStyle w:val="affc"/>
              <w:jc w:val="right"/>
              <w:rPr>
                <w:rFonts w:ascii="Times New Roman" w:hAnsi="Times New Roman" w:cs="Times New Roman"/>
                <w:sz w:val="20"/>
                <w:szCs w:val="20"/>
              </w:rPr>
            </w:pPr>
          </w:p>
          <w:p w14:paraId="1299E2F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34A5BF8E" w14:textId="77777777" w:rsidR="00794437" w:rsidRPr="00794437" w:rsidRDefault="00794437" w:rsidP="00794437">
            <w:pPr>
              <w:pStyle w:val="affc"/>
              <w:jc w:val="right"/>
              <w:rPr>
                <w:rFonts w:ascii="Times New Roman" w:hAnsi="Times New Roman" w:cs="Times New Roman"/>
                <w:sz w:val="20"/>
                <w:szCs w:val="20"/>
              </w:rPr>
            </w:pPr>
          </w:p>
          <w:p w14:paraId="55B2748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3A2DB6B0" w14:textId="77777777" w:rsidR="00794437" w:rsidRPr="00794437" w:rsidRDefault="00794437" w:rsidP="00794437">
            <w:pPr>
              <w:pStyle w:val="affc"/>
              <w:jc w:val="right"/>
              <w:rPr>
                <w:rFonts w:ascii="Times New Roman" w:hAnsi="Times New Roman" w:cs="Times New Roman"/>
                <w:sz w:val="20"/>
                <w:szCs w:val="20"/>
              </w:rPr>
            </w:pPr>
          </w:p>
          <w:p w14:paraId="06C64EA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00C38EBF" w14:textId="77777777" w:rsidR="00794437" w:rsidRPr="00794437" w:rsidRDefault="00794437" w:rsidP="00794437">
            <w:pPr>
              <w:pStyle w:val="affc"/>
              <w:jc w:val="right"/>
              <w:rPr>
                <w:rFonts w:ascii="Times New Roman" w:hAnsi="Times New Roman" w:cs="Times New Roman"/>
                <w:sz w:val="20"/>
                <w:szCs w:val="20"/>
              </w:rPr>
            </w:pPr>
          </w:p>
          <w:p w14:paraId="6947EC7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5BF7C145" w14:textId="77777777" w:rsidTr="00794437">
        <w:tc>
          <w:tcPr>
            <w:tcW w:w="851" w:type="dxa"/>
            <w:vMerge/>
            <w:vAlign w:val="center"/>
          </w:tcPr>
          <w:p w14:paraId="514C719C"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7CAF45DC"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6B18011B"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12EF502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района</w:t>
            </w:r>
          </w:p>
        </w:tc>
        <w:tc>
          <w:tcPr>
            <w:tcW w:w="1345" w:type="dxa"/>
            <w:tcBorders>
              <w:top w:val="single" w:sz="4" w:space="0" w:color="auto"/>
            </w:tcBorders>
          </w:tcPr>
          <w:p w14:paraId="01E214C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5943C36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17AC073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3D9E57D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7E9CEB8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6503C59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5CC063A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5BBC258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7EB30E45" w14:textId="77777777" w:rsidTr="00794437">
        <w:tc>
          <w:tcPr>
            <w:tcW w:w="851" w:type="dxa"/>
            <w:vMerge/>
            <w:vAlign w:val="center"/>
          </w:tcPr>
          <w:p w14:paraId="4ABE5420"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02AE2439"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6DB054F4"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0B801F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tcPr>
          <w:p w14:paraId="4E302BB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14,00000</w:t>
            </w:r>
          </w:p>
        </w:tc>
        <w:tc>
          <w:tcPr>
            <w:tcW w:w="908" w:type="dxa"/>
            <w:vAlign w:val="center"/>
          </w:tcPr>
          <w:p w14:paraId="290A9E5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17686D2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1C30684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081E4AD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14,00000</w:t>
            </w:r>
          </w:p>
        </w:tc>
        <w:tc>
          <w:tcPr>
            <w:tcW w:w="1091" w:type="dxa"/>
            <w:vAlign w:val="center"/>
          </w:tcPr>
          <w:p w14:paraId="0D29A6B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11ECC1E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42D84A9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253CA085" w14:textId="77777777" w:rsidTr="00794437">
        <w:tc>
          <w:tcPr>
            <w:tcW w:w="851" w:type="dxa"/>
            <w:vMerge/>
            <w:vAlign w:val="center"/>
          </w:tcPr>
          <w:p w14:paraId="363777D6"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08FD0F82"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6F489BA1"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4F87728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иные источн</w:t>
            </w:r>
            <w:r w:rsidRPr="00794437">
              <w:rPr>
                <w:rFonts w:ascii="Times New Roman" w:hAnsi="Times New Roman" w:cs="Times New Roman"/>
                <w:sz w:val="20"/>
                <w:szCs w:val="20"/>
              </w:rPr>
              <w:t>и</w:t>
            </w:r>
            <w:r w:rsidRPr="00794437">
              <w:rPr>
                <w:rFonts w:ascii="Times New Roman" w:hAnsi="Times New Roman" w:cs="Times New Roman"/>
                <w:sz w:val="20"/>
                <w:szCs w:val="20"/>
              </w:rPr>
              <w:t>ки</w:t>
            </w:r>
          </w:p>
        </w:tc>
        <w:tc>
          <w:tcPr>
            <w:tcW w:w="1345" w:type="dxa"/>
          </w:tcPr>
          <w:p w14:paraId="1A41E62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6D26838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799203A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71A2FD8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14E3FDA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0985D32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6E01FB1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5D0BB57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75FF4494" w14:textId="77777777" w:rsidTr="00794437">
        <w:trPr>
          <w:trHeight w:val="555"/>
        </w:trPr>
        <w:tc>
          <w:tcPr>
            <w:tcW w:w="851" w:type="dxa"/>
            <w:vMerge w:val="restart"/>
            <w:vAlign w:val="center"/>
          </w:tcPr>
          <w:p w14:paraId="21E6DA7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w:t>
            </w:r>
          </w:p>
        </w:tc>
        <w:tc>
          <w:tcPr>
            <w:tcW w:w="2551" w:type="dxa"/>
            <w:vMerge w:val="restart"/>
          </w:tcPr>
          <w:p w14:paraId="30570FDF" w14:textId="77777777" w:rsidR="00794437" w:rsidRPr="00794437" w:rsidRDefault="00794437" w:rsidP="00794437">
            <w:pPr>
              <w:pStyle w:val="affc"/>
              <w:jc w:val="right"/>
              <w:rPr>
                <w:rFonts w:ascii="Times New Roman" w:hAnsi="Times New Roman" w:cs="Times New Roman"/>
                <w:sz w:val="20"/>
                <w:szCs w:val="20"/>
              </w:rPr>
            </w:pPr>
          </w:p>
          <w:p w14:paraId="1708AA4B" w14:textId="77777777" w:rsidR="00794437" w:rsidRPr="00794437" w:rsidRDefault="00794437" w:rsidP="00794437">
            <w:pPr>
              <w:pStyle w:val="affc"/>
              <w:jc w:val="right"/>
              <w:rPr>
                <w:rFonts w:ascii="Times New Roman" w:hAnsi="Times New Roman" w:cs="Times New Roman"/>
                <w:sz w:val="20"/>
                <w:szCs w:val="20"/>
              </w:rPr>
            </w:pPr>
          </w:p>
          <w:p w14:paraId="4279AF4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Обеспечение первичных мер пожарной безопасн</w:t>
            </w:r>
            <w:r w:rsidRPr="00794437">
              <w:rPr>
                <w:rFonts w:ascii="Times New Roman" w:hAnsi="Times New Roman" w:cs="Times New Roman"/>
                <w:sz w:val="20"/>
                <w:szCs w:val="20"/>
              </w:rPr>
              <w:t>о</w:t>
            </w:r>
            <w:r w:rsidRPr="00794437">
              <w:rPr>
                <w:rFonts w:ascii="Times New Roman" w:hAnsi="Times New Roman" w:cs="Times New Roman"/>
                <w:sz w:val="20"/>
                <w:szCs w:val="20"/>
              </w:rPr>
              <w:t>сти в границах поселения (показ</w:t>
            </w:r>
            <w:r w:rsidRPr="00794437">
              <w:rPr>
                <w:rFonts w:ascii="Times New Roman" w:hAnsi="Times New Roman" w:cs="Times New Roman"/>
                <w:sz w:val="20"/>
                <w:szCs w:val="20"/>
              </w:rPr>
              <w:t>а</w:t>
            </w:r>
            <w:r w:rsidRPr="00794437">
              <w:rPr>
                <w:rFonts w:ascii="Times New Roman" w:hAnsi="Times New Roman" w:cs="Times New Roman"/>
                <w:sz w:val="20"/>
                <w:szCs w:val="20"/>
              </w:rPr>
              <w:t>тель 2)</w:t>
            </w:r>
          </w:p>
          <w:p w14:paraId="5145FAD4"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val="restart"/>
          </w:tcPr>
          <w:p w14:paraId="04B46E29"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МУ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дминистрация</w:t>
            </w:r>
            <w:proofErr w:type="spellEnd"/>
            <w:r w:rsidRPr="00794437">
              <w:rPr>
                <w:rFonts w:ascii="Times New Roman" w:hAnsi="Times New Roman" w:cs="Times New Roman"/>
                <w:sz w:val="20"/>
                <w:szCs w:val="20"/>
              </w:rPr>
              <w:t xml:space="preserve"> сельского</w:t>
            </w:r>
          </w:p>
          <w:p w14:paraId="18F2D7E4"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поселенияУсть</w:t>
            </w:r>
            <w:proofErr w:type="spellEnd"/>
            <w:r w:rsidRPr="00794437">
              <w:rPr>
                <w:rFonts w:ascii="Times New Roman" w:hAnsi="Times New Roman" w:cs="Times New Roman"/>
                <w:sz w:val="20"/>
                <w:szCs w:val="20"/>
              </w:rPr>
              <w:t xml:space="preserve">-Юган»/ </w:t>
            </w:r>
            <w:proofErr w:type="spellStart"/>
            <w:r w:rsidRPr="00794437">
              <w:rPr>
                <w:rFonts w:ascii="Times New Roman" w:hAnsi="Times New Roman" w:cs="Times New Roman"/>
                <w:sz w:val="20"/>
                <w:szCs w:val="20"/>
              </w:rPr>
              <w:t>МКУ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дминистративно</w:t>
            </w:r>
            <w:proofErr w:type="spellEnd"/>
            <w:r w:rsidRPr="00794437">
              <w:rPr>
                <w:rFonts w:ascii="Times New Roman" w:hAnsi="Times New Roman" w:cs="Times New Roman"/>
                <w:sz w:val="20"/>
                <w:szCs w:val="20"/>
              </w:rPr>
              <w:t>-хозяйственная слу</w:t>
            </w:r>
            <w:r w:rsidRPr="00794437">
              <w:rPr>
                <w:rFonts w:ascii="Times New Roman" w:hAnsi="Times New Roman" w:cs="Times New Roman"/>
                <w:sz w:val="20"/>
                <w:szCs w:val="20"/>
              </w:rPr>
              <w:t>ж</w:t>
            </w:r>
            <w:r w:rsidRPr="00794437">
              <w:rPr>
                <w:rFonts w:ascii="Times New Roman" w:hAnsi="Times New Roman" w:cs="Times New Roman"/>
                <w:sz w:val="20"/>
                <w:szCs w:val="20"/>
              </w:rPr>
              <w:t xml:space="preserve">ба </w:t>
            </w:r>
          </w:p>
        </w:tc>
        <w:tc>
          <w:tcPr>
            <w:tcW w:w="1559" w:type="dxa"/>
            <w:vAlign w:val="center"/>
          </w:tcPr>
          <w:p w14:paraId="3750F3C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всего</w:t>
            </w:r>
          </w:p>
        </w:tc>
        <w:tc>
          <w:tcPr>
            <w:tcW w:w="1345" w:type="dxa"/>
            <w:vAlign w:val="center"/>
          </w:tcPr>
          <w:p w14:paraId="37A4409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565,69469</w:t>
            </w:r>
          </w:p>
        </w:tc>
        <w:tc>
          <w:tcPr>
            <w:tcW w:w="908" w:type="dxa"/>
            <w:vAlign w:val="center"/>
          </w:tcPr>
          <w:p w14:paraId="334E453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38,03459</w:t>
            </w:r>
          </w:p>
        </w:tc>
        <w:tc>
          <w:tcPr>
            <w:tcW w:w="1149" w:type="dxa"/>
            <w:vAlign w:val="center"/>
          </w:tcPr>
          <w:p w14:paraId="5CC1DB1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97,33110</w:t>
            </w:r>
          </w:p>
        </w:tc>
        <w:tc>
          <w:tcPr>
            <w:tcW w:w="1035" w:type="dxa"/>
            <w:vAlign w:val="center"/>
          </w:tcPr>
          <w:p w14:paraId="13FFF81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40,28900</w:t>
            </w:r>
          </w:p>
        </w:tc>
        <w:tc>
          <w:tcPr>
            <w:tcW w:w="1091" w:type="dxa"/>
            <w:vAlign w:val="center"/>
          </w:tcPr>
          <w:p w14:paraId="5DDCB32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108,46000</w:t>
            </w:r>
          </w:p>
        </w:tc>
        <w:tc>
          <w:tcPr>
            <w:tcW w:w="1091" w:type="dxa"/>
            <w:vAlign w:val="center"/>
          </w:tcPr>
          <w:p w14:paraId="76D1356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91,86000</w:t>
            </w:r>
          </w:p>
        </w:tc>
        <w:tc>
          <w:tcPr>
            <w:tcW w:w="1004" w:type="dxa"/>
            <w:vAlign w:val="center"/>
          </w:tcPr>
          <w:p w14:paraId="52FBB67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94,86000</w:t>
            </w:r>
          </w:p>
        </w:tc>
        <w:tc>
          <w:tcPr>
            <w:tcW w:w="1166" w:type="dxa"/>
            <w:tcBorders>
              <w:right w:val="single" w:sz="4" w:space="0" w:color="auto"/>
            </w:tcBorders>
            <w:vAlign w:val="center"/>
          </w:tcPr>
          <w:p w14:paraId="1D94F17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94,86000</w:t>
            </w:r>
          </w:p>
        </w:tc>
      </w:tr>
      <w:tr w:rsidR="00794437" w:rsidRPr="00794437" w14:paraId="6C5EA625" w14:textId="77777777" w:rsidTr="00794437">
        <w:trPr>
          <w:trHeight w:val="555"/>
        </w:trPr>
        <w:tc>
          <w:tcPr>
            <w:tcW w:w="851" w:type="dxa"/>
            <w:vMerge/>
            <w:vAlign w:val="center"/>
          </w:tcPr>
          <w:p w14:paraId="5CF6DB5F"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054AC43A"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20568A16"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32FC3D7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vAlign w:val="center"/>
          </w:tcPr>
          <w:p w14:paraId="11CFD9E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6DE71F3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56A4CEC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0B9D8DA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3650D01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554C86B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73D9957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7D48C94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7909059A" w14:textId="77777777" w:rsidTr="00794437">
        <w:trPr>
          <w:trHeight w:val="525"/>
        </w:trPr>
        <w:tc>
          <w:tcPr>
            <w:tcW w:w="851" w:type="dxa"/>
            <w:vMerge/>
            <w:vAlign w:val="center"/>
          </w:tcPr>
          <w:p w14:paraId="0618D54D"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01BBA831"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173022A4"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CADA1F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авт</w:t>
            </w:r>
            <w:r w:rsidRPr="00794437">
              <w:rPr>
                <w:rFonts w:ascii="Times New Roman" w:hAnsi="Times New Roman" w:cs="Times New Roman"/>
                <w:sz w:val="20"/>
                <w:szCs w:val="20"/>
              </w:rPr>
              <w:t>о</w:t>
            </w:r>
            <w:r w:rsidRPr="00794437">
              <w:rPr>
                <w:rFonts w:ascii="Times New Roman" w:hAnsi="Times New Roman" w:cs="Times New Roman"/>
                <w:sz w:val="20"/>
                <w:szCs w:val="20"/>
              </w:rPr>
              <w:t>номного округа</w:t>
            </w:r>
          </w:p>
        </w:tc>
        <w:tc>
          <w:tcPr>
            <w:tcW w:w="1345" w:type="dxa"/>
          </w:tcPr>
          <w:p w14:paraId="1C2AFD36" w14:textId="77777777" w:rsidR="00794437" w:rsidRPr="00794437" w:rsidRDefault="00794437" w:rsidP="00794437">
            <w:pPr>
              <w:pStyle w:val="affc"/>
              <w:jc w:val="right"/>
              <w:rPr>
                <w:rFonts w:ascii="Times New Roman" w:hAnsi="Times New Roman" w:cs="Times New Roman"/>
                <w:sz w:val="20"/>
                <w:szCs w:val="20"/>
              </w:rPr>
            </w:pPr>
          </w:p>
          <w:p w14:paraId="3840C5D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27F30FB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32AFB3C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1991C02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078460B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7C80400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5F26033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5055722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48B605A6" w14:textId="77777777" w:rsidTr="00794437">
        <w:trPr>
          <w:trHeight w:val="450"/>
        </w:trPr>
        <w:tc>
          <w:tcPr>
            <w:tcW w:w="851" w:type="dxa"/>
            <w:vMerge/>
            <w:vAlign w:val="center"/>
          </w:tcPr>
          <w:p w14:paraId="6A28D111"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3AE95736"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24C38AE2"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7CB3D8E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района</w:t>
            </w:r>
          </w:p>
        </w:tc>
        <w:tc>
          <w:tcPr>
            <w:tcW w:w="1345" w:type="dxa"/>
          </w:tcPr>
          <w:p w14:paraId="1A948609" w14:textId="77777777" w:rsidR="00794437" w:rsidRPr="00794437" w:rsidRDefault="00794437" w:rsidP="00794437">
            <w:pPr>
              <w:pStyle w:val="affc"/>
              <w:jc w:val="right"/>
              <w:rPr>
                <w:rFonts w:ascii="Times New Roman" w:hAnsi="Times New Roman" w:cs="Times New Roman"/>
                <w:sz w:val="20"/>
                <w:szCs w:val="20"/>
              </w:rPr>
            </w:pPr>
          </w:p>
          <w:p w14:paraId="4EE6CDA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3,90000</w:t>
            </w:r>
          </w:p>
        </w:tc>
        <w:tc>
          <w:tcPr>
            <w:tcW w:w="908" w:type="dxa"/>
            <w:vAlign w:val="center"/>
          </w:tcPr>
          <w:p w14:paraId="076B6279" w14:textId="77777777" w:rsidR="00794437" w:rsidRPr="00794437" w:rsidRDefault="00794437" w:rsidP="00794437">
            <w:pPr>
              <w:pStyle w:val="affc"/>
              <w:jc w:val="right"/>
              <w:rPr>
                <w:rFonts w:ascii="Times New Roman" w:hAnsi="Times New Roman" w:cs="Times New Roman"/>
                <w:sz w:val="20"/>
                <w:szCs w:val="20"/>
              </w:rPr>
            </w:pPr>
          </w:p>
          <w:p w14:paraId="3DAD6C4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3,90000</w:t>
            </w:r>
          </w:p>
        </w:tc>
        <w:tc>
          <w:tcPr>
            <w:tcW w:w="1149" w:type="dxa"/>
            <w:vAlign w:val="center"/>
          </w:tcPr>
          <w:p w14:paraId="41200C6E" w14:textId="77777777" w:rsidR="00794437" w:rsidRPr="00794437" w:rsidRDefault="00794437" w:rsidP="00794437">
            <w:pPr>
              <w:pStyle w:val="affc"/>
              <w:jc w:val="right"/>
              <w:rPr>
                <w:rFonts w:ascii="Times New Roman" w:hAnsi="Times New Roman" w:cs="Times New Roman"/>
                <w:sz w:val="20"/>
                <w:szCs w:val="20"/>
              </w:rPr>
            </w:pPr>
          </w:p>
          <w:p w14:paraId="05899E9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0B96F841" w14:textId="77777777" w:rsidR="00794437" w:rsidRPr="00794437" w:rsidRDefault="00794437" w:rsidP="00794437">
            <w:pPr>
              <w:pStyle w:val="affc"/>
              <w:jc w:val="right"/>
              <w:rPr>
                <w:rFonts w:ascii="Times New Roman" w:hAnsi="Times New Roman" w:cs="Times New Roman"/>
                <w:sz w:val="20"/>
                <w:szCs w:val="20"/>
              </w:rPr>
            </w:pPr>
          </w:p>
          <w:p w14:paraId="39BE9BD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606CA8B2" w14:textId="77777777" w:rsidR="00794437" w:rsidRPr="00794437" w:rsidRDefault="00794437" w:rsidP="00794437">
            <w:pPr>
              <w:pStyle w:val="affc"/>
              <w:jc w:val="right"/>
              <w:rPr>
                <w:rFonts w:ascii="Times New Roman" w:hAnsi="Times New Roman" w:cs="Times New Roman"/>
                <w:sz w:val="20"/>
                <w:szCs w:val="20"/>
              </w:rPr>
            </w:pPr>
          </w:p>
          <w:p w14:paraId="4390939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1C7B33BE" w14:textId="77777777" w:rsidR="00794437" w:rsidRPr="00794437" w:rsidRDefault="00794437" w:rsidP="00794437">
            <w:pPr>
              <w:pStyle w:val="affc"/>
              <w:jc w:val="right"/>
              <w:rPr>
                <w:rFonts w:ascii="Times New Roman" w:hAnsi="Times New Roman" w:cs="Times New Roman"/>
                <w:sz w:val="20"/>
                <w:szCs w:val="20"/>
              </w:rPr>
            </w:pPr>
          </w:p>
          <w:p w14:paraId="3D7CCDB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77ED19E8" w14:textId="77777777" w:rsidR="00794437" w:rsidRPr="00794437" w:rsidRDefault="00794437" w:rsidP="00794437">
            <w:pPr>
              <w:pStyle w:val="affc"/>
              <w:jc w:val="right"/>
              <w:rPr>
                <w:rFonts w:ascii="Times New Roman" w:hAnsi="Times New Roman" w:cs="Times New Roman"/>
                <w:sz w:val="20"/>
                <w:szCs w:val="20"/>
              </w:rPr>
            </w:pPr>
          </w:p>
          <w:p w14:paraId="5E07C21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6AAE6424" w14:textId="77777777" w:rsidR="00794437" w:rsidRPr="00794437" w:rsidRDefault="00794437" w:rsidP="00794437">
            <w:pPr>
              <w:pStyle w:val="affc"/>
              <w:jc w:val="right"/>
              <w:rPr>
                <w:rFonts w:ascii="Times New Roman" w:hAnsi="Times New Roman" w:cs="Times New Roman"/>
                <w:sz w:val="20"/>
                <w:szCs w:val="20"/>
              </w:rPr>
            </w:pPr>
          </w:p>
          <w:p w14:paraId="3F44AD3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42494CE2" w14:textId="77777777" w:rsidTr="00794437">
        <w:trPr>
          <w:trHeight w:val="678"/>
        </w:trPr>
        <w:tc>
          <w:tcPr>
            <w:tcW w:w="851" w:type="dxa"/>
            <w:vMerge/>
            <w:vAlign w:val="center"/>
          </w:tcPr>
          <w:p w14:paraId="0A039603"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469EA95C"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4FD41812"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16AC48B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tcBorders>
              <w:bottom w:val="single" w:sz="4" w:space="0" w:color="auto"/>
            </w:tcBorders>
          </w:tcPr>
          <w:p w14:paraId="6A6EC768" w14:textId="77777777" w:rsidR="00794437" w:rsidRPr="00794437" w:rsidRDefault="00794437" w:rsidP="00794437">
            <w:pPr>
              <w:pStyle w:val="affc"/>
              <w:jc w:val="right"/>
              <w:rPr>
                <w:rFonts w:ascii="Times New Roman" w:hAnsi="Times New Roman" w:cs="Times New Roman"/>
                <w:sz w:val="20"/>
                <w:szCs w:val="20"/>
              </w:rPr>
            </w:pPr>
          </w:p>
          <w:p w14:paraId="36E4D7B1" w14:textId="77777777" w:rsidR="00794437" w:rsidRPr="00794437" w:rsidRDefault="00794437" w:rsidP="00794437">
            <w:pPr>
              <w:pStyle w:val="affc"/>
              <w:jc w:val="right"/>
              <w:rPr>
                <w:rFonts w:ascii="Times New Roman" w:hAnsi="Times New Roman" w:cs="Times New Roman"/>
                <w:sz w:val="20"/>
                <w:szCs w:val="20"/>
              </w:rPr>
            </w:pPr>
          </w:p>
          <w:p w14:paraId="0433854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336,35469</w:t>
            </w:r>
          </w:p>
        </w:tc>
        <w:tc>
          <w:tcPr>
            <w:tcW w:w="908" w:type="dxa"/>
            <w:vAlign w:val="center"/>
          </w:tcPr>
          <w:p w14:paraId="478BF44A" w14:textId="77777777" w:rsidR="00794437" w:rsidRPr="00794437" w:rsidRDefault="00794437" w:rsidP="00794437">
            <w:pPr>
              <w:pStyle w:val="affc"/>
              <w:jc w:val="right"/>
              <w:rPr>
                <w:rFonts w:ascii="Times New Roman" w:hAnsi="Times New Roman" w:cs="Times New Roman"/>
                <w:sz w:val="20"/>
                <w:szCs w:val="20"/>
              </w:rPr>
            </w:pPr>
          </w:p>
          <w:p w14:paraId="5F27A761" w14:textId="77777777" w:rsidR="00794437" w:rsidRPr="00794437" w:rsidRDefault="00794437" w:rsidP="00794437">
            <w:pPr>
              <w:pStyle w:val="affc"/>
              <w:jc w:val="right"/>
              <w:rPr>
                <w:rFonts w:ascii="Times New Roman" w:hAnsi="Times New Roman" w:cs="Times New Roman"/>
                <w:sz w:val="20"/>
                <w:szCs w:val="20"/>
              </w:rPr>
            </w:pPr>
          </w:p>
          <w:p w14:paraId="0F4D0EA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34,1345</w:t>
            </w:r>
            <w:r w:rsidRPr="00794437">
              <w:rPr>
                <w:rFonts w:ascii="Times New Roman" w:hAnsi="Times New Roman" w:cs="Times New Roman"/>
                <w:sz w:val="20"/>
                <w:szCs w:val="20"/>
              </w:rPr>
              <w:lastRenderedPageBreak/>
              <w:t>9</w:t>
            </w:r>
          </w:p>
        </w:tc>
        <w:tc>
          <w:tcPr>
            <w:tcW w:w="1149" w:type="dxa"/>
            <w:vAlign w:val="center"/>
          </w:tcPr>
          <w:p w14:paraId="1A38E5E8" w14:textId="77777777" w:rsidR="00794437" w:rsidRPr="00794437" w:rsidRDefault="00794437" w:rsidP="00794437">
            <w:pPr>
              <w:pStyle w:val="affc"/>
              <w:jc w:val="right"/>
              <w:rPr>
                <w:rFonts w:ascii="Times New Roman" w:hAnsi="Times New Roman" w:cs="Times New Roman"/>
                <w:sz w:val="20"/>
                <w:szCs w:val="20"/>
              </w:rPr>
            </w:pPr>
          </w:p>
          <w:p w14:paraId="13D8ADB5" w14:textId="77777777" w:rsidR="00794437" w:rsidRPr="00794437" w:rsidRDefault="00794437" w:rsidP="00794437">
            <w:pPr>
              <w:pStyle w:val="affc"/>
              <w:jc w:val="right"/>
              <w:rPr>
                <w:rFonts w:ascii="Times New Roman" w:hAnsi="Times New Roman" w:cs="Times New Roman"/>
                <w:sz w:val="20"/>
                <w:szCs w:val="20"/>
              </w:rPr>
            </w:pPr>
          </w:p>
          <w:p w14:paraId="7A8CA39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97,33110</w:t>
            </w:r>
          </w:p>
        </w:tc>
        <w:tc>
          <w:tcPr>
            <w:tcW w:w="1035" w:type="dxa"/>
            <w:vAlign w:val="center"/>
          </w:tcPr>
          <w:p w14:paraId="006D93FB" w14:textId="77777777" w:rsidR="00794437" w:rsidRPr="00794437" w:rsidRDefault="00794437" w:rsidP="00794437">
            <w:pPr>
              <w:pStyle w:val="affc"/>
              <w:jc w:val="right"/>
              <w:rPr>
                <w:rFonts w:ascii="Times New Roman" w:hAnsi="Times New Roman" w:cs="Times New Roman"/>
                <w:sz w:val="20"/>
                <w:szCs w:val="20"/>
              </w:rPr>
            </w:pPr>
          </w:p>
          <w:p w14:paraId="06D2C4DA" w14:textId="77777777" w:rsidR="00794437" w:rsidRPr="00794437" w:rsidRDefault="00794437" w:rsidP="00794437">
            <w:pPr>
              <w:pStyle w:val="affc"/>
              <w:jc w:val="right"/>
              <w:rPr>
                <w:rFonts w:ascii="Times New Roman" w:hAnsi="Times New Roman" w:cs="Times New Roman"/>
                <w:sz w:val="20"/>
                <w:szCs w:val="20"/>
              </w:rPr>
            </w:pPr>
          </w:p>
          <w:p w14:paraId="5ED6894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40,28900</w:t>
            </w:r>
          </w:p>
        </w:tc>
        <w:tc>
          <w:tcPr>
            <w:tcW w:w="1091" w:type="dxa"/>
            <w:vAlign w:val="center"/>
          </w:tcPr>
          <w:p w14:paraId="675E5DD2" w14:textId="77777777" w:rsidR="00794437" w:rsidRPr="00794437" w:rsidRDefault="00794437" w:rsidP="00794437">
            <w:pPr>
              <w:pStyle w:val="affc"/>
              <w:jc w:val="right"/>
              <w:rPr>
                <w:rFonts w:ascii="Times New Roman" w:hAnsi="Times New Roman" w:cs="Times New Roman"/>
                <w:sz w:val="20"/>
                <w:szCs w:val="20"/>
              </w:rPr>
            </w:pPr>
          </w:p>
          <w:p w14:paraId="2A4239C7" w14:textId="77777777" w:rsidR="00794437" w:rsidRPr="00794437" w:rsidRDefault="00794437" w:rsidP="00794437">
            <w:pPr>
              <w:pStyle w:val="affc"/>
              <w:jc w:val="right"/>
              <w:rPr>
                <w:rFonts w:ascii="Times New Roman" w:hAnsi="Times New Roman" w:cs="Times New Roman"/>
                <w:sz w:val="20"/>
                <w:szCs w:val="20"/>
              </w:rPr>
            </w:pPr>
          </w:p>
          <w:p w14:paraId="49AF3DC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53,60000</w:t>
            </w:r>
          </w:p>
        </w:tc>
        <w:tc>
          <w:tcPr>
            <w:tcW w:w="1091" w:type="dxa"/>
            <w:vAlign w:val="center"/>
          </w:tcPr>
          <w:p w14:paraId="62E16410" w14:textId="77777777" w:rsidR="00794437" w:rsidRPr="00794437" w:rsidRDefault="00794437" w:rsidP="00794437">
            <w:pPr>
              <w:pStyle w:val="affc"/>
              <w:jc w:val="right"/>
              <w:rPr>
                <w:rFonts w:ascii="Times New Roman" w:hAnsi="Times New Roman" w:cs="Times New Roman"/>
                <w:sz w:val="20"/>
                <w:szCs w:val="20"/>
              </w:rPr>
            </w:pPr>
          </w:p>
          <w:p w14:paraId="7BC8AE2C" w14:textId="77777777" w:rsidR="00794437" w:rsidRPr="00794437" w:rsidRDefault="00794437" w:rsidP="00794437">
            <w:pPr>
              <w:pStyle w:val="affc"/>
              <w:jc w:val="right"/>
              <w:rPr>
                <w:rFonts w:ascii="Times New Roman" w:hAnsi="Times New Roman" w:cs="Times New Roman"/>
                <w:sz w:val="20"/>
                <w:szCs w:val="20"/>
              </w:rPr>
            </w:pPr>
          </w:p>
          <w:p w14:paraId="5CCED18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c>
          <w:tcPr>
            <w:tcW w:w="1004" w:type="dxa"/>
            <w:vAlign w:val="center"/>
          </w:tcPr>
          <w:p w14:paraId="054A334B" w14:textId="77777777" w:rsidR="00794437" w:rsidRPr="00794437" w:rsidRDefault="00794437" w:rsidP="00794437">
            <w:pPr>
              <w:pStyle w:val="affc"/>
              <w:jc w:val="right"/>
              <w:rPr>
                <w:rFonts w:ascii="Times New Roman" w:hAnsi="Times New Roman" w:cs="Times New Roman"/>
                <w:sz w:val="20"/>
                <w:szCs w:val="20"/>
              </w:rPr>
            </w:pPr>
          </w:p>
          <w:p w14:paraId="0A9E7DA5" w14:textId="77777777" w:rsidR="00794437" w:rsidRPr="00794437" w:rsidRDefault="00794437" w:rsidP="00794437">
            <w:pPr>
              <w:pStyle w:val="affc"/>
              <w:jc w:val="right"/>
              <w:rPr>
                <w:rFonts w:ascii="Times New Roman" w:hAnsi="Times New Roman" w:cs="Times New Roman"/>
                <w:sz w:val="20"/>
                <w:szCs w:val="20"/>
              </w:rPr>
            </w:pPr>
          </w:p>
          <w:p w14:paraId="7D46DBA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c>
          <w:tcPr>
            <w:tcW w:w="1166" w:type="dxa"/>
            <w:tcBorders>
              <w:right w:val="single" w:sz="4" w:space="0" w:color="auto"/>
            </w:tcBorders>
            <w:vAlign w:val="center"/>
          </w:tcPr>
          <w:p w14:paraId="2265CF7E" w14:textId="77777777" w:rsidR="00794437" w:rsidRPr="00794437" w:rsidRDefault="00794437" w:rsidP="00794437">
            <w:pPr>
              <w:pStyle w:val="affc"/>
              <w:jc w:val="right"/>
              <w:rPr>
                <w:rFonts w:ascii="Times New Roman" w:hAnsi="Times New Roman" w:cs="Times New Roman"/>
                <w:sz w:val="20"/>
                <w:szCs w:val="20"/>
              </w:rPr>
            </w:pPr>
          </w:p>
          <w:p w14:paraId="36D5DA3C" w14:textId="77777777" w:rsidR="00794437" w:rsidRPr="00794437" w:rsidRDefault="00794437" w:rsidP="00794437">
            <w:pPr>
              <w:pStyle w:val="affc"/>
              <w:jc w:val="right"/>
              <w:rPr>
                <w:rFonts w:ascii="Times New Roman" w:hAnsi="Times New Roman" w:cs="Times New Roman"/>
                <w:sz w:val="20"/>
                <w:szCs w:val="20"/>
              </w:rPr>
            </w:pPr>
          </w:p>
          <w:p w14:paraId="4521F1E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r>
      <w:tr w:rsidR="00794437" w:rsidRPr="00794437" w14:paraId="2B17B576" w14:textId="77777777" w:rsidTr="00794437">
        <w:trPr>
          <w:trHeight w:val="435"/>
        </w:trPr>
        <w:tc>
          <w:tcPr>
            <w:tcW w:w="851" w:type="dxa"/>
            <w:vMerge/>
            <w:vAlign w:val="center"/>
          </w:tcPr>
          <w:p w14:paraId="11175584"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47387382"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5BB411CD"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61BBB9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иные источн</w:t>
            </w:r>
            <w:r w:rsidRPr="00794437">
              <w:rPr>
                <w:rFonts w:ascii="Times New Roman" w:hAnsi="Times New Roman" w:cs="Times New Roman"/>
                <w:sz w:val="20"/>
                <w:szCs w:val="20"/>
              </w:rPr>
              <w:t>и</w:t>
            </w:r>
            <w:r w:rsidRPr="00794437">
              <w:rPr>
                <w:rFonts w:ascii="Times New Roman" w:hAnsi="Times New Roman" w:cs="Times New Roman"/>
                <w:sz w:val="20"/>
                <w:szCs w:val="20"/>
              </w:rPr>
              <w:t>ки</w:t>
            </w:r>
          </w:p>
        </w:tc>
        <w:tc>
          <w:tcPr>
            <w:tcW w:w="1345" w:type="dxa"/>
            <w:tcBorders>
              <w:bottom w:val="single" w:sz="4" w:space="0" w:color="auto"/>
            </w:tcBorders>
          </w:tcPr>
          <w:p w14:paraId="10F77834" w14:textId="77777777" w:rsidR="00794437" w:rsidRPr="00794437" w:rsidRDefault="00794437" w:rsidP="00794437">
            <w:pPr>
              <w:pStyle w:val="affc"/>
              <w:jc w:val="right"/>
              <w:rPr>
                <w:rFonts w:ascii="Times New Roman" w:hAnsi="Times New Roman" w:cs="Times New Roman"/>
                <w:sz w:val="20"/>
                <w:szCs w:val="20"/>
              </w:rPr>
            </w:pPr>
          </w:p>
          <w:p w14:paraId="00CB242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225,44000</w:t>
            </w:r>
          </w:p>
        </w:tc>
        <w:tc>
          <w:tcPr>
            <w:tcW w:w="908" w:type="dxa"/>
            <w:vAlign w:val="center"/>
          </w:tcPr>
          <w:p w14:paraId="0C36CE07" w14:textId="77777777" w:rsidR="00794437" w:rsidRPr="00794437" w:rsidRDefault="00794437" w:rsidP="00794437">
            <w:pPr>
              <w:pStyle w:val="affc"/>
              <w:jc w:val="right"/>
              <w:rPr>
                <w:rFonts w:ascii="Times New Roman" w:hAnsi="Times New Roman" w:cs="Times New Roman"/>
                <w:sz w:val="20"/>
                <w:szCs w:val="20"/>
              </w:rPr>
            </w:pPr>
          </w:p>
          <w:p w14:paraId="2D8A9E9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39F1CC3F" w14:textId="77777777" w:rsidR="00794437" w:rsidRPr="00794437" w:rsidRDefault="00794437" w:rsidP="00794437">
            <w:pPr>
              <w:pStyle w:val="affc"/>
              <w:jc w:val="right"/>
              <w:rPr>
                <w:rFonts w:ascii="Times New Roman" w:hAnsi="Times New Roman" w:cs="Times New Roman"/>
                <w:sz w:val="20"/>
                <w:szCs w:val="20"/>
              </w:rPr>
            </w:pPr>
          </w:p>
          <w:p w14:paraId="0C356B7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78694710" w14:textId="77777777" w:rsidR="00794437" w:rsidRPr="00794437" w:rsidRDefault="00794437" w:rsidP="00794437">
            <w:pPr>
              <w:pStyle w:val="affc"/>
              <w:jc w:val="right"/>
              <w:rPr>
                <w:rFonts w:ascii="Times New Roman" w:hAnsi="Times New Roman" w:cs="Times New Roman"/>
                <w:sz w:val="20"/>
                <w:szCs w:val="20"/>
              </w:rPr>
            </w:pPr>
          </w:p>
          <w:p w14:paraId="79D83AE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7758A720" w14:textId="77777777" w:rsidR="00794437" w:rsidRPr="00794437" w:rsidRDefault="00794437" w:rsidP="00794437">
            <w:pPr>
              <w:pStyle w:val="affc"/>
              <w:jc w:val="right"/>
              <w:rPr>
                <w:rFonts w:ascii="Times New Roman" w:hAnsi="Times New Roman" w:cs="Times New Roman"/>
                <w:sz w:val="20"/>
                <w:szCs w:val="20"/>
              </w:rPr>
            </w:pPr>
          </w:p>
          <w:p w14:paraId="1F10768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91" w:type="dxa"/>
            <w:vAlign w:val="center"/>
          </w:tcPr>
          <w:p w14:paraId="559FF547" w14:textId="77777777" w:rsidR="00794437" w:rsidRPr="00794437" w:rsidRDefault="00794437" w:rsidP="00794437">
            <w:pPr>
              <w:pStyle w:val="affc"/>
              <w:jc w:val="right"/>
              <w:rPr>
                <w:rFonts w:ascii="Times New Roman" w:hAnsi="Times New Roman" w:cs="Times New Roman"/>
                <w:sz w:val="20"/>
                <w:szCs w:val="20"/>
              </w:rPr>
            </w:pPr>
          </w:p>
          <w:p w14:paraId="749195A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04" w:type="dxa"/>
            <w:vAlign w:val="center"/>
          </w:tcPr>
          <w:p w14:paraId="102656D3" w14:textId="77777777" w:rsidR="00794437" w:rsidRPr="00794437" w:rsidRDefault="00794437" w:rsidP="00794437">
            <w:pPr>
              <w:pStyle w:val="affc"/>
              <w:jc w:val="right"/>
              <w:rPr>
                <w:rFonts w:ascii="Times New Roman" w:hAnsi="Times New Roman" w:cs="Times New Roman"/>
                <w:sz w:val="20"/>
                <w:szCs w:val="20"/>
              </w:rPr>
            </w:pPr>
          </w:p>
          <w:p w14:paraId="29DD909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c>
          <w:tcPr>
            <w:tcW w:w="1166" w:type="dxa"/>
            <w:tcBorders>
              <w:right w:val="single" w:sz="4" w:space="0" w:color="auto"/>
            </w:tcBorders>
            <w:vAlign w:val="center"/>
          </w:tcPr>
          <w:p w14:paraId="340052E3" w14:textId="77777777" w:rsidR="00794437" w:rsidRPr="00794437" w:rsidRDefault="00794437" w:rsidP="00794437">
            <w:pPr>
              <w:pStyle w:val="affc"/>
              <w:jc w:val="right"/>
              <w:rPr>
                <w:rFonts w:ascii="Times New Roman" w:hAnsi="Times New Roman" w:cs="Times New Roman"/>
                <w:sz w:val="20"/>
                <w:szCs w:val="20"/>
              </w:rPr>
            </w:pPr>
          </w:p>
          <w:p w14:paraId="0B788F2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r>
      <w:tr w:rsidR="00794437" w:rsidRPr="00794437" w14:paraId="3AE156E4" w14:textId="77777777" w:rsidTr="00794437">
        <w:trPr>
          <w:trHeight w:val="435"/>
        </w:trPr>
        <w:tc>
          <w:tcPr>
            <w:tcW w:w="851" w:type="dxa"/>
            <w:vMerge w:val="restart"/>
            <w:vAlign w:val="center"/>
          </w:tcPr>
          <w:p w14:paraId="47994CD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w:t>
            </w:r>
          </w:p>
        </w:tc>
        <w:tc>
          <w:tcPr>
            <w:tcW w:w="2551" w:type="dxa"/>
            <w:vMerge w:val="restart"/>
          </w:tcPr>
          <w:p w14:paraId="5F2630F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Проведение санитарно-противоэпидемиологич</w:t>
            </w:r>
            <w:r w:rsidRPr="00794437">
              <w:rPr>
                <w:rFonts w:ascii="Times New Roman" w:hAnsi="Times New Roman" w:cs="Times New Roman"/>
                <w:sz w:val="20"/>
                <w:szCs w:val="20"/>
              </w:rPr>
              <w:t>е</w:t>
            </w:r>
            <w:r w:rsidRPr="00794437">
              <w:rPr>
                <w:rFonts w:ascii="Times New Roman" w:hAnsi="Times New Roman" w:cs="Times New Roman"/>
                <w:sz w:val="20"/>
                <w:szCs w:val="20"/>
              </w:rPr>
              <w:t>ских мероприятий, связа</w:t>
            </w:r>
            <w:r w:rsidRPr="00794437">
              <w:rPr>
                <w:rFonts w:ascii="Times New Roman" w:hAnsi="Times New Roman" w:cs="Times New Roman"/>
                <w:sz w:val="20"/>
                <w:szCs w:val="20"/>
              </w:rPr>
              <w:t>н</w:t>
            </w:r>
            <w:r w:rsidRPr="00794437">
              <w:rPr>
                <w:rFonts w:ascii="Times New Roman" w:hAnsi="Times New Roman" w:cs="Times New Roman"/>
                <w:sz w:val="20"/>
                <w:szCs w:val="20"/>
              </w:rPr>
              <w:t>ных с профилактикой и устранен</w:t>
            </w:r>
            <w:r w:rsidRPr="00794437">
              <w:rPr>
                <w:rFonts w:ascii="Times New Roman" w:hAnsi="Times New Roman" w:cs="Times New Roman"/>
                <w:sz w:val="20"/>
                <w:szCs w:val="20"/>
              </w:rPr>
              <w:t>и</w:t>
            </w:r>
            <w:r w:rsidRPr="00794437">
              <w:rPr>
                <w:rFonts w:ascii="Times New Roman" w:hAnsi="Times New Roman" w:cs="Times New Roman"/>
                <w:sz w:val="20"/>
                <w:szCs w:val="20"/>
              </w:rPr>
              <w:t>ем последствий распростр</w:t>
            </w:r>
            <w:r w:rsidRPr="00794437">
              <w:rPr>
                <w:rFonts w:ascii="Times New Roman" w:hAnsi="Times New Roman" w:cs="Times New Roman"/>
                <w:sz w:val="20"/>
                <w:szCs w:val="20"/>
              </w:rPr>
              <w:t>а</w:t>
            </w:r>
            <w:r w:rsidRPr="00794437">
              <w:rPr>
                <w:rFonts w:ascii="Times New Roman" w:hAnsi="Times New Roman" w:cs="Times New Roman"/>
                <w:sz w:val="20"/>
                <w:szCs w:val="20"/>
              </w:rPr>
              <w:t xml:space="preserve">нения новой </w:t>
            </w:r>
            <w:proofErr w:type="spellStart"/>
            <w:r w:rsidRPr="00794437">
              <w:rPr>
                <w:rFonts w:ascii="Times New Roman" w:hAnsi="Times New Roman" w:cs="Times New Roman"/>
                <w:sz w:val="20"/>
                <w:szCs w:val="20"/>
              </w:rPr>
              <w:t>коронавирусной</w:t>
            </w:r>
            <w:proofErr w:type="spellEnd"/>
            <w:r w:rsidRPr="00794437">
              <w:rPr>
                <w:rFonts w:ascii="Times New Roman" w:hAnsi="Times New Roman" w:cs="Times New Roman"/>
                <w:sz w:val="20"/>
                <w:szCs w:val="20"/>
              </w:rPr>
              <w:t xml:space="preserve"> инфекции (</w:t>
            </w:r>
            <w:r w:rsidRPr="00794437">
              <w:rPr>
                <w:rFonts w:ascii="Times New Roman" w:hAnsi="Times New Roman" w:cs="Times New Roman"/>
                <w:sz w:val="20"/>
                <w:szCs w:val="20"/>
                <w:lang w:val="en-US"/>
              </w:rPr>
              <w:t>COVID</w:t>
            </w:r>
            <w:r w:rsidRPr="00794437">
              <w:rPr>
                <w:rFonts w:ascii="Times New Roman" w:hAnsi="Times New Roman" w:cs="Times New Roman"/>
                <w:sz w:val="20"/>
                <w:szCs w:val="20"/>
              </w:rPr>
              <w:t>-19) на территории муниципального образ</w:t>
            </w:r>
            <w:r w:rsidRPr="00794437">
              <w:rPr>
                <w:rFonts w:ascii="Times New Roman" w:hAnsi="Times New Roman" w:cs="Times New Roman"/>
                <w:sz w:val="20"/>
                <w:szCs w:val="20"/>
              </w:rPr>
              <w:t>о</w:t>
            </w:r>
            <w:r w:rsidRPr="00794437">
              <w:rPr>
                <w:rFonts w:ascii="Times New Roman" w:hAnsi="Times New Roman" w:cs="Times New Roman"/>
                <w:sz w:val="20"/>
                <w:szCs w:val="20"/>
              </w:rPr>
              <w:t>вания (показатель 3)</w:t>
            </w:r>
          </w:p>
        </w:tc>
        <w:tc>
          <w:tcPr>
            <w:tcW w:w="2269" w:type="dxa"/>
            <w:vMerge w:val="restart"/>
          </w:tcPr>
          <w:p w14:paraId="57326C65"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МУ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дминистрация</w:t>
            </w:r>
            <w:proofErr w:type="spellEnd"/>
            <w:r w:rsidRPr="00794437">
              <w:rPr>
                <w:rFonts w:ascii="Times New Roman" w:hAnsi="Times New Roman" w:cs="Times New Roman"/>
                <w:sz w:val="20"/>
                <w:szCs w:val="20"/>
              </w:rPr>
              <w:t xml:space="preserve"> сельского</w:t>
            </w:r>
          </w:p>
          <w:p w14:paraId="44753CA7" w14:textId="77777777" w:rsidR="00794437" w:rsidRPr="00794437" w:rsidRDefault="00794437" w:rsidP="00794437">
            <w:pPr>
              <w:pStyle w:val="affc"/>
              <w:jc w:val="right"/>
              <w:rPr>
                <w:rFonts w:ascii="Times New Roman" w:hAnsi="Times New Roman" w:cs="Times New Roman"/>
                <w:sz w:val="20"/>
                <w:szCs w:val="20"/>
              </w:rPr>
            </w:pPr>
            <w:proofErr w:type="spellStart"/>
            <w:r w:rsidRPr="00794437">
              <w:rPr>
                <w:rFonts w:ascii="Times New Roman" w:hAnsi="Times New Roman" w:cs="Times New Roman"/>
                <w:sz w:val="20"/>
                <w:szCs w:val="20"/>
              </w:rPr>
              <w:t>поселенияУсть</w:t>
            </w:r>
            <w:proofErr w:type="spellEnd"/>
            <w:r w:rsidRPr="00794437">
              <w:rPr>
                <w:rFonts w:ascii="Times New Roman" w:hAnsi="Times New Roman" w:cs="Times New Roman"/>
                <w:sz w:val="20"/>
                <w:szCs w:val="20"/>
              </w:rPr>
              <w:t xml:space="preserve">-Юган»/ </w:t>
            </w:r>
            <w:proofErr w:type="spellStart"/>
            <w:r w:rsidRPr="00794437">
              <w:rPr>
                <w:rFonts w:ascii="Times New Roman" w:hAnsi="Times New Roman" w:cs="Times New Roman"/>
                <w:sz w:val="20"/>
                <w:szCs w:val="20"/>
              </w:rPr>
              <w:t>МКУ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дминистративно</w:t>
            </w:r>
            <w:proofErr w:type="spellEnd"/>
            <w:r w:rsidRPr="00794437">
              <w:rPr>
                <w:rFonts w:ascii="Times New Roman" w:hAnsi="Times New Roman" w:cs="Times New Roman"/>
                <w:sz w:val="20"/>
                <w:szCs w:val="20"/>
              </w:rPr>
              <w:t>-хозяйственная слу</w:t>
            </w:r>
            <w:r w:rsidRPr="00794437">
              <w:rPr>
                <w:rFonts w:ascii="Times New Roman" w:hAnsi="Times New Roman" w:cs="Times New Roman"/>
                <w:sz w:val="20"/>
                <w:szCs w:val="20"/>
              </w:rPr>
              <w:t>ж</w:t>
            </w:r>
            <w:r w:rsidRPr="00794437">
              <w:rPr>
                <w:rFonts w:ascii="Times New Roman" w:hAnsi="Times New Roman" w:cs="Times New Roman"/>
                <w:sz w:val="20"/>
                <w:szCs w:val="20"/>
              </w:rPr>
              <w:t xml:space="preserve">ба </w:t>
            </w:r>
          </w:p>
        </w:tc>
        <w:tc>
          <w:tcPr>
            <w:tcW w:w="1559" w:type="dxa"/>
            <w:vAlign w:val="center"/>
          </w:tcPr>
          <w:p w14:paraId="60A4A3F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всего</w:t>
            </w:r>
          </w:p>
        </w:tc>
        <w:tc>
          <w:tcPr>
            <w:tcW w:w="1345" w:type="dxa"/>
            <w:tcBorders>
              <w:bottom w:val="single" w:sz="4" w:space="0" w:color="auto"/>
            </w:tcBorders>
          </w:tcPr>
          <w:p w14:paraId="273317A5" w14:textId="77777777" w:rsidR="00794437" w:rsidRPr="00794437" w:rsidRDefault="00794437" w:rsidP="00794437">
            <w:pPr>
              <w:pStyle w:val="affc"/>
              <w:jc w:val="right"/>
              <w:rPr>
                <w:rFonts w:ascii="Times New Roman" w:hAnsi="Times New Roman" w:cs="Times New Roman"/>
                <w:sz w:val="20"/>
                <w:szCs w:val="20"/>
              </w:rPr>
            </w:pPr>
          </w:p>
          <w:p w14:paraId="6E1ED16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1066,18424</w:t>
            </w:r>
          </w:p>
        </w:tc>
        <w:tc>
          <w:tcPr>
            <w:tcW w:w="908" w:type="dxa"/>
            <w:vAlign w:val="center"/>
          </w:tcPr>
          <w:p w14:paraId="2F547306" w14:textId="77777777" w:rsidR="00794437" w:rsidRPr="00794437" w:rsidRDefault="00794437" w:rsidP="00794437">
            <w:pPr>
              <w:pStyle w:val="affc"/>
              <w:jc w:val="right"/>
              <w:rPr>
                <w:rFonts w:ascii="Times New Roman" w:hAnsi="Times New Roman" w:cs="Times New Roman"/>
                <w:sz w:val="20"/>
                <w:szCs w:val="20"/>
              </w:rPr>
            </w:pPr>
          </w:p>
          <w:p w14:paraId="55CD8AC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49515606" w14:textId="77777777" w:rsidR="00794437" w:rsidRPr="00794437" w:rsidRDefault="00794437" w:rsidP="00794437">
            <w:pPr>
              <w:pStyle w:val="affc"/>
              <w:jc w:val="right"/>
              <w:rPr>
                <w:rFonts w:ascii="Times New Roman" w:hAnsi="Times New Roman" w:cs="Times New Roman"/>
                <w:sz w:val="20"/>
                <w:szCs w:val="20"/>
              </w:rPr>
            </w:pPr>
          </w:p>
          <w:p w14:paraId="505DEF5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903,16624</w:t>
            </w:r>
          </w:p>
        </w:tc>
        <w:tc>
          <w:tcPr>
            <w:tcW w:w="1035" w:type="dxa"/>
            <w:vAlign w:val="center"/>
          </w:tcPr>
          <w:p w14:paraId="3EB370D6" w14:textId="77777777" w:rsidR="00794437" w:rsidRPr="00794437" w:rsidRDefault="00794437" w:rsidP="00794437">
            <w:pPr>
              <w:pStyle w:val="affc"/>
              <w:jc w:val="right"/>
              <w:rPr>
                <w:rFonts w:ascii="Times New Roman" w:hAnsi="Times New Roman" w:cs="Times New Roman"/>
                <w:sz w:val="20"/>
                <w:szCs w:val="20"/>
              </w:rPr>
            </w:pPr>
          </w:p>
          <w:p w14:paraId="04FC9D3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163,01800</w:t>
            </w:r>
          </w:p>
        </w:tc>
        <w:tc>
          <w:tcPr>
            <w:tcW w:w="1091" w:type="dxa"/>
            <w:vAlign w:val="center"/>
          </w:tcPr>
          <w:p w14:paraId="6A28B1F4" w14:textId="77777777" w:rsidR="00794437" w:rsidRPr="00794437" w:rsidRDefault="00794437" w:rsidP="00794437">
            <w:pPr>
              <w:pStyle w:val="affc"/>
              <w:jc w:val="right"/>
              <w:rPr>
                <w:rFonts w:ascii="Times New Roman" w:hAnsi="Times New Roman" w:cs="Times New Roman"/>
                <w:sz w:val="20"/>
                <w:szCs w:val="20"/>
              </w:rPr>
            </w:pPr>
          </w:p>
          <w:p w14:paraId="363FCF7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490691F9" w14:textId="77777777" w:rsidR="00794437" w:rsidRPr="00794437" w:rsidRDefault="00794437" w:rsidP="00794437">
            <w:pPr>
              <w:pStyle w:val="affc"/>
              <w:jc w:val="right"/>
              <w:rPr>
                <w:rFonts w:ascii="Times New Roman" w:hAnsi="Times New Roman" w:cs="Times New Roman"/>
                <w:sz w:val="20"/>
                <w:szCs w:val="20"/>
              </w:rPr>
            </w:pPr>
          </w:p>
          <w:p w14:paraId="1C1AC87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4A8929E3" w14:textId="77777777" w:rsidR="00794437" w:rsidRPr="00794437" w:rsidRDefault="00794437" w:rsidP="00794437">
            <w:pPr>
              <w:pStyle w:val="affc"/>
              <w:jc w:val="right"/>
              <w:rPr>
                <w:rFonts w:ascii="Times New Roman" w:hAnsi="Times New Roman" w:cs="Times New Roman"/>
                <w:sz w:val="20"/>
                <w:szCs w:val="20"/>
              </w:rPr>
            </w:pPr>
          </w:p>
          <w:p w14:paraId="0B18CD3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5184C7F0" w14:textId="77777777" w:rsidR="00794437" w:rsidRPr="00794437" w:rsidRDefault="00794437" w:rsidP="00794437">
            <w:pPr>
              <w:pStyle w:val="affc"/>
              <w:jc w:val="right"/>
              <w:rPr>
                <w:rFonts w:ascii="Times New Roman" w:hAnsi="Times New Roman" w:cs="Times New Roman"/>
                <w:sz w:val="20"/>
                <w:szCs w:val="20"/>
              </w:rPr>
            </w:pPr>
          </w:p>
          <w:p w14:paraId="6DF714A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47E20A69" w14:textId="77777777" w:rsidTr="00794437">
        <w:trPr>
          <w:trHeight w:val="435"/>
        </w:trPr>
        <w:tc>
          <w:tcPr>
            <w:tcW w:w="851" w:type="dxa"/>
            <w:vMerge/>
            <w:vAlign w:val="center"/>
          </w:tcPr>
          <w:p w14:paraId="71CF3015"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34748BDE"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76268F40"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40526EA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tcBorders>
              <w:bottom w:val="single" w:sz="4" w:space="0" w:color="auto"/>
            </w:tcBorders>
          </w:tcPr>
          <w:p w14:paraId="356BE5CB" w14:textId="77777777" w:rsidR="00794437" w:rsidRPr="00794437" w:rsidRDefault="00794437" w:rsidP="00794437">
            <w:pPr>
              <w:pStyle w:val="affc"/>
              <w:jc w:val="right"/>
              <w:rPr>
                <w:rFonts w:ascii="Times New Roman" w:hAnsi="Times New Roman" w:cs="Times New Roman"/>
                <w:sz w:val="20"/>
                <w:szCs w:val="20"/>
              </w:rPr>
            </w:pPr>
          </w:p>
          <w:p w14:paraId="075B708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59F854A3" w14:textId="77777777" w:rsidR="00794437" w:rsidRPr="00794437" w:rsidRDefault="00794437" w:rsidP="00794437">
            <w:pPr>
              <w:pStyle w:val="affc"/>
              <w:jc w:val="right"/>
              <w:rPr>
                <w:rFonts w:ascii="Times New Roman" w:hAnsi="Times New Roman" w:cs="Times New Roman"/>
                <w:sz w:val="20"/>
                <w:szCs w:val="20"/>
              </w:rPr>
            </w:pPr>
          </w:p>
          <w:p w14:paraId="26D3E58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2A185C1B" w14:textId="77777777" w:rsidR="00794437" w:rsidRPr="00794437" w:rsidRDefault="00794437" w:rsidP="00794437">
            <w:pPr>
              <w:pStyle w:val="affc"/>
              <w:jc w:val="right"/>
              <w:rPr>
                <w:rFonts w:ascii="Times New Roman" w:hAnsi="Times New Roman" w:cs="Times New Roman"/>
                <w:sz w:val="20"/>
                <w:szCs w:val="20"/>
              </w:rPr>
            </w:pPr>
          </w:p>
          <w:p w14:paraId="0392544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1FB7BA74" w14:textId="77777777" w:rsidR="00794437" w:rsidRPr="00794437" w:rsidRDefault="00794437" w:rsidP="00794437">
            <w:pPr>
              <w:pStyle w:val="affc"/>
              <w:jc w:val="right"/>
              <w:rPr>
                <w:rFonts w:ascii="Times New Roman" w:hAnsi="Times New Roman" w:cs="Times New Roman"/>
                <w:sz w:val="20"/>
                <w:szCs w:val="20"/>
              </w:rPr>
            </w:pPr>
          </w:p>
          <w:p w14:paraId="6678B06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3F137AF1" w14:textId="77777777" w:rsidR="00794437" w:rsidRPr="00794437" w:rsidRDefault="00794437" w:rsidP="00794437">
            <w:pPr>
              <w:pStyle w:val="affc"/>
              <w:jc w:val="right"/>
              <w:rPr>
                <w:rFonts w:ascii="Times New Roman" w:hAnsi="Times New Roman" w:cs="Times New Roman"/>
                <w:sz w:val="20"/>
                <w:szCs w:val="20"/>
              </w:rPr>
            </w:pPr>
          </w:p>
          <w:p w14:paraId="6960332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A969969" w14:textId="77777777" w:rsidR="00794437" w:rsidRPr="00794437" w:rsidRDefault="00794437" w:rsidP="00794437">
            <w:pPr>
              <w:pStyle w:val="affc"/>
              <w:jc w:val="right"/>
              <w:rPr>
                <w:rFonts w:ascii="Times New Roman" w:hAnsi="Times New Roman" w:cs="Times New Roman"/>
                <w:sz w:val="20"/>
                <w:szCs w:val="20"/>
              </w:rPr>
            </w:pPr>
          </w:p>
          <w:p w14:paraId="6E8826D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7847BE54" w14:textId="77777777" w:rsidR="00794437" w:rsidRPr="00794437" w:rsidRDefault="00794437" w:rsidP="00794437">
            <w:pPr>
              <w:pStyle w:val="affc"/>
              <w:jc w:val="right"/>
              <w:rPr>
                <w:rFonts w:ascii="Times New Roman" w:hAnsi="Times New Roman" w:cs="Times New Roman"/>
                <w:sz w:val="20"/>
                <w:szCs w:val="20"/>
              </w:rPr>
            </w:pPr>
          </w:p>
          <w:p w14:paraId="735D98D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68BC9750" w14:textId="77777777" w:rsidR="00794437" w:rsidRPr="00794437" w:rsidRDefault="00794437" w:rsidP="00794437">
            <w:pPr>
              <w:pStyle w:val="affc"/>
              <w:jc w:val="right"/>
              <w:rPr>
                <w:rFonts w:ascii="Times New Roman" w:hAnsi="Times New Roman" w:cs="Times New Roman"/>
                <w:sz w:val="20"/>
                <w:szCs w:val="20"/>
              </w:rPr>
            </w:pPr>
          </w:p>
          <w:p w14:paraId="2605CEF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35BCC96C" w14:textId="77777777" w:rsidTr="00794437">
        <w:trPr>
          <w:trHeight w:val="435"/>
        </w:trPr>
        <w:tc>
          <w:tcPr>
            <w:tcW w:w="851" w:type="dxa"/>
            <w:vMerge/>
            <w:vAlign w:val="center"/>
          </w:tcPr>
          <w:p w14:paraId="45B643D2"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7C54BBC8"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59B4E875"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0C46B3A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авт</w:t>
            </w:r>
            <w:r w:rsidRPr="00794437">
              <w:rPr>
                <w:rFonts w:ascii="Times New Roman" w:hAnsi="Times New Roman" w:cs="Times New Roman"/>
                <w:sz w:val="20"/>
                <w:szCs w:val="20"/>
              </w:rPr>
              <w:t>о</w:t>
            </w:r>
            <w:r w:rsidRPr="00794437">
              <w:rPr>
                <w:rFonts w:ascii="Times New Roman" w:hAnsi="Times New Roman" w:cs="Times New Roman"/>
                <w:sz w:val="20"/>
                <w:szCs w:val="20"/>
              </w:rPr>
              <w:t>номного округа</w:t>
            </w:r>
          </w:p>
        </w:tc>
        <w:tc>
          <w:tcPr>
            <w:tcW w:w="1345" w:type="dxa"/>
            <w:tcBorders>
              <w:bottom w:val="single" w:sz="4" w:space="0" w:color="auto"/>
            </w:tcBorders>
          </w:tcPr>
          <w:p w14:paraId="0F66339C" w14:textId="77777777" w:rsidR="00794437" w:rsidRPr="00794437" w:rsidRDefault="00794437" w:rsidP="00794437">
            <w:pPr>
              <w:pStyle w:val="affc"/>
              <w:jc w:val="right"/>
              <w:rPr>
                <w:rFonts w:ascii="Times New Roman" w:hAnsi="Times New Roman" w:cs="Times New Roman"/>
                <w:sz w:val="20"/>
                <w:szCs w:val="20"/>
              </w:rPr>
            </w:pPr>
          </w:p>
          <w:p w14:paraId="5ED68E69" w14:textId="77777777" w:rsidR="00794437" w:rsidRPr="00794437" w:rsidRDefault="00794437" w:rsidP="00794437">
            <w:pPr>
              <w:pStyle w:val="affc"/>
              <w:jc w:val="right"/>
              <w:rPr>
                <w:rFonts w:ascii="Times New Roman" w:hAnsi="Times New Roman" w:cs="Times New Roman"/>
                <w:sz w:val="20"/>
                <w:szCs w:val="20"/>
              </w:rPr>
            </w:pPr>
          </w:p>
          <w:p w14:paraId="6822287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01771A4D" w14:textId="77777777" w:rsidR="00794437" w:rsidRPr="00794437" w:rsidRDefault="00794437" w:rsidP="00794437">
            <w:pPr>
              <w:pStyle w:val="affc"/>
              <w:jc w:val="right"/>
              <w:rPr>
                <w:rFonts w:ascii="Times New Roman" w:hAnsi="Times New Roman" w:cs="Times New Roman"/>
                <w:sz w:val="20"/>
                <w:szCs w:val="20"/>
              </w:rPr>
            </w:pPr>
          </w:p>
          <w:p w14:paraId="5138B0DF" w14:textId="77777777" w:rsidR="00794437" w:rsidRPr="00794437" w:rsidRDefault="00794437" w:rsidP="00794437">
            <w:pPr>
              <w:pStyle w:val="affc"/>
              <w:jc w:val="right"/>
              <w:rPr>
                <w:rFonts w:ascii="Times New Roman" w:hAnsi="Times New Roman" w:cs="Times New Roman"/>
                <w:sz w:val="20"/>
                <w:szCs w:val="20"/>
              </w:rPr>
            </w:pPr>
          </w:p>
          <w:p w14:paraId="06E63DF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49E51C8E" w14:textId="77777777" w:rsidR="00794437" w:rsidRPr="00794437" w:rsidRDefault="00794437" w:rsidP="00794437">
            <w:pPr>
              <w:pStyle w:val="affc"/>
              <w:jc w:val="right"/>
              <w:rPr>
                <w:rFonts w:ascii="Times New Roman" w:hAnsi="Times New Roman" w:cs="Times New Roman"/>
                <w:sz w:val="20"/>
                <w:szCs w:val="20"/>
              </w:rPr>
            </w:pPr>
          </w:p>
          <w:p w14:paraId="758540E9" w14:textId="77777777" w:rsidR="00794437" w:rsidRPr="00794437" w:rsidRDefault="00794437" w:rsidP="00794437">
            <w:pPr>
              <w:pStyle w:val="affc"/>
              <w:jc w:val="right"/>
              <w:rPr>
                <w:rFonts w:ascii="Times New Roman" w:hAnsi="Times New Roman" w:cs="Times New Roman"/>
                <w:sz w:val="20"/>
                <w:szCs w:val="20"/>
              </w:rPr>
            </w:pPr>
          </w:p>
          <w:p w14:paraId="141815D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7B0BBCC9" w14:textId="77777777" w:rsidR="00794437" w:rsidRPr="00794437" w:rsidRDefault="00794437" w:rsidP="00794437">
            <w:pPr>
              <w:pStyle w:val="affc"/>
              <w:jc w:val="right"/>
              <w:rPr>
                <w:rFonts w:ascii="Times New Roman" w:hAnsi="Times New Roman" w:cs="Times New Roman"/>
                <w:sz w:val="20"/>
                <w:szCs w:val="20"/>
              </w:rPr>
            </w:pPr>
          </w:p>
          <w:p w14:paraId="0C5674BE" w14:textId="77777777" w:rsidR="00794437" w:rsidRPr="00794437" w:rsidRDefault="00794437" w:rsidP="00794437">
            <w:pPr>
              <w:pStyle w:val="affc"/>
              <w:jc w:val="right"/>
              <w:rPr>
                <w:rFonts w:ascii="Times New Roman" w:hAnsi="Times New Roman" w:cs="Times New Roman"/>
                <w:sz w:val="20"/>
                <w:szCs w:val="20"/>
              </w:rPr>
            </w:pPr>
          </w:p>
          <w:p w14:paraId="6BC94AF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44D59BE" w14:textId="77777777" w:rsidR="00794437" w:rsidRPr="00794437" w:rsidRDefault="00794437" w:rsidP="00794437">
            <w:pPr>
              <w:pStyle w:val="affc"/>
              <w:jc w:val="right"/>
              <w:rPr>
                <w:rFonts w:ascii="Times New Roman" w:hAnsi="Times New Roman" w:cs="Times New Roman"/>
                <w:sz w:val="20"/>
                <w:szCs w:val="20"/>
              </w:rPr>
            </w:pPr>
          </w:p>
          <w:p w14:paraId="4678A577" w14:textId="77777777" w:rsidR="00794437" w:rsidRPr="00794437" w:rsidRDefault="00794437" w:rsidP="00794437">
            <w:pPr>
              <w:pStyle w:val="affc"/>
              <w:jc w:val="right"/>
              <w:rPr>
                <w:rFonts w:ascii="Times New Roman" w:hAnsi="Times New Roman" w:cs="Times New Roman"/>
                <w:sz w:val="20"/>
                <w:szCs w:val="20"/>
              </w:rPr>
            </w:pPr>
          </w:p>
          <w:p w14:paraId="1D709F1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049445E5" w14:textId="77777777" w:rsidR="00794437" w:rsidRPr="00794437" w:rsidRDefault="00794437" w:rsidP="00794437">
            <w:pPr>
              <w:pStyle w:val="affc"/>
              <w:jc w:val="right"/>
              <w:rPr>
                <w:rFonts w:ascii="Times New Roman" w:hAnsi="Times New Roman" w:cs="Times New Roman"/>
                <w:sz w:val="20"/>
                <w:szCs w:val="20"/>
              </w:rPr>
            </w:pPr>
          </w:p>
          <w:p w14:paraId="474A246E" w14:textId="77777777" w:rsidR="00794437" w:rsidRPr="00794437" w:rsidRDefault="00794437" w:rsidP="00794437">
            <w:pPr>
              <w:pStyle w:val="affc"/>
              <w:jc w:val="right"/>
              <w:rPr>
                <w:rFonts w:ascii="Times New Roman" w:hAnsi="Times New Roman" w:cs="Times New Roman"/>
                <w:sz w:val="20"/>
                <w:szCs w:val="20"/>
              </w:rPr>
            </w:pPr>
          </w:p>
          <w:p w14:paraId="0264595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5EC34B98" w14:textId="77777777" w:rsidR="00794437" w:rsidRPr="00794437" w:rsidRDefault="00794437" w:rsidP="00794437">
            <w:pPr>
              <w:pStyle w:val="affc"/>
              <w:jc w:val="right"/>
              <w:rPr>
                <w:rFonts w:ascii="Times New Roman" w:hAnsi="Times New Roman" w:cs="Times New Roman"/>
                <w:sz w:val="20"/>
                <w:szCs w:val="20"/>
              </w:rPr>
            </w:pPr>
          </w:p>
          <w:p w14:paraId="0537F7E4" w14:textId="77777777" w:rsidR="00794437" w:rsidRPr="00794437" w:rsidRDefault="00794437" w:rsidP="00794437">
            <w:pPr>
              <w:pStyle w:val="affc"/>
              <w:jc w:val="right"/>
              <w:rPr>
                <w:rFonts w:ascii="Times New Roman" w:hAnsi="Times New Roman" w:cs="Times New Roman"/>
                <w:sz w:val="20"/>
                <w:szCs w:val="20"/>
              </w:rPr>
            </w:pPr>
          </w:p>
          <w:p w14:paraId="4F2D9EF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24398D2E" w14:textId="77777777" w:rsidR="00794437" w:rsidRPr="00794437" w:rsidRDefault="00794437" w:rsidP="00794437">
            <w:pPr>
              <w:pStyle w:val="affc"/>
              <w:jc w:val="right"/>
              <w:rPr>
                <w:rFonts w:ascii="Times New Roman" w:hAnsi="Times New Roman" w:cs="Times New Roman"/>
                <w:sz w:val="20"/>
                <w:szCs w:val="20"/>
              </w:rPr>
            </w:pPr>
          </w:p>
          <w:p w14:paraId="4EE9F0CE" w14:textId="77777777" w:rsidR="00794437" w:rsidRPr="00794437" w:rsidRDefault="00794437" w:rsidP="00794437">
            <w:pPr>
              <w:pStyle w:val="affc"/>
              <w:jc w:val="right"/>
              <w:rPr>
                <w:rFonts w:ascii="Times New Roman" w:hAnsi="Times New Roman" w:cs="Times New Roman"/>
                <w:sz w:val="20"/>
                <w:szCs w:val="20"/>
              </w:rPr>
            </w:pPr>
          </w:p>
          <w:p w14:paraId="7FC7F98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 0,00000</w:t>
            </w:r>
          </w:p>
        </w:tc>
      </w:tr>
      <w:tr w:rsidR="00794437" w:rsidRPr="00794437" w14:paraId="540CBC66" w14:textId="77777777" w:rsidTr="00794437">
        <w:trPr>
          <w:trHeight w:val="435"/>
        </w:trPr>
        <w:tc>
          <w:tcPr>
            <w:tcW w:w="851" w:type="dxa"/>
            <w:vMerge/>
            <w:vAlign w:val="center"/>
          </w:tcPr>
          <w:p w14:paraId="2688072F"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4B884C79"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46EA92DA"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3010875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бюджет района</w:t>
            </w:r>
          </w:p>
        </w:tc>
        <w:tc>
          <w:tcPr>
            <w:tcW w:w="1345" w:type="dxa"/>
            <w:tcBorders>
              <w:bottom w:val="single" w:sz="4" w:space="0" w:color="auto"/>
            </w:tcBorders>
          </w:tcPr>
          <w:p w14:paraId="05240B44" w14:textId="77777777" w:rsidR="00794437" w:rsidRPr="00794437" w:rsidRDefault="00794437" w:rsidP="00794437">
            <w:pPr>
              <w:pStyle w:val="affc"/>
              <w:jc w:val="right"/>
              <w:rPr>
                <w:rFonts w:ascii="Times New Roman" w:hAnsi="Times New Roman" w:cs="Times New Roman"/>
                <w:sz w:val="20"/>
                <w:szCs w:val="20"/>
              </w:rPr>
            </w:pPr>
          </w:p>
          <w:p w14:paraId="52D0E53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757,34624</w:t>
            </w:r>
          </w:p>
        </w:tc>
        <w:tc>
          <w:tcPr>
            <w:tcW w:w="908" w:type="dxa"/>
            <w:vAlign w:val="center"/>
          </w:tcPr>
          <w:p w14:paraId="32F5C9E4" w14:textId="77777777" w:rsidR="00794437" w:rsidRPr="00794437" w:rsidRDefault="00794437" w:rsidP="00794437">
            <w:pPr>
              <w:pStyle w:val="affc"/>
              <w:jc w:val="right"/>
              <w:rPr>
                <w:rFonts w:ascii="Times New Roman" w:hAnsi="Times New Roman" w:cs="Times New Roman"/>
                <w:sz w:val="20"/>
                <w:szCs w:val="20"/>
              </w:rPr>
            </w:pPr>
          </w:p>
          <w:p w14:paraId="1A4F0D0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65B410F9" w14:textId="77777777" w:rsidR="00794437" w:rsidRPr="00794437" w:rsidRDefault="00794437" w:rsidP="00794437">
            <w:pPr>
              <w:pStyle w:val="affc"/>
              <w:jc w:val="right"/>
              <w:rPr>
                <w:rFonts w:ascii="Times New Roman" w:hAnsi="Times New Roman" w:cs="Times New Roman"/>
                <w:sz w:val="20"/>
                <w:szCs w:val="20"/>
              </w:rPr>
            </w:pPr>
          </w:p>
          <w:p w14:paraId="47FC003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594,49624</w:t>
            </w:r>
          </w:p>
        </w:tc>
        <w:tc>
          <w:tcPr>
            <w:tcW w:w="1035" w:type="dxa"/>
            <w:vAlign w:val="center"/>
          </w:tcPr>
          <w:p w14:paraId="29A11D11" w14:textId="77777777" w:rsidR="00794437" w:rsidRPr="00794437" w:rsidRDefault="00794437" w:rsidP="00794437">
            <w:pPr>
              <w:pStyle w:val="affc"/>
              <w:jc w:val="right"/>
              <w:rPr>
                <w:rFonts w:ascii="Times New Roman" w:hAnsi="Times New Roman" w:cs="Times New Roman"/>
                <w:sz w:val="20"/>
                <w:szCs w:val="20"/>
              </w:rPr>
            </w:pPr>
          </w:p>
          <w:p w14:paraId="24E4DBE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162,85000</w:t>
            </w:r>
          </w:p>
        </w:tc>
        <w:tc>
          <w:tcPr>
            <w:tcW w:w="1091" w:type="dxa"/>
            <w:vAlign w:val="center"/>
          </w:tcPr>
          <w:p w14:paraId="7AD53F1A" w14:textId="77777777" w:rsidR="00794437" w:rsidRPr="00794437" w:rsidRDefault="00794437" w:rsidP="00794437">
            <w:pPr>
              <w:pStyle w:val="affc"/>
              <w:jc w:val="right"/>
              <w:rPr>
                <w:rFonts w:ascii="Times New Roman" w:hAnsi="Times New Roman" w:cs="Times New Roman"/>
                <w:sz w:val="20"/>
                <w:szCs w:val="20"/>
              </w:rPr>
            </w:pPr>
          </w:p>
          <w:p w14:paraId="61E2B0E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50A922F9" w14:textId="77777777" w:rsidR="00794437" w:rsidRPr="00794437" w:rsidRDefault="00794437" w:rsidP="00794437">
            <w:pPr>
              <w:pStyle w:val="affc"/>
              <w:jc w:val="right"/>
              <w:rPr>
                <w:rFonts w:ascii="Times New Roman" w:hAnsi="Times New Roman" w:cs="Times New Roman"/>
                <w:sz w:val="20"/>
                <w:szCs w:val="20"/>
              </w:rPr>
            </w:pPr>
          </w:p>
          <w:p w14:paraId="03AF85E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7FAF8690" w14:textId="77777777" w:rsidR="00794437" w:rsidRPr="00794437" w:rsidRDefault="00794437" w:rsidP="00794437">
            <w:pPr>
              <w:pStyle w:val="affc"/>
              <w:jc w:val="right"/>
              <w:rPr>
                <w:rFonts w:ascii="Times New Roman" w:hAnsi="Times New Roman" w:cs="Times New Roman"/>
                <w:sz w:val="20"/>
                <w:szCs w:val="20"/>
              </w:rPr>
            </w:pPr>
          </w:p>
          <w:p w14:paraId="0BCA384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67DCC557" w14:textId="77777777" w:rsidR="00794437" w:rsidRPr="00794437" w:rsidRDefault="00794437" w:rsidP="00794437">
            <w:pPr>
              <w:pStyle w:val="affc"/>
              <w:jc w:val="right"/>
              <w:rPr>
                <w:rFonts w:ascii="Times New Roman" w:hAnsi="Times New Roman" w:cs="Times New Roman"/>
                <w:sz w:val="20"/>
                <w:szCs w:val="20"/>
              </w:rPr>
            </w:pPr>
          </w:p>
          <w:p w14:paraId="1B8B8F7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7A20AA98" w14:textId="77777777" w:rsidTr="00794437">
        <w:trPr>
          <w:trHeight w:val="435"/>
        </w:trPr>
        <w:tc>
          <w:tcPr>
            <w:tcW w:w="851" w:type="dxa"/>
            <w:vMerge/>
            <w:vAlign w:val="center"/>
          </w:tcPr>
          <w:p w14:paraId="07A476EA"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4B72AB06"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0917F1FB"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76AAD3C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tcBorders>
              <w:bottom w:val="single" w:sz="4" w:space="0" w:color="auto"/>
            </w:tcBorders>
          </w:tcPr>
          <w:p w14:paraId="128AFF24" w14:textId="77777777" w:rsidR="00794437" w:rsidRPr="00794437" w:rsidRDefault="00794437" w:rsidP="00794437">
            <w:pPr>
              <w:pStyle w:val="affc"/>
              <w:jc w:val="right"/>
              <w:rPr>
                <w:rFonts w:ascii="Times New Roman" w:hAnsi="Times New Roman" w:cs="Times New Roman"/>
                <w:sz w:val="20"/>
                <w:szCs w:val="20"/>
              </w:rPr>
            </w:pPr>
          </w:p>
          <w:p w14:paraId="796AC1F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308,83800</w:t>
            </w:r>
          </w:p>
        </w:tc>
        <w:tc>
          <w:tcPr>
            <w:tcW w:w="908" w:type="dxa"/>
            <w:vAlign w:val="center"/>
          </w:tcPr>
          <w:p w14:paraId="0FA13D24" w14:textId="77777777" w:rsidR="00794437" w:rsidRPr="00794437" w:rsidRDefault="00794437" w:rsidP="00794437">
            <w:pPr>
              <w:pStyle w:val="affc"/>
              <w:jc w:val="right"/>
              <w:rPr>
                <w:rFonts w:ascii="Times New Roman" w:hAnsi="Times New Roman" w:cs="Times New Roman"/>
                <w:sz w:val="20"/>
                <w:szCs w:val="20"/>
              </w:rPr>
            </w:pPr>
          </w:p>
          <w:p w14:paraId="37B337F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7176C6CF" w14:textId="77777777" w:rsidR="00794437" w:rsidRPr="00794437" w:rsidRDefault="00794437" w:rsidP="00794437">
            <w:pPr>
              <w:pStyle w:val="affc"/>
              <w:jc w:val="right"/>
              <w:rPr>
                <w:rFonts w:ascii="Times New Roman" w:hAnsi="Times New Roman" w:cs="Times New Roman"/>
                <w:sz w:val="20"/>
                <w:szCs w:val="20"/>
              </w:rPr>
            </w:pPr>
          </w:p>
          <w:p w14:paraId="74B5E95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308,67000</w:t>
            </w:r>
          </w:p>
        </w:tc>
        <w:tc>
          <w:tcPr>
            <w:tcW w:w="1035" w:type="dxa"/>
            <w:vAlign w:val="center"/>
          </w:tcPr>
          <w:p w14:paraId="01C65980" w14:textId="77777777" w:rsidR="00794437" w:rsidRPr="00794437" w:rsidRDefault="00794437" w:rsidP="00794437">
            <w:pPr>
              <w:pStyle w:val="affc"/>
              <w:jc w:val="right"/>
              <w:rPr>
                <w:rFonts w:ascii="Times New Roman" w:hAnsi="Times New Roman" w:cs="Times New Roman"/>
                <w:sz w:val="20"/>
                <w:szCs w:val="20"/>
              </w:rPr>
            </w:pPr>
          </w:p>
          <w:p w14:paraId="3164265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0,16800</w:t>
            </w:r>
          </w:p>
        </w:tc>
        <w:tc>
          <w:tcPr>
            <w:tcW w:w="1091" w:type="dxa"/>
            <w:vAlign w:val="center"/>
          </w:tcPr>
          <w:p w14:paraId="6A1FC334" w14:textId="77777777" w:rsidR="00794437" w:rsidRPr="00794437" w:rsidRDefault="00794437" w:rsidP="00794437">
            <w:pPr>
              <w:pStyle w:val="affc"/>
              <w:jc w:val="right"/>
              <w:rPr>
                <w:rFonts w:ascii="Times New Roman" w:hAnsi="Times New Roman" w:cs="Times New Roman"/>
                <w:sz w:val="20"/>
                <w:szCs w:val="20"/>
              </w:rPr>
            </w:pPr>
          </w:p>
          <w:p w14:paraId="5F908C7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476889C4" w14:textId="77777777" w:rsidR="00794437" w:rsidRPr="00794437" w:rsidRDefault="00794437" w:rsidP="00794437">
            <w:pPr>
              <w:pStyle w:val="affc"/>
              <w:jc w:val="right"/>
              <w:rPr>
                <w:rFonts w:ascii="Times New Roman" w:hAnsi="Times New Roman" w:cs="Times New Roman"/>
                <w:sz w:val="20"/>
                <w:szCs w:val="20"/>
              </w:rPr>
            </w:pPr>
          </w:p>
          <w:p w14:paraId="1079FF5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33449B78" w14:textId="77777777" w:rsidR="00794437" w:rsidRPr="00794437" w:rsidRDefault="00794437" w:rsidP="00794437">
            <w:pPr>
              <w:pStyle w:val="affc"/>
              <w:jc w:val="right"/>
              <w:rPr>
                <w:rFonts w:ascii="Times New Roman" w:hAnsi="Times New Roman" w:cs="Times New Roman"/>
                <w:sz w:val="20"/>
                <w:szCs w:val="20"/>
              </w:rPr>
            </w:pPr>
          </w:p>
          <w:p w14:paraId="6A0D2AA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162A1D44" w14:textId="77777777" w:rsidR="00794437" w:rsidRPr="00794437" w:rsidRDefault="00794437" w:rsidP="00794437">
            <w:pPr>
              <w:pStyle w:val="affc"/>
              <w:jc w:val="right"/>
              <w:rPr>
                <w:rFonts w:ascii="Times New Roman" w:hAnsi="Times New Roman" w:cs="Times New Roman"/>
                <w:sz w:val="20"/>
                <w:szCs w:val="20"/>
              </w:rPr>
            </w:pPr>
          </w:p>
          <w:p w14:paraId="68B16FF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1AB9543D" w14:textId="77777777" w:rsidTr="00794437">
        <w:trPr>
          <w:trHeight w:val="435"/>
        </w:trPr>
        <w:tc>
          <w:tcPr>
            <w:tcW w:w="851" w:type="dxa"/>
            <w:vMerge/>
            <w:vAlign w:val="center"/>
          </w:tcPr>
          <w:p w14:paraId="523D89F2" w14:textId="77777777" w:rsidR="00794437" w:rsidRPr="00794437" w:rsidRDefault="00794437" w:rsidP="00794437">
            <w:pPr>
              <w:pStyle w:val="affc"/>
              <w:jc w:val="right"/>
              <w:rPr>
                <w:rFonts w:ascii="Times New Roman" w:hAnsi="Times New Roman" w:cs="Times New Roman"/>
                <w:sz w:val="20"/>
                <w:szCs w:val="20"/>
              </w:rPr>
            </w:pPr>
          </w:p>
        </w:tc>
        <w:tc>
          <w:tcPr>
            <w:tcW w:w="2551" w:type="dxa"/>
            <w:vMerge/>
          </w:tcPr>
          <w:p w14:paraId="1DE1E501" w14:textId="77777777" w:rsidR="00794437" w:rsidRPr="00794437" w:rsidRDefault="00794437" w:rsidP="00794437">
            <w:pPr>
              <w:pStyle w:val="affc"/>
              <w:jc w:val="right"/>
              <w:rPr>
                <w:rFonts w:ascii="Times New Roman" w:hAnsi="Times New Roman" w:cs="Times New Roman"/>
                <w:sz w:val="20"/>
                <w:szCs w:val="20"/>
              </w:rPr>
            </w:pPr>
          </w:p>
        </w:tc>
        <w:tc>
          <w:tcPr>
            <w:tcW w:w="2269" w:type="dxa"/>
            <w:vMerge/>
          </w:tcPr>
          <w:p w14:paraId="7E1B13E7"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6FD77C2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иные источн</w:t>
            </w:r>
            <w:r w:rsidRPr="00794437">
              <w:rPr>
                <w:rFonts w:ascii="Times New Roman" w:hAnsi="Times New Roman" w:cs="Times New Roman"/>
                <w:sz w:val="20"/>
                <w:szCs w:val="20"/>
              </w:rPr>
              <w:t>и</w:t>
            </w:r>
            <w:r w:rsidRPr="00794437">
              <w:rPr>
                <w:rFonts w:ascii="Times New Roman" w:hAnsi="Times New Roman" w:cs="Times New Roman"/>
                <w:sz w:val="20"/>
                <w:szCs w:val="20"/>
              </w:rPr>
              <w:t>ки</w:t>
            </w:r>
          </w:p>
        </w:tc>
        <w:tc>
          <w:tcPr>
            <w:tcW w:w="1345" w:type="dxa"/>
            <w:tcBorders>
              <w:bottom w:val="single" w:sz="4" w:space="0" w:color="auto"/>
            </w:tcBorders>
          </w:tcPr>
          <w:p w14:paraId="38C1D787" w14:textId="77777777" w:rsidR="00794437" w:rsidRPr="00794437" w:rsidRDefault="00794437" w:rsidP="00794437">
            <w:pPr>
              <w:pStyle w:val="affc"/>
              <w:spacing w:before="240"/>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vAlign w:val="center"/>
          </w:tcPr>
          <w:p w14:paraId="7F763247" w14:textId="77777777" w:rsidR="00794437" w:rsidRPr="00794437" w:rsidRDefault="00794437" w:rsidP="00794437">
            <w:pPr>
              <w:pStyle w:val="affc"/>
              <w:jc w:val="right"/>
              <w:rPr>
                <w:rFonts w:ascii="Times New Roman" w:hAnsi="Times New Roman" w:cs="Times New Roman"/>
                <w:sz w:val="20"/>
                <w:szCs w:val="20"/>
              </w:rPr>
            </w:pPr>
          </w:p>
          <w:p w14:paraId="7473BEA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vAlign w:val="center"/>
          </w:tcPr>
          <w:p w14:paraId="17653BD3" w14:textId="77777777" w:rsidR="00794437" w:rsidRPr="00794437" w:rsidRDefault="00794437" w:rsidP="00794437">
            <w:pPr>
              <w:pStyle w:val="affc"/>
              <w:jc w:val="right"/>
              <w:rPr>
                <w:rFonts w:ascii="Times New Roman" w:hAnsi="Times New Roman" w:cs="Times New Roman"/>
                <w:sz w:val="20"/>
                <w:szCs w:val="20"/>
              </w:rPr>
            </w:pPr>
          </w:p>
          <w:p w14:paraId="21B4C19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vAlign w:val="center"/>
          </w:tcPr>
          <w:p w14:paraId="2E731FE3" w14:textId="77777777" w:rsidR="00794437" w:rsidRPr="00794437" w:rsidRDefault="00794437" w:rsidP="00794437">
            <w:pPr>
              <w:pStyle w:val="affc"/>
              <w:jc w:val="right"/>
              <w:rPr>
                <w:rFonts w:ascii="Times New Roman" w:hAnsi="Times New Roman" w:cs="Times New Roman"/>
                <w:sz w:val="20"/>
                <w:szCs w:val="20"/>
              </w:rPr>
            </w:pPr>
          </w:p>
          <w:p w14:paraId="119B082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0393AA77" w14:textId="77777777" w:rsidR="00794437" w:rsidRPr="00794437" w:rsidRDefault="00794437" w:rsidP="00794437">
            <w:pPr>
              <w:pStyle w:val="affc"/>
              <w:jc w:val="right"/>
              <w:rPr>
                <w:rFonts w:ascii="Times New Roman" w:hAnsi="Times New Roman" w:cs="Times New Roman"/>
                <w:sz w:val="20"/>
                <w:szCs w:val="20"/>
              </w:rPr>
            </w:pPr>
          </w:p>
          <w:p w14:paraId="52FF4DD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vAlign w:val="center"/>
          </w:tcPr>
          <w:p w14:paraId="275A8DFF" w14:textId="77777777" w:rsidR="00794437" w:rsidRPr="00794437" w:rsidRDefault="00794437" w:rsidP="00794437">
            <w:pPr>
              <w:pStyle w:val="affc"/>
              <w:jc w:val="right"/>
              <w:rPr>
                <w:rFonts w:ascii="Times New Roman" w:hAnsi="Times New Roman" w:cs="Times New Roman"/>
                <w:sz w:val="20"/>
                <w:szCs w:val="20"/>
              </w:rPr>
            </w:pPr>
          </w:p>
          <w:p w14:paraId="5806356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vAlign w:val="center"/>
          </w:tcPr>
          <w:p w14:paraId="013B41A8" w14:textId="77777777" w:rsidR="00794437" w:rsidRPr="00794437" w:rsidRDefault="00794437" w:rsidP="00794437">
            <w:pPr>
              <w:pStyle w:val="affc"/>
              <w:jc w:val="right"/>
              <w:rPr>
                <w:rFonts w:ascii="Times New Roman" w:hAnsi="Times New Roman" w:cs="Times New Roman"/>
                <w:sz w:val="20"/>
                <w:szCs w:val="20"/>
              </w:rPr>
            </w:pPr>
          </w:p>
          <w:p w14:paraId="595274F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vAlign w:val="center"/>
          </w:tcPr>
          <w:p w14:paraId="4B5E04A4" w14:textId="77777777" w:rsidR="00794437" w:rsidRPr="00794437" w:rsidRDefault="00794437" w:rsidP="00794437">
            <w:pPr>
              <w:pStyle w:val="affc"/>
              <w:jc w:val="right"/>
              <w:rPr>
                <w:rFonts w:ascii="Times New Roman" w:hAnsi="Times New Roman" w:cs="Times New Roman"/>
                <w:sz w:val="20"/>
                <w:szCs w:val="20"/>
              </w:rPr>
            </w:pPr>
          </w:p>
          <w:p w14:paraId="70E4F5D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0D36A282" w14:textId="77777777" w:rsidTr="00794437">
        <w:tc>
          <w:tcPr>
            <w:tcW w:w="851" w:type="dxa"/>
            <w:vMerge w:val="restart"/>
            <w:vAlign w:val="center"/>
          </w:tcPr>
          <w:p w14:paraId="52E1751C" w14:textId="77777777" w:rsidR="00794437" w:rsidRPr="00794437" w:rsidRDefault="00794437" w:rsidP="00794437">
            <w:pPr>
              <w:pStyle w:val="affc"/>
              <w:jc w:val="right"/>
              <w:rPr>
                <w:rFonts w:ascii="Times New Roman" w:hAnsi="Times New Roman" w:cs="Times New Roman"/>
                <w:sz w:val="20"/>
                <w:szCs w:val="20"/>
              </w:rPr>
            </w:pPr>
          </w:p>
          <w:p w14:paraId="2E56A1EB" w14:textId="77777777" w:rsidR="00794437" w:rsidRPr="00794437" w:rsidRDefault="00794437" w:rsidP="00794437">
            <w:pPr>
              <w:pStyle w:val="affc"/>
              <w:jc w:val="right"/>
              <w:rPr>
                <w:rFonts w:ascii="Times New Roman" w:hAnsi="Times New Roman" w:cs="Times New Roman"/>
                <w:sz w:val="20"/>
                <w:szCs w:val="20"/>
              </w:rPr>
            </w:pPr>
          </w:p>
          <w:p w14:paraId="4C8E79AE" w14:textId="77777777" w:rsidR="00794437" w:rsidRPr="00794437" w:rsidRDefault="00794437" w:rsidP="00794437">
            <w:pPr>
              <w:pStyle w:val="affc"/>
              <w:jc w:val="right"/>
              <w:rPr>
                <w:rFonts w:ascii="Times New Roman" w:hAnsi="Times New Roman" w:cs="Times New Roman"/>
                <w:sz w:val="20"/>
                <w:szCs w:val="20"/>
              </w:rPr>
            </w:pPr>
          </w:p>
          <w:p w14:paraId="10DEE2BA"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val="restart"/>
            <w:vAlign w:val="center"/>
          </w:tcPr>
          <w:p w14:paraId="51ACBD3B" w14:textId="77777777" w:rsidR="00794437" w:rsidRPr="00794437" w:rsidRDefault="00794437" w:rsidP="00794437">
            <w:pPr>
              <w:pStyle w:val="affc"/>
              <w:jc w:val="right"/>
              <w:rPr>
                <w:rFonts w:ascii="Times New Roman" w:hAnsi="Times New Roman" w:cs="Times New Roman"/>
                <w:b/>
                <w:sz w:val="20"/>
                <w:szCs w:val="20"/>
              </w:rPr>
            </w:pPr>
          </w:p>
          <w:p w14:paraId="6AE45B18" w14:textId="77777777" w:rsidR="00794437" w:rsidRPr="00794437" w:rsidRDefault="00794437" w:rsidP="00794437">
            <w:pPr>
              <w:pStyle w:val="affc"/>
              <w:jc w:val="right"/>
              <w:rPr>
                <w:rFonts w:ascii="Times New Roman" w:hAnsi="Times New Roman" w:cs="Times New Roman"/>
                <w:b/>
                <w:sz w:val="20"/>
                <w:szCs w:val="20"/>
              </w:rPr>
            </w:pPr>
            <w:r w:rsidRPr="00794437">
              <w:rPr>
                <w:rFonts w:ascii="Times New Roman" w:hAnsi="Times New Roman" w:cs="Times New Roman"/>
                <w:b/>
                <w:sz w:val="20"/>
                <w:szCs w:val="20"/>
              </w:rPr>
              <w:t>Всего по муниципальной программе</w:t>
            </w:r>
          </w:p>
          <w:p w14:paraId="55879FAE" w14:textId="77777777" w:rsidR="00794437" w:rsidRPr="00794437" w:rsidRDefault="00794437" w:rsidP="00794437">
            <w:pPr>
              <w:pStyle w:val="affc"/>
              <w:jc w:val="right"/>
              <w:rPr>
                <w:rFonts w:ascii="Times New Roman" w:hAnsi="Times New Roman" w:cs="Times New Roman"/>
                <w:b/>
                <w:sz w:val="20"/>
                <w:szCs w:val="20"/>
              </w:rPr>
            </w:pPr>
          </w:p>
          <w:p w14:paraId="4F05A8B5" w14:textId="77777777" w:rsidR="00794437" w:rsidRPr="00794437" w:rsidRDefault="00794437" w:rsidP="00794437">
            <w:pPr>
              <w:pStyle w:val="affc"/>
              <w:jc w:val="right"/>
              <w:rPr>
                <w:rFonts w:ascii="Times New Roman" w:hAnsi="Times New Roman" w:cs="Times New Roman"/>
                <w:b/>
                <w:sz w:val="20"/>
                <w:szCs w:val="20"/>
              </w:rPr>
            </w:pPr>
          </w:p>
          <w:p w14:paraId="27260112"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7803D6C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всего</w:t>
            </w:r>
          </w:p>
        </w:tc>
        <w:tc>
          <w:tcPr>
            <w:tcW w:w="1345" w:type="dxa"/>
            <w:tcBorders>
              <w:top w:val="single" w:sz="4" w:space="0" w:color="auto"/>
            </w:tcBorders>
            <w:shd w:val="clear" w:color="auto" w:fill="FFFFFF"/>
            <w:vAlign w:val="center"/>
          </w:tcPr>
          <w:p w14:paraId="46541FF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1645,87893</w:t>
            </w:r>
          </w:p>
        </w:tc>
        <w:tc>
          <w:tcPr>
            <w:tcW w:w="908" w:type="dxa"/>
            <w:shd w:val="clear" w:color="auto" w:fill="FFFFFF"/>
            <w:vAlign w:val="center"/>
          </w:tcPr>
          <w:p w14:paraId="245BD22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38,03459</w:t>
            </w:r>
          </w:p>
        </w:tc>
        <w:tc>
          <w:tcPr>
            <w:tcW w:w="1149" w:type="dxa"/>
            <w:shd w:val="clear" w:color="auto" w:fill="FFFFFF"/>
            <w:vAlign w:val="center"/>
          </w:tcPr>
          <w:p w14:paraId="7199E03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1000,49734</w:t>
            </w:r>
          </w:p>
        </w:tc>
        <w:tc>
          <w:tcPr>
            <w:tcW w:w="1035" w:type="dxa"/>
            <w:shd w:val="clear" w:color="auto" w:fill="FFFFFF"/>
            <w:vAlign w:val="center"/>
          </w:tcPr>
          <w:p w14:paraId="373B3A6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203,30700</w:t>
            </w:r>
          </w:p>
        </w:tc>
        <w:tc>
          <w:tcPr>
            <w:tcW w:w="1091" w:type="dxa"/>
            <w:shd w:val="clear" w:color="auto" w:fill="FFFFFF"/>
            <w:vAlign w:val="center"/>
          </w:tcPr>
          <w:p w14:paraId="763B6F1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122,46000</w:t>
            </w:r>
          </w:p>
        </w:tc>
        <w:tc>
          <w:tcPr>
            <w:tcW w:w="1091" w:type="dxa"/>
            <w:shd w:val="clear" w:color="auto" w:fill="FFFFFF"/>
            <w:vAlign w:val="center"/>
          </w:tcPr>
          <w:p w14:paraId="61215C4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91,86000</w:t>
            </w:r>
          </w:p>
        </w:tc>
        <w:tc>
          <w:tcPr>
            <w:tcW w:w="1004" w:type="dxa"/>
            <w:shd w:val="clear" w:color="auto" w:fill="FFFFFF"/>
            <w:vAlign w:val="center"/>
          </w:tcPr>
          <w:p w14:paraId="57DE265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94,86000</w:t>
            </w:r>
          </w:p>
        </w:tc>
        <w:tc>
          <w:tcPr>
            <w:tcW w:w="1166" w:type="dxa"/>
            <w:tcBorders>
              <w:right w:val="single" w:sz="4" w:space="0" w:color="auto"/>
            </w:tcBorders>
            <w:shd w:val="clear" w:color="auto" w:fill="FFFFFF"/>
            <w:vAlign w:val="center"/>
          </w:tcPr>
          <w:p w14:paraId="007114C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94,86000</w:t>
            </w:r>
          </w:p>
        </w:tc>
      </w:tr>
      <w:tr w:rsidR="00794437" w:rsidRPr="00794437" w14:paraId="471B0C61" w14:textId="77777777" w:rsidTr="00794437">
        <w:tc>
          <w:tcPr>
            <w:tcW w:w="851" w:type="dxa"/>
            <w:vMerge/>
            <w:vAlign w:val="center"/>
          </w:tcPr>
          <w:p w14:paraId="04052003"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vAlign w:val="center"/>
          </w:tcPr>
          <w:p w14:paraId="53A9B658" w14:textId="77777777" w:rsidR="00794437" w:rsidRPr="00794437" w:rsidRDefault="00794437" w:rsidP="00794437">
            <w:pPr>
              <w:pStyle w:val="affc"/>
              <w:jc w:val="right"/>
              <w:rPr>
                <w:rFonts w:ascii="Times New Roman" w:hAnsi="Times New Roman" w:cs="Times New Roman"/>
                <w:b/>
                <w:sz w:val="20"/>
                <w:szCs w:val="20"/>
              </w:rPr>
            </w:pPr>
          </w:p>
        </w:tc>
        <w:tc>
          <w:tcPr>
            <w:tcW w:w="1559" w:type="dxa"/>
            <w:vAlign w:val="center"/>
          </w:tcPr>
          <w:p w14:paraId="30C5265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tcBorders>
              <w:top w:val="single" w:sz="4" w:space="0" w:color="auto"/>
            </w:tcBorders>
            <w:shd w:val="clear" w:color="auto" w:fill="FFFFFF"/>
            <w:vAlign w:val="center"/>
          </w:tcPr>
          <w:p w14:paraId="165CF46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071A007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0B90D3A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4E13D81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6A5626A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061599E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05BE067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tcBorders>
              <w:right w:val="single" w:sz="4" w:space="0" w:color="auto"/>
            </w:tcBorders>
            <w:shd w:val="clear" w:color="auto" w:fill="FFFFFF"/>
            <w:vAlign w:val="center"/>
          </w:tcPr>
          <w:p w14:paraId="660ACB0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48CA9BA5" w14:textId="77777777" w:rsidTr="00794437">
        <w:tc>
          <w:tcPr>
            <w:tcW w:w="851" w:type="dxa"/>
            <w:vMerge/>
            <w:vAlign w:val="center"/>
          </w:tcPr>
          <w:p w14:paraId="73B6BA5B"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44181C16"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6BFA488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7BBDBA1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автономного округа</w:t>
            </w:r>
          </w:p>
        </w:tc>
        <w:tc>
          <w:tcPr>
            <w:tcW w:w="1345" w:type="dxa"/>
            <w:shd w:val="clear" w:color="auto" w:fill="FFFFFF"/>
          </w:tcPr>
          <w:p w14:paraId="3898C3AC" w14:textId="77777777" w:rsidR="00794437" w:rsidRPr="00794437" w:rsidRDefault="00794437" w:rsidP="00794437">
            <w:pPr>
              <w:pStyle w:val="affc"/>
              <w:jc w:val="right"/>
              <w:rPr>
                <w:rFonts w:ascii="Times New Roman" w:hAnsi="Times New Roman" w:cs="Times New Roman"/>
                <w:sz w:val="20"/>
                <w:szCs w:val="20"/>
              </w:rPr>
            </w:pPr>
          </w:p>
          <w:p w14:paraId="579763B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p w14:paraId="65D85EB5" w14:textId="77777777" w:rsidR="00794437" w:rsidRPr="00794437" w:rsidRDefault="00794437" w:rsidP="00794437">
            <w:pPr>
              <w:pStyle w:val="affc"/>
              <w:jc w:val="right"/>
              <w:rPr>
                <w:rFonts w:ascii="Times New Roman" w:hAnsi="Times New Roman" w:cs="Times New Roman"/>
                <w:sz w:val="20"/>
                <w:szCs w:val="20"/>
              </w:rPr>
            </w:pPr>
          </w:p>
        </w:tc>
        <w:tc>
          <w:tcPr>
            <w:tcW w:w="908" w:type="dxa"/>
            <w:shd w:val="clear" w:color="auto" w:fill="FFFFFF"/>
            <w:vAlign w:val="center"/>
          </w:tcPr>
          <w:p w14:paraId="38B624B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3EAA531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2742B3C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44F7E75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757376E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69A49A5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6AC2A89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0930B66B" w14:textId="77777777" w:rsidTr="00794437">
        <w:tc>
          <w:tcPr>
            <w:tcW w:w="851" w:type="dxa"/>
            <w:vMerge/>
            <w:vAlign w:val="center"/>
          </w:tcPr>
          <w:p w14:paraId="1FC1ED46"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6DB85238"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53372C9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06B6C5F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района</w:t>
            </w:r>
          </w:p>
        </w:tc>
        <w:tc>
          <w:tcPr>
            <w:tcW w:w="1345" w:type="dxa"/>
            <w:shd w:val="clear" w:color="auto" w:fill="FFFFFF"/>
          </w:tcPr>
          <w:p w14:paraId="2CD59383" w14:textId="77777777" w:rsidR="00794437" w:rsidRPr="00794437" w:rsidRDefault="00794437" w:rsidP="00794437">
            <w:pPr>
              <w:pStyle w:val="affc"/>
              <w:jc w:val="right"/>
              <w:rPr>
                <w:rFonts w:ascii="Times New Roman" w:hAnsi="Times New Roman" w:cs="Times New Roman"/>
                <w:sz w:val="20"/>
                <w:szCs w:val="20"/>
              </w:rPr>
            </w:pPr>
          </w:p>
          <w:p w14:paraId="1888C8F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761,24624</w:t>
            </w:r>
          </w:p>
        </w:tc>
        <w:tc>
          <w:tcPr>
            <w:tcW w:w="908" w:type="dxa"/>
            <w:shd w:val="clear" w:color="auto" w:fill="FFFFFF"/>
            <w:vAlign w:val="center"/>
          </w:tcPr>
          <w:p w14:paraId="5292139A" w14:textId="77777777" w:rsidR="00794437" w:rsidRPr="00794437" w:rsidRDefault="00794437" w:rsidP="00794437">
            <w:pPr>
              <w:pStyle w:val="affc"/>
              <w:jc w:val="right"/>
              <w:rPr>
                <w:rFonts w:ascii="Times New Roman" w:hAnsi="Times New Roman" w:cs="Times New Roman"/>
                <w:sz w:val="20"/>
                <w:szCs w:val="20"/>
              </w:rPr>
            </w:pPr>
          </w:p>
          <w:p w14:paraId="4906E86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3,90000</w:t>
            </w:r>
          </w:p>
        </w:tc>
        <w:tc>
          <w:tcPr>
            <w:tcW w:w="1149" w:type="dxa"/>
            <w:shd w:val="clear" w:color="auto" w:fill="FFFFFF"/>
            <w:vAlign w:val="center"/>
          </w:tcPr>
          <w:p w14:paraId="290F12CF" w14:textId="77777777" w:rsidR="00794437" w:rsidRPr="00794437" w:rsidRDefault="00794437" w:rsidP="00794437">
            <w:pPr>
              <w:pStyle w:val="affc"/>
              <w:jc w:val="right"/>
              <w:rPr>
                <w:rFonts w:ascii="Times New Roman" w:hAnsi="Times New Roman" w:cs="Times New Roman"/>
                <w:sz w:val="20"/>
                <w:szCs w:val="20"/>
              </w:rPr>
            </w:pPr>
          </w:p>
          <w:p w14:paraId="4251630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594,49624</w:t>
            </w:r>
          </w:p>
        </w:tc>
        <w:tc>
          <w:tcPr>
            <w:tcW w:w="1035" w:type="dxa"/>
            <w:shd w:val="clear" w:color="auto" w:fill="FFFFFF"/>
            <w:vAlign w:val="center"/>
          </w:tcPr>
          <w:p w14:paraId="475180A7" w14:textId="77777777" w:rsidR="00794437" w:rsidRPr="00794437" w:rsidRDefault="00794437" w:rsidP="00794437">
            <w:pPr>
              <w:pStyle w:val="affc"/>
              <w:jc w:val="right"/>
              <w:rPr>
                <w:rFonts w:ascii="Times New Roman" w:hAnsi="Times New Roman" w:cs="Times New Roman"/>
                <w:sz w:val="20"/>
                <w:szCs w:val="20"/>
              </w:rPr>
            </w:pPr>
          </w:p>
          <w:p w14:paraId="1CC1507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162,85000</w:t>
            </w:r>
          </w:p>
        </w:tc>
        <w:tc>
          <w:tcPr>
            <w:tcW w:w="1091" w:type="dxa"/>
            <w:shd w:val="clear" w:color="auto" w:fill="FFFFFF"/>
            <w:vAlign w:val="center"/>
          </w:tcPr>
          <w:p w14:paraId="3F390893" w14:textId="77777777" w:rsidR="00794437" w:rsidRPr="00794437" w:rsidRDefault="00794437" w:rsidP="00794437">
            <w:pPr>
              <w:pStyle w:val="affc"/>
              <w:jc w:val="right"/>
              <w:rPr>
                <w:rFonts w:ascii="Times New Roman" w:hAnsi="Times New Roman" w:cs="Times New Roman"/>
                <w:sz w:val="20"/>
                <w:szCs w:val="20"/>
              </w:rPr>
            </w:pPr>
          </w:p>
          <w:p w14:paraId="0A0AC85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5AB4A2BF" w14:textId="77777777" w:rsidR="00794437" w:rsidRPr="00794437" w:rsidRDefault="00794437" w:rsidP="00794437">
            <w:pPr>
              <w:pStyle w:val="affc"/>
              <w:jc w:val="right"/>
              <w:rPr>
                <w:rFonts w:ascii="Times New Roman" w:hAnsi="Times New Roman" w:cs="Times New Roman"/>
                <w:sz w:val="20"/>
                <w:szCs w:val="20"/>
              </w:rPr>
            </w:pPr>
          </w:p>
          <w:p w14:paraId="5ED45DD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1421D762" w14:textId="77777777" w:rsidR="00794437" w:rsidRPr="00794437" w:rsidRDefault="00794437" w:rsidP="00794437">
            <w:pPr>
              <w:pStyle w:val="affc"/>
              <w:jc w:val="right"/>
              <w:rPr>
                <w:rFonts w:ascii="Times New Roman" w:hAnsi="Times New Roman" w:cs="Times New Roman"/>
                <w:sz w:val="20"/>
                <w:szCs w:val="20"/>
              </w:rPr>
            </w:pPr>
          </w:p>
          <w:p w14:paraId="715073E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367AA887" w14:textId="77777777" w:rsidR="00794437" w:rsidRPr="00794437" w:rsidRDefault="00794437" w:rsidP="00794437">
            <w:pPr>
              <w:pStyle w:val="affc"/>
              <w:jc w:val="right"/>
              <w:rPr>
                <w:rFonts w:ascii="Times New Roman" w:hAnsi="Times New Roman" w:cs="Times New Roman"/>
                <w:sz w:val="20"/>
                <w:szCs w:val="20"/>
              </w:rPr>
            </w:pPr>
          </w:p>
          <w:p w14:paraId="1AA00D7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7E537C3F" w14:textId="77777777" w:rsidTr="00794437">
        <w:trPr>
          <w:trHeight w:val="382"/>
        </w:trPr>
        <w:tc>
          <w:tcPr>
            <w:tcW w:w="851" w:type="dxa"/>
            <w:vMerge/>
            <w:vAlign w:val="center"/>
          </w:tcPr>
          <w:p w14:paraId="2CD2DED8"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30BBD23F"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307D833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shd w:val="clear" w:color="auto" w:fill="FFFFFF"/>
            <w:vAlign w:val="center"/>
          </w:tcPr>
          <w:p w14:paraId="5A1ED38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659,19269</w:t>
            </w:r>
          </w:p>
        </w:tc>
        <w:tc>
          <w:tcPr>
            <w:tcW w:w="908" w:type="dxa"/>
            <w:shd w:val="clear" w:color="auto" w:fill="FFFFFF"/>
            <w:vAlign w:val="center"/>
          </w:tcPr>
          <w:p w14:paraId="6BA4DA7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34,13459</w:t>
            </w:r>
          </w:p>
        </w:tc>
        <w:tc>
          <w:tcPr>
            <w:tcW w:w="1149" w:type="dxa"/>
            <w:shd w:val="clear" w:color="auto" w:fill="FFFFFF"/>
            <w:vAlign w:val="center"/>
          </w:tcPr>
          <w:p w14:paraId="2E5F23C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406,00110</w:t>
            </w:r>
          </w:p>
        </w:tc>
        <w:tc>
          <w:tcPr>
            <w:tcW w:w="1035" w:type="dxa"/>
            <w:shd w:val="clear" w:color="auto" w:fill="FFFFFF"/>
            <w:vAlign w:val="center"/>
          </w:tcPr>
          <w:p w14:paraId="12ECB43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40,45700</w:t>
            </w:r>
          </w:p>
        </w:tc>
        <w:tc>
          <w:tcPr>
            <w:tcW w:w="1091" w:type="dxa"/>
            <w:shd w:val="clear" w:color="auto" w:fill="FFFFFF"/>
            <w:vAlign w:val="center"/>
          </w:tcPr>
          <w:p w14:paraId="1DCA151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 67,60000</w:t>
            </w:r>
          </w:p>
        </w:tc>
        <w:tc>
          <w:tcPr>
            <w:tcW w:w="1091" w:type="dxa"/>
            <w:shd w:val="clear" w:color="auto" w:fill="FFFFFF"/>
            <w:vAlign w:val="center"/>
          </w:tcPr>
          <w:p w14:paraId="6C980A4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c>
          <w:tcPr>
            <w:tcW w:w="1004" w:type="dxa"/>
            <w:shd w:val="clear" w:color="auto" w:fill="FFFFFF"/>
            <w:vAlign w:val="center"/>
          </w:tcPr>
          <w:p w14:paraId="1FCEB6A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c>
          <w:tcPr>
            <w:tcW w:w="1166" w:type="dxa"/>
            <w:shd w:val="clear" w:color="auto" w:fill="FFFFFF"/>
            <w:vAlign w:val="center"/>
          </w:tcPr>
          <w:p w14:paraId="584230B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37,00000</w:t>
            </w:r>
          </w:p>
        </w:tc>
      </w:tr>
      <w:tr w:rsidR="00794437" w:rsidRPr="00794437" w14:paraId="404CEF84" w14:textId="77777777" w:rsidTr="00794437">
        <w:tc>
          <w:tcPr>
            <w:tcW w:w="851" w:type="dxa"/>
            <w:vMerge/>
            <w:vAlign w:val="center"/>
          </w:tcPr>
          <w:p w14:paraId="63D27DB0"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1D2CAC12"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55D1EDE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иные </w:t>
            </w:r>
          </w:p>
          <w:p w14:paraId="71A1908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источники</w:t>
            </w:r>
          </w:p>
        </w:tc>
        <w:tc>
          <w:tcPr>
            <w:tcW w:w="1345" w:type="dxa"/>
            <w:shd w:val="clear" w:color="auto" w:fill="FFFFFF"/>
          </w:tcPr>
          <w:p w14:paraId="5E33BAA1" w14:textId="77777777" w:rsidR="00794437" w:rsidRPr="00794437" w:rsidRDefault="00794437" w:rsidP="00794437">
            <w:pPr>
              <w:pStyle w:val="affc"/>
              <w:jc w:val="right"/>
              <w:rPr>
                <w:rFonts w:ascii="Times New Roman" w:hAnsi="Times New Roman" w:cs="Times New Roman"/>
                <w:sz w:val="20"/>
                <w:szCs w:val="20"/>
              </w:rPr>
            </w:pPr>
          </w:p>
          <w:p w14:paraId="018B95E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225,44000</w:t>
            </w:r>
          </w:p>
        </w:tc>
        <w:tc>
          <w:tcPr>
            <w:tcW w:w="908" w:type="dxa"/>
            <w:shd w:val="clear" w:color="auto" w:fill="FFFFFF"/>
            <w:vAlign w:val="center"/>
          </w:tcPr>
          <w:p w14:paraId="630333A2" w14:textId="77777777" w:rsidR="00794437" w:rsidRPr="00794437" w:rsidRDefault="00794437" w:rsidP="00794437">
            <w:pPr>
              <w:pStyle w:val="affc"/>
              <w:jc w:val="right"/>
              <w:rPr>
                <w:rFonts w:ascii="Times New Roman" w:hAnsi="Times New Roman" w:cs="Times New Roman"/>
                <w:sz w:val="20"/>
                <w:szCs w:val="20"/>
              </w:rPr>
            </w:pPr>
          </w:p>
          <w:p w14:paraId="0CE0B0D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22ECBEA9" w14:textId="77777777" w:rsidR="00794437" w:rsidRPr="00794437" w:rsidRDefault="00794437" w:rsidP="00794437">
            <w:pPr>
              <w:pStyle w:val="affc"/>
              <w:jc w:val="right"/>
              <w:rPr>
                <w:rFonts w:ascii="Times New Roman" w:hAnsi="Times New Roman" w:cs="Times New Roman"/>
                <w:sz w:val="20"/>
                <w:szCs w:val="20"/>
              </w:rPr>
            </w:pPr>
          </w:p>
          <w:p w14:paraId="6F5B26B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16E94C12" w14:textId="77777777" w:rsidR="00794437" w:rsidRPr="00794437" w:rsidRDefault="00794437" w:rsidP="00794437">
            <w:pPr>
              <w:pStyle w:val="affc"/>
              <w:jc w:val="right"/>
              <w:rPr>
                <w:rFonts w:ascii="Times New Roman" w:hAnsi="Times New Roman" w:cs="Times New Roman"/>
                <w:sz w:val="20"/>
                <w:szCs w:val="20"/>
              </w:rPr>
            </w:pPr>
          </w:p>
          <w:p w14:paraId="0F17FF5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26AAA9C8" w14:textId="77777777" w:rsidR="00794437" w:rsidRPr="00794437" w:rsidRDefault="00794437" w:rsidP="00794437">
            <w:pPr>
              <w:pStyle w:val="affc"/>
              <w:jc w:val="right"/>
              <w:rPr>
                <w:rFonts w:ascii="Times New Roman" w:hAnsi="Times New Roman" w:cs="Times New Roman"/>
                <w:sz w:val="20"/>
                <w:szCs w:val="20"/>
              </w:rPr>
            </w:pPr>
          </w:p>
          <w:p w14:paraId="7C4031F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91" w:type="dxa"/>
            <w:shd w:val="clear" w:color="auto" w:fill="FFFFFF"/>
            <w:vAlign w:val="center"/>
          </w:tcPr>
          <w:p w14:paraId="45C91E61" w14:textId="77777777" w:rsidR="00794437" w:rsidRPr="00794437" w:rsidRDefault="00794437" w:rsidP="00794437">
            <w:pPr>
              <w:pStyle w:val="affc"/>
              <w:jc w:val="right"/>
              <w:rPr>
                <w:rFonts w:ascii="Times New Roman" w:hAnsi="Times New Roman" w:cs="Times New Roman"/>
                <w:sz w:val="20"/>
                <w:szCs w:val="20"/>
              </w:rPr>
            </w:pPr>
          </w:p>
          <w:p w14:paraId="4F9F46A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04" w:type="dxa"/>
            <w:shd w:val="clear" w:color="auto" w:fill="FFFFFF"/>
            <w:vAlign w:val="center"/>
          </w:tcPr>
          <w:p w14:paraId="2C675A14" w14:textId="77777777" w:rsidR="00794437" w:rsidRPr="00794437" w:rsidRDefault="00794437" w:rsidP="00794437">
            <w:pPr>
              <w:pStyle w:val="affc"/>
              <w:jc w:val="right"/>
              <w:rPr>
                <w:rFonts w:ascii="Times New Roman" w:hAnsi="Times New Roman" w:cs="Times New Roman"/>
                <w:sz w:val="20"/>
                <w:szCs w:val="20"/>
              </w:rPr>
            </w:pPr>
          </w:p>
          <w:p w14:paraId="13F7751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c>
          <w:tcPr>
            <w:tcW w:w="1166" w:type="dxa"/>
            <w:shd w:val="clear" w:color="auto" w:fill="FFFFFF"/>
            <w:vAlign w:val="center"/>
          </w:tcPr>
          <w:p w14:paraId="17534281" w14:textId="77777777" w:rsidR="00794437" w:rsidRPr="00794437" w:rsidRDefault="00794437" w:rsidP="00794437">
            <w:pPr>
              <w:pStyle w:val="affc"/>
              <w:jc w:val="right"/>
              <w:rPr>
                <w:rFonts w:ascii="Times New Roman" w:hAnsi="Times New Roman" w:cs="Times New Roman"/>
                <w:sz w:val="20"/>
                <w:szCs w:val="20"/>
              </w:rPr>
            </w:pPr>
          </w:p>
          <w:p w14:paraId="702B183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r>
      <w:tr w:rsidR="00794437" w:rsidRPr="00794437" w14:paraId="58A04162" w14:textId="77777777" w:rsidTr="00794437">
        <w:tc>
          <w:tcPr>
            <w:tcW w:w="851" w:type="dxa"/>
            <w:vMerge w:val="restart"/>
            <w:vAlign w:val="center"/>
          </w:tcPr>
          <w:p w14:paraId="628D6641"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tcPr>
          <w:p w14:paraId="6598BA81"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в том числе:</w:t>
            </w:r>
          </w:p>
        </w:tc>
        <w:tc>
          <w:tcPr>
            <w:tcW w:w="1559" w:type="dxa"/>
            <w:vAlign w:val="center"/>
          </w:tcPr>
          <w:p w14:paraId="2F37E079" w14:textId="77777777" w:rsidR="00794437" w:rsidRPr="00794437" w:rsidRDefault="00794437" w:rsidP="00794437">
            <w:pPr>
              <w:pStyle w:val="affc"/>
              <w:jc w:val="right"/>
              <w:rPr>
                <w:rFonts w:ascii="Times New Roman" w:hAnsi="Times New Roman" w:cs="Times New Roman"/>
                <w:sz w:val="20"/>
                <w:szCs w:val="20"/>
              </w:rPr>
            </w:pPr>
          </w:p>
        </w:tc>
        <w:tc>
          <w:tcPr>
            <w:tcW w:w="1345" w:type="dxa"/>
            <w:shd w:val="clear" w:color="auto" w:fill="FFFFFF"/>
          </w:tcPr>
          <w:p w14:paraId="0DAB543B" w14:textId="77777777" w:rsidR="00794437" w:rsidRPr="00794437" w:rsidRDefault="00794437" w:rsidP="00794437">
            <w:pPr>
              <w:pStyle w:val="affc"/>
              <w:jc w:val="right"/>
              <w:rPr>
                <w:rFonts w:ascii="Times New Roman" w:hAnsi="Times New Roman" w:cs="Times New Roman"/>
                <w:sz w:val="20"/>
                <w:szCs w:val="20"/>
              </w:rPr>
            </w:pPr>
          </w:p>
        </w:tc>
        <w:tc>
          <w:tcPr>
            <w:tcW w:w="908" w:type="dxa"/>
            <w:shd w:val="clear" w:color="auto" w:fill="FFFFFF"/>
            <w:vAlign w:val="center"/>
          </w:tcPr>
          <w:p w14:paraId="00CB1FD9" w14:textId="77777777" w:rsidR="00794437" w:rsidRPr="00794437" w:rsidRDefault="00794437" w:rsidP="00794437">
            <w:pPr>
              <w:pStyle w:val="affc"/>
              <w:jc w:val="right"/>
              <w:rPr>
                <w:rFonts w:ascii="Times New Roman" w:hAnsi="Times New Roman" w:cs="Times New Roman"/>
                <w:sz w:val="20"/>
                <w:szCs w:val="20"/>
              </w:rPr>
            </w:pPr>
          </w:p>
        </w:tc>
        <w:tc>
          <w:tcPr>
            <w:tcW w:w="1149" w:type="dxa"/>
            <w:shd w:val="clear" w:color="auto" w:fill="FFFFFF"/>
            <w:vAlign w:val="center"/>
          </w:tcPr>
          <w:p w14:paraId="0B917518" w14:textId="77777777" w:rsidR="00794437" w:rsidRPr="00794437" w:rsidRDefault="00794437" w:rsidP="00794437">
            <w:pPr>
              <w:pStyle w:val="affc"/>
              <w:jc w:val="right"/>
              <w:rPr>
                <w:rFonts w:ascii="Times New Roman" w:hAnsi="Times New Roman" w:cs="Times New Roman"/>
                <w:sz w:val="20"/>
                <w:szCs w:val="20"/>
              </w:rPr>
            </w:pPr>
          </w:p>
        </w:tc>
        <w:tc>
          <w:tcPr>
            <w:tcW w:w="1035" w:type="dxa"/>
            <w:shd w:val="clear" w:color="auto" w:fill="FFFFFF"/>
            <w:vAlign w:val="center"/>
          </w:tcPr>
          <w:p w14:paraId="6645C21B" w14:textId="77777777" w:rsidR="00794437" w:rsidRPr="00794437" w:rsidRDefault="00794437" w:rsidP="00794437">
            <w:pPr>
              <w:pStyle w:val="affc"/>
              <w:jc w:val="right"/>
              <w:rPr>
                <w:rFonts w:ascii="Times New Roman" w:hAnsi="Times New Roman" w:cs="Times New Roman"/>
                <w:sz w:val="20"/>
                <w:szCs w:val="20"/>
              </w:rPr>
            </w:pPr>
          </w:p>
        </w:tc>
        <w:tc>
          <w:tcPr>
            <w:tcW w:w="1091" w:type="dxa"/>
            <w:shd w:val="clear" w:color="auto" w:fill="FFFFFF"/>
            <w:vAlign w:val="center"/>
          </w:tcPr>
          <w:p w14:paraId="1D34677B" w14:textId="77777777" w:rsidR="00794437" w:rsidRPr="00794437" w:rsidRDefault="00794437" w:rsidP="00794437">
            <w:pPr>
              <w:pStyle w:val="affc"/>
              <w:jc w:val="right"/>
              <w:rPr>
                <w:rFonts w:ascii="Times New Roman" w:hAnsi="Times New Roman" w:cs="Times New Roman"/>
                <w:sz w:val="20"/>
                <w:szCs w:val="20"/>
              </w:rPr>
            </w:pPr>
          </w:p>
        </w:tc>
        <w:tc>
          <w:tcPr>
            <w:tcW w:w="1091" w:type="dxa"/>
            <w:shd w:val="clear" w:color="auto" w:fill="FFFFFF"/>
            <w:vAlign w:val="center"/>
          </w:tcPr>
          <w:p w14:paraId="7E72977F" w14:textId="77777777" w:rsidR="00794437" w:rsidRPr="00794437" w:rsidRDefault="00794437" w:rsidP="00794437">
            <w:pPr>
              <w:pStyle w:val="affc"/>
              <w:jc w:val="right"/>
              <w:rPr>
                <w:rFonts w:ascii="Times New Roman" w:hAnsi="Times New Roman" w:cs="Times New Roman"/>
                <w:sz w:val="20"/>
                <w:szCs w:val="20"/>
              </w:rPr>
            </w:pPr>
          </w:p>
        </w:tc>
        <w:tc>
          <w:tcPr>
            <w:tcW w:w="1004" w:type="dxa"/>
            <w:shd w:val="clear" w:color="auto" w:fill="FFFFFF"/>
            <w:vAlign w:val="center"/>
          </w:tcPr>
          <w:p w14:paraId="0D2ADDB9" w14:textId="77777777" w:rsidR="00794437" w:rsidRPr="00794437" w:rsidRDefault="00794437" w:rsidP="00794437">
            <w:pPr>
              <w:pStyle w:val="affc"/>
              <w:jc w:val="right"/>
              <w:rPr>
                <w:rFonts w:ascii="Times New Roman" w:hAnsi="Times New Roman" w:cs="Times New Roman"/>
                <w:sz w:val="20"/>
                <w:szCs w:val="20"/>
              </w:rPr>
            </w:pPr>
          </w:p>
        </w:tc>
        <w:tc>
          <w:tcPr>
            <w:tcW w:w="1166" w:type="dxa"/>
            <w:shd w:val="clear" w:color="auto" w:fill="FFFFFF"/>
            <w:vAlign w:val="center"/>
          </w:tcPr>
          <w:p w14:paraId="4088BBFA" w14:textId="77777777" w:rsidR="00794437" w:rsidRPr="00794437" w:rsidRDefault="00794437" w:rsidP="00794437">
            <w:pPr>
              <w:pStyle w:val="affc"/>
              <w:jc w:val="right"/>
              <w:rPr>
                <w:rFonts w:ascii="Times New Roman" w:hAnsi="Times New Roman" w:cs="Times New Roman"/>
                <w:sz w:val="20"/>
                <w:szCs w:val="20"/>
              </w:rPr>
            </w:pPr>
          </w:p>
        </w:tc>
      </w:tr>
      <w:tr w:rsidR="00794437" w:rsidRPr="00794437" w14:paraId="43D12E9F" w14:textId="77777777" w:rsidTr="00794437">
        <w:trPr>
          <w:trHeight w:val="251"/>
        </w:trPr>
        <w:tc>
          <w:tcPr>
            <w:tcW w:w="851" w:type="dxa"/>
            <w:vMerge/>
            <w:vAlign w:val="center"/>
          </w:tcPr>
          <w:p w14:paraId="16F92518"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val="restart"/>
          </w:tcPr>
          <w:p w14:paraId="6F10D10C"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 xml:space="preserve">Ответственный исполнитель - </w:t>
            </w:r>
          </w:p>
          <w:p w14:paraId="7330B690" w14:textId="77777777" w:rsidR="00794437" w:rsidRPr="00794437" w:rsidRDefault="00794437" w:rsidP="00794437">
            <w:pPr>
              <w:pStyle w:val="affc"/>
              <w:rPr>
                <w:rFonts w:ascii="Times New Roman" w:hAnsi="Times New Roman" w:cs="Times New Roman"/>
                <w:sz w:val="20"/>
                <w:szCs w:val="20"/>
              </w:rPr>
            </w:pPr>
            <w:proofErr w:type="spellStart"/>
            <w:r w:rsidRPr="00794437">
              <w:rPr>
                <w:rFonts w:ascii="Times New Roman" w:hAnsi="Times New Roman" w:cs="Times New Roman"/>
                <w:sz w:val="20"/>
                <w:szCs w:val="20"/>
              </w:rPr>
              <w:t>МУ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дминистрация</w:t>
            </w:r>
            <w:proofErr w:type="spellEnd"/>
            <w:r w:rsidRPr="00794437">
              <w:rPr>
                <w:rFonts w:ascii="Times New Roman" w:hAnsi="Times New Roman" w:cs="Times New Roman"/>
                <w:sz w:val="20"/>
                <w:szCs w:val="20"/>
              </w:rPr>
              <w:t xml:space="preserve"> сельского</w:t>
            </w:r>
          </w:p>
          <w:p w14:paraId="2ED8A03C" w14:textId="77777777" w:rsidR="00794437" w:rsidRPr="00794437" w:rsidRDefault="00794437" w:rsidP="00794437">
            <w:pPr>
              <w:pStyle w:val="affc"/>
              <w:rPr>
                <w:rFonts w:ascii="Times New Roman" w:hAnsi="Times New Roman" w:cs="Times New Roman"/>
                <w:sz w:val="20"/>
                <w:szCs w:val="20"/>
              </w:rPr>
            </w:pPr>
            <w:proofErr w:type="spellStart"/>
            <w:r w:rsidRPr="00794437">
              <w:rPr>
                <w:rFonts w:ascii="Times New Roman" w:hAnsi="Times New Roman" w:cs="Times New Roman"/>
                <w:sz w:val="20"/>
                <w:szCs w:val="20"/>
              </w:rPr>
              <w:t>поселенияУсть</w:t>
            </w:r>
            <w:proofErr w:type="spellEnd"/>
            <w:r w:rsidRPr="00794437">
              <w:rPr>
                <w:rFonts w:ascii="Times New Roman" w:hAnsi="Times New Roman" w:cs="Times New Roman"/>
                <w:sz w:val="20"/>
                <w:szCs w:val="20"/>
              </w:rPr>
              <w:t>-Юган»</w:t>
            </w:r>
          </w:p>
        </w:tc>
        <w:tc>
          <w:tcPr>
            <w:tcW w:w="1559" w:type="dxa"/>
            <w:vAlign w:val="center"/>
          </w:tcPr>
          <w:p w14:paraId="4787E341"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 xml:space="preserve">                 всего</w:t>
            </w:r>
          </w:p>
        </w:tc>
        <w:tc>
          <w:tcPr>
            <w:tcW w:w="1345" w:type="dxa"/>
            <w:shd w:val="clear" w:color="auto" w:fill="FFFFFF"/>
          </w:tcPr>
          <w:p w14:paraId="43261D10" w14:textId="77777777" w:rsidR="00794437" w:rsidRPr="00794437" w:rsidRDefault="00794437" w:rsidP="00794437">
            <w:pPr>
              <w:pStyle w:val="affc"/>
              <w:jc w:val="right"/>
              <w:rPr>
                <w:rFonts w:ascii="Times New Roman" w:hAnsi="Times New Roman" w:cs="Times New Roman"/>
                <w:sz w:val="20"/>
                <w:szCs w:val="20"/>
              </w:rPr>
            </w:pPr>
          </w:p>
          <w:p w14:paraId="2835D09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1389,12393</w:t>
            </w:r>
          </w:p>
        </w:tc>
        <w:tc>
          <w:tcPr>
            <w:tcW w:w="908" w:type="dxa"/>
            <w:shd w:val="clear" w:color="auto" w:fill="FFFFFF"/>
            <w:vAlign w:val="center"/>
          </w:tcPr>
          <w:p w14:paraId="339032A2" w14:textId="77777777" w:rsidR="00794437" w:rsidRPr="00794437" w:rsidRDefault="00794437" w:rsidP="00794437">
            <w:pPr>
              <w:pStyle w:val="affc"/>
              <w:jc w:val="right"/>
              <w:rPr>
                <w:rFonts w:ascii="Times New Roman" w:hAnsi="Times New Roman" w:cs="Times New Roman"/>
                <w:sz w:val="20"/>
                <w:szCs w:val="20"/>
              </w:rPr>
            </w:pPr>
          </w:p>
          <w:p w14:paraId="3DF33B6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10,68559</w:t>
            </w:r>
          </w:p>
        </w:tc>
        <w:tc>
          <w:tcPr>
            <w:tcW w:w="1149" w:type="dxa"/>
            <w:shd w:val="clear" w:color="auto" w:fill="FFFFFF"/>
            <w:vAlign w:val="center"/>
          </w:tcPr>
          <w:p w14:paraId="373AD45B" w14:textId="77777777" w:rsidR="00794437" w:rsidRPr="00794437" w:rsidRDefault="00794437" w:rsidP="00794437">
            <w:pPr>
              <w:pStyle w:val="affc"/>
              <w:jc w:val="right"/>
              <w:rPr>
                <w:rFonts w:ascii="Times New Roman" w:hAnsi="Times New Roman" w:cs="Times New Roman"/>
                <w:sz w:val="20"/>
                <w:szCs w:val="20"/>
              </w:rPr>
            </w:pPr>
          </w:p>
          <w:p w14:paraId="66F17D2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973,14834</w:t>
            </w:r>
          </w:p>
        </w:tc>
        <w:tc>
          <w:tcPr>
            <w:tcW w:w="1035" w:type="dxa"/>
            <w:shd w:val="clear" w:color="auto" w:fill="FFFFFF"/>
            <w:vAlign w:val="center"/>
          </w:tcPr>
          <w:p w14:paraId="595B0FB1" w14:textId="77777777" w:rsidR="00794437" w:rsidRPr="00794437" w:rsidRDefault="00794437" w:rsidP="00794437">
            <w:pPr>
              <w:pStyle w:val="affc"/>
              <w:jc w:val="right"/>
              <w:rPr>
                <w:rFonts w:ascii="Times New Roman" w:hAnsi="Times New Roman" w:cs="Times New Roman"/>
                <w:sz w:val="20"/>
                <w:szCs w:val="20"/>
              </w:rPr>
            </w:pPr>
          </w:p>
          <w:p w14:paraId="1575E0E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125,85000</w:t>
            </w:r>
          </w:p>
        </w:tc>
        <w:tc>
          <w:tcPr>
            <w:tcW w:w="1091" w:type="dxa"/>
            <w:shd w:val="clear" w:color="auto" w:fill="FFFFFF"/>
            <w:vAlign w:val="center"/>
          </w:tcPr>
          <w:p w14:paraId="6642C5F4" w14:textId="77777777" w:rsidR="00794437" w:rsidRPr="00794437" w:rsidRDefault="00794437" w:rsidP="00794437">
            <w:pPr>
              <w:pStyle w:val="affc"/>
              <w:jc w:val="right"/>
              <w:rPr>
                <w:rFonts w:ascii="Times New Roman" w:hAnsi="Times New Roman" w:cs="Times New Roman"/>
                <w:sz w:val="20"/>
                <w:szCs w:val="20"/>
              </w:rPr>
            </w:pPr>
          </w:p>
          <w:p w14:paraId="2AB1040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78,86000</w:t>
            </w:r>
          </w:p>
        </w:tc>
        <w:tc>
          <w:tcPr>
            <w:tcW w:w="1091" w:type="dxa"/>
            <w:shd w:val="clear" w:color="auto" w:fill="FFFFFF"/>
            <w:vAlign w:val="center"/>
          </w:tcPr>
          <w:p w14:paraId="63F4209C" w14:textId="77777777" w:rsidR="00794437" w:rsidRPr="00794437" w:rsidRDefault="00794437" w:rsidP="00794437">
            <w:pPr>
              <w:pStyle w:val="affc"/>
              <w:jc w:val="right"/>
              <w:rPr>
                <w:rFonts w:ascii="Times New Roman" w:hAnsi="Times New Roman" w:cs="Times New Roman"/>
                <w:sz w:val="20"/>
                <w:szCs w:val="20"/>
              </w:rPr>
            </w:pPr>
          </w:p>
          <w:p w14:paraId="2793F6F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64,86000</w:t>
            </w:r>
          </w:p>
        </w:tc>
        <w:tc>
          <w:tcPr>
            <w:tcW w:w="1004" w:type="dxa"/>
            <w:shd w:val="clear" w:color="auto" w:fill="FFFFFF"/>
            <w:vAlign w:val="center"/>
          </w:tcPr>
          <w:p w14:paraId="7276F41D" w14:textId="77777777" w:rsidR="00794437" w:rsidRPr="00794437" w:rsidRDefault="00794437" w:rsidP="00794437">
            <w:pPr>
              <w:pStyle w:val="affc"/>
              <w:jc w:val="right"/>
              <w:rPr>
                <w:rFonts w:ascii="Times New Roman" w:hAnsi="Times New Roman" w:cs="Times New Roman"/>
                <w:sz w:val="20"/>
                <w:szCs w:val="20"/>
              </w:rPr>
            </w:pPr>
          </w:p>
          <w:p w14:paraId="5880032E"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67,86000</w:t>
            </w:r>
          </w:p>
        </w:tc>
        <w:tc>
          <w:tcPr>
            <w:tcW w:w="1166" w:type="dxa"/>
            <w:shd w:val="clear" w:color="auto" w:fill="FFFFFF"/>
            <w:vAlign w:val="center"/>
          </w:tcPr>
          <w:p w14:paraId="4206E549" w14:textId="77777777" w:rsidR="00794437" w:rsidRPr="00794437" w:rsidRDefault="00794437" w:rsidP="00794437">
            <w:pPr>
              <w:pStyle w:val="affc"/>
              <w:jc w:val="right"/>
              <w:rPr>
                <w:rFonts w:ascii="Times New Roman" w:hAnsi="Times New Roman" w:cs="Times New Roman"/>
                <w:sz w:val="20"/>
                <w:szCs w:val="20"/>
              </w:rPr>
            </w:pPr>
          </w:p>
          <w:p w14:paraId="1D96F8B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67,86000</w:t>
            </w:r>
          </w:p>
        </w:tc>
      </w:tr>
      <w:tr w:rsidR="00794437" w:rsidRPr="00794437" w14:paraId="20D16E08" w14:textId="77777777" w:rsidTr="00794437">
        <w:trPr>
          <w:trHeight w:val="251"/>
        </w:trPr>
        <w:tc>
          <w:tcPr>
            <w:tcW w:w="851" w:type="dxa"/>
            <w:vMerge/>
            <w:vAlign w:val="center"/>
          </w:tcPr>
          <w:p w14:paraId="4AF659EF"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67E50D4C" w14:textId="77777777" w:rsidR="00794437" w:rsidRPr="00794437" w:rsidRDefault="00794437" w:rsidP="00794437">
            <w:pPr>
              <w:pStyle w:val="affc"/>
              <w:rPr>
                <w:rFonts w:ascii="Times New Roman" w:hAnsi="Times New Roman" w:cs="Times New Roman"/>
                <w:sz w:val="20"/>
                <w:szCs w:val="20"/>
              </w:rPr>
            </w:pPr>
          </w:p>
        </w:tc>
        <w:tc>
          <w:tcPr>
            <w:tcW w:w="1559" w:type="dxa"/>
            <w:vAlign w:val="center"/>
          </w:tcPr>
          <w:p w14:paraId="593C16E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shd w:val="clear" w:color="auto" w:fill="FFFFFF"/>
          </w:tcPr>
          <w:p w14:paraId="71471373" w14:textId="77777777" w:rsidR="00794437" w:rsidRPr="00794437" w:rsidRDefault="00794437" w:rsidP="00794437">
            <w:pPr>
              <w:pStyle w:val="affc"/>
              <w:jc w:val="right"/>
              <w:rPr>
                <w:rFonts w:ascii="Times New Roman" w:hAnsi="Times New Roman" w:cs="Times New Roman"/>
                <w:sz w:val="20"/>
                <w:szCs w:val="20"/>
              </w:rPr>
            </w:pPr>
          </w:p>
          <w:p w14:paraId="4EC20ED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05BF8BA6" w14:textId="77777777" w:rsidR="00794437" w:rsidRPr="00794437" w:rsidRDefault="00794437" w:rsidP="00794437">
            <w:pPr>
              <w:pStyle w:val="affc"/>
              <w:jc w:val="right"/>
              <w:rPr>
                <w:rFonts w:ascii="Times New Roman" w:hAnsi="Times New Roman" w:cs="Times New Roman"/>
                <w:sz w:val="20"/>
                <w:szCs w:val="20"/>
              </w:rPr>
            </w:pPr>
          </w:p>
          <w:p w14:paraId="205D0E5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2CFCBBF6" w14:textId="77777777" w:rsidR="00794437" w:rsidRPr="00794437" w:rsidRDefault="00794437" w:rsidP="00794437">
            <w:pPr>
              <w:pStyle w:val="affc"/>
              <w:jc w:val="right"/>
              <w:rPr>
                <w:rFonts w:ascii="Times New Roman" w:hAnsi="Times New Roman" w:cs="Times New Roman"/>
                <w:sz w:val="20"/>
                <w:szCs w:val="20"/>
              </w:rPr>
            </w:pPr>
          </w:p>
          <w:p w14:paraId="76C38C5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46EC5D8B" w14:textId="77777777" w:rsidR="00794437" w:rsidRPr="00794437" w:rsidRDefault="00794437" w:rsidP="00794437">
            <w:pPr>
              <w:pStyle w:val="affc"/>
              <w:jc w:val="right"/>
              <w:rPr>
                <w:rFonts w:ascii="Times New Roman" w:hAnsi="Times New Roman" w:cs="Times New Roman"/>
                <w:sz w:val="20"/>
                <w:szCs w:val="20"/>
              </w:rPr>
            </w:pPr>
          </w:p>
          <w:p w14:paraId="74CD794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09B2AC8E" w14:textId="77777777" w:rsidR="00794437" w:rsidRPr="00794437" w:rsidRDefault="00794437" w:rsidP="00794437">
            <w:pPr>
              <w:pStyle w:val="affc"/>
              <w:jc w:val="right"/>
              <w:rPr>
                <w:rFonts w:ascii="Times New Roman" w:hAnsi="Times New Roman" w:cs="Times New Roman"/>
                <w:sz w:val="20"/>
                <w:szCs w:val="20"/>
              </w:rPr>
            </w:pPr>
          </w:p>
          <w:p w14:paraId="26927E8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5D0DE58D" w14:textId="77777777" w:rsidR="00794437" w:rsidRPr="00794437" w:rsidRDefault="00794437" w:rsidP="00794437">
            <w:pPr>
              <w:pStyle w:val="affc"/>
              <w:jc w:val="right"/>
              <w:rPr>
                <w:rFonts w:ascii="Times New Roman" w:hAnsi="Times New Roman" w:cs="Times New Roman"/>
                <w:sz w:val="20"/>
                <w:szCs w:val="20"/>
              </w:rPr>
            </w:pPr>
          </w:p>
          <w:p w14:paraId="792C358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300D6331" w14:textId="77777777" w:rsidR="00794437" w:rsidRPr="00794437" w:rsidRDefault="00794437" w:rsidP="00794437">
            <w:pPr>
              <w:pStyle w:val="affc"/>
              <w:jc w:val="right"/>
              <w:rPr>
                <w:rFonts w:ascii="Times New Roman" w:hAnsi="Times New Roman" w:cs="Times New Roman"/>
                <w:sz w:val="20"/>
                <w:szCs w:val="20"/>
              </w:rPr>
            </w:pPr>
          </w:p>
          <w:p w14:paraId="0CA313A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67361176" w14:textId="77777777" w:rsidR="00794437" w:rsidRPr="00794437" w:rsidRDefault="00794437" w:rsidP="00794437">
            <w:pPr>
              <w:pStyle w:val="affc"/>
              <w:jc w:val="right"/>
              <w:rPr>
                <w:rFonts w:ascii="Times New Roman" w:hAnsi="Times New Roman" w:cs="Times New Roman"/>
                <w:sz w:val="20"/>
                <w:szCs w:val="20"/>
              </w:rPr>
            </w:pPr>
          </w:p>
          <w:p w14:paraId="2048B84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048C81A1" w14:textId="77777777" w:rsidTr="00794437">
        <w:tc>
          <w:tcPr>
            <w:tcW w:w="851" w:type="dxa"/>
            <w:vMerge/>
            <w:vAlign w:val="center"/>
          </w:tcPr>
          <w:p w14:paraId="1D76E946"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75DFD707"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749150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39B7FC7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автономного </w:t>
            </w:r>
            <w:r w:rsidRPr="00794437">
              <w:rPr>
                <w:rFonts w:ascii="Times New Roman" w:hAnsi="Times New Roman" w:cs="Times New Roman"/>
                <w:sz w:val="20"/>
                <w:szCs w:val="20"/>
              </w:rPr>
              <w:lastRenderedPageBreak/>
              <w:t>округа</w:t>
            </w:r>
          </w:p>
        </w:tc>
        <w:tc>
          <w:tcPr>
            <w:tcW w:w="1345" w:type="dxa"/>
            <w:shd w:val="clear" w:color="auto" w:fill="FFFFFF"/>
          </w:tcPr>
          <w:p w14:paraId="625D3C0B" w14:textId="77777777" w:rsidR="00794437" w:rsidRPr="00794437" w:rsidRDefault="00794437" w:rsidP="00794437">
            <w:pPr>
              <w:pStyle w:val="affc"/>
              <w:jc w:val="right"/>
              <w:rPr>
                <w:rFonts w:ascii="Times New Roman" w:hAnsi="Times New Roman" w:cs="Times New Roman"/>
                <w:sz w:val="20"/>
                <w:szCs w:val="20"/>
              </w:rPr>
            </w:pPr>
          </w:p>
          <w:p w14:paraId="2DD5518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6BA5989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4ADB859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62A0B64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4A7D225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3D9A98E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6EE8AC15"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6F1E9D7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2452B282" w14:textId="77777777" w:rsidTr="00794437">
        <w:tc>
          <w:tcPr>
            <w:tcW w:w="851" w:type="dxa"/>
            <w:vMerge/>
            <w:vAlign w:val="center"/>
          </w:tcPr>
          <w:p w14:paraId="1D55C067"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7DC2EAC2"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39B50F4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7218324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района</w:t>
            </w:r>
          </w:p>
        </w:tc>
        <w:tc>
          <w:tcPr>
            <w:tcW w:w="1345" w:type="dxa"/>
            <w:shd w:val="clear" w:color="auto" w:fill="FFFFFF"/>
          </w:tcPr>
          <w:p w14:paraId="254D573C" w14:textId="77777777" w:rsidR="00794437" w:rsidRPr="00794437" w:rsidRDefault="00794437" w:rsidP="00794437">
            <w:pPr>
              <w:pStyle w:val="affc"/>
              <w:jc w:val="right"/>
              <w:rPr>
                <w:rFonts w:ascii="Times New Roman" w:hAnsi="Times New Roman" w:cs="Times New Roman"/>
                <w:sz w:val="20"/>
                <w:szCs w:val="20"/>
              </w:rPr>
            </w:pPr>
          </w:p>
          <w:p w14:paraId="23186E4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711,24624</w:t>
            </w:r>
          </w:p>
        </w:tc>
        <w:tc>
          <w:tcPr>
            <w:tcW w:w="908" w:type="dxa"/>
            <w:shd w:val="clear" w:color="auto" w:fill="FFFFFF"/>
            <w:vAlign w:val="center"/>
          </w:tcPr>
          <w:p w14:paraId="7B4BF062" w14:textId="77777777" w:rsidR="00794437" w:rsidRPr="00794437" w:rsidRDefault="00794437" w:rsidP="00794437">
            <w:pPr>
              <w:pStyle w:val="affc"/>
              <w:jc w:val="right"/>
              <w:rPr>
                <w:rFonts w:ascii="Times New Roman" w:hAnsi="Times New Roman" w:cs="Times New Roman"/>
                <w:sz w:val="20"/>
                <w:szCs w:val="20"/>
              </w:rPr>
            </w:pPr>
          </w:p>
          <w:p w14:paraId="2B51E83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3,90000</w:t>
            </w:r>
          </w:p>
        </w:tc>
        <w:tc>
          <w:tcPr>
            <w:tcW w:w="1149" w:type="dxa"/>
            <w:shd w:val="clear" w:color="auto" w:fill="FFFFFF"/>
            <w:vAlign w:val="center"/>
          </w:tcPr>
          <w:p w14:paraId="0045A51A" w14:textId="77777777" w:rsidR="00794437" w:rsidRPr="00794437" w:rsidRDefault="00794437" w:rsidP="00794437">
            <w:pPr>
              <w:pStyle w:val="affc"/>
              <w:jc w:val="right"/>
              <w:rPr>
                <w:rFonts w:ascii="Times New Roman" w:hAnsi="Times New Roman" w:cs="Times New Roman"/>
                <w:sz w:val="20"/>
                <w:szCs w:val="20"/>
              </w:rPr>
            </w:pPr>
          </w:p>
          <w:p w14:paraId="0ADB8F3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594,49624</w:t>
            </w:r>
          </w:p>
        </w:tc>
        <w:tc>
          <w:tcPr>
            <w:tcW w:w="1035" w:type="dxa"/>
            <w:shd w:val="clear" w:color="auto" w:fill="FFFFFF"/>
            <w:vAlign w:val="center"/>
          </w:tcPr>
          <w:p w14:paraId="24130B3A" w14:textId="77777777" w:rsidR="00794437" w:rsidRPr="00794437" w:rsidRDefault="00794437" w:rsidP="00794437">
            <w:pPr>
              <w:pStyle w:val="affc"/>
              <w:jc w:val="right"/>
              <w:rPr>
                <w:rFonts w:ascii="Times New Roman" w:hAnsi="Times New Roman" w:cs="Times New Roman"/>
                <w:sz w:val="20"/>
                <w:szCs w:val="20"/>
              </w:rPr>
            </w:pPr>
          </w:p>
          <w:p w14:paraId="09A27FC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112,85000</w:t>
            </w:r>
          </w:p>
        </w:tc>
        <w:tc>
          <w:tcPr>
            <w:tcW w:w="1091" w:type="dxa"/>
            <w:shd w:val="clear" w:color="auto" w:fill="FFFFFF"/>
            <w:vAlign w:val="center"/>
          </w:tcPr>
          <w:p w14:paraId="3A0D16CD" w14:textId="77777777" w:rsidR="00794437" w:rsidRPr="00794437" w:rsidRDefault="00794437" w:rsidP="00794437">
            <w:pPr>
              <w:pStyle w:val="affc"/>
              <w:jc w:val="right"/>
              <w:rPr>
                <w:rFonts w:ascii="Times New Roman" w:hAnsi="Times New Roman" w:cs="Times New Roman"/>
                <w:sz w:val="20"/>
                <w:szCs w:val="20"/>
              </w:rPr>
            </w:pPr>
          </w:p>
          <w:p w14:paraId="2330915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1943ED07" w14:textId="77777777" w:rsidR="00794437" w:rsidRPr="00794437" w:rsidRDefault="00794437" w:rsidP="00794437">
            <w:pPr>
              <w:pStyle w:val="affc"/>
              <w:jc w:val="right"/>
              <w:rPr>
                <w:rFonts w:ascii="Times New Roman" w:hAnsi="Times New Roman" w:cs="Times New Roman"/>
                <w:sz w:val="20"/>
                <w:szCs w:val="20"/>
              </w:rPr>
            </w:pPr>
          </w:p>
          <w:p w14:paraId="5DE8F12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4C77FCD8" w14:textId="77777777" w:rsidR="00794437" w:rsidRPr="00794437" w:rsidRDefault="00794437" w:rsidP="00794437">
            <w:pPr>
              <w:pStyle w:val="affc"/>
              <w:jc w:val="right"/>
              <w:rPr>
                <w:rFonts w:ascii="Times New Roman" w:hAnsi="Times New Roman" w:cs="Times New Roman"/>
                <w:sz w:val="20"/>
                <w:szCs w:val="20"/>
              </w:rPr>
            </w:pPr>
          </w:p>
          <w:p w14:paraId="322BD39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566141FD" w14:textId="77777777" w:rsidR="00794437" w:rsidRPr="00794437" w:rsidRDefault="00794437" w:rsidP="00794437">
            <w:pPr>
              <w:pStyle w:val="affc"/>
              <w:jc w:val="right"/>
              <w:rPr>
                <w:rFonts w:ascii="Times New Roman" w:hAnsi="Times New Roman" w:cs="Times New Roman"/>
                <w:sz w:val="20"/>
                <w:szCs w:val="20"/>
              </w:rPr>
            </w:pPr>
          </w:p>
          <w:p w14:paraId="6C2D639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13A5F7ED" w14:textId="77777777" w:rsidTr="00794437">
        <w:trPr>
          <w:trHeight w:val="289"/>
        </w:trPr>
        <w:tc>
          <w:tcPr>
            <w:tcW w:w="851" w:type="dxa"/>
            <w:vMerge/>
            <w:vAlign w:val="center"/>
          </w:tcPr>
          <w:p w14:paraId="1396FB79"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223A070F"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72D837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shd w:val="clear" w:color="auto" w:fill="FFFFFF"/>
          </w:tcPr>
          <w:p w14:paraId="18197534" w14:textId="77777777" w:rsidR="00794437" w:rsidRPr="00794437" w:rsidRDefault="00794437" w:rsidP="00794437">
            <w:pPr>
              <w:pStyle w:val="affc"/>
              <w:jc w:val="right"/>
              <w:rPr>
                <w:rFonts w:ascii="Times New Roman" w:hAnsi="Times New Roman" w:cs="Times New Roman"/>
                <w:sz w:val="20"/>
                <w:szCs w:val="20"/>
              </w:rPr>
            </w:pPr>
          </w:p>
          <w:p w14:paraId="23B200D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452,43769</w:t>
            </w:r>
          </w:p>
        </w:tc>
        <w:tc>
          <w:tcPr>
            <w:tcW w:w="908" w:type="dxa"/>
            <w:shd w:val="clear" w:color="auto" w:fill="FFFFFF"/>
            <w:vAlign w:val="center"/>
          </w:tcPr>
          <w:p w14:paraId="7ED8083B" w14:textId="77777777" w:rsidR="00794437" w:rsidRPr="00794437" w:rsidRDefault="00794437" w:rsidP="00794437">
            <w:pPr>
              <w:pStyle w:val="affc"/>
              <w:jc w:val="right"/>
              <w:rPr>
                <w:rFonts w:ascii="Times New Roman" w:hAnsi="Times New Roman" w:cs="Times New Roman"/>
                <w:sz w:val="20"/>
                <w:szCs w:val="20"/>
              </w:rPr>
            </w:pPr>
          </w:p>
          <w:p w14:paraId="40C0B97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6,78559</w:t>
            </w:r>
          </w:p>
        </w:tc>
        <w:tc>
          <w:tcPr>
            <w:tcW w:w="1149" w:type="dxa"/>
            <w:shd w:val="clear" w:color="auto" w:fill="FFFFFF"/>
            <w:vAlign w:val="center"/>
          </w:tcPr>
          <w:p w14:paraId="3C98EC91" w14:textId="77777777" w:rsidR="00794437" w:rsidRPr="00794437" w:rsidRDefault="00794437" w:rsidP="00794437">
            <w:pPr>
              <w:pStyle w:val="affc"/>
              <w:jc w:val="right"/>
              <w:rPr>
                <w:rFonts w:ascii="Times New Roman" w:hAnsi="Times New Roman" w:cs="Times New Roman"/>
                <w:sz w:val="20"/>
                <w:szCs w:val="20"/>
              </w:rPr>
            </w:pPr>
          </w:p>
          <w:p w14:paraId="51B84FB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378,65210</w:t>
            </w:r>
          </w:p>
        </w:tc>
        <w:tc>
          <w:tcPr>
            <w:tcW w:w="1035" w:type="dxa"/>
            <w:shd w:val="clear" w:color="auto" w:fill="FFFFFF"/>
            <w:vAlign w:val="center"/>
          </w:tcPr>
          <w:p w14:paraId="26D60B0D" w14:textId="77777777" w:rsidR="00794437" w:rsidRPr="00794437" w:rsidRDefault="00794437" w:rsidP="00794437">
            <w:pPr>
              <w:pStyle w:val="affc"/>
              <w:jc w:val="right"/>
              <w:rPr>
                <w:rFonts w:ascii="Times New Roman" w:hAnsi="Times New Roman" w:cs="Times New Roman"/>
                <w:sz w:val="20"/>
                <w:szCs w:val="20"/>
              </w:rPr>
            </w:pPr>
          </w:p>
          <w:p w14:paraId="7C72ABB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13,00000</w:t>
            </w:r>
          </w:p>
        </w:tc>
        <w:tc>
          <w:tcPr>
            <w:tcW w:w="1091" w:type="dxa"/>
            <w:shd w:val="clear" w:color="auto" w:fill="FFFFFF"/>
            <w:vAlign w:val="center"/>
          </w:tcPr>
          <w:p w14:paraId="56327BF2" w14:textId="77777777" w:rsidR="00794437" w:rsidRPr="00794437" w:rsidRDefault="00794437" w:rsidP="00794437">
            <w:pPr>
              <w:pStyle w:val="affc"/>
              <w:jc w:val="right"/>
              <w:rPr>
                <w:rFonts w:ascii="Times New Roman" w:hAnsi="Times New Roman" w:cs="Times New Roman"/>
                <w:sz w:val="20"/>
                <w:szCs w:val="20"/>
              </w:rPr>
            </w:pPr>
          </w:p>
          <w:p w14:paraId="69C9E57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24,00000</w:t>
            </w:r>
          </w:p>
        </w:tc>
        <w:tc>
          <w:tcPr>
            <w:tcW w:w="1091" w:type="dxa"/>
            <w:shd w:val="clear" w:color="auto" w:fill="FFFFFF"/>
            <w:vAlign w:val="center"/>
          </w:tcPr>
          <w:p w14:paraId="01756F1D" w14:textId="77777777" w:rsidR="00794437" w:rsidRPr="00794437" w:rsidRDefault="00794437" w:rsidP="00794437">
            <w:pPr>
              <w:pStyle w:val="affc"/>
              <w:jc w:val="right"/>
              <w:rPr>
                <w:rFonts w:ascii="Times New Roman" w:hAnsi="Times New Roman" w:cs="Times New Roman"/>
                <w:sz w:val="20"/>
                <w:szCs w:val="20"/>
              </w:rPr>
            </w:pPr>
          </w:p>
          <w:p w14:paraId="11344D5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10,00000</w:t>
            </w:r>
          </w:p>
        </w:tc>
        <w:tc>
          <w:tcPr>
            <w:tcW w:w="1004" w:type="dxa"/>
            <w:shd w:val="clear" w:color="auto" w:fill="FFFFFF"/>
            <w:vAlign w:val="center"/>
          </w:tcPr>
          <w:p w14:paraId="1E876649" w14:textId="77777777" w:rsidR="00794437" w:rsidRPr="00794437" w:rsidRDefault="00794437" w:rsidP="00794437">
            <w:pPr>
              <w:pStyle w:val="affc"/>
              <w:jc w:val="right"/>
              <w:rPr>
                <w:rFonts w:ascii="Times New Roman" w:hAnsi="Times New Roman" w:cs="Times New Roman"/>
                <w:sz w:val="20"/>
                <w:szCs w:val="20"/>
              </w:rPr>
            </w:pPr>
          </w:p>
          <w:p w14:paraId="4B6BCA89"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10,00000</w:t>
            </w:r>
          </w:p>
        </w:tc>
        <w:tc>
          <w:tcPr>
            <w:tcW w:w="1166" w:type="dxa"/>
            <w:shd w:val="clear" w:color="auto" w:fill="FFFFFF"/>
            <w:vAlign w:val="center"/>
          </w:tcPr>
          <w:p w14:paraId="0145BAF5" w14:textId="77777777" w:rsidR="00794437" w:rsidRPr="00794437" w:rsidRDefault="00794437" w:rsidP="00794437">
            <w:pPr>
              <w:pStyle w:val="affc"/>
              <w:jc w:val="right"/>
              <w:rPr>
                <w:rFonts w:ascii="Times New Roman" w:hAnsi="Times New Roman" w:cs="Times New Roman"/>
                <w:sz w:val="20"/>
                <w:szCs w:val="20"/>
              </w:rPr>
            </w:pPr>
          </w:p>
          <w:p w14:paraId="6B22085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10,00000</w:t>
            </w:r>
          </w:p>
        </w:tc>
      </w:tr>
      <w:tr w:rsidR="00794437" w:rsidRPr="00794437" w14:paraId="16A207AD" w14:textId="77777777" w:rsidTr="00794437">
        <w:tc>
          <w:tcPr>
            <w:tcW w:w="851" w:type="dxa"/>
            <w:vMerge/>
            <w:vAlign w:val="center"/>
          </w:tcPr>
          <w:p w14:paraId="6124FEB6"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634C6E1F"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06298B9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иные </w:t>
            </w:r>
          </w:p>
          <w:p w14:paraId="02DC915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источники</w:t>
            </w:r>
          </w:p>
        </w:tc>
        <w:tc>
          <w:tcPr>
            <w:tcW w:w="1345" w:type="dxa"/>
            <w:shd w:val="clear" w:color="auto" w:fill="FFFFFF"/>
          </w:tcPr>
          <w:p w14:paraId="62BFC77C" w14:textId="77777777" w:rsidR="00794437" w:rsidRPr="00794437" w:rsidRDefault="00794437" w:rsidP="00794437">
            <w:pPr>
              <w:pStyle w:val="affc"/>
              <w:jc w:val="right"/>
              <w:rPr>
                <w:rFonts w:ascii="Times New Roman" w:hAnsi="Times New Roman" w:cs="Times New Roman"/>
                <w:sz w:val="20"/>
                <w:szCs w:val="20"/>
              </w:rPr>
            </w:pPr>
          </w:p>
          <w:p w14:paraId="7254D1F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225,44000</w:t>
            </w:r>
          </w:p>
        </w:tc>
        <w:tc>
          <w:tcPr>
            <w:tcW w:w="908" w:type="dxa"/>
            <w:shd w:val="clear" w:color="auto" w:fill="FFFFFF"/>
            <w:vAlign w:val="center"/>
          </w:tcPr>
          <w:p w14:paraId="3B06D8A0" w14:textId="77777777" w:rsidR="00794437" w:rsidRPr="00794437" w:rsidRDefault="00794437" w:rsidP="00794437">
            <w:pPr>
              <w:pStyle w:val="affc"/>
              <w:jc w:val="right"/>
              <w:rPr>
                <w:rFonts w:ascii="Times New Roman" w:hAnsi="Times New Roman" w:cs="Times New Roman"/>
                <w:sz w:val="20"/>
                <w:szCs w:val="20"/>
              </w:rPr>
            </w:pPr>
          </w:p>
          <w:p w14:paraId="10B1564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7E48C28D" w14:textId="77777777" w:rsidR="00794437" w:rsidRPr="00794437" w:rsidRDefault="00794437" w:rsidP="00794437">
            <w:pPr>
              <w:pStyle w:val="affc"/>
              <w:jc w:val="right"/>
              <w:rPr>
                <w:rFonts w:ascii="Times New Roman" w:hAnsi="Times New Roman" w:cs="Times New Roman"/>
                <w:sz w:val="20"/>
                <w:szCs w:val="20"/>
              </w:rPr>
            </w:pPr>
          </w:p>
          <w:p w14:paraId="485CA1B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24B4EB7C" w14:textId="77777777" w:rsidR="00794437" w:rsidRPr="00794437" w:rsidRDefault="00794437" w:rsidP="00794437">
            <w:pPr>
              <w:pStyle w:val="affc"/>
              <w:jc w:val="right"/>
              <w:rPr>
                <w:rFonts w:ascii="Times New Roman" w:hAnsi="Times New Roman" w:cs="Times New Roman"/>
                <w:sz w:val="20"/>
                <w:szCs w:val="20"/>
              </w:rPr>
            </w:pPr>
          </w:p>
          <w:p w14:paraId="4BBAAD2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539127A7" w14:textId="77777777" w:rsidR="00794437" w:rsidRPr="00794437" w:rsidRDefault="00794437" w:rsidP="00794437">
            <w:pPr>
              <w:pStyle w:val="affc"/>
              <w:jc w:val="right"/>
              <w:rPr>
                <w:rFonts w:ascii="Times New Roman" w:hAnsi="Times New Roman" w:cs="Times New Roman"/>
                <w:sz w:val="20"/>
                <w:szCs w:val="20"/>
              </w:rPr>
            </w:pPr>
          </w:p>
          <w:p w14:paraId="02AB08E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91" w:type="dxa"/>
            <w:shd w:val="clear" w:color="auto" w:fill="FFFFFF"/>
            <w:vAlign w:val="center"/>
          </w:tcPr>
          <w:p w14:paraId="7680B06C" w14:textId="77777777" w:rsidR="00794437" w:rsidRPr="00794437" w:rsidRDefault="00794437" w:rsidP="00794437">
            <w:pPr>
              <w:pStyle w:val="affc"/>
              <w:jc w:val="right"/>
              <w:rPr>
                <w:rFonts w:ascii="Times New Roman" w:hAnsi="Times New Roman" w:cs="Times New Roman"/>
                <w:sz w:val="20"/>
                <w:szCs w:val="20"/>
              </w:rPr>
            </w:pPr>
          </w:p>
          <w:p w14:paraId="41FD15C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54,86000</w:t>
            </w:r>
          </w:p>
        </w:tc>
        <w:tc>
          <w:tcPr>
            <w:tcW w:w="1004" w:type="dxa"/>
            <w:shd w:val="clear" w:color="auto" w:fill="FFFFFF"/>
            <w:vAlign w:val="center"/>
          </w:tcPr>
          <w:p w14:paraId="253924F9" w14:textId="77777777" w:rsidR="00794437" w:rsidRPr="00794437" w:rsidRDefault="00794437" w:rsidP="00794437">
            <w:pPr>
              <w:pStyle w:val="affc"/>
              <w:jc w:val="right"/>
              <w:rPr>
                <w:rFonts w:ascii="Times New Roman" w:hAnsi="Times New Roman" w:cs="Times New Roman"/>
                <w:sz w:val="20"/>
                <w:szCs w:val="20"/>
              </w:rPr>
            </w:pPr>
          </w:p>
          <w:p w14:paraId="1C4C285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c>
          <w:tcPr>
            <w:tcW w:w="1166" w:type="dxa"/>
            <w:shd w:val="clear" w:color="auto" w:fill="FFFFFF"/>
            <w:vAlign w:val="center"/>
          </w:tcPr>
          <w:p w14:paraId="30B4812D" w14:textId="77777777" w:rsidR="00794437" w:rsidRPr="00794437" w:rsidRDefault="00794437" w:rsidP="00794437">
            <w:pPr>
              <w:pStyle w:val="affc"/>
              <w:rPr>
                <w:rFonts w:ascii="Times New Roman" w:hAnsi="Times New Roman" w:cs="Times New Roman"/>
                <w:sz w:val="20"/>
                <w:szCs w:val="20"/>
              </w:rPr>
            </w:pPr>
          </w:p>
          <w:p w14:paraId="17CC609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57,86000</w:t>
            </w:r>
          </w:p>
        </w:tc>
      </w:tr>
      <w:tr w:rsidR="00794437" w:rsidRPr="00794437" w14:paraId="5504D118" w14:textId="77777777" w:rsidTr="00794437">
        <w:trPr>
          <w:trHeight w:val="499"/>
        </w:trPr>
        <w:tc>
          <w:tcPr>
            <w:tcW w:w="851" w:type="dxa"/>
            <w:vMerge w:val="restart"/>
            <w:vAlign w:val="center"/>
          </w:tcPr>
          <w:p w14:paraId="610D3FA1"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val="restart"/>
          </w:tcPr>
          <w:p w14:paraId="544EDDC7"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 xml:space="preserve">Соисполнитель - </w:t>
            </w:r>
          </w:p>
          <w:p w14:paraId="709EF069" w14:textId="77777777" w:rsidR="00794437" w:rsidRPr="00794437" w:rsidRDefault="00794437" w:rsidP="00794437">
            <w:pPr>
              <w:pStyle w:val="affc"/>
              <w:rPr>
                <w:rFonts w:ascii="Times New Roman" w:hAnsi="Times New Roman" w:cs="Times New Roman"/>
                <w:sz w:val="20"/>
                <w:szCs w:val="20"/>
              </w:rPr>
            </w:pPr>
            <w:proofErr w:type="spellStart"/>
            <w:r w:rsidRPr="00794437">
              <w:rPr>
                <w:rFonts w:ascii="Times New Roman" w:hAnsi="Times New Roman" w:cs="Times New Roman"/>
                <w:sz w:val="20"/>
                <w:szCs w:val="20"/>
              </w:rPr>
              <w:t>МКУ</w:t>
            </w:r>
            <w:proofErr w:type="gramStart"/>
            <w:r w:rsidRPr="00794437">
              <w:rPr>
                <w:rFonts w:ascii="Times New Roman" w:hAnsi="Times New Roman" w:cs="Times New Roman"/>
                <w:sz w:val="20"/>
                <w:szCs w:val="20"/>
              </w:rPr>
              <w:t>«А</w:t>
            </w:r>
            <w:proofErr w:type="gramEnd"/>
            <w:r w:rsidRPr="00794437">
              <w:rPr>
                <w:rFonts w:ascii="Times New Roman" w:hAnsi="Times New Roman" w:cs="Times New Roman"/>
                <w:sz w:val="20"/>
                <w:szCs w:val="20"/>
              </w:rPr>
              <w:t>дминистративно</w:t>
            </w:r>
            <w:proofErr w:type="spellEnd"/>
            <w:r w:rsidRPr="00794437">
              <w:rPr>
                <w:rFonts w:ascii="Times New Roman" w:hAnsi="Times New Roman" w:cs="Times New Roman"/>
                <w:sz w:val="20"/>
                <w:szCs w:val="20"/>
              </w:rPr>
              <w:t>-хозяйственная служба»</w:t>
            </w:r>
          </w:p>
        </w:tc>
        <w:tc>
          <w:tcPr>
            <w:tcW w:w="1559" w:type="dxa"/>
            <w:vAlign w:val="center"/>
          </w:tcPr>
          <w:p w14:paraId="1C79D32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                 всего</w:t>
            </w:r>
          </w:p>
        </w:tc>
        <w:tc>
          <w:tcPr>
            <w:tcW w:w="1345" w:type="dxa"/>
            <w:shd w:val="clear" w:color="auto" w:fill="FFFFFF"/>
          </w:tcPr>
          <w:p w14:paraId="08A70F89" w14:textId="77777777" w:rsidR="00794437" w:rsidRPr="00794437" w:rsidRDefault="00794437" w:rsidP="00794437">
            <w:pPr>
              <w:pStyle w:val="affc"/>
              <w:jc w:val="right"/>
              <w:rPr>
                <w:rFonts w:ascii="Times New Roman" w:hAnsi="Times New Roman" w:cs="Times New Roman"/>
                <w:sz w:val="20"/>
                <w:szCs w:val="20"/>
              </w:rPr>
            </w:pPr>
          </w:p>
          <w:p w14:paraId="0C0BB85D" w14:textId="77777777" w:rsidR="00794437" w:rsidRPr="00794437" w:rsidRDefault="00794437" w:rsidP="00794437">
            <w:pPr>
              <w:pStyle w:val="affc"/>
              <w:jc w:val="right"/>
              <w:rPr>
                <w:rFonts w:ascii="Times New Roman" w:hAnsi="Times New Roman" w:cs="Times New Roman"/>
                <w:sz w:val="20"/>
                <w:szCs w:val="20"/>
              </w:rPr>
            </w:pPr>
          </w:p>
          <w:p w14:paraId="38AC871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256,75500</w:t>
            </w:r>
          </w:p>
        </w:tc>
        <w:tc>
          <w:tcPr>
            <w:tcW w:w="908" w:type="dxa"/>
            <w:shd w:val="clear" w:color="auto" w:fill="FFFFFF"/>
            <w:vAlign w:val="center"/>
          </w:tcPr>
          <w:p w14:paraId="4DC7B694" w14:textId="77777777" w:rsidR="00794437" w:rsidRPr="00794437" w:rsidRDefault="00794437" w:rsidP="00794437">
            <w:pPr>
              <w:pStyle w:val="affc"/>
              <w:jc w:val="right"/>
              <w:rPr>
                <w:rFonts w:ascii="Times New Roman" w:hAnsi="Times New Roman" w:cs="Times New Roman"/>
                <w:sz w:val="20"/>
                <w:szCs w:val="20"/>
              </w:rPr>
            </w:pPr>
          </w:p>
          <w:p w14:paraId="01B4263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27,34900</w:t>
            </w:r>
          </w:p>
        </w:tc>
        <w:tc>
          <w:tcPr>
            <w:tcW w:w="1149" w:type="dxa"/>
            <w:shd w:val="clear" w:color="auto" w:fill="FFFFFF"/>
            <w:vAlign w:val="center"/>
          </w:tcPr>
          <w:p w14:paraId="772A7BF1" w14:textId="77777777" w:rsidR="00794437" w:rsidRPr="00794437" w:rsidRDefault="00794437" w:rsidP="00794437">
            <w:pPr>
              <w:pStyle w:val="affc"/>
              <w:jc w:val="right"/>
              <w:rPr>
                <w:rFonts w:ascii="Times New Roman" w:hAnsi="Times New Roman" w:cs="Times New Roman"/>
                <w:sz w:val="20"/>
                <w:szCs w:val="20"/>
              </w:rPr>
            </w:pPr>
          </w:p>
          <w:p w14:paraId="33E1D1B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27,34900</w:t>
            </w:r>
          </w:p>
        </w:tc>
        <w:tc>
          <w:tcPr>
            <w:tcW w:w="1035" w:type="dxa"/>
            <w:shd w:val="clear" w:color="auto" w:fill="FFFFFF"/>
            <w:vAlign w:val="center"/>
          </w:tcPr>
          <w:p w14:paraId="7936A840" w14:textId="77777777" w:rsidR="00794437" w:rsidRPr="00794437" w:rsidRDefault="00794437" w:rsidP="00794437">
            <w:pPr>
              <w:pStyle w:val="affc"/>
              <w:jc w:val="right"/>
              <w:rPr>
                <w:rFonts w:ascii="Times New Roman" w:hAnsi="Times New Roman" w:cs="Times New Roman"/>
                <w:sz w:val="20"/>
                <w:szCs w:val="20"/>
              </w:rPr>
            </w:pPr>
          </w:p>
          <w:p w14:paraId="40E1927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77,45700</w:t>
            </w:r>
          </w:p>
        </w:tc>
        <w:tc>
          <w:tcPr>
            <w:tcW w:w="1091" w:type="dxa"/>
            <w:shd w:val="clear" w:color="auto" w:fill="FFFFFF"/>
          </w:tcPr>
          <w:p w14:paraId="28BDAD30" w14:textId="77777777" w:rsidR="00794437" w:rsidRPr="00794437" w:rsidRDefault="00794437" w:rsidP="00794437">
            <w:pPr>
              <w:jc w:val="center"/>
              <w:rPr>
                <w:rFonts w:ascii="Times New Roman" w:hAnsi="Times New Roman" w:cs="Times New Roman"/>
                <w:sz w:val="20"/>
                <w:szCs w:val="20"/>
              </w:rPr>
            </w:pPr>
          </w:p>
          <w:p w14:paraId="0FA9D3DF" w14:textId="77777777" w:rsidR="00794437" w:rsidRPr="00794437" w:rsidRDefault="00794437" w:rsidP="00794437">
            <w:pPr>
              <w:jc w:val="center"/>
              <w:rPr>
                <w:rFonts w:ascii="Times New Roman" w:hAnsi="Times New Roman" w:cs="Times New Roman"/>
                <w:sz w:val="20"/>
                <w:szCs w:val="20"/>
              </w:rPr>
            </w:pPr>
            <w:r w:rsidRPr="00794437">
              <w:rPr>
                <w:rFonts w:ascii="Times New Roman" w:hAnsi="Times New Roman" w:cs="Times New Roman"/>
                <w:sz w:val="20"/>
                <w:szCs w:val="20"/>
              </w:rPr>
              <w:t xml:space="preserve">    43,60000</w:t>
            </w:r>
          </w:p>
        </w:tc>
        <w:tc>
          <w:tcPr>
            <w:tcW w:w="1091" w:type="dxa"/>
            <w:shd w:val="clear" w:color="auto" w:fill="FFFFFF"/>
          </w:tcPr>
          <w:p w14:paraId="0131C5CB" w14:textId="77777777" w:rsidR="00794437" w:rsidRPr="00794437" w:rsidRDefault="00794437" w:rsidP="00794437">
            <w:pPr>
              <w:rPr>
                <w:rFonts w:ascii="Times New Roman" w:hAnsi="Times New Roman" w:cs="Times New Roman"/>
                <w:sz w:val="20"/>
                <w:szCs w:val="20"/>
              </w:rPr>
            </w:pPr>
          </w:p>
          <w:p w14:paraId="6D7D9D90" w14:textId="77777777" w:rsidR="00794437" w:rsidRPr="00794437" w:rsidRDefault="00794437" w:rsidP="00794437">
            <w:pPr>
              <w:jc w:val="right"/>
              <w:rPr>
                <w:rFonts w:ascii="Times New Roman" w:hAnsi="Times New Roman" w:cs="Times New Roman"/>
                <w:sz w:val="20"/>
                <w:szCs w:val="20"/>
              </w:rPr>
            </w:pPr>
            <w:r w:rsidRPr="00794437">
              <w:rPr>
                <w:rFonts w:ascii="Times New Roman" w:hAnsi="Times New Roman" w:cs="Times New Roman"/>
                <w:sz w:val="20"/>
                <w:szCs w:val="20"/>
              </w:rPr>
              <w:t>27,00000</w:t>
            </w:r>
          </w:p>
        </w:tc>
        <w:tc>
          <w:tcPr>
            <w:tcW w:w="1004" w:type="dxa"/>
            <w:shd w:val="clear" w:color="auto" w:fill="FFFFFF"/>
            <w:vAlign w:val="center"/>
          </w:tcPr>
          <w:p w14:paraId="07128C96" w14:textId="77777777" w:rsidR="00794437" w:rsidRPr="00794437" w:rsidRDefault="00794437" w:rsidP="00794437">
            <w:pPr>
              <w:pStyle w:val="affc"/>
              <w:jc w:val="right"/>
              <w:rPr>
                <w:rFonts w:ascii="Times New Roman" w:hAnsi="Times New Roman" w:cs="Times New Roman"/>
                <w:sz w:val="20"/>
                <w:szCs w:val="20"/>
              </w:rPr>
            </w:pPr>
          </w:p>
          <w:p w14:paraId="6DA80B5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27,00000</w:t>
            </w:r>
          </w:p>
        </w:tc>
        <w:tc>
          <w:tcPr>
            <w:tcW w:w="1166" w:type="dxa"/>
            <w:shd w:val="clear" w:color="auto" w:fill="FFFFFF"/>
            <w:vAlign w:val="center"/>
          </w:tcPr>
          <w:p w14:paraId="62C6FE70" w14:textId="77777777" w:rsidR="00794437" w:rsidRPr="00794437" w:rsidRDefault="00794437" w:rsidP="00794437">
            <w:pPr>
              <w:pStyle w:val="affc"/>
              <w:jc w:val="right"/>
              <w:rPr>
                <w:rFonts w:ascii="Times New Roman" w:hAnsi="Times New Roman" w:cs="Times New Roman"/>
                <w:sz w:val="20"/>
                <w:szCs w:val="20"/>
              </w:rPr>
            </w:pPr>
          </w:p>
          <w:p w14:paraId="071BEAA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27,00000</w:t>
            </w:r>
          </w:p>
        </w:tc>
      </w:tr>
      <w:tr w:rsidR="00794437" w:rsidRPr="00794437" w14:paraId="2CE7A0AD" w14:textId="77777777" w:rsidTr="00794437">
        <w:trPr>
          <w:trHeight w:val="499"/>
        </w:trPr>
        <w:tc>
          <w:tcPr>
            <w:tcW w:w="851" w:type="dxa"/>
            <w:vMerge/>
            <w:vAlign w:val="center"/>
          </w:tcPr>
          <w:p w14:paraId="34D65ECF"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1F0003EB" w14:textId="77777777" w:rsidR="00794437" w:rsidRPr="00794437" w:rsidRDefault="00794437" w:rsidP="00794437">
            <w:pPr>
              <w:pStyle w:val="affc"/>
              <w:rPr>
                <w:rFonts w:ascii="Times New Roman" w:hAnsi="Times New Roman" w:cs="Times New Roman"/>
                <w:sz w:val="20"/>
                <w:szCs w:val="20"/>
              </w:rPr>
            </w:pPr>
          </w:p>
        </w:tc>
        <w:tc>
          <w:tcPr>
            <w:tcW w:w="1559" w:type="dxa"/>
            <w:vAlign w:val="center"/>
          </w:tcPr>
          <w:p w14:paraId="5EA3043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федеральный бюджет</w:t>
            </w:r>
          </w:p>
        </w:tc>
        <w:tc>
          <w:tcPr>
            <w:tcW w:w="1345" w:type="dxa"/>
            <w:shd w:val="clear" w:color="auto" w:fill="FFFFFF"/>
          </w:tcPr>
          <w:p w14:paraId="2EE6AF5E" w14:textId="77777777" w:rsidR="00794437" w:rsidRPr="00794437" w:rsidRDefault="00794437" w:rsidP="00794437">
            <w:pPr>
              <w:pStyle w:val="affc"/>
              <w:jc w:val="right"/>
              <w:rPr>
                <w:rFonts w:ascii="Times New Roman" w:hAnsi="Times New Roman" w:cs="Times New Roman"/>
                <w:sz w:val="20"/>
                <w:szCs w:val="20"/>
              </w:rPr>
            </w:pPr>
          </w:p>
          <w:p w14:paraId="62E271C1" w14:textId="77777777" w:rsidR="00794437" w:rsidRPr="00794437" w:rsidRDefault="00794437" w:rsidP="00794437">
            <w:pPr>
              <w:pStyle w:val="affc"/>
              <w:jc w:val="right"/>
              <w:rPr>
                <w:rFonts w:ascii="Times New Roman" w:hAnsi="Times New Roman" w:cs="Times New Roman"/>
                <w:sz w:val="20"/>
                <w:szCs w:val="20"/>
              </w:rPr>
            </w:pPr>
          </w:p>
          <w:p w14:paraId="2432D35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4CE20BAA" w14:textId="77777777" w:rsidR="00794437" w:rsidRPr="00794437" w:rsidRDefault="00794437" w:rsidP="00794437">
            <w:pPr>
              <w:pStyle w:val="affc"/>
              <w:jc w:val="right"/>
              <w:rPr>
                <w:rFonts w:ascii="Times New Roman" w:hAnsi="Times New Roman" w:cs="Times New Roman"/>
                <w:sz w:val="20"/>
                <w:szCs w:val="20"/>
              </w:rPr>
            </w:pPr>
          </w:p>
          <w:p w14:paraId="16E663E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1F938B62" w14:textId="77777777" w:rsidR="00794437" w:rsidRPr="00794437" w:rsidRDefault="00794437" w:rsidP="00794437">
            <w:pPr>
              <w:pStyle w:val="affc"/>
              <w:jc w:val="right"/>
              <w:rPr>
                <w:rFonts w:ascii="Times New Roman" w:hAnsi="Times New Roman" w:cs="Times New Roman"/>
                <w:sz w:val="20"/>
                <w:szCs w:val="20"/>
              </w:rPr>
            </w:pPr>
          </w:p>
          <w:p w14:paraId="7A56E8B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732BBF6D" w14:textId="77777777" w:rsidR="00794437" w:rsidRPr="00794437" w:rsidRDefault="00794437" w:rsidP="00794437">
            <w:pPr>
              <w:pStyle w:val="affc"/>
              <w:jc w:val="right"/>
              <w:rPr>
                <w:rFonts w:ascii="Times New Roman" w:hAnsi="Times New Roman" w:cs="Times New Roman"/>
                <w:sz w:val="20"/>
                <w:szCs w:val="20"/>
              </w:rPr>
            </w:pPr>
          </w:p>
          <w:p w14:paraId="705BA2E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tcPr>
          <w:p w14:paraId="068607FD" w14:textId="77777777" w:rsidR="00794437" w:rsidRPr="00794437" w:rsidRDefault="00794437" w:rsidP="00794437">
            <w:pPr>
              <w:jc w:val="right"/>
              <w:rPr>
                <w:rFonts w:ascii="Times New Roman" w:hAnsi="Times New Roman" w:cs="Times New Roman"/>
                <w:sz w:val="20"/>
                <w:szCs w:val="20"/>
              </w:rPr>
            </w:pPr>
          </w:p>
          <w:p w14:paraId="5EED16B4" w14:textId="77777777" w:rsidR="00794437" w:rsidRPr="00794437" w:rsidRDefault="00794437" w:rsidP="00794437">
            <w:pPr>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tcPr>
          <w:p w14:paraId="488CCE28" w14:textId="77777777" w:rsidR="00794437" w:rsidRPr="00794437" w:rsidRDefault="00794437" w:rsidP="00794437">
            <w:pPr>
              <w:jc w:val="right"/>
              <w:rPr>
                <w:rFonts w:ascii="Times New Roman" w:hAnsi="Times New Roman" w:cs="Times New Roman"/>
                <w:sz w:val="20"/>
                <w:szCs w:val="20"/>
              </w:rPr>
            </w:pPr>
          </w:p>
          <w:p w14:paraId="5CCDBB68" w14:textId="77777777" w:rsidR="00794437" w:rsidRPr="00794437" w:rsidRDefault="00794437" w:rsidP="00794437">
            <w:pPr>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5B9B6DAE" w14:textId="77777777" w:rsidR="00794437" w:rsidRPr="00794437" w:rsidRDefault="00794437" w:rsidP="00794437">
            <w:pPr>
              <w:pStyle w:val="affc"/>
              <w:jc w:val="right"/>
              <w:rPr>
                <w:rFonts w:ascii="Times New Roman" w:hAnsi="Times New Roman" w:cs="Times New Roman"/>
                <w:sz w:val="20"/>
                <w:szCs w:val="20"/>
              </w:rPr>
            </w:pPr>
          </w:p>
          <w:p w14:paraId="74CB917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40975EBD" w14:textId="77777777" w:rsidR="00794437" w:rsidRPr="00794437" w:rsidRDefault="00794437" w:rsidP="00794437">
            <w:pPr>
              <w:pStyle w:val="affc"/>
              <w:jc w:val="right"/>
              <w:rPr>
                <w:rFonts w:ascii="Times New Roman" w:hAnsi="Times New Roman" w:cs="Times New Roman"/>
                <w:sz w:val="20"/>
                <w:szCs w:val="20"/>
              </w:rPr>
            </w:pPr>
          </w:p>
          <w:p w14:paraId="0A1A457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2A191776" w14:textId="77777777" w:rsidTr="00794437">
        <w:tc>
          <w:tcPr>
            <w:tcW w:w="851" w:type="dxa"/>
            <w:vMerge/>
            <w:vAlign w:val="center"/>
          </w:tcPr>
          <w:p w14:paraId="4D0BDA66"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5AC654D1"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05B0C6F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69CEDBC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автономного округа</w:t>
            </w:r>
          </w:p>
        </w:tc>
        <w:tc>
          <w:tcPr>
            <w:tcW w:w="1345" w:type="dxa"/>
            <w:shd w:val="clear" w:color="auto" w:fill="FFFFFF"/>
          </w:tcPr>
          <w:p w14:paraId="3FD27BDF" w14:textId="77777777" w:rsidR="00794437" w:rsidRPr="00794437" w:rsidRDefault="00794437" w:rsidP="00794437">
            <w:pPr>
              <w:pStyle w:val="affc"/>
              <w:jc w:val="right"/>
              <w:rPr>
                <w:rFonts w:ascii="Times New Roman" w:hAnsi="Times New Roman" w:cs="Times New Roman"/>
                <w:sz w:val="20"/>
                <w:szCs w:val="20"/>
              </w:rPr>
            </w:pPr>
          </w:p>
          <w:p w14:paraId="08E6E94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1D90761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4A0FA27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54D8224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02A77AA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6E18F40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4E5622C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59804D0F"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23652B0B" w14:textId="77777777" w:rsidTr="00794437">
        <w:tc>
          <w:tcPr>
            <w:tcW w:w="851" w:type="dxa"/>
            <w:vMerge/>
            <w:vAlign w:val="center"/>
          </w:tcPr>
          <w:p w14:paraId="1FA5C9A2"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3635156F"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2D84050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бюджет </w:t>
            </w:r>
          </w:p>
          <w:p w14:paraId="3CC20F9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района</w:t>
            </w:r>
          </w:p>
        </w:tc>
        <w:tc>
          <w:tcPr>
            <w:tcW w:w="1345" w:type="dxa"/>
            <w:shd w:val="clear" w:color="auto" w:fill="FFFFFF"/>
          </w:tcPr>
          <w:p w14:paraId="7BDC440E" w14:textId="77777777" w:rsidR="00794437" w:rsidRPr="00794437" w:rsidRDefault="00794437" w:rsidP="00794437">
            <w:pPr>
              <w:pStyle w:val="affc"/>
              <w:jc w:val="right"/>
              <w:rPr>
                <w:rFonts w:ascii="Times New Roman" w:hAnsi="Times New Roman" w:cs="Times New Roman"/>
                <w:sz w:val="20"/>
                <w:szCs w:val="20"/>
              </w:rPr>
            </w:pPr>
          </w:p>
          <w:p w14:paraId="4C2BBC2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50,00000</w:t>
            </w:r>
          </w:p>
        </w:tc>
        <w:tc>
          <w:tcPr>
            <w:tcW w:w="908" w:type="dxa"/>
            <w:shd w:val="clear" w:color="auto" w:fill="FFFFFF"/>
            <w:vAlign w:val="center"/>
          </w:tcPr>
          <w:p w14:paraId="44DD1F2C" w14:textId="77777777" w:rsidR="00794437" w:rsidRPr="00794437" w:rsidRDefault="00794437" w:rsidP="00794437">
            <w:pPr>
              <w:pStyle w:val="affc"/>
              <w:jc w:val="right"/>
              <w:rPr>
                <w:rFonts w:ascii="Times New Roman" w:hAnsi="Times New Roman" w:cs="Times New Roman"/>
                <w:sz w:val="20"/>
                <w:szCs w:val="20"/>
              </w:rPr>
            </w:pPr>
          </w:p>
          <w:p w14:paraId="7201A50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44244F9D" w14:textId="77777777" w:rsidR="00794437" w:rsidRPr="00794437" w:rsidRDefault="00794437" w:rsidP="00794437">
            <w:pPr>
              <w:pStyle w:val="affc"/>
              <w:jc w:val="right"/>
              <w:rPr>
                <w:rFonts w:ascii="Times New Roman" w:hAnsi="Times New Roman" w:cs="Times New Roman"/>
                <w:sz w:val="20"/>
                <w:szCs w:val="20"/>
              </w:rPr>
            </w:pPr>
          </w:p>
          <w:p w14:paraId="400F06B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1B8060D0" w14:textId="77777777" w:rsidR="00794437" w:rsidRPr="00794437" w:rsidRDefault="00794437" w:rsidP="00794437">
            <w:pPr>
              <w:pStyle w:val="affc"/>
              <w:jc w:val="right"/>
              <w:rPr>
                <w:rFonts w:ascii="Times New Roman" w:hAnsi="Times New Roman" w:cs="Times New Roman"/>
                <w:sz w:val="20"/>
                <w:szCs w:val="20"/>
              </w:rPr>
            </w:pPr>
          </w:p>
          <w:p w14:paraId="270EBAF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50,00000</w:t>
            </w:r>
          </w:p>
        </w:tc>
        <w:tc>
          <w:tcPr>
            <w:tcW w:w="1091" w:type="dxa"/>
            <w:shd w:val="clear" w:color="auto" w:fill="FFFFFF"/>
            <w:vAlign w:val="center"/>
          </w:tcPr>
          <w:p w14:paraId="7B287B49" w14:textId="77777777" w:rsidR="00794437" w:rsidRPr="00794437" w:rsidRDefault="00794437" w:rsidP="00794437">
            <w:pPr>
              <w:pStyle w:val="affc"/>
              <w:jc w:val="right"/>
              <w:rPr>
                <w:rFonts w:ascii="Times New Roman" w:hAnsi="Times New Roman" w:cs="Times New Roman"/>
                <w:sz w:val="20"/>
                <w:szCs w:val="20"/>
              </w:rPr>
            </w:pPr>
          </w:p>
          <w:p w14:paraId="5B0E97A1"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59DBDBEB" w14:textId="77777777" w:rsidR="00794437" w:rsidRPr="00794437" w:rsidRDefault="00794437" w:rsidP="00794437">
            <w:pPr>
              <w:pStyle w:val="affc"/>
              <w:jc w:val="right"/>
              <w:rPr>
                <w:rFonts w:ascii="Times New Roman" w:hAnsi="Times New Roman" w:cs="Times New Roman"/>
                <w:sz w:val="20"/>
                <w:szCs w:val="20"/>
              </w:rPr>
            </w:pPr>
          </w:p>
          <w:p w14:paraId="6290BDC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65CE7634" w14:textId="77777777" w:rsidR="00794437" w:rsidRPr="00794437" w:rsidRDefault="00794437" w:rsidP="00794437">
            <w:pPr>
              <w:pStyle w:val="affc"/>
              <w:jc w:val="right"/>
              <w:rPr>
                <w:rFonts w:ascii="Times New Roman" w:hAnsi="Times New Roman" w:cs="Times New Roman"/>
                <w:sz w:val="20"/>
                <w:szCs w:val="20"/>
              </w:rPr>
            </w:pPr>
          </w:p>
          <w:p w14:paraId="3C99981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6B6C4CBF" w14:textId="77777777" w:rsidR="00794437" w:rsidRPr="00794437" w:rsidRDefault="00794437" w:rsidP="00794437">
            <w:pPr>
              <w:pStyle w:val="affc"/>
              <w:jc w:val="right"/>
              <w:rPr>
                <w:rFonts w:ascii="Times New Roman" w:hAnsi="Times New Roman" w:cs="Times New Roman"/>
                <w:sz w:val="20"/>
                <w:szCs w:val="20"/>
              </w:rPr>
            </w:pPr>
          </w:p>
          <w:p w14:paraId="34C9238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r w:rsidR="00794437" w:rsidRPr="00794437" w14:paraId="58BF3C10" w14:textId="77777777" w:rsidTr="00794437">
        <w:trPr>
          <w:trHeight w:val="434"/>
        </w:trPr>
        <w:tc>
          <w:tcPr>
            <w:tcW w:w="851" w:type="dxa"/>
            <w:vMerge/>
            <w:vAlign w:val="center"/>
          </w:tcPr>
          <w:p w14:paraId="7B310A87"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236DCC77"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4649A89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местный бю</w:t>
            </w:r>
            <w:r w:rsidRPr="00794437">
              <w:rPr>
                <w:rFonts w:ascii="Times New Roman" w:hAnsi="Times New Roman" w:cs="Times New Roman"/>
                <w:sz w:val="20"/>
                <w:szCs w:val="20"/>
              </w:rPr>
              <w:t>д</w:t>
            </w:r>
            <w:r w:rsidRPr="00794437">
              <w:rPr>
                <w:rFonts w:ascii="Times New Roman" w:hAnsi="Times New Roman" w:cs="Times New Roman"/>
                <w:sz w:val="20"/>
                <w:szCs w:val="20"/>
              </w:rPr>
              <w:t>жет</w:t>
            </w:r>
          </w:p>
        </w:tc>
        <w:tc>
          <w:tcPr>
            <w:tcW w:w="1345" w:type="dxa"/>
            <w:shd w:val="clear" w:color="auto" w:fill="FFFFFF"/>
          </w:tcPr>
          <w:p w14:paraId="12D5FEB4" w14:textId="77777777" w:rsidR="00794437" w:rsidRPr="00794437" w:rsidRDefault="00794437" w:rsidP="00794437">
            <w:pPr>
              <w:pStyle w:val="affc"/>
              <w:jc w:val="right"/>
              <w:rPr>
                <w:rFonts w:ascii="Times New Roman" w:hAnsi="Times New Roman" w:cs="Times New Roman"/>
                <w:sz w:val="20"/>
                <w:szCs w:val="20"/>
              </w:rPr>
            </w:pPr>
          </w:p>
          <w:p w14:paraId="3699024D"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206,75500</w:t>
            </w:r>
          </w:p>
        </w:tc>
        <w:tc>
          <w:tcPr>
            <w:tcW w:w="908" w:type="dxa"/>
            <w:shd w:val="clear" w:color="auto" w:fill="FFFFFF"/>
            <w:vAlign w:val="center"/>
          </w:tcPr>
          <w:p w14:paraId="26FA25AE" w14:textId="77777777" w:rsidR="00794437" w:rsidRPr="00794437" w:rsidRDefault="00794437" w:rsidP="00794437">
            <w:pPr>
              <w:pStyle w:val="affc"/>
              <w:jc w:val="right"/>
              <w:rPr>
                <w:rFonts w:ascii="Times New Roman" w:hAnsi="Times New Roman" w:cs="Times New Roman"/>
                <w:sz w:val="20"/>
                <w:szCs w:val="20"/>
              </w:rPr>
            </w:pPr>
          </w:p>
          <w:p w14:paraId="658458A7"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27,34900</w:t>
            </w:r>
          </w:p>
        </w:tc>
        <w:tc>
          <w:tcPr>
            <w:tcW w:w="1149" w:type="dxa"/>
            <w:shd w:val="clear" w:color="auto" w:fill="FFFFFF"/>
            <w:vAlign w:val="center"/>
          </w:tcPr>
          <w:p w14:paraId="2149F3B5" w14:textId="77777777" w:rsidR="00794437" w:rsidRPr="00794437" w:rsidRDefault="00794437" w:rsidP="00794437">
            <w:pPr>
              <w:pStyle w:val="affc"/>
              <w:jc w:val="right"/>
              <w:rPr>
                <w:rFonts w:ascii="Times New Roman" w:hAnsi="Times New Roman" w:cs="Times New Roman"/>
                <w:sz w:val="20"/>
                <w:szCs w:val="20"/>
              </w:rPr>
            </w:pPr>
          </w:p>
          <w:p w14:paraId="2D1735F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27,34900</w:t>
            </w:r>
          </w:p>
        </w:tc>
        <w:tc>
          <w:tcPr>
            <w:tcW w:w="1035" w:type="dxa"/>
            <w:shd w:val="clear" w:color="auto" w:fill="FFFFFF"/>
            <w:vAlign w:val="center"/>
          </w:tcPr>
          <w:p w14:paraId="6E7DAB41" w14:textId="77777777" w:rsidR="00794437" w:rsidRPr="00794437" w:rsidRDefault="00794437" w:rsidP="00794437">
            <w:pPr>
              <w:pStyle w:val="affc"/>
              <w:jc w:val="right"/>
              <w:rPr>
                <w:rFonts w:ascii="Times New Roman" w:hAnsi="Times New Roman" w:cs="Times New Roman"/>
                <w:sz w:val="20"/>
                <w:szCs w:val="20"/>
              </w:rPr>
            </w:pPr>
          </w:p>
          <w:p w14:paraId="661FBFB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27,45700</w:t>
            </w:r>
          </w:p>
        </w:tc>
        <w:tc>
          <w:tcPr>
            <w:tcW w:w="1091" w:type="dxa"/>
            <w:shd w:val="clear" w:color="auto" w:fill="FFFFFF"/>
            <w:vAlign w:val="center"/>
          </w:tcPr>
          <w:p w14:paraId="6B0BC1D9" w14:textId="77777777" w:rsidR="00794437" w:rsidRPr="00794437" w:rsidRDefault="00794437" w:rsidP="00794437">
            <w:pPr>
              <w:pStyle w:val="affc"/>
              <w:jc w:val="right"/>
              <w:rPr>
                <w:rFonts w:ascii="Times New Roman" w:hAnsi="Times New Roman" w:cs="Times New Roman"/>
                <w:sz w:val="20"/>
                <w:szCs w:val="20"/>
              </w:rPr>
            </w:pPr>
          </w:p>
          <w:p w14:paraId="3D189C4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43,60000</w:t>
            </w:r>
          </w:p>
        </w:tc>
        <w:tc>
          <w:tcPr>
            <w:tcW w:w="1091" w:type="dxa"/>
            <w:shd w:val="clear" w:color="auto" w:fill="FFFFFF"/>
            <w:vAlign w:val="center"/>
          </w:tcPr>
          <w:p w14:paraId="742FAEE6" w14:textId="77777777" w:rsidR="00794437" w:rsidRPr="00794437" w:rsidRDefault="00794437" w:rsidP="00794437">
            <w:pPr>
              <w:pStyle w:val="affc"/>
              <w:jc w:val="right"/>
              <w:rPr>
                <w:rFonts w:ascii="Times New Roman" w:hAnsi="Times New Roman" w:cs="Times New Roman"/>
                <w:sz w:val="20"/>
                <w:szCs w:val="20"/>
              </w:rPr>
            </w:pPr>
          </w:p>
          <w:p w14:paraId="6455915B"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27,00000</w:t>
            </w:r>
          </w:p>
        </w:tc>
        <w:tc>
          <w:tcPr>
            <w:tcW w:w="1004" w:type="dxa"/>
            <w:shd w:val="clear" w:color="auto" w:fill="FFFFFF"/>
            <w:vAlign w:val="center"/>
          </w:tcPr>
          <w:p w14:paraId="41B64E2A" w14:textId="77777777" w:rsidR="00794437" w:rsidRPr="00794437" w:rsidRDefault="00794437" w:rsidP="00794437">
            <w:pPr>
              <w:pStyle w:val="affc"/>
              <w:jc w:val="right"/>
              <w:rPr>
                <w:rFonts w:ascii="Times New Roman" w:hAnsi="Times New Roman" w:cs="Times New Roman"/>
                <w:sz w:val="20"/>
                <w:szCs w:val="20"/>
              </w:rPr>
            </w:pPr>
          </w:p>
          <w:p w14:paraId="09E16FA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27,00000</w:t>
            </w:r>
          </w:p>
        </w:tc>
        <w:tc>
          <w:tcPr>
            <w:tcW w:w="1166" w:type="dxa"/>
            <w:shd w:val="clear" w:color="auto" w:fill="FFFFFF"/>
            <w:vAlign w:val="center"/>
          </w:tcPr>
          <w:p w14:paraId="2884738B" w14:textId="77777777" w:rsidR="00794437" w:rsidRPr="00794437" w:rsidRDefault="00794437" w:rsidP="00794437">
            <w:pPr>
              <w:pStyle w:val="affc"/>
              <w:jc w:val="right"/>
              <w:rPr>
                <w:rFonts w:ascii="Times New Roman" w:hAnsi="Times New Roman" w:cs="Times New Roman"/>
                <w:sz w:val="20"/>
                <w:szCs w:val="20"/>
              </w:rPr>
            </w:pPr>
          </w:p>
          <w:p w14:paraId="7C515F3A"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27,00000</w:t>
            </w:r>
          </w:p>
        </w:tc>
      </w:tr>
      <w:tr w:rsidR="00794437" w:rsidRPr="00794437" w14:paraId="70870C05" w14:textId="77777777" w:rsidTr="00794437">
        <w:tc>
          <w:tcPr>
            <w:tcW w:w="851" w:type="dxa"/>
            <w:vMerge/>
            <w:vAlign w:val="center"/>
          </w:tcPr>
          <w:p w14:paraId="3B7025BA" w14:textId="77777777" w:rsidR="00794437" w:rsidRPr="00794437" w:rsidRDefault="00794437" w:rsidP="00794437">
            <w:pPr>
              <w:pStyle w:val="affc"/>
              <w:jc w:val="right"/>
              <w:rPr>
                <w:rFonts w:ascii="Times New Roman" w:hAnsi="Times New Roman" w:cs="Times New Roman"/>
                <w:sz w:val="20"/>
                <w:szCs w:val="20"/>
              </w:rPr>
            </w:pPr>
          </w:p>
        </w:tc>
        <w:tc>
          <w:tcPr>
            <w:tcW w:w="4820" w:type="dxa"/>
            <w:gridSpan w:val="2"/>
            <w:vMerge/>
          </w:tcPr>
          <w:p w14:paraId="58642A55" w14:textId="77777777" w:rsidR="00794437" w:rsidRPr="00794437" w:rsidRDefault="00794437" w:rsidP="00794437">
            <w:pPr>
              <w:pStyle w:val="affc"/>
              <w:jc w:val="right"/>
              <w:rPr>
                <w:rFonts w:ascii="Times New Roman" w:hAnsi="Times New Roman" w:cs="Times New Roman"/>
                <w:sz w:val="20"/>
                <w:szCs w:val="20"/>
              </w:rPr>
            </w:pPr>
          </w:p>
        </w:tc>
        <w:tc>
          <w:tcPr>
            <w:tcW w:w="1559" w:type="dxa"/>
            <w:vAlign w:val="center"/>
          </w:tcPr>
          <w:p w14:paraId="15B8EFF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 xml:space="preserve">иные </w:t>
            </w:r>
          </w:p>
          <w:p w14:paraId="72D9F46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источники</w:t>
            </w:r>
          </w:p>
        </w:tc>
        <w:tc>
          <w:tcPr>
            <w:tcW w:w="1345" w:type="dxa"/>
            <w:shd w:val="clear" w:color="auto" w:fill="FFFFFF"/>
          </w:tcPr>
          <w:p w14:paraId="2E82C773" w14:textId="77777777" w:rsidR="00794437" w:rsidRPr="00794437" w:rsidRDefault="00794437" w:rsidP="00794437">
            <w:pPr>
              <w:pStyle w:val="affc"/>
              <w:jc w:val="right"/>
              <w:rPr>
                <w:rFonts w:ascii="Times New Roman" w:hAnsi="Times New Roman" w:cs="Times New Roman"/>
                <w:sz w:val="20"/>
                <w:szCs w:val="20"/>
              </w:rPr>
            </w:pPr>
          </w:p>
          <w:p w14:paraId="6A2A5620"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908" w:type="dxa"/>
            <w:shd w:val="clear" w:color="auto" w:fill="FFFFFF"/>
            <w:vAlign w:val="center"/>
          </w:tcPr>
          <w:p w14:paraId="7536F12C" w14:textId="77777777" w:rsidR="00794437" w:rsidRPr="00794437" w:rsidRDefault="00794437" w:rsidP="00794437">
            <w:pPr>
              <w:pStyle w:val="affc"/>
              <w:jc w:val="right"/>
              <w:rPr>
                <w:rFonts w:ascii="Times New Roman" w:hAnsi="Times New Roman" w:cs="Times New Roman"/>
                <w:sz w:val="20"/>
                <w:szCs w:val="20"/>
              </w:rPr>
            </w:pPr>
          </w:p>
          <w:p w14:paraId="57CF263C"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49" w:type="dxa"/>
            <w:shd w:val="clear" w:color="auto" w:fill="FFFFFF"/>
            <w:vAlign w:val="center"/>
          </w:tcPr>
          <w:p w14:paraId="40FAB260" w14:textId="77777777" w:rsidR="00794437" w:rsidRPr="00794437" w:rsidRDefault="00794437" w:rsidP="00794437">
            <w:pPr>
              <w:pStyle w:val="affc"/>
              <w:jc w:val="right"/>
              <w:rPr>
                <w:rFonts w:ascii="Times New Roman" w:hAnsi="Times New Roman" w:cs="Times New Roman"/>
                <w:sz w:val="20"/>
                <w:szCs w:val="20"/>
              </w:rPr>
            </w:pPr>
          </w:p>
          <w:p w14:paraId="6C99D9E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35" w:type="dxa"/>
            <w:shd w:val="clear" w:color="auto" w:fill="FFFFFF"/>
            <w:vAlign w:val="center"/>
          </w:tcPr>
          <w:p w14:paraId="65494244" w14:textId="77777777" w:rsidR="00794437" w:rsidRPr="00794437" w:rsidRDefault="00794437" w:rsidP="00794437">
            <w:pPr>
              <w:pStyle w:val="affc"/>
              <w:jc w:val="right"/>
              <w:rPr>
                <w:rFonts w:ascii="Times New Roman" w:hAnsi="Times New Roman" w:cs="Times New Roman"/>
                <w:sz w:val="20"/>
                <w:szCs w:val="20"/>
              </w:rPr>
            </w:pPr>
          </w:p>
          <w:p w14:paraId="46801254"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3A4C025F" w14:textId="77777777" w:rsidR="00794437" w:rsidRPr="00794437" w:rsidRDefault="00794437" w:rsidP="00794437">
            <w:pPr>
              <w:pStyle w:val="affc"/>
              <w:jc w:val="right"/>
              <w:rPr>
                <w:rFonts w:ascii="Times New Roman" w:hAnsi="Times New Roman" w:cs="Times New Roman"/>
                <w:sz w:val="20"/>
                <w:szCs w:val="20"/>
              </w:rPr>
            </w:pPr>
          </w:p>
          <w:p w14:paraId="1103D8E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91" w:type="dxa"/>
            <w:shd w:val="clear" w:color="auto" w:fill="FFFFFF"/>
            <w:vAlign w:val="center"/>
          </w:tcPr>
          <w:p w14:paraId="5BA48F9F" w14:textId="77777777" w:rsidR="00794437" w:rsidRPr="00794437" w:rsidRDefault="00794437" w:rsidP="00794437">
            <w:pPr>
              <w:pStyle w:val="affc"/>
              <w:jc w:val="right"/>
              <w:rPr>
                <w:rFonts w:ascii="Times New Roman" w:hAnsi="Times New Roman" w:cs="Times New Roman"/>
                <w:sz w:val="20"/>
                <w:szCs w:val="20"/>
              </w:rPr>
            </w:pPr>
          </w:p>
          <w:p w14:paraId="5326BD13"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004" w:type="dxa"/>
            <w:shd w:val="clear" w:color="auto" w:fill="FFFFFF"/>
            <w:vAlign w:val="center"/>
          </w:tcPr>
          <w:p w14:paraId="1030547A" w14:textId="77777777" w:rsidR="00794437" w:rsidRPr="00794437" w:rsidRDefault="00794437" w:rsidP="00794437">
            <w:pPr>
              <w:pStyle w:val="affc"/>
              <w:jc w:val="right"/>
              <w:rPr>
                <w:rFonts w:ascii="Times New Roman" w:hAnsi="Times New Roman" w:cs="Times New Roman"/>
                <w:sz w:val="20"/>
                <w:szCs w:val="20"/>
              </w:rPr>
            </w:pPr>
          </w:p>
          <w:p w14:paraId="2925863E"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c>
          <w:tcPr>
            <w:tcW w:w="1166" w:type="dxa"/>
            <w:shd w:val="clear" w:color="auto" w:fill="FFFFFF"/>
            <w:vAlign w:val="center"/>
          </w:tcPr>
          <w:p w14:paraId="1F9BBBA9" w14:textId="77777777" w:rsidR="00794437" w:rsidRPr="00794437" w:rsidRDefault="00794437" w:rsidP="00794437">
            <w:pPr>
              <w:pStyle w:val="affc"/>
              <w:jc w:val="right"/>
              <w:rPr>
                <w:rFonts w:ascii="Times New Roman" w:hAnsi="Times New Roman" w:cs="Times New Roman"/>
                <w:sz w:val="20"/>
                <w:szCs w:val="20"/>
              </w:rPr>
            </w:pPr>
          </w:p>
          <w:p w14:paraId="347B12A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0,00000</w:t>
            </w:r>
          </w:p>
        </w:tc>
      </w:tr>
    </w:tbl>
    <w:p w14:paraId="03FE1E6C" w14:textId="77777777" w:rsidR="00794437" w:rsidRPr="00794437" w:rsidRDefault="00794437" w:rsidP="00794437">
      <w:pPr>
        <w:pStyle w:val="affc"/>
        <w:rPr>
          <w:rFonts w:ascii="Times New Roman" w:hAnsi="Times New Roman" w:cs="Times New Roman"/>
          <w:sz w:val="20"/>
          <w:szCs w:val="20"/>
        </w:rPr>
      </w:pPr>
    </w:p>
    <w:p w14:paraId="5E8D4369" w14:textId="5B2E77E5"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Таблица 3</w:t>
      </w:r>
    </w:p>
    <w:p w14:paraId="6C5FECD5" w14:textId="77777777" w:rsidR="00794437" w:rsidRPr="00794437" w:rsidRDefault="00794437" w:rsidP="00794437">
      <w:pPr>
        <w:pStyle w:val="affc"/>
        <w:jc w:val="right"/>
        <w:rPr>
          <w:rFonts w:ascii="Times New Roman" w:hAnsi="Times New Roman" w:cs="Times New Roman"/>
          <w:b/>
          <w:bCs/>
          <w:iCs/>
          <w:sz w:val="20"/>
          <w:szCs w:val="20"/>
        </w:rPr>
      </w:pPr>
    </w:p>
    <w:p w14:paraId="370D917A" w14:textId="77777777" w:rsidR="00794437" w:rsidRPr="00794437" w:rsidRDefault="00794437" w:rsidP="00794437">
      <w:pPr>
        <w:pStyle w:val="affc"/>
        <w:jc w:val="center"/>
        <w:rPr>
          <w:rFonts w:ascii="Times New Roman" w:hAnsi="Times New Roman" w:cs="Times New Roman"/>
          <w:b/>
          <w:bCs/>
          <w:iCs/>
          <w:sz w:val="20"/>
          <w:szCs w:val="20"/>
        </w:rPr>
      </w:pPr>
      <w:r w:rsidRPr="00794437">
        <w:rPr>
          <w:rFonts w:ascii="Times New Roman" w:hAnsi="Times New Roman" w:cs="Times New Roman"/>
          <w:b/>
          <w:bCs/>
          <w:iCs/>
          <w:sz w:val="20"/>
          <w:szCs w:val="20"/>
          <w:lang w:val="x-none"/>
        </w:rPr>
        <w:t xml:space="preserve">ПЕРЕЧЕНЬ </w:t>
      </w:r>
    </w:p>
    <w:p w14:paraId="1E92D6F4" w14:textId="77777777" w:rsidR="00794437" w:rsidRPr="00794437" w:rsidRDefault="00794437" w:rsidP="00794437">
      <w:pPr>
        <w:pStyle w:val="affc"/>
        <w:jc w:val="center"/>
        <w:rPr>
          <w:rFonts w:ascii="Times New Roman" w:hAnsi="Times New Roman" w:cs="Times New Roman"/>
          <w:b/>
          <w:bCs/>
          <w:iCs/>
          <w:sz w:val="20"/>
          <w:szCs w:val="20"/>
          <w:lang w:val="x-none"/>
        </w:rPr>
      </w:pPr>
      <w:r w:rsidRPr="00794437">
        <w:rPr>
          <w:rFonts w:ascii="Times New Roman" w:hAnsi="Times New Roman" w:cs="Times New Roman"/>
          <w:b/>
          <w:bCs/>
          <w:iCs/>
          <w:sz w:val="20"/>
          <w:szCs w:val="20"/>
        </w:rPr>
        <w:t xml:space="preserve"> </w:t>
      </w:r>
      <w:r w:rsidRPr="00794437">
        <w:rPr>
          <w:rFonts w:ascii="Times New Roman" w:hAnsi="Times New Roman" w:cs="Times New Roman"/>
          <w:b/>
          <w:bCs/>
          <w:iCs/>
          <w:sz w:val="20"/>
          <w:szCs w:val="20"/>
          <w:lang w:val="x-none"/>
        </w:rPr>
        <w:t>основных мероприятий муниципальной программы</w:t>
      </w:r>
    </w:p>
    <w:p w14:paraId="024D1C1F" w14:textId="77777777" w:rsidR="00794437" w:rsidRPr="00794437" w:rsidRDefault="00794437" w:rsidP="00794437">
      <w:pPr>
        <w:pStyle w:val="affc"/>
        <w:jc w:val="right"/>
        <w:rPr>
          <w:rFonts w:ascii="Times New Roman" w:hAnsi="Times New Roman" w:cs="Times New Roman"/>
          <w:b/>
          <w:bCs/>
          <w:iCs/>
          <w:sz w:val="20"/>
          <w:szCs w:val="20"/>
        </w:rPr>
      </w:pPr>
    </w:p>
    <w:p w14:paraId="633C7DB1" w14:textId="77777777" w:rsidR="00794437" w:rsidRPr="00794437" w:rsidRDefault="00794437" w:rsidP="00794437">
      <w:pPr>
        <w:pStyle w:val="affc"/>
        <w:jc w:val="right"/>
        <w:rPr>
          <w:rFonts w:ascii="Times New Roman" w:hAnsi="Times New Roman" w:cs="Times New Roman"/>
          <w:sz w:val="20"/>
          <w:szCs w:val="20"/>
        </w:rPr>
      </w:pPr>
    </w:p>
    <w:tbl>
      <w:tblPr>
        <w:tblW w:w="4830" w:type="pct"/>
        <w:tblLook w:val="04A0" w:firstRow="1" w:lastRow="0" w:firstColumn="1" w:lastColumn="0" w:noHBand="0" w:noVBand="1"/>
      </w:tblPr>
      <w:tblGrid>
        <w:gridCol w:w="4632"/>
        <w:gridCol w:w="3890"/>
        <w:gridCol w:w="2972"/>
        <w:gridCol w:w="3118"/>
      </w:tblGrid>
      <w:tr w:rsidR="00794437" w:rsidRPr="00794437" w14:paraId="5C0A468A" w14:textId="77777777" w:rsidTr="00794437">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22AEE47E" w14:textId="77777777" w:rsidR="00794437" w:rsidRPr="00794437" w:rsidRDefault="00794437" w:rsidP="00794437">
            <w:pPr>
              <w:pStyle w:val="affc"/>
              <w:rPr>
                <w:rFonts w:ascii="Times New Roman" w:hAnsi="Times New Roman" w:cs="Times New Roman"/>
                <w:bCs/>
                <w:sz w:val="20"/>
                <w:szCs w:val="20"/>
              </w:rPr>
            </w:pPr>
            <w:r w:rsidRPr="00794437">
              <w:rPr>
                <w:rFonts w:ascii="Times New Roman" w:hAnsi="Times New Roman" w:cs="Times New Roman"/>
                <w:bCs/>
                <w:sz w:val="20"/>
                <w:szCs w:val="20"/>
              </w:rPr>
              <w:t xml:space="preserve">             № основного меропри</w:t>
            </w:r>
            <w:r w:rsidRPr="00794437">
              <w:rPr>
                <w:rFonts w:ascii="Times New Roman" w:hAnsi="Times New Roman" w:cs="Times New Roman"/>
                <w:bCs/>
                <w:sz w:val="20"/>
                <w:szCs w:val="20"/>
              </w:rPr>
              <w:t>я</w:t>
            </w:r>
            <w:r w:rsidRPr="00794437">
              <w:rPr>
                <w:rFonts w:ascii="Times New Roman" w:hAnsi="Times New Roman" w:cs="Times New Roman"/>
                <w:bCs/>
                <w:sz w:val="20"/>
                <w:szCs w:val="20"/>
              </w:rPr>
              <w:t>тия</w:t>
            </w:r>
          </w:p>
          <w:p w14:paraId="2A80838D" w14:textId="77777777" w:rsidR="00794437" w:rsidRPr="00794437" w:rsidRDefault="00794437" w:rsidP="00794437">
            <w:pPr>
              <w:pStyle w:val="affc"/>
              <w:jc w:val="right"/>
              <w:rPr>
                <w:rFonts w:ascii="Times New Roman" w:hAnsi="Times New Roman" w:cs="Times New Roman"/>
                <w:bCs/>
                <w:sz w:val="20"/>
                <w:szCs w:val="20"/>
              </w:rPr>
            </w:pP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14:paraId="1F438088" w14:textId="77777777" w:rsidR="00794437" w:rsidRPr="00794437" w:rsidRDefault="00794437" w:rsidP="00794437">
            <w:pPr>
              <w:pStyle w:val="affc"/>
              <w:rPr>
                <w:rFonts w:ascii="Times New Roman" w:hAnsi="Times New Roman" w:cs="Times New Roman"/>
                <w:bCs/>
                <w:sz w:val="20"/>
                <w:szCs w:val="20"/>
              </w:rPr>
            </w:pPr>
            <w:r w:rsidRPr="00794437">
              <w:rPr>
                <w:rFonts w:ascii="Times New Roman"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7BA69FBE" w14:textId="77777777" w:rsidR="00794437" w:rsidRPr="00794437" w:rsidRDefault="00794437" w:rsidP="00794437">
            <w:pPr>
              <w:pStyle w:val="affc"/>
              <w:rPr>
                <w:rFonts w:ascii="Times New Roman" w:hAnsi="Times New Roman" w:cs="Times New Roman"/>
                <w:bCs/>
                <w:sz w:val="20"/>
                <w:szCs w:val="20"/>
              </w:rPr>
            </w:pPr>
            <w:r w:rsidRPr="00794437">
              <w:rPr>
                <w:rFonts w:ascii="Times New Roman" w:hAnsi="Times New Roman" w:cs="Times New Roman"/>
                <w:bCs/>
                <w:sz w:val="20"/>
                <w:szCs w:val="20"/>
              </w:rPr>
              <w:t>Направления расходов осно</w:t>
            </w:r>
            <w:r w:rsidRPr="00794437">
              <w:rPr>
                <w:rFonts w:ascii="Times New Roman" w:hAnsi="Times New Roman" w:cs="Times New Roman"/>
                <w:bCs/>
                <w:sz w:val="20"/>
                <w:szCs w:val="20"/>
              </w:rPr>
              <w:t>в</w:t>
            </w:r>
            <w:r w:rsidRPr="00794437">
              <w:rPr>
                <w:rFonts w:ascii="Times New Roman" w:hAnsi="Times New Roman" w:cs="Times New Roman"/>
                <w:bCs/>
                <w:sz w:val="20"/>
                <w:szCs w:val="20"/>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24B4105" w14:textId="77777777" w:rsidR="00794437" w:rsidRPr="00794437" w:rsidRDefault="00794437" w:rsidP="00794437">
            <w:pPr>
              <w:pStyle w:val="affc"/>
              <w:rPr>
                <w:rFonts w:ascii="Times New Roman" w:hAnsi="Times New Roman" w:cs="Times New Roman"/>
                <w:bCs/>
                <w:sz w:val="20"/>
                <w:szCs w:val="20"/>
              </w:rPr>
            </w:pPr>
            <w:r w:rsidRPr="00794437">
              <w:rPr>
                <w:rFonts w:ascii="Times New Roman" w:hAnsi="Times New Roman" w:cs="Times New Roman"/>
                <w:bCs/>
                <w:sz w:val="20"/>
                <w:szCs w:val="20"/>
              </w:rPr>
              <w:t>Наименование порядка, номер приложения (при нал</w:t>
            </w:r>
            <w:r w:rsidRPr="00794437">
              <w:rPr>
                <w:rFonts w:ascii="Times New Roman" w:hAnsi="Times New Roman" w:cs="Times New Roman"/>
                <w:bCs/>
                <w:sz w:val="20"/>
                <w:szCs w:val="20"/>
              </w:rPr>
              <w:t>и</w:t>
            </w:r>
            <w:r w:rsidRPr="00794437">
              <w:rPr>
                <w:rFonts w:ascii="Times New Roman" w:hAnsi="Times New Roman" w:cs="Times New Roman"/>
                <w:bCs/>
                <w:sz w:val="20"/>
                <w:szCs w:val="20"/>
              </w:rPr>
              <w:t>чии) либо реквизиты  нормативно правов</w:t>
            </w:r>
            <w:r w:rsidRPr="00794437">
              <w:rPr>
                <w:rFonts w:ascii="Times New Roman" w:hAnsi="Times New Roman" w:cs="Times New Roman"/>
                <w:bCs/>
                <w:sz w:val="20"/>
                <w:szCs w:val="20"/>
              </w:rPr>
              <w:t>о</w:t>
            </w:r>
            <w:r w:rsidRPr="00794437">
              <w:rPr>
                <w:rFonts w:ascii="Times New Roman" w:hAnsi="Times New Roman" w:cs="Times New Roman"/>
                <w:bCs/>
                <w:sz w:val="20"/>
                <w:szCs w:val="20"/>
              </w:rPr>
              <w:t>го акта утвержде</w:t>
            </w:r>
            <w:r w:rsidRPr="00794437">
              <w:rPr>
                <w:rFonts w:ascii="Times New Roman" w:hAnsi="Times New Roman" w:cs="Times New Roman"/>
                <w:bCs/>
                <w:sz w:val="20"/>
                <w:szCs w:val="20"/>
              </w:rPr>
              <w:t>н</w:t>
            </w:r>
            <w:r w:rsidRPr="00794437">
              <w:rPr>
                <w:rFonts w:ascii="Times New Roman" w:hAnsi="Times New Roman" w:cs="Times New Roman"/>
                <w:bCs/>
                <w:sz w:val="20"/>
                <w:szCs w:val="20"/>
              </w:rPr>
              <w:t xml:space="preserve">ного Порядка </w:t>
            </w:r>
          </w:p>
        </w:tc>
      </w:tr>
      <w:tr w:rsidR="00794437" w:rsidRPr="00794437" w14:paraId="55D356B3" w14:textId="77777777" w:rsidTr="00794437">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hideMark/>
          </w:tcPr>
          <w:p w14:paraId="1141014A" w14:textId="77777777" w:rsidR="00794437" w:rsidRPr="00794437" w:rsidRDefault="00794437" w:rsidP="00794437">
            <w:pPr>
              <w:pStyle w:val="affc"/>
              <w:jc w:val="right"/>
              <w:rPr>
                <w:rFonts w:ascii="Times New Roman" w:hAnsi="Times New Roman" w:cs="Times New Roman"/>
                <w:bCs/>
                <w:sz w:val="20"/>
                <w:szCs w:val="20"/>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05DB2F9B" w14:textId="77777777" w:rsidR="00794437" w:rsidRPr="00794437" w:rsidRDefault="00794437" w:rsidP="00794437">
            <w:pPr>
              <w:pStyle w:val="affc"/>
              <w:jc w:val="right"/>
              <w:rPr>
                <w:rFonts w:ascii="Times New Roman" w:hAnsi="Times New Roman" w:cs="Times New Roman"/>
                <w:bCs/>
                <w:sz w:val="20"/>
                <w:szCs w:val="20"/>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44BDF7DE" w14:textId="77777777" w:rsidR="00794437" w:rsidRPr="00794437" w:rsidRDefault="00794437" w:rsidP="00794437">
            <w:pPr>
              <w:pStyle w:val="affc"/>
              <w:jc w:val="right"/>
              <w:rPr>
                <w:rFonts w:ascii="Times New Roman" w:hAnsi="Times New Roman" w:cs="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46DAE015" w14:textId="77777777" w:rsidR="00794437" w:rsidRPr="00794437" w:rsidRDefault="00794437" w:rsidP="00794437">
            <w:pPr>
              <w:pStyle w:val="affc"/>
              <w:jc w:val="right"/>
              <w:rPr>
                <w:rFonts w:ascii="Times New Roman" w:hAnsi="Times New Roman" w:cs="Times New Roman"/>
                <w:bCs/>
                <w:sz w:val="20"/>
                <w:szCs w:val="20"/>
              </w:rPr>
            </w:pPr>
          </w:p>
        </w:tc>
      </w:tr>
      <w:tr w:rsidR="00794437" w:rsidRPr="00794437" w14:paraId="50FDC2FD" w14:textId="77777777" w:rsidTr="00794437">
        <w:trPr>
          <w:trHeight w:val="375"/>
        </w:trPr>
        <w:tc>
          <w:tcPr>
            <w:tcW w:w="1585" w:type="pct"/>
            <w:tcBorders>
              <w:top w:val="nil"/>
              <w:left w:val="single" w:sz="4" w:space="0" w:color="auto"/>
              <w:bottom w:val="single" w:sz="4" w:space="0" w:color="auto"/>
              <w:right w:val="single" w:sz="4" w:space="0" w:color="auto"/>
            </w:tcBorders>
            <w:vAlign w:val="center"/>
          </w:tcPr>
          <w:p w14:paraId="27B1FF66"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729FB4E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2</w:t>
            </w:r>
          </w:p>
        </w:tc>
        <w:tc>
          <w:tcPr>
            <w:tcW w:w="1017" w:type="pct"/>
            <w:tcBorders>
              <w:top w:val="nil"/>
              <w:left w:val="nil"/>
              <w:bottom w:val="single" w:sz="4" w:space="0" w:color="auto"/>
              <w:right w:val="single" w:sz="4" w:space="0" w:color="auto"/>
            </w:tcBorders>
            <w:vAlign w:val="center"/>
          </w:tcPr>
          <w:p w14:paraId="73EB3138"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3</w:t>
            </w:r>
          </w:p>
        </w:tc>
        <w:tc>
          <w:tcPr>
            <w:tcW w:w="1067" w:type="pct"/>
            <w:tcBorders>
              <w:top w:val="nil"/>
              <w:left w:val="nil"/>
              <w:bottom w:val="single" w:sz="4" w:space="0" w:color="auto"/>
              <w:right w:val="single" w:sz="4" w:space="0" w:color="auto"/>
            </w:tcBorders>
            <w:vAlign w:val="center"/>
          </w:tcPr>
          <w:p w14:paraId="20CC1992"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4</w:t>
            </w:r>
          </w:p>
        </w:tc>
      </w:tr>
      <w:tr w:rsidR="00794437" w:rsidRPr="00794437" w14:paraId="3625BC57" w14:textId="77777777" w:rsidTr="00794437">
        <w:trPr>
          <w:trHeight w:val="375"/>
        </w:trPr>
        <w:tc>
          <w:tcPr>
            <w:tcW w:w="5000" w:type="pct"/>
            <w:gridSpan w:val="4"/>
            <w:tcBorders>
              <w:top w:val="nil"/>
              <w:left w:val="single" w:sz="4" w:space="0" w:color="auto"/>
              <w:bottom w:val="single" w:sz="4" w:space="0" w:color="auto"/>
              <w:right w:val="single" w:sz="4" w:space="0" w:color="auto"/>
            </w:tcBorders>
            <w:vAlign w:val="center"/>
          </w:tcPr>
          <w:p w14:paraId="322E52A8"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lastRenderedPageBreak/>
              <w:t>Цель:</w:t>
            </w:r>
            <w:r w:rsidRPr="00794437">
              <w:rPr>
                <w:rFonts w:ascii="Times New Roman" w:hAnsi="Times New Roman" w:cs="Times New Roman"/>
                <w:bCs/>
                <w:iCs/>
                <w:sz w:val="20"/>
                <w:szCs w:val="20"/>
              </w:rPr>
              <w:t xml:space="preserve"> 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794437" w:rsidRPr="00794437" w14:paraId="67770AA6" w14:textId="77777777" w:rsidTr="00794437">
        <w:trPr>
          <w:trHeight w:val="375"/>
        </w:trPr>
        <w:tc>
          <w:tcPr>
            <w:tcW w:w="5000" w:type="pct"/>
            <w:gridSpan w:val="4"/>
            <w:tcBorders>
              <w:top w:val="nil"/>
              <w:left w:val="single" w:sz="4" w:space="0" w:color="auto"/>
              <w:bottom w:val="single" w:sz="4" w:space="0" w:color="auto"/>
              <w:right w:val="single" w:sz="4" w:space="0" w:color="auto"/>
            </w:tcBorders>
            <w:vAlign w:val="center"/>
          </w:tcPr>
          <w:p w14:paraId="60B7301E"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sz w:val="20"/>
                <w:szCs w:val="20"/>
              </w:rPr>
              <w:t>Задачи:</w:t>
            </w:r>
            <w:r w:rsidRPr="00794437">
              <w:rPr>
                <w:rFonts w:ascii="Times New Roman" w:hAnsi="Times New Roman" w:cs="Times New Roman"/>
                <w:bCs/>
                <w:iCs/>
                <w:sz w:val="20"/>
                <w:szCs w:val="20"/>
              </w:rPr>
              <w:t xml:space="preserve"> 1. Разработка и реализация комплекса мер защиты населения от чрезвычайных ситуаций природного и техн</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генного характера.</w:t>
            </w:r>
          </w:p>
          <w:p w14:paraId="6EBDD8EB"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рактера.</w:t>
            </w:r>
          </w:p>
          <w:p w14:paraId="0437B067" w14:textId="77777777" w:rsidR="00794437" w:rsidRPr="00794437" w:rsidRDefault="00794437" w:rsidP="00794437">
            <w:pPr>
              <w:pStyle w:val="affc"/>
              <w:rPr>
                <w:rFonts w:ascii="Times New Roman" w:hAnsi="Times New Roman" w:cs="Times New Roman"/>
                <w:sz w:val="20"/>
                <w:szCs w:val="20"/>
              </w:rPr>
            </w:pPr>
          </w:p>
        </w:tc>
      </w:tr>
      <w:tr w:rsidR="00794437" w:rsidRPr="00794437" w14:paraId="744D17B9" w14:textId="77777777" w:rsidTr="00794437">
        <w:trPr>
          <w:trHeight w:val="375"/>
        </w:trPr>
        <w:tc>
          <w:tcPr>
            <w:tcW w:w="1585" w:type="pct"/>
            <w:tcBorders>
              <w:top w:val="nil"/>
              <w:left w:val="single" w:sz="4" w:space="0" w:color="auto"/>
              <w:bottom w:val="single" w:sz="4" w:space="0" w:color="auto"/>
              <w:right w:val="single" w:sz="4" w:space="0" w:color="auto"/>
            </w:tcBorders>
            <w:vAlign w:val="center"/>
          </w:tcPr>
          <w:p w14:paraId="5CE07B16"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2ADEF3B4"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Информирование населения о мерах п</w:t>
            </w:r>
            <w:r w:rsidRPr="00794437">
              <w:rPr>
                <w:rFonts w:ascii="Times New Roman" w:hAnsi="Times New Roman" w:cs="Times New Roman"/>
                <w:sz w:val="20"/>
                <w:szCs w:val="20"/>
              </w:rPr>
              <w:t>о</w:t>
            </w:r>
            <w:r w:rsidRPr="00794437">
              <w:rPr>
                <w:rFonts w:ascii="Times New Roman" w:hAnsi="Times New Roman" w:cs="Times New Roman"/>
                <w:sz w:val="20"/>
                <w:szCs w:val="20"/>
              </w:rPr>
              <w:t>жарной безопа</w:t>
            </w:r>
            <w:r w:rsidRPr="00794437">
              <w:rPr>
                <w:rFonts w:ascii="Times New Roman" w:hAnsi="Times New Roman" w:cs="Times New Roman"/>
                <w:sz w:val="20"/>
                <w:szCs w:val="20"/>
              </w:rPr>
              <w:t>с</w:t>
            </w:r>
            <w:r w:rsidRPr="00794437">
              <w:rPr>
                <w:rFonts w:ascii="Times New Roman" w:hAnsi="Times New Roman" w:cs="Times New Roman"/>
                <w:sz w:val="20"/>
                <w:szCs w:val="20"/>
              </w:rPr>
              <w:t xml:space="preserve">ности и безопасности в чрезвычайных ситуациях природного и техногенного характера </w:t>
            </w:r>
          </w:p>
          <w:p w14:paraId="46380BC5" w14:textId="77777777" w:rsidR="00794437" w:rsidRPr="00794437" w:rsidRDefault="00794437" w:rsidP="00794437">
            <w:pPr>
              <w:pStyle w:val="affc"/>
              <w:jc w:val="right"/>
              <w:rPr>
                <w:rFonts w:ascii="Times New Roman" w:hAnsi="Times New Roman" w:cs="Times New Roman"/>
                <w:sz w:val="20"/>
                <w:szCs w:val="20"/>
              </w:rPr>
            </w:pPr>
            <w:r w:rsidRPr="00794437">
              <w:rPr>
                <w:rFonts w:ascii="Times New Roman"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14:paraId="6F285410"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Изготовление буклетов и пам</w:t>
            </w:r>
            <w:r w:rsidRPr="00794437">
              <w:rPr>
                <w:rFonts w:ascii="Times New Roman" w:hAnsi="Times New Roman" w:cs="Times New Roman"/>
                <w:bCs/>
                <w:iCs/>
                <w:sz w:val="20"/>
                <w:szCs w:val="20"/>
              </w:rPr>
              <w:t>я</w:t>
            </w:r>
            <w:r w:rsidRPr="00794437">
              <w:rPr>
                <w:rFonts w:ascii="Times New Roman" w:hAnsi="Times New Roman" w:cs="Times New Roman"/>
                <w:bCs/>
                <w:iCs/>
                <w:sz w:val="20"/>
                <w:szCs w:val="20"/>
              </w:rPr>
              <w:t>ток, указателей.</w:t>
            </w:r>
          </w:p>
          <w:p w14:paraId="792DDF4C" w14:textId="77777777" w:rsidR="00794437" w:rsidRPr="00794437" w:rsidRDefault="00794437" w:rsidP="00794437">
            <w:pPr>
              <w:pStyle w:val="affc"/>
              <w:jc w:val="right"/>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6FDC5F9E"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w:t>
            </w:r>
          </w:p>
        </w:tc>
      </w:tr>
      <w:tr w:rsidR="00794437" w:rsidRPr="00794437" w14:paraId="66F9CE47" w14:textId="77777777" w:rsidTr="00794437">
        <w:trPr>
          <w:trHeight w:val="375"/>
        </w:trPr>
        <w:tc>
          <w:tcPr>
            <w:tcW w:w="1585" w:type="pct"/>
            <w:tcBorders>
              <w:top w:val="nil"/>
              <w:left w:val="single" w:sz="4" w:space="0" w:color="auto"/>
              <w:bottom w:val="single" w:sz="4" w:space="0" w:color="auto"/>
              <w:right w:val="single" w:sz="4" w:space="0" w:color="auto"/>
            </w:tcBorders>
            <w:vAlign w:val="center"/>
          </w:tcPr>
          <w:p w14:paraId="4C9400A1"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2.</w:t>
            </w:r>
          </w:p>
        </w:tc>
        <w:tc>
          <w:tcPr>
            <w:tcW w:w="1331" w:type="pct"/>
            <w:tcBorders>
              <w:top w:val="nil"/>
              <w:left w:val="nil"/>
              <w:bottom w:val="single" w:sz="4" w:space="0" w:color="auto"/>
              <w:right w:val="single" w:sz="4" w:space="0" w:color="auto"/>
            </w:tcBorders>
            <w:vAlign w:val="center"/>
          </w:tcPr>
          <w:p w14:paraId="64E8F408"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Обеспечение первичных мер пожарной безопа</w:t>
            </w:r>
            <w:r w:rsidRPr="00794437">
              <w:rPr>
                <w:rFonts w:ascii="Times New Roman" w:hAnsi="Times New Roman" w:cs="Times New Roman"/>
                <w:sz w:val="20"/>
                <w:szCs w:val="20"/>
              </w:rPr>
              <w:t>с</w:t>
            </w:r>
            <w:r w:rsidRPr="00794437">
              <w:rPr>
                <w:rFonts w:ascii="Times New Roman" w:hAnsi="Times New Roman" w:cs="Times New Roman"/>
                <w:sz w:val="20"/>
                <w:szCs w:val="20"/>
              </w:rPr>
              <w:t xml:space="preserve">ности в границах поселения </w:t>
            </w:r>
          </w:p>
        </w:tc>
        <w:tc>
          <w:tcPr>
            <w:tcW w:w="1017" w:type="pct"/>
            <w:tcBorders>
              <w:top w:val="nil"/>
              <w:left w:val="nil"/>
              <w:bottom w:val="single" w:sz="4" w:space="0" w:color="auto"/>
              <w:right w:val="single" w:sz="4" w:space="0" w:color="auto"/>
            </w:tcBorders>
            <w:vAlign w:val="center"/>
          </w:tcPr>
          <w:p w14:paraId="57E6C50D"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Приобретение и установка п</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жарных гидрантов, п</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 xml:space="preserve">жарных </w:t>
            </w:r>
            <w:proofErr w:type="spellStart"/>
            <w:r w:rsidRPr="00794437">
              <w:rPr>
                <w:rFonts w:ascii="Times New Roman" w:hAnsi="Times New Roman" w:cs="Times New Roman"/>
                <w:bCs/>
                <w:iCs/>
                <w:sz w:val="20"/>
                <w:szCs w:val="20"/>
              </w:rPr>
              <w:t>извещателей</w:t>
            </w:r>
            <w:proofErr w:type="spellEnd"/>
            <w:r w:rsidRPr="00794437">
              <w:rPr>
                <w:rFonts w:ascii="Times New Roman" w:hAnsi="Times New Roman" w:cs="Times New Roman"/>
                <w:bCs/>
                <w:iCs/>
                <w:sz w:val="20"/>
                <w:szCs w:val="20"/>
              </w:rPr>
              <w:t>, п</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верка и зарядка огнетуш</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телей, обслуживание пожарной сигнализ</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ции.</w:t>
            </w:r>
          </w:p>
          <w:p w14:paraId="4B225E03" w14:textId="77777777" w:rsidR="00794437" w:rsidRPr="00794437" w:rsidRDefault="00794437" w:rsidP="00794437">
            <w:pPr>
              <w:pStyle w:val="affc"/>
              <w:jc w:val="right"/>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007D6E36"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w:t>
            </w:r>
          </w:p>
        </w:tc>
      </w:tr>
      <w:tr w:rsidR="00794437" w:rsidRPr="00794437" w14:paraId="4B471FF0" w14:textId="77777777" w:rsidTr="00794437">
        <w:trPr>
          <w:trHeight w:val="375"/>
        </w:trPr>
        <w:tc>
          <w:tcPr>
            <w:tcW w:w="1585" w:type="pct"/>
            <w:tcBorders>
              <w:top w:val="nil"/>
              <w:left w:val="single" w:sz="4" w:space="0" w:color="auto"/>
              <w:bottom w:val="single" w:sz="4" w:space="0" w:color="auto"/>
              <w:right w:val="single" w:sz="4" w:space="0" w:color="auto"/>
            </w:tcBorders>
            <w:vAlign w:val="center"/>
          </w:tcPr>
          <w:p w14:paraId="186B70A2" w14:textId="77777777" w:rsidR="00794437" w:rsidRPr="00794437" w:rsidRDefault="00794437" w:rsidP="00794437">
            <w:pPr>
              <w:pStyle w:val="affc"/>
              <w:rPr>
                <w:rFonts w:ascii="Times New Roman" w:hAnsi="Times New Roman" w:cs="Times New Roman"/>
                <w:sz w:val="20"/>
                <w:szCs w:val="20"/>
              </w:rPr>
            </w:pPr>
            <w:r w:rsidRPr="00794437">
              <w:rPr>
                <w:rFonts w:ascii="Times New Roman" w:hAnsi="Times New Roman" w:cs="Times New Roman"/>
                <w:sz w:val="20"/>
                <w:szCs w:val="20"/>
              </w:rPr>
              <w:t>3.</w:t>
            </w:r>
          </w:p>
        </w:tc>
        <w:tc>
          <w:tcPr>
            <w:tcW w:w="1331" w:type="pct"/>
            <w:tcBorders>
              <w:top w:val="nil"/>
              <w:left w:val="nil"/>
              <w:bottom w:val="single" w:sz="4" w:space="0" w:color="auto"/>
              <w:right w:val="single" w:sz="4" w:space="0" w:color="auto"/>
            </w:tcBorders>
            <w:vAlign w:val="center"/>
          </w:tcPr>
          <w:p w14:paraId="6CCCB8F0"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Проведение санитарно-противоэпидемиологических меропри</w:t>
            </w:r>
            <w:r w:rsidRPr="00794437">
              <w:rPr>
                <w:rFonts w:ascii="Times New Roman" w:hAnsi="Times New Roman" w:cs="Times New Roman"/>
                <w:sz w:val="20"/>
                <w:szCs w:val="20"/>
              </w:rPr>
              <w:t>я</w:t>
            </w:r>
            <w:r w:rsidRPr="00794437">
              <w:rPr>
                <w:rFonts w:ascii="Times New Roman" w:hAnsi="Times New Roman" w:cs="Times New Roman"/>
                <w:sz w:val="20"/>
                <w:szCs w:val="20"/>
              </w:rPr>
              <w:t>тий, связанных с профилактикой и устр</w:t>
            </w:r>
            <w:r w:rsidRPr="00794437">
              <w:rPr>
                <w:rFonts w:ascii="Times New Roman" w:hAnsi="Times New Roman" w:cs="Times New Roman"/>
                <w:sz w:val="20"/>
                <w:szCs w:val="20"/>
              </w:rPr>
              <w:t>а</w:t>
            </w:r>
            <w:r w:rsidRPr="00794437">
              <w:rPr>
                <w:rFonts w:ascii="Times New Roman" w:hAnsi="Times New Roman" w:cs="Times New Roman"/>
                <w:sz w:val="20"/>
                <w:szCs w:val="20"/>
              </w:rPr>
              <w:t>нением последствий распространения н</w:t>
            </w:r>
            <w:r w:rsidRPr="00794437">
              <w:rPr>
                <w:rFonts w:ascii="Times New Roman" w:hAnsi="Times New Roman" w:cs="Times New Roman"/>
                <w:sz w:val="20"/>
                <w:szCs w:val="20"/>
              </w:rPr>
              <w:t>о</w:t>
            </w:r>
            <w:r w:rsidRPr="00794437">
              <w:rPr>
                <w:rFonts w:ascii="Times New Roman" w:hAnsi="Times New Roman" w:cs="Times New Roman"/>
                <w:sz w:val="20"/>
                <w:szCs w:val="20"/>
              </w:rPr>
              <w:t xml:space="preserve">вой </w:t>
            </w:r>
            <w:proofErr w:type="spellStart"/>
            <w:r w:rsidRPr="00794437">
              <w:rPr>
                <w:rFonts w:ascii="Times New Roman" w:hAnsi="Times New Roman" w:cs="Times New Roman"/>
                <w:sz w:val="20"/>
                <w:szCs w:val="20"/>
              </w:rPr>
              <w:t>коронав</w:t>
            </w:r>
            <w:r w:rsidRPr="00794437">
              <w:rPr>
                <w:rFonts w:ascii="Times New Roman" w:hAnsi="Times New Roman" w:cs="Times New Roman"/>
                <w:sz w:val="20"/>
                <w:szCs w:val="20"/>
              </w:rPr>
              <w:t>и</w:t>
            </w:r>
            <w:r w:rsidRPr="00794437">
              <w:rPr>
                <w:rFonts w:ascii="Times New Roman" w:hAnsi="Times New Roman" w:cs="Times New Roman"/>
                <w:sz w:val="20"/>
                <w:szCs w:val="20"/>
              </w:rPr>
              <w:t>русной</w:t>
            </w:r>
            <w:proofErr w:type="spellEnd"/>
            <w:r w:rsidRPr="00794437">
              <w:rPr>
                <w:rFonts w:ascii="Times New Roman" w:hAnsi="Times New Roman" w:cs="Times New Roman"/>
                <w:sz w:val="20"/>
                <w:szCs w:val="20"/>
              </w:rPr>
              <w:t xml:space="preserve"> инфекции (</w:t>
            </w:r>
            <w:r w:rsidRPr="00794437">
              <w:rPr>
                <w:rFonts w:ascii="Times New Roman" w:hAnsi="Times New Roman" w:cs="Times New Roman"/>
                <w:sz w:val="20"/>
                <w:szCs w:val="20"/>
                <w:lang w:val="en-US"/>
              </w:rPr>
              <w:t>COVID</w:t>
            </w:r>
            <w:r w:rsidRPr="00794437">
              <w:rPr>
                <w:rFonts w:ascii="Times New Roman" w:hAnsi="Times New Roman" w:cs="Times New Roman"/>
                <w:sz w:val="20"/>
                <w:szCs w:val="20"/>
              </w:rPr>
              <w:t>-19) на территории муниципального обр</w:t>
            </w:r>
            <w:r w:rsidRPr="00794437">
              <w:rPr>
                <w:rFonts w:ascii="Times New Roman" w:hAnsi="Times New Roman" w:cs="Times New Roman"/>
                <w:sz w:val="20"/>
                <w:szCs w:val="20"/>
              </w:rPr>
              <w:t>а</w:t>
            </w:r>
            <w:r w:rsidRPr="00794437">
              <w:rPr>
                <w:rFonts w:ascii="Times New Roman" w:hAnsi="Times New Roman" w:cs="Times New Roman"/>
                <w:sz w:val="20"/>
                <w:szCs w:val="20"/>
              </w:rPr>
              <w:t>зования</w:t>
            </w:r>
          </w:p>
        </w:tc>
        <w:tc>
          <w:tcPr>
            <w:tcW w:w="1017" w:type="pct"/>
            <w:tcBorders>
              <w:top w:val="nil"/>
              <w:left w:val="nil"/>
              <w:bottom w:val="single" w:sz="4" w:space="0" w:color="auto"/>
              <w:right w:val="single" w:sz="4" w:space="0" w:color="auto"/>
            </w:tcBorders>
            <w:vAlign w:val="center"/>
          </w:tcPr>
          <w:p w14:paraId="04DFB0F9"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Приобретение антисепт</w:t>
            </w:r>
            <w:r w:rsidRPr="00794437">
              <w:rPr>
                <w:rFonts w:ascii="Times New Roman" w:hAnsi="Times New Roman" w:cs="Times New Roman"/>
                <w:bCs/>
                <w:iCs/>
                <w:sz w:val="20"/>
                <w:szCs w:val="20"/>
              </w:rPr>
              <w:t>и</w:t>
            </w:r>
            <w:r w:rsidRPr="00794437">
              <w:rPr>
                <w:rFonts w:ascii="Times New Roman" w:hAnsi="Times New Roman" w:cs="Times New Roman"/>
                <w:bCs/>
                <w:iCs/>
                <w:sz w:val="20"/>
                <w:szCs w:val="20"/>
              </w:rPr>
              <w:t>ков, дозат</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ров, защитных масок, медицинских перчаток, облуч</w:t>
            </w:r>
            <w:r w:rsidRPr="00794437">
              <w:rPr>
                <w:rFonts w:ascii="Times New Roman" w:hAnsi="Times New Roman" w:cs="Times New Roman"/>
                <w:bCs/>
                <w:iCs/>
                <w:sz w:val="20"/>
                <w:szCs w:val="20"/>
              </w:rPr>
              <w:t>а</w:t>
            </w:r>
            <w:r w:rsidRPr="00794437">
              <w:rPr>
                <w:rFonts w:ascii="Times New Roman" w:hAnsi="Times New Roman" w:cs="Times New Roman"/>
                <w:bCs/>
                <w:iCs/>
                <w:sz w:val="20"/>
                <w:szCs w:val="20"/>
              </w:rPr>
              <w:t xml:space="preserve">теля </w:t>
            </w:r>
            <w:proofErr w:type="spellStart"/>
            <w:r w:rsidRPr="00794437">
              <w:rPr>
                <w:rFonts w:ascii="Times New Roman" w:hAnsi="Times New Roman" w:cs="Times New Roman"/>
                <w:bCs/>
                <w:iCs/>
                <w:sz w:val="20"/>
                <w:szCs w:val="20"/>
              </w:rPr>
              <w:t>циркулят</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ра</w:t>
            </w:r>
            <w:proofErr w:type="spellEnd"/>
            <w:r w:rsidRPr="00794437">
              <w:rPr>
                <w:rFonts w:ascii="Times New Roman" w:hAnsi="Times New Roman" w:cs="Times New Roman"/>
                <w:bCs/>
                <w:iCs/>
                <w:sz w:val="20"/>
                <w:szCs w:val="20"/>
              </w:rPr>
              <w:t xml:space="preserve"> Дезар-КРОНТ-802п (передви</w:t>
            </w:r>
            <w:r w:rsidRPr="00794437">
              <w:rPr>
                <w:rFonts w:ascii="Times New Roman" w:hAnsi="Times New Roman" w:cs="Times New Roman"/>
                <w:bCs/>
                <w:iCs/>
                <w:sz w:val="20"/>
                <w:szCs w:val="20"/>
              </w:rPr>
              <w:t>ж</w:t>
            </w:r>
            <w:r w:rsidRPr="00794437">
              <w:rPr>
                <w:rFonts w:ascii="Times New Roman" w:hAnsi="Times New Roman" w:cs="Times New Roman"/>
                <w:bCs/>
                <w:iCs/>
                <w:sz w:val="20"/>
                <w:szCs w:val="20"/>
              </w:rPr>
              <w:t>ной)</w:t>
            </w:r>
            <w:proofErr w:type="gramStart"/>
            <w:r w:rsidRPr="00794437">
              <w:rPr>
                <w:rFonts w:ascii="Times New Roman" w:hAnsi="Times New Roman" w:cs="Times New Roman"/>
                <w:bCs/>
                <w:iCs/>
                <w:sz w:val="20"/>
                <w:szCs w:val="20"/>
              </w:rPr>
              <w:t>.С</w:t>
            </w:r>
            <w:proofErr w:type="gramEnd"/>
            <w:r w:rsidRPr="00794437">
              <w:rPr>
                <w:rFonts w:ascii="Times New Roman" w:hAnsi="Times New Roman" w:cs="Times New Roman"/>
                <w:bCs/>
                <w:iCs/>
                <w:sz w:val="20"/>
                <w:szCs w:val="20"/>
              </w:rPr>
              <w:t>анитарно-противоэпидемиологическая обработка общественных те</w:t>
            </w:r>
            <w:r w:rsidRPr="00794437">
              <w:rPr>
                <w:rFonts w:ascii="Times New Roman" w:hAnsi="Times New Roman" w:cs="Times New Roman"/>
                <w:bCs/>
                <w:iCs/>
                <w:sz w:val="20"/>
                <w:szCs w:val="20"/>
              </w:rPr>
              <w:t>р</w:t>
            </w:r>
            <w:r w:rsidRPr="00794437">
              <w:rPr>
                <w:rFonts w:ascii="Times New Roman" w:hAnsi="Times New Roman" w:cs="Times New Roman"/>
                <w:bCs/>
                <w:iCs/>
                <w:sz w:val="20"/>
                <w:szCs w:val="20"/>
              </w:rPr>
              <w:t>риторий  и мест общего польз</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вания в многоквартирных д</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мах, жилых помещений семе</w:t>
            </w:r>
            <w:r w:rsidRPr="00794437">
              <w:rPr>
                <w:rFonts w:ascii="Times New Roman" w:hAnsi="Times New Roman" w:cs="Times New Roman"/>
                <w:bCs/>
                <w:iCs/>
                <w:sz w:val="20"/>
                <w:szCs w:val="20"/>
              </w:rPr>
              <w:t>й</w:t>
            </w:r>
            <w:r w:rsidRPr="00794437">
              <w:rPr>
                <w:rFonts w:ascii="Times New Roman" w:hAnsi="Times New Roman" w:cs="Times New Roman"/>
                <w:bCs/>
                <w:iCs/>
                <w:sz w:val="20"/>
                <w:szCs w:val="20"/>
              </w:rPr>
              <w:t xml:space="preserve">ных и групповых очагов </w:t>
            </w:r>
            <w:proofErr w:type="spellStart"/>
            <w:r w:rsidRPr="00794437">
              <w:rPr>
                <w:rFonts w:ascii="Times New Roman" w:hAnsi="Times New Roman" w:cs="Times New Roman"/>
                <w:bCs/>
                <w:iCs/>
                <w:sz w:val="20"/>
                <w:szCs w:val="20"/>
              </w:rPr>
              <w:t>кор</w:t>
            </w:r>
            <w:r w:rsidRPr="00794437">
              <w:rPr>
                <w:rFonts w:ascii="Times New Roman" w:hAnsi="Times New Roman" w:cs="Times New Roman"/>
                <w:bCs/>
                <w:iCs/>
                <w:sz w:val="20"/>
                <w:szCs w:val="20"/>
              </w:rPr>
              <w:t>о</w:t>
            </w:r>
            <w:r w:rsidRPr="00794437">
              <w:rPr>
                <w:rFonts w:ascii="Times New Roman" w:hAnsi="Times New Roman" w:cs="Times New Roman"/>
                <w:bCs/>
                <w:iCs/>
                <w:sz w:val="20"/>
                <w:szCs w:val="20"/>
              </w:rPr>
              <w:t>навиру</w:t>
            </w:r>
            <w:r w:rsidRPr="00794437">
              <w:rPr>
                <w:rFonts w:ascii="Times New Roman" w:hAnsi="Times New Roman" w:cs="Times New Roman"/>
                <w:bCs/>
                <w:iCs/>
                <w:sz w:val="20"/>
                <w:szCs w:val="20"/>
              </w:rPr>
              <w:t>с</w:t>
            </w:r>
            <w:r w:rsidRPr="00794437">
              <w:rPr>
                <w:rFonts w:ascii="Times New Roman" w:hAnsi="Times New Roman" w:cs="Times New Roman"/>
                <w:bCs/>
                <w:iCs/>
                <w:sz w:val="20"/>
                <w:szCs w:val="20"/>
              </w:rPr>
              <w:t>ной</w:t>
            </w:r>
            <w:proofErr w:type="spellEnd"/>
            <w:r w:rsidRPr="00794437">
              <w:rPr>
                <w:rFonts w:ascii="Times New Roman" w:hAnsi="Times New Roman" w:cs="Times New Roman"/>
                <w:bCs/>
                <w:iCs/>
                <w:sz w:val="20"/>
                <w:szCs w:val="20"/>
              </w:rPr>
              <w:t xml:space="preserve"> инфекции.</w:t>
            </w:r>
          </w:p>
          <w:p w14:paraId="1494F596" w14:textId="77777777" w:rsidR="00794437" w:rsidRPr="00794437" w:rsidRDefault="00794437" w:rsidP="00794437">
            <w:pPr>
              <w:pStyle w:val="affc"/>
              <w:rPr>
                <w:rFonts w:ascii="Times New Roman" w:hAnsi="Times New Roman" w:cs="Times New Roman"/>
                <w:bCs/>
                <w:iCs/>
                <w:sz w:val="20"/>
                <w:szCs w:val="20"/>
              </w:rPr>
            </w:pPr>
          </w:p>
          <w:p w14:paraId="319E26A7" w14:textId="77777777" w:rsidR="00794437" w:rsidRPr="00794437" w:rsidRDefault="00794437" w:rsidP="00794437">
            <w:pPr>
              <w:pStyle w:val="affc"/>
              <w:rPr>
                <w:rFonts w:ascii="Times New Roman" w:hAnsi="Times New Roman" w:cs="Times New Roman"/>
                <w:bCs/>
                <w:iCs/>
                <w:sz w:val="20"/>
                <w:szCs w:val="20"/>
              </w:rPr>
            </w:pPr>
          </w:p>
          <w:p w14:paraId="1B3DA020" w14:textId="77777777" w:rsidR="00794437" w:rsidRPr="00794437" w:rsidRDefault="00794437" w:rsidP="00794437">
            <w:pPr>
              <w:pStyle w:val="affc"/>
              <w:jc w:val="right"/>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26349BBB" w14:textId="77777777" w:rsidR="00794437" w:rsidRPr="00794437" w:rsidRDefault="00794437" w:rsidP="00794437">
            <w:pPr>
              <w:pStyle w:val="affc"/>
              <w:jc w:val="center"/>
              <w:rPr>
                <w:rFonts w:ascii="Times New Roman" w:hAnsi="Times New Roman" w:cs="Times New Roman"/>
                <w:sz w:val="20"/>
                <w:szCs w:val="20"/>
              </w:rPr>
            </w:pPr>
            <w:r w:rsidRPr="00794437">
              <w:rPr>
                <w:rFonts w:ascii="Times New Roman" w:hAnsi="Times New Roman" w:cs="Times New Roman"/>
                <w:sz w:val="20"/>
                <w:szCs w:val="20"/>
              </w:rPr>
              <w:t>-</w:t>
            </w:r>
          </w:p>
        </w:tc>
      </w:tr>
    </w:tbl>
    <w:p w14:paraId="591546D1" w14:textId="77777777"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p>
    <w:p w14:paraId="6AC8910D" w14:textId="77777777"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2B71942A" w14:textId="5D8241CA"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noProof/>
          <w:sz w:val="28"/>
          <w:szCs w:val="28"/>
          <w:lang w:eastAsia="ru-RU"/>
        </w:rPr>
        <w:pict w14:anchorId="23B4268E">
          <v:rect id="Прямоуг. 36" o:spid="_x0000_s1030" style="position:absolute;margin-left:179.5pt;margin-top:6.3pt;width:485.6pt;height:73.6pt;z-index:-251657728;visibility:visible" strokecolor="#c00000" strokeweight="6pt">
            <v:stroke linestyle="thickBetweenThin"/>
          </v:rect>
        </w:pict>
      </w:r>
      <w:r>
        <w:rPr>
          <w:rFonts w:ascii="Times New Roman" w:eastAsia="SimSun" w:hAnsi="Times New Roman" w:cs="Times New Roman"/>
          <w:sz w:val="16"/>
          <w:szCs w:val="20"/>
          <w:lang w:eastAsia="zh-CN"/>
        </w:rPr>
        <w:t xml:space="preserve">                                                                                                                                                                    </w:t>
      </w:r>
    </w:p>
    <w:p w14:paraId="26C12620" w14:textId="77777777"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5E5966BD" w14:textId="5AE05365"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26C73BB3" w14:textId="77777777"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444A101A" w14:textId="1EC985AA" w:rsidR="00794437" w:rsidRDefault="00794437" w:rsidP="00794437">
      <w:pPr>
        <w:widowControl w:val="0"/>
        <w:autoSpaceDE w:val="0"/>
        <w:autoSpaceDN w:val="0"/>
        <w:adjustRightInd w:val="0"/>
        <w:spacing w:after="0" w:line="240" w:lineRule="auto"/>
        <w:rPr>
          <w:rFonts w:ascii="Calibri" w:hAnsi="Calibri" w:cs="Times New Roman"/>
          <w:b/>
          <w:noProof/>
          <w:sz w:val="12"/>
          <w:szCs w:val="16"/>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5A7ECB94">
            <wp:simplePos x="0" y="0"/>
            <wp:positionH relativeFrom="margin">
              <wp:posOffset>2355850</wp:posOffset>
            </wp:positionH>
            <wp:positionV relativeFrom="margin">
              <wp:posOffset>5754370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6858999F" w14:textId="55ECC8C3"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2A0A6359" w14:textId="77777777" w:rsidR="00794437" w:rsidRPr="004952A8" w:rsidRDefault="00794437" w:rsidP="00794437">
      <w:pPr>
        <w:widowControl w:val="0"/>
        <w:autoSpaceDE w:val="0"/>
        <w:autoSpaceDN w:val="0"/>
        <w:adjustRightInd w:val="0"/>
        <w:spacing w:after="0" w:line="240" w:lineRule="auto"/>
        <w:ind w:left="284" w:hanging="426"/>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6B920719" w14:textId="77777777" w:rsidR="00794437" w:rsidRPr="008E355F" w:rsidRDefault="00794437" w:rsidP="00794437">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раж 4 экз. Подписано в печать 10.10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2022</w:t>
      </w:r>
    </w:p>
    <w:p w14:paraId="1BAC8833" w14:textId="095EACDC" w:rsidR="00794437" w:rsidRPr="00794437" w:rsidRDefault="00794437" w:rsidP="00794437">
      <w:pPr>
        <w:spacing w:after="0"/>
        <w:jc w:val="both"/>
        <w:rPr>
          <w:rFonts w:ascii="Times New Roman" w:hAnsi="Times New Roman" w:cs="Times New Roman"/>
          <w:sz w:val="20"/>
          <w:szCs w:val="20"/>
        </w:rPr>
        <w:sectPr w:rsidR="00794437" w:rsidRPr="00794437" w:rsidSect="00794437">
          <w:headerReference w:type="even" r:id="rId10"/>
          <w:headerReference w:type="default" r:id="rId11"/>
          <w:footerReference w:type="even" r:id="rId12"/>
          <w:pgSz w:w="16838" w:h="11906" w:orient="landscape"/>
          <w:pgMar w:top="567" w:right="1134" w:bottom="567" w:left="794" w:header="709" w:footer="709" w:gutter="0"/>
          <w:pgNumType w:start="2"/>
          <w:cols w:space="708"/>
          <w:titlePg/>
          <w:docGrid w:linePitch="360"/>
        </w:sectPr>
      </w:pPr>
    </w:p>
    <w:p w14:paraId="466660C6" w14:textId="47F14AB3" w:rsidR="00794437" w:rsidRPr="00794437" w:rsidRDefault="00794437" w:rsidP="00AB6F53">
      <w:pPr>
        <w:widowControl w:val="0"/>
        <w:autoSpaceDE w:val="0"/>
        <w:autoSpaceDN w:val="0"/>
        <w:adjustRightInd w:val="0"/>
        <w:spacing w:after="0" w:line="240" w:lineRule="auto"/>
        <w:rPr>
          <w:rFonts w:ascii="Times New Roman" w:eastAsia="SimSun" w:hAnsi="Times New Roman" w:cs="Times New Roman"/>
          <w:sz w:val="16"/>
          <w:szCs w:val="20"/>
          <w:lang w:eastAsia="zh-CN"/>
        </w:rPr>
        <w:sectPr w:rsidR="00794437" w:rsidRPr="00794437" w:rsidSect="00794437">
          <w:footerReference w:type="default" r:id="rId13"/>
          <w:pgSz w:w="16838" w:h="11906" w:orient="landscape"/>
          <w:pgMar w:top="1701" w:right="1134" w:bottom="567" w:left="794" w:header="709" w:footer="709" w:gutter="0"/>
          <w:cols w:space="708"/>
          <w:titlePg/>
          <w:docGrid w:linePitch="354"/>
        </w:sectPr>
      </w:pPr>
    </w:p>
    <w:p w14:paraId="351A8C92" w14:textId="77777777" w:rsidR="001D21B8" w:rsidRPr="004618B7" w:rsidRDefault="001D21B8" w:rsidP="00794437">
      <w:pPr>
        <w:rPr>
          <w:sz w:val="16"/>
          <w:szCs w:val="16"/>
        </w:rPr>
      </w:pPr>
    </w:p>
    <w:sectPr w:rsidR="001D21B8" w:rsidRPr="004618B7" w:rsidSect="00794437">
      <w:headerReference w:type="even" r:id="rId14"/>
      <w:headerReference w:type="default" r:id="rId15"/>
      <w:footerReference w:type="even" r:id="rId16"/>
      <w:pgSz w:w="16838" w:h="11906" w:orient="landscape"/>
      <w:pgMar w:top="1701" w:right="1134" w:bottom="567" w:left="79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7D0E7" w14:textId="77777777" w:rsidR="002214E1" w:rsidRPr="00A963C3" w:rsidRDefault="002214E1" w:rsidP="00A963C3">
      <w:pPr>
        <w:spacing w:after="0" w:line="240" w:lineRule="auto"/>
      </w:pPr>
      <w:r>
        <w:separator/>
      </w:r>
    </w:p>
  </w:endnote>
  <w:endnote w:type="continuationSeparator" w:id="0">
    <w:p w14:paraId="275FC506" w14:textId="77777777" w:rsidR="002214E1" w:rsidRPr="00A963C3" w:rsidRDefault="002214E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5396" w14:textId="77777777" w:rsidR="00794437" w:rsidRDefault="00794437" w:rsidP="0079443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0F050EC" w14:textId="77777777" w:rsidR="00794437" w:rsidRDefault="007944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EDAA" w14:textId="77777777" w:rsidR="00794437" w:rsidRDefault="00794437">
    <w:pPr>
      <w:pStyle w:val="af8"/>
      <w:jc w:val="right"/>
    </w:pPr>
    <w:r>
      <w:fldChar w:fldCharType="begin"/>
    </w:r>
    <w:r>
      <w:instrText>PAGE   \* MERGEFORMAT</w:instrText>
    </w:r>
    <w:r>
      <w:fldChar w:fldCharType="separate"/>
    </w:r>
    <w:r>
      <w:rPr>
        <w:noProof/>
      </w:rPr>
      <w:t>13</w:t>
    </w:r>
    <w:r>
      <w:fldChar w:fldCharType="end"/>
    </w:r>
  </w:p>
  <w:p w14:paraId="3A8B7E35" w14:textId="77777777" w:rsidR="00794437" w:rsidRDefault="0079443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794437" w:rsidRDefault="0079443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794437" w:rsidRDefault="007944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43808" w14:textId="77777777" w:rsidR="002214E1" w:rsidRPr="00A963C3" w:rsidRDefault="002214E1" w:rsidP="00A963C3">
      <w:pPr>
        <w:spacing w:after="0" w:line="240" w:lineRule="auto"/>
      </w:pPr>
      <w:r>
        <w:separator/>
      </w:r>
    </w:p>
  </w:footnote>
  <w:footnote w:type="continuationSeparator" w:id="0">
    <w:p w14:paraId="40C75739" w14:textId="77777777" w:rsidR="002214E1" w:rsidRPr="00A963C3" w:rsidRDefault="002214E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18C1"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F9F6DC4" w14:textId="77777777" w:rsidR="00794437" w:rsidRDefault="0079443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3D11"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C633BE">
      <w:rPr>
        <w:rStyle w:val="af7"/>
        <w:noProof/>
      </w:rPr>
      <w:t>7</w:t>
    </w:r>
    <w:r>
      <w:rPr>
        <w:rStyle w:val="af7"/>
      </w:rPr>
      <w:fldChar w:fldCharType="end"/>
    </w:r>
  </w:p>
  <w:p w14:paraId="7669A591" w14:textId="77777777" w:rsidR="00794437" w:rsidRDefault="00794437" w:rsidP="00037EE9">
    <w:pPr>
      <w:pStyle w:val="af5"/>
      <w:framePr w:wrap="around" w:vAnchor="text" w:hAnchor="margin" w:xAlign="center" w:y="1"/>
      <w:rPr>
        <w:rStyle w:val="af7"/>
      </w:rPr>
    </w:pPr>
  </w:p>
  <w:p w14:paraId="4E019733" w14:textId="77777777" w:rsidR="00794437" w:rsidRDefault="00794437"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794437" w:rsidRDefault="0079443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794437" w:rsidRDefault="00794437" w:rsidP="00037EE9">
    <w:pPr>
      <w:pStyle w:val="af5"/>
      <w:framePr w:wrap="around" w:vAnchor="text" w:hAnchor="margin" w:xAlign="center" w:y="1"/>
      <w:rPr>
        <w:rStyle w:val="af7"/>
      </w:rPr>
    </w:pPr>
  </w:p>
  <w:p w14:paraId="1EC67F79" w14:textId="77777777" w:rsidR="00794437" w:rsidRDefault="0079443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3"/>
  </w:num>
  <w:num w:numId="8">
    <w:abstractNumId w:val="23"/>
  </w:num>
  <w:num w:numId="9">
    <w:abstractNumId w:val="2"/>
  </w:num>
  <w:num w:numId="10">
    <w:abstractNumId w:val="19"/>
  </w:num>
  <w:num w:numId="11">
    <w:abstractNumId w:val="0"/>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25"/>
  </w:num>
  <w:num w:numId="17">
    <w:abstractNumId w:val="20"/>
  </w:num>
  <w:num w:numId="18">
    <w:abstractNumId w:val="26"/>
  </w:num>
  <w:num w:numId="19">
    <w:abstractNumId w:val="24"/>
  </w:num>
  <w:num w:numId="20">
    <w:abstractNumId w:val="17"/>
  </w:num>
  <w:num w:numId="21">
    <w:abstractNumId w:val="18"/>
  </w:num>
  <w:num w:numId="22">
    <w:abstractNumId w:val="8"/>
  </w:num>
  <w:num w:numId="23">
    <w:abstractNumId w:val="15"/>
  </w:num>
  <w:num w:numId="24">
    <w:abstractNumId w:val="16"/>
  </w:num>
  <w:num w:numId="25">
    <w:abstractNumId w:val="6"/>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99" w:unhideWhenUsed="0" w:qFormat="1"/>
    <w:lsdException w:name="Closing" w:locked="1"/>
    <w:lsdException w:name="Signature" w:locked="1"/>
    <w:lsdException w:name="Body Text" w:locked="1" w:uiPriority="99" w:qFormat="1"/>
    <w:lsdException w:name="Body Text Indent" w:locked="1" w:uiPriority="99"/>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99"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iPriority="99"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99"/>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99"/>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uiPriority w:val="99"/>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uiPriority w:val="9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99"/>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1A2F-C199-4A73-B17B-5D474AD1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cp:revision>
  <cp:lastPrinted>2022-09-28T09:22:00Z</cp:lastPrinted>
  <dcterms:created xsi:type="dcterms:W3CDTF">2022-10-05T11:36:00Z</dcterms:created>
  <dcterms:modified xsi:type="dcterms:W3CDTF">2022-10-07T06:48:00Z</dcterms:modified>
</cp:coreProperties>
</file>