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9"/>
        <w:ind w:left="708"/>
        <w:jc w:val="center"/>
        <w:rPr>
          <w:rFonts w:ascii="Times New Roman" w:hAnsi="Times New Roman" w:cs="Times New Roman"/>
          <w:b/>
          <w:bCs/>
          <w:sz w:val="32"/>
          <w:szCs w:val="32"/>
        </w:rPr>
      </w:pPr>
      <w:r>
        <w:rPr>
          <w:rFonts w:ascii="Times New Roman" w:hAnsi="Times New Roman" w:cs="Times New Roman"/>
          <w:sz w:val="32"/>
          <w:szCs w:val="32"/>
          <w:lang w:eastAsia="ru-RU"/>
        </w:rPr>
        <w:drawing>
          <wp:anchor distT="0" distB="0" distL="114300" distR="114300" simplePos="0" relativeHeight="25165926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8"/>
                    <a:srcRect/>
                    <a:stretch>
                      <a:fillRect/>
                    </a:stretch>
                  </pic:blipFill>
                  <pic:spPr>
                    <a:xfrm>
                      <a:off x="0" y="0"/>
                      <a:ext cx="495300" cy="471170"/>
                    </a:xfrm>
                    <a:prstGeom prst="rect">
                      <a:avLst/>
                    </a:prstGeom>
                    <a:solidFill>
                      <a:srgbClr val="FF0000"/>
                    </a:solidFill>
                  </pic:spPr>
                </pic:pic>
              </a:graphicData>
            </a:graphic>
          </wp:anchor>
        </w:drawing>
      </w:r>
      <w:r>
        <w:rPr>
          <w:rStyle w:val="110"/>
          <w:rFonts w:ascii="Times New Roman" w:hAnsi="Times New Roman" w:cs="Times New Roman"/>
          <w:b/>
          <w:bCs/>
          <w:i/>
          <w:iCs/>
          <w:color w:val="C00000"/>
          <w:sz w:val="32"/>
          <w:szCs w:val="32"/>
        </w:rPr>
        <w:t>бюллетень</w:t>
      </w:r>
    </w:p>
    <w:p>
      <w:pPr>
        <w:pStyle w:val="109"/>
        <w:ind w:left="708"/>
        <w:jc w:val="center"/>
        <w:rPr>
          <w:rStyle w:val="110"/>
          <w:rFonts w:ascii="Times New Roman" w:hAnsi="Times New Roman" w:cs="Times New Roman"/>
          <w:b/>
          <w:bCs/>
          <w:sz w:val="32"/>
          <w:szCs w:val="32"/>
        </w:rPr>
      </w:pPr>
      <w:r>
        <w:rPr>
          <w:rFonts w:ascii="Times New Roman" w:hAnsi="Times New Roman" w:cs="Times New Roman"/>
          <w:b/>
          <w:bCs/>
          <w:sz w:val="32"/>
          <w:szCs w:val="32"/>
        </w:rPr>
        <w:t xml:space="preserve">Усть-Юганский </w:t>
      </w:r>
      <w:r>
        <w:rPr>
          <w:rStyle w:val="110"/>
          <w:rFonts w:ascii="Times New Roman" w:hAnsi="Times New Roman" w:cs="Times New Roman"/>
          <w:b/>
          <w:bCs/>
          <w:sz w:val="32"/>
          <w:szCs w:val="32"/>
        </w:rPr>
        <w:t>ВЕСТНИК</w:t>
      </w:r>
    </w:p>
    <w:p>
      <w:pPr>
        <w:pStyle w:val="109"/>
        <w:jc w:val="center"/>
        <w:rPr>
          <w:rStyle w:val="110"/>
          <w:rFonts w:ascii="Times New Roman" w:hAnsi="Times New Roman" w:cs="Times New Roman"/>
          <w:b/>
          <w:bCs/>
          <w:sz w:val="32"/>
          <w:szCs w:val="32"/>
        </w:rPr>
      </w:pPr>
    </w:p>
    <w:p>
      <w:pPr>
        <w:pStyle w:val="109"/>
        <w:jc w:val="center"/>
        <w:rPr>
          <w:rStyle w:val="110"/>
          <w:rFonts w:ascii="Times New Roman" w:hAnsi="Times New Roman" w:cs="Times New Roman"/>
          <w:b/>
          <w:bCs/>
          <w:i/>
          <w:iCs/>
          <w:color w:val="C00000"/>
          <w:sz w:val="32"/>
          <w:szCs w:val="32"/>
        </w:rPr>
      </w:pPr>
      <w:r>
        <w:rPr>
          <w:rStyle w:val="110"/>
          <w:rFonts w:ascii="Times New Roman" w:hAnsi="Times New Roman" w:cs="Times New Roman"/>
          <w:b/>
          <w:bCs/>
          <w:i/>
          <w:iCs/>
          <w:color w:val="C00000"/>
          <w:sz w:val="32"/>
          <w:szCs w:val="32"/>
        </w:rPr>
        <w:t xml:space="preserve"> Средство массовой информации сельского поселения Усть-Юган</w:t>
      </w:r>
    </w:p>
    <w:p>
      <w:pPr>
        <w:pStyle w:val="109"/>
        <w:jc w:val="center"/>
        <w:rPr>
          <w:rStyle w:val="110"/>
          <w:rFonts w:ascii="Times New Roman" w:hAnsi="Times New Roman" w:cs="Times New Roman"/>
          <w:b/>
          <w:bCs/>
          <w:i/>
          <w:iCs/>
          <w:color w:val="C00000"/>
          <w:sz w:val="32"/>
          <w:szCs w:val="32"/>
        </w:rPr>
      </w:pPr>
    </w:p>
    <w:p>
      <w:pPr>
        <w:pStyle w:val="109"/>
        <w:jc w:val="center"/>
        <w:rPr>
          <w:rFonts w:ascii="Times New Roman" w:hAnsi="Times New Roman" w:cs="Times New Roman"/>
          <w:b/>
          <w:bCs/>
          <w:color w:val="17365D"/>
          <w:sz w:val="32"/>
          <w:szCs w:val="32"/>
          <w:u w:val="single"/>
        </w:rPr>
      </w:pPr>
      <w:r>
        <w:rPr>
          <w:rFonts w:ascii="Times New Roman" w:hAnsi="Times New Roman" w:cs="Times New Roman"/>
          <w:b/>
          <w:bCs/>
          <w:sz w:val="32"/>
          <w:szCs w:val="32"/>
          <w:u w:val="single"/>
        </w:rPr>
        <w:t xml:space="preserve"> № 5</w:t>
      </w:r>
      <w:r>
        <w:rPr>
          <w:rFonts w:hint="default" w:ascii="Times New Roman" w:hAnsi="Times New Roman" w:cs="Times New Roman"/>
          <w:b/>
          <w:bCs/>
          <w:sz w:val="32"/>
          <w:szCs w:val="32"/>
          <w:u w:val="single"/>
          <w:lang w:val="en-US"/>
        </w:rPr>
        <w:t>8</w:t>
      </w:r>
      <w:r>
        <w:rPr>
          <w:rFonts w:ascii="Times New Roman" w:hAnsi="Times New Roman" w:cs="Times New Roman"/>
          <w:b/>
          <w:bCs/>
          <w:sz w:val="32"/>
          <w:szCs w:val="32"/>
          <w:u w:val="single"/>
        </w:rPr>
        <w:tab/>
      </w:r>
      <w:r>
        <w:rPr>
          <w:rFonts w:ascii="Times New Roman" w:hAnsi="Times New Roman" w:cs="Times New Roman"/>
          <w:b/>
          <w:bCs/>
          <w:sz w:val="32"/>
          <w:szCs w:val="32"/>
          <w:u w:val="single"/>
        </w:rPr>
        <w:tab/>
      </w:r>
      <w:r>
        <w:rPr>
          <w:rFonts w:ascii="Times New Roman" w:hAnsi="Times New Roman" w:cs="Times New Roman"/>
          <w:b/>
          <w:bCs/>
          <w:sz w:val="32"/>
          <w:szCs w:val="32"/>
          <w:u w:val="single"/>
        </w:rPr>
        <w:tab/>
      </w:r>
      <w:r>
        <w:rPr>
          <w:rFonts w:ascii="Times New Roman" w:hAnsi="Times New Roman" w:cs="Times New Roman"/>
          <w:b/>
          <w:bCs/>
          <w:sz w:val="32"/>
          <w:szCs w:val="32"/>
          <w:u w:val="single"/>
        </w:rPr>
        <w:t xml:space="preserve">                                          </w:t>
      </w:r>
      <w:r>
        <w:rPr>
          <w:rFonts w:hint="default" w:ascii="Times New Roman" w:hAnsi="Times New Roman" w:cs="Times New Roman"/>
          <w:b/>
          <w:bCs/>
          <w:sz w:val="32"/>
          <w:szCs w:val="32"/>
          <w:u w:val="single"/>
          <w:lang w:val="en-US"/>
        </w:rPr>
        <w:t>16</w:t>
      </w:r>
      <w:r>
        <w:rPr>
          <w:rFonts w:ascii="Times New Roman" w:hAnsi="Times New Roman" w:cs="Times New Roman"/>
          <w:b/>
          <w:bCs/>
          <w:sz w:val="32"/>
          <w:szCs w:val="32"/>
          <w:u w:val="single"/>
        </w:rPr>
        <w:t xml:space="preserve"> ноября 2023 г.</w:t>
      </w:r>
    </w:p>
    <w:tbl>
      <w:tblPr>
        <w:tblStyle w:val="12"/>
        <w:tblpPr w:leftFromText="180" w:rightFromText="180" w:vertAnchor="page" w:horzAnchor="margin" w:tblpXSpec="center" w:tblpY="905"/>
        <w:tblW w:w="10620" w:type="dxa"/>
        <w:tblInd w:w="0" w:type="dxa"/>
        <w:tblLayout w:type="autofit"/>
        <w:tblCellMar>
          <w:top w:w="0" w:type="dxa"/>
          <w:left w:w="108" w:type="dxa"/>
          <w:bottom w:w="0" w:type="dxa"/>
          <w:right w:w="108" w:type="dxa"/>
        </w:tblCellMar>
      </w:tblPr>
      <w:tblGrid>
        <w:gridCol w:w="10620"/>
      </w:tblGrid>
      <w:tr>
        <w:tblPrEx>
          <w:tblCellMar>
            <w:top w:w="0" w:type="dxa"/>
            <w:left w:w="108" w:type="dxa"/>
            <w:bottom w:w="0" w:type="dxa"/>
            <w:right w:w="108" w:type="dxa"/>
          </w:tblCellMar>
        </w:tblPrEx>
        <w:trPr>
          <w:trHeight w:val="142" w:hRule="atLeast"/>
        </w:trPr>
        <w:tc>
          <w:tcPr>
            <w:tcW w:w="10620" w:type="dxa"/>
          </w:tcPr>
          <w:p>
            <w:pPr>
              <w:spacing w:after="0" w:line="240" w:lineRule="auto"/>
              <w:rPr>
                <w:rFonts w:ascii="Times New Roman" w:hAnsi="Times New Roman" w:cs="Times New Roman"/>
                <w:sz w:val="32"/>
                <w:szCs w:val="32"/>
                <w:lang w:eastAsia="ru-RU"/>
              </w:rPr>
            </w:pPr>
          </w:p>
        </w:tc>
      </w:tr>
    </w:tbl>
    <w:p>
      <w:pPr>
        <w:spacing w:after="0" w:line="240" w:lineRule="auto"/>
        <w:ind w:right="18"/>
        <w:rPr>
          <w:rFonts w:ascii="Times New Roman" w:hAnsi="Times New Roman" w:cs="Times New Roman"/>
          <w:sz w:val="32"/>
          <w:szCs w:val="32"/>
        </w:rPr>
      </w:pPr>
      <w:r>
        <w:rPr>
          <w:rFonts w:ascii="Times New Roman" w:hAnsi="Times New Roman" w:cs="Times New Roman"/>
          <w:sz w:val="32"/>
          <w:szCs w:val="32"/>
        </w:rPr>
        <w:t xml:space="preserve">        </w:t>
      </w:r>
    </w:p>
    <w:p>
      <w:pPr>
        <w:spacing w:after="0" w:line="240" w:lineRule="auto"/>
        <w:ind w:right="18"/>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Муниципальное образование сельское поселение Усть-Юган</w:t>
      </w:r>
    </w:p>
    <w:p>
      <w:pPr>
        <w:spacing w:after="0" w:line="240" w:lineRule="auto"/>
        <w:ind w:right="18"/>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Нефтеюганский муниципальный район</w:t>
      </w:r>
    </w:p>
    <w:p>
      <w:pPr>
        <w:spacing w:after="0" w:line="240" w:lineRule="auto"/>
        <w:ind w:right="18"/>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Ханты-Мансийский автономный округ – Югра</w:t>
      </w:r>
    </w:p>
    <w:p>
      <w:pPr>
        <w:spacing w:after="0" w:line="240" w:lineRule="auto"/>
        <w:rPr>
          <w:rFonts w:ascii="Times New Roman" w:hAnsi="Times New Roman" w:cs="Times New Roman"/>
          <w:sz w:val="20"/>
          <w:szCs w:val="20"/>
          <w:lang w:eastAsia="ru-RU"/>
        </w:rPr>
      </w:pPr>
    </w:p>
    <w:p>
      <w:pPr>
        <w:spacing w:after="0" w:line="240" w:lineRule="auto"/>
        <w:ind w:firstLine="5387"/>
        <w:rPr>
          <w:rFonts w:ascii="Times New Roman" w:hAnsi="Times New Roman" w:cs="Times New Roman"/>
          <w:sz w:val="20"/>
          <w:szCs w:val="20"/>
          <w:lang w:eastAsia="ru-RU"/>
        </w:rPr>
      </w:pPr>
    </w:p>
    <w:p>
      <w:pPr>
        <w:spacing w:after="0" w:line="240" w:lineRule="auto"/>
        <w:ind w:right="18"/>
        <w:jc w:val="center"/>
        <w:rPr>
          <w:rFonts w:ascii="Times New Roman" w:hAnsi="Times New Roman" w:cs="Times New Roman"/>
          <w:b/>
          <w:bCs/>
          <w:sz w:val="22"/>
          <w:szCs w:val="22"/>
          <w:lang w:eastAsia="ru-RU"/>
        </w:rPr>
      </w:pPr>
      <w:r>
        <w:rPr>
          <w:rFonts w:ascii="Times New Roman" w:hAnsi="Times New Roman" w:cs="Times New Roman"/>
          <w:b/>
          <w:bCs/>
          <w:sz w:val="22"/>
          <w:szCs w:val="22"/>
          <w:lang w:eastAsia="ru-RU"/>
        </w:rPr>
        <w:t>СОВЕТ ДЕПУТАТОВ</w:t>
      </w:r>
    </w:p>
    <w:p>
      <w:pPr>
        <w:spacing w:after="0" w:line="240" w:lineRule="auto"/>
        <w:ind w:right="18"/>
        <w:jc w:val="center"/>
        <w:rPr>
          <w:rFonts w:ascii="Times New Roman" w:hAnsi="Times New Roman" w:cs="Times New Roman"/>
          <w:sz w:val="22"/>
          <w:szCs w:val="22"/>
          <w:lang w:eastAsia="ru-RU"/>
        </w:rPr>
      </w:pPr>
      <w:r>
        <w:rPr>
          <w:rFonts w:ascii="Times New Roman" w:hAnsi="Times New Roman" w:cs="Times New Roman"/>
          <w:b/>
          <w:bCs/>
          <w:sz w:val="22"/>
          <w:szCs w:val="22"/>
          <w:lang w:eastAsia="ru-RU"/>
        </w:rPr>
        <w:t>СЕЛЬСКОГО ПОСЕЛЕНИЯ УСТЬ-ЮГАН</w:t>
      </w:r>
    </w:p>
    <w:p>
      <w:pPr>
        <w:spacing w:after="0" w:line="240" w:lineRule="auto"/>
        <w:ind w:right="18"/>
        <w:jc w:val="center"/>
        <w:rPr>
          <w:rFonts w:ascii="Times New Roman" w:hAnsi="Times New Roman" w:cs="Times New Roman"/>
          <w:sz w:val="22"/>
          <w:szCs w:val="22"/>
          <w:lang w:eastAsia="ru-RU"/>
        </w:rPr>
      </w:pPr>
    </w:p>
    <w:p>
      <w:pPr>
        <w:spacing w:after="0" w:line="240" w:lineRule="auto"/>
        <w:ind w:right="18"/>
        <w:jc w:val="center"/>
        <w:rPr>
          <w:rFonts w:ascii="Times New Roman" w:hAnsi="Times New Roman" w:cs="Times New Roman"/>
          <w:b/>
          <w:bCs/>
          <w:sz w:val="22"/>
          <w:szCs w:val="22"/>
          <w:lang w:eastAsia="ru-RU"/>
        </w:rPr>
      </w:pPr>
      <w:r>
        <w:rPr>
          <w:rFonts w:ascii="Times New Roman" w:hAnsi="Times New Roman" w:cs="Times New Roman"/>
          <w:b/>
          <w:bCs/>
          <w:sz w:val="22"/>
          <w:szCs w:val="22"/>
          <w:lang w:eastAsia="ru-RU"/>
        </w:rPr>
        <w:t xml:space="preserve">   РЕШЕНИЕ</w:t>
      </w:r>
    </w:p>
    <w:p>
      <w:pPr>
        <w:tabs>
          <w:tab w:val="center" w:pos="4961"/>
        </w:tabs>
        <w:autoSpaceDE w:val="0"/>
        <w:autoSpaceDN w:val="0"/>
        <w:adjustRightInd w:val="0"/>
        <w:spacing w:after="0" w:line="240" w:lineRule="auto"/>
        <w:jc w:val="both"/>
        <w:rPr>
          <w:rFonts w:ascii="Times New Roman" w:hAnsi="Times New Roman" w:cs="Times New Roman"/>
          <w:sz w:val="22"/>
          <w:szCs w:val="22"/>
          <w:lang w:eastAsia="ru-RU"/>
        </w:rPr>
      </w:pPr>
      <w:r>
        <w:rPr>
          <w:sz w:val="22"/>
          <w:szCs w:val="22"/>
          <w:lang w:eastAsia="ru-RU"/>
        </w:rPr>
        <w:t xml:space="preserve">         </w:t>
      </w:r>
      <w:r>
        <w:rPr>
          <w:sz w:val="22"/>
          <w:szCs w:val="22"/>
          <w:lang w:eastAsia="ru-RU"/>
        </w:rPr>
        <w:tab/>
      </w:r>
    </w:p>
    <w:tbl>
      <w:tblPr>
        <w:tblStyle w:val="12"/>
        <w:tblpPr w:leftFromText="180" w:rightFromText="180" w:bottomFromText="200" w:vertAnchor="text" w:horzAnchor="margin" w:tblpY="112"/>
        <w:tblW w:w="0" w:type="auto"/>
        <w:tblInd w:w="0"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90"/>
        <w:gridCol w:w="2872"/>
        <w:gridCol w:w="2576"/>
        <w:gridCol w:w="495"/>
        <w:gridCol w:w="1773"/>
      </w:tblGrid>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1890" w:type="dxa"/>
            <w:tcBorders>
              <w:top w:val="nil"/>
              <w:left w:val="nil"/>
              <w:bottom w:val="single" w:color="000000" w:sz="4" w:space="0"/>
              <w:right w:val="nil"/>
            </w:tcBorders>
            <w:noWrap w:val="0"/>
            <w:vAlign w:val="top"/>
          </w:tcPr>
          <w:p>
            <w:pPr>
              <w:spacing w:after="0" w:line="240" w:lineRule="auto"/>
              <w:jc w:val="center"/>
              <w:rPr>
                <w:rFonts w:hint="default" w:ascii="Times New Roman" w:hAnsi="Times New Roman" w:eastAsia="Times New Roman"/>
                <w:sz w:val="28"/>
                <w:szCs w:val="26"/>
                <w:lang w:val="en-US" w:eastAsia="ru-RU"/>
              </w:rPr>
            </w:pPr>
            <w:r>
              <w:rPr>
                <w:rFonts w:hint="default" w:ascii="Times New Roman" w:hAnsi="Times New Roman" w:eastAsia="Times New Roman"/>
                <w:sz w:val="28"/>
                <w:szCs w:val="26"/>
                <w:lang w:val="en-US" w:eastAsia="ru-RU"/>
              </w:rPr>
              <w:t>15.11.2023</w:t>
            </w:r>
          </w:p>
        </w:tc>
        <w:tc>
          <w:tcPr>
            <w:tcW w:w="2872" w:type="dxa"/>
            <w:tcBorders>
              <w:top w:val="nil"/>
              <w:left w:val="nil"/>
              <w:bottom w:val="nil"/>
              <w:right w:val="nil"/>
            </w:tcBorders>
            <w:noWrap w:val="0"/>
            <w:vAlign w:val="top"/>
          </w:tcPr>
          <w:p>
            <w:pPr>
              <w:spacing w:after="0" w:line="240" w:lineRule="auto"/>
              <w:rPr>
                <w:rFonts w:ascii="Arial" w:hAnsi="Arial" w:eastAsia="Times New Roman" w:cs="Arial"/>
                <w:sz w:val="26"/>
                <w:szCs w:val="26"/>
                <w:lang w:eastAsia="ru-RU"/>
              </w:rPr>
            </w:pPr>
          </w:p>
        </w:tc>
        <w:tc>
          <w:tcPr>
            <w:tcW w:w="2576" w:type="dxa"/>
            <w:tcBorders>
              <w:top w:val="nil"/>
              <w:left w:val="nil"/>
              <w:bottom w:val="nil"/>
              <w:right w:val="nil"/>
            </w:tcBorders>
            <w:noWrap w:val="0"/>
            <w:vAlign w:val="top"/>
          </w:tcPr>
          <w:p>
            <w:pPr>
              <w:spacing w:after="0" w:line="240" w:lineRule="auto"/>
              <w:rPr>
                <w:rFonts w:ascii="Arial" w:hAnsi="Arial" w:eastAsia="Times New Roman" w:cs="Arial"/>
                <w:sz w:val="26"/>
                <w:szCs w:val="26"/>
                <w:lang w:eastAsia="ru-RU"/>
              </w:rPr>
            </w:pPr>
          </w:p>
        </w:tc>
        <w:tc>
          <w:tcPr>
            <w:tcW w:w="495" w:type="dxa"/>
            <w:tcBorders>
              <w:top w:val="nil"/>
              <w:left w:val="nil"/>
              <w:bottom w:val="nil"/>
              <w:right w:val="nil"/>
            </w:tcBorders>
            <w:noWrap w:val="0"/>
            <w:vAlign w:val="top"/>
          </w:tcPr>
          <w:p>
            <w:pPr>
              <w:spacing w:after="0" w:line="240" w:lineRule="auto"/>
              <w:ind w:left="-91" w:firstLine="91"/>
              <w:rPr>
                <w:rFonts w:ascii="Arial" w:hAnsi="Arial" w:eastAsia="Times New Roman" w:cs="Arial"/>
                <w:sz w:val="26"/>
                <w:szCs w:val="26"/>
                <w:lang w:eastAsia="ru-RU"/>
              </w:rPr>
            </w:pPr>
            <w:r>
              <w:rPr>
                <w:rFonts w:ascii="Arial" w:hAnsi="Arial" w:eastAsia="Times New Roman" w:cs="Arial"/>
                <w:sz w:val="26"/>
                <w:szCs w:val="26"/>
                <w:lang w:eastAsia="ru-RU"/>
              </w:rPr>
              <w:t xml:space="preserve"> </w:t>
            </w:r>
          </w:p>
        </w:tc>
        <w:tc>
          <w:tcPr>
            <w:tcW w:w="1773" w:type="dxa"/>
            <w:tcBorders>
              <w:top w:val="nil"/>
              <w:left w:val="nil"/>
              <w:bottom w:val="single" w:color="000000" w:sz="4" w:space="0"/>
              <w:right w:val="nil"/>
            </w:tcBorders>
            <w:noWrap w:val="0"/>
            <w:vAlign w:val="top"/>
          </w:tcPr>
          <w:p>
            <w:pPr>
              <w:spacing w:after="0" w:line="240" w:lineRule="auto"/>
              <w:rPr>
                <w:rFonts w:hint="default" w:ascii="Times New Roman" w:hAnsi="Times New Roman" w:eastAsia="Times New Roman"/>
                <w:sz w:val="28"/>
                <w:szCs w:val="26"/>
                <w:lang w:val="en-US" w:eastAsia="ru-RU"/>
              </w:rPr>
            </w:pPr>
            <w:r>
              <w:rPr>
                <w:rFonts w:hint="default" w:ascii="Times New Roman" w:hAnsi="Times New Roman" w:eastAsia="Times New Roman"/>
                <w:sz w:val="28"/>
                <w:szCs w:val="26"/>
                <w:lang w:val="en-US" w:eastAsia="ru-RU"/>
              </w:rPr>
              <w:t>105-па-нпа</w:t>
            </w:r>
          </w:p>
        </w:tc>
      </w:tr>
    </w:tbl>
    <w:p>
      <w:pPr>
        <w:spacing w:after="0" w:line="240" w:lineRule="auto"/>
        <w:ind w:right="18"/>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п.</w:t>
      </w:r>
      <w:r>
        <w:rPr>
          <w:rFonts w:ascii="Times New Roman" w:hAnsi="Times New Roman" w:eastAsia="Times New Roman"/>
          <w:sz w:val="24"/>
          <w:szCs w:val="24"/>
          <w:lang w:eastAsia="ru-RU"/>
        </w:rPr>
        <w:t xml:space="preserve"> </w:t>
      </w:r>
      <w:r>
        <w:rPr>
          <w:rFonts w:ascii="Times New Roman" w:hAnsi="Times New Roman" w:eastAsia="Times New Roman"/>
          <w:sz w:val="20"/>
          <w:szCs w:val="20"/>
          <w:lang w:eastAsia="ru-RU"/>
        </w:rPr>
        <w:t>Усть-Юган</w:t>
      </w:r>
    </w:p>
    <w:p>
      <w:pPr>
        <w:spacing w:after="0" w:line="240" w:lineRule="auto"/>
        <w:rPr>
          <w:rFonts w:ascii="Arial" w:hAnsi="Arial" w:eastAsia="Times New Roman" w:cs="Arial"/>
          <w:sz w:val="20"/>
          <w:szCs w:val="20"/>
          <w:lang w:eastAsia="ru-RU"/>
        </w:rPr>
      </w:pPr>
    </w:p>
    <w:p>
      <w:pPr>
        <w:spacing w:after="0" w:line="240" w:lineRule="auto"/>
        <w:rPr>
          <w:rFonts w:ascii="Arial" w:hAnsi="Arial" w:eastAsia="Times New Roman" w:cs="Arial"/>
          <w:sz w:val="20"/>
          <w:szCs w:val="20"/>
          <w:lang w:eastAsia="ru-RU"/>
        </w:rPr>
      </w:pPr>
    </w:p>
    <w:p>
      <w:pPr>
        <w:widowControl w:val="0"/>
        <w:autoSpaceDE w:val="0"/>
        <w:autoSpaceDN w:val="0"/>
        <w:adjustRightInd w:val="0"/>
        <w:spacing w:line="240" w:lineRule="auto"/>
        <w:contextualSpacing/>
        <w:jc w:val="center"/>
        <w:rPr>
          <w:rFonts w:ascii="Times New Roman" w:hAnsi="Times New Roman"/>
          <w:bCs/>
          <w:sz w:val="20"/>
          <w:szCs w:val="20"/>
        </w:rPr>
      </w:pPr>
      <w:r>
        <w:rPr>
          <w:rFonts w:ascii="Times New Roman" w:hAnsi="Times New Roman"/>
          <w:bCs/>
          <w:sz w:val="20"/>
          <w:szCs w:val="20"/>
        </w:rPr>
        <w:t xml:space="preserve">О внесении изменений в постановление администрации </w:t>
      </w:r>
    </w:p>
    <w:p>
      <w:pPr>
        <w:widowControl w:val="0"/>
        <w:autoSpaceDE w:val="0"/>
        <w:autoSpaceDN w:val="0"/>
        <w:adjustRightInd w:val="0"/>
        <w:spacing w:line="240" w:lineRule="auto"/>
        <w:contextualSpacing/>
        <w:jc w:val="center"/>
        <w:rPr>
          <w:rFonts w:ascii="Times New Roman" w:hAnsi="Times New Roman"/>
          <w:bCs/>
          <w:sz w:val="20"/>
          <w:szCs w:val="20"/>
        </w:rPr>
      </w:pPr>
      <w:r>
        <w:rPr>
          <w:rFonts w:ascii="Times New Roman" w:hAnsi="Times New Roman"/>
          <w:bCs/>
          <w:sz w:val="20"/>
          <w:szCs w:val="20"/>
        </w:rPr>
        <w:t>сельского поселения Усть-Юган от 29.11.2018 № 246-па «Об утверждении</w:t>
      </w:r>
    </w:p>
    <w:p>
      <w:pPr>
        <w:widowControl w:val="0"/>
        <w:autoSpaceDE w:val="0"/>
        <w:autoSpaceDN w:val="0"/>
        <w:adjustRightInd w:val="0"/>
        <w:spacing w:line="240" w:lineRule="auto"/>
        <w:contextualSpacing/>
        <w:jc w:val="center"/>
        <w:rPr>
          <w:rFonts w:ascii="Times New Roman" w:hAnsi="Times New Roman"/>
          <w:bCs/>
          <w:sz w:val="20"/>
          <w:szCs w:val="20"/>
        </w:rPr>
      </w:pPr>
      <w:r>
        <w:rPr>
          <w:rFonts w:ascii="Times New Roman" w:hAnsi="Times New Roman"/>
          <w:bCs/>
          <w:sz w:val="20"/>
          <w:szCs w:val="20"/>
        </w:rPr>
        <w:t>муниципальной программы «Профилактика правонарушений на территории сельского поселения Усть-Юган на 2019-2025 годы» (в редакции от 01.04.2019 № 48-па, от 31.12.2019 № 220-па-нпа, от 30.12.2020 № 204-па-нпа,</w:t>
      </w:r>
    </w:p>
    <w:p>
      <w:pPr>
        <w:widowControl w:val="0"/>
        <w:autoSpaceDE w:val="0"/>
        <w:autoSpaceDN w:val="0"/>
        <w:adjustRightInd w:val="0"/>
        <w:spacing w:line="240" w:lineRule="auto"/>
        <w:contextualSpacing/>
        <w:jc w:val="center"/>
        <w:rPr>
          <w:rFonts w:ascii="Times New Roman" w:hAnsi="Times New Roman"/>
          <w:bCs/>
          <w:sz w:val="20"/>
          <w:szCs w:val="20"/>
        </w:rPr>
      </w:pPr>
      <w:r>
        <w:rPr>
          <w:rFonts w:ascii="Times New Roman" w:hAnsi="Times New Roman"/>
          <w:bCs/>
          <w:sz w:val="20"/>
          <w:szCs w:val="20"/>
        </w:rPr>
        <w:t>от 30.12.2021 № 169-па-нпа, от 04.02.2022 № 09-па-нпа,</w:t>
      </w:r>
    </w:p>
    <w:p>
      <w:pPr>
        <w:widowControl w:val="0"/>
        <w:autoSpaceDE w:val="0"/>
        <w:autoSpaceDN w:val="0"/>
        <w:adjustRightInd w:val="0"/>
        <w:spacing w:line="240" w:lineRule="auto"/>
        <w:contextualSpacing/>
        <w:jc w:val="center"/>
        <w:rPr>
          <w:rFonts w:ascii="Times New Roman" w:hAnsi="Times New Roman"/>
          <w:bCs/>
          <w:sz w:val="20"/>
          <w:szCs w:val="20"/>
        </w:rPr>
      </w:pPr>
      <w:r>
        <w:rPr>
          <w:rFonts w:ascii="Times New Roman" w:hAnsi="Times New Roman"/>
          <w:bCs/>
          <w:sz w:val="20"/>
          <w:szCs w:val="20"/>
        </w:rPr>
        <w:t>от 30.12.2022 № 201-па-нпа)</w:t>
      </w:r>
    </w:p>
    <w:p>
      <w:pPr>
        <w:widowControl w:val="0"/>
        <w:autoSpaceDE w:val="0"/>
        <w:autoSpaceDN w:val="0"/>
        <w:adjustRightInd w:val="0"/>
        <w:spacing w:after="0" w:line="240" w:lineRule="auto"/>
        <w:jc w:val="center"/>
        <w:rPr>
          <w:rFonts w:ascii="Times New Roman" w:hAnsi="Times New Roman"/>
          <w:b/>
          <w:bCs/>
          <w:sz w:val="20"/>
          <w:szCs w:val="20"/>
        </w:rPr>
      </w:pPr>
    </w:p>
    <w:p>
      <w:pPr>
        <w:pStyle w:val="123"/>
        <w:ind w:firstLine="709"/>
        <w:jc w:val="both"/>
        <w:rPr>
          <w:rFonts w:ascii="Times New Roman" w:hAnsi="Times New Roman" w:cs="Times New Roman"/>
          <w:b w:val="0"/>
          <w:bCs w:val="0"/>
          <w:sz w:val="20"/>
          <w:szCs w:val="20"/>
        </w:rPr>
      </w:pPr>
      <w:r>
        <w:rPr>
          <w:rFonts w:ascii="Times New Roman" w:hAnsi="Times New Roman" w:cs="Times New Roman"/>
          <w:b w:val="0"/>
          <w:bCs w:val="0"/>
          <w:sz w:val="20"/>
          <w:szCs w:val="20"/>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на основании</w:t>
      </w:r>
      <w:r>
        <w:rPr>
          <w:rFonts w:ascii="Times New Roman" w:hAnsi="Times New Roman" w:cs="Times New Roman"/>
          <w:b w:val="0"/>
          <w:sz w:val="20"/>
          <w:szCs w:val="20"/>
        </w:rPr>
        <w:t xml:space="preserve"> постановления администрации сельского поселения Усть-Юган от 07.11.2016 № 160-па «</w:t>
      </w:r>
      <w:r>
        <w:rPr>
          <w:rFonts w:ascii="Times New Roman" w:hAnsi="Times New Roman" w:cs="Times New Roman"/>
          <w:b w:val="0"/>
          <w:bCs w:val="0"/>
          <w:sz w:val="20"/>
          <w:szCs w:val="20"/>
        </w:rPr>
        <w:t xml:space="preserve">О порядке разработки и реализации муниципальных программ и  ведомственных целевых программ муниципального образования сельское поселение Усть-Юган» (в редакции от 28.11.2022 № 173-па-нпа) </w:t>
      </w:r>
      <w:r>
        <w:rPr>
          <w:rFonts w:hint="default" w:ascii="Times New Roman" w:hAnsi="Times New Roman" w:cs="Times New Roman"/>
          <w:b w:val="0"/>
          <w:bCs w:val="0"/>
          <w:sz w:val="20"/>
          <w:szCs w:val="20"/>
          <w:lang w:val="ru-RU"/>
        </w:rPr>
        <w:t xml:space="preserve">                  </w:t>
      </w:r>
      <w:r>
        <w:rPr>
          <w:rFonts w:ascii="Times New Roman" w:hAnsi="Times New Roman" w:cs="Times New Roman"/>
          <w:b w:val="0"/>
          <w:sz w:val="20"/>
          <w:szCs w:val="20"/>
        </w:rPr>
        <w:t>п о с т а н о в л я ю:</w:t>
      </w:r>
    </w:p>
    <w:p>
      <w:pPr>
        <w:widowControl w:val="0"/>
        <w:autoSpaceDE w:val="0"/>
        <w:autoSpaceDN w:val="0"/>
        <w:adjustRightInd w:val="0"/>
        <w:spacing w:after="0" w:line="240" w:lineRule="auto"/>
        <w:jc w:val="both"/>
        <w:rPr>
          <w:rFonts w:ascii="Times New Roman" w:hAnsi="Times New Roman"/>
          <w:bCs/>
          <w:sz w:val="20"/>
          <w:szCs w:val="20"/>
        </w:rPr>
      </w:pPr>
    </w:p>
    <w:p>
      <w:pPr>
        <w:widowControl w:val="0"/>
        <w:tabs>
          <w:tab w:val="left" w:pos="993"/>
        </w:tabs>
        <w:autoSpaceDE w:val="0"/>
        <w:autoSpaceDN w:val="0"/>
        <w:adjustRightInd w:val="0"/>
        <w:spacing w:after="0" w:line="240" w:lineRule="auto"/>
        <w:ind w:firstLine="709"/>
        <w:jc w:val="both"/>
        <w:rPr>
          <w:rFonts w:ascii="Times New Roman" w:hAnsi="Times New Roman"/>
          <w:bCs/>
          <w:sz w:val="20"/>
          <w:szCs w:val="20"/>
        </w:rPr>
      </w:pPr>
      <w:r>
        <w:rPr>
          <w:rFonts w:ascii="Times New Roman" w:hAnsi="Times New Roman"/>
          <w:sz w:val="20"/>
          <w:szCs w:val="20"/>
        </w:rPr>
        <w:t>1. Внести изменения в постановление администрации сельского поселения Усть-Юган от 29.11.2018 № 246-па «Об утверждении муниципальной программы «Профилактика</w:t>
      </w:r>
      <w:r>
        <w:rPr>
          <w:rFonts w:ascii="Times New Roman" w:hAnsi="Times New Roman"/>
          <w:bCs/>
          <w:sz w:val="20"/>
          <w:szCs w:val="20"/>
        </w:rPr>
        <w:t xml:space="preserve"> правонарушений на территории сельского поселения Усть-Юган на 2019-2025 годы» (в редакции от 01.04.2019 № 48-па, от 31.12.2020 № 220-па-нпа, от 30.12.2020 № 204-па-нпа, от 30.12.2021 № 169-па-нпа, от 04.02.2022 № 09-па-нпа,  от 30.12.2022 № 201-па-нпа) </w:t>
      </w:r>
      <w:r>
        <w:rPr>
          <w:rFonts w:ascii="Times New Roman" w:hAnsi="Times New Roman"/>
          <w:sz w:val="20"/>
          <w:szCs w:val="20"/>
        </w:rPr>
        <w:t>изложив приложение к постановлению в новой редакции согласно приложению к настоящему постановлению.</w:t>
      </w:r>
    </w:p>
    <w:p>
      <w:pPr>
        <w:widowControl w:val="0"/>
        <w:tabs>
          <w:tab w:val="left" w:pos="993"/>
        </w:tabs>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pPr>
        <w:autoSpaceDE w:val="0"/>
        <w:autoSpaceDN w:val="0"/>
        <w:adjustRightInd w:val="0"/>
        <w:spacing w:after="0" w:line="240" w:lineRule="auto"/>
        <w:ind w:firstLine="709"/>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3. Настоящее постановление вступает в силу после официального опубликования (обнародования).</w:t>
      </w:r>
    </w:p>
    <w:p>
      <w:pPr>
        <w:spacing w:after="0" w:line="240" w:lineRule="auto"/>
        <w:ind w:firstLine="709"/>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4. Контроль за выполнением постановления оставляю за собой.</w:t>
      </w:r>
    </w:p>
    <w:p>
      <w:pPr>
        <w:widowControl w:val="0"/>
        <w:tabs>
          <w:tab w:val="left" w:pos="993"/>
        </w:tabs>
        <w:autoSpaceDE w:val="0"/>
        <w:autoSpaceDN w:val="0"/>
        <w:adjustRightInd w:val="0"/>
        <w:spacing w:after="0" w:line="240" w:lineRule="auto"/>
        <w:ind w:left="709"/>
        <w:jc w:val="both"/>
        <w:rPr>
          <w:rFonts w:ascii="Times New Roman" w:hAnsi="Times New Roman"/>
          <w:sz w:val="20"/>
          <w:szCs w:val="20"/>
        </w:rPr>
      </w:pPr>
    </w:p>
    <w:p>
      <w:pPr>
        <w:widowControl w:val="0"/>
        <w:tabs>
          <w:tab w:val="left" w:pos="993"/>
        </w:tabs>
        <w:autoSpaceDE w:val="0"/>
        <w:autoSpaceDN w:val="0"/>
        <w:adjustRightInd w:val="0"/>
        <w:spacing w:after="0" w:line="240" w:lineRule="auto"/>
        <w:jc w:val="both"/>
        <w:rPr>
          <w:rFonts w:ascii="Times New Roman" w:hAnsi="Times New Roman"/>
          <w:sz w:val="20"/>
          <w:szCs w:val="20"/>
        </w:rPr>
      </w:pPr>
    </w:p>
    <w:p>
      <w:pPr>
        <w:widowControl w:val="0"/>
        <w:tabs>
          <w:tab w:val="left" w:pos="993"/>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Глава сельского</w:t>
      </w:r>
    </w:p>
    <w:p>
      <w:pPr>
        <w:widowControl w:val="0"/>
        <w:tabs>
          <w:tab w:val="left" w:pos="993"/>
          <w:tab w:val="left" w:pos="6237"/>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поселения Усть-Юган                                            </w:t>
      </w:r>
      <w:r>
        <w:rPr>
          <w:rFonts w:hint="default" w:ascii="Times New Roman" w:hAnsi="Times New Roman"/>
          <w:sz w:val="20"/>
          <w:szCs w:val="20"/>
          <w:lang w:val="ru-RU"/>
        </w:rPr>
        <w:t xml:space="preserve">                                </w:t>
      </w:r>
      <w:r>
        <w:rPr>
          <w:rFonts w:ascii="Times New Roman" w:hAnsi="Times New Roman"/>
          <w:sz w:val="20"/>
          <w:szCs w:val="20"/>
        </w:rPr>
        <w:t xml:space="preserve">   В.А. Мякишев</w:t>
      </w:r>
    </w:p>
    <w:p>
      <w:pPr>
        <w:spacing w:line="240" w:lineRule="auto"/>
        <w:contextualSpacing/>
        <w:jc w:val="both"/>
        <w:rPr>
          <w:rFonts w:ascii="Times New Roman" w:hAnsi="Times New Roman"/>
          <w:b/>
          <w:bCs/>
          <w:sz w:val="20"/>
          <w:szCs w:val="20"/>
        </w:rPr>
      </w:pPr>
    </w:p>
    <w:p>
      <w:pPr>
        <w:spacing w:line="240" w:lineRule="auto"/>
        <w:contextualSpacing/>
        <w:jc w:val="both"/>
        <w:rPr>
          <w:rFonts w:ascii="Times New Roman" w:hAnsi="Times New Roman"/>
          <w:b/>
          <w:bCs/>
          <w:sz w:val="20"/>
          <w:szCs w:val="20"/>
        </w:rPr>
        <w:sectPr>
          <w:headerReference r:id="rId5" w:type="default"/>
          <w:pgSz w:w="11906" w:h="16838"/>
          <w:pgMar w:top="1134" w:right="567" w:bottom="1134" w:left="1701" w:header="709" w:footer="709" w:gutter="0"/>
          <w:paperSrc/>
          <w:cols w:space="0" w:num="1"/>
          <w:rtlGutter w:val="0"/>
          <w:docGrid w:linePitch="360" w:charSpace="0"/>
        </w:sectPr>
      </w:pPr>
    </w:p>
    <w:p>
      <w:pPr>
        <w:widowControl w:val="0"/>
        <w:autoSpaceDE w:val="0"/>
        <w:autoSpaceDN w:val="0"/>
        <w:adjustRightInd w:val="0"/>
        <w:spacing w:line="240" w:lineRule="auto"/>
        <w:ind w:firstLine="10490"/>
        <w:contextualSpacing/>
        <w:rPr>
          <w:rFonts w:ascii="Times New Roman" w:hAnsi="Times New Roman" w:eastAsia="Times New Roman"/>
          <w:bCs/>
          <w:iCs/>
          <w:sz w:val="20"/>
          <w:szCs w:val="20"/>
          <w:lang w:eastAsia="ru-RU"/>
        </w:rPr>
      </w:pPr>
      <w:r>
        <w:rPr>
          <w:rFonts w:ascii="Times New Roman" w:hAnsi="Times New Roman"/>
          <w:bCs/>
          <w:iCs/>
          <w:sz w:val="20"/>
          <w:szCs w:val="20"/>
          <w:lang w:eastAsia="ru-RU"/>
        </w:rPr>
        <w:t>П</w:t>
      </w:r>
      <w:r>
        <w:rPr>
          <w:rFonts w:ascii="Times New Roman" w:hAnsi="Times New Roman" w:eastAsia="Times New Roman"/>
          <w:bCs/>
          <w:iCs/>
          <w:sz w:val="20"/>
          <w:szCs w:val="20"/>
          <w:lang w:eastAsia="ru-RU"/>
        </w:rPr>
        <w:t xml:space="preserve">риложение </w:t>
      </w:r>
    </w:p>
    <w:p>
      <w:pPr>
        <w:widowControl w:val="0"/>
        <w:autoSpaceDE w:val="0"/>
        <w:autoSpaceDN w:val="0"/>
        <w:adjustRightInd w:val="0"/>
        <w:spacing w:line="240" w:lineRule="auto"/>
        <w:ind w:firstLine="10490"/>
        <w:contextualSpacing/>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к постановлению администрации </w:t>
      </w:r>
    </w:p>
    <w:p>
      <w:pPr>
        <w:widowControl w:val="0"/>
        <w:autoSpaceDE w:val="0"/>
        <w:autoSpaceDN w:val="0"/>
        <w:adjustRightInd w:val="0"/>
        <w:spacing w:line="240" w:lineRule="auto"/>
        <w:ind w:firstLine="10490"/>
        <w:contextualSpacing/>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сельского поселения Усть-Юган </w:t>
      </w:r>
    </w:p>
    <w:p>
      <w:pPr>
        <w:widowControl w:val="0"/>
        <w:autoSpaceDE w:val="0"/>
        <w:autoSpaceDN w:val="0"/>
        <w:adjustRightInd w:val="0"/>
        <w:spacing w:line="240" w:lineRule="auto"/>
        <w:ind w:firstLine="10490"/>
        <w:contextualSpacing/>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от </w:t>
      </w:r>
      <w:r>
        <w:rPr>
          <w:rFonts w:hint="default" w:ascii="Times New Roman" w:hAnsi="Times New Roman" w:eastAsia="Times New Roman"/>
          <w:bCs/>
          <w:iCs/>
          <w:sz w:val="20"/>
          <w:szCs w:val="20"/>
          <w:u w:val="single"/>
          <w:lang w:val="en-US" w:eastAsia="ru-RU"/>
        </w:rPr>
        <w:t>15.11.2023</w:t>
      </w:r>
      <w:r>
        <w:rPr>
          <w:rFonts w:hint="default" w:ascii="Times New Roman" w:hAnsi="Times New Roman" w:eastAsia="Times New Roman"/>
          <w:bCs/>
          <w:iCs/>
          <w:sz w:val="20"/>
          <w:szCs w:val="20"/>
          <w:lang w:val="en-US" w:eastAsia="ru-RU"/>
        </w:rPr>
        <w:t xml:space="preserve"> № </w:t>
      </w:r>
      <w:r>
        <w:rPr>
          <w:rFonts w:hint="default" w:ascii="Times New Roman" w:hAnsi="Times New Roman" w:eastAsia="Times New Roman"/>
          <w:bCs/>
          <w:iCs/>
          <w:sz w:val="20"/>
          <w:szCs w:val="20"/>
          <w:u w:val="single"/>
          <w:lang w:val="en-US" w:eastAsia="ru-RU"/>
        </w:rPr>
        <w:t>105-па-нпа</w:t>
      </w:r>
      <w:r>
        <w:rPr>
          <w:rFonts w:ascii="Times New Roman" w:hAnsi="Times New Roman" w:eastAsia="Times New Roman"/>
          <w:bCs/>
          <w:iCs/>
          <w:sz w:val="20"/>
          <w:szCs w:val="20"/>
          <w:lang w:eastAsia="ru-RU"/>
        </w:rPr>
        <w:t xml:space="preserve">      </w:t>
      </w: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w:t>
      </w: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Таблица 1                                                                                                                                                                                                                                              </w:t>
      </w: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ПАСПОРТ</w:t>
      </w: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муниципальной программы сельского поселения Усть-Юган </w:t>
      </w:r>
    </w:p>
    <w:p>
      <w:pPr>
        <w:widowControl w:val="0"/>
        <w:autoSpaceDE w:val="0"/>
        <w:autoSpaceDN w:val="0"/>
        <w:adjustRightInd w:val="0"/>
        <w:spacing w:line="240" w:lineRule="auto"/>
        <w:contextualSpacing/>
        <w:jc w:val="center"/>
        <w:rPr>
          <w:rFonts w:ascii="Times New Roman" w:hAnsi="Times New Roman" w:eastAsia="Times New Roman"/>
          <w:b/>
          <w:bCs/>
          <w:iCs/>
          <w:sz w:val="20"/>
          <w:szCs w:val="20"/>
          <w:lang w:eastAsia="ru-RU"/>
        </w:rPr>
      </w:pPr>
    </w:p>
    <w:tbl>
      <w:tblPr>
        <w:tblStyle w:val="12"/>
        <w:tblpPr w:leftFromText="180" w:rightFromText="180" w:vertAnchor="text" w:horzAnchor="page" w:tblpX="358" w:tblpY="237"/>
        <w:tblOverlap w:val="never"/>
        <w:tblW w:w="15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567"/>
        <w:gridCol w:w="1275"/>
        <w:gridCol w:w="1418"/>
        <w:gridCol w:w="851"/>
        <w:gridCol w:w="689"/>
        <w:gridCol w:w="850"/>
        <w:gridCol w:w="851"/>
        <w:gridCol w:w="709"/>
        <w:gridCol w:w="1134"/>
        <w:gridCol w:w="1134"/>
        <w:gridCol w:w="1134"/>
        <w:gridCol w:w="644"/>
        <w:gridCol w:w="63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val="en-US" w:eastAsia="ru-RU"/>
              </w:rPr>
            </w:pPr>
            <w:r>
              <w:rPr>
                <w:rFonts w:ascii="Times New Roman" w:hAnsi="Times New Roman" w:eastAsia="Times New Roman"/>
                <w:bCs/>
                <w:iCs/>
                <w:sz w:val="20"/>
                <w:szCs w:val="20"/>
                <w:lang w:eastAsia="ru-RU"/>
              </w:rPr>
              <w:t xml:space="preserve">Наименование муниципальной программы </w:t>
            </w:r>
          </w:p>
        </w:tc>
        <w:tc>
          <w:tcPr>
            <w:tcW w:w="7210" w:type="dxa"/>
            <w:gridSpan w:val="8"/>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«Профилактика правонарушений на территории сельского поселения Усть-Юган на 2019-2025 годы»</w:t>
            </w:r>
          </w:p>
        </w:tc>
        <w:tc>
          <w:tcPr>
            <w:tcW w:w="4046" w:type="dxa"/>
            <w:gridSpan w:val="4"/>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val="en-US" w:eastAsia="ru-RU"/>
              </w:rPr>
            </w:pPr>
            <w:r>
              <w:rPr>
                <w:rFonts w:ascii="Times New Roman" w:hAnsi="Times New Roman" w:eastAsia="Times New Roman"/>
                <w:bCs/>
                <w:iCs/>
                <w:sz w:val="20"/>
                <w:szCs w:val="20"/>
                <w:lang w:eastAsia="ru-RU"/>
              </w:rPr>
              <w:t>Сроки реализации муниципальной программы</w:t>
            </w:r>
            <w:r>
              <w:rPr>
                <w:rFonts w:ascii="Times New Roman" w:hAnsi="Times New Roman" w:eastAsia="Times New Roman"/>
                <w:bCs/>
                <w:iCs/>
                <w:sz w:val="20"/>
                <w:szCs w:val="20"/>
                <w:lang w:val="en-US" w:eastAsia="ru-RU"/>
              </w:rPr>
              <w:t xml:space="preserve"> </w:t>
            </w:r>
          </w:p>
        </w:tc>
        <w:tc>
          <w:tcPr>
            <w:tcW w:w="2333"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2019-2025 годы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val="en-US" w:eastAsia="ru-RU"/>
              </w:rPr>
            </w:pPr>
            <w:r>
              <w:rPr>
                <w:rFonts w:ascii="Times New Roman" w:hAnsi="Times New Roman" w:eastAsia="Times New Roman"/>
                <w:bCs/>
                <w:iCs/>
                <w:sz w:val="20"/>
                <w:szCs w:val="20"/>
                <w:lang w:eastAsia="ru-RU"/>
              </w:rPr>
              <w:t>Тип муниципальной программы</w:t>
            </w:r>
            <w:r>
              <w:rPr>
                <w:rFonts w:ascii="Times New Roman" w:hAnsi="Times New Roman" w:eastAsia="Times New Roman"/>
                <w:bCs/>
                <w:iCs/>
                <w:sz w:val="20"/>
                <w:szCs w:val="20"/>
                <w:lang w:val="en-US" w:eastAsia="ru-RU"/>
              </w:rPr>
              <w:t xml:space="preserve"> </w:t>
            </w:r>
          </w:p>
        </w:tc>
        <w:tc>
          <w:tcPr>
            <w:tcW w:w="13589" w:type="dxa"/>
            <w:gridSpan w:val="14"/>
            <w:noWrap w:val="0"/>
            <w:vAlign w:val="top"/>
          </w:tcPr>
          <w:p>
            <w:pPr>
              <w:widowControl w:val="0"/>
              <w:autoSpaceDE w:val="0"/>
              <w:autoSpaceDN w:val="0"/>
              <w:adjustRightInd w:val="0"/>
              <w:spacing w:line="240" w:lineRule="auto"/>
              <w:contextualSpacing/>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Муниципальная программа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val="en-US" w:eastAsia="ru-RU"/>
              </w:rPr>
            </w:pPr>
            <w:r>
              <w:rPr>
                <w:rFonts w:ascii="Times New Roman" w:hAnsi="Times New Roman" w:eastAsia="Times New Roman"/>
                <w:bCs/>
                <w:iCs/>
                <w:sz w:val="20"/>
                <w:szCs w:val="20"/>
                <w:lang w:eastAsia="ru-RU"/>
              </w:rPr>
              <w:t>Ответственный исполнитель муниципальной программы</w:t>
            </w:r>
            <w:r>
              <w:rPr>
                <w:rFonts w:ascii="Times New Roman" w:hAnsi="Times New Roman" w:eastAsia="Times New Roman"/>
                <w:bCs/>
                <w:iCs/>
                <w:sz w:val="20"/>
                <w:szCs w:val="20"/>
                <w:lang w:val="en-US" w:eastAsia="ru-RU"/>
              </w:rPr>
              <w:t xml:space="preserve"> </w:t>
            </w:r>
          </w:p>
        </w:tc>
        <w:tc>
          <w:tcPr>
            <w:tcW w:w="13589" w:type="dxa"/>
            <w:gridSpan w:val="14"/>
            <w:noWrap w:val="0"/>
            <w:vAlign w:val="top"/>
          </w:tcPr>
          <w:p>
            <w:pPr>
              <w:widowControl w:val="0"/>
              <w:autoSpaceDE w:val="0"/>
              <w:autoSpaceDN w:val="0"/>
              <w:adjustRightInd w:val="0"/>
              <w:spacing w:line="240" w:lineRule="auto"/>
              <w:contextualSpacing/>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Муниципальное учреждение «Администрация сельского поселения Усть-Юган»</w:t>
            </w: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val="en-US" w:eastAsia="ru-RU"/>
              </w:rPr>
            </w:pPr>
            <w:r>
              <w:rPr>
                <w:rFonts w:ascii="Times New Roman" w:hAnsi="Times New Roman" w:eastAsia="Times New Roman"/>
                <w:bCs/>
                <w:iCs/>
                <w:sz w:val="20"/>
                <w:szCs w:val="20"/>
                <w:lang w:eastAsia="ru-RU"/>
              </w:rPr>
              <w:t>Соисполнители муниципальной программы</w:t>
            </w:r>
            <w:r>
              <w:rPr>
                <w:rFonts w:ascii="Times New Roman" w:hAnsi="Times New Roman" w:eastAsia="Times New Roman"/>
                <w:bCs/>
                <w:iCs/>
                <w:sz w:val="20"/>
                <w:szCs w:val="20"/>
                <w:lang w:val="en-US" w:eastAsia="ru-RU"/>
              </w:rPr>
              <w:t xml:space="preserve"> </w:t>
            </w:r>
          </w:p>
        </w:tc>
        <w:tc>
          <w:tcPr>
            <w:tcW w:w="13589" w:type="dxa"/>
            <w:gridSpan w:val="14"/>
            <w:noWrap w:val="0"/>
            <w:vAlign w:val="top"/>
          </w:tcPr>
          <w:p>
            <w:pPr>
              <w:widowControl w:val="0"/>
              <w:autoSpaceDE w:val="0"/>
              <w:autoSpaceDN w:val="0"/>
              <w:adjustRightInd w:val="0"/>
              <w:spacing w:line="240" w:lineRule="auto"/>
              <w:contextualSpacing/>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Муниципальное казенное учреждение «Административно-хозяйственная служба сельского поселения Усть-Юган»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val="en-US" w:eastAsia="ru-RU"/>
              </w:rPr>
            </w:pPr>
            <w:r>
              <w:rPr>
                <w:rFonts w:ascii="Times New Roman" w:hAnsi="Times New Roman" w:eastAsia="Times New Roman"/>
                <w:bCs/>
                <w:iCs/>
                <w:sz w:val="20"/>
                <w:szCs w:val="20"/>
                <w:lang w:eastAsia="ru-RU"/>
              </w:rPr>
              <w:t>Национальная цель</w:t>
            </w:r>
          </w:p>
        </w:tc>
        <w:tc>
          <w:tcPr>
            <w:tcW w:w="13589" w:type="dxa"/>
            <w:gridSpan w:val="14"/>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val="en-US" w:eastAsia="ru-RU"/>
              </w:rPr>
            </w:pPr>
            <w:r>
              <w:rPr>
                <w:rFonts w:ascii="Times New Roman" w:hAnsi="Times New Roman" w:eastAsia="Times New Roman"/>
                <w:bCs/>
                <w:iCs/>
                <w:sz w:val="20"/>
                <w:szCs w:val="20"/>
                <w:lang w:eastAsia="ru-RU"/>
              </w:rPr>
              <w:t>Цели муниципальной программы</w:t>
            </w:r>
            <w:r>
              <w:rPr>
                <w:rFonts w:ascii="Times New Roman" w:hAnsi="Times New Roman" w:eastAsia="Times New Roman"/>
                <w:bCs/>
                <w:iCs/>
                <w:sz w:val="20"/>
                <w:szCs w:val="20"/>
                <w:lang w:val="en-US" w:eastAsia="ru-RU"/>
              </w:rPr>
              <w:t xml:space="preserve"> </w:t>
            </w:r>
          </w:p>
        </w:tc>
        <w:tc>
          <w:tcPr>
            <w:tcW w:w="13589" w:type="dxa"/>
            <w:gridSpan w:val="14"/>
            <w:noWrap w:val="0"/>
            <w:vAlign w:val="top"/>
          </w:tcPr>
          <w:p>
            <w:pPr>
              <w:widowControl w:val="0"/>
              <w:autoSpaceDE w:val="0"/>
              <w:autoSpaceDN w:val="0"/>
              <w:adjustRightInd w:val="0"/>
              <w:spacing w:line="240" w:lineRule="auto"/>
              <w:contextualSpacing/>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Совершенствование системы социальной профилактики правонарушений, снижение уровня преступности в сельском поселении Усть-Юган.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val="en-US" w:eastAsia="ru-RU"/>
              </w:rPr>
            </w:pPr>
            <w:r>
              <w:rPr>
                <w:rFonts w:ascii="Times New Roman" w:hAnsi="Times New Roman" w:eastAsia="Times New Roman"/>
                <w:bCs/>
                <w:iCs/>
                <w:sz w:val="20"/>
                <w:szCs w:val="20"/>
                <w:lang w:eastAsia="ru-RU"/>
              </w:rPr>
              <w:t>Задачи муниципальной программы</w:t>
            </w:r>
            <w:r>
              <w:rPr>
                <w:rFonts w:ascii="Times New Roman" w:hAnsi="Times New Roman" w:eastAsia="Times New Roman"/>
                <w:bCs/>
                <w:iCs/>
                <w:sz w:val="20"/>
                <w:szCs w:val="20"/>
                <w:lang w:val="en-US" w:eastAsia="ru-RU"/>
              </w:rPr>
              <w:t xml:space="preserve"> </w:t>
            </w:r>
          </w:p>
        </w:tc>
        <w:tc>
          <w:tcPr>
            <w:tcW w:w="13589" w:type="dxa"/>
            <w:gridSpan w:val="14"/>
            <w:noWrap w:val="0"/>
            <w:vAlign w:val="top"/>
          </w:tcPr>
          <w:p>
            <w:pPr>
              <w:widowControl w:val="0"/>
              <w:autoSpaceDE w:val="0"/>
              <w:autoSpaceDN w:val="0"/>
              <w:adjustRightInd w:val="0"/>
              <w:spacing w:line="240" w:lineRule="auto"/>
              <w:contextualSpacing/>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Создание и совершенствование условий для обеспечения общественного порядка.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val="en-US" w:eastAsia="ru-RU"/>
              </w:rPr>
            </w:pPr>
            <w:r>
              <w:rPr>
                <w:rFonts w:ascii="Times New Roman" w:hAnsi="Times New Roman" w:eastAsia="Times New Roman"/>
                <w:bCs/>
                <w:iCs/>
                <w:sz w:val="20"/>
                <w:szCs w:val="20"/>
                <w:lang w:eastAsia="ru-RU"/>
              </w:rPr>
              <w:t>Подпрограммы</w:t>
            </w:r>
            <w:r>
              <w:rPr>
                <w:rFonts w:ascii="Times New Roman" w:hAnsi="Times New Roman" w:eastAsia="Times New Roman"/>
                <w:bCs/>
                <w:iCs/>
                <w:sz w:val="20"/>
                <w:szCs w:val="20"/>
                <w:lang w:val="en-US" w:eastAsia="ru-RU"/>
              </w:rPr>
              <w:t xml:space="preserve"> </w:t>
            </w:r>
          </w:p>
        </w:tc>
        <w:tc>
          <w:tcPr>
            <w:tcW w:w="13589" w:type="dxa"/>
            <w:gridSpan w:val="14"/>
            <w:noWrap w:val="0"/>
            <w:vAlign w:val="top"/>
          </w:tcPr>
          <w:p>
            <w:pPr>
              <w:widowControl w:val="0"/>
              <w:autoSpaceDE w:val="0"/>
              <w:autoSpaceDN w:val="0"/>
              <w:adjustRightInd w:val="0"/>
              <w:spacing w:line="240" w:lineRule="auto"/>
              <w:contextualSpacing/>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не предусмотрены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269" w:type="dxa"/>
            <w:vMerge w:val="restart"/>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val="en-US" w:eastAsia="ru-RU"/>
              </w:rPr>
            </w:pPr>
            <w:r>
              <w:rPr>
                <w:rFonts w:ascii="Times New Roman" w:hAnsi="Times New Roman" w:eastAsia="Times New Roman"/>
                <w:bCs/>
                <w:iCs/>
                <w:sz w:val="20"/>
                <w:szCs w:val="20"/>
                <w:lang w:eastAsia="ru-RU"/>
              </w:rPr>
              <w:t>Целевые показатели муниципальной программы</w:t>
            </w:r>
            <w:r>
              <w:rPr>
                <w:rFonts w:ascii="Times New Roman" w:hAnsi="Times New Roman" w:eastAsia="Times New Roman"/>
                <w:bCs/>
                <w:iCs/>
                <w:sz w:val="20"/>
                <w:szCs w:val="20"/>
                <w:lang w:val="en-US" w:eastAsia="ru-RU"/>
              </w:rPr>
              <w:t xml:space="preserve"> </w:t>
            </w:r>
          </w:p>
        </w:tc>
        <w:tc>
          <w:tcPr>
            <w:tcW w:w="567" w:type="dxa"/>
            <w:vMerge w:val="restart"/>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п/п</w:t>
            </w:r>
          </w:p>
        </w:tc>
        <w:tc>
          <w:tcPr>
            <w:tcW w:w="1275" w:type="dxa"/>
            <w:vMerge w:val="restart"/>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val="en-US" w:eastAsia="ru-RU"/>
              </w:rPr>
            </w:pPr>
            <w:r>
              <w:rPr>
                <w:rFonts w:ascii="Times New Roman" w:hAnsi="Times New Roman" w:eastAsia="Times New Roman"/>
                <w:bCs/>
                <w:iCs/>
                <w:sz w:val="20"/>
                <w:szCs w:val="20"/>
                <w:lang w:eastAsia="ru-RU"/>
              </w:rPr>
              <w:t>Наименование целевого показателя</w:t>
            </w:r>
            <w:r>
              <w:rPr>
                <w:rFonts w:ascii="Times New Roman" w:hAnsi="Times New Roman" w:eastAsia="Times New Roman"/>
                <w:bCs/>
                <w:iCs/>
                <w:sz w:val="20"/>
                <w:szCs w:val="20"/>
                <w:lang w:val="en-US" w:eastAsia="ru-RU"/>
              </w:rPr>
              <w:t xml:space="preserve"> </w:t>
            </w:r>
          </w:p>
        </w:tc>
        <w:tc>
          <w:tcPr>
            <w:tcW w:w="1418" w:type="dxa"/>
            <w:vMerge w:val="restart"/>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Документ -основание </w:t>
            </w:r>
          </w:p>
        </w:tc>
        <w:tc>
          <w:tcPr>
            <w:tcW w:w="10329" w:type="dxa"/>
            <w:gridSpan w:val="11"/>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Значение показателя по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Merge w:val="continue"/>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tc>
        <w:tc>
          <w:tcPr>
            <w:tcW w:w="567" w:type="dxa"/>
            <w:vMerge w:val="continue"/>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tc>
        <w:tc>
          <w:tcPr>
            <w:tcW w:w="1275" w:type="dxa"/>
            <w:vMerge w:val="continue"/>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tc>
        <w:tc>
          <w:tcPr>
            <w:tcW w:w="1418" w:type="dxa"/>
            <w:vMerge w:val="continue"/>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tc>
        <w:tc>
          <w:tcPr>
            <w:tcW w:w="851"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Базовое значение</w:t>
            </w: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tc>
        <w:tc>
          <w:tcPr>
            <w:tcW w:w="689"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2019</w:t>
            </w:r>
          </w:p>
        </w:tc>
        <w:tc>
          <w:tcPr>
            <w:tcW w:w="850"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2020</w:t>
            </w:r>
          </w:p>
        </w:tc>
        <w:tc>
          <w:tcPr>
            <w:tcW w:w="851"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2021</w:t>
            </w:r>
          </w:p>
        </w:tc>
        <w:tc>
          <w:tcPr>
            <w:tcW w:w="709"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2022</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2023</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2024</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2025</w:t>
            </w:r>
          </w:p>
        </w:tc>
        <w:tc>
          <w:tcPr>
            <w:tcW w:w="1276"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На момент окончания реализации муниципальной программы</w:t>
            </w: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tc>
        <w:tc>
          <w:tcPr>
            <w:tcW w:w="1701"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Ответственный исполнитель/соисполнитель за достижение показателей</w:t>
            </w: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tc>
        <w:tc>
          <w:tcPr>
            <w:tcW w:w="567"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1</w:t>
            </w:r>
          </w:p>
        </w:tc>
        <w:tc>
          <w:tcPr>
            <w:tcW w:w="1275"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Доля административных правонарушений, посягающих на общественный порядок и общественную безопасность, выявленных с участием народных дружин (глава 20 КоАП РФ), в общем количестве таких правонарушений, в общем количестве таких правонарушений с 2,6% до 2,7%.</w:t>
            </w:r>
          </w:p>
        </w:tc>
        <w:tc>
          <w:tcPr>
            <w:tcW w:w="1418"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Федеральный закон от 23.06.2016 №182-ФЗ «Об основных системах профилактики правонарушений в Российской Федерации»</w:t>
            </w:r>
          </w:p>
        </w:tc>
        <w:tc>
          <w:tcPr>
            <w:tcW w:w="851"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2,6</w:t>
            </w:r>
          </w:p>
        </w:tc>
        <w:tc>
          <w:tcPr>
            <w:tcW w:w="689"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2,6</w:t>
            </w:r>
          </w:p>
        </w:tc>
        <w:tc>
          <w:tcPr>
            <w:tcW w:w="850"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2,7</w:t>
            </w:r>
          </w:p>
        </w:tc>
        <w:tc>
          <w:tcPr>
            <w:tcW w:w="851"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2,7</w:t>
            </w:r>
          </w:p>
        </w:tc>
        <w:tc>
          <w:tcPr>
            <w:tcW w:w="709"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2,7</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2,7</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2,7</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2,7</w:t>
            </w:r>
          </w:p>
        </w:tc>
        <w:tc>
          <w:tcPr>
            <w:tcW w:w="1276"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2,7</w:t>
            </w:r>
          </w:p>
        </w:tc>
        <w:tc>
          <w:tcPr>
            <w:tcW w:w="1701"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Муниципальное учреждение «Администрация сельского поселения Усть-Юган»/</w:t>
            </w:r>
            <w:r>
              <w:rPr>
                <w:rFonts w:ascii="Times New Roman" w:hAnsi="Times New Roman" w:eastAsia="Times New Roman"/>
                <w:sz w:val="20"/>
                <w:szCs w:val="20"/>
                <w:lang w:eastAsia="ru-RU"/>
              </w:rPr>
              <w:t xml:space="preserve"> </w:t>
            </w:r>
            <w:r>
              <w:rPr>
                <w:rFonts w:ascii="Times New Roman" w:hAnsi="Times New Roman" w:eastAsia="Times New Roman"/>
                <w:bCs/>
                <w:iCs/>
                <w:sz w:val="20"/>
                <w:szCs w:val="20"/>
                <w:lang w:eastAsia="ru-RU"/>
              </w:rPr>
              <w:t>МКУ«Административно-хозяйственная служба</w:t>
            </w: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tc>
        <w:tc>
          <w:tcPr>
            <w:tcW w:w="567"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2</w:t>
            </w:r>
          </w:p>
        </w:tc>
        <w:tc>
          <w:tcPr>
            <w:tcW w:w="1275"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Доля уличных преступлений в числе зарегистрированных  общеуголовных преступлений с 19,7% до 19,6%.</w:t>
            </w: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tc>
        <w:tc>
          <w:tcPr>
            <w:tcW w:w="1418"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Федеральный закон от 23.06.2016 №182-ФЗ «Об основных системах профилактики правонарушений в Российской Федерации»</w:t>
            </w:r>
          </w:p>
        </w:tc>
        <w:tc>
          <w:tcPr>
            <w:tcW w:w="851"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19,7</w:t>
            </w:r>
          </w:p>
        </w:tc>
        <w:tc>
          <w:tcPr>
            <w:tcW w:w="689"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19,6</w:t>
            </w:r>
          </w:p>
        </w:tc>
        <w:tc>
          <w:tcPr>
            <w:tcW w:w="850"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19,6</w:t>
            </w:r>
          </w:p>
        </w:tc>
        <w:tc>
          <w:tcPr>
            <w:tcW w:w="851"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19,6</w:t>
            </w:r>
          </w:p>
        </w:tc>
        <w:tc>
          <w:tcPr>
            <w:tcW w:w="709"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19,6</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19,6</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19,6</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19,6</w:t>
            </w:r>
          </w:p>
        </w:tc>
        <w:tc>
          <w:tcPr>
            <w:tcW w:w="1276"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19,6</w:t>
            </w:r>
          </w:p>
        </w:tc>
        <w:tc>
          <w:tcPr>
            <w:tcW w:w="1701"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Муниципальное учреждение «Администрация сельского поселения Усть-Юган»/</w:t>
            </w: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МКУ«Административно-хозяйственная служба/</w:t>
            </w: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МКУ«Административно-хозяйственная служба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tc>
        <w:tc>
          <w:tcPr>
            <w:tcW w:w="567"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3</w:t>
            </w:r>
          </w:p>
        </w:tc>
        <w:tc>
          <w:tcPr>
            <w:tcW w:w="1275"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Снижение уровня преступности (число зарегистрированных преступлений на 100 тыс. человек населения), ед.  </w:t>
            </w:r>
          </w:p>
        </w:tc>
        <w:tc>
          <w:tcPr>
            <w:tcW w:w="1418"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Федеральный закон от 23.06.2016 №182-ФЗ «Об основных системах профилактики правонарушений в Российской Федерации»</w:t>
            </w:r>
          </w:p>
        </w:tc>
        <w:tc>
          <w:tcPr>
            <w:tcW w:w="851"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w:t>
            </w:r>
          </w:p>
        </w:tc>
        <w:tc>
          <w:tcPr>
            <w:tcW w:w="689"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w:t>
            </w:r>
          </w:p>
        </w:tc>
        <w:tc>
          <w:tcPr>
            <w:tcW w:w="850"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w:t>
            </w:r>
          </w:p>
        </w:tc>
        <w:tc>
          <w:tcPr>
            <w:tcW w:w="851"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w:t>
            </w:r>
          </w:p>
        </w:tc>
        <w:tc>
          <w:tcPr>
            <w:tcW w:w="709"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w:t>
            </w:r>
          </w:p>
        </w:tc>
        <w:tc>
          <w:tcPr>
            <w:tcW w:w="1276"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w:t>
            </w:r>
          </w:p>
        </w:tc>
        <w:tc>
          <w:tcPr>
            <w:tcW w:w="1701"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Муниципальное учреждение «Администрация сельского поселения Усть-Юган»</w:t>
            </w: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tc>
        <w:tc>
          <w:tcPr>
            <w:tcW w:w="567"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4</w:t>
            </w:r>
          </w:p>
        </w:tc>
        <w:tc>
          <w:tcPr>
            <w:tcW w:w="1275" w:type="dxa"/>
            <w:noWrap w:val="0"/>
            <w:vAlign w:val="top"/>
          </w:tcPr>
          <w:p>
            <w:pPr>
              <w:widowControl w:val="0"/>
              <w:autoSpaceDE w:val="0"/>
              <w:autoSpaceDN w:val="0"/>
              <w:adjustRightInd w:val="0"/>
              <w:spacing w:line="240" w:lineRule="auto"/>
              <w:contextualSpacing/>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Уровень преступности на улицах и в общественных местах (число зарегистрированных преступлений на 100 тыс. человек населения), ед.  </w:t>
            </w:r>
          </w:p>
        </w:tc>
        <w:tc>
          <w:tcPr>
            <w:tcW w:w="1418"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Федеральный закон от 23.06.2016 №182-ФЗ «Об основных системах профилактики правонарушений в Российской Федерации»</w:t>
            </w:r>
          </w:p>
        </w:tc>
        <w:tc>
          <w:tcPr>
            <w:tcW w:w="851"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w:t>
            </w:r>
          </w:p>
        </w:tc>
        <w:tc>
          <w:tcPr>
            <w:tcW w:w="689"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w:t>
            </w:r>
          </w:p>
        </w:tc>
        <w:tc>
          <w:tcPr>
            <w:tcW w:w="850"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w:t>
            </w:r>
          </w:p>
        </w:tc>
        <w:tc>
          <w:tcPr>
            <w:tcW w:w="851"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w:t>
            </w:r>
          </w:p>
        </w:tc>
        <w:tc>
          <w:tcPr>
            <w:tcW w:w="709"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w:t>
            </w:r>
          </w:p>
        </w:tc>
        <w:tc>
          <w:tcPr>
            <w:tcW w:w="1276"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w:t>
            </w:r>
          </w:p>
        </w:tc>
        <w:tc>
          <w:tcPr>
            <w:tcW w:w="1701"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Муниципальное учреждение «Администрация сельского поселения Усть-Юган»</w:t>
            </w: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269" w:type="dxa"/>
            <w:vMerge w:val="restart"/>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Параметры финансового обеспечения муниципальной программы </w:t>
            </w:r>
          </w:p>
        </w:tc>
        <w:tc>
          <w:tcPr>
            <w:tcW w:w="1842" w:type="dxa"/>
            <w:gridSpan w:val="2"/>
            <w:vMerge w:val="restart"/>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Источники финансирования</w:t>
            </w:r>
          </w:p>
        </w:tc>
        <w:tc>
          <w:tcPr>
            <w:tcW w:w="11747" w:type="dxa"/>
            <w:gridSpan w:val="1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Расходы по годам (тыс.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Merge w:val="continue"/>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tc>
        <w:tc>
          <w:tcPr>
            <w:tcW w:w="1842" w:type="dxa"/>
            <w:gridSpan w:val="2"/>
            <w:vMerge w:val="continue"/>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tc>
        <w:tc>
          <w:tcPr>
            <w:tcW w:w="2269"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Всего</w:t>
            </w:r>
          </w:p>
        </w:tc>
        <w:tc>
          <w:tcPr>
            <w:tcW w:w="1539"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2019</w:t>
            </w:r>
          </w:p>
        </w:tc>
        <w:tc>
          <w:tcPr>
            <w:tcW w:w="1560"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2020</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2021</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2022</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2023</w:t>
            </w:r>
          </w:p>
        </w:tc>
        <w:tc>
          <w:tcPr>
            <w:tcW w:w="1276"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2024</w:t>
            </w:r>
          </w:p>
        </w:tc>
        <w:tc>
          <w:tcPr>
            <w:tcW w:w="1701"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Merge w:val="continue"/>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tc>
        <w:tc>
          <w:tcPr>
            <w:tcW w:w="1842"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всего</w:t>
            </w:r>
          </w:p>
        </w:tc>
        <w:tc>
          <w:tcPr>
            <w:tcW w:w="2269"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1642,16456</w:t>
            </w:r>
          </w:p>
        </w:tc>
        <w:tc>
          <w:tcPr>
            <w:tcW w:w="1539"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14,20690</w:t>
            </w:r>
          </w:p>
        </w:tc>
        <w:tc>
          <w:tcPr>
            <w:tcW w:w="1560"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16,86956</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10,65778</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17,35000</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529,31010</w:t>
            </w:r>
          </w:p>
        </w:tc>
        <w:tc>
          <w:tcPr>
            <w:tcW w:w="1276"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526,87660</w:t>
            </w:r>
          </w:p>
        </w:tc>
        <w:tc>
          <w:tcPr>
            <w:tcW w:w="1701"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526,89362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Merge w:val="continue"/>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tc>
        <w:tc>
          <w:tcPr>
            <w:tcW w:w="1842"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федеральный бюджет</w:t>
            </w:r>
          </w:p>
        </w:tc>
        <w:tc>
          <w:tcPr>
            <w:tcW w:w="2269"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0,00000</w:t>
            </w:r>
          </w:p>
        </w:tc>
        <w:tc>
          <w:tcPr>
            <w:tcW w:w="1539"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0,00000</w:t>
            </w:r>
          </w:p>
        </w:tc>
        <w:tc>
          <w:tcPr>
            <w:tcW w:w="1560"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0,00000</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0,00000</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0,00000</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0,00000</w:t>
            </w:r>
          </w:p>
        </w:tc>
        <w:tc>
          <w:tcPr>
            <w:tcW w:w="1276"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0,00000</w:t>
            </w:r>
          </w:p>
        </w:tc>
        <w:tc>
          <w:tcPr>
            <w:tcW w:w="1701"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Merge w:val="continue"/>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tc>
        <w:tc>
          <w:tcPr>
            <w:tcW w:w="1842"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бюджет автономного округа</w:t>
            </w:r>
          </w:p>
        </w:tc>
        <w:tc>
          <w:tcPr>
            <w:tcW w:w="2269"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40,84528</w:t>
            </w:r>
          </w:p>
        </w:tc>
        <w:tc>
          <w:tcPr>
            <w:tcW w:w="1539"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5,10345</w:t>
            </w:r>
          </w:p>
        </w:tc>
        <w:tc>
          <w:tcPr>
            <w:tcW w:w="1560"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6,43478</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3,32889</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6,65050</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6,44255</w:t>
            </w:r>
          </w:p>
        </w:tc>
        <w:tc>
          <w:tcPr>
            <w:tcW w:w="1276"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6,43830</w:t>
            </w:r>
          </w:p>
        </w:tc>
        <w:tc>
          <w:tcPr>
            <w:tcW w:w="1701"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6,44681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Merge w:val="continue"/>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tc>
        <w:tc>
          <w:tcPr>
            <w:tcW w:w="1842"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бюджет района </w:t>
            </w:r>
          </w:p>
        </w:tc>
        <w:tc>
          <w:tcPr>
            <w:tcW w:w="2269"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0,00000</w:t>
            </w:r>
          </w:p>
        </w:tc>
        <w:tc>
          <w:tcPr>
            <w:tcW w:w="1539"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0,00000</w:t>
            </w:r>
          </w:p>
        </w:tc>
        <w:tc>
          <w:tcPr>
            <w:tcW w:w="1560"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0,00000</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0,00000</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0,00000</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0,00000</w:t>
            </w:r>
          </w:p>
        </w:tc>
        <w:tc>
          <w:tcPr>
            <w:tcW w:w="1276"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0,00000</w:t>
            </w:r>
          </w:p>
        </w:tc>
        <w:tc>
          <w:tcPr>
            <w:tcW w:w="1701"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Merge w:val="continue"/>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tc>
        <w:tc>
          <w:tcPr>
            <w:tcW w:w="1842"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местный бюджет</w:t>
            </w:r>
          </w:p>
        </w:tc>
        <w:tc>
          <w:tcPr>
            <w:tcW w:w="2269"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71,31928</w:t>
            </w:r>
          </w:p>
        </w:tc>
        <w:tc>
          <w:tcPr>
            <w:tcW w:w="1539"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9,10345</w:t>
            </w:r>
          </w:p>
        </w:tc>
        <w:tc>
          <w:tcPr>
            <w:tcW w:w="1560"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10,43478</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7,32889</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10,69950</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12,86755</w:t>
            </w:r>
          </w:p>
        </w:tc>
        <w:tc>
          <w:tcPr>
            <w:tcW w:w="1276"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10,43830</w:t>
            </w:r>
          </w:p>
        </w:tc>
        <w:tc>
          <w:tcPr>
            <w:tcW w:w="1701"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10,44681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269" w:type="dxa"/>
            <w:vMerge w:val="continue"/>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tc>
        <w:tc>
          <w:tcPr>
            <w:tcW w:w="1842"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иные источники</w:t>
            </w:r>
          </w:p>
        </w:tc>
        <w:tc>
          <w:tcPr>
            <w:tcW w:w="2269"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1530,00000</w:t>
            </w:r>
          </w:p>
        </w:tc>
        <w:tc>
          <w:tcPr>
            <w:tcW w:w="1539"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0,00000</w:t>
            </w:r>
          </w:p>
        </w:tc>
        <w:tc>
          <w:tcPr>
            <w:tcW w:w="1560"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0,00000</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0,00000</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0,00000</w:t>
            </w:r>
          </w:p>
        </w:tc>
        <w:tc>
          <w:tcPr>
            <w:tcW w:w="1134"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510,00000</w:t>
            </w:r>
          </w:p>
        </w:tc>
        <w:tc>
          <w:tcPr>
            <w:tcW w:w="1276" w:type="dxa"/>
            <w:gridSpan w:val="2"/>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510,00000</w:t>
            </w:r>
          </w:p>
        </w:tc>
        <w:tc>
          <w:tcPr>
            <w:tcW w:w="1701" w:type="dxa"/>
            <w:noWrap w:val="0"/>
            <w:vAlign w:val="top"/>
          </w:tcPr>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510,00000</w:t>
            </w:r>
          </w:p>
        </w:tc>
      </w:tr>
    </w:tbl>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eastAsia="Times New Roman"/>
          <w:bCs/>
          <w:iCs/>
          <w:sz w:val="20"/>
          <w:szCs w:val="20"/>
          <w:lang w:eastAsia="ru-RU"/>
        </w:rPr>
      </w:pPr>
    </w:p>
    <w:p>
      <w:pPr>
        <w:widowControl w:val="0"/>
        <w:autoSpaceDE w:val="0"/>
        <w:autoSpaceDN w:val="0"/>
        <w:adjustRightInd w:val="0"/>
        <w:spacing w:line="240" w:lineRule="auto"/>
        <w:contextualSpacing/>
        <w:jc w:val="center"/>
        <w:rPr>
          <w:rFonts w:ascii="Times New Roman" w:hAnsi="Times New Roman"/>
          <w:bCs/>
          <w:iCs/>
          <w:sz w:val="20"/>
          <w:szCs w:val="20"/>
        </w:rPr>
      </w:pPr>
      <w:r>
        <w:rPr>
          <w:rFonts w:ascii="Arial" w:hAnsi="Arial" w:cs="Arial"/>
          <w:sz w:val="20"/>
          <w:szCs w:val="20"/>
        </w:rPr>
        <w:t xml:space="preserve">                                                                                   </w:t>
      </w:r>
      <w:r>
        <w:rPr>
          <w:rFonts w:ascii="Times New Roman" w:hAnsi="Times New Roman"/>
          <w:bCs/>
          <w:iCs/>
          <w:sz w:val="20"/>
          <w:szCs w:val="20"/>
        </w:rPr>
        <w:t xml:space="preserve">                                                                                                                                                          Таблица 2</w:t>
      </w:r>
    </w:p>
    <w:p>
      <w:pPr>
        <w:widowControl w:val="0"/>
        <w:autoSpaceDE w:val="0"/>
        <w:autoSpaceDN w:val="0"/>
        <w:adjustRightInd w:val="0"/>
        <w:spacing w:after="0" w:line="240" w:lineRule="auto"/>
        <w:rPr>
          <w:rFonts w:ascii="Times New Roman" w:hAnsi="Times New Roman"/>
          <w:bCs/>
          <w:iCs/>
          <w:sz w:val="20"/>
          <w:szCs w:val="20"/>
        </w:rPr>
      </w:pPr>
      <w:r>
        <w:rPr>
          <w:rFonts w:ascii="Times New Roman" w:hAnsi="Times New Roman"/>
          <w:bCs/>
          <w:iCs/>
          <w:sz w:val="20"/>
          <w:szCs w:val="20"/>
        </w:rPr>
        <w:t xml:space="preserve">                                                                                                                                         РАСПРЕДЕЛЕНИЕ                               </w:t>
      </w:r>
    </w:p>
    <w:p>
      <w:pPr>
        <w:widowControl w:val="0"/>
        <w:autoSpaceDE w:val="0"/>
        <w:autoSpaceDN w:val="0"/>
        <w:adjustRightInd w:val="0"/>
        <w:spacing w:after="0" w:line="240" w:lineRule="auto"/>
        <w:rPr>
          <w:rFonts w:ascii="Times New Roman" w:hAnsi="Times New Roman"/>
          <w:bCs/>
          <w:iCs/>
          <w:sz w:val="20"/>
          <w:szCs w:val="20"/>
        </w:rPr>
      </w:pPr>
      <w:r>
        <w:rPr>
          <w:rFonts w:ascii="Times New Roman" w:hAnsi="Times New Roman"/>
          <w:bCs/>
          <w:iCs/>
          <w:sz w:val="20"/>
          <w:szCs w:val="20"/>
        </w:rPr>
        <w:t xml:space="preserve">                                                                                                                   финансовых ресурсов муниципальной программы</w:t>
      </w:r>
    </w:p>
    <w:p>
      <w:pPr>
        <w:widowControl w:val="0"/>
        <w:autoSpaceDE w:val="0"/>
        <w:autoSpaceDN w:val="0"/>
        <w:adjustRightInd w:val="0"/>
        <w:spacing w:after="0" w:line="240" w:lineRule="auto"/>
        <w:rPr>
          <w:rFonts w:ascii="Times New Roman" w:hAnsi="Times New Roman"/>
          <w:sz w:val="20"/>
          <w:szCs w:val="20"/>
        </w:rPr>
      </w:pPr>
    </w:p>
    <w:tbl>
      <w:tblPr>
        <w:tblStyle w:val="12"/>
        <w:tblW w:w="1512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1843"/>
        <w:gridCol w:w="1701"/>
        <w:gridCol w:w="1276"/>
        <w:gridCol w:w="992"/>
        <w:gridCol w:w="1149"/>
        <w:gridCol w:w="1035"/>
        <w:gridCol w:w="1091"/>
        <w:gridCol w:w="1091"/>
        <w:gridCol w:w="1162"/>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center"/>
          </w:tcPr>
          <w:p>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 xml:space="preserve">№ </w:t>
            </w:r>
          </w:p>
          <w:p>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 xml:space="preserve">Основного </w:t>
            </w:r>
          </w:p>
          <w:p>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мероприятия</w:t>
            </w:r>
          </w:p>
        </w:tc>
        <w:tc>
          <w:tcPr>
            <w:tcW w:w="1843" w:type="dxa"/>
            <w:vMerge w:val="restart"/>
            <w:noWrap w:val="0"/>
            <w:vAlign w:val="center"/>
          </w:tcPr>
          <w:p>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Основное мероприятие</w:t>
            </w:r>
          </w:p>
          <w:p>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муниципальной программы</w:t>
            </w:r>
          </w:p>
        </w:tc>
        <w:tc>
          <w:tcPr>
            <w:tcW w:w="1843" w:type="dxa"/>
            <w:vMerge w:val="restart"/>
            <w:noWrap w:val="0"/>
            <w:vAlign w:val="center"/>
          </w:tcPr>
          <w:p>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Ответственный исполнитель / соисполнитель</w:t>
            </w:r>
          </w:p>
        </w:tc>
        <w:tc>
          <w:tcPr>
            <w:tcW w:w="1701" w:type="dxa"/>
            <w:vMerge w:val="restart"/>
            <w:noWrap w:val="0"/>
            <w:vAlign w:val="center"/>
          </w:tcPr>
          <w:p>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 xml:space="preserve">Источники </w:t>
            </w:r>
          </w:p>
          <w:p>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финансирования</w:t>
            </w:r>
          </w:p>
        </w:tc>
        <w:tc>
          <w:tcPr>
            <w:tcW w:w="8889" w:type="dxa"/>
            <w:gridSpan w:val="8"/>
            <w:noWrap w:val="0"/>
            <w:vAlign w:val="top"/>
          </w:tcPr>
          <w:p>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 xml:space="preserve">                                              Финансовые затраты на реализацию (тыс.рублей)</w:t>
            </w:r>
            <w:r>
              <w:rPr>
                <w:rFonts w:ascii="Times New Roman" w:hAnsi="Times New Roman"/>
                <w:b/>
                <w:sz w:val="20"/>
                <w:szCs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843" w:type="dxa"/>
            <w:vMerge w:val="continue"/>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843" w:type="dxa"/>
            <w:vMerge w:val="continue"/>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701" w:type="dxa"/>
            <w:vMerge w:val="continue"/>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276" w:type="dxa"/>
            <w:vMerge w:val="restart"/>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всего</w:t>
            </w:r>
          </w:p>
        </w:tc>
        <w:tc>
          <w:tcPr>
            <w:tcW w:w="7613" w:type="dxa"/>
            <w:gridSpan w:val="7"/>
            <w:noWrap w:val="0"/>
            <w:vAlign w:val="top"/>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в том числе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843" w:type="dxa"/>
            <w:vMerge w:val="continue"/>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843" w:type="dxa"/>
            <w:vMerge w:val="continue"/>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701" w:type="dxa"/>
            <w:vMerge w:val="continue"/>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276" w:type="dxa"/>
            <w:vMerge w:val="continue"/>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992" w:type="dxa"/>
            <w:noWrap w:val="0"/>
            <w:vAlign w:val="center"/>
          </w:tcPr>
          <w:p>
            <w:pPr>
              <w:widowControl w:val="0"/>
              <w:autoSpaceDE w:val="0"/>
              <w:autoSpaceDN w:val="0"/>
              <w:adjustRightInd w:val="0"/>
              <w:spacing w:after="0" w:line="240" w:lineRule="auto"/>
              <w:jc w:val="center"/>
              <w:rPr>
                <w:rFonts w:ascii="Times New Roman" w:hAnsi="Times New Roman"/>
                <w:sz w:val="20"/>
                <w:szCs w:val="20"/>
              </w:rPr>
            </w:pPr>
          </w:p>
          <w:p>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2019</w:t>
            </w:r>
          </w:p>
        </w:tc>
        <w:tc>
          <w:tcPr>
            <w:tcW w:w="1149" w:type="dxa"/>
            <w:noWrap w:val="0"/>
            <w:vAlign w:val="center"/>
          </w:tcPr>
          <w:p>
            <w:pPr>
              <w:widowControl w:val="0"/>
              <w:autoSpaceDE w:val="0"/>
              <w:autoSpaceDN w:val="0"/>
              <w:adjustRightInd w:val="0"/>
              <w:spacing w:after="0" w:line="240" w:lineRule="auto"/>
              <w:jc w:val="center"/>
              <w:rPr>
                <w:rFonts w:ascii="Times New Roman" w:hAnsi="Times New Roman"/>
                <w:sz w:val="20"/>
                <w:szCs w:val="20"/>
              </w:rPr>
            </w:pPr>
          </w:p>
          <w:p>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2020</w:t>
            </w:r>
          </w:p>
        </w:tc>
        <w:tc>
          <w:tcPr>
            <w:tcW w:w="1035" w:type="dxa"/>
            <w:noWrap w:val="0"/>
            <w:vAlign w:val="center"/>
          </w:tcPr>
          <w:p>
            <w:pPr>
              <w:widowControl w:val="0"/>
              <w:autoSpaceDE w:val="0"/>
              <w:autoSpaceDN w:val="0"/>
              <w:adjustRightInd w:val="0"/>
              <w:spacing w:after="0" w:line="240" w:lineRule="auto"/>
              <w:jc w:val="center"/>
              <w:rPr>
                <w:rFonts w:ascii="Times New Roman" w:hAnsi="Times New Roman"/>
                <w:sz w:val="20"/>
                <w:szCs w:val="20"/>
              </w:rPr>
            </w:pPr>
          </w:p>
          <w:p>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2021</w:t>
            </w:r>
          </w:p>
        </w:tc>
        <w:tc>
          <w:tcPr>
            <w:tcW w:w="1091" w:type="dxa"/>
            <w:noWrap w:val="0"/>
            <w:vAlign w:val="center"/>
          </w:tcPr>
          <w:p>
            <w:pPr>
              <w:widowControl w:val="0"/>
              <w:autoSpaceDE w:val="0"/>
              <w:autoSpaceDN w:val="0"/>
              <w:adjustRightInd w:val="0"/>
              <w:spacing w:after="0" w:line="240" w:lineRule="auto"/>
              <w:jc w:val="center"/>
              <w:rPr>
                <w:rFonts w:ascii="Times New Roman" w:hAnsi="Times New Roman"/>
                <w:sz w:val="20"/>
                <w:szCs w:val="20"/>
              </w:rPr>
            </w:pPr>
          </w:p>
          <w:p>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2022</w:t>
            </w:r>
          </w:p>
        </w:tc>
        <w:tc>
          <w:tcPr>
            <w:tcW w:w="1091" w:type="dxa"/>
            <w:tcBorders>
              <w:bottom w:val="nil"/>
            </w:tcBorders>
            <w:noWrap w:val="0"/>
            <w:vAlign w:val="center"/>
          </w:tcPr>
          <w:p>
            <w:pPr>
              <w:widowControl w:val="0"/>
              <w:autoSpaceDE w:val="0"/>
              <w:autoSpaceDN w:val="0"/>
              <w:adjustRightInd w:val="0"/>
              <w:spacing w:after="0" w:line="240" w:lineRule="auto"/>
              <w:jc w:val="center"/>
              <w:rPr>
                <w:rFonts w:ascii="Times New Roman" w:hAnsi="Times New Roman"/>
                <w:sz w:val="20"/>
                <w:szCs w:val="20"/>
              </w:rPr>
            </w:pPr>
          </w:p>
          <w:p>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2023</w:t>
            </w:r>
          </w:p>
        </w:tc>
        <w:tc>
          <w:tcPr>
            <w:tcW w:w="1162" w:type="dxa"/>
            <w:noWrap w:val="0"/>
            <w:vAlign w:val="center"/>
          </w:tcPr>
          <w:p>
            <w:pPr>
              <w:widowControl w:val="0"/>
              <w:autoSpaceDE w:val="0"/>
              <w:autoSpaceDN w:val="0"/>
              <w:adjustRightInd w:val="0"/>
              <w:spacing w:after="0" w:line="240" w:lineRule="auto"/>
              <w:jc w:val="center"/>
              <w:rPr>
                <w:rFonts w:ascii="Times New Roman" w:hAnsi="Times New Roman"/>
                <w:sz w:val="20"/>
                <w:szCs w:val="20"/>
              </w:rPr>
            </w:pPr>
          </w:p>
          <w:p>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2024</w:t>
            </w:r>
          </w:p>
        </w:tc>
        <w:tc>
          <w:tcPr>
            <w:tcW w:w="1093" w:type="dxa"/>
            <w:tcBorders>
              <w:right w:val="single" w:color="auto" w:sz="4" w:space="0"/>
            </w:tcBorders>
            <w:noWrap w:val="0"/>
            <w:vAlign w:val="center"/>
          </w:tcPr>
          <w:p>
            <w:pPr>
              <w:widowControl w:val="0"/>
              <w:autoSpaceDE w:val="0"/>
              <w:autoSpaceDN w:val="0"/>
              <w:adjustRightInd w:val="0"/>
              <w:spacing w:after="0" w:line="240" w:lineRule="auto"/>
              <w:jc w:val="center"/>
              <w:rPr>
                <w:rFonts w:ascii="Times New Roman" w:hAnsi="Times New Roman"/>
                <w:sz w:val="20"/>
                <w:szCs w:val="20"/>
              </w:rPr>
            </w:pPr>
          </w:p>
          <w:p>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851" w:type="dxa"/>
            <w:noWrap w:val="0"/>
            <w:vAlign w:val="center"/>
          </w:tcPr>
          <w:p>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1843" w:type="dxa"/>
            <w:noWrap w:val="0"/>
            <w:vAlign w:val="center"/>
          </w:tcPr>
          <w:p>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c>
          <w:tcPr>
            <w:tcW w:w="1843" w:type="dxa"/>
            <w:noWrap w:val="0"/>
            <w:vAlign w:val="center"/>
          </w:tcPr>
          <w:p>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1701" w:type="dxa"/>
            <w:noWrap w:val="0"/>
            <w:vAlign w:val="center"/>
          </w:tcPr>
          <w:p>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p>
        </w:tc>
        <w:tc>
          <w:tcPr>
            <w:tcW w:w="1276" w:type="dxa"/>
            <w:noWrap w:val="0"/>
            <w:vAlign w:val="center"/>
          </w:tcPr>
          <w:p>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c>
          <w:tcPr>
            <w:tcW w:w="992" w:type="dxa"/>
            <w:noWrap w:val="0"/>
            <w:vAlign w:val="center"/>
          </w:tcPr>
          <w:p>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p>
        </w:tc>
        <w:tc>
          <w:tcPr>
            <w:tcW w:w="1149" w:type="dxa"/>
            <w:noWrap w:val="0"/>
            <w:vAlign w:val="center"/>
          </w:tcPr>
          <w:p>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p>
        </w:tc>
        <w:tc>
          <w:tcPr>
            <w:tcW w:w="1035" w:type="dxa"/>
            <w:noWrap w:val="0"/>
            <w:vAlign w:val="center"/>
          </w:tcPr>
          <w:p>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w:t>
            </w:r>
          </w:p>
        </w:tc>
        <w:tc>
          <w:tcPr>
            <w:tcW w:w="1091" w:type="dxa"/>
            <w:noWrap w:val="0"/>
            <w:vAlign w:val="center"/>
          </w:tcPr>
          <w:p>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w:t>
            </w:r>
          </w:p>
        </w:tc>
        <w:tc>
          <w:tcPr>
            <w:tcW w:w="1091" w:type="dxa"/>
            <w:noWrap w:val="0"/>
            <w:vAlign w:val="top"/>
          </w:tcPr>
          <w:p>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p>
        </w:tc>
        <w:tc>
          <w:tcPr>
            <w:tcW w:w="1162" w:type="dxa"/>
            <w:noWrap w:val="0"/>
            <w:vAlign w:val="top"/>
          </w:tcPr>
          <w:p>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w:t>
            </w:r>
          </w:p>
        </w:tc>
        <w:tc>
          <w:tcPr>
            <w:tcW w:w="1093" w:type="dxa"/>
            <w:tcBorders>
              <w:right w:val="single" w:color="auto" w:sz="4" w:space="0"/>
            </w:tcBorders>
            <w:noWrap w:val="0"/>
            <w:vAlign w:val="top"/>
          </w:tcPr>
          <w:p>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1" w:type="dxa"/>
            <w:vMerge w:val="restart"/>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p>
        </w:tc>
        <w:tc>
          <w:tcPr>
            <w:tcW w:w="1843" w:type="dxa"/>
            <w:vMerge w:val="restart"/>
            <w:noWrap w:val="0"/>
            <w:vAlign w:val="top"/>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Создание условий для деятельности народных дружин. Материальное стимулирование народных дружин (показатель1,3,4).</w:t>
            </w:r>
          </w:p>
          <w:p>
            <w:pPr>
              <w:widowControl w:val="0"/>
              <w:autoSpaceDE w:val="0"/>
              <w:autoSpaceDN w:val="0"/>
              <w:adjustRightInd w:val="0"/>
              <w:spacing w:after="0" w:line="240" w:lineRule="auto"/>
              <w:rPr>
                <w:rFonts w:ascii="Times New Roman" w:hAnsi="Times New Roman"/>
                <w:sz w:val="20"/>
                <w:szCs w:val="20"/>
              </w:rPr>
            </w:pPr>
          </w:p>
        </w:tc>
        <w:tc>
          <w:tcPr>
            <w:tcW w:w="1843" w:type="dxa"/>
            <w:vMerge w:val="restart"/>
            <w:noWrap w:val="0"/>
            <w:vAlign w:val="top"/>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МУ«Администрация сельского</w:t>
            </w: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поселенияУсть-Юган» / МКУ«Административно-хозяйственная служба</w:t>
            </w:r>
          </w:p>
        </w:tc>
        <w:tc>
          <w:tcPr>
            <w:tcW w:w="1701"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всего</w:t>
            </w:r>
          </w:p>
        </w:tc>
        <w:tc>
          <w:tcPr>
            <w:tcW w:w="1276" w:type="dxa"/>
            <w:tcBorders>
              <w:bottom w:val="single" w:color="auto" w:sz="4" w:space="0"/>
            </w:tcBorders>
            <w:noWrap w:val="0"/>
            <w:vAlign w:val="top"/>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142,16456</w:t>
            </w:r>
          </w:p>
          <w:p>
            <w:pPr>
              <w:widowControl w:val="0"/>
              <w:autoSpaceDE w:val="0"/>
              <w:autoSpaceDN w:val="0"/>
              <w:adjustRightInd w:val="0"/>
              <w:spacing w:after="0" w:line="240" w:lineRule="auto"/>
              <w:rPr>
                <w:rFonts w:ascii="Times New Roman" w:hAnsi="Times New Roman"/>
                <w:sz w:val="20"/>
                <w:szCs w:val="20"/>
              </w:rPr>
            </w:pPr>
          </w:p>
        </w:tc>
        <w:tc>
          <w:tcPr>
            <w:tcW w:w="992"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14,20690</w:t>
            </w:r>
          </w:p>
        </w:tc>
        <w:tc>
          <w:tcPr>
            <w:tcW w:w="1149"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16,86956</w:t>
            </w:r>
          </w:p>
        </w:tc>
        <w:tc>
          <w:tcPr>
            <w:tcW w:w="1035"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10,65778</w:t>
            </w:r>
          </w:p>
        </w:tc>
        <w:tc>
          <w:tcPr>
            <w:tcW w:w="1091"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17,35000</w:t>
            </w:r>
          </w:p>
        </w:tc>
        <w:tc>
          <w:tcPr>
            <w:tcW w:w="1091"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29,31010</w:t>
            </w:r>
          </w:p>
        </w:tc>
        <w:tc>
          <w:tcPr>
            <w:tcW w:w="1162"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26,87660</w:t>
            </w:r>
          </w:p>
        </w:tc>
        <w:tc>
          <w:tcPr>
            <w:tcW w:w="1093" w:type="dxa"/>
            <w:tcBorders>
              <w:right w:val="single" w:color="auto" w:sz="4" w:space="0"/>
            </w:tcBorders>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26,89362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1" w:type="dxa"/>
            <w:vMerge w:val="continue"/>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1843" w:type="dxa"/>
            <w:vMerge w:val="continue"/>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843" w:type="dxa"/>
            <w:vMerge w:val="continue"/>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701"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федеральный </w:t>
            </w: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w:t>
            </w:r>
          </w:p>
        </w:tc>
        <w:tc>
          <w:tcPr>
            <w:tcW w:w="1276" w:type="dxa"/>
            <w:tcBorders>
              <w:bottom w:val="single" w:color="auto" w:sz="4" w:space="0"/>
            </w:tcBorders>
            <w:noWrap w:val="0"/>
            <w:vAlign w:val="top"/>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992"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49"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35"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62"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3" w:type="dxa"/>
            <w:tcBorders>
              <w:right w:val="single" w:color="auto" w:sz="4" w:space="0"/>
            </w:tcBorders>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1843" w:type="dxa"/>
            <w:vMerge w:val="continue"/>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843" w:type="dxa"/>
            <w:vMerge w:val="continue"/>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701"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автономного округа</w:t>
            </w:r>
          </w:p>
        </w:tc>
        <w:tc>
          <w:tcPr>
            <w:tcW w:w="1276" w:type="dxa"/>
            <w:tcBorders>
              <w:bottom w:val="single" w:color="auto" w:sz="4" w:space="0"/>
            </w:tcBorders>
            <w:noWrap w:val="0"/>
            <w:vAlign w:val="top"/>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40,84528</w:t>
            </w:r>
          </w:p>
        </w:tc>
        <w:tc>
          <w:tcPr>
            <w:tcW w:w="992"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5,10345</w:t>
            </w:r>
          </w:p>
        </w:tc>
        <w:tc>
          <w:tcPr>
            <w:tcW w:w="1149"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6,43478</w:t>
            </w:r>
          </w:p>
        </w:tc>
        <w:tc>
          <w:tcPr>
            <w:tcW w:w="1035"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3,32889</w:t>
            </w:r>
          </w:p>
        </w:tc>
        <w:tc>
          <w:tcPr>
            <w:tcW w:w="1091"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6,65050</w:t>
            </w:r>
          </w:p>
        </w:tc>
        <w:tc>
          <w:tcPr>
            <w:tcW w:w="1091"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6,44255</w:t>
            </w:r>
          </w:p>
        </w:tc>
        <w:tc>
          <w:tcPr>
            <w:tcW w:w="1162"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6,43830</w:t>
            </w:r>
          </w:p>
        </w:tc>
        <w:tc>
          <w:tcPr>
            <w:tcW w:w="1093" w:type="dxa"/>
            <w:tcBorders>
              <w:right w:val="single" w:color="auto" w:sz="4" w:space="0"/>
            </w:tcBorders>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6,44681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1" w:type="dxa"/>
            <w:vMerge w:val="continue"/>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1843" w:type="dxa"/>
            <w:vMerge w:val="continue"/>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843" w:type="dxa"/>
            <w:vMerge w:val="continue"/>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701"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района</w:t>
            </w:r>
          </w:p>
        </w:tc>
        <w:tc>
          <w:tcPr>
            <w:tcW w:w="1276" w:type="dxa"/>
            <w:tcBorders>
              <w:top w:val="single" w:color="auto" w:sz="4" w:space="0"/>
            </w:tcBorders>
            <w:noWrap w:val="0"/>
            <w:vAlign w:val="top"/>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992"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49"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35"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62"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3" w:type="dxa"/>
            <w:tcBorders>
              <w:right w:val="single" w:color="auto" w:sz="4" w:space="0"/>
            </w:tcBorders>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1843" w:type="dxa"/>
            <w:vMerge w:val="continue"/>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843" w:type="dxa"/>
            <w:vMerge w:val="continue"/>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701"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местный бюджет</w:t>
            </w:r>
          </w:p>
        </w:tc>
        <w:tc>
          <w:tcPr>
            <w:tcW w:w="1276" w:type="dxa"/>
            <w:noWrap w:val="0"/>
            <w:vAlign w:val="top"/>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71,31928</w:t>
            </w:r>
          </w:p>
        </w:tc>
        <w:tc>
          <w:tcPr>
            <w:tcW w:w="992"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9,10345</w:t>
            </w:r>
          </w:p>
        </w:tc>
        <w:tc>
          <w:tcPr>
            <w:tcW w:w="1149"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10,43478</w:t>
            </w:r>
          </w:p>
        </w:tc>
        <w:tc>
          <w:tcPr>
            <w:tcW w:w="1035"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7,32889</w:t>
            </w:r>
          </w:p>
        </w:tc>
        <w:tc>
          <w:tcPr>
            <w:tcW w:w="1091"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10,69950</w:t>
            </w:r>
          </w:p>
        </w:tc>
        <w:tc>
          <w:tcPr>
            <w:tcW w:w="1091"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12,86755</w:t>
            </w:r>
          </w:p>
        </w:tc>
        <w:tc>
          <w:tcPr>
            <w:tcW w:w="1162"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10,43830</w:t>
            </w:r>
          </w:p>
        </w:tc>
        <w:tc>
          <w:tcPr>
            <w:tcW w:w="1093" w:type="dxa"/>
            <w:tcBorders>
              <w:right w:val="single" w:color="auto" w:sz="4" w:space="0"/>
            </w:tcBorders>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10,44681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1843" w:type="dxa"/>
            <w:vMerge w:val="continue"/>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843" w:type="dxa"/>
            <w:vMerge w:val="continue"/>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701"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иные источники</w:t>
            </w:r>
          </w:p>
        </w:tc>
        <w:tc>
          <w:tcPr>
            <w:tcW w:w="1276" w:type="dxa"/>
            <w:noWrap w:val="0"/>
            <w:vAlign w:val="top"/>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30,00000</w:t>
            </w:r>
          </w:p>
        </w:tc>
        <w:tc>
          <w:tcPr>
            <w:tcW w:w="992"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49"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35"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10,00000</w:t>
            </w:r>
          </w:p>
        </w:tc>
        <w:tc>
          <w:tcPr>
            <w:tcW w:w="1162"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10,00000</w:t>
            </w:r>
          </w:p>
        </w:tc>
        <w:tc>
          <w:tcPr>
            <w:tcW w:w="1093" w:type="dxa"/>
            <w:tcBorders>
              <w:right w:val="single" w:color="auto" w:sz="4" w:space="0"/>
            </w:tcBorders>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51" w:type="dxa"/>
            <w:vMerge w:val="restart"/>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p>
        </w:tc>
        <w:tc>
          <w:tcPr>
            <w:tcW w:w="1843" w:type="dxa"/>
            <w:vMerge w:val="restart"/>
            <w:noWrap w:val="0"/>
            <w:vAlign w:val="top"/>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Приобретение и размещение в поселении, систем видеообзора, модернизация имеющихся систем видеонаблюдения, проведение работ, обеспечивающих функционирование систем (показатель 1,2)</w:t>
            </w:r>
          </w:p>
        </w:tc>
        <w:tc>
          <w:tcPr>
            <w:tcW w:w="1843" w:type="dxa"/>
            <w:vMerge w:val="restart"/>
            <w:noWrap w:val="0"/>
            <w:vAlign w:val="top"/>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МУ«Администрация сельского</w:t>
            </w: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поселенияУсть-Юган» / МКУ«Административно-хозяйственная служба </w:t>
            </w:r>
          </w:p>
        </w:tc>
        <w:tc>
          <w:tcPr>
            <w:tcW w:w="1701"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всего</w:t>
            </w:r>
          </w:p>
        </w:tc>
        <w:tc>
          <w:tcPr>
            <w:tcW w:w="1276"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1500,00000</w:t>
            </w:r>
          </w:p>
        </w:tc>
        <w:tc>
          <w:tcPr>
            <w:tcW w:w="992"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49"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35"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500,00000</w:t>
            </w:r>
          </w:p>
        </w:tc>
        <w:tc>
          <w:tcPr>
            <w:tcW w:w="1162" w:type="dxa"/>
            <w:noWrap w:val="0"/>
            <w:vAlign w:val="center"/>
          </w:tcPr>
          <w:p>
            <w:pPr>
              <w:widowControl w:val="0"/>
              <w:autoSpaceDE w:val="0"/>
              <w:autoSpaceDN w:val="0"/>
              <w:adjustRightInd w:val="0"/>
              <w:spacing w:after="0" w:line="240" w:lineRule="auto"/>
              <w:ind w:right="-124"/>
              <w:rPr>
                <w:rFonts w:ascii="Times New Roman" w:hAnsi="Times New Roman"/>
                <w:sz w:val="20"/>
                <w:szCs w:val="20"/>
              </w:rPr>
            </w:pPr>
            <w:r>
              <w:rPr>
                <w:rFonts w:ascii="Times New Roman" w:hAnsi="Times New Roman"/>
                <w:sz w:val="20"/>
                <w:szCs w:val="20"/>
              </w:rPr>
              <w:t>500,00000</w:t>
            </w:r>
          </w:p>
        </w:tc>
        <w:tc>
          <w:tcPr>
            <w:tcW w:w="1093" w:type="dxa"/>
            <w:tcBorders>
              <w:right w:val="single" w:color="auto" w:sz="4" w:space="0"/>
            </w:tcBorders>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51" w:type="dxa"/>
            <w:vMerge w:val="continue"/>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1843" w:type="dxa"/>
            <w:vMerge w:val="continue"/>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843" w:type="dxa"/>
            <w:vMerge w:val="continue"/>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701"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федеральный </w:t>
            </w: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w:t>
            </w:r>
          </w:p>
        </w:tc>
        <w:tc>
          <w:tcPr>
            <w:tcW w:w="1276"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992"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49"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35"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62" w:type="dxa"/>
            <w:noWrap w:val="0"/>
            <w:vAlign w:val="center"/>
          </w:tcPr>
          <w:p>
            <w:pPr>
              <w:widowControl w:val="0"/>
              <w:autoSpaceDE w:val="0"/>
              <w:autoSpaceDN w:val="0"/>
              <w:adjustRightInd w:val="0"/>
              <w:spacing w:after="0" w:line="240" w:lineRule="auto"/>
              <w:ind w:right="-124"/>
              <w:rPr>
                <w:rFonts w:ascii="Times New Roman" w:hAnsi="Times New Roman"/>
                <w:sz w:val="20"/>
                <w:szCs w:val="20"/>
              </w:rPr>
            </w:pPr>
          </w:p>
          <w:p>
            <w:pPr>
              <w:widowControl w:val="0"/>
              <w:autoSpaceDE w:val="0"/>
              <w:autoSpaceDN w:val="0"/>
              <w:adjustRightInd w:val="0"/>
              <w:spacing w:after="0" w:line="240" w:lineRule="auto"/>
              <w:ind w:right="-124"/>
              <w:rPr>
                <w:rFonts w:ascii="Times New Roman" w:hAnsi="Times New Roman"/>
                <w:sz w:val="20"/>
                <w:szCs w:val="20"/>
              </w:rPr>
            </w:pPr>
            <w:r>
              <w:rPr>
                <w:rFonts w:ascii="Times New Roman" w:hAnsi="Times New Roman"/>
                <w:sz w:val="20"/>
                <w:szCs w:val="20"/>
              </w:rPr>
              <w:t>0,00000</w:t>
            </w:r>
          </w:p>
        </w:tc>
        <w:tc>
          <w:tcPr>
            <w:tcW w:w="1093" w:type="dxa"/>
            <w:tcBorders>
              <w:right w:val="single" w:color="auto" w:sz="4" w:space="0"/>
            </w:tcBorders>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1" w:type="dxa"/>
            <w:vMerge w:val="continue"/>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1843" w:type="dxa"/>
            <w:vMerge w:val="continue"/>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843" w:type="dxa"/>
            <w:vMerge w:val="continue"/>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701"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автономного округа</w:t>
            </w:r>
          </w:p>
        </w:tc>
        <w:tc>
          <w:tcPr>
            <w:tcW w:w="1276" w:type="dxa"/>
            <w:noWrap w:val="0"/>
            <w:vAlign w:val="top"/>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992"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49"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35"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62"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3" w:type="dxa"/>
            <w:tcBorders>
              <w:right w:val="single" w:color="auto" w:sz="4" w:space="0"/>
            </w:tcBorders>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51" w:type="dxa"/>
            <w:vMerge w:val="continue"/>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1843" w:type="dxa"/>
            <w:vMerge w:val="continue"/>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843" w:type="dxa"/>
            <w:vMerge w:val="continue"/>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701"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района</w:t>
            </w:r>
          </w:p>
        </w:tc>
        <w:tc>
          <w:tcPr>
            <w:tcW w:w="1276" w:type="dxa"/>
            <w:noWrap w:val="0"/>
            <w:vAlign w:val="top"/>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992"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49"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35"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62"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3" w:type="dxa"/>
            <w:tcBorders>
              <w:right w:val="single" w:color="auto" w:sz="4" w:space="0"/>
            </w:tcBorders>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51" w:type="dxa"/>
            <w:vMerge w:val="continue"/>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1843" w:type="dxa"/>
            <w:vMerge w:val="continue"/>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843" w:type="dxa"/>
            <w:vMerge w:val="continue"/>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701"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местный бюджет</w:t>
            </w:r>
          </w:p>
        </w:tc>
        <w:tc>
          <w:tcPr>
            <w:tcW w:w="1276" w:type="dxa"/>
            <w:tcBorders>
              <w:bottom w:val="single" w:color="auto" w:sz="4" w:space="0"/>
            </w:tcBorders>
            <w:noWrap w:val="0"/>
            <w:vAlign w:val="top"/>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992"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49"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35"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62"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3" w:type="dxa"/>
            <w:tcBorders>
              <w:right w:val="single" w:color="auto" w:sz="4" w:space="0"/>
            </w:tcBorders>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51" w:type="dxa"/>
            <w:vMerge w:val="continue"/>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1843" w:type="dxa"/>
            <w:vMerge w:val="continue"/>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843" w:type="dxa"/>
            <w:vMerge w:val="continue"/>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701" w:type="dxa"/>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иные источники</w:t>
            </w:r>
          </w:p>
        </w:tc>
        <w:tc>
          <w:tcPr>
            <w:tcW w:w="1276" w:type="dxa"/>
            <w:tcBorders>
              <w:bottom w:val="single" w:color="auto" w:sz="4" w:space="0"/>
            </w:tcBorders>
            <w:noWrap w:val="0"/>
            <w:vAlign w:val="top"/>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1500,00000</w:t>
            </w:r>
          </w:p>
        </w:tc>
        <w:tc>
          <w:tcPr>
            <w:tcW w:w="992"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49"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35"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500,00000</w:t>
            </w:r>
          </w:p>
        </w:tc>
        <w:tc>
          <w:tcPr>
            <w:tcW w:w="1162" w:type="dxa"/>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500,00000</w:t>
            </w:r>
          </w:p>
        </w:tc>
        <w:tc>
          <w:tcPr>
            <w:tcW w:w="1093" w:type="dxa"/>
            <w:tcBorders>
              <w:right w:val="single" w:color="auto" w:sz="4" w:space="0"/>
            </w:tcBorders>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tc>
        <w:tc>
          <w:tcPr>
            <w:tcW w:w="3686" w:type="dxa"/>
            <w:gridSpan w:val="2"/>
            <w:vMerge w:val="restart"/>
            <w:shd w:val="clear" w:color="auto" w:fill="auto"/>
            <w:noWrap w:val="0"/>
            <w:vAlign w:val="center"/>
          </w:tcPr>
          <w:p>
            <w:pPr>
              <w:widowControl w:val="0"/>
              <w:autoSpaceDE w:val="0"/>
              <w:autoSpaceDN w:val="0"/>
              <w:adjustRightInd w:val="0"/>
              <w:spacing w:after="0" w:line="240" w:lineRule="auto"/>
              <w:rPr>
                <w:rFonts w:ascii="Times New Roman" w:hAnsi="Times New Roman"/>
                <w:b/>
                <w:sz w:val="20"/>
                <w:szCs w:val="20"/>
              </w:rPr>
            </w:pPr>
          </w:p>
          <w:p>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Всего по муниципальной программе</w:t>
            </w:r>
          </w:p>
          <w:p>
            <w:pPr>
              <w:widowControl w:val="0"/>
              <w:autoSpaceDE w:val="0"/>
              <w:autoSpaceDN w:val="0"/>
              <w:adjustRightInd w:val="0"/>
              <w:spacing w:after="0" w:line="240" w:lineRule="auto"/>
              <w:rPr>
                <w:rFonts w:ascii="Times New Roman" w:hAnsi="Times New Roman"/>
                <w:b/>
                <w:sz w:val="20"/>
                <w:szCs w:val="20"/>
              </w:rPr>
            </w:pPr>
          </w:p>
          <w:p>
            <w:pPr>
              <w:widowControl w:val="0"/>
              <w:autoSpaceDE w:val="0"/>
              <w:autoSpaceDN w:val="0"/>
              <w:adjustRightInd w:val="0"/>
              <w:spacing w:after="0" w:line="240" w:lineRule="auto"/>
              <w:rPr>
                <w:rFonts w:ascii="Times New Roman" w:hAnsi="Times New Roman"/>
                <w:b/>
                <w:sz w:val="20"/>
                <w:szCs w:val="20"/>
              </w:rPr>
            </w:pPr>
          </w:p>
          <w:p>
            <w:pPr>
              <w:widowControl w:val="0"/>
              <w:autoSpaceDE w:val="0"/>
              <w:autoSpaceDN w:val="0"/>
              <w:adjustRightInd w:val="0"/>
              <w:spacing w:after="0" w:line="240" w:lineRule="auto"/>
              <w:rPr>
                <w:rFonts w:ascii="Times New Roman" w:hAnsi="Times New Roman"/>
                <w:sz w:val="20"/>
                <w:szCs w:val="20"/>
              </w:rPr>
            </w:pPr>
          </w:p>
        </w:tc>
        <w:tc>
          <w:tcPr>
            <w:tcW w:w="1701" w:type="dxa"/>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всего</w:t>
            </w:r>
          </w:p>
        </w:tc>
        <w:tc>
          <w:tcPr>
            <w:tcW w:w="1276" w:type="dxa"/>
            <w:tcBorders>
              <w:top w:val="single" w:color="auto" w:sz="4" w:space="0"/>
            </w:tcBorders>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1642,16456</w:t>
            </w:r>
          </w:p>
        </w:tc>
        <w:tc>
          <w:tcPr>
            <w:tcW w:w="99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14,20690</w:t>
            </w:r>
          </w:p>
        </w:tc>
        <w:tc>
          <w:tcPr>
            <w:tcW w:w="1149"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16,86956</w:t>
            </w:r>
          </w:p>
        </w:tc>
        <w:tc>
          <w:tcPr>
            <w:tcW w:w="1035"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10,65778</w:t>
            </w: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17,35000</w:t>
            </w: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529,31010</w:t>
            </w:r>
          </w:p>
        </w:tc>
        <w:tc>
          <w:tcPr>
            <w:tcW w:w="116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526,87660</w:t>
            </w:r>
          </w:p>
        </w:tc>
        <w:tc>
          <w:tcPr>
            <w:tcW w:w="1093" w:type="dxa"/>
            <w:tcBorders>
              <w:right w:val="single" w:color="auto" w:sz="4" w:space="0"/>
            </w:tcBorders>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526,89362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3686" w:type="dxa"/>
            <w:gridSpan w:val="2"/>
            <w:vMerge w:val="continue"/>
            <w:shd w:val="clear" w:color="auto" w:fill="auto"/>
            <w:noWrap w:val="0"/>
            <w:vAlign w:val="center"/>
          </w:tcPr>
          <w:p>
            <w:pPr>
              <w:widowControl w:val="0"/>
              <w:autoSpaceDE w:val="0"/>
              <w:autoSpaceDN w:val="0"/>
              <w:adjustRightInd w:val="0"/>
              <w:spacing w:after="0" w:line="240" w:lineRule="auto"/>
              <w:rPr>
                <w:rFonts w:ascii="Times New Roman" w:hAnsi="Times New Roman"/>
                <w:b/>
                <w:sz w:val="20"/>
                <w:szCs w:val="20"/>
              </w:rPr>
            </w:pPr>
          </w:p>
        </w:tc>
        <w:tc>
          <w:tcPr>
            <w:tcW w:w="1701" w:type="dxa"/>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федеральный бюджет</w:t>
            </w:r>
          </w:p>
        </w:tc>
        <w:tc>
          <w:tcPr>
            <w:tcW w:w="1276" w:type="dxa"/>
            <w:tcBorders>
              <w:top w:val="single" w:color="auto" w:sz="4" w:space="0"/>
            </w:tcBorders>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99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49"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35"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6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3" w:type="dxa"/>
            <w:tcBorders>
              <w:right w:val="single" w:color="auto" w:sz="4" w:space="0"/>
            </w:tcBorders>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3686" w:type="dxa"/>
            <w:gridSpan w:val="2"/>
            <w:vMerge w:val="continue"/>
            <w:shd w:val="clear" w:color="auto" w:fill="auto"/>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701" w:type="dxa"/>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бюджет </w:t>
            </w: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автономного округа</w:t>
            </w:r>
          </w:p>
        </w:tc>
        <w:tc>
          <w:tcPr>
            <w:tcW w:w="1276" w:type="dxa"/>
            <w:shd w:val="clear" w:color="auto" w:fill="FFFFFF"/>
            <w:noWrap w:val="0"/>
            <w:vAlign w:val="top"/>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40,84528</w:t>
            </w:r>
          </w:p>
          <w:p>
            <w:pPr>
              <w:widowControl w:val="0"/>
              <w:autoSpaceDE w:val="0"/>
              <w:autoSpaceDN w:val="0"/>
              <w:adjustRightInd w:val="0"/>
              <w:spacing w:after="0" w:line="240" w:lineRule="auto"/>
              <w:rPr>
                <w:rFonts w:ascii="Times New Roman" w:hAnsi="Times New Roman"/>
                <w:sz w:val="20"/>
                <w:szCs w:val="20"/>
              </w:rPr>
            </w:pPr>
          </w:p>
        </w:tc>
        <w:tc>
          <w:tcPr>
            <w:tcW w:w="99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5,10345</w:t>
            </w:r>
          </w:p>
        </w:tc>
        <w:tc>
          <w:tcPr>
            <w:tcW w:w="1149"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6,43478</w:t>
            </w:r>
          </w:p>
        </w:tc>
        <w:tc>
          <w:tcPr>
            <w:tcW w:w="1035"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3,32889</w:t>
            </w: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6,65050</w:t>
            </w: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6,44255</w:t>
            </w:r>
          </w:p>
        </w:tc>
        <w:tc>
          <w:tcPr>
            <w:tcW w:w="116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6,43830</w:t>
            </w:r>
          </w:p>
        </w:tc>
        <w:tc>
          <w:tcPr>
            <w:tcW w:w="1093"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6,44681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51" w:type="dxa"/>
            <w:vMerge w:val="continue"/>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3686" w:type="dxa"/>
            <w:gridSpan w:val="2"/>
            <w:vMerge w:val="continue"/>
            <w:shd w:val="clear" w:color="auto" w:fill="auto"/>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701" w:type="dxa"/>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бюджет </w:t>
            </w: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района</w:t>
            </w:r>
          </w:p>
        </w:tc>
        <w:tc>
          <w:tcPr>
            <w:tcW w:w="1276" w:type="dxa"/>
            <w:shd w:val="clear" w:color="auto" w:fill="FFFFFF"/>
            <w:noWrap w:val="0"/>
            <w:vAlign w:val="top"/>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99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49"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35"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6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3"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51" w:type="dxa"/>
            <w:vMerge w:val="continue"/>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3686" w:type="dxa"/>
            <w:gridSpan w:val="2"/>
            <w:vMerge w:val="continue"/>
            <w:shd w:val="clear" w:color="auto" w:fill="auto"/>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701" w:type="dxa"/>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местный бюджет</w:t>
            </w:r>
          </w:p>
        </w:tc>
        <w:tc>
          <w:tcPr>
            <w:tcW w:w="1276"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71,31928</w:t>
            </w:r>
          </w:p>
        </w:tc>
        <w:tc>
          <w:tcPr>
            <w:tcW w:w="99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9,10345</w:t>
            </w:r>
          </w:p>
        </w:tc>
        <w:tc>
          <w:tcPr>
            <w:tcW w:w="1149"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10,43478</w:t>
            </w:r>
          </w:p>
        </w:tc>
        <w:tc>
          <w:tcPr>
            <w:tcW w:w="1035"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7,32889</w:t>
            </w: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10,69950</w:t>
            </w: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12,86755</w:t>
            </w:r>
          </w:p>
        </w:tc>
        <w:tc>
          <w:tcPr>
            <w:tcW w:w="116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10,43830</w:t>
            </w:r>
          </w:p>
        </w:tc>
        <w:tc>
          <w:tcPr>
            <w:tcW w:w="1093"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10,44681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3686" w:type="dxa"/>
            <w:gridSpan w:val="2"/>
            <w:vMerge w:val="continue"/>
            <w:shd w:val="clear" w:color="auto" w:fill="auto"/>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701" w:type="dxa"/>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иные </w:t>
            </w: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источники</w:t>
            </w:r>
          </w:p>
        </w:tc>
        <w:tc>
          <w:tcPr>
            <w:tcW w:w="1276" w:type="dxa"/>
            <w:shd w:val="clear" w:color="auto" w:fill="FFFFFF"/>
            <w:noWrap w:val="0"/>
            <w:vAlign w:val="top"/>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1530,00000</w:t>
            </w:r>
          </w:p>
        </w:tc>
        <w:tc>
          <w:tcPr>
            <w:tcW w:w="99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49"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35"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510,00000</w:t>
            </w:r>
          </w:p>
        </w:tc>
        <w:tc>
          <w:tcPr>
            <w:tcW w:w="116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510,00000</w:t>
            </w:r>
          </w:p>
        </w:tc>
        <w:tc>
          <w:tcPr>
            <w:tcW w:w="1093"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3686" w:type="dxa"/>
            <w:gridSpan w:val="2"/>
            <w:shd w:val="clear" w:color="auto" w:fill="auto"/>
            <w:noWrap w:val="0"/>
            <w:vAlign w:val="top"/>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том числе:</w:t>
            </w:r>
          </w:p>
        </w:tc>
        <w:tc>
          <w:tcPr>
            <w:tcW w:w="1701" w:type="dxa"/>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1276" w:type="dxa"/>
            <w:shd w:val="clear" w:color="auto" w:fill="FFFFFF"/>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99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1149"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1035"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116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1093"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851" w:type="dxa"/>
            <w:vMerge w:val="continue"/>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3686" w:type="dxa"/>
            <w:gridSpan w:val="2"/>
            <w:vMerge w:val="restart"/>
            <w:shd w:val="clear" w:color="auto" w:fill="auto"/>
            <w:noWrap w:val="0"/>
            <w:vAlign w:val="top"/>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Ответственный исполнитель -МУ«Администрация сельского</w:t>
            </w: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поселенияУсть-Юган»</w:t>
            </w:r>
          </w:p>
        </w:tc>
        <w:tc>
          <w:tcPr>
            <w:tcW w:w="1701" w:type="dxa"/>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всего</w:t>
            </w:r>
          </w:p>
        </w:tc>
        <w:tc>
          <w:tcPr>
            <w:tcW w:w="1276" w:type="dxa"/>
            <w:shd w:val="clear" w:color="auto" w:fill="FFFFFF"/>
            <w:noWrap w:val="0"/>
            <w:vAlign w:val="top"/>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1642,16456</w:t>
            </w:r>
          </w:p>
          <w:p>
            <w:pPr>
              <w:widowControl w:val="0"/>
              <w:autoSpaceDE w:val="0"/>
              <w:autoSpaceDN w:val="0"/>
              <w:adjustRightInd w:val="0"/>
              <w:spacing w:after="0" w:line="240" w:lineRule="auto"/>
              <w:rPr>
                <w:rFonts w:ascii="Times New Roman" w:hAnsi="Times New Roman"/>
                <w:sz w:val="20"/>
                <w:szCs w:val="20"/>
              </w:rPr>
            </w:pPr>
          </w:p>
        </w:tc>
        <w:tc>
          <w:tcPr>
            <w:tcW w:w="99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14,20690</w:t>
            </w:r>
          </w:p>
          <w:p>
            <w:pPr>
              <w:widowControl w:val="0"/>
              <w:autoSpaceDE w:val="0"/>
              <w:autoSpaceDN w:val="0"/>
              <w:adjustRightInd w:val="0"/>
              <w:spacing w:after="0" w:line="240" w:lineRule="auto"/>
              <w:rPr>
                <w:rFonts w:ascii="Times New Roman" w:hAnsi="Times New Roman"/>
                <w:sz w:val="20"/>
                <w:szCs w:val="20"/>
              </w:rPr>
            </w:pPr>
          </w:p>
        </w:tc>
        <w:tc>
          <w:tcPr>
            <w:tcW w:w="1149"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16,86956</w:t>
            </w:r>
          </w:p>
          <w:p>
            <w:pPr>
              <w:widowControl w:val="0"/>
              <w:autoSpaceDE w:val="0"/>
              <w:autoSpaceDN w:val="0"/>
              <w:adjustRightInd w:val="0"/>
              <w:spacing w:after="0" w:line="240" w:lineRule="auto"/>
              <w:rPr>
                <w:rFonts w:ascii="Times New Roman" w:hAnsi="Times New Roman"/>
                <w:sz w:val="20"/>
                <w:szCs w:val="20"/>
              </w:rPr>
            </w:pPr>
          </w:p>
        </w:tc>
        <w:tc>
          <w:tcPr>
            <w:tcW w:w="1035"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10,65778</w:t>
            </w:r>
          </w:p>
          <w:p>
            <w:pPr>
              <w:widowControl w:val="0"/>
              <w:autoSpaceDE w:val="0"/>
              <w:autoSpaceDN w:val="0"/>
              <w:adjustRightInd w:val="0"/>
              <w:spacing w:after="0" w:line="240" w:lineRule="auto"/>
              <w:rPr>
                <w:rFonts w:ascii="Times New Roman" w:hAnsi="Times New Roman"/>
                <w:sz w:val="20"/>
                <w:szCs w:val="20"/>
              </w:rPr>
            </w:pP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17,35000</w:t>
            </w:r>
          </w:p>
          <w:p>
            <w:pPr>
              <w:widowControl w:val="0"/>
              <w:autoSpaceDE w:val="0"/>
              <w:autoSpaceDN w:val="0"/>
              <w:adjustRightInd w:val="0"/>
              <w:spacing w:after="0" w:line="240" w:lineRule="auto"/>
              <w:rPr>
                <w:rFonts w:ascii="Times New Roman" w:hAnsi="Times New Roman"/>
                <w:sz w:val="20"/>
                <w:szCs w:val="20"/>
              </w:rPr>
            </w:pP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529,31010</w:t>
            </w:r>
          </w:p>
          <w:p>
            <w:pPr>
              <w:widowControl w:val="0"/>
              <w:autoSpaceDE w:val="0"/>
              <w:autoSpaceDN w:val="0"/>
              <w:adjustRightInd w:val="0"/>
              <w:spacing w:after="0" w:line="240" w:lineRule="auto"/>
              <w:rPr>
                <w:rFonts w:ascii="Times New Roman" w:hAnsi="Times New Roman"/>
                <w:sz w:val="20"/>
                <w:szCs w:val="20"/>
              </w:rPr>
            </w:pPr>
          </w:p>
        </w:tc>
        <w:tc>
          <w:tcPr>
            <w:tcW w:w="116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526,87660</w:t>
            </w:r>
          </w:p>
          <w:p>
            <w:pPr>
              <w:widowControl w:val="0"/>
              <w:autoSpaceDE w:val="0"/>
              <w:autoSpaceDN w:val="0"/>
              <w:adjustRightInd w:val="0"/>
              <w:spacing w:after="0" w:line="240" w:lineRule="auto"/>
              <w:rPr>
                <w:rFonts w:ascii="Times New Roman" w:hAnsi="Times New Roman"/>
                <w:sz w:val="20"/>
                <w:szCs w:val="20"/>
              </w:rPr>
            </w:pPr>
          </w:p>
        </w:tc>
        <w:tc>
          <w:tcPr>
            <w:tcW w:w="1093"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526,89362</w:t>
            </w:r>
          </w:p>
          <w:p>
            <w:pPr>
              <w:widowControl w:val="0"/>
              <w:autoSpaceDE w:val="0"/>
              <w:autoSpaceDN w:val="0"/>
              <w:adjustRightInd w:val="0"/>
              <w:spacing w:after="0" w:line="24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851" w:type="dxa"/>
            <w:vMerge w:val="continue"/>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3686" w:type="dxa"/>
            <w:gridSpan w:val="2"/>
            <w:vMerge w:val="continue"/>
            <w:shd w:val="clear" w:color="auto" w:fill="auto"/>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701" w:type="dxa"/>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федеральный бюджет</w:t>
            </w:r>
          </w:p>
        </w:tc>
        <w:tc>
          <w:tcPr>
            <w:tcW w:w="1276" w:type="dxa"/>
            <w:shd w:val="clear" w:color="auto" w:fill="FFFFFF"/>
            <w:noWrap w:val="0"/>
            <w:vAlign w:val="top"/>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99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49"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35"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6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3"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3686" w:type="dxa"/>
            <w:gridSpan w:val="2"/>
            <w:vMerge w:val="continue"/>
            <w:shd w:val="clear" w:color="auto" w:fill="auto"/>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701" w:type="dxa"/>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бюджет </w:t>
            </w: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автономного округа</w:t>
            </w:r>
          </w:p>
        </w:tc>
        <w:tc>
          <w:tcPr>
            <w:tcW w:w="1276" w:type="dxa"/>
            <w:shd w:val="clear" w:color="auto" w:fill="FFFFFF"/>
            <w:noWrap w:val="0"/>
            <w:vAlign w:val="top"/>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40,84528</w:t>
            </w:r>
          </w:p>
        </w:tc>
        <w:tc>
          <w:tcPr>
            <w:tcW w:w="99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5,10345</w:t>
            </w:r>
          </w:p>
        </w:tc>
        <w:tc>
          <w:tcPr>
            <w:tcW w:w="1149"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6,43478</w:t>
            </w:r>
          </w:p>
        </w:tc>
        <w:tc>
          <w:tcPr>
            <w:tcW w:w="1035"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3,32889</w:t>
            </w: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6,65050</w:t>
            </w: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6,44255</w:t>
            </w:r>
          </w:p>
        </w:tc>
        <w:tc>
          <w:tcPr>
            <w:tcW w:w="116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6,43830</w:t>
            </w:r>
          </w:p>
        </w:tc>
        <w:tc>
          <w:tcPr>
            <w:tcW w:w="1093"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6,44681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3686" w:type="dxa"/>
            <w:gridSpan w:val="2"/>
            <w:vMerge w:val="continue"/>
            <w:shd w:val="clear" w:color="auto" w:fill="auto"/>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701" w:type="dxa"/>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бюджет </w:t>
            </w: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района</w:t>
            </w:r>
          </w:p>
        </w:tc>
        <w:tc>
          <w:tcPr>
            <w:tcW w:w="1276" w:type="dxa"/>
            <w:shd w:val="clear" w:color="auto" w:fill="FFFFFF"/>
            <w:noWrap w:val="0"/>
            <w:vAlign w:val="top"/>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99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49"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35"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6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3"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51" w:type="dxa"/>
            <w:vMerge w:val="continue"/>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3686" w:type="dxa"/>
            <w:gridSpan w:val="2"/>
            <w:vMerge w:val="continue"/>
            <w:shd w:val="clear" w:color="auto" w:fill="auto"/>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701" w:type="dxa"/>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местный бюджет</w:t>
            </w:r>
          </w:p>
        </w:tc>
        <w:tc>
          <w:tcPr>
            <w:tcW w:w="1276" w:type="dxa"/>
            <w:shd w:val="clear" w:color="auto" w:fill="FFFFFF"/>
            <w:noWrap w:val="0"/>
            <w:vAlign w:val="top"/>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71,31928</w:t>
            </w:r>
          </w:p>
        </w:tc>
        <w:tc>
          <w:tcPr>
            <w:tcW w:w="99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9,10345</w:t>
            </w:r>
          </w:p>
        </w:tc>
        <w:tc>
          <w:tcPr>
            <w:tcW w:w="1149"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10,43478</w:t>
            </w:r>
          </w:p>
        </w:tc>
        <w:tc>
          <w:tcPr>
            <w:tcW w:w="1035"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7,32889</w:t>
            </w: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10,69950</w:t>
            </w: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12,86755</w:t>
            </w:r>
          </w:p>
        </w:tc>
        <w:tc>
          <w:tcPr>
            <w:tcW w:w="116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10,43830</w:t>
            </w:r>
          </w:p>
        </w:tc>
        <w:tc>
          <w:tcPr>
            <w:tcW w:w="1093"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10,44681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3686" w:type="dxa"/>
            <w:gridSpan w:val="2"/>
            <w:vMerge w:val="continue"/>
            <w:shd w:val="clear" w:color="auto" w:fill="auto"/>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701" w:type="dxa"/>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иные </w:t>
            </w: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источники</w:t>
            </w:r>
          </w:p>
        </w:tc>
        <w:tc>
          <w:tcPr>
            <w:tcW w:w="1276" w:type="dxa"/>
            <w:shd w:val="clear" w:color="auto" w:fill="FFFFFF"/>
            <w:noWrap w:val="0"/>
            <w:vAlign w:val="top"/>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1530,00000</w:t>
            </w:r>
          </w:p>
        </w:tc>
        <w:tc>
          <w:tcPr>
            <w:tcW w:w="99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49"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35"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510,00000</w:t>
            </w:r>
          </w:p>
        </w:tc>
        <w:tc>
          <w:tcPr>
            <w:tcW w:w="116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510,00000</w:t>
            </w:r>
          </w:p>
        </w:tc>
        <w:tc>
          <w:tcPr>
            <w:tcW w:w="1093"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51" w:type="dxa"/>
            <w:vMerge w:val="restart"/>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3686" w:type="dxa"/>
            <w:gridSpan w:val="2"/>
            <w:vMerge w:val="restart"/>
            <w:shd w:val="clear" w:color="auto" w:fill="auto"/>
            <w:noWrap w:val="0"/>
            <w:vAlign w:val="top"/>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СоисполнительМКУ«Административно-хозяйственная служба»</w:t>
            </w:r>
          </w:p>
        </w:tc>
        <w:tc>
          <w:tcPr>
            <w:tcW w:w="1701" w:type="dxa"/>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всего</w:t>
            </w:r>
          </w:p>
        </w:tc>
        <w:tc>
          <w:tcPr>
            <w:tcW w:w="1276" w:type="dxa"/>
            <w:shd w:val="clear" w:color="auto" w:fill="FFFFFF"/>
            <w:noWrap w:val="0"/>
            <w:vAlign w:val="top"/>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99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49"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35"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shd w:val="clear" w:color="auto" w:fill="FFFFFF"/>
            <w:noWrap w:val="0"/>
            <w:vAlign w:val="top"/>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shd w:val="clear" w:color="auto" w:fill="FFFFFF"/>
            <w:noWrap w:val="0"/>
            <w:vAlign w:val="top"/>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6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3"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vMerge w:val="continue"/>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3686" w:type="dxa"/>
            <w:gridSpan w:val="2"/>
            <w:vMerge w:val="continue"/>
            <w:shd w:val="clear" w:color="auto" w:fill="auto"/>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701" w:type="dxa"/>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федеральный бюджет</w:t>
            </w:r>
          </w:p>
        </w:tc>
        <w:tc>
          <w:tcPr>
            <w:tcW w:w="1276" w:type="dxa"/>
            <w:shd w:val="clear" w:color="auto" w:fill="FFFFFF"/>
            <w:noWrap w:val="0"/>
            <w:vAlign w:val="top"/>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99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49"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35"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shd w:val="clear" w:color="auto" w:fill="FFFFFF"/>
            <w:noWrap w:val="0"/>
            <w:vAlign w:val="top"/>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shd w:val="clear" w:color="auto" w:fill="FFFFFF"/>
            <w:noWrap w:val="0"/>
            <w:vAlign w:val="top"/>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6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3"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1" w:type="dxa"/>
            <w:vMerge w:val="continue"/>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3686" w:type="dxa"/>
            <w:gridSpan w:val="2"/>
            <w:vMerge w:val="continue"/>
            <w:shd w:val="clear" w:color="auto" w:fill="auto"/>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701" w:type="dxa"/>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бюджет </w:t>
            </w: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автономного округа</w:t>
            </w:r>
          </w:p>
        </w:tc>
        <w:tc>
          <w:tcPr>
            <w:tcW w:w="1276" w:type="dxa"/>
            <w:shd w:val="clear" w:color="auto" w:fill="FFFFFF"/>
            <w:noWrap w:val="0"/>
            <w:vAlign w:val="top"/>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99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49"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35"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6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3"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3686" w:type="dxa"/>
            <w:gridSpan w:val="2"/>
            <w:vMerge w:val="continue"/>
            <w:shd w:val="clear" w:color="auto" w:fill="auto"/>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701" w:type="dxa"/>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бюджет </w:t>
            </w: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района</w:t>
            </w:r>
          </w:p>
        </w:tc>
        <w:tc>
          <w:tcPr>
            <w:tcW w:w="1276" w:type="dxa"/>
            <w:shd w:val="clear" w:color="auto" w:fill="FFFFFF"/>
            <w:noWrap w:val="0"/>
            <w:vAlign w:val="top"/>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99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49"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35"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6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3"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51" w:type="dxa"/>
            <w:vMerge w:val="continue"/>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3686" w:type="dxa"/>
            <w:gridSpan w:val="2"/>
            <w:vMerge w:val="continue"/>
            <w:shd w:val="clear" w:color="auto" w:fill="auto"/>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701" w:type="dxa"/>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местный бюджет</w:t>
            </w:r>
          </w:p>
        </w:tc>
        <w:tc>
          <w:tcPr>
            <w:tcW w:w="1276" w:type="dxa"/>
            <w:shd w:val="clear" w:color="auto" w:fill="FFFFFF"/>
            <w:noWrap w:val="0"/>
            <w:vAlign w:val="top"/>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99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49"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35"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6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3"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p>
        </w:tc>
        <w:tc>
          <w:tcPr>
            <w:tcW w:w="3686" w:type="dxa"/>
            <w:gridSpan w:val="2"/>
            <w:vMerge w:val="continue"/>
            <w:shd w:val="clear" w:color="auto" w:fill="auto"/>
            <w:noWrap w:val="0"/>
            <w:vAlign w:val="top"/>
          </w:tcPr>
          <w:p>
            <w:pPr>
              <w:widowControl w:val="0"/>
              <w:autoSpaceDE w:val="0"/>
              <w:autoSpaceDN w:val="0"/>
              <w:adjustRightInd w:val="0"/>
              <w:spacing w:after="0" w:line="240" w:lineRule="auto"/>
              <w:rPr>
                <w:rFonts w:ascii="Times New Roman" w:hAnsi="Times New Roman"/>
                <w:sz w:val="20"/>
                <w:szCs w:val="20"/>
              </w:rPr>
            </w:pPr>
          </w:p>
        </w:tc>
        <w:tc>
          <w:tcPr>
            <w:tcW w:w="1701" w:type="dxa"/>
            <w:shd w:val="clear" w:color="auto" w:fill="auto"/>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иные </w:t>
            </w: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источники</w:t>
            </w:r>
          </w:p>
        </w:tc>
        <w:tc>
          <w:tcPr>
            <w:tcW w:w="1276" w:type="dxa"/>
            <w:shd w:val="clear" w:color="auto" w:fill="FFFFFF"/>
            <w:noWrap w:val="0"/>
            <w:vAlign w:val="top"/>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99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49"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35"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1"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162"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c>
          <w:tcPr>
            <w:tcW w:w="1093" w:type="dxa"/>
            <w:shd w:val="clear" w:color="auto" w:fill="FFFFFF"/>
            <w:noWrap w:val="0"/>
            <w:vAlign w:val="center"/>
          </w:tcPr>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0,00000</w:t>
            </w:r>
          </w:p>
        </w:tc>
      </w:tr>
    </w:tbl>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b/>
          <w:bCs/>
          <w:iCs/>
          <w:sz w:val="20"/>
          <w:szCs w:val="20"/>
        </w:rPr>
      </w:pPr>
      <w:r>
        <w:rPr>
          <w:rFonts w:ascii="Times New Roman" w:hAnsi="Times New Roman"/>
          <w:b/>
          <w:bCs/>
          <w:iCs/>
          <w:sz w:val="20"/>
          <w:szCs w:val="20"/>
        </w:rPr>
        <w:t xml:space="preserve">                                                                                                                                               ПЕРЕЧЕНЬ </w:t>
      </w:r>
    </w:p>
    <w:p>
      <w:pPr>
        <w:widowControl w:val="0"/>
        <w:autoSpaceDE w:val="0"/>
        <w:autoSpaceDN w:val="0"/>
        <w:adjustRightInd w:val="0"/>
        <w:spacing w:after="0" w:line="240" w:lineRule="auto"/>
        <w:rPr>
          <w:rFonts w:ascii="Times New Roman" w:hAnsi="Times New Roman"/>
          <w:b/>
          <w:bCs/>
          <w:iCs/>
          <w:sz w:val="20"/>
          <w:szCs w:val="20"/>
        </w:rPr>
      </w:pPr>
      <w:r>
        <w:rPr>
          <w:rFonts w:ascii="Times New Roman" w:hAnsi="Times New Roman"/>
          <w:b/>
          <w:bCs/>
          <w:iCs/>
          <w:sz w:val="20"/>
          <w:szCs w:val="20"/>
        </w:rPr>
        <w:t xml:space="preserve">                                                                                                                 основных мероприятий муниципальной программы</w:t>
      </w:r>
    </w:p>
    <w:p>
      <w:pPr>
        <w:widowControl w:val="0"/>
        <w:autoSpaceDE w:val="0"/>
        <w:autoSpaceDN w:val="0"/>
        <w:adjustRightInd w:val="0"/>
        <w:spacing w:after="0" w:line="240" w:lineRule="auto"/>
        <w:rPr>
          <w:rFonts w:ascii="Times New Roman" w:hAnsi="Times New Roman"/>
          <w:b/>
          <w:bCs/>
          <w:iCs/>
          <w:sz w:val="20"/>
          <w:szCs w:val="20"/>
        </w:rPr>
      </w:pPr>
    </w:p>
    <w:p>
      <w:pPr>
        <w:widowControl w:val="0"/>
        <w:autoSpaceDE w:val="0"/>
        <w:autoSpaceDN w:val="0"/>
        <w:adjustRightInd w:val="0"/>
        <w:spacing w:after="0" w:line="240" w:lineRule="auto"/>
        <w:rPr>
          <w:rFonts w:ascii="Times New Roman" w:hAnsi="Times New Roman"/>
          <w:sz w:val="20"/>
          <w:szCs w:val="20"/>
        </w:rPr>
      </w:pPr>
    </w:p>
    <w:tbl>
      <w:tblPr>
        <w:tblStyle w:val="12"/>
        <w:tblW w:w="4830" w:type="pct"/>
        <w:tblInd w:w="0" w:type="dxa"/>
        <w:tblLayout w:type="autofit"/>
        <w:tblCellMar>
          <w:top w:w="0" w:type="dxa"/>
          <w:left w:w="108" w:type="dxa"/>
          <w:bottom w:w="0" w:type="dxa"/>
          <w:right w:w="108" w:type="dxa"/>
        </w:tblCellMar>
      </w:tblPr>
      <w:tblGrid>
        <w:gridCol w:w="4528"/>
        <w:gridCol w:w="3802"/>
        <w:gridCol w:w="2905"/>
        <w:gridCol w:w="3048"/>
      </w:tblGrid>
      <w:tr>
        <w:tblPrEx>
          <w:tblCellMar>
            <w:top w:w="0" w:type="dxa"/>
            <w:left w:w="108" w:type="dxa"/>
            <w:bottom w:w="0" w:type="dxa"/>
            <w:right w:w="108" w:type="dxa"/>
          </w:tblCellMar>
        </w:tblPrEx>
        <w:trPr>
          <w:trHeight w:val="375" w:hRule="atLeast"/>
        </w:trPr>
        <w:tc>
          <w:tcPr>
            <w:tcW w:w="158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 xml:space="preserve">             № основного мероприятия</w:t>
            </w:r>
          </w:p>
          <w:p>
            <w:pPr>
              <w:widowControl w:val="0"/>
              <w:autoSpaceDE w:val="0"/>
              <w:autoSpaceDN w:val="0"/>
              <w:adjustRightInd w:val="0"/>
              <w:spacing w:after="0" w:line="240" w:lineRule="auto"/>
              <w:rPr>
                <w:rFonts w:ascii="Times New Roman" w:hAnsi="Times New Roman"/>
                <w:bCs/>
                <w:sz w:val="20"/>
                <w:szCs w:val="20"/>
              </w:rPr>
            </w:pPr>
          </w:p>
        </w:tc>
        <w:tc>
          <w:tcPr>
            <w:tcW w:w="1331"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Наименование основного мероприятия</w:t>
            </w:r>
          </w:p>
        </w:tc>
        <w:tc>
          <w:tcPr>
            <w:tcW w:w="101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Направления расходов основного мероприятия</w:t>
            </w:r>
          </w:p>
        </w:tc>
        <w:tc>
          <w:tcPr>
            <w:tcW w:w="106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 xml:space="preserve">Наименование порядка, номер приложения (при наличии) либо реквизиты  нормативно правового акта утвержденного Порядка </w:t>
            </w:r>
          </w:p>
        </w:tc>
      </w:tr>
      <w:tr>
        <w:tblPrEx>
          <w:tblCellMar>
            <w:top w:w="0" w:type="dxa"/>
            <w:left w:w="108" w:type="dxa"/>
            <w:bottom w:w="0" w:type="dxa"/>
            <w:right w:w="108" w:type="dxa"/>
          </w:tblCellMar>
        </w:tblPrEx>
        <w:trPr>
          <w:cantSplit/>
          <w:trHeight w:val="913" w:hRule="atLeast"/>
        </w:trPr>
        <w:tc>
          <w:tcPr>
            <w:tcW w:w="158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pacing w:after="0" w:line="240" w:lineRule="auto"/>
              <w:rPr>
                <w:rFonts w:ascii="Times New Roman" w:hAnsi="Times New Roman"/>
                <w:bCs/>
                <w:sz w:val="20"/>
                <w:szCs w:val="20"/>
              </w:rPr>
            </w:pPr>
          </w:p>
        </w:tc>
        <w:tc>
          <w:tcPr>
            <w:tcW w:w="133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pacing w:after="0" w:line="240" w:lineRule="auto"/>
              <w:rPr>
                <w:rFonts w:ascii="Times New Roman" w:hAnsi="Times New Roman"/>
                <w:bCs/>
                <w:sz w:val="20"/>
                <w:szCs w:val="20"/>
              </w:rPr>
            </w:pPr>
          </w:p>
        </w:tc>
        <w:tc>
          <w:tcPr>
            <w:tcW w:w="101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pacing w:after="0" w:line="240" w:lineRule="auto"/>
              <w:rPr>
                <w:rFonts w:ascii="Times New Roman" w:hAnsi="Times New Roman"/>
                <w:bCs/>
                <w:sz w:val="20"/>
                <w:szCs w:val="20"/>
              </w:rPr>
            </w:pPr>
          </w:p>
        </w:tc>
        <w:tc>
          <w:tcPr>
            <w:tcW w:w="106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pacing w:after="0" w:line="240" w:lineRule="auto"/>
              <w:rPr>
                <w:rFonts w:ascii="Times New Roman" w:hAnsi="Times New Roman"/>
                <w:bCs/>
                <w:sz w:val="20"/>
                <w:szCs w:val="20"/>
              </w:rPr>
            </w:pPr>
          </w:p>
        </w:tc>
      </w:tr>
      <w:tr>
        <w:trPr>
          <w:trHeight w:val="375" w:hRule="atLeast"/>
        </w:trPr>
        <w:tc>
          <w:tcPr>
            <w:tcW w:w="1585" w:type="pct"/>
            <w:tcBorders>
              <w:top w:val="nil"/>
              <w:left w:val="single" w:color="auto" w:sz="4" w:space="0"/>
              <w:bottom w:val="single" w:color="auto" w:sz="4" w:space="0"/>
              <w:right w:val="single" w:color="auto" w:sz="4" w:space="0"/>
            </w:tcBorders>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p>
        </w:tc>
        <w:tc>
          <w:tcPr>
            <w:tcW w:w="1331" w:type="pct"/>
            <w:tcBorders>
              <w:top w:val="nil"/>
              <w:left w:val="nil"/>
              <w:bottom w:val="single" w:color="auto" w:sz="4" w:space="0"/>
              <w:right w:val="single" w:color="auto" w:sz="4" w:space="0"/>
            </w:tcBorders>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p>
        </w:tc>
        <w:tc>
          <w:tcPr>
            <w:tcW w:w="1017" w:type="pct"/>
            <w:tcBorders>
              <w:top w:val="nil"/>
              <w:left w:val="nil"/>
              <w:bottom w:val="single" w:color="auto" w:sz="4" w:space="0"/>
              <w:right w:val="single" w:color="auto" w:sz="4" w:space="0"/>
            </w:tcBorders>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p>
        </w:tc>
        <w:tc>
          <w:tcPr>
            <w:tcW w:w="1067" w:type="pct"/>
            <w:tcBorders>
              <w:top w:val="nil"/>
              <w:left w:val="nil"/>
              <w:bottom w:val="single" w:color="auto" w:sz="4" w:space="0"/>
              <w:right w:val="single" w:color="auto" w:sz="4" w:space="0"/>
            </w:tcBorders>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w:t>
            </w:r>
          </w:p>
        </w:tc>
      </w:tr>
      <w:tr>
        <w:tblPrEx>
          <w:tblCellMar>
            <w:top w:w="0" w:type="dxa"/>
            <w:left w:w="108" w:type="dxa"/>
            <w:bottom w:w="0" w:type="dxa"/>
            <w:right w:w="108" w:type="dxa"/>
          </w:tblCellMar>
        </w:tblPrEx>
        <w:trPr>
          <w:trHeight w:val="375" w:hRule="atLeast"/>
        </w:trPr>
        <w:tc>
          <w:tcPr>
            <w:tcW w:w="5000" w:type="pct"/>
            <w:gridSpan w:val="4"/>
            <w:tcBorders>
              <w:top w:val="nil"/>
              <w:left w:val="single" w:color="auto" w:sz="4" w:space="0"/>
              <w:bottom w:val="single" w:color="auto" w:sz="4" w:space="0"/>
              <w:right w:val="single" w:color="auto" w:sz="4" w:space="0"/>
            </w:tcBorders>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Цель:</w:t>
            </w:r>
            <w:r>
              <w:rPr>
                <w:rFonts w:ascii="Times New Roman" w:hAnsi="Times New Roman" w:eastAsia="Times New Roman"/>
                <w:bCs/>
                <w:iCs/>
                <w:sz w:val="20"/>
                <w:szCs w:val="20"/>
                <w:lang w:eastAsia="ru-RU"/>
              </w:rPr>
              <w:t xml:space="preserve"> </w:t>
            </w:r>
            <w:r>
              <w:rPr>
                <w:rFonts w:ascii="Times New Roman" w:hAnsi="Times New Roman"/>
                <w:bCs/>
                <w:iCs/>
                <w:sz w:val="20"/>
                <w:szCs w:val="20"/>
              </w:rPr>
              <w:t>Совершенствование системы социальной профилактики правонарушений, снижение уровня преступности в сельском поселении Усть-Юган.</w:t>
            </w:r>
          </w:p>
        </w:tc>
      </w:tr>
      <w:tr>
        <w:tblPrEx>
          <w:tblCellMar>
            <w:top w:w="0" w:type="dxa"/>
            <w:left w:w="108" w:type="dxa"/>
            <w:bottom w:w="0" w:type="dxa"/>
            <w:right w:w="108" w:type="dxa"/>
          </w:tblCellMar>
        </w:tblPrEx>
        <w:trPr>
          <w:trHeight w:val="375" w:hRule="atLeast"/>
        </w:trPr>
        <w:tc>
          <w:tcPr>
            <w:tcW w:w="5000" w:type="pct"/>
            <w:gridSpan w:val="4"/>
            <w:tcBorders>
              <w:top w:val="nil"/>
              <w:left w:val="single" w:color="auto" w:sz="4" w:space="0"/>
              <w:bottom w:val="single" w:color="auto" w:sz="4" w:space="0"/>
              <w:right w:val="single" w:color="auto" w:sz="4" w:space="0"/>
            </w:tcBorders>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Задача:</w:t>
            </w:r>
            <w:r>
              <w:rPr>
                <w:rFonts w:ascii="Times New Roman" w:hAnsi="Times New Roman" w:eastAsia="Times New Roman"/>
                <w:bCs/>
                <w:iCs/>
                <w:sz w:val="20"/>
                <w:szCs w:val="20"/>
                <w:lang w:eastAsia="ru-RU"/>
              </w:rPr>
              <w:t xml:space="preserve"> </w:t>
            </w:r>
            <w:r>
              <w:rPr>
                <w:rFonts w:ascii="Times New Roman" w:hAnsi="Times New Roman"/>
                <w:bCs/>
                <w:iCs/>
                <w:sz w:val="20"/>
                <w:szCs w:val="20"/>
              </w:rPr>
              <w:t>Создание и совершенствование условий для обеспечения общественного порядка.</w:t>
            </w:r>
          </w:p>
        </w:tc>
      </w:tr>
      <w:tr>
        <w:tblPrEx>
          <w:tblCellMar>
            <w:top w:w="0" w:type="dxa"/>
            <w:left w:w="108" w:type="dxa"/>
            <w:bottom w:w="0" w:type="dxa"/>
            <w:right w:w="108" w:type="dxa"/>
          </w:tblCellMar>
        </w:tblPrEx>
        <w:trPr>
          <w:trHeight w:val="375" w:hRule="atLeast"/>
        </w:trPr>
        <w:tc>
          <w:tcPr>
            <w:tcW w:w="1585" w:type="pct"/>
            <w:tcBorders>
              <w:top w:val="nil"/>
              <w:left w:val="single" w:color="auto" w:sz="4" w:space="0"/>
              <w:bottom w:val="single" w:color="auto" w:sz="4" w:space="0"/>
              <w:right w:val="single" w:color="auto" w:sz="4" w:space="0"/>
            </w:tcBorders>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p>
        </w:tc>
        <w:tc>
          <w:tcPr>
            <w:tcW w:w="1331" w:type="pct"/>
            <w:tcBorders>
              <w:top w:val="nil"/>
              <w:left w:val="nil"/>
              <w:bottom w:val="single" w:color="auto" w:sz="4" w:space="0"/>
              <w:right w:val="single" w:color="auto" w:sz="4" w:space="0"/>
            </w:tcBorders>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Создание условий для деятельности народных дружин. Материальное стимулирование народных дружин. </w:t>
            </w:r>
          </w:p>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tc>
        <w:tc>
          <w:tcPr>
            <w:tcW w:w="1017" w:type="pct"/>
            <w:tcBorders>
              <w:top w:val="nil"/>
              <w:left w:val="nil"/>
              <w:bottom w:val="single" w:color="auto" w:sz="4" w:space="0"/>
              <w:right w:val="single" w:color="auto" w:sz="4" w:space="0"/>
            </w:tcBorders>
            <w:noWrap w:val="0"/>
            <w:vAlign w:val="center"/>
          </w:tcPr>
          <w:p>
            <w:pPr>
              <w:widowControl w:val="0"/>
              <w:autoSpaceDE w:val="0"/>
              <w:autoSpaceDN w:val="0"/>
              <w:adjustRightInd w:val="0"/>
              <w:spacing w:after="0" w:line="240" w:lineRule="auto"/>
              <w:rPr>
                <w:rFonts w:ascii="Times New Roman" w:hAnsi="Times New Roman"/>
                <w:bCs/>
                <w:iCs/>
                <w:sz w:val="20"/>
                <w:szCs w:val="20"/>
              </w:rPr>
            </w:pPr>
            <w:r>
              <w:rPr>
                <w:rFonts w:ascii="Times New Roman" w:hAnsi="Times New Roman"/>
                <w:bCs/>
                <w:iCs/>
                <w:sz w:val="20"/>
                <w:szCs w:val="20"/>
              </w:rPr>
              <w:t>Денежные выплаты по табелям выхода на дежурство членам ДНД народной дружины с.п.Усть-Юган.</w:t>
            </w:r>
          </w:p>
          <w:p>
            <w:pPr>
              <w:widowControl w:val="0"/>
              <w:autoSpaceDE w:val="0"/>
              <w:autoSpaceDN w:val="0"/>
              <w:adjustRightInd w:val="0"/>
              <w:spacing w:after="0" w:line="240" w:lineRule="auto"/>
              <w:rPr>
                <w:rFonts w:ascii="Times New Roman" w:hAnsi="Times New Roman"/>
                <w:sz w:val="20"/>
                <w:szCs w:val="20"/>
              </w:rPr>
            </w:pPr>
          </w:p>
        </w:tc>
        <w:tc>
          <w:tcPr>
            <w:tcW w:w="1067" w:type="pct"/>
            <w:tcBorders>
              <w:top w:val="nil"/>
              <w:left w:val="nil"/>
              <w:bottom w:val="single" w:color="auto" w:sz="4" w:space="0"/>
              <w:right w:val="single" w:color="auto" w:sz="4" w:space="0"/>
            </w:tcBorders>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Постановление администрации сельского поселения Усть-Юган от 20.12.2018 № 245-па «Об утверждении порядка материального стимулирования граждан, являющихся членами народных дружин, участвующих в мероприятиях по охране общественного порядка на территории муниципального образования сельское поселение Усть-Юган». </w:t>
            </w:r>
          </w:p>
        </w:tc>
      </w:tr>
      <w:tr>
        <w:tblPrEx>
          <w:tblCellMar>
            <w:top w:w="0" w:type="dxa"/>
            <w:left w:w="108" w:type="dxa"/>
            <w:bottom w:w="0" w:type="dxa"/>
            <w:right w:w="108" w:type="dxa"/>
          </w:tblCellMar>
        </w:tblPrEx>
        <w:trPr>
          <w:trHeight w:val="375" w:hRule="atLeast"/>
        </w:trPr>
        <w:tc>
          <w:tcPr>
            <w:tcW w:w="1585" w:type="pct"/>
            <w:tcBorders>
              <w:top w:val="nil"/>
              <w:left w:val="single" w:color="auto" w:sz="4" w:space="0"/>
              <w:bottom w:val="single" w:color="auto" w:sz="4" w:space="0"/>
              <w:right w:val="single" w:color="auto" w:sz="4" w:space="0"/>
            </w:tcBorders>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p>
        </w:tc>
        <w:tc>
          <w:tcPr>
            <w:tcW w:w="1331" w:type="pct"/>
            <w:tcBorders>
              <w:top w:val="nil"/>
              <w:left w:val="nil"/>
              <w:bottom w:val="single" w:color="auto" w:sz="4" w:space="0"/>
              <w:right w:val="single" w:color="auto" w:sz="4" w:space="0"/>
            </w:tcBorders>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Приобретение и размещение в поселении, систем видеообзора, модернизация имеющихся систем видеонаблюдения, проведение работ, обеспечивающих функционирование систем. </w:t>
            </w:r>
          </w:p>
        </w:tc>
        <w:tc>
          <w:tcPr>
            <w:tcW w:w="1017" w:type="pct"/>
            <w:tcBorders>
              <w:top w:val="nil"/>
              <w:left w:val="nil"/>
              <w:bottom w:val="single" w:color="auto" w:sz="4" w:space="0"/>
              <w:right w:val="single" w:color="auto" w:sz="4" w:space="0"/>
            </w:tcBorders>
            <w:noWrap w:val="0"/>
            <w:vAlign w:val="center"/>
          </w:tcPr>
          <w:p>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Дополнительное приобретение камер видеонаблюдения взамен вышедших из строя и не пригодных для эксплуатации.</w:t>
            </w:r>
          </w:p>
        </w:tc>
        <w:tc>
          <w:tcPr>
            <w:tcW w:w="1067" w:type="pct"/>
            <w:tcBorders>
              <w:top w:val="nil"/>
              <w:left w:val="nil"/>
              <w:bottom w:val="single" w:color="auto" w:sz="4" w:space="0"/>
              <w:right w:val="single" w:color="auto" w:sz="4" w:space="0"/>
            </w:tcBorders>
            <w:noWrap w:val="0"/>
            <w:vAlign w:val="center"/>
          </w:tcPr>
          <w:p>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r>
    </w:tbl>
    <w:p>
      <w:pPr>
        <w:spacing w:after="0" w:line="240" w:lineRule="auto"/>
        <w:rPr>
          <w:rFonts w:ascii="Times New Roman" w:hAnsi="Times New Roman" w:cs="Times New Roman"/>
          <w:sz w:val="22"/>
          <w:szCs w:val="22"/>
          <w:lang w:eastAsia="ru-RU"/>
        </w:rPr>
      </w:pPr>
    </w:p>
    <w:p>
      <w:pPr>
        <w:spacing w:after="0" w:line="240" w:lineRule="auto"/>
        <w:rPr>
          <w:rFonts w:ascii="Times New Roman" w:hAnsi="Times New Roman" w:cs="Times New Roman"/>
          <w:sz w:val="22"/>
          <w:szCs w:val="22"/>
          <w:lang w:eastAsia="ru-RU"/>
        </w:rPr>
      </w:pPr>
    </w:p>
    <w:p>
      <w:pPr>
        <w:spacing w:after="0" w:line="240" w:lineRule="auto"/>
        <w:rPr>
          <w:rFonts w:ascii="Times New Roman" w:hAnsi="Times New Roman" w:cs="Times New Roman"/>
          <w:sz w:val="22"/>
          <w:szCs w:val="22"/>
          <w:lang w:eastAsia="ru-RU"/>
        </w:rPr>
      </w:pPr>
    </w:p>
    <w:p>
      <w:pPr>
        <w:spacing w:after="0" w:line="240" w:lineRule="auto"/>
        <w:rPr>
          <w:rFonts w:ascii="Times New Roman" w:hAnsi="Times New Roman" w:cs="Times New Roman"/>
          <w:sz w:val="22"/>
          <w:szCs w:val="22"/>
          <w:lang w:eastAsia="ru-RU"/>
        </w:rPr>
        <w:sectPr>
          <w:pgSz w:w="16838" w:h="11906" w:orient="landscape"/>
          <w:pgMar w:top="1701" w:right="1134" w:bottom="567" w:left="1134" w:header="709" w:footer="709" w:gutter="0"/>
          <w:paperSrc/>
          <w:cols w:space="0" w:num="1"/>
          <w:rtlGutter w:val="0"/>
          <w:docGrid w:linePitch="360" w:charSpace="0"/>
        </w:sectPr>
      </w:pPr>
    </w:p>
    <w:p>
      <w:pPr>
        <w:spacing w:after="0" w:line="240" w:lineRule="auto"/>
        <w:rPr>
          <w:rFonts w:ascii="Times New Roman" w:hAnsi="Times New Roman" w:cs="Times New Roman"/>
          <w:sz w:val="22"/>
          <w:szCs w:val="22"/>
          <w:lang w:eastAsia="ru-RU"/>
        </w:rPr>
      </w:pPr>
    </w:p>
    <w:p>
      <w:pPr>
        <w:keepNext w:val="0"/>
        <w:keepLines w:val="0"/>
        <w:pageBreakBefore w:val="0"/>
        <w:widowControl/>
        <w:kinsoku/>
        <w:wordWrap/>
        <w:overflowPunct/>
        <w:topLinePunct w:val="0"/>
        <w:autoSpaceDE/>
        <w:autoSpaceDN/>
        <w:bidi w:val="0"/>
        <w:adjustRightInd/>
        <w:snapToGrid/>
        <w:spacing w:after="0" w:line="240" w:lineRule="auto"/>
        <w:ind w:right="17"/>
        <w:jc w:val="center"/>
        <w:textAlignment w:val="auto"/>
        <w:rPr>
          <w:rFonts w:ascii="Times New Roman" w:hAnsi="Times New Roman" w:cs="Times New Roman"/>
          <w:b/>
          <w:bCs/>
          <w:sz w:val="24"/>
          <w:szCs w:val="24"/>
        </w:rPr>
      </w:pPr>
      <w:r>
        <w:rPr>
          <w:rFonts w:ascii="Times New Roman" w:hAnsi="Times New Roman" w:cs="Times New Roman"/>
          <w:b/>
          <w:bCs/>
          <w:sz w:val="24"/>
          <w:szCs w:val="24"/>
        </w:rPr>
        <w:t>Муниципальное образование сельское поселение Усть-Юган</w:t>
      </w:r>
    </w:p>
    <w:p>
      <w:pPr>
        <w:keepNext w:val="0"/>
        <w:keepLines w:val="0"/>
        <w:pageBreakBefore w:val="0"/>
        <w:widowControl/>
        <w:kinsoku/>
        <w:wordWrap/>
        <w:overflowPunct/>
        <w:topLinePunct w:val="0"/>
        <w:autoSpaceDE/>
        <w:autoSpaceDN/>
        <w:bidi w:val="0"/>
        <w:adjustRightInd/>
        <w:snapToGrid/>
        <w:spacing w:after="0" w:line="240" w:lineRule="auto"/>
        <w:ind w:right="17"/>
        <w:jc w:val="center"/>
        <w:textAlignment w:val="auto"/>
        <w:rPr>
          <w:rFonts w:ascii="Times New Roman" w:hAnsi="Times New Roman" w:cs="Times New Roman"/>
          <w:b/>
          <w:bCs/>
          <w:sz w:val="24"/>
          <w:szCs w:val="24"/>
        </w:rPr>
      </w:pPr>
      <w:r>
        <w:rPr>
          <w:rFonts w:ascii="Times New Roman" w:hAnsi="Times New Roman" w:cs="Times New Roman"/>
          <w:b/>
          <w:bCs/>
          <w:sz w:val="24"/>
          <w:szCs w:val="24"/>
        </w:rPr>
        <w:t>Нефтеюганский муниципальный район</w:t>
      </w:r>
    </w:p>
    <w:p>
      <w:pPr>
        <w:keepNext w:val="0"/>
        <w:keepLines w:val="0"/>
        <w:pageBreakBefore w:val="0"/>
        <w:widowControl/>
        <w:kinsoku/>
        <w:wordWrap/>
        <w:overflowPunct/>
        <w:topLinePunct w:val="0"/>
        <w:autoSpaceDE/>
        <w:autoSpaceDN/>
        <w:bidi w:val="0"/>
        <w:adjustRightInd/>
        <w:snapToGrid/>
        <w:spacing w:after="0" w:line="240" w:lineRule="auto"/>
        <w:ind w:right="17"/>
        <w:jc w:val="center"/>
        <w:textAlignment w:val="auto"/>
        <w:rPr>
          <w:rFonts w:ascii="Times New Roman" w:hAnsi="Times New Roman" w:cs="Times New Roman"/>
          <w:b/>
          <w:bCs/>
          <w:sz w:val="24"/>
          <w:szCs w:val="24"/>
        </w:rPr>
      </w:pPr>
      <w:r>
        <w:rPr>
          <w:rFonts w:ascii="Times New Roman" w:hAnsi="Times New Roman" w:cs="Times New Roman"/>
          <w:b/>
          <w:bCs/>
          <w:sz w:val="24"/>
          <w:szCs w:val="24"/>
        </w:rPr>
        <w:t>Ханты-Мансийский автономный округ – Югра</w:t>
      </w:r>
    </w:p>
    <w:p>
      <w:pPr>
        <w:keepNext w:val="0"/>
        <w:keepLines w:val="0"/>
        <w:pageBreakBefore w:val="0"/>
        <w:widowControl/>
        <w:kinsoku/>
        <w:wordWrap/>
        <w:overflowPunct/>
        <w:topLinePunct w:val="0"/>
        <w:autoSpaceDE/>
        <w:autoSpaceDN/>
        <w:bidi w:val="0"/>
        <w:adjustRightInd/>
        <w:snapToGrid/>
        <w:spacing w:after="0" w:line="240" w:lineRule="auto"/>
        <w:ind w:right="17"/>
        <w:jc w:val="center"/>
        <w:textAlignment w:val="auto"/>
        <w:rPr>
          <w:rFonts w:ascii="Times New Roman" w:hAnsi="Times New Roman" w:cs="Times New Roman"/>
          <w:b/>
          <w:bCs/>
          <w:sz w:val="24"/>
          <w:szCs w:val="24"/>
          <w:lang w:val="ru-RU"/>
        </w:rPr>
      </w:pPr>
    </w:p>
    <w:p>
      <w:pPr>
        <w:keepNext w:val="0"/>
        <w:keepLines w:val="0"/>
        <w:pageBreakBefore w:val="0"/>
        <w:widowControl/>
        <w:kinsoku/>
        <w:wordWrap/>
        <w:overflowPunct/>
        <w:topLinePunct w:val="0"/>
        <w:autoSpaceDE/>
        <w:autoSpaceDN/>
        <w:bidi w:val="0"/>
        <w:adjustRightInd/>
        <w:snapToGrid/>
        <w:spacing w:after="0" w:line="240" w:lineRule="auto"/>
        <w:ind w:right="17"/>
        <w:jc w:val="center"/>
        <w:textAlignment w:val="auto"/>
        <w:rPr>
          <w:rFonts w:ascii="Times New Roman" w:hAnsi="Times New Roman" w:cs="Times New Roman"/>
          <w:b/>
          <w:bCs/>
          <w:sz w:val="24"/>
          <w:szCs w:val="24"/>
        </w:rPr>
      </w:pPr>
      <w:r>
        <w:rPr>
          <w:rFonts w:ascii="Times New Roman" w:hAnsi="Times New Roman" w:cs="Times New Roman"/>
          <w:b/>
          <w:bCs/>
          <w:sz w:val="24"/>
          <w:szCs w:val="24"/>
          <w:lang w:val="ru-RU"/>
        </w:rPr>
        <w:t>А</w:t>
      </w:r>
      <w:r>
        <w:rPr>
          <w:rFonts w:ascii="Times New Roman" w:hAnsi="Times New Roman" w:cs="Times New Roman"/>
          <w:b/>
          <w:bCs/>
          <w:sz w:val="24"/>
          <w:szCs w:val="24"/>
        </w:rPr>
        <w:t xml:space="preserve">ДМИНИСТРАЦИЯ СЕЛЬСКОГО ПОСЕЛЕНИЯ </w:t>
      </w:r>
    </w:p>
    <w:p>
      <w:pPr>
        <w:keepNext w:val="0"/>
        <w:keepLines w:val="0"/>
        <w:pageBreakBefore w:val="0"/>
        <w:widowControl/>
        <w:kinsoku/>
        <w:wordWrap/>
        <w:overflowPunct/>
        <w:topLinePunct w:val="0"/>
        <w:autoSpaceDE/>
        <w:autoSpaceDN/>
        <w:bidi w:val="0"/>
        <w:adjustRightInd/>
        <w:snapToGrid/>
        <w:spacing w:after="0" w:line="240" w:lineRule="auto"/>
        <w:ind w:right="17"/>
        <w:jc w:val="center"/>
        <w:textAlignment w:val="auto"/>
        <w:rPr>
          <w:rFonts w:ascii="Times New Roman" w:hAnsi="Times New Roman" w:cs="Times New Roman"/>
          <w:sz w:val="24"/>
          <w:szCs w:val="24"/>
        </w:rPr>
      </w:pPr>
      <w:r>
        <w:rPr>
          <w:rFonts w:ascii="Times New Roman" w:hAnsi="Times New Roman" w:cs="Times New Roman"/>
          <w:b/>
          <w:bCs/>
          <w:sz w:val="24"/>
          <w:szCs w:val="24"/>
        </w:rPr>
        <w:t>УСТЬ-ЮГАН</w:t>
      </w:r>
    </w:p>
    <w:p>
      <w:pPr>
        <w:spacing w:line="240" w:lineRule="auto"/>
        <w:ind w:right="18"/>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pPr>
        <w:spacing w:line="240" w:lineRule="auto"/>
        <w:ind w:right="18"/>
        <w:jc w:val="center"/>
        <w:rPr>
          <w:rFonts w:hint="default" w:ascii="Times New Roman" w:hAnsi="Times New Roman" w:cs="Times New Roman"/>
          <w:b/>
          <w:bCs/>
          <w:sz w:val="24"/>
          <w:szCs w:val="24"/>
          <w:lang w:val="ru-RU"/>
        </w:rPr>
      </w:pPr>
      <w:r>
        <w:rPr>
          <w:rFonts w:ascii="Times New Roman" w:hAnsi="Times New Roman" w:cs="Times New Roman"/>
          <w:b/>
          <w:bCs/>
          <w:sz w:val="24"/>
          <w:szCs w:val="24"/>
        </w:rPr>
        <w:t>ПОСТАНОВЛЕНИ</w:t>
      </w:r>
      <w:r>
        <w:rPr>
          <w:rFonts w:ascii="Times New Roman" w:hAnsi="Times New Roman" w:cs="Times New Roman"/>
          <w:b/>
          <w:bCs/>
          <w:sz w:val="24"/>
          <w:szCs w:val="24"/>
          <w:lang w:val="ru-RU"/>
        </w:rPr>
        <w:t>Е</w:t>
      </w:r>
    </w:p>
    <w:p>
      <w:pPr>
        <w:ind w:right="18"/>
        <w:rPr>
          <w:rFonts w:ascii="Times New Roman" w:hAnsi="Times New Roman" w:cs="Times New Roman"/>
          <w:sz w:val="20"/>
          <w:szCs w:val="20"/>
        </w:rPr>
      </w:pPr>
      <w:r>
        <w:rPr>
          <w:rFonts w:hint="default" w:ascii="Times New Roman" w:hAnsi="Times New Roman" w:cs="Times New Roman"/>
          <w:sz w:val="20"/>
          <w:szCs w:val="20"/>
          <w:u w:val="single"/>
          <w:lang w:val="ru-RU"/>
        </w:rPr>
        <w:t>15.11.2023</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                                                                                     </w:t>
      </w:r>
      <w:r>
        <w:rPr>
          <w:rFonts w:hint="default" w:ascii="Times New Roman" w:hAnsi="Times New Roman" w:cs="Times New Roman"/>
          <w:sz w:val="20"/>
          <w:szCs w:val="20"/>
          <w:lang w:val="ru-RU"/>
        </w:rPr>
        <w:t xml:space="preserve">                                                       </w:t>
      </w:r>
      <w:r>
        <w:rPr>
          <w:rFonts w:ascii="Times New Roman" w:hAnsi="Times New Roman" w:cs="Times New Roman"/>
          <w:sz w:val="20"/>
          <w:szCs w:val="20"/>
        </w:rPr>
        <w:t xml:space="preserve">  №</w:t>
      </w:r>
      <w:r>
        <w:rPr>
          <w:rFonts w:ascii="Times New Roman" w:hAnsi="Times New Roman" w:cs="Times New Roman"/>
          <w:sz w:val="20"/>
          <w:szCs w:val="20"/>
          <w:u w:val="single"/>
        </w:rPr>
        <w:t xml:space="preserve"> </w:t>
      </w:r>
      <w:r>
        <w:rPr>
          <w:rFonts w:hint="default" w:ascii="Times New Roman" w:hAnsi="Times New Roman" w:cs="Times New Roman"/>
          <w:sz w:val="20"/>
          <w:szCs w:val="20"/>
          <w:u w:val="single"/>
          <w:lang w:val="ru-RU"/>
        </w:rPr>
        <w:t>106-па-нпа</w:t>
      </w:r>
      <w:r>
        <w:rPr>
          <w:rFonts w:ascii="Times New Roman" w:hAnsi="Times New Roman" w:cs="Times New Roman"/>
          <w:sz w:val="20"/>
          <w:szCs w:val="20"/>
          <w:u w:val="single"/>
        </w:rPr>
        <w:t xml:space="preserve"> </w:t>
      </w:r>
      <w:r>
        <w:rPr>
          <w:rFonts w:ascii="Times New Roman" w:hAnsi="Times New Roman" w:cs="Times New Roman"/>
          <w:color w:val="FFFFFF" w:themeColor="background1"/>
          <w:sz w:val="20"/>
          <w:szCs w:val="20"/>
          <w:u w:val="single"/>
        </w:rPr>
        <w:t>..</w:t>
      </w:r>
    </w:p>
    <w:p>
      <w:pPr>
        <w:ind w:right="18"/>
        <w:jc w:val="center"/>
        <w:rPr>
          <w:rFonts w:ascii="Times New Roman" w:hAnsi="Times New Roman" w:cs="Times New Roman"/>
          <w:sz w:val="16"/>
          <w:szCs w:val="16"/>
        </w:rPr>
      </w:pPr>
      <w:r>
        <w:rPr>
          <w:rFonts w:ascii="Times New Roman" w:hAnsi="Times New Roman" w:cs="Times New Roman"/>
          <w:sz w:val="16"/>
          <w:szCs w:val="16"/>
        </w:rPr>
        <w:t>п. Усть-Юган</w:t>
      </w:r>
    </w:p>
    <w:p>
      <w:pPr>
        <w:pStyle w:val="120"/>
        <w:widowControl/>
        <w:ind w:firstLine="0"/>
        <w:jc w:val="both"/>
        <w:rPr>
          <w:sz w:val="25"/>
          <w:szCs w:val="25"/>
        </w:rPr>
      </w:pP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Об утверждении нормативных затрат на обеспечение функций </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МУ «Администрация сельского поселения Усть-Юган» </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bCs/>
          <w:sz w:val="20"/>
          <w:szCs w:val="20"/>
        </w:rPr>
      </w:pPr>
      <w:r>
        <w:rPr>
          <w:rFonts w:ascii="Times New Roman" w:hAnsi="Times New Roman" w:cs="Times New Roman"/>
          <w:sz w:val="20"/>
          <w:szCs w:val="20"/>
        </w:rPr>
        <w:t>и МКУ «АХС сп Усть-Юган»</w:t>
      </w:r>
    </w:p>
    <w:p>
      <w:pPr>
        <w:autoSpaceDE w:val="0"/>
        <w:autoSpaceDN w:val="0"/>
        <w:adjustRightInd w:val="0"/>
        <w:spacing w:line="240" w:lineRule="auto"/>
        <w:rPr>
          <w:bCs/>
          <w:sz w:val="20"/>
          <w:szCs w:val="20"/>
        </w:rPr>
      </w:pPr>
    </w:p>
    <w:p>
      <w:pPr>
        <w:autoSpaceDE w:val="0"/>
        <w:autoSpaceDN w:val="0"/>
        <w:adjustRightInd w:val="0"/>
        <w:spacing w:line="240" w:lineRule="auto"/>
        <w:ind w:firstLine="709"/>
        <w:jc w:val="both"/>
        <w:rPr>
          <w:sz w:val="20"/>
          <w:szCs w:val="20"/>
        </w:rPr>
      </w:pPr>
      <w:r>
        <w:rPr>
          <w:rFonts w:ascii="Times New Roman" w:hAnsi="Times New Roman" w:cs="Times New Roman"/>
          <w:kern w:val="2"/>
          <w:sz w:val="20"/>
          <w:szCs w:val="20"/>
        </w:rPr>
        <w:t xml:space="preserve">В соответствие с Федеральным законом от 05.04.2013 № 44–ФЗ «О контрактной системе в сфере закупок товаров, работ, услуг для обеспечения государственных и муниципальных нужд», руководствуясь постановлением Администрации сельского поселения Усть-Юган от 20.06.2016 № 79- па «Об утверждении общих требований к порядку разработки и принятия правовых актов о нормировании в сфере закупок товаров, работ, услуг для обеспечения нужд муниципального образования сельское поселение Усть-Юган, содержанию указанных актов и обеспечению их исполнения»    п о с т а н о в л я ю </w:t>
      </w:r>
      <w:r>
        <w:rPr>
          <w:rFonts w:ascii="Times New Roman" w:hAnsi="Times New Roman" w:cs="Times New Roman"/>
          <w:sz w:val="20"/>
          <w:szCs w:val="20"/>
        </w:rPr>
        <w:t>:</w:t>
      </w:r>
      <w:r>
        <w:rPr>
          <w:sz w:val="20"/>
          <w:szCs w:val="20"/>
        </w:rPr>
        <w:tab/>
      </w:r>
    </w:p>
    <w:p>
      <w:pPr>
        <w:pStyle w:val="149"/>
        <w:numPr>
          <w:ilvl w:val="0"/>
          <w:numId w:val="14"/>
        </w:numPr>
        <w:autoSpaceDE w:val="0"/>
        <w:autoSpaceDN w:val="0"/>
        <w:adjustRightInd w:val="0"/>
        <w:spacing w:line="240" w:lineRule="auto"/>
        <w:ind w:left="71" w:leftChars="0" w:firstLine="709" w:firstLineChars="0"/>
        <w:jc w:val="both"/>
        <w:rPr>
          <w:rFonts w:hint="default" w:ascii="Times New Roman" w:hAnsi="Times New Roman" w:cs="Times New Roman"/>
          <w:kern w:val="2"/>
          <w:sz w:val="20"/>
          <w:szCs w:val="20"/>
        </w:rPr>
      </w:pPr>
      <w:r>
        <w:rPr>
          <w:sz w:val="20"/>
          <w:szCs w:val="20"/>
        </w:rPr>
        <w:t>У</w:t>
      </w:r>
      <w:r>
        <w:rPr>
          <w:rFonts w:hint="default" w:ascii="Times New Roman" w:hAnsi="Times New Roman" w:cs="Times New Roman"/>
          <w:kern w:val="2"/>
          <w:sz w:val="20"/>
          <w:szCs w:val="20"/>
        </w:rPr>
        <w:t>твердить нормативные затраты на обеспечение МУ «Администрация сельского поселения Усть-Юган» и МКУ «АХС сп              Усть-Юган»</w:t>
      </w:r>
      <w:r>
        <w:rPr>
          <w:rFonts w:hint="default" w:ascii="Times New Roman" w:hAnsi="Times New Roman" w:cs="Times New Roman"/>
          <w:kern w:val="2"/>
          <w:sz w:val="20"/>
          <w:szCs w:val="20"/>
          <w:lang w:val="ru-RU"/>
        </w:rPr>
        <w:t xml:space="preserve"> согласно приложению к настоящему постановлению.</w:t>
      </w:r>
    </w:p>
    <w:p>
      <w:pPr>
        <w:pStyle w:val="149"/>
        <w:numPr>
          <w:ilvl w:val="0"/>
          <w:numId w:val="14"/>
        </w:numPr>
        <w:autoSpaceDE w:val="0"/>
        <w:autoSpaceDN w:val="0"/>
        <w:adjustRightInd w:val="0"/>
        <w:spacing w:line="240" w:lineRule="auto"/>
        <w:ind w:left="71" w:leftChars="0" w:firstLine="709" w:firstLineChars="0"/>
        <w:jc w:val="both"/>
        <w:rPr>
          <w:rFonts w:hint="default" w:ascii="Times New Roman" w:hAnsi="Times New Roman" w:cs="Times New Roman"/>
          <w:kern w:val="2"/>
          <w:sz w:val="20"/>
          <w:szCs w:val="20"/>
        </w:rPr>
      </w:pPr>
      <w:r>
        <w:rPr>
          <w:rFonts w:hint="default" w:ascii="Times New Roman" w:hAnsi="Times New Roman" w:cs="Times New Roman"/>
          <w:kern w:val="2"/>
          <w:sz w:val="20"/>
          <w:szCs w:val="20"/>
        </w:rPr>
        <w:t>Признать утратившим силу постановление администрации сельского поселения Усть-Юган от 15.08.2016 № 122-па «Об утверждении нормативных затрат на обеспечение функций муниципальных органов сельского поселения Усть-Юган и подведомственных администрации сельского поселения Усть-Юган казенных учреждений».</w:t>
      </w:r>
    </w:p>
    <w:p>
      <w:pPr>
        <w:pStyle w:val="149"/>
        <w:numPr>
          <w:ilvl w:val="0"/>
          <w:numId w:val="14"/>
        </w:numPr>
        <w:autoSpaceDE w:val="0"/>
        <w:autoSpaceDN w:val="0"/>
        <w:adjustRightInd w:val="0"/>
        <w:spacing w:line="240" w:lineRule="auto"/>
        <w:ind w:left="71" w:leftChars="0" w:firstLine="709" w:firstLineChars="0"/>
        <w:jc w:val="both"/>
        <w:rPr>
          <w:rFonts w:hint="default" w:ascii="Times New Roman" w:hAnsi="Times New Roman" w:cs="Times New Roman"/>
          <w:kern w:val="2"/>
          <w:sz w:val="20"/>
          <w:szCs w:val="20"/>
        </w:rPr>
      </w:pPr>
      <w:r>
        <w:rPr>
          <w:rFonts w:hint="default" w:ascii="Times New Roman" w:hAnsi="Times New Roman" w:cs="Times New Roman"/>
          <w:kern w:val="2"/>
          <w:sz w:val="20"/>
          <w:szCs w:val="20"/>
        </w:rPr>
        <w:t xml:space="preserve"> Настоящее постановление подлежит официальному опубликованию (обнародованию) в информационном бюллетене «Усть-Юганский вестник» и размещению на официальном сайте органов местного самоуправления сельского поселения Усть-Юган.</w:t>
      </w:r>
    </w:p>
    <w:p>
      <w:pPr>
        <w:pStyle w:val="149"/>
        <w:numPr>
          <w:ilvl w:val="0"/>
          <w:numId w:val="14"/>
        </w:numPr>
        <w:autoSpaceDE w:val="0"/>
        <w:autoSpaceDN w:val="0"/>
        <w:adjustRightInd w:val="0"/>
        <w:spacing w:line="240" w:lineRule="auto"/>
        <w:ind w:left="71" w:leftChars="0" w:firstLine="709" w:firstLineChars="0"/>
        <w:jc w:val="both"/>
        <w:rPr>
          <w:rFonts w:hint="default" w:ascii="Times New Roman" w:hAnsi="Times New Roman" w:cs="Times New Roman"/>
          <w:kern w:val="2"/>
          <w:sz w:val="20"/>
          <w:szCs w:val="20"/>
        </w:rPr>
      </w:pPr>
      <w:r>
        <w:rPr>
          <w:rFonts w:hint="default" w:ascii="Times New Roman" w:hAnsi="Times New Roman" w:cs="Times New Roman"/>
          <w:kern w:val="2"/>
          <w:sz w:val="20"/>
          <w:szCs w:val="20"/>
        </w:rPr>
        <w:t>Настоящее постановление вступает в силу после официального опубликования (обнародования).</w:t>
      </w:r>
    </w:p>
    <w:p>
      <w:pPr>
        <w:pStyle w:val="149"/>
        <w:numPr>
          <w:ilvl w:val="0"/>
          <w:numId w:val="14"/>
        </w:numPr>
        <w:autoSpaceDE w:val="0"/>
        <w:autoSpaceDN w:val="0"/>
        <w:adjustRightInd w:val="0"/>
        <w:spacing w:line="240" w:lineRule="auto"/>
        <w:ind w:left="71" w:leftChars="0" w:firstLine="709" w:firstLineChars="0"/>
        <w:jc w:val="both"/>
        <w:rPr>
          <w:rFonts w:hint="default" w:ascii="Times New Roman" w:hAnsi="Times New Roman" w:cs="Times New Roman"/>
          <w:kern w:val="2"/>
          <w:sz w:val="20"/>
          <w:szCs w:val="20"/>
        </w:rPr>
      </w:pPr>
      <w:r>
        <w:rPr>
          <w:rFonts w:hint="default" w:ascii="Times New Roman" w:hAnsi="Times New Roman" w:cs="Times New Roman"/>
          <w:sz w:val="20"/>
          <w:szCs w:val="20"/>
        </w:rPr>
        <w:t>Контроль за выполнением постановления оставляю за собой.</w:t>
      </w:r>
    </w:p>
    <w:p>
      <w:pPr>
        <w:spacing w:line="240" w:lineRule="auto"/>
        <w:jc w:val="both"/>
        <w:rPr>
          <w:rFonts w:hint="default" w:ascii="Times New Roman" w:hAnsi="Times New Roman" w:cs="Times New Roman"/>
          <w:sz w:val="20"/>
          <w:szCs w:val="20"/>
        </w:rPr>
      </w:pPr>
    </w:p>
    <w:p>
      <w:pPr>
        <w:spacing w:line="240" w:lineRule="auto"/>
        <w:jc w:val="both"/>
        <w:rPr>
          <w:rFonts w:hint="default" w:ascii="Times New Roman" w:hAnsi="Times New Roman" w:cs="Times New Roman"/>
          <w:sz w:val="20"/>
          <w:szCs w:val="20"/>
        </w:rPr>
      </w:pPr>
    </w:p>
    <w:p>
      <w:pPr>
        <w:spacing w:line="240" w:lineRule="auto"/>
        <w:jc w:val="both"/>
        <w:rPr>
          <w:rFonts w:hint="default" w:ascii="Times New Roman" w:hAnsi="Times New Roman" w:cs="Times New Roman"/>
          <w:sz w:val="20"/>
          <w:szCs w:val="20"/>
        </w:rPr>
      </w:pPr>
    </w:p>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Глава сельского</w:t>
      </w:r>
    </w:p>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поселения </w:t>
      </w:r>
      <w:r>
        <w:rPr>
          <w:rFonts w:hint="default" w:ascii="Times New Roman" w:hAnsi="Times New Roman" w:cs="Times New Roman"/>
          <w:sz w:val="20"/>
          <w:szCs w:val="20"/>
        </w:rPr>
        <w:tab/>
      </w:r>
      <w:r>
        <w:rPr>
          <w:rFonts w:hint="default" w:ascii="Times New Roman" w:hAnsi="Times New Roman" w:cs="Times New Roman"/>
          <w:sz w:val="20"/>
          <w:szCs w:val="20"/>
        </w:rPr>
        <w:t>Усть-Юган</w:t>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 xml:space="preserve">                В.А. Мякишев</w:t>
      </w:r>
    </w:p>
    <w:p>
      <w:pPr>
        <w:spacing w:line="240" w:lineRule="auto"/>
        <w:contextualSpacing/>
        <w:rPr>
          <w:rFonts w:hint="default" w:ascii="Times New Roman" w:hAnsi="Times New Roman" w:cs="Times New Roman"/>
          <w:sz w:val="20"/>
          <w:szCs w:val="20"/>
        </w:rPr>
      </w:pPr>
    </w:p>
    <w:p>
      <w:pPr>
        <w:spacing w:line="240" w:lineRule="auto"/>
        <w:contextualSpacing/>
        <w:rPr>
          <w:rFonts w:hint="default" w:ascii="Times New Roman" w:hAnsi="Times New Roman" w:cs="Times New Roman"/>
          <w:sz w:val="20"/>
          <w:szCs w:val="20"/>
        </w:rPr>
      </w:pPr>
    </w:p>
    <w:p>
      <w:pPr>
        <w:spacing w:line="240" w:lineRule="auto"/>
        <w:contextualSpacing/>
        <w:rPr>
          <w:rFonts w:hint="default" w:ascii="Times New Roman" w:hAnsi="Times New Roman" w:cs="Times New Roman"/>
          <w:sz w:val="20"/>
          <w:szCs w:val="20"/>
        </w:rPr>
      </w:pPr>
    </w:p>
    <w:p>
      <w:pPr>
        <w:spacing w:line="240" w:lineRule="auto"/>
        <w:contextualSpacing/>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spacing w:line="240" w:lineRule="auto"/>
        <w:contextualSpacing/>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tabs>
          <w:tab w:val="left" w:pos="5793"/>
        </w:tabs>
        <w:spacing w:line="240" w:lineRule="auto"/>
        <w:jc w:val="center"/>
        <w:rPr>
          <w:rFonts w:hint="default" w:ascii="Times New Roman" w:hAnsi="Times New Roman" w:cs="Times New Roman"/>
          <w:sz w:val="20"/>
          <w:szCs w:val="20"/>
        </w:rPr>
      </w:pPr>
    </w:p>
    <w:p>
      <w:pPr>
        <w:spacing w:line="240" w:lineRule="auto"/>
        <w:rPr>
          <w:rFonts w:hint="default" w:ascii="Times New Roman" w:hAnsi="Times New Roman" w:cs="Times New Roman"/>
          <w:sz w:val="20"/>
          <w:szCs w:val="20"/>
        </w:rPr>
      </w:pPr>
    </w:p>
    <w:p>
      <w:pPr>
        <w:spacing w:line="240" w:lineRule="auto"/>
        <w:rPr>
          <w:rFonts w:hint="default" w:ascii="Times New Roman" w:hAnsi="Times New Roman" w:cs="Times New Roman"/>
          <w:sz w:val="20"/>
          <w:szCs w:val="20"/>
        </w:rPr>
      </w:pPr>
    </w:p>
    <w:p>
      <w:pPr>
        <w:spacing w:line="240" w:lineRule="auto"/>
        <w:rPr>
          <w:rFonts w:hint="default" w:ascii="Times New Roman" w:hAnsi="Times New Roman" w:cs="Times New Roman"/>
          <w:sz w:val="20"/>
          <w:szCs w:val="20"/>
        </w:rPr>
      </w:pPr>
    </w:p>
    <w:p>
      <w:pPr>
        <w:keepNext w:val="0"/>
        <w:keepLines w:val="0"/>
        <w:pageBreakBefore w:val="0"/>
        <w:widowControl/>
        <w:tabs>
          <w:tab w:val="left" w:pos="2600"/>
        </w:tabs>
        <w:kinsoku/>
        <w:wordWrap/>
        <w:overflowPunct/>
        <w:topLinePunct w:val="0"/>
        <w:autoSpaceDE/>
        <w:autoSpaceDN/>
        <w:bidi w:val="0"/>
        <w:adjustRightInd/>
        <w:snapToGrid/>
        <w:spacing w:after="0" w:line="240" w:lineRule="auto"/>
        <w:ind w:left="5199" w:leftChars="0" w:firstLine="0" w:firstLineChars="0"/>
        <w:textAlignment w:val="auto"/>
        <w:rPr>
          <w:rFonts w:hint="default" w:ascii="Times New Roman" w:hAnsi="Times New Roman" w:cs="Times New Roman"/>
          <w:sz w:val="20"/>
          <w:szCs w:val="20"/>
        </w:rPr>
      </w:pPr>
      <w:r>
        <w:rPr>
          <w:rFonts w:hint="default" w:ascii="Times New Roman" w:hAnsi="Times New Roman" w:cs="Times New Roman"/>
          <w:sz w:val="20"/>
          <w:szCs w:val="20"/>
        </w:rPr>
        <w:t>Приложение</w:t>
      </w:r>
    </w:p>
    <w:p>
      <w:pPr>
        <w:keepNext w:val="0"/>
        <w:keepLines w:val="0"/>
        <w:pageBreakBefore w:val="0"/>
        <w:widowControl/>
        <w:tabs>
          <w:tab w:val="left" w:pos="2600"/>
        </w:tabs>
        <w:kinsoku/>
        <w:wordWrap/>
        <w:overflowPunct/>
        <w:topLinePunct w:val="0"/>
        <w:autoSpaceDE/>
        <w:autoSpaceDN/>
        <w:bidi w:val="0"/>
        <w:adjustRightInd/>
        <w:snapToGrid/>
        <w:spacing w:after="0" w:line="240" w:lineRule="auto"/>
        <w:ind w:left="5199" w:leftChars="0" w:firstLine="0" w:firstLineChars="0"/>
        <w:textAlignment w:val="auto"/>
        <w:rPr>
          <w:rFonts w:hint="default" w:ascii="Times New Roman" w:hAnsi="Times New Roman" w:cs="Times New Roman"/>
          <w:sz w:val="20"/>
          <w:szCs w:val="20"/>
        </w:rPr>
      </w:pPr>
      <w:r>
        <w:rPr>
          <w:rFonts w:hint="default" w:ascii="Times New Roman" w:hAnsi="Times New Roman" w:cs="Times New Roman"/>
          <w:sz w:val="20"/>
          <w:szCs w:val="20"/>
        </w:rPr>
        <w:t>к постановлению администрации сельского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поселения Усть-Юган</w:t>
      </w:r>
    </w:p>
    <w:p>
      <w:pPr>
        <w:keepNext w:val="0"/>
        <w:keepLines w:val="0"/>
        <w:pageBreakBefore w:val="0"/>
        <w:widowControl/>
        <w:tabs>
          <w:tab w:val="left" w:pos="2600"/>
        </w:tabs>
        <w:kinsoku/>
        <w:wordWrap/>
        <w:overflowPunct/>
        <w:topLinePunct w:val="0"/>
        <w:autoSpaceDE/>
        <w:autoSpaceDN/>
        <w:bidi w:val="0"/>
        <w:adjustRightInd/>
        <w:snapToGrid/>
        <w:spacing w:after="0" w:line="240" w:lineRule="auto"/>
        <w:ind w:left="5199" w:leftChars="0" w:firstLine="0" w:firstLineChars="0"/>
        <w:textAlignment w:val="auto"/>
        <w:rPr>
          <w:rFonts w:hint="default" w:ascii="Times New Roman" w:hAnsi="Times New Roman" w:cs="Times New Roman"/>
          <w:sz w:val="20"/>
          <w:szCs w:val="20"/>
          <w:u w:val="single"/>
          <w:lang w:val="ru-RU"/>
        </w:rPr>
      </w:pPr>
      <w:r>
        <w:rPr>
          <w:rFonts w:hint="default" w:ascii="Times New Roman" w:hAnsi="Times New Roman" w:cs="Times New Roman"/>
          <w:sz w:val="20"/>
          <w:szCs w:val="20"/>
        </w:rPr>
        <w:t xml:space="preserve">от </w:t>
      </w:r>
      <w:r>
        <w:rPr>
          <w:rFonts w:hint="default" w:ascii="Times New Roman" w:hAnsi="Times New Roman" w:cs="Times New Roman"/>
          <w:sz w:val="20"/>
          <w:szCs w:val="20"/>
          <w:u w:val="single"/>
          <w:lang w:val="ru-RU"/>
        </w:rPr>
        <w:t xml:space="preserve">15.11.2023 </w:t>
      </w:r>
      <w:r>
        <w:rPr>
          <w:rFonts w:hint="default" w:ascii="Times New Roman" w:hAnsi="Times New Roman" w:cs="Times New Roman"/>
          <w:sz w:val="20"/>
          <w:szCs w:val="20"/>
        </w:rPr>
        <w:t xml:space="preserve">№ </w:t>
      </w:r>
      <w:r>
        <w:rPr>
          <w:rFonts w:hint="default" w:ascii="Times New Roman" w:hAnsi="Times New Roman" w:cs="Times New Roman"/>
          <w:sz w:val="20"/>
          <w:szCs w:val="20"/>
          <w:u w:val="single"/>
          <w:lang w:val="ru-RU"/>
        </w:rPr>
        <w:t>106-па-нпа</w:t>
      </w:r>
    </w:p>
    <w:p>
      <w:pPr>
        <w:tabs>
          <w:tab w:val="left" w:pos="2600"/>
        </w:tabs>
        <w:spacing w:line="240" w:lineRule="auto"/>
        <w:ind w:left="6237"/>
        <w:rPr>
          <w:rFonts w:hint="default" w:ascii="Times New Roman" w:hAnsi="Times New Roman" w:cs="Times New Roman"/>
          <w:sz w:val="20"/>
          <w:szCs w:val="20"/>
        </w:rPr>
      </w:pPr>
    </w:p>
    <w:p>
      <w:pPr>
        <w:autoSpaceDE w:val="0"/>
        <w:autoSpaceDN w:val="0"/>
        <w:adjustRightInd w:val="0"/>
        <w:spacing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Нормативные затраты на обеспечение функций МУ «Администрация сельского поселения Усть-Юган» и МКУ «АХС сп Усть-Юган»</w:t>
      </w:r>
    </w:p>
    <w:p>
      <w:pPr>
        <w:autoSpaceDE w:val="0"/>
        <w:autoSpaceDN w:val="0"/>
        <w:adjustRightInd w:val="0"/>
        <w:spacing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Настоящее приложение распространяется в отношении МУ «Администрация сельского поселения Усть-Юган» и МКУ «АХС сп  Усть-Юган», затраты на обеспечение которых, осуществляются на основании соответствующих договоров.</w:t>
      </w:r>
    </w:p>
    <w:p>
      <w:pPr>
        <w:tabs>
          <w:tab w:val="left" w:pos="2600"/>
        </w:tabs>
        <w:spacing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В соответствии со статьей 23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08.02.2017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наименование товаров, работ, услуг может быть изменено в соответствии с каталогом товаров, работ, услуг для обеспечения государственных и муниципальных нужд (далее – КТРУ),  наименование единиц измерения может быть изменено в зависимости от коммерческих предложений, технических заданий, в соответствии с КТРУ, но количество штук должно быть неизменным в соотношении с единицами измерения, указанными в данном постановлении.</w:t>
      </w:r>
    </w:p>
    <w:p>
      <w:pPr>
        <w:pStyle w:val="149"/>
        <w:tabs>
          <w:tab w:val="left" w:pos="0"/>
        </w:tabs>
        <w:spacing w:line="240" w:lineRule="auto"/>
        <w:ind w:left="0"/>
        <w:jc w:val="center"/>
        <w:rPr>
          <w:rFonts w:hint="default" w:ascii="Times New Roman" w:hAnsi="Times New Roman" w:cs="Times New Roman"/>
          <w:b/>
          <w:sz w:val="20"/>
          <w:szCs w:val="20"/>
        </w:rPr>
      </w:pPr>
      <w:r>
        <w:rPr>
          <w:rFonts w:hint="default" w:ascii="Times New Roman" w:hAnsi="Times New Roman" w:cs="Times New Roman"/>
          <w:b/>
          <w:sz w:val="20"/>
          <w:szCs w:val="20"/>
        </w:rPr>
        <w:t>Предоставление доступа к сети местной фиксированной телефонной связи независимо от типа абонентской линии и при отсутствии технической возможности осуществления повременного учета:</w:t>
      </w:r>
    </w:p>
    <w:p>
      <w:pPr>
        <w:pStyle w:val="149"/>
        <w:tabs>
          <w:tab w:val="left" w:pos="0"/>
        </w:tabs>
        <w:spacing w:line="240" w:lineRule="auto"/>
        <w:ind w:left="0"/>
        <w:jc w:val="center"/>
        <w:rPr>
          <w:rFonts w:hint="default" w:ascii="Times New Roman" w:hAnsi="Times New Roman" w:cs="Times New Roman"/>
          <w:b/>
          <w:sz w:val="20"/>
          <w:szCs w:val="20"/>
        </w:rPr>
      </w:pPr>
    </w:p>
    <w:p>
      <w:pPr>
        <w:spacing w:line="240" w:lineRule="auto"/>
        <w:rPr>
          <w:rFonts w:ascii="Times New Roman" w:hAnsi="Times New Roman" w:cs="Times New Roman"/>
          <w:sz w:val="20"/>
          <w:szCs w:val="20"/>
        </w:rPr>
      </w:pPr>
      <m:oMathPara>
        <m:oMath>
          <m:sSub>
            <m:sSubPr>
              <m:ctrlPr>
                <w:rPr>
                  <w:rFonts w:ascii="Cambria Math" w:hAnsi="Cambria Math" w:cs="Times New Roman"/>
                  <w:i/>
                  <w:sz w:val="20"/>
                  <w:szCs w:val="20"/>
                </w:rPr>
              </m:ctrlPr>
            </m:sSubPr>
            <m:e>
              <m:r>
                <m:rPr/>
                <w:rPr>
                  <w:rFonts w:ascii="Cambria Math" w:hAnsi="Cambria Math" w:cs="Times New Roman"/>
                  <w:sz w:val="20"/>
                  <w:szCs w:val="20"/>
                </w:rPr>
                <m:t>З</m:t>
              </m:r>
              <m:ctrlPr>
                <w:rPr>
                  <w:rFonts w:ascii="Cambria Math" w:hAnsi="Cambria Math" w:cs="Times New Roman"/>
                  <w:i/>
                  <w:sz w:val="20"/>
                  <w:szCs w:val="20"/>
                </w:rPr>
              </m:ctrlPr>
            </m:e>
            <m:sub>
              <m:r>
                <m:rPr>
                  <m:sty m:val="p"/>
                </m:rPr>
                <w:rPr>
                  <w:rFonts w:ascii="Cambria Math" w:hAnsi="Cambria Math" w:cs="Times New Roman"/>
                  <w:sz w:val="20"/>
                  <w:szCs w:val="20"/>
                </w:rPr>
                <m:t>m</m:t>
              </m:r>
              <m:ctrlPr>
                <w:rPr>
                  <w:rFonts w:ascii="Cambria Math" w:hAnsi="Cambria Math" w:cs="Times New Roman"/>
                  <w:i/>
                  <w:sz w:val="20"/>
                  <w:szCs w:val="20"/>
                </w:rPr>
              </m:ctrlPr>
            </m:sub>
          </m:sSub>
          <m:r>
            <m:rP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g</m:t>
              </m:r>
              <m:r>
                <m:rPr>
                  <m:sty m:val="p"/>
                </m:rPr>
                <w:rPr>
                  <w:rFonts w:ascii="Cambria Math" w:hAnsi="Cambria Math" w:cs="Times New Roman"/>
                  <w:sz w:val="20"/>
                  <w:szCs w:val="20"/>
                </w:rPr>
                <m:t>=1</m:t>
              </m:r>
              <m:ctrlPr>
                <w:rPr>
                  <w:rFonts w:ascii="Cambria Math" w:hAnsi="Cambria Math" w:cs="Times New Roman"/>
                  <w:sz w:val="20"/>
                  <w:szCs w:val="20"/>
                </w:rPr>
              </m:ctrlPr>
            </m:sub>
            <m:sup>
              <m:r>
                <m:rPr>
                  <m:sty m:val="p"/>
                </m:rPr>
                <w:rPr>
                  <w:rFonts w:ascii="Cambria Math" w:hAnsi="Cambria Math" w:cs="Times New Roman"/>
                  <w:sz w:val="20"/>
                  <w:szCs w:val="20"/>
                  <w:lang w:val="en-US"/>
                </w:rPr>
                <m:t>r</m:t>
              </m:r>
              <m:ctrlPr>
                <w:rPr>
                  <w:rFonts w:ascii="Cambria Math" w:hAnsi="Cambria Math" w:cs="Times New Roman"/>
                  <w:sz w:val="20"/>
                  <w:szCs w:val="20"/>
                </w:rPr>
              </m:ctrlP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ctrlPr>
                    <w:rPr>
                      <w:rFonts w:ascii="Cambria Math" w:hAnsi="Cambria Math" w:cs="Times New Roman"/>
                      <w:sz w:val="20"/>
                      <w:szCs w:val="20"/>
                    </w:rPr>
                  </m:ctrlPr>
                </m:e>
                <m:sub>
                  <m:r>
                    <m:rPr>
                      <m:sty m:val="p"/>
                    </m:rPr>
                    <w:rPr>
                      <w:rFonts w:ascii="Cambria Math" w:hAnsi="Cambria Math" w:cs="Times New Roman"/>
                      <w:sz w:val="20"/>
                      <w:szCs w:val="20"/>
                    </w:rPr>
                    <m:t>gаб</m:t>
                  </m:r>
                  <m:ctrlPr>
                    <w:rPr>
                      <w:rFonts w:ascii="Cambria Math" w:hAnsi="Cambria Math" w:cs="Times New Roman"/>
                      <w:sz w:val="20"/>
                      <w:szCs w:val="20"/>
                    </w:rPr>
                  </m:ctrlPr>
                </m:sub>
              </m:sSub>
              <m:ctrlPr>
                <w:rPr>
                  <w:rFonts w:ascii="Cambria Math" w:hAnsi="Cambria Math" w:cs="Times New Roman"/>
                  <w:sz w:val="20"/>
                  <w:szCs w:val="20"/>
                </w:rPr>
              </m:ctrlPr>
            </m:e>
          </m:nary>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Н</m:t>
              </m:r>
              <m:ctrlPr>
                <w:rPr>
                  <w:rFonts w:ascii="Cambria Math" w:hAnsi="Cambria Math" w:cs="Times New Roman"/>
                  <w:sz w:val="20"/>
                  <w:szCs w:val="20"/>
                </w:rPr>
              </m:ctrlPr>
            </m:e>
            <m:sub>
              <m:r>
                <m:rPr>
                  <m:sty m:val="p"/>
                </m:rPr>
                <w:rPr>
                  <w:rFonts w:ascii="Cambria Math" w:hAnsi="Cambria Math" w:cs="Times New Roman"/>
                  <w:sz w:val="20"/>
                  <w:szCs w:val="20"/>
                </w:rPr>
                <m:t>g</m:t>
              </m:r>
              <m:r>
                <m:rPr/>
                <w:rPr>
                  <w:rFonts w:ascii="Cambria Math" w:hAnsi="Cambria Math" w:cs="Times New Roman"/>
                  <w:sz w:val="20"/>
                  <w:szCs w:val="20"/>
                </w:rPr>
                <m:t>м</m:t>
              </m:r>
              <m:ctrlPr>
                <w:rPr>
                  <w:rFonts w:ascii="Cambria Math" w:hAnsi="Cambria Math" w:cs="Times New Roman"/>
                  <w:sz w:val="20"/>
                  <w:szCs w:val="20"/>
                </w:rPr>
              </m:ctrlP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ctrlPr>
                <w:rPr>
                  <w:rFonts w:ascii="Cambria Math" w:hAnsi="Cambria Math" w:cs="Times New Roman"/>
                  <w:sz w:val="20"/>
                  <w:szCs w:val="20"/>
                </w:rPr>
              </m:ctrlPr>
            </m:e>
            <m:sub>
              <m:r>
                <m:rPr>
                  <m:sty m:val="p"/>
                </m:rPr>
                <w:rPr>
                  <w:rFonts w:ascii="Cambria Math" w:hAnsi="Cambria Math" w:cs="Times New Roman"/>
                  <w:sz w:val="20"/>
                  <w:szCs w:val="20"/>
                </w:rPr>
                <m:t>gм</m:t>
              </m:r>
              <m:ctrlPr>
                <w:rPr>
                  <w:rFonts w:ascii="Cambria Math" w:hAnsi="Cambria Math" w:cs="Times New Roman"/>
                  <w:sz w:val="20"/>
                  <w:szCs w:val="20"/>
                </w:rPr>
              </m:ctrlPr>
            </m:sub>
          </m:sSub>
        </m:oMath>
      </m:oMathPara>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ctrlPr>
              <w:rPr>
                <w:rFonts w:ascii="Cambria Math" w:hAnsi="Cambria Math" w:cs="Times New Roman"/>
                <w:sz w:val="20"/>
                <w:szCs w:val="20"/>
              </w:rPr>
            </m:ctrlPr>
          </m:e>
          <m:sub>
            <m:r>
              <m:rPr>
                <m:sty m:val="p"/>
              </m:rPr>
              <w:rPr>
                <w:rFonts w:ascii="Cambria Math" w:hAnsi="Cambria Math" w:cs="Times New Roman"/>
                <w:sz w:val="20"/>
                <w:szCs w:val="20"/>
              </w:rPr>
              <m:t>gаб</m:t>
            </m:r>
            <m:ctrlPr>
              <w:rPr>
                <w:rFonts w:ascii="Cambria Math" w:hAnsi="Cambria Math" w:cs="Times New Roman"/>
                <w:sz w:val="20"/>
                <w:szCs w:val="20"/>
              </w:rPr>
            </m:ctrlPr>
          </m:sub>
        </m:sSub>
      </m:oMath>
      <w:r>
        <w:rPr>
          <w:rFonts w:ascii="Times New Roman" w:hAnsi="Times New Roman" w:cs="Times New Roman"/>
          <w:sz w:val="20"/>
          <w:szCs w:val="20"/>
        </w:rPr>
        <w:t xml:space="preserve"> - количество абонентских номеров, используемых для местных телефонных соединений, с </w:t>
      </w:r>
      <w:r>
        <w:rPr>
          <w:rFonts w:ascii="Times New Roman" w:hAnsi="Times New Roman" w:cs="Times New Roman"/>
          <w:sz w:val="20"/>
          <w:szCs w:val="20"/>
          <w:lang w:val="en-US"/>
        </w:rPr>
        <w:t>g</w:t>
      </w:r>
      <w:r>
        <w:rPr>
          <w:rFonts w:ascii="Times New Roman" w:hAnsi="Times New Roman" w:cs="Times New Roman"/>
          <w:sz w:val="20"/>
          <w:szCs w:val="20"/>
        </w:rPr>
        <w:t>-м тарифом;</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Н</m:t>
            </m:r>
            <m:ctrlPr>
              <w:rPr>
                <w:rFonts w:ascii="Cambria Math" w:hAnsi="Cambria Math" w:cs="Times New Roman"/>
                <w:sz w:val="20"/>
                <w:szCs w:val="20"/>
              </w:rPr>
            </m:ctrlPr>
          </m:e>
          <m:sub>
            <m:r>
              <m:rPr>
                <m:sty m:val="p"/>
              </m:rPr>
              <w:rPr>
                <w:rFonts w:ascii="Cambria Math" w:hAnsi="Cambria Math" w:cs="Times New Roman"/>
                <w:sz w:val="20"/>
                <w:szCs w:val="20"/>
              </w:rPr>
              <m:t>g</m:t>
            </m:r>
            <m:r>
              <m:rPr/>
              <w:rPr>
                <w:rFonts w:ascii="Cambria Math" w:hAnsi="Cambria Math" w:cs="Times New Roman"/>
                <w:sz w:val="20"/>
                <w:szCs w:val="20"/>
              </w:rPr>
              <m:t>м</m:t>
            </m:r>
            <m:ctrlPr>
              <w:rPr>
                <w:rFonts w:ascii="Cambria Math" w:hAnsi="Cambria Math" w:cs="Times New Roman"/>
                <w:sz w:val="20"/>
                <w:szCs w:val="20"/>
              </w:rPr>
            </m:ctrlPr>
          </m:sub>
        </m:sSub>
      </m:oMath>
      <w:r>
        <w:rPr>
          <w:rFonts w:ascii="Times New Roman" w:hAnsi="Times New Roman" w:cs="Times New Roman"/>
          <w:sz w:val="20"/>
          <w:szCs w:val="20"/>
        </w:rPr>
        <w:t xml:space="preserve"> - ежемесячная плата в расчете на 1 абонентский номер по </w:t>
      </w:r>
      <w:r>
        <w:rPr>
          <w:rFonts w:ascii="Times New Roman" w:hAnsi="Times New Roman" w:cs="Times New Roman"/>
          <w:sz w:val="20"/>
          <w:szCs w:val="20"/>
          <w:lang w:val="en-US"/>
        </w:rPr>
        <w:t>g</w:t>
      </w:r>
      <w:r>
        <w:rPr>
          <w:rFonts w:ascii="Times New Roman" w:hAnsi="Times New Roman" w:cs="Times New Roman"/>
          <w:sz w:val="20"/>
          <w:szCs w:val="20"/>
        </w:rPr>
        <w:t xml:space="preserve">-му тарифу;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ctrlPr>
              <w:rPr>
                <w:rFonts w:ascii="Cambria Math" w:hAnsi="Cambria Math" w:cs="Times New Roman"/>
                <w:sz w:val="20"/>
                <w:szCs w:val="20"/>
              </w:rPr>
            </m:ctrlPr>
          </m:e>
          <m:sub>
            <m:r>
              <m:rPr>
                <m:sty m:val="p"/>
              </m:rPr>
              <w:rPr>
                <w:rFonts w:ascii="Cambria Math" w:hAnsi="Cambria Math" w:cs="Times New Roman"/>
                <w:sz w:val="20"/>
                <w:szCs w:val="20"/>
              </w:rPr>
              <m:t>gм</m:t>
            </m:r>
            <m:ctrlPr>
              <w:rPr>
                <w:rFonts w:ascii="Cambria Math" w:hAnsi="Cambria Math" w:cs="Times New Roman"/>
                <w:sz w:val="20"/>
                <w:szCs w:val="20"/>
              </w:rPr>
            </m:ctrlPr>
          </m:sub>
        </m:sSub>
      </m:oMath>
      <w:r>
        <w:rPr>
          <w:rFonts w:ascii="Times New Roman" w:hAnsi="Times New Roman" w:cs="Times New Roman"/>
          <w:sz w:val="20"/>
          <w:szCs w:val="20"/>
        </w:rPr>
        <w:t xml:space="preserve">- количество месяцев предоставления услуги по </w:t>
      </w:r>
      <w:r>
        <w:rPr>
          <w:rFonts w:ascii="Times New Roman" w:hAnsi="Times New Roman" w:cs="Times New Roman"/>
          <w:sz w:val="20"/>
          <w:szCs w:val="20"/>
          <w:lang w:val="en-US"/>
        </w:rPr>
        <w:t>g</w:t>
      </w:r>
      <w:r>
        <w:rPr>
          <w:rFonts w:ascii="Times New Roman" w:hAnsi="Times New Roman" w:cs="Times New Roman"/>
          <w:sz w:val="20"/>
          <w:szCs w:val="20"/>
        </w:rPr>
        <w:t>-му тарифу.</w:t>
      </w:r>
    </w:p>
    <w:p>
      <w:pPr>
        <w:pStyle w:val="149"/>
        <w:spacing w:line="240" w:lineRule="auto"/>
        <w:ind w:left="360"/>
        <w:rPr>
          <w:b/>
          <w:i/>
          <w:sz w:val="20"/>
          <w:szCs w:val="20"/>
        </w:rPr>
      </w:pP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3118"/>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Количество абонентских номеров используемых для местных телефонных соединений </w:t>
            </w:r>
          </w:p>
        </w:tc>
        <w:tc>
          <w:tcPr>
            <w:tcW w:w="3118"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cs="Times New Roman"/>
                <w:sz w:val="20"/>
                <w:szCs w:val="20"/>
              </w:rPr>
            </w:pPr>
            <w:r>
              <w:rPr>
                <w:rFonts w:ascii="Times New Roman" w:hAnsi="Times New Roman" w:cs="Times New Roman"/>
                <w:sz w:val="20"/>
                <w:szCs w:val="20"/>
              </w:rPr>
              <w:t>Ежемесячная плата в расчете на 1 абонентский номер</w:t>
            </w:r>
          </w:p>
        </w:tc>
        <w:tc>
          <w:tcPr>
            <w:tcW w:w="2269"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cs="Times New Roman"/>
                <w:sz w:val="20"/>
                <w:szCs w:val="20"/>
              </w:rPr>
            </w:pPr>
            <w:r>
              <w:rPr>
                <w:rFonts w:ascii="Times New Roman" w:hAnsi="Times New Roman" w:cs="Times New Roman"/>
                <w:sz w:val="20"/>
                <w:szCs w:val="20"/>
              </w:rPr>
              <w:t>Количество месяцев предоставления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9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sz w:val="20"/>
                <w:szCs w:val="20"/>
              </w:rPr>
            </w:pPr>
            <w:r>
              <w:rPr>
                <w:rFonts w:ascii="Times New Roman" w:hAnsi="Times New Roman" w:cs="Times New Roman"/>
                <w:sz w:val="20"/>
                <w:szCs w:val="20"/>
              </w:rPr>
              <w:t>Не более 10</w:t>
            </w:r>
          </w:p>
        </w:tc>
        <w:tc>
          <w:tcPr>
            <w:tcW w:w="31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sz w:val="20"/>
                <w:szCs w:val="20"/>
              </w:rPr>
            </w:pPr>
            <w:r>
              <w:rPr>
                <w:rFonts w:ascii="Times New Roman" w:hAnsi="Times New Roman" w:cs="Times New Roman"/>
                <w:sz w:val="20"/>
                <w:szCs w:val="20"/>
              </w:rPr>
              <w:t>в соответствии с тарифами оператора связи</w:t>
            </w:r>
          </w:p>
        </w:tc>
        <w:tc>
          <w:tcPr>
            <w:tcW w:w="22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bl>
    <w:p>
      <w:pPr>
        <w:pStyle w:val="149"/>
        <w:tabs>
          <w:tab w:val="left" w:pos="709"/>
        </w:tabs>
        <w:spacing w:line="240" w:lineRule="auto"/>
        <w:ind w:left="0"/>
        <w:jc w:val="both"/>
        <w:rPr>
          <w:sz w:val="20"/>
          <w:szCs w:val="20"/>
        </w:rPr>
      </w:pPr>
    </w:p>
    <w:p>
      <w:pPr>
        <w:pStyle w:val="149"/>
        <w:tabs>
          <w:tab w:val="left" w:pos="709"/>
        </w:tabs>
        <w:spacing w:line="240" w:lineRule="auto"/>
        <w:ind w:left="0"/>
        <w:jc w:val="center"/>
        <w:rPr>
          <w:b/>
          <w:sz w:val="20"/>
          <w:szCs w:val="20"/>
        </w:rPr>
      </w:pPr>
      <w:r>
        <w:rPr>
          <w:b/>
          <w:sz w:val="20"/>
          <w:szCs w:val="20"/>
        </w:rPr>
        <w:t>Предоставление абоненту в постоянное пользование абонентской линии и осуществление учета продолжительности местных телефонных соединений с использованием абонентской системы оплаты за неограниченный объем местных телефонных соединений:</w:t>
      </w:r>
    </w:p>
    <w:p>
      <w:pPr>
        <w:pStyle w:val="149"/>
        <w:tabs>
          <w:tab w:val="left" w:pos="709"/>
        </w:tabs>
        <w:spacing w:line="240" w:lineRule="auto"/>
        <w:ind w:left="0"/>
        <w:jc w:val="center"/>
        <w:rPr>
          <w:b/>
          <w:sz w:val="20"/>
          <w:szCs w:val="20"/>
        </w:rPr>
      </w:pPr>
    </w:p>
    <w:p>
      <w:pPr>
        <w:spacing w:line="240" w:lineRule="auto"/>
        <w:ind w:firstLine="567"/>
        <w:rPr>
          <w:i/>
          <w:sz w:val="20"/>
          <w:szCs w:val="20"/>
          <w:lang w:val="en-US"/>
        </w:rPr>
      </w:pPr>
      <m:oMathPara>
        <m:oMath>
          <m:sSub>
            <m:sSubPr>
              <m:ctrlPr>
                <w:rPr>
                  <w:rFonts w:ascii="Cambria Math" w:hAnsi="Cambria Math"/>
                  <w:i/>
                  <w:sz w:val="20"/>
                  <w:szCs w:val="20"/>
                </w:rPr>
              </m:ctrlPr>
            </m:sSubPr>
            <m:e>
              <m:r>
                <m:rPr/>
                <w:rPr>
                  <w:rFonts w:ascii="Cambria Math" w:hAnsi="Cambria Math"/>
                  <w:sz w:val="20"/>
                  <w:szCs w:val="20"/>
                </w:rPr>
                <m:t>З</m:t>
              </m:r>
              <m:ctrlPr>
                <w:rPr>
                  <w:rFonts w:ascii="Cambria Math" w:hAnsi="Cambria Math"/>
                  <w:i/>
                  <w:sz w:val="20"/>
                  <w:szCs w:val="20"/>
                </w:rPr>
              </m:ctrlPr>
            </m:e>
            <m:sub>
              <m:r>
                <m:rPr>
                  <m:sty m:val="p"/>
                </m:rPr>
                <w:rPr>
                  <w:rFonts w:ascii="Cambria Math" w:hAnsi="Cambria Math"/>
                  <w:sz w:val="20"/>
                  <w:szCs w:val="20"/>
                </w:rPr>
                <m:t>m</m:t>
              </m:r>
              <m:ctrlPr>
                <w:rPr>
                  <w:rFonts w:ascii="Cambria Math" w:hAnsi="Cambria Math"/>
                  <w:i/>
                  <w:sz w:val="20"/>
                  <w:szCs w:val="20"/>
                </w:rPr>
              </m:ctrlPr>
            </m:sub>
          </m:sSub>
          <m:r>
            <m:rPr/>
            <w:rPr>
              <w:rFonts w:ascii="Cambria Math" w:hAnsi="Cambria Math"/>
              <w:sz w:val="20"/>
              <w:szCs w:val="20"/>
            </w:rPr>
            <m:t xml:space="preserve">= </m:t>
          </m:r>
          <m:nary>
            <m:naryPr>
              <m:chr m:val="∑"/>
              <m:limLoc m:val="undOvr"/>
              <m:ctrlPr>
                <w:rPr>
                  <w:rFonts w:ascii="Cambria Math" w:hAnsi="Cambria Math"/>
                  <w:sz w:val="20"/>
                  <w:szCs w:val="20"/>
                </w:rPr>
              </m:ctrlPr>
            </m:naryPr>
            <m:sub>
              <m:r>
                <m:rPr>
                  <m:sty m:val="p"/>
                </m:rPr>
                <w:rPr>
                  <w:rFonts w:ascii="Cambria Math" w:hAnsi="Cambria Math"/>
                  <w:sz w:val="20"/>
                  <w:szCs w:val="20"/>
                  <w:lang w:val="en-US"/>
                </w:rPr>
                <m:t>q</m:t>
              </m:r>
              <m:r>
                <m:rPr>
                  <m:sty m:val="p"/>
                </m:rPr>
                <w:rPr>
                  <w:rFonts w:ascii="Cambria Math" w:hAnsi="Cambria Math"/>
                  <w:sz w:val="20"/>
                  <w:szCs w:val="20"/>
                </w:rPr>
                <m:t>=1</m:t>
              </m:r>
              <m:ctrlPr>
                <w:rPr>
                  <w:rFonts w:ascii="Cambria Math" w:hAnsi="Cambria Math"/>
                  <w:sz w:val="20"/>
                  <w:szCs w:val="20"/>
                </w:rPr>
              </m:ctrlPr>
            </m:sub>
            <m:sup>
              <m:r>
                <m:rPr>
                  <m:sty m:val="p"/>
                </m:rPr>
                <w:rPr>
                  <w:rFonts w:ascii="Cambria Math" w:hAnsi="Cambria Math"/>
                  <w:sz w:val="20"/>
                  <w:szCs w:val="20"/>
                  <w:lang w:val="en-US"/>
                </w:rPr>
                <m:t>t</m:t>
              </m:r>
              <m:ctrlPr>
                <w:rPr>
                  <w:rFonts w:ascii="Cambria Math" w:hAnsi="Cambria Math"/>
                  <w:sz w:val="20"/>
                  <w:szCs w:val="20"/>
                </w:rPr>
              </m:ctrlPr>
            </m:sup>
            <m:e>
              <m:r>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Q</m:t>
                  </m:r>
                  <m:ctrlPr>
                    <w:rPr>
                      <w:rFonts w:ascii="Cambria Math" w:hAnsi="Cambria Math"/>
                      <w:sz w:val="20"/>
                      <w:szCs w:val="20"/>
                    </w:rPr>
                  </m:ctrlPr>
                </m:e>
                <m:sub>
                  <m:r>
                    <m:rPr/>
                    <w:rPr>
                      <w:rFonts w:ascii="Cambria Math" w:hAnsi="Cambria Math"/>
                      <w:sz w:val="20"/>
                      <w:szCs w:val="20"/>
                    </w:rPr>
                    <m:t>л</m:t>
                  </m:r>
                  <m:ctrlPr>
                    <w:rPr>
                      <w:rFonts w:ascii="Cambria Math" w:hAnsi="Cambria Math"/>
                      <w:sz w:val="20"/>
                      <w:szCs w:val="20"/>
                    </w:rPr>
                  </m:ctrlPr>
                </m:sub>
              </m:sSub>
              <m:ctrlPr>
                <w:rPr>
                  <w:rFonts w:ascii="Cambria Math" w:hAnsi="Cambria Math"/>
                  <w:sz w:val="20"/>
                  <w:szCs w:val="20"/>
                </w:rPr>
              </m:ctrlPr>
            </m:e>
          </m:nary>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Н</m:t>
              </m:r>
              <m:ctrlPr>
                <w:rPr>
                  <w:rFonts w:ascii="Cambria Math" w:hAnsi="Cambria Math"/>
                  <w:sz w:val="20"/>
                  <w:szCs w:val="20"/>
                </w:rPr>
              </m:ctrlPr>
            </m:e>
            <m:sub>
              <m:r>
                <m:rPr/>
                <w:rPr>
                  <w:rFonts w:ascii="Cambria Math" w:hAnsi="Cambria Math"/>
                  <w:sz w:val="20"/>
                  <w:szCs w:val="20"/>
                </w:rPr>
                <m:t>л</m:t>
              </m:r>
              <m:ctrlPr>
                <w:rPr>
                  <w:rFonts w:ascii="Cambria Math" w:hAnsi="Cambria Math"/>
                  <w:sz w:val="20"/>
                  <w:szCs w:val="20"/>
                </w:rPr>
              </m:ctrlPr>
            </m:sub>
          </m:sSub>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rPr>
                <m:t>Q</m:t>
              </m:r>
              <m:ctrlPr>
                <w:rPr>
                  <w:rFonts w:ascii="Cambria Math" w:hAnsi="Cambria Math"/>
                  <w:sz w:val="20"/>
                  <w:szCs w:val="20"/>
                </w:rPr>
              </m:ctrlPr>
            </m:e>
            <m:sub>
              <m:r>
                <m:rPr>
                  <m:sty m:val="p"/>
                </m:rPr>
                <w:rPr>
                  <w:rFonts w:ascii="Cambria Math" w:hAnsi="Cambria Math"/>
                  <w:sz w:val="20"/>
                  <w:szCs w:val="20"/>
                </w:rPr>
                <m:t>q</m:t>
              </m:r>
              <m:r>
                <m:rPr/>
                <w:rPr>
                  <w:rFonts w:ascii="Cambria Math" w:hAnsi="Cambria Math"/>
                  <w:sz w:val="20"/>
                  <w:szCs w:val="20"/>
                </w:rPr>
                <m:t>аб</m:t>
              </m:r>
              <m:ctrlPr>
                <w:rPr>
                  <w:rFonts w:ascii="Cambria Math" w:hAnsi="Cambria Math"/>
                  <w:sz w:val="20"/>
                  <w:szCs w:val="20"/>
                </w:rPr>
              </m:ctrlPr>
            </m:sub>
          </m:sSub>
          <m:sSub>
            <m:sSubPr>
              <m:ctrlPr>
                <w:rPr>
                  <w:rFonts w:ascii="Cambria Math" w:hAnsi="Cambria Math"/>
                  <w:sz w:val="20"/>
                  <w:szCs w:val="20"/>
                  <w:lang w:val="en-US"/>
                </w:rPr>
              </m:ctrlPr>
            </m:sSubPr>
            <m:e>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p"/>
                    </m:rPr>
                    <w:rPr>
                      <w:rFonts w:ascii="Cambria Math" w:hAnsi="Cambria Math"/>
                      <w:sz w:val="20"/>
                      <w:szCs w:val="20"/>
                      <w:lang w:val="en-US"/>
                    </w:rPr>
                    <m:t>H</m:t>
                  </m:r>
                  <m:ctrlPr>
                    <w:rPr>
                      <w:rFonts w:ascii="Cambria Math" w:hAnsi="Cambria Math"/>
                      <w:sz w:val="20"/>
                      <w:szCs w:val="20"/>
                      <w:lang w:val="en-US"/>
                    </w:rPr>
                  </m:ctrlPr>
                </m:e>
                <m:sub>
                  <m:r>
                    <m:rPr>
                      <m:sty m:val="p"/>
                    </m:rPr>
                    <w:rPr>
                      <w:rFonts w:ascii="Cambria Math" w:hAnsi="Cambria Math"/>
                      <w:sz w:val="20"/>
                      <w:szCs w:val="20"/>
                      <w:lang w:val="en-US"/>
                    </w:rPr>
                    <m:t>q</m:t>
                  </m:r>
                  <m:r>
                    <m:rPr>
                      <m:sty m:val="p"/>
                    </m:rPr>
                    <w:rPr>
                      <w:rFonts w:ascii="Cambria Math" w:hAnsi="Cambria Math"/>
                      <w:sz w:val="20"/>
                      <w:szCs w:val="20"/>
                    </w:rPr>
                    <m:t>аб</m:t>
                  </m:r>
                  <m:ctrlPr>
                    <w:rPr>
                      <w:rFonts w:ascii="Cambria Math" w:hAnsi="Cambria Math"/>
                      <w:sz w:val="20"/>
                      <w:szCs w:val="20"/>
                      <w:lang w:val="en-US"/>
                    </w:rPr>
                  </m:ctrlPr>
                </m:sub>
              </m:sSub>
              <m:r>
                <m:rPr>
                  <m:sty m:val="p"/>
                </m:rPr>
                <w:rPr>
                  <w:rFonts w:ascii="Cambria Math" w:hAnsi="Cambria Math"/>
                  <w:sz w:val="20"/>
                  <w:szCs w:val="20"/>
                  <w:lang w:val="en-US"/>
                </w:rPr>
                <m:t>)×N</m:t>
              </m:r>
              <m:ctrlPr>
                <w:rPr>
                  <w:rFonts w:ascii="Cambria Math" w:hAnsi="Cambria Math"/>
                  <w:sz w:val="20"/>
                  <w:szCs w:val="20"/>
                  <w:lang w:val="en-US"/>
                </w:rPr>
              </m:ctrlPr>
            </m:e>
            <m:sub>
              <m:r>
                <m:rPr>
                  <m:sty m:val="p"/>
                </m:rPr>
                <w:rPr>
                  <w:rFonts w:ascii="Cambria Math" w:hAnsi="Cambria Math"/>
                  <w:sz w:val="20"/>
                  <w:szCs w:val="20"/>
                  <w:lang w:val="en-US"/>
                </w:rPr>
                <m:t>м</m:t>
              </m:r>
              <m:ctrlPr>
                <w:rPr>
                  <w:rFonts w:ascii="Cambria Math" w:hAnsi="Cambria Math"/>
                  <w:sz w:val="20"/>
                  <w:szCs w:val="20"/>
                  <w:lang w:val="en-US"/>
                </w:rPr>
              </m:ctrlPr>
            </m:sub>
          </m:sSub>
        </m:oMath>
      </m:oMathPara>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ctrlPr>
              <w:rPr>
                <w:rFonts w:ascii="Cambria Math" w:hAnsi="Cambria Math" w:cs="Times New Roman"/>
                <w:sz w:val="20"/>
                <w:szCs w:val="20"/>
              </w:rPr>
            </m:ctrlPr>
          </m:e>
          <m:sub>
            <m:r>
              <m:rPr>
                <m:sty m:val="p"/>
              </m:rPr>
              <w:rPr>
                <w:rFonts w:ascii="Cambria Math" w:hAnsi="Cambria Math" w:cs="Times New Roman"/>
                <w:sz w:val="20"/>
                <w:szCs w:val="20"/>
              </w:rPr>
              <m:t>л</m:t>
            </m:r>
            <m:ctrlPr>
              <w:rPr>
                <w:rFonts w:ascii="Cambria Math" w:hAnsi="Cambria Math" w:cs="Times New Roman"/>
                <w:sz w:val="20"/>
                <w:szCs w:val="20"/>
              </w:rPr>
            </m:ctrlPr>
          </m:sub>
        </m:sSub>
      </m:oMath>
      <w:r>
        <w:rPr>
          <w:rFonts w:ascii="Times New Roman" w:hAnsi="Times New Roman" w:cs="Times New Roman"/>
          <w:sz w:val="20"/>
          <w:szCs w:val="20"/>
        </w:rPr>
        <w:t xml:space="preserve"> - количество абонентских линий, предоставляемых в постоянное пользование;</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Н</m:t>
            </m:r>
            <m:ctrlPr>
              <w:rPr>
                <w:rFonts w:ascii="Cambria Math" w:hAnsi="Cambria Math" w:cs="Times New Roman"/>
                <w:sz w:val="20"/>
                <w:szCs w:val="20"/>
              </w:rPr>
            </m:ctrlPr>
          </m:e>
          <m:sub>
            <m:r>
              <m:rPr>
                <m:sty m:val="p"/>
              </m:rPr>
              <w:rPr>
                <w:rFonts w:ascii="Cambria Math" w:hAnsi="Cambria Math" w:cs="Times New Roman"/>
                <w:sz w:val="20"/>
                <w:szCs w:val="20"/>
              </w:rPr>
              <m:t>л</m:t>
            </m:r>
            <m:ctrlPr>
              <w:rPr>
                <w:rFonts w:ascii="Cambria Math" w:hAnsi="Cambria Math" w:cs="Times New Roman"/>
                <w:sz w:val="20"/>
                <w:szCs w:val="20"/>
              </w:rPr>
            </m:ctrlPr>
          </m:sub>
        </m:sSub>
      </m:oMath>
      <w:r>
        <w:rPr>
          <w:rFonts w:ascii="Times New Roman" w:hAnsi="Times New Roman" w:cs="Times New Roman"/>
          <w:sz w:val="20"/>
          <w:szCs w:val="20"/>
        </w:rPr>
        <w:t xml:space="preserve"> - цена абонентской линии;</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ctrlPr>
              <w:rPr>
                <w:rFonts w:ascii="Cambria Math" w:hAnsi="Cambria Math" w:cs="Times New Roman"/>
                <w:sz w:val="20"/>
                <w:szCs w:val="20"/>
              </w:rPr>
            </m:ctrlPr>
          </m:e>
          <m:sub>
            <m:r>
              <m:rPr>
                <m:sty m:val="p"/>
              </m:rPr>
              <w:rPr>
                <w:rFonts w:ascii="Cambria Math" w:hAnsi="Cambria Math" w:cs="Times New Roman"/>
                <w:sz w:val="20"/>
                <w:szCs w:val="20"/>
              </w:rPr>
              <m:t>qаб</m:t>
            </m:r>
            <m:ctrlPr>
              <w:rPr>
                <w:rFonts w:ascii="Cambria Math" w:hAnsi="Cambria Math" w:cs="Times New Roman"/>
                <w:sz w:val="20"/>
                <w:szCs w:val="20"/>
              </w:rPr>
            </m:ctrlPr>
          </m:sub>
        </m:sSub>
      </m:oMath>
      <w:r>
        <w:rPr>
          <w:rFonts w:ascii="Times New Roman" w:hAnsi="Times New Roman" w:cs="Times New Roman"/>
          <w:sz w:val="20"/>
          <w:szCs w:val="20"/>
        </w:rPr>
        <w:t xml:space="preserve"> -  количество абонентских номеров, используемых для местных соединений, с q-м тарифом; </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H</m:t>
            </m:r>
            <m:ctrlPr>
              <w:rPr>
                <w:rFonts w:ascii="Cambria Math" w:hAnsi="Cambria Math" w:cs="Times New Roman"/>
                <w:sz w:val="20"/>
                <w:szCs w:val="20"/>
              </w:rPr>
            </m:ctrlPr>
          </m:e>
          <m:sub>
            <m:r>
              <m:rPr>
                <m:sty m:val="p"/>
              </m:rPr>
              <w:rPr>
                <w:rFonts w:ascii="Cambria Math" w:hAnsi="Cambria Math" w:cs="Times New Roman"/>
                <w:sz w:val="20"/>
                <w:szCs w:val="20"/>
              </w:rPr>
              <m:t>qаб</m:t>
            </m:r>
            <m:ctrlPr>
              <w:rPr>
                <w:rFonts w:ascii="Cambria Math" w:hAnsi="Cambria Math" w:cs="Times New Roman"/>
                <w:sz w:val="20"/>
                <w:szCs w:val="20"/>
              </w:rPr>
            </m:ctrlPr>
          </m:sub>
        </m:sSub>
      </m:oMath>
      <w:r>
        <w:rPr>
          <w:rFonts w:ascii="Times New Roman" w:hAnsi="Times New Roman" w:cs="Times New Roman"/>
          <w:sz w:val="20"/>
          <w:szCs w:val="20"/>
        </w:rPr>
        <w:t xml:space="preserve"> - ежемесячная абонентская плата в расчете на 1 абонентский номер по q-му тарифу; </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ctrlPr>
              <w:rPr>
                <w:rFonts w:ascii="Cambria Math" w:hAnsi="Cambria Math" w:cs="Times New Roman"/>
                <w:sz w:val="20"/>
                <w:szCs w:val="20"/>
              </w:rPr>
            </m:ctrlPr>
          </m:e>
          <m:sub>
            <m:r>
              <m:rPr>
                <m:sty m:val="p"/>
              </m:rPr>
              <w:rPr>
                <w:rFonts w:ascii="Cambria Math" w:hAnsi="Cambria Math" w:cs="Times New Roman"/>
                <w:sz w:val="20"/>
                <w:szCs w:val="20"/>
              </w:rPr>
              <m:t>м</m:t>
            </m:r>
            <m:ctrlPr>
              <w:rPr>
                <w:rFonts w:ascii="Cambria Math" w:hAnsi="Cambria Math" w:cs="Times New Roman"/>
                <w:sz w:val="20"/>
                <w:szCs w:val="20"/>
              </w:rPr>
            </m:ctrlPr>
          </m:sub>
        </m:sSub>
      </m:oMath>
      <w:r>
        <w:rPr>
          <w:rFonts w:ascii="Times New Roman" w:hAnsi="Times New Roman" w:cs="Times New Roman"/>
          <w:sz w:val="20"/>
          <w:szCs w:val="20"/>
        </w:rPr>
        <w:t xml:space="preserve">- количество месяцев предоставления услуги. </w:t>
      </w:r>
    </w:p>
    <w:p>
      <w:pPr>
        <w:pStyle w:val="626"/>
        <w:keepNext w:val="0"/>
        <w:keepLines w:val="0"/>
        <w:pageBreakBefore w:val="0"/>
        <w:kinsoku/>
        <w:wordWrap/>
        <w:overflowPunct/>
        <w:topLinePunct w:val="0"/>
        <w:bidi w:val="0"/>
        <w:snapToGrid/>
        <w:spacing w:line="240" w:lineRule="auto"/>
        <w:textAlignment w:val="auto"/>
        <w:rPr>
          <w:color w:val="auto"/>
          <w:sz w:val="20"/>
          <w:szCs w:val="20"/>
        </w:rPr>
      </w:pPr>
    </w:p>
    <w:tbl>
      <w:tblPr>
        <w:tblStyle w:val="12"/>
        <w:tblW w:w="9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2"/>
        <w:gridCol w:w="1926"/>
        <w:gridCol w:w="2251"/>
        <w:gridCol w:w="1952"/>
        <w:gridCol w:w="1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2"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абонентских линий, предоставляемых в постоянное пользование</w:t>
            </w:r>
          </w:p>
        </w:tc>
        <w:tc>
          <w:tcPr>
            <w:tcW w:w="1926"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Цена абонентской линии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руб.)</w:t>
            </w:r>
          </w:p>
        </w:tc>
        <w:tc>
          <w:tcPr>
            <w:tcW w:w="2251"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абонентских номеров, используемых для местных соединений, с q-м тарифом</w:t>
            </w:r>
          </w:p>
        </w:tc>
        <w:tc>
          <w:tcPr>
            <w:tcW w:w="1952"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Ежемесячная абонентская плата в расчете на 1 абонентский номер по q-му тарифу</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месяцев предоставления услуги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10</w:t>
            </w:r>
          </w:p>
        </w:tc>
        <w:tc>
          <w:tcPr>
            <w:tcW w:w="19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в соответствии с тарифами оператора связи</w:t>
            </w:r>
          </w:p>
        </w:tc>
        <w:tc>
          <w:tcPr>
            <w:tcW w:w="2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10</w:t>
            </w:r>
          </w:p>
        </w:tc>
        <w:tc>
          <w:tcPr>
            <w:tcW w:w="19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в соответствии с тарифами оператора связи</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r>
    </w:tbl>
    <w:p>
      <w:pPr>
        <w:keepNext w:val="0"/>
        <w:keepLines w:val="0"/>
        <w:pageBreakBefore w:val="0"/>
        <w:tabs>
          <w:tab w:val="left" w:pos="1276"/>
        </w:tabs>
        <w:kinsoku/>
        <w:wordWrap/>
        <w:overflowPunct/>
        <w:topLinePunct w:val="0"/>
        <w:bidi w:val="0"/>
        <w:snapToGrid/>
        <w:spacing w:after="0" w:line="240" w:lineRule="auto"/>
        <w:ind w:left="709"/>
        <w:contextualSpacing/>
        <w:jc w:val="both"/>
        <w:textAlignment w:val="auto"/>
        <w:rPr>
          <w:rFonts w:eastAsia="Calibri"/>
          <w:sz w:val="20"/>
          <w:szCs w:val="20"/>
          <w:lang w:eastAsia="en-US"/>
        </w:rPr>
      </w:pPr>
    </w:p>
    <w:p>
      <w:pPr>
        <w:keepNext w:val="0"/>
        <w:keepLines w:val="0"/>
        <w:pageBreakBefore w:val="0"/>
        <w:tabs>
          <w:tab w:val="left" w:pos="1276"/>
        </w:tabs>
        <w:kinsoku/>
        <w:wordWrap/>
        <w:overflowPunct/>
        <w:topLinePunct w:val="0"/>
        <w:bidi w:val="0"/>
        <w:snapToGrid/>
        <w:spacing w:after="0" w:line="240" w:lineRule="auto"/>
        <w:ind w:left="709"/>
        <w:contextualSpacing/>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b/>
          <w:sz w:val="20"/>
          <w:szCs w:val="20"/>
          <w:lang w:eastAsia="en-US"/>
        </w:rPr>
        <w:t>Предоставление абоненту в постоянное пользование абонентской линии и осуществлении повременного учета продолжительности местных телефонных соединений с использованием повременной системы оплаты местных телефонных соединений</w:t>
      </w:r>
      <w:r>
        <w:rPr>
          <w:rFonts w:ascii="Times New Roman" w:hAnsi="Times New Roman" w:eastAsia="Calibri" w:cs="Times New Roman"/>
          <w:sz w:val="20"/>
          <w:szCs w:val="20"/>
          <w:lang w:eastAsia="en-US"/>
        </w:rPr>
        <w:t>:</w:t>
      </w:r>
    </w:p>
    <w:p>
      <w:pPr>
        <w:keepNext w:val="0"/>
        <w:keepLines w:val="0"/>
        <w:pageBreakBefore w:val="0"/>
        <w:tabs>
          <w:tab w:val="left" w:pos="1276"/>
        </w:tabs>
        <w:kinsoku/>
        <w:wordWrap/>
        <w:overflowPunct/>
        <w:topLinePunct w:val="0"/>
        <w:bidi w:val="0"/>
        <w:snapToGrid/>
        <w:spacing w:after="0" w:line="240" w:lineRule="auto"/>
        <w:ind w:left="709"/>
        <w:contextualSpacing/>
        <w:jc w:val="center"/>
        <w:textAlignment w:val="auto"/>
        <w:rPr>
          <w:rFonts w:ascii="Times New Roman" w:hAnsi="Times New Roman" w:eastAsia="Calibri" w:cs="Times New Roman"/>
          <w:sz w:val="20"/>
          <w:szCs w:val="20"/>
          <w:lang w:eastAsia="en-US"/>
        </w:rPr>
      </w:pPr>
    </w:p>
    <w:p>
      <w:pPr>
        <w:keepNext w:val="0"/>
        <w:keepLines w:val="0"/>
        <w:pageBreakBefore w:val="0"/>
        <w:kinsoku/>
        <w:wordWrap/>
        <w:overflowPunct/>
        <w:topLinePunct w:val="0"/>
        <w:bidi w:val="0"/>
        <w:snapToGrid/>
        <w:spacing w:after="0" w:line="240" w:lineRule="auto"/>
        <w:ind w:firstLine="567"/>
        <w:jc w:val="both"/>
        <w:textAlignment w:val="auto"/>
        <w:rPr>
          <w:rFonts w:ascii="Times New Roman" w:hAnsi="Times New Roman" w:cs="Times New Roman"/>
          <w:i/>
          <w:sz w:val="20"/>
          <w:szCs w:val="20"/>
          <w:lang w:val="en-US" w:eastAsia="en-US"/>
        </w:rPr>
      </w:pPr>
      <m:oMathPara>
        <m:oMath>
          <m:sSub>
            <m:sSubPr>
              <m:ctrlPr>
                <w:rPr>
                  <w:rFonts w:ascii="Cambria Math" w:hAnsi="Cambria Math" w:cs="Times New Roman"/>
                  <w:i/>
                  <w:sz w:val="20"/>
                  <w:szCs w:val="20"/>
                  <w:lang w:eastAsia="en-US"/>
                </w:rPr>
              </m:ctrlPr>
            </m:sSubPr>
            <m:e>
              <m:r>
                <m:rPr/>
                <w:rPr>
                  <w:rFonts w:ascii="Cambria Math" w:hAnsi="Cambria Math" w:cs="Times New Roman"/>
                  <w:sz w:val="20"/>
                  <w:szCs w:val="20"/>
                  <w:lang w:eastAsia="en-US"/>
                </w:rPr>
                <m:t>З</m:t>
              </m:r>
              <m:ctrlPr>
                <w:rPr>
                  <w:rFonts w:ascii="Cambria Math" w:hAnsi="Cambria Math" w:cs="Times New Roman"/>
                  <w:i/>
                  <w:sz w:val="20"/>
                  <w:szCs w:val="20"/>
                  <w:lang w:eastAsia="en-US"/>
                </w:rPr>
              </m:ctrlPr>
            </m:e>
            <m:sub>
              <m:r>
                <m:rPr>
                  <m:sty m:val="p"/>
                </m:rPr>
                <w:rPr>
                  <w:rFonts w:ascii="Cambria Math" w:hAnsi="Cambria Math" w:cs="Times New Roman"/>
                  <w:sz w:val="20"/>
                  <w:szCs w:val="20"/>
                  <w:lang w:eastAsia="en-US"/>
                </w:rPr>
                <m:t>m</m:t>
              </m:r>
              <m:ctrlPr>
                <w:rPr>
                  <w:rFonts w:ascii="Cambria Math" w:hAnsi="Cambria Math" w:cs="Times New Roman"/>
                  <w:i/>
                  <w:sz w:val="20"/>
                  <w:szCs w:val="20"/>
                  <w:lang w:eastAsia="en-US"/>
                </w:rPr>
              </m:ctrlPr>
            </m:sub>
          </m:sSub>
          <m:r>
            <m:rPr/>
            <w:rPr>
              <w:rFonts w:ascii="Cambria Math" w:hAnsi="Cambria Math" w:cs="Times New Roman"/>
              <w:sz w:val="20"/>
              <w:szCs w:val="20"/>
              <w:lang w:eastAsia="en-US"/>
            </w:rPr>
            <m:t xml:space="preserve">= </m:t>
          </m:r>
          <m:nary>
            <m:naryPr>
              <m:chr m:val="∑"/>
              <m:limLoc m:val="undOvr"/>
              <m:ctrlPr>
                <w:rPr>
                  <w:rFonts w:ascii="Cambria Math" w:hAnsi="Cambria Math" w:cs="Times New Roman"/>
                  <w:sz w:val="20"/>
                  <w:szCs w:val="20"/>
                  <w:lang w:eastAsia="en-US"/>
                </w:rPr>
              </m:ctrlPr>
            </m:naryPr>
            <m:sub>
              <m:r>
                <m:rPr>
                  <m:sty m:val="p"/>
                </m:rPr>
                <w:rPr>
                  <w:rFonts w:ascii="Cambria Math" w:hAnsi="Cambria Math" w:cs="Times New Roman"/>
                  <w:sz w:val="20"/>
                  <w:szCs w:val="20"/>
                  <w:lang w:val="en-US" w:eastAsia="en-US"/>
                </w:rPr>
                <m:t>b</m:t>
              </m:r>
              <m:r>
                <m:rPr>
                  <m:sty m:val="p"/>
                </m:rPr>
                <w:rPr>
                  <w:rFonts w:ascii="Cambria Math" w:hAnsi="Cambria Math" w:cs="Times New Roman"/>
                  <w:sz w:val="20"/>
                  <w:szCs w:val="20"/>
                  <w:lang w:eastAsia="en-US"/>
                </w:rPr>
                <m:t>=1</m:t>
              </m:r>
              <m:ctrlPr>
                <w:rPr>
                  <w:rFonts w:ascii="Cambria Math" w:hAnsi="Cambria Math" w:cs="Times New Roman"/>
                  <w:sz w:val="20"/>
                  <w:szCs w:val="20"/>
                  <w:lang w:eastAsia="en-US"/>
                </w:rPr>
              </m:ctrlPr>
            </m:sub>
            <m:sup>
              <m:r>
                <m:rPr>
                  <m:sty m:val="p"/>
                </m:rPr>
                <w:rPr>
                  <w:rFonts w:ascii="Cambria Math" w:hAnsi="Cambria Math" w:cs="Times New Roman"/>
                  <w:sz w:val="20"/>
                  <w:szCs w:val="20"/>
                  <w:lang w:val="en-US" w:eastAsia="en-US"/>
                </w:rPr>
                <m:t>s</m:t>
              </m:r>
              <m:ctrlPr>
                <w:rPr>
                  <w:rFonts w:ascii="Cambria Math" w:hAnsi="Cambria Math" w:cs="Times New Roman"/>
                  <w:sz w:val="20"/>
                  <w:szCs w:val="20"/>
                  <w:lang w:eastAsia="en-US"/>
                </w:rPr>
              </m:ctrlPr>
            </m:sup>
            <m:e>
              <m:r>
                <m:rPr>
                  <m:sty m:val="p"/>
                </m:rPr>
                <w:rPr>
                  <w:rFonts w:ascii="Cambria Math" w:hAnsi="Cambria Math" w:cs="Times New Roman"/>
                  <w:sz w:val="20"/>
                  <w:szCs w:val="20"/>
                  <w:lang w:eastAsia="en-US"/>
                </w:rPr>
                <m:t>(</m:t>
              </m:r>
              <m:ctrlPr>
                <w:rPr>
                  <w:rFonts w:ascii="Cambria Math" w:hAnsi="Cambria Math" w:cs="Times New Roman"/>
                  <w:sz w:val="20"/>
                  <w:szCs w:val="20"/>
                  <w:lang w:eastAsia="en-US"/>
                </w:rPr>
              </m:ctrlPr>
            </m:e>
          </m:nary>
          <m:sSub>
            <m:sSubPr>
              <m:ctrlPr>
                <w:rPr>
                  <w:rFonts w:ascii="Cambria Math" w:hAnsi="Cambria Math" w:cs="Times New Roman"/>
                  <w:sz w:val="20"/>
                  <w:szCs w:val="20"/>
                  <w:lang w:eastAsia="en-US"/>
                </w:rPr>
              </m:ctrlPr>
            </m:sSubPr>
            <m:e>
              <m:r>
                <m:rPr>
                  <m:sty m:val="p"/>
                </m:rPr>
                <w:rPr>
                  <w:rFonts w:ascii="Cambria Math" w:hAnsi="Cambria Math" w:cs="Times New Roman"/>
                  <w:sz w:val="20"/>
                  <w:szCs w:val="20"/>
                  <w:lang w:eastAsia="en-US"/>
                </w:rPr>
                <m:t>Q</m:t>
              </m:r>
              <m:ctrlPr>
                <w:rPr>
                  <w:rFonts w:ascii="Cambria Math" w:hAnsi="Cambria Math" w:cs="Times New Roman"/>
                  <w:sz w:val="20"/>
                  <w:szCs w:val="20"/>
                  <w:lang w:eastAsia="en-US"/>
                </w:rPr>
              </m:ctrlPr>
            </m:e>
            <m:sub>
              <m:r>
                <m:rPr>
                  <m:sty m:val="p"/>
                </m:rPr>
                <w:rPr>
                  <w:rFonts w:ascii="Cambria Math" w:hAnsi="Cambria Math" w:cs="Times New Roman"/>
                  <w:sz w:val="20"/>
                  <w:szCs w:val="20"/>
                  <w:lang w:eastAsia="en-US"/>
                </w:rPr>
                <m:t>л</m:t>
              </m:r>
              <m:ctrlPr>
                <w:rPr>
                  <w:rFonts w:ascii="Cambria Math" w:hAnsi="Cambria Math" w:cs="Times New Roman"/>
                  <w:sz w:val="20"/>
                  <w:szCs w:val="20"/>
                  <w:lang w:eastAsia="en-US"/>
                </w:rPr>
              </m:ctrlPr>
            </m:sub>
          </m:sSub>
          <m:sSub>
            <m:sSubPr>
              <m:ctrlPr>
                <w:rPr>
                  <w:rFonts w:ascii="Cambria Math" w:hAnsi="Cambria Math" w:cs="Times New Roman"/>
                  <w:sz w:val="20"/>
                  <w:szCs w:val="20"/>
                  <w:lang w:val="en-US" w:eastAsia="en-US"/>
                </w:rPr>
              </m:ctrlPr>
            </m:sSubPr>
            <m:e>
              <m:r>
                <m:rPr>
                  <m:sty m:val="p"/>
                </m:rPr>
                <w:rPr>
                  <w:rFonts w:ascii="Cambria Math" w:hAnsi="Cambria Math" w:cs="Times New Roman"/>
                  <w:sz w:val="20"/>
                  <w:szCs w:val="20"/>
                  <w:lang w:val="en-US" w:eastAsia="en-US"/>
                </w:rPr>
                <m:t>×</m:t>
              </m:r>
              <m:sSub>
                <m:sSubPr>
                  <m:ctrlPr>
                    <w:rPr>
                      <w:rFonts w:ascii="Cambria Math" w:hAnsi="Cambria Math" w:cs="Times New Roman"/>
                      <w:sz w:val="20"/>
                      <w:szCs w:val="20"/>
                      <w:lang w:val="en-US" w:eastAsia="en-US"/>
                    </w:rPr>
                  </m:ctrlPr>
                </m:sSubPr>
                <m:e>
                  <m:sSub>
                    <m:sSubPr>
                      <m:ctrlPr>
                        <w:rPr>
                          <w:rFonts w:ascii="Cambria Math" w:hAnsi="Cambria Math" w:cs="Times New Roman"/>
                          <w:sz w:val="20"/>
                          <w:szCs w:val="20"/>
                          <w:lang w:eastAsia="en-US"/>
                        </w:rPr>
                      </m:ctrlPr>
                    </m:sSubPr>
                    <m:e>
                      <m:r>
                        <m:rPr/>
                        <w:rPr>
                          <w:rFonts w:ascii="Cambria Math" w:hAnsi="Cambria Math" w:cs="Times New Roman"/>
                          <w:sz w:val="20"/>
                          <w:szCs w:val="20"/>
                          <w:lang w:eastAsia="en-US"/>
                        </w:rPr>
                        <m:t>N</m:t>
                      </m:r>
                      <m:ctrlPr>
                        <w:rPr>
                          <w:rFonts w:ascii="Cambria Math" w:hAnsi="Cambria Math" w:cs="Times New Roman"/>
                          <w:sz w:val="20"/>
                          <w:szCs w:val="20"/>
                          <w:lang w:eastAsia="en-US"/>
                        </w:rPr>
                      </m:ctrlPr>
                    </m:e>
                    <m:sub>
                      <m:r>
                        <m:rPr>
                          <m:sty m:val="p"/>
                        </m:rPr>
                        <w:rPr>
                          <w:rFonts w:ascii="Cambria Math" w:hAnsi="Cambria Math" w:cs="Times New Roman"/>
                          <w:sz w:val="20"/>
                          <w:szCs w:val="20"/>
                          <w:lang w:eastAsia="en-US"/>
                        </w:rPr>
                        <m:t>л</m:t>
                      </m:r>
                      <m:ctrlPr>
                        <w:rPr>
                          <w:rFonts w:ascii="Cambria Math" w:hAnsi="Cambria Math" w:cs="Times New Roman"/>
                          <w:sz w:val="20"/>
                          <w:szCs w:val="20"/>
                          <w:lang w:eastAsia="en-US"/>
                        </w:rPr>
                      </m:ctrlPr>
                    </m:sub>
                  </m:sSub>
                  <m:r>
                    <m:rPr>
                      <m:sty m:val="p"/>
                    </m:rPr>
                    <w:rPr>
                      <w:rFonts w:ascii="Cambria Math" w:hAnsi="Cambria Math" w:cs="Times New Roman"/>
                      <w:sz w:val="20"/>
                      <w:szCs w:val="20"/>
                      <w:lang w:val="en-US" w:eastAsia="en-US"/>
                    </w:rPr>
                    <m:t>+</m:t>
                  </m:r>
                  <m:sSub>
                    <m:sSubPr>
                      <m:ctrlPr>
                        <w:rPr>
                          <w:rFonts w:ascii="Cambria Math" w:hAnsi="Cambria Math" w:cs="Times New Roman"/>
                          <w:sz w:val="20"/>
                          <w:szCs w:val="20"/>
                          <w:lang w:eastAsia="en-US"/>
                        </w:rPr>
                      </m:ctrlPr>
                    </m:sSubPr>
                    <m:e>
                      <m:r>
                        <m:rPr>
                          <m:sty m:val="p"/>
                        </m:rPr>
                        <w:rPr>
                          <w:rFonts w:ascii="Cambria Math" w:hAnsi="Cambria Math" w:cs="Times New Roman"/>
                          <w:sz w:val="20"/>
                          <w:szCs w:val="20"/>
                          <w:lang w:eastAsia="en-US"/>
                        </w:rPr>
                        <m:t>Q</m:t>
                      </m:r>
                      <m:ctrlPr>
                        <w:rPr>
                          <w:rFonts w:ascii="Cambria Math" w:hAnsi="Cambria Math" w:cs="Times New Roman"/>
                          <w:sz w:val="20"/>
                          <w:szCs w:val="20"/>
                          <w:lang w:eastAsia="en-US"/>
                        </w:rPr>
                      </m:ctrlPr>
                    </m:e>
                    <m:sub>
                      <m:r>
                        <m:rPr>
                          <m:sty m:val="p"/>
                        </m:rPr>
                        <w:rPr>
                          <w:rFonts w:ascii="Cambria Math" w:hAnsi="Cambria Math" w:cs="Times New Roman"/>
                          <w:sz w:val="20"/>
                          <w:szCs w:val="20"/>
                          <w:lang w:eastAsia="en-US"/>
                        </w:rPr>
                        <m:t>bаб</m:t>
                      </m:r>
                      <m:ctrlPr>
                        <w:rPr>
                          <w:rFonts w:ascii="Cambria Math" w:hAnsi="Cambria Math" w:cs="Times New Roman"/>
                          <w:sz w:val="20"/>
                          <w:szCs w:val="20"/>
                          <w:lang w:eastAsia="en-US"/>
                        </w:rPr>
                      </m:ctrlPr>
                    </m:sub>
                  </m:sSub>
                  <m:r>
                    <m:rPr>
                      <m:sty m:val="p"/>
                    </m:rPr>
                    <w:rPr>
                      <w:rFonts w:ascii="Cambria Math" w:hAnsi="Cambria Math" w:cs="Times New Roman"/>
                      <w:sz w:val="20"/>
                      <w:szCs w:val="20"/>
                      <w:lang w:val="en-US" w:eastAsia="en-US"/>
                    </w:rPr>
                    <m:t>×S</m:t>
                  </m:r>
                  <m:ctrlPr>
                    <w:rPr>
                      <w:rFonts w:ascii="Cambria Math" w:hAnsi="Cambria Math" w:cs="Times New Roman"/>
                      <w:sz w:val="20"/>
                      <w:szCs w:val="20"/>
                      <w:lang w:val="en-US" w:eastAsia="en-US"/>
                    </w:rPr>
                  </m:ctrlPr>
                </m:e>
                <m:sub>
                  <m:r>
                    <m:rPr>
                      <m:sty m:val="p"/>
                    </m:rPr>
                    <w:rPr>
                      <w:rFonts w:ascii="Cambria Math" w:hAnsi="Cambria Math" w:cs="Times New Roman"/>
                      <w:sz w:val="20"/>
                      <w:szCs w:val="20"/>
                      <w:lang w:val="en-US" w:eastAsia="en-US"/>
                    </w:rPr>
                    <m:t>b</m:t>
                  </m:r>
                  <m:r>
                    <m:rPr>
                      <m:sty m:val="p"/>
                    </m:rPr>
                    <w:rPr>
                      <w:rFonts w:ascii="Cambria Math" w:hAnsi="Cambria Math" w:cs="Times New Roman"/>
                      <w:sz w:val="20"/>
                      <w:szCs w:val="20"/>
                      <w:lang w:eastAsia="en-US"/>
                    </w:rPr>
                    <m:t>м</m:t>
                  </m:r>
                  <m:ctrlPr>
                    <w:rPr>
                      <w:rFonts w:ascii="Cambria Math" w:hAnsi="Cambria Math" w:cs="Times New Roman"/>
                      <w:sz w:val="20"/>
                      <w:szCs w:val="20"/>
                      <w:lang w:val="en-US" w:eastAsia="en-US"/>
                    </w:rPr>
                  </m:ctrlPr>
                </m:sub>
              </m:sSub>
              <m:r>
                <m:rPr>
                  <m:sty m:val="p"/>
                </m:rPr>
                <w:rPr>
                  <w:rFonts w:ascii="Cambria Math" w:hAnsi="Cambria Math" w:cs="Times New Roman"/>
                  <w:sz w:val="20"/>
                  <w:szCs w:val="20"/>
                  <w:lang w:val="en-US" w:eastAsia="en-US"/>
                </w:rPr>
                <m:t>×</m:t>
              </m:r>
              <m:sSub>
                <m:sSubPr>
                  <m:ctrlPr>
                    <w:rPr>
                      <w:rFonts w:ascii="Cambria Math" w:hAnsi="Cambria Math" w:cs="Times New Roman"/>
                      <w:sz w:val="20"/>
                      <w:szCs w:val="20"/>
                      <w:lang w:val="en-US" w:eastAsia="en-US"/>
                    </w:rPr>
                  </m:ctrlPr>
                </m:sSubPr>
                <m:e>
                  <m:r>
                    <m:rPr>
                      <m:sty m:val="p"/>
                    </m:rPr>
                    <w:rPr>
                      <w:rFonts w:ascii="Cambria Math" w:hAnsi="Cambria Math" w:cs="Times New Roman"/>
                      <w:sz w:val="20"/>
                      <w:szCs w:val="20"/>
                      <w:lang w:val="en-US" w:eastAsia="en-US"/>
                    </w:rPr>
                    <m:t>P</m:t>
                  </m:r>
                  <m:ctrlPr>
                    <w:rPr>
                      <w:rFonts w:ascii="Cambria Math" w:hAnsi="Cambria Math" w:cs="Times New Roman"/>
                      <w:sz w:val="20"/>
                      <w:szCs w:val="20"/>
                      <w:lang w:val="en-US" w:eastAsia="en-US"/>
                    </w:rPr>
                  </m:ctrlPr>
                </m:e>
                <m:sub>
                  <m:r>
                    <m:rPr>
                      <m:sty m:val="p"/>
                    </m:rPr>
                    <w:rPr>
                      <w:rFonts w:ascii="Cambria Math" w:hAnsi="Cambria Math" w:cs="Times New Roman"/>
                      <w:sz w:val="20"/>
                      <w:szCs w:val="20"/>
                      <w:lang w:val="en-US" w:eastAsia="en-US"/>
                    </w:rPr>
                    <m:t>bм</m:t>
                  </m:r>
                  <m:ctrlPr>
                    <w:rPr>
                      <w:rFonts w:ascii="Cambria Math" w:hAnsi="Cambria Math" w:cs="Times New Roman"/>
                      <w:sz w:val="20"/>
                      <w:szCs w:val="20"/>
                      <w:lang w:val="en-US" w:eastAsia="en-US"/>
                    </w:rPr>
                  </m:ctrlPr>
                </m:sub>
              </m:sSub>
              <m:r>
                <m:rPr>
                  <m:sty m:val="p"/>
                </m:rPr>
                <w:rPr>
                  <w:rFonts w:ascii="Cambria Math" w:hAnsi="Cambria Math" w:cs="Times New Roman"/>
                  <w:sz w:val="20"/>
                  <w:szCs w:val="20"/>
                  <w:lang w:val="en-US" w:eastAsia="en-US"/>
                </w:rPr>
                <m:t>)×N</m:t>
              </m:r>
              <m:ctrlPr>
                <w:rPr>
                  <w:rFonts w:ascii="Cambria Math" w:hAnsi="Cambria Math" w:cs="Times New Roman"/>
                  <w:sz w:val="20"/>
                  <w:szCs w:val="20"/>
                  <w:lang w:val="en-US" w:eastAsia="en-US"/>
                </w:rPr>
              </m:ctrlPr>
            </m:e>
            <m:sub>
              <m:r>
                <m:rPr>
                  <m:sty m:val="p"/>
                </m:rPr>
                <w:rPr>
                  <w:rFonts w:ascii="Cambria Math" w:hAnsi="Cambria Math" w:cs="Times New Roman"/>
                  <w:sz w:val="20"/>
                  <w:szCs w:val="20"/>
                  <w:lang w:val="en-US" w:eastAsia="en-US"/>
                </w:rPr>
                <m:t>м</m:t>
              </m:r>
              <m:ctrlPr>
                <w:rPr>
                  <w:rFonts w:ascii="Cambria Math" w:hAnsi="Cambria Math" w:cs="Times New Roman"/>
                  <w:sz w:val="20"/>
                  <w:szCs w:val="20"/>
                  <w:lang w:val="en-US" w:eastAsia="en-US"/>
                </w:rPr>
              </m:ctrlPr>
            </m:sub>
          </m:sSub>
        </m:oMath>
      </m:oMathPara>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eastAsia="Calibri" w:cs="Times New Roman"/>
          <w:sz w:val="20"/>
          <w:szCs w:val="20"/>
          <w:lang w:eastAsia="en-US"/>
        </w:rPr>
      </w:pPr>
      <m:oMath>
        <m:sSub>
          <m:sSubPr>
            <m:ctrlPr>
              <w:rPr>
                <w:rFonts w:ascii="Cambria Math" w:hAnsi="Cambria Math" w:eastAsia="Calibri" w:cs="Times New Roman"/>
                <w:sz w:val="20"/>
                <w:szCs w:val="20"/>
                <w:lang w:eastAsia="en-US"/>
              </w:rPr>
            </m:ctrlPr>
          </m:sSubPr>
          <m:e>
            <m:r>
              <m:rPr>
                <m:sty m:val="p"/>
              </m:rPr>
              <w:rPr>
                <w:rFonts w:ascii="Cambria Math" w:hAnsi="Cambria Math" w:eastAsia="Calibri" w:cs="Times New Roman"/>
                <w:sz w:val="20"/>
                <w:szCs w:val="20"/>
                <w:lang w:eastAsia="en-US"/>
              </w:rPr>
              <m:t>Q</m:t>
            </m:r>
            <m:ctrlPr>
              <w:rPr>
                <w:rFonts w:ascii="Cambria Math" w:hAnsi="Cambria Math" w:eastAsia="Calibri" w:cs="Times New Roman"/>
                <w:sz w:val="20"/>
                <w:szCs w:val="20"/>
                <w:lang w:eastAsia="en-US"/>
              </w:rPr>
            </m:ctrlPr>
          </m:e>
          <m:sub>
            <m:r>
              <m:rPr>
                <m:sty m:val="p"/>
              </m:rPr>
              <w:rPr>
                <w:rFonts w:ascii="Cambria Math" w:hAnsi="Cambria Math" w:eastAsia="Calibri" w:cs="Times New Roman"/>
                <w:sz w:val="20"/>
                <w:szCs w:val="20"/>
                <w:lang w:eastAsia="en-US"/>
              </w:rPr>
              <m:t>л</m:t>
            </m:r>
            <m:ctrlPr>
              <w:rPr>
                <w:rFonts w:ascii="Cambria Math" w:hAnsi="Cambria Math" w:eastAsia="Calibri" w:cs="Times New Roman"/>
                <w:sz w:val="20"/>
                <w:szCs w:val="20"/>
                <w:lang w:eastAsia="en-US"/>
              </w:rPr>
            </m:ctrlPr>
          </m:sub>
        </m:sSub>
      </m:oMath>
      <w:r>
        <w:rPr>
          <w:rFonts w:ascii="Times New Roman" w:hAnsi="Times New Roman" w:eastAsia="Calibri" w:cs="Times New Roman"/>
          <w:sz w:val="20"/>
          <w:szCs w:val="20"/>
          <w:lang w:eastAsia="en-US"/>
        </w:rPr>
        <w:t xml:space="preserve"> - количество абонентских линий, предоставляемых в постоянное пользование;</w:t>
      </w:r>
    </w:p>
    <w:p>
      <w:pPr>
        <w:keepNext w:val="0"/>
        <w:keepLines w:val="0"/>
        <w:pageBreakBefore w:val="0"/>
        <w:kinsoku/>
        <w:wordWrap/>
        <w:overflowPunct/>
        <w:topLinePunct w:val="0"/>
        <w:bidi w:val="0"/>
        <w:snapToGrid/>
        <w:spacing w:after="0" w:line="240" w:lineRule="auto"/>
        <w:textAlignment w:val="auto"/>
        <w:rPr>
          <w:rFonts w:ascii="Times New Roman" w:hAnsi="Times New Roman" w:eastAsia="Calibri" w:cs="Times New Roman"/>
          <w:sz w:val="20"/>
          <w:szCs w:val="20"/>
          <w:lang w:eastAsia="en-US"/>
        </w:rPr>
      </w:pPr>
      <m:oMath>
        <m:sSub>
          <m:sSubPr>
            <m:ctrlPr>
              <w:rPr>
                <w:rFonts w:ascii="Cambria Math" w:hAnsi="Cambria Math" w:eastAsia="Calibri" w:cs="Times New Roman"/>
                <w:sz w:val="20"/>
                <w:szCs w:val="20"/>
                <w:lang w:eastAsia="en-US"/>
              </w:rPr>
            </m:ctrlPr>
          </m:sSubPr>
          <m:e>
            <m:r>
              <m:rPr>
                <m:sty m:val="p"/>
              </m:rPr>
              <w:rPr>
                <w:rFonts w:ascii="Cambria Math" w:hAnsi="Cambria Math" w:eastAsia="Calibri" w:cs="Times New Roman"/>
                <w:sz w:val="20"/>
                <w:szCs w:val="20"/>
                <w:lang w:eastAsia="en-US"/>
              </w:rPr>
              <m:t>N</m:t>
            </m:r>
            <m:ctrlPr>
              <w:rPr>
                <w:rFonts w:ascii="Cambria Math" w:hAnsi="Cambria Math" w:eastAsia="Calibri" w:cs="Times New Roman"/>
                <w:sz w:val="20"/>
                <w:szCs w:val="20"/>
                <w:lang w:eastAsia="en-US"/>
              </w:rPr>
            </m:ctrlPr>
          </m:e>
          <m:sub>
            <m:r>
              <m:rPr>
                <m:sty m:val="p"/>
              </m:rPr>
              <w:rPr>
                <w:rFonts w:ascii="Cambria Math" w:hAnsi="Cambria Math" w:eastAsia="Calibri" w:cs="Times New Roman"/>
                <w:sz w:val="20"/>
                <w:szCs w:val="20"/>
                <w:lang w:eastAsia="en-US"/>
              </w:rPr>
              <m:t>л</m:t>
            </m:r>
            <m:ctrlPr>
              <w:rPr>
                <w:rFonts w:ascii="Cambria Math" w:hAnsi="Cambria Math" w:eastAsia="Calibri" w:cs="Times New Roman"/>
                <w:sz w:val="20"/>
                <w:szCs w:val="20"/>
                <w:lang w:eastAsia="en-US"/>
              </w:rPr>
            </m:ctrlPr>
          </m:sub>
        </m:sSub>
      </m:oMath>
      <w:r>
        <w:rPr>
          <w:rFonts w:ascii="Times New Roman" w:hAnsi="Times New Roman" w:eastAsia="Calibri" w:cs="Times New Roman"/>
          <w:sz w:val="20"/>
          <w:szCs w:val="20"/>
          <w:lang w:eastAsia="en-US"/>
        </w:rPr>
        <w:t xml:space="preserve"> - цена абонентской линии;</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eastAsia="Calibri" w:cs="Times New Roman"/>
          <w:sz w:val="20"/>
          <w:szCs w:val="20"/>
          <w:lang w:eastAsia="en-US"/>
        </w:rPr>
      </w:pPr>
      <m:oMath>
        <m:sSub>
          <m:sSubPr>
            <m:ctrlPr>
              <w:rPr>
                <w:rFonts w:ascii="Cambria Math" w:hAnsi="Cambria Math" w:eastAsia="Calibri" w:cs="Times New Roman"/>
                <w:sz w:val="20"/>
                <w:szCs w:val="20"/>
                <w:lang w:eastAsia="en-US"/>
              </w:rPr>
            </m:ctrlPr>
          </m:sSubPr>
          <m:e>
            <m:r>
              <m:rPr>
                <m:sty m:val="p"/>
              </m:rPr>
              <w:rPr>
                <w:rFonts w:ascii="Cambria Math" w:hAnsi="Cambria Math" w:eastAsia="Calibri" w:cs="Times New Roman"/>
                <w:sz w:val="20"/>
                <w:szCs w:val="20"/>
                <w:lang w:eastAsia="en-US"/>
              </w:rPr>
              <m:t>Q</m:t>
            </m:r>
            <m:ctrlPr>
              <w:rPr>
                <w:rFonts w:ascii="Cambria Math" w:hAnsi="Cambria Math" w:eastAsia="Calibri" w:cs="Times New Roman"/>
                <w:sz w:val="20"/>
                <w:szCs w:val="20"/>
                <w:lang w:eastAsia="en-US"/>
              </w:rPr>
            </m:ctrlPr>
          </m:e>
          <m:sub>
            <m:r>
              <m:rPr>
                <m:sty m:val="p"/>
              </m:rPr>
              <w:rPr>
                <w:rFonts w:ascii="Cambria Math" w:hAnsi="Cambria Math" w:eastAsia="Calibri" w:cs="Times New Roman"/>
                <w:sz w:val="20"/>
                <w:szCs w:val="20"/>
                <w:lang w:eastAsia="en-US"/>
              </w:rPr>
              <m:t>bаб</m:t>
            </m:r>
            <m:ctrlPr>
              <w:rPr>
                <w:rFonts w:ascii="Cambria Math" w:hAnsi="Cambria Math" w:eastAsia="Calibri" w:cs="Times New Roman"/>
                <w:sz w:val="20"/>
                <w:szCs w:val="20"/>
                <w:lang w:eastAsia="en-US"/>
              </w:rPr>
            </m:ctrlPr>
          </m:sub>
        </m:sSub>
      </m:oMath>
      <w:r>
        <w:rPr>
          <w:rFonts w:ascii="Times New Roman" w:hAnsi="Times New Roman" w:eastAsia="Calibri" w:cs="Times New Roman"/>
          <w:sz w:val="20"/>
          <w:szCs w:val="20"/>
          <w:lang w:eastAsia="en-US"/>
        </w:rPr>
        <w:t xml:space="preserve"> - количество абонентских номеров, используемых для местных телефонных соединений, с </w:t>
      </w:r>
      <w:r>
        <w:rPr>
          <w:rFonts w:ascii="Times New Roman" w:hAnsi="Times New Roman" w:eastAsia="Calibri" w:cs="Times New Roman"/>
          <w:sz w:val="20"/>
          <w:szCs w:val="20"/>
          <w:lang w:val="en-US" w:eastAsia="en-US"/>
        </w:rPr>
        <w:t>b</w:t>
      </w:r>
      <w:r>
        <w:rPr>
          <w:rFonts w:ascii="Times New Roman" w:hAnsi="Times New Roman" w:eastAsia="Calibri" w:cs="Times New Roman"/>
          <w:sz w:val="20"/>
          <w:szCs w:val="20"/>
          <w:lang w:eastAsia="en-US"/>
        </w:rPr>
        <w:t>-м тарифом;</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eastAsia="Calibri" w:cs="Times New Roman"/>
          <w:sz w:val="20"/>
          <w:szCs w:val="20"/>
          <w:lang w:eastAsia="en-US"/>
        </w:rPr>
      </w:pPr>
      <m:oMath>
        <m:sSub>
          <m:sSubPr>
            <m:ctrlPr>
              <w:rPr>
                <w:rFonts w:ascii="Cambria Math" w:hAnsi="Cambria Math" w:eastAsia="Calibri" w:cs="Times New Roman"/>
                <w:sz w:val="20"/>
                <w:szCs w:val="20"/>
                <w:lang w:val="en-US" w:eastAsia="en-US"/>
              </w:rPr>
            </m:ctrlPr>
          </m:sSubPr>
          <m:e>
            <m:r>
              <m:rPr>
                <m:sty m:val="p"/>
              </m:rPr>
              <w:rPr>
                <w:rFonts w:ascii="Cambria Math" w:hAnsi="Cambria Math" w:eastAsia="Calibri" w:cs="Times New Roman"/>
                <w:sz w:val="20"/>
                <w:szCs w:val="20"/>
                <w:lang w:val="en-US" w:eastAsia="en-US"/>
              </w:rPr>
              <m:t>S</m:t>
            </m:r>
            <m:ctrlPr>
              <w:rPr>
                <w:rFonts w:ascii="Cambria Math" w:hAnsi="Cambria Math" w:eastAsia="Calibri" w:cs="Times New Roman"/>
                <w:sz w:val="20"/>
                <w:szCs w:val="20"/>
                <w:lang w:val="en-US" w:eastAsia="en-US"/>
              </w:rPr>
            </m:ctrlPr>
          </m:e>
          <m:sub>
            <m:r>
              <m:rPr>
                <m:sty m:val="p"/>
              </m:rPr>
              <w:rPr>
                <w:rFonts w:ascii="Cambria Math" w:hAnsi="Cambria Math" w:eastAsia="Calibri" w:cs="Times New Roman"/>
                <w:sz w:val="20"/>
                <w:szCs w:val="20"/>
                <w:lang w:val="en-US" w:eastAsia="en-US"/>
              </w:rPr>
              <m:t>b</m:t>
            </m:r>
            <m:r>
              <m:rPr>
                <m:sty m:val="p"/>
              </m:rPr>
              <w:rPr>
                <w:rFonts w:ascii="Cambria Math" w:hAnsi="Cambria Math" w:eastAsia="Calibri" w:cs="Times New Roman"/>
                <w:sz w:val="20"/>
                <w:szCs w:val="20"/>
                <w:lang w:eastAsia="en-US"/>
              </w:rPr>
              <m:t>м</m:t>
            </m:r>
            <m:ctrlPr>
              <w:rPr>
                <w:rFonts w:ascii="Cambria Math" w:hAnsi="Cambria Math" w:eastAsia="Calibri" w:cs="Times New Roman"/>
                <w:sz w:val="20"/>
                <w:szCs w:val="20"/>
                <w:lang w:val="en-US" w:eastAsia="en-US"/>
              </w:rPr>
            </m:ctrlPr>
          </m:sub>
        </m:sSub>
      </m:oMath>
      <w:r>
        <w:rPr>
          <w:rFonts w:ascii="Times New Roman" w:hAnsi="Times New Roman" w:eastAsia="Calibri" w:cs="Times New Roman"/>
          <w:sz w:val="20"/>
          <w:szCs w:val="20"/>
          <w:lang w:eastAsia="en-US"/>
        </w:rPr>
        <w:t xml:space="preserve"> – продолжительность местных телефонных соединений в месяц в расчете на 1 абонентский номер по </w:t>
      </w:r>
      <w:r>
        <w:rPr>
          <w:rFonts w:ascii="Times New Roman" w:hAnsi="Times New Roman" w:eastAsia="Calibri" w:cs="Times New Roman"/>
          <w:sz w:val="20"/>
          <w:szCs w:val="20"/>
          <w:lang w:val="en-US" w:eastAsia="en-US"/>
        </w:rPr>
        <w:t>b</w:t>
      </w:r>
      <w:r>
        <w:rPr>
          <w:rFonts w:ascii="Times New Roman" w:hAnsi="Times New Roman" w:eastAsia="Calibri" w:cs="Times New Roman"/>
          <w:sz w:val="20"/>
          <w:szCs w:val="20"/>
          <w:lang w:eastAsia="en-US"/>
        </w:rPr>
        <w:t>-му тарифу;</w:t>
      </w:r>
    </w:p>
    <w:p>
      <w:pPr>
        <w:keepNext w:val="0"/>
        <w:keepLines w:val="0"/>
        <w:pageBreakBefore w:val="0"/>
        <w:kinsoku/>
        <w:wordWrap/>
        <w:overflowPunct/>
        <w:topLinePunct w:val="0"/>
        <w:bidi w:val="0"/>
        <w:snapToGrid/>
        <w:spacing w:after="0" w:line="240" w:lineRule="auto"/>
        <w:textAlignment w:val="auto"/>
        <w:rPr>
          <w:rFonts w:ascii="Times New Roman" w:hAnsi="Times New Roman" w:eastAsia="Calibri" w:cs="Times New Roman"/>
          <w:sz w:val="20"/>
          <w:szCs w:val="20"/>
          <w:lang w:eastAsia="en-US"/>
        </w:rPr>
      </w:pPr>
      <m:oMath>
        <m:sSub>
          <m:sSubPr>
            <m:ctrlPr>
              <w:rPr>
                <w:rFonts w:ascii="Cambria Math" w:hAnsi="Cambria Math" w:eastAsia="Calibri" w:cs="Times New Roman"/>
                <w:sz w:val="20"/>
                <w:szCs w:val="20"/>
                <w:lang w:val="en-US" w:eastAsia="en-US"/>
              </w:rPr>
            </m:ctrlPr>
          </m:sSubPr>
          <m:e>
            <m:r>
              <m:rPr>
                <m:sty m:val="p"/>
              </m:rPr>
              <w:rPr>
                <w:rFonts w:ascii="Cambria Math" w:hAnsi="Cambria Math" w:eastAsia="Calibri" w:cs="Times New Roman"/>
                <w:sz w:val="20"/>
                <w:szCs w:val="20"/>
                <w:lang w:val="en-US" w:eastAsia="en-US"/>
              </w:rPr>
              <m:t>P</m:t>
            </m:r>
            <m:ctrlPr>
              <w:rPr>
                <w:rFonts w:ascii="Cambria Math" w:hAnsi="Cambria Math" w:eastAsia="Calibri" w:cs="Times New Roman"/>
                <w:sz w:val="20"/>
                <w:szCs w:val="20"/>
                <w:lang w:val="en-US" w:eastAsia="en-US"/>
              </w:rPr>
            </m:ctrlPr>
          </m:e>
          <m:sub>
            <m:r>
              <m:rPr>
                <m:sty m:val="p"/>
              </m:rPr>
              <w:rPr>
                <w:rFonts w:ascii="Cambria Math" w:hAnsi="Cambria Math" w:eastAsia="Calibri" w:cs="Times New Roman"/>
                <w:sz w:val="20"/>
                <w:szCs w:val="20"/>
                <w:lang w:val="en-US" w:eastAsia="en-US"/>
              </w:rPr>
              <m:t>b</m:t>
            </m:r>
            <m:r>
              <m:rPr>
                <m:sty m:val="p"/>
              </m:rPr>
              <w:rPr>
                <w:rFonts w:ascii="Cambria Math" w:hAnsi="Cambria Math" w:eastAsia="Calibri" w:cs="Times New Roman"/>
                <w:sz w:val="20"/>
                <w:szCs w:val="20"/>
                <w:lang w:eastAsia="en-US"/>
              </w:rPr>
              <m:t>м</m:t>
            </m:r>
            <m:ctrlPr>
              <w:rPr>
                <w:rFonts w:ascii="Cambria Math" w:hAnsi="Cambria Math" w:eastAsia="Calibri" w:cs="Times New Roman"/>
                <w:sz w:val="20"/>
                <w:szCs w:val="20"/>
                <w:lang w:val="en-US" w:eastAsia="en-US"/>
              </w:rPr>
            </m:ctrlPr>
          </m:sub>
        </m:sSub>
      </m:oMath>
      <w:r>
        <w:rPr>
          <w:rFonts w:ascii="Times New Roman" w:hAnsi="Times New Roman" w:eastAsia="Calibri" w:cs="Times New Roman"/>
          <w:sz w:val="20"/>
          <w:szCs w:val="20"/>
          <w:lang w:eastAsia="en-US"/>
        </w:rPr>
        <w:t xml:space="preserve"> - цена минуты разговора при местных телефонных соединениях по </w:t>
      </w:r>
      <w:r>
        <w:rPr>
          <w:rFonts w:ascii="Times New Roman" w:hAnsi="Times New Roman" w:eastAsia="Calibri" w:cs="Times New Roman"/>
          <w:sz w:val="20"/>
          <w:szCs w:val="20"/>
          <w:lang w:val="en-US" w:eastAsia="en-US"/>
        </w:rPr>
        <w:t>b</w:t>
      </w:r>
      <w:r>
        <w:rPr>
          <w:rFonts w:ascii="Times New Roman" w:hAnsi="Times New Roman" w:eastAsia="Calibri" w:cs="Times New Roman"/>
          <w:sz w:val="20"/>
          <w:szCs w:val="20"/>
          <w:lang w:eastAsia="en-US"/>
        </w:rPr>
        <w:t>-му тарифу;</w:t>
      </w:r>
    </w:p>
    <w:p>
      <w:pPr>
        <w:keepNext w:val="0"/>
        <w:keepLines w:val="0"/>
        <w:pageBreakBefore w:val="0"/>
        <w:kinsoku/>
        <w:wordWrap/>
        <w:overflowPunct/>
        <w:topLinePunct w:val="0"/>
        <w:bidi w:val="0"/>
        <w:snapToGrid/>
        <w:spacing w:after="0" w:line="240" w:lineRule="auto"/>
        <w:textAlignment w:val="auto"/>
        <w:rPr>
          <w:rFonts w:ascii="Times New Roman" w:hAnsi="Times New Roman" w:eastAsia="Calibri" w:cs="Times New Roman"/>
          <w:sz w:val="20"/>
          <w:szCs w:val="20"/>
          <w:lang w:eastAsia="en-US"/>
        </w:rPr>
      </w:pPr>
      <m:oMath>
        <m:sSub>
          <m:sSubPr>
            <m:ctrlPr>
              <w:rPr>
                <w:rFonts w:ascii="Cambria Math" w:hAnsi="Cambria Math" w:eastAsia="Calibri" w:cs="Times New Roman"/>
                <w:sz w:val="20"/>
                <w:szCs w:val="20"/>
                <w:lang w:eastAsia="en-US"/>
              </w:rPr>
            </m:ctrlPr>
          </m:sSubPr>
          <m:e>
            <m:r>
              <m:rPr>
                <m:sty m:val="p"/>
              </m:rPr>
              <w:rPr>
                <w:rFonts w:ascii="Cambria Math" w:hAnsi="Cambria Math" w:eastAsia="Calibri" w:cs="Times New Roman"/>
                <w:sz w:val="20"/>
                <w:szCs w:val="20"/>
                <w:lang w:eastAsia="en-US"/>
              </w:rPr>
              <m:t>N</m:t>
            </m:r>
            <m:ctrlPr>
              <w:rPr>
                <w:rFonts w:ascii="Cambria Math" w:hAnsi="Cambria Math" w:eastAsia="Calibri" w:cs="Times New Roman"/>
                <w:sz w:val="20"/>
                <w:szCs w:val="20"/>
                <w:lang w:eastAsia="en-US"/>
              </w:rPr>
            </m:ctrlPr>
          </m:e>
          <m:sub>
            <m:r>
              <m:rPr>
                <m:sty m:val="p"/>
              </m:rPr>
              <w:rPr>
                <w:rFonts w:ascii="Cambria Math" w:hAnsi="Cambria Math" w:eastAsia="Calibri" w:cs="Times New Roman"/>
                <w:sz w:val="20"/>
                <w:szCs w:val="20"/>
                <w:lang w:eastAsia="en-US"/>
              </w:rPr>
              <m:t>м</m:t>
            </m:r>
            <m:ctrlPr>
              <w:rPr>
                <w:rFonts w:ascii="Cambria Math" w:hAnsi="Cambria Math" w:eastAsia="Calibri" w:cs="Times New Roman"/>
                <w:sz w:val="20"/>
                <w:szCs w:val="20"/>
                <w:lang w:eastAsia="en-US"/>
              </w:rPr>
            </m:ctrlPr>
          </m:sub>
        </m:sSub>
      </m:oMath>
      <w:r>
        <w:rPr>
          <w:rFonts w:ascii="Times New Roman" w:hAnsi="Times New Roman" w:eastAsia="Calibri" w:cs="Times New Roman"/>
          <w:sz w:val="20"/>
          <w:szCs w:val="20"/>
          <w:lang w:eastAsia="en-US"/>
        </w:rPr>
        <w:t xml:space="preserve"> - количество месяцев предоставления услуги.</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567"/>
        <w:jc w:val="center"/>
        <w:textAlignment w:val="auto"/>
        <w:rPr>
          <w:rFonts w:ascii="Times New Roman" w:hAnsi="Times New Roman" w:eastAsia="Calibri" w:cs="Times New Roman"/>
          <w:sz w:val="20"/>
          <w:szCs w:val="20"/>
          <w:lang w:eastAsia="en-US"/>
        </w:rPr>
      </w:pPr>
    </w:p>
    <w:tbl>
      <w:tblPr>
        <w:tblStyle w:val="12"/>
        <w:tblW w:w="946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1583"/>
        <w:gridCol w:w="2010"/>
        <w:gridCol w:w="1675"/>
        <w:gridCol w:w="1539"/>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Количество абонентских линий, предоставленных в постоянное пользование</w:t>
            </w:r>
          </w:p>
        </w:tc>
        <w:tc>
          <w:tcPr>
            <w:tcW w:w="158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Цена абонентской линии (руб.)</w:t>
            </w:r>
          </w:p>
        </w:tc>
        <w:tc>
          <w:tcPr>
            <w:tcW w:w="201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Количество абонентских номеров, используемых для местных телефонных соединений, с </w:t>
            </w:r>
            <w:r>
              <w:rPr>
                <w:rFonts w:ascii="Times New Roman" w:hAnsi="Times New Roman" w:eastAsia="Calibri" w:cs="Times New Roman"/>
                <w:sz w:val="20"/>
                <w:szCs w:val="20"/>
                <w:lang w:val="en-US" w:eastAsia="en-US"/>
              </w:rPr>
              <w:t>b</w:t>
            </w:r>
            <w:r>
              <w:rPr>
                <w:rFonts w:ascii="Times New Roman" w:hAnsi="Times New Roman" w:eastAsia="Calibri" w:cs="Times New Roman"/>
                <w:sz w:val="20"/>
                <w:szCs w:val="20"/>
                <w:lang w:eastAsia="en-US"/>
              </w:rPr>
              <w:t>-м тарифом</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lang w:eastAsia="en-US"/>
              </w:rPr>
            </w:pPr>
          </w:p>
        </w:tc>
        <w:tc>
          <w:tcPr>
            <w:tcW w:w="16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Цена минуты разговора при местных телефонных соединениях по </w:t>
            </w:r>
            <w:r>
              <w:rPr>
                <w:rFonts w:ascii="Times New Roman" w:hAnsi="Times New Roman" w:eastAsia="Calibri" w:cs="Times New Roman"/>
                <w:sz w:val="20"/>
                <w:szCs w:val="20"/>
                <w:lang w:val="en-US" w:eastAsia="en-US"/>
              </w:rPr>
              <w:t>b</w:t>
            </w:r>
            <w:r>
              <w:rPr>
                <w:rFonts w:ascii="Times New Roman" w:hAnsi="Times New Roman" w:eastAsia="Calibri" w:cs="Times New Roman"/>
                <w:sz w:val="20"/>
                <w:szCs w:val="20"/>
                <w:lang w:eastAsia="en-US"/>
              </w:rPr>
              <w:t xml:space="preserve">-му тарифу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руб.)</w:t>
            </w:r>
          </w:p>
        </w:tc>
        <w:tc>
          <w:tcPr>
            <w:tcW w:w="153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Продолжительность местных телефонных соединений в месяц в расчете на 1 абонентский номер по </w:t>
            </w:r>
            <w:r>
              <w:rPr>
                <w:rFonts w:ascii="Times New Roman" w:hAnsi="Times New Roman" w:eastAsia="Calibri" w:cs="Times New Roman"/>
                <w:sz w:val="20"/>
                <w:szCs w:val="20"/>
                <w:lang w:val="en-US" w:eastAsia="en-US"/>
              </w:rPr>
              <w:t>b</w:t>
            </w:r>
            <w:r>
              <w:rPr>
                <w:rFonts w:ascii="Times New Roman" w:hAnsi="Times New Roman" w:eastAsia="Calibri" w:cs="Times New Roman"/>
                <w:sz w:val="20"/>
                <w:szCs w:val="20"/>
                <w:lang w:eastAsia="en-US"/>
              </w:rPr>
              <w:t>-му тарифу  (мин.)</w:t>
            </w:r>
          </w:p>
        </w:tc>
        <w:tc>
          <w:tcPr>
            <w:tcW w:w="98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Количество месяцев предоставления услуги</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(мес.)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не более10</w:t>
            </w:r>
          </w:p>
        </w:tc>
        <w:tc>
          <w:tcPr>
            <w:tcW w:w="158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не более тарифа, установленного оператором связи</w:t>
            </w: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не более 10</w:t>
            </w: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не более тарифа, установленного оператором связи</w:t>
            </w: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 необходимости</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не более 12</w:t>
            </w:r>
          </w:p>
        </w:tc>
      </w:tr>
    </w:tbl>
    <w:p>
      <w:pPr>
        <w:keepNext w:val="0"/>
        <w:keepLines w:val="0"/>
        <w:pageBreakBefore w:val="0"/>
        <w:tabs>
          <w:tab w:val="left" w:pos="1276"/>
        </w:tabs>
        <w:kinsoku/>
        <w:wordWrap/>
        <w:overflowPunct/>
        <w:topLinePunct w:val="0"/>
        <w:bidi w:val="0"/>
        <w:snapToGrid/>
        <w:spacing w:after="0" w:line="240" w:lineRule="auto"/>
        <w:ind w:left="709"/>
        <w:contextualSpacing/>
        <w:jc w:val="both"/>
        <w:textAlignment w:val="auto"/>
        <w:rPr>
          <w:rFonts w:eastAsia="Calibri"/>
          <w:b/>
          <w:sz w:val="20"/>
          <w:szCs w:val="20"/>
          <w:highlight w:val="yellow"/>
          <w:lang w:eastAsia="en-US"/>
        </w:rPr>
      </w:pPr>
    </w:p>
    <w:p>
      <w:pPr>
        <w:keepNext w:val="0"/>
        <w:keepLines w:val="0"/>
        <w:pageBreakBefore w:val="0"/>
        <w:tabs>
          <w:tab w:val="left" w:pos="1276"/>
        </w:tabs>
        <w:kinsoku/>
        <w:wordWrap/>
        <w:overflowPunct/>
        <w:topLinePunct w:val="0"/>
        <w:bidi w:val="0"/>
        <w:snapToGrid/>
        <w:spacing w:after="0" w:line="240" w:lineRule="auto"/>
        <w:contextualSpacing/>
        <w:jc w:val="center"/>
        <w:textAlignment w:val="auto"/>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Затраты на внутризоновые, междугородные и международные телефонные соединения (</w:t>
      </w:r>
      <m:oMath>
        <m:sSub>
          <m:sSubPr>
            <m:ctrlPr>
              <w:rPr>
                <w:rFonts w:ascii="Cambria Math" w:hAnsi="Cambria Math" w:eastAsia="Calibri" w:cs="Times New Roman"/>
                <w:b/>
                <w:sz w:val="20"/>
                <w:szCs w:val="20"/>
                <w:lang w:eastAsia="en-US"/>
              </w:rPr>
            </m:ctrlPr>
          </m:sSubPr>
          <m:e>
            <m:r>
              <m:rPr>
                <m:sty m:val="b"/>
              </m:rPr>
              <w:rPr>
                <w:rFonts w:ascii="Cambria Math" w:hAnsi="Cambria Math" w:eastAsia="Calibri" w:cs="Times New Roman"/>
                <w:sz w:val="20"/>
                <w:szCs w:val="20"/>
                <w:lang w:eastAsia="en-US"/>
              </w:rPr>
              <m:t>З</m:t>
            </m:r>
            <m:ctrlPr>
              <w:rPr>
                <w:rFonts w:ascii="Cambria Math" w:hAnsi="Cambria Math" w:eastAsia="Calibri" w:cs="Times New Roman"/>
                <w:b/>
                <w:sz w:val="20"/>
                <w:szCs w:val="20"/>
                <w:lang w:eastAsia="en-US"/>
              </w:rPr>
            </m:ctrlPr>
          </m:e>
          <m:sub>
            <m:r>
              <m:rPr>
                <m:sty m:val="b"/>
              </m:rPr>
              <w:rPr>
                <w:rFonts w:ascii="Cambria Math" w:hAnsi="Cambria Math" w:eastAsia="Calibri" w:cs="Times New Roman"/>
                <w:sz w:val="20"/>
                <w:szCs w:val="20"/>
                <w:lang w:eastAsia="en-US"/>
              </w:rPr>
              <m:t>св</m:t>
            </m:r>
            <m:ctrlPr>
              <w:rPr>
                <w:rFonts w:ascii="Cambria Math" w:hAnsi="Cambria Math" w:eastAsia="Calibri" w:cs="Times New Roman"/>
                <w:b/>
                <w:sz w:val="20"/>
                <w:szCs w:val="20"/>
                <w:lang w:eastAsia="en-US"/>
              </w:rPr>
            </m:ctrlPr>
          </m:sub>
        </m:sSub>
        <m:r>
          <m:rPr>
            <m:sty m:val="b"/>
          </m:rPr>
          <w:rPr>
            <w:rFonts w:ascii="Cambria Math" w:hAnsi="Cambria Math" w:eastAsia="Calibri" w:cs="Times New Roman"/>
            <w:sz w:val="20"/>
            <w:szCs w:val="20"/>
            <w:lang w:eastAsia="en-US"/>
          </w:rPr>
          <m:t>)</m:t>
        </m:r>
      </m:oMath>
      <w:r>
        <w:rPr>
          <w:rFonts w:ascii="Times New Roman" w:hAnsi="Times New Roman" w:eastAsia="Calibri" w:cs="Times New Roman"/>
          <w:b/>
          <w:sz w:val="20"/>
          <w:szCs w:val="20"/>
          <w:lang w:eastAsia="en-US"/>
        </w:rPr>
        <w:t>:</w:t>
      </w:r>
    </w:p>
    <w:p>
      <w:pPr>
        <w:keepNext w:val="0"/>
        <w:keepLines w:val="0"/>
        <w:pageBreakBefore w:val="0"/>
        <w:tabs>
          <w:tab w:val="left" w:pos="1276"/>
        </w:tabs>
        <w:kinsoku/>
        <w:wordWrap/>
        <w:overflowPunct/>
        <w:topLinePunct w:val="0"/>
        <w:bidi w:val="0"/>
        <w:snapToGrid/>
        <w:spacing w:after="0" w:line="240" w:lineRule="auto"/>
        <w:ind w:left="709"/>
        <w:contextualSpacing/>
        <w:jc w:val="both"/>
        <w:textAlignment w:val="auto"/>
        <w:rPr>
          <w:rFonts w:ascii="Times New Roman" w:hAnsi="Times New Roman" w:eastAsia="Calibri" w:cs="Times New Roman"/>
          <w:sz w:val="20"/>
          <w:szCs w:val="20"/>
          <w:lang w:eastAsia="en-US"/>
        </w:rPr>
      </w:pPr>
    </w:p>
    <w:p>
      <w:pPr>
        <w:keepNext w:val="0"/>
        <w:keepLines w:val="0"/>
        <w:pageBreakBefore w:val="0"/>
        <w:kinsoku/>
        <w:wordWrap/>
        <w:overflowPunct/>
        <w:topLinePunct w:val="0"/>
        <w:bidi w:val="0"/>
        <w:snapToGrid/>
        <w:spacing w:after="0" w:line="240" w:lineRule="auto"/>
        <w:ind w:firstLine="567"/>
        <w:jc w:val="both"/>
        <w:textAlignment w:val="auto"/>
        <w:rPr>
          <w:rFonts w:ascii="Times New Roman" w:hAnsi="Times New Roman" w:eastAsia="Calibri" w:cs="Times New Roman"/>
          <w:i/>
          <w:sz w:val="20"/>
          <w:szCs w:val="20"/>
          <w:lang w:eastAsia="en-US"/>
        </w:rPr>
      </w:pPr>
      <m:oMathPara>
        <m:oMath>
          <m:sSub>
            <m:sSubPr>
              <m:ctrlPr>
                <w:rPr>
                  <w:rFonts w:ascii="Cambria Math" w:hAnsi="Cambria Math" w:eastAsia="Calibri" w:cs="Times New Roman"/>
                  <w:i/>
                  <w:sz w:val="20"/>
                  <w:szCs w:val="20"/>
                  <w:lang w:eastAsia="en-US"/>
                </w:rPr>
              </m:ctrlPr>
            </m:sSubPr>
            <m:e>
              <m:r>
                <m:rPr/>
                <w:rPr>
                  <w:rFonts w:ascii="Cambria Math" w:hAnsi="Cambria Math" w:eastAsia="Calibri" w:cs="Times New Roman"/>
                  <w:sz w:val="20"/>
                  <w:szCs w:val="20"/>
                  <w:lang w:eastAsia="en-US"/>
                </w:rPr>
                <m:t>З</m:t>
              </m:r>
              <m:ctrlPr>
                <w:rPr>
                  <w:rFonts w:ascii="Cambria Math" w:hAnsi="Cambria Math" w:eastAsia="Calibri" w:cs="Times New Roman"/>
                  <w:i/>
                  <w:sz w:val="20"/>
                  <w:szCs w:val="20"/>
                  <w:lang w:eastAsia="en-US"/>
                </w:rPr>
              </m:ctrlPr>
            </m:e>
            <m:sub>
              <m:r>
                <m:rPr/>
                <w:rPr>
                  <w:rFonts w:ascii="Cambria Math" w:hAnsi="Cambria Math" w:eastAsia="Calibri" w:cs="Times New Roman"/>
                  <w:sz w:val="20"/>
                  <w:szCs w:val="20"/>
                  <w:lang w:eastAsia="en-US"/>
                </w:rPr>
                <m:t>св</m:t>
              </m:r>
              <m:ctrlPr>
                <w:rPr>
                  <w:rFonts w:ascii="Cambria Math" w:hAnsi="Cambria Math" w:eastAsia="Calibri" w:cs="Times New Roman"/>
                  <w:i/>
                  <w:sz w:val="20"/>
                  <w:szCs w:val="20"/>
                  <w:lang w:eastAsia="en-US"/>
                </w:rPr>
              </m:ctrlPr>
            </m:sub>
          </m:sSub>
          <m:r>
            <m:rPr/>
            <w:rPr>
              <w:rFonts w:ascii="Cambria Math" w:hAnsi="Cambria Math" w:eastAsia="Calibri" w:cs="Times New Roman"/>
              <w:sz w:val="20"/>
              <w:szCs w:val="20"/>
              <w:lang w:eastAsia="en-US"/>
            </w:rPr>
            <m:t xml:space="preserve">= </m:t>
          </m:r>
          <m:nary>
            <m:naryPr>
              <m:chr m:val="∑"/>
              <m:limLoc m:val="undOvr"/>
              <m:ctrlPr>
                <w:rPr>
                  <w:rFonts w:ascii="Cambria Math" w:hAnsi="Cambria Math" w:eastAsia="Calibri" w:cs="Times New Roman"/>
                  <w:sz w:val="20"/>
                  <w:szCs w:val="20"/>
                  <w:lang w:eastAsia="en-US"/>
                </w:rPr>
              </m:ctrlPr>
            </m:naryPr>
            <m:sub>
              <m:r>
                <m:rPr>
                  <m:sty m:val="p"/>
                </m:rPr>
                <w:rPr>
                  <w:rFonts w:ascii="Cambria Math" w:hAnsi="Cambria Math" w:eastAsia="Calibri" w:cs="Times New Roman"/>
                  <w:sz w:val="20"/>
                  <w:szCs w:val="20"/>
                  <w:lang w:eastAsia="en-US"/>
                </w:rPr>
                <m:t>k=1</m:t>
              </m:r>
              <m:ctrlPr>
                <w:rPr>
                  <w:rFonts w:ascii="Cambria Math" w:hAnsi="Cambria Math" w:eastAsia="Calibri" w:cs="Times New Roman"/>
                  <w:sz w:val="20"/>
                  <w:szCs w:val="20"/>
                  <w:lang w:eastAsia="en-US"/>
                </w:rPr>
              </m:ctrlPr>
            </m:sub>
            <m:sup>
              <m:r>
                <m:rPr>
                  <m:sty m:val="p"/>
                </m:rPr>
                <w:rPr>
                  <w:rFonts w:ascii="Cambria Math" w:hAnsi="Cambria Math" w:eastAsia="Calibri" w:cs="Times New Roman"/>
                  <w:sz w:val="20"/>
                  <w:szCs w:val="20"/>
                  <w:lang w:val="en-US" w:eastAsia="en-US"/>
                </w:rPr>
                <m:t>p</m:t>
              </m:r>
              <m:ctrlPr>
                <w:rPr>
                  <w:rFonts w:ascii="Cambria Math" w:hAnsi="Cambria Math" w:eastAsia="Calibri" w:cs="Times New Roman"/>
                  <w:sz w:val="20"/>
                  <w:szCs w:val="20"/>
                  <w:lang w:eastAsia="en-US"/>
                </w:rPr>
              </m:ctrlPr>
            </m:sup>
            <m:e>
              <m:sSub>
                <m:sSubPr>
                  <m:ctrlPr>
                    <w:rPr>
                      <w:rFonts w:ascii="Cambria Math" w:hAnsi="Cambria Math" w:eastAsia="Calibri" w:cs="Times New Roman"/>
                      <w:sz w:val="20"/>
                      <w:szCs w:val="20"/>
                      <w:lang w:eastAsia="en-US"/>
                    </w:rPr>
                  </m:ctrlPr>
                </m:sSubPr>
                <m:e>
                  <m:r>
                    <m:rPr>
                      <m:sty m:val="p"/>
                    </m:rPr>
                    <w:rPr>
                      <w:rFonts w:ascii="Cambria Math" w:hAnsi="Cambria Math" w:eastAsia="Calibri" w:cs="Times New Roman"/>
                      <w:sz w:val="20"/>
                      <w:szCs w:val="20"/>
                      <w:lang w:eastAsia="en-US"/>
                    </w:rPr>
                    <m:t>Q</m:t>
                  </m:r>
                  <m:ctrlPr>
                    <w:rPr>
                      <w:rFonts w:ascii="Cambria Math" w:hAnsi="Cambria Math" w:eastAsia="Calibri" w:cs="Times New Roman"/>
                      <w:sz w:val="20"/>
                      <w:szCs w:val="20"/>
                      <w:lang w:eastAsia="en-US"/>
                    </w:rPr>
                  </m:ctrlPr>
                </m:e>
                <m:sub>
                  <m:r>
                    <m:rPr>
                      <m:sty m:val="p"/>
                    </m:rPr>
                    <w:rPr>
                      <w:rFonts w:ascii="Cambria Math" w:hAnsi="Cambria Math" w:eastAsia="Calibri" w:cs="Times New Roman"/>
                      <w:sz w:val="20"/>
                      <w:szCs w:val="20"/>
                      <w:lang w:eastAsia="en-US"/>
                    </w:rPr>
                    <m:t>kзон</m:t>
                  </m:r>
                  <m:ctrlPr>
                    <w:rPr>
                      <w:rFonts w:ascii="Cambria Math" w:hAnsi="Cambria Math" w:eastAsia="Calibri" w:cs="Times New Roman"/>
                      <w:sz w:val="20"/>
                      <w:szCs w:val="20"/>
                      <w:lang w:eastAsia="en-US"/>
                    </w:rPr>
                  </m:ctrlPr>
                </m:sub>
              </m:sSub>
              <m:ctrlPr>
                <w:rPr>
                  <w:rFonts w:ascii="Cambria Math" w:hAnsi="Cambria Math" w:eastAsia="Calibri" w:cs="Times New Roman"/>
                  <w:sz w:val="20"/>
                  <w:szCs w:val="20"/>
                  <w:lang w:eastAsia="en-US"/>
                </w:rPr>
              </m:ctrlPr>
            </m:e>
          </m:nary>
          <m:r>
            <m:rPr>
              <m:sty m:val="p"/>
            </m:rPr>
            <w:rPr>
              <w:rFonts w:ascii="Cambria Math" w:hAnsi="Cambria Math" w:eastAsia="Calibri" w:cs="Times New Roman"/>
              <w:sz w:val="20"/>
              <w:szCs w:val="20"/>
              <w:lang w:eastAsia="en-US"/>
            </w:rPr>
            <m:t>×</m:t>
          </m:r>
          <m:sSub>
            <m:sSubPr>
              <m:ctrlPr>
                <w:rPr>
                  <w:rFonts w:ascii="Cambria Math" w:hAnsi="Cambria Math" w:eastAsia="Calibri" w:cs="Times New Roman"/>
                  <w:sz w:val="20"/>
                  <w:szCs w:val="20"/>
                  <w:lang w:eastAsia="en-US"/>
                </w:rPr>
              </m:ctrlPr>
            </m:sSubPr>
            <m:e>
              <m:r>
                <m:rPr>
                  <m:sty m:val="p"/>
                </m:rPr>
                <w:rPr>
                  <w:rFonts w:ascii="Cambria Math" w:hAnsi="Cambria Math" w:eastAsia="Calibri" w:cs="Times New Roman"/>
                  <w:sz w:val="20"/>
                  <w:szCs w:val="20"/>
                  <w:lang w:val="en-US" w:eastAsia="en-US"/>
                </w:rPr>
                <m:t>S</m:t>
              </m:r>
              <m:ctrlPr>
                <w:rPr>
                  <w:rFonts w:ascii="Cambria Math" w:hAnsi="Cambria Math" w:eastAsia="Calibri" w:cs="Times New Roman"/>
                  <w:sz w:val="20"/>
                  <w:szCs w:val="20"/>
                  <w:lang w:eastAsia="en-US"/>
                </w:rPr>
              </m:ctrlPr>
            </m:e>
            <m:sub>
              <m:r>
                <m:rPr>
                  <m:sty m:val="p"/>
                </m:rPr>
                <w:rPr>
                  <w:rFonts w:ascii="Cambria Math" w:hAnsi="Cambria Math" w:eastAsia="Calibri" w:cs="Times New Roman"/>
                  <w:sz w:val="20"/>
                  <w:szCs w:val="20"/>
                  <w:lang w:eastAsia="en-US"/>
                </w:rPr>
                <m:t>kзон</m:t>
              </m:r>
              <m:ctrlPr>
                <w:rPr>
                  <w:rFonts w:ascii="Cambria Math" w:hAnsi="Cambria Math" w:eastAsia="Calibri" w:cs="Times New Roman"/>
                  <w:sz w:val="20"/>
                  <w:szCs w:val="20"/>
                  <w:lang w:eastAsia="en-US"/>
                </w:rPr>
              </m:ctrlPr>
            </m:sub>
          </m:sSub>
          <m:r>
            <m:rPr>
              <m:sty m:val="p"/>
            </m:rPr>
            <w:rPr>
              <w:rFonts w:ascii="Cambria Math" w:hAnsi="Cambria Math" w:eastAsia="Calibri" w:cs="Times New Roman"/>
              <w:sz w:val="20"/>
              <w:szCs w:val="20"/>
              <w:lang w:eastAsia="en-US"/>
            </w:rPr>
            <m:t>×</m:t>
          </m:r>
          <m:sSub>
            <m:sSubPr>
              <m:ctrlPr>
                <w:rPr>
                  <w:rFonts w:ascii="Cambria Math" w:hAnsi="Cambria Math" w:eastAsia="Calibri" w:cs="Times New Roman"/>
                  <w:sz w:val="20"/>
                  <w:szCs w:val="20"/>
                  <w:lang w:eastAsia="en-US"/>
                </w:rPr>
              </m:ctrlPr>
            </m:sSubPr>
            <m:e>
              <m:r>
                <m:rPr>
                  <m:sty m:val="p"/>
                </m:rPr>
                <w:rPr>
                  <w:rFonts w:ascii="Cambria Math" w:hAnsi="Cambria Math" w:eastAsia="Calibri" w:cs="Times New Roman"/>
                  <w:sz w:val="20"/>
                  <w:szCs w:val="20"/>
                  <w:lang w:eastAsia="en-US"/>
                </w:rPr>
                <m:t>P</m:t>
              </m:r>
              <m:ctrlPr>
                <w:rPr>
                  <w:rFonts w:ascii="Cambria Math" w:hAnsi="Cambria Math" w:eastAsia="Calibri" w:cs="Times New Roman"/>
                  <w:sz w:val="20"/>
                  <w:szCs w:val="20"/>
                  <w:lang w:eastAsia="en-US"/>
                </w:rPr>
              </m:ctrlPr>
            </m:e>
            <m:sub>
              <m:r>
                <m:rPr>
                  <m:sty m:val="p"/>
                </m:rPr>
                <w:rPr>
                  <w:rFonts w:ascii="Cambria Math" w:hAnsi="Cambria Math" w:eastAsia="Calibri" w:cs="Times New Roman"/>
                  <w:sz w:val="20"/>
                  <w:szCs w:val="20"/>
                  <w:lang w:eastAsia="en-US"/>
                </w:rPr>
                <m:t>kзон</m:t>
              </m:r>
              <m:ctrlPr>
                <w:rPr>
                  <w:rFonts w:ascii="Cambria Math" w:hAnsi="Cambria Math" w:eastAsia="Calibri" w:cs="Times New Roman"/>
                  <w:sz w:val="20"/>
                  <w:szCs w:val="20"/>
                  <w:lang w:eastAsia="en-US"/>
                </w:rPr>
              </m:ctrlPr>
            </m:sub>
          </m:sSub>
          <m:r>
            <m:rPr>
              <m:sty m:val="p"/>
            </m:rPr>
            <w:rPr>
              <w:rFonts w:ascii="Cambria Math" w:hAnsi="Cambria Math" w:eastAsia="Calibri" w:cs="Times New Roman"/>
              <w:sz w:val="20"/>
              <w:szCs w:val="20"/>
              <w:lang w:eastAsia="en-US"/>
            </w:rPr>
            <m:t>×</m:t>
          </m:r>
          <m:sSub>
            <m:sSubPr>
              <m:ctrlPr>
                <w:rPr>
                  <w:rFonts w:ascii="Cambria Math" w:hAnsi="Cambria Math" w:eastAsia="Calibri" w:cs="Times New Roman"/>
                  <w:sz w:val="20"/>
                  <w:szCs w:val="20"/>
                  <w:lang w:eastAsia="en-US"/>
                </w:rPr>
              </m:ctrlPr>
            </m:sSubPr>
            <m:e>
              <m:r>
                <m:rPr>
                  <m:sty m:val="p"/>
                </m:rPr>
                <w:rPr>
                  <w:rFonts w:ascii="Cambria Math" w:hAnsi="Cambria Math" w:eastAsia="Calibri" w:cs="Times New Roman"/>
                  <w:sz w:val="20"/>
                  <w:szCs w:val="20"/>
                  <w:lang w:eastAsia="en-US"/>
                </w:rPr>
                <m:t>N</m:t>
              </m:r>
              <m:ctrlPr>
                <w:rPr>
                  <w:rFonts w:ascii="Cambria Math" w:hAnsi="Cambria Math" w:eastAsia="Calibri" w:cs="Times New Roman"/>
                  <w:sz w:val="20"/>
                  <w:szCs w:val="20"/>
                  <w:lang w:eastAsia="en-US"/>
                </w:rPr>
              </m:ctrlPr>
            </m:e>
            <m:sub>
              <m:r>
                <m:rPr>
                  <m:sty m:val="p"/>
                </m:rPr>
                <w:rPr>
                  <w:rFonts w:ascii="Cambria Math" w:hAnsi="Cambria Math" w:eastAsia="Calibri" w:cs="Times New Roman"/>
                  <w:sz w:val="20"/>
                  <w:szCs w:val="20"/>
                  <w:lang w:eastAsia="en-US"/>
                </w:rPr>
                <m:t>kзон</m:t>
              </m:r>
              <m:ctrlPr>
                <w:rPr>
                  <w:rFonts w:ascii="Cambria Math" w:hAnsi="Cambria Math" w:eastAsia="Calibri" w:cs="Times New Roman"/>
                  <w:sz w:val="20"/>
                  <w:szCs w:val="20"/>
                  <w:lang w:eastAsia="en-US"/>
                </w:rPr>
              </m:ctrlPr>
            </m:sub>
          </m:sSub>
          <m:r>
            <m:rPr>
              <m:sty m:val="p"/>
            </m:rPr>
            <w:rPr>
              <w:rFonts w:ascii="Cambria Math" w:hAnsi="Cambria Math" w:eastAsia="Calibri" w:cs="Times New Roman"/>
              <w:sz w:val="20"/>
              <w:szCs w:val="20"/>
              <w:lang w:eastAsia="en-US"/>
            </w:rPr>
            <m:t>+</m:t>
          </m:r>
          <m:nary>
            <m:naryPr>
              <m:chr m:val="∑"/>
              <m:limLoc m:val="undOvr"/>
              <m:ctrlPr>
                <w:rPr>
                  <w:rFonts w:ascii="Cambria Math" w:hAnsi="Cambria Math" w:eastAsia="Calibri" w:cs="Times New Roman"/>
                  <w:sz w:val="20"/>
                  <w:szCs w:val="20"/>
                  <w:lang w:eastAsia="en-US"/>
                </w:rPr>
              </m:ctrlPr>
            </m:naryPr>
            <m:sub>
              <m:r>
                <m:rPr>
                  <m:sty m:val="p"/>
                </m:rPr>
                <w:rPr>
                  <w:rFonts w:ascii="Cambria Math" w:hAnsi="Cambria Math" w:eastAsia="Calibri" w:cs="Times New Roman"/>
                  <w:sz w:val="20"/>
                  <w:szCs w:val="20"/>
                  <w:lang w:val="en-US" w:eastAsia="en-US"/>
                </w:rPr>
                <m:t>i</m:t>
              </m:r>
              <m:r>
                <m:rPr>
                  <m:sty m:val="p"/>
                </m:rPr>
                <w:rPr>
                  <w:rFonts w:ascii="Cambria Math" w:hAnsi="Cambria Math" w:eastAsia="Calibri" w:cs="Times New Roman"/>
                  <w:sz w:val="20"/>
                  <w:szCs w:val="20"/>
                  <w:lang w:eastAsia="en-US"/>
                </w:rPr>
                <m:t>=1</m:t>
              </m:r>
              <m:ctrlPr>
                <w:rPr>
                  <w:rFonts w:ascii="Cambria Math" w:hAnsi="Cambria Math" w:eastAsia="Calibri" w:cs="Times New Roman"/>
                  <w:sz w:val="20"/>
                  <w:szCs w:val="20"/>
                  <w:lang w:eastAsia="en-US"/>
                </w:rPr>
              </m:ctrlPr>
            </m:sub>
            <m:sup>
              <m:r>
                <m:rPr>
                  <m:sty m:val="p"/>
                </m:rPr>
                <w:rPr>
                  <w:rFonts w:ascii="Cambria Math" w:hAnsi="Cambria Math" w:eastAsia="Calibri" w:cs="Times New Roman"/>
                  <w:sz w:val="20"/>
                  <w:szCs w:val="20"/>
                  <w:lang w:val="en-US" w:eastAsia="en-US"/>
                </w:rPr>
                <m:t>n</m:t>
              </m:r>
              <m:ctrlPr>
                <w:rPr>
                  <w:rFonts w:ascii="Cambria Math" w:hAnsi="Cambria Math" w:eastAsia="Calibri" w:cs="Times New Roman"/>
                  <w:sz w:val="20"/>
                  <w:szCs w:val="20"/>
                  <w:lang w:eastAsia="en-US"/>
                </w:rPr>
              </m:ctrlPr>
            </m:sup>
            <m:e>
              <m:sSub>
                <m:sSubPr>
                  <m:ctrlPr>
                    <w:rPr>
                      <w:rFonts w:ascii="Cambria Math" w:hAnsi="Cambria Math" w:eastAsia="Calibri" w:cs="Times New Roman"/>
                      <w:sz w:val="20"/>
                      <w:szCs w:val="20"/>
                      <w:lang w:eastAsia="en-US"/>
                    </w:rPr>
                  </m:ctrlPr>
                </m:sSubPr>
                <m:e>
                  <m:r>
                    <m:rPr>
                      <m:sty m:val="p"/>
                    </m:rPr>
                    <w:rPr>
                      <w:rFonts w:ascii="Cambria Math" w:hAnsi="Cambria Math" w:eastAsia="Calibri" w:cs="Times New Roman"/>
                      <w:sz w:val="20"/>
                      <w:szCs w:val="20"/>
                      <w:lang w:eastAsia="en-US"/>
                    </w:rPr>
                    <m:t>Q</m:t>
                  </m:r>
                  <m:ctrlPr>
                    <w:rPr>
                      <w:rFonts w:ascii="Cambria Math" w:hAnsi="Cambria Math" w:eastAsia="Calibri" w:cs="Times New Roman"/>
                      <w:sz w:val="20"/>
                      <w:szCs w:val="20"/>
                      <w:lang w:eastAsia="en-US"/>
                    </w:rPr>
                  </m:ctrlPr>
                </m:e>
                <m:sub>
                  <m:r>
                    <m:rPr>
                      <m:sty m:val="p"/>
                    </m:rPr>
                    <w:rPr>
                      <w:rFonts w:ascii="Cambria Math" w:hAnsi="Cambria Math" w:eastAsia="Calibri" w:cs="Times New Roman"/>
                      <w:sz w:val="20"/>
                      <w:szCs w:val="20"/>
                      <w:lang w:val="en-US" w:eastAsia="en-US"/>
                    </w:rPr>
                    <m:t>i</m:t>
                  </m:r>
                  <m:r>
                    <m:rPr>
                      <m:sty m:val="p"/>
                    </m:rPr>
                    <w:rPr>
                      <w:rFonts w:ascii="Cambria Math" w:hAnsi="Cambria Math" w:eastAsia="Calibri" w:cs="Times New Roman"/>
                      <w:sz w:val="20"/>
                      <w:szCs w:val="20"/>
                      <w:lang w:eastAsia="en-US"/>
                    </w:rPr>
                    <m:t>мг</m:t>
                  </m:r>
                  <m:ctrlPr>
                    <w:rPr>
                      <w:rFonts w:ascii="Cambria Math" w:hAnsi="Cambria Math" w:eastAsia="Calibri" w:cs="Times New Roman"/>
                      <w:sz w:val="20"/>
                      <w:szCs w:val="20"/>
                      <w:lang w:eastAsia="en-US"/>
                    </w:rPr>
                  </m:ctrlPr>
                </m:sub>
              </m:sSub>
              <m:ctrlPr>
                <w:rPr>
                  <w:rFonts w:ascii="Cambria Math" w:hAnsi="Cambria Math" w:eastAsia="Calibri" w:cs="Times New Roman"/>
                  <w:sz w:val="20"/>
                  <w:szCs w:val="20"/>
                  <w:lang w:eastAsia="en-US"/>
                </w:rPr>
              </m:ctrlPr>
            </m:e>
          </m:nary>
          <m:r>
            <m:rPr>
              <m:sty m:val="p"/>
            </m:rPr>
            <w:rPr>
              <w:rFonts w:ascii="Cambria Math" w:hAnsi="Cambria Math" w:eastAsia="Calibri" w:cs="Times New Roman"/>
              <w:sz w:val="20"/>
              <w:szCs w:val="20"/>
              <w:lang w:eastAsia="en-US"/>
            </w:rPr>
            <m:t>×</m:t>
          </m:r>
          <m:sSub>
            <m:sSubPr>
              <m:ctrlPr>
                <w:rPr>
                  <w:rFonts w:ascii="Cambria Math" w:hAnsi="Cambria Math" w:eastAsia="Calibri" w:cs="Times New Roman"/>
                  <w:sz w:val="20"/>
                  <w:szCs w:val="20"/>
                  <w:lang w:eastAsia="en-US"/>
                </w:rPr>
              </m:ctrlPr>
            </m:sSubPr>
            <m:e>
              <m:r>
                <m:rPr>
                  <m:sty m:val="p"/>
                </m:rPr>
                <w:rPr>
                  <w:rFonts w:ascii="Cambria Math" w:hAnsi="Cambria Math" w:eastAsia="Calibri" w:cs="Times New Roman"/>
                  <w:sz w:val="20"/>
                  <w:szCs w:val="20"/>
                  <w:lang w:val="en-US" w:eastAsia="en-US"/>
                </w:rPr>
                <m:t>S</m:t>
              </m:r>
              <m:ctrlPr>
                <w:rPr>
                  <w:rFonts w:ascii="Cambria Math" w:hAnsi="Cambria Math" w:eastAsia="Calibri" w:cs="Times New Roman"/>
                  <w:sz w:val="20"/>
                  <w:szCs w:val="20"/>
                  <w:lang w:eastAsia="en-US"/>
                </w:rPr>
              </m:ctrlPr>
            </m:e>
            <m:sub>
              <m:r>
                <m:rPr>
                  <m:sty m:val="p"/>
                </m:rPr>
                <w:rPr>
                  <w:rFonts w:ascii="Cambria Math" w:hAnsi="Cambria Math" w:eastAsia="Calibri" w:cs="Times New Roman"/>
                  <w:sz w:val="20"/>
                  <w:szCs w:val="20"/>
                  <w:lang w:val="en-US" w:eastAsia="en-US"/>
                </w:rPr>
                <m:t>i</m:t>
              </m:r>
              <m:r>
                <m:rPr>
                  <m:sty m:val="p"/>
                </m:rPr>
                <w:rPr>
                  <w:rFonts w:ascii="Cambria Math" w:hAnsi="Cambria Math" w:eastAsia="Calibri" w:cs="Times New Roman"/>
                  <w:sz w:val="20"/>
                  <w:szCs w:val="20"/>
                  <w:lang w:eastAsia="en-US"/>
                </w:rPr>
                <m:t>мг</m:t>
              </m:r>
              <m:ctrlPr>
                <w:rPr>
                  <w:rFonts w:ascii="Cambria Math" w:hAnsi="Cambria Math" w:eastAsia="Calibri" w:cs="Times New Roman"/>
                  <w:sz w:val="20"/>
                  <w:szCs w:val="20"/>
                  <w:lang w:eastAsia="en-US"/>
                </w:rPr>
              </m:ctrlPr>
            </m:sub>
          </m:sSub>
          <m:r>
            <m:rPr>
              <m:sty m:val="p"/>
            </m:rPr>
            <w:rPr>
              <w:rFonts w:ascii="Cambria Math" w:hAnsi="Cambria Math" w:eastAsia="Calibri" w:cs="Times New Roman"/>
              <w:sz w:val="20"/>
              <w:szCs w:val="20"/>
              <w:lang w:eastAsia="en-US"/>
            </w:rPr>
            <m:t>×</m:t>
          </m:r>
          <m:sSub>
            <m:sSubPr>
              <m:ctrlPr>
                <w:rPr>
                  <w:rFonts w:ascii="Cambria Math" w:hAnsi="Cambria Math" w:eastAsia="Calibri" w:cs="Times New Roman"/>
                  <w:sz w:val="20"/>
                  <w:szCs w:val="20"/>
                  <w:lang w:eastAsia="en-US"/>
                </w:rPr>
              </m:ctrlPr>
            </m:sSubPr>
            <m:e>
              <m:r>
                <m:rPr>
                  <m:sty m:val="p"/>
                </m:rPr>
                <w:rPr>
                  <w:rFonts w:ascii="Cambria Math" w:hAnsi="Cambria Math" w:eastAsia="Calibri" w:cs="Times New Roman"/>
                  <w:sz w:val="20"/>
                  <w:szCs w:val="20"/>
                  <w:lang w:eastAsia="en-US"/>
                </w:rPr>
                <m:t>P</m:t>
              </m:r>
              <m:ctrlPr>
                <w:rPr>
                  <w:rFonts w:ascii="Cambria Math" w:hAnsi="Cambria Math" w:eastAsia="Calibri" w:cs="Times New Roman"/>
                  <w:sz w:val="20"/>
                  <w:szCs w:val="20"/>
                  <w:lang w:eastAsia="en-US"/>
                </w:rPr>
              </m:ctrlPr>
            </m:e>
            <m:sub>
              <m:r>
                <m:rPr>
                  <m:sty m:val="p"/>
                </m:rPr>
                <w:rPr>
                  <w:rFonts w:ascii="Cambria Math" w:hAnsi="Cambria Math" w:eastAsia="Calibri" w:cs="Times New Roman"/>
                  <w:sz w:val="20"/>
                  <w:szCs w:val="20"/>
                  <w:lang w:val="en-US" w:eastAsia="en-US"/>
                </w:rPr>
                <m:t>i</m:t>
              </m:r>
              <m:r>
                <m:rPr>
                  <m:sty m:val="p"/>
                </m:rPr>
                <w:rPr>
                  <w:rFonts w:ascii="Cambria Math" w:hAnsi="Cambria Math" w:eastAsia="Calibri" w:cs="Times New Roman"/>
                  <w:sz w:val="20"/>
                  <w:szCs w:val="20"/>
                  <w:lang w:eastAsia="en-US"/>
                </w:rPr>
                <m:t>мг</m:t>
              </m:r>
              <m:ctrlPr>
                <w:rPr>
                  <w:rFonts w:ascii="Cambria Math" w:hAnsi="Cambria Math" w:eastAsia="Calibri" w:cs="Times New Roman"/>
                  <w:sz w:val="20"/>
                  <w:szCs w:val="20"/>
                  <w:lang w:eastAsia="en-US"/>
                </w:rPr>
              </m:ctrlPr>
            </m:sub>
          </m:sSub>
          <m:r>
            <m:rPr>
              <m:sty m:val="p"/>
            </m:rPr>
            <w:rPr>
              <w:rFonts w:ascii="Cambria Math" w:hAnsi="Cambria Math" w:eastAsia="Calibri" w:cs="Times New Roman"/>
              <w:sz w:val="20"/>
              <w:szCs w:val="20"/>
              <w:lang w:eastAsia="en-US"/>
            </w:rPr>
            <m:t>×</m:t>
          </m:r>
          <m:sSub>
            <m:sSubPr>
              <m:ctrlPr>
                <w:rPr>
                  <w:rFonts w:ascii="Cambria Math" w:hAnsi="Cambria Math" w:eastAsia="Calibri" w:cs="Times New Roman"/>
                  <w:sz w:val="20"/>
                  <w:szCs w:val="20"/>
                  <w:lang w:eastAsia="en-US"/>
                </w:rPr>
              </m:ctrlPr>
            </m:sSubPr>
            <m:e>
              <m:r>
                <m:rPr>
                  <m:sty m:val="p"/>
                </m:rPr>
                <w:rPr>
                  <w:rFonts w:ascii="Cambria Math" w:hAnsi="Cambria Math" w:eastAsia="Calibri" w:cs="Times New Roman"/>
                  <w:sz w:val="20"/>
                  <w:szCs w:val="20"/>
                  <w:lang w:eastAsia="en-US"/>
                </w:rPr>
                <m:t>N</m:t>
              </m:r>
              <m:ctrlPr>
                <w:rPr>
                  <w:rFonts w:ascii="Cambria Math" w:hAnsi="Cambria Math" w:eastAsia="Calibri" w:cs="Times New Roman"/>
                  <w:sz w:val="20"/>
                  <w:szCs w:val="20"/>
                  <w:lang w:eastAsia="en-US"/>
                </w:rPr>
              </m:ctrlPr>
            </m:e>
            <m:sub>
              <m:r>
                <m:rPr>
                  <m:sty m:val="p"/>
                </m:rPr>
                <w:rPr>
                  <w:rFonts w:ascii="Cambria Math" w:hAnsi="Cambria Math" w:eastAsia="Calibri" w:cs="Times New Roman"/>
                  <w:sz w:val="20"/>
                  <w:szCs w:val="20"/>
                  <w:lang w:val="en-US" w:eastAsia="en-US"/>
                </w:rPr>
                <m:t>i</m:t>
              </m:r>
              <m:r>
                <m:rPr>
                  <m:sty m:val="p"/>
                </m:rPr>
                <w:rPr>
                  <w:rFonts w:ascii="Cambria Math" w:hAnsi="Cambria Math" w:eastAsia="Calibri" w:cs="Times New Roman"/>
                  <w:sz w:val="20"/>
                  <w:szCs w:val="20"/>
                  <w:lang w:eastAsia="en-US"/>
                </w:rPr>
                <m:t>мг</m:t>
              </m:r>
              <m:ctrlPr>
                <w:rPr>
                  <w:rFonts w:ascii="Cambria Math" w:hAnsi="Cambria Math" w:eastAsia="Calibri" w:cs="Times New Roman"/>
                  <w:sz w:val="20"/>
                  <w:szCs w:val="20"/>
                  <w:lang w:eastAsia="en-US"/>
                </w:rPr>
              </m:ctrlPr>
            </m:sub>
          </m:sSub>
          <m:r>
            <m:rPr>
              <m:sty m:val="p"/>
            </m:rPr>
            <w:rPr>
              <w:rFonts w:ascii="Cambria Math" w:hAnsi="Cambria Math" w:eastAsia="Calibri" w:cs="Times New Roman"/>
              <w:sz w:val="20"/>
              <w:szCs w:val="20"/>
              <w:lang w:eastAsia="en-US"/>
            </w:rPr>
            <m:t>+</m:t>
          </m:r>
          <m:nary>
            <m:naryPr>
              <m:chr m:val="∑"/>
              <m:limLoc m:val="undOvr"/>
              <m:ctrlPr>
                <w:rPr>
                  <w:rFonts w:ascii="Cambria Math" w:hAnsi="Cambria Math" w:eastAsia="Calibri" w:cs="Times New Roman"/>
                  <w:sz w:val="20"/>
                  <w:szCs w:val="20"/>
                  <w:lang w:eastAsia="en-US"/>
                </w:rPr>
              </m:ctrlPr>
            </m:naryPr>
            <m:sub>
              <m:r>
                <m:rPr>
                  <m:sty m:val="p"/>
                </m:rPr>
                <w:rPr>
                  <w:rFonts w:ascii="Cambria Math" w:hAnsi="Cambria Math" w:eastAsia="Calibri" w:cs="Times New Roman"/>
                  <w:sz w:val="20"/>
                  <w:szCs w:val="20"/>
                  <w:lang w:val="en-US" w:eastAsia="en-US"/>
                </w:rPr>
                <m:t>j</m:t>
              </m:r>
              <m:r>
                <m:rPr>
                  <m:sty m:val="p"/>
                </m:rPr>
                <w:rPr>
                  <w:rFonts w:ascii="Cambria Math" w:hAnsi="Cambria Math" w:eastAsia="Calibri" w:cs="Times New Roman"/>
                  <w:sz w:val="20"/>
                  <w:szCs w:val="20"/>
                  <w:lang w:eastAsia="en-US"/>
                </w:rPr>
                <m:t>=1</m:t>
              </m:r>
              <m:ctrlPr>
                <w:rPr>
                  <w:rFonts w:ascii="Cambria Math" w:hAnsi="Cambria Math" w:eastAsia="Calibri" w:cs="Times New Roman"/>
                  <w:sz w:val="20"/>
                  <w:szCs w:val="20"/>
                  <w:lang w:eastAsia="en-US"/>
                </w:rPr>
              </m:ctrlPr>
            </m:sub>
            <m:sup>
              <m:r>
                <m:rPr>
                  <m:sty m:val="p"/>
                </m:rPr>
                <w:rPr>
                  <w:rFonts w:ascii="Cambria Math" w:hAnsi="Cambria Math" w:eastAsia="Calibri" w:cs="Times New Roman"/>
                  <w:sz w:val="20"/>
                  <w:szCs w:val="20"/>
                  <w:lang w:val="en-US" w:eastAsia="en-US"/>
                </w:rPr>
                <m:t>m</m:t>
              </m:r>
              <m:ctrlPr>
                <w:rPr>
                  <w:rFonts w:ascii="Cambria Math" w:hAnsi="Cambria Math" w:eastAsia="Calibri" w:cs="Times New Roman"/>
                  <w:sz w:val="20"/>
                  <w:szCs w:val="20"/>
                  <w:lang w:eastAsia="en-US"/>
                </w:rPr>
              </m:ctrlPr>
            </m:sup>
            <m:e>
              <m:sSub>
                <m:sSubPr>
                  <m:ctrlPr>
                    <w:rPr>
                      <w:rFonts w:ascii="Cambria Math" w:hAnsi="Cambria Math" w:eastAsia="Calibri" w:cs="Times New Roman"/>
                      <w:sz w:val="20"/>
                      <w:szCs w:val="20"/>
                      <w:lang w:eastAsia="en-US"/>
                    </w:rPr>
                  </m:ctrlPr>
                </m:sSubPr>
                <m:e>
                  <m:r>
                    <m:rPr>
                      <m:sty m:val="p"/>
                    </m:rPr>
                    <w:rPr>
                      <w:rFonts w:ascii="Cambria Math" w:hAnsi="Cambria Math" w:eastAsia="Calibri" w:cs="Times New Roman"/>
                      <w:sz w:val="20"/>
                      <w:szCs w:val="20"/>
                      <w:lang w:eastAsia="en-US"/>
                    </w:rPr>
                    <m:t>Q</m:t>
                  </m:r>
                  <m:ctrlPr>
                    <w:rPr>
                      <w:rFonts w:ascii="Cambria Math" w:hAnsi="Cambria Math" w:eastAsia="Calibri" w:cs="Times New Roman"/>
                      <w:sz w:val="20"/>
                      <w:szCs w:val="20"/>
                      <w:lang w:eastAsia="en-US"/>
                    </w:rPr>
                  </m:ctrlPr>
                </m:e>
                <m:sub>
                  <m:r>
                    <m:rPr>
                      <m:sty m:val="p"/>
                    </m:rPr>
                    <w:rPr>
                      <w:rFonts w:ascii="Cambria Math" w:hAnsi="Cambria Math" w:eastAsia="Calibri" w:cs="Times New Roman"/>
                      <w:sz w:val="20"/>
                      <w:szCs w:val="20"/>
                      <w:lang w:val="en-US" w:eastAsia="en-US"/>
                    </w:rPr>
                    <m:t>j</m:t>
                  </m:r>
                  <m:r>
                    <m:rPr>
                      <m:sty m:val="p"/>
                    </m:rPr>
                    <w:rPr>
                      <w:rFonts w:ascii="Cambria Math" w:hAnsi="Cambria Math" w:eastAsia="Calibri" w:cs="Times New Roman"/>
                      <w:sz w:val="20"/>
                      <w:szCs w:val="20"/>
                      <w:lang w:eastAsia="en-US"/>
                    </w:rPr>
                    <m:t>мн</m:t>
                  </m:r>
                  <m:ctrlPr>
                    <w:rPr>
                      <w:rFonts w:ascii="Cambria Math" w:hAnsi="Cambria Math" w:eastAsia="Calibri" w:cs="Times New Roman"/>
                      <w:sz w:val="20"/>
                      <w:szCs w:val="20"/>
                      <w:lang w:eastAsia="en-US"/>
                    </w:rPr>
                  </m:ctrlPr>
                </m:sub>
              </m:sSub>
              <m:ctrlPr>
                <w:rPr>
                  <w:rFonts w:ascii="Cambria Math" w:hAnsi="Cambria Math" w:eastAsia="Calibri" w:cs="Times New Roman"/>
                  <w:sz w:val="20"/>
                  <w:szCs w:val="20"/>
                  <w:lang w:eastAsia="en-US"/>
                </w:rPr>
              </m:ctrlPr>
            </m:e>
          </m:nary>
          <m:r>
            <m:rPr>
              <m:sty m:val="p"/>
            </m:rPr>
            <w:rPr>
              <w:rFonts w:ascii="Cambria Math" w:hAnsi="Cambria Math" w:eastAsia="Calibri" w:cs="Times New Roman"/>
              <w:sz w:val="20"/>
              <w:szCs w:val="20"/>
              <w:lang w:eastAsia="en-US"/>
            </w:rPr>
            <m:t>×</m:t>
          </m:r>
          <m:sSub>
            <m:sSubPr>
              <m:ctrlPr>
                <w:rPr>
                  <w:rFonts w:ascii="Cambria Math" w:hAnsi="Cambria Math" w:eastAsia="Calibri" w:cs="Times New Roman"/>
                  <w:sz w:val="20"/>
                  <w:szCs w:val="20"/>
                  <w:lang w:eastAsia="en-US"/>
                </w:rPr>
              </m:ctrlPr>
            </m:sSubPr>
            <m:e>
              <m:r>
                <m:rPr>
                  <m:sty m:val="p"/>
                </m:rPr>
                <w:rPr>
                  <w:rFonts w:ascii="Cambria Math" w:hAnsi="Cambria Math" w:eastAsia="Calibri" w:cs="Times New Roman"/>
                  <w:sz w:val="20"/>
                  <w:szCs w:val="20"/>
                  <w:lang w:val="en-US" w:eastAsia="en-US"/>
                </w:rPr>
                <m:t>S</m:t>
              </m:r>
              <m:ctrlPr>
                <w:rPr>
                  <w:rFonts w:ascii="Cambria Math" w:hAnsi="Cambria Math" w:eastAsia="Calibri" w:cs="Times New Roman"/>
                  <w:sz w:val="20"/>
                  <w:szCs w:val="20"/>
                  <w:lang w:eastAsia="en-US"/>
                </w:rPr>
              </m:ctrlPr>
            </m:e>
            <m:sub>
              <m:r>
                <m:rPr>
                  <m:sty m:val="p"/>
                </m:rPr>
                <w:rPr>
                  <w:rFonts w:ascii="Cambria Math" w:hAnsi="Cambria Math" w:eastAsia="Calibri" w:cs="Times New Roman"/>
                  <w:sz w:val="20"/>
                  <w:szCs w:val="20"/>
                  <w:lang w:val="en-US" w:eastAsia="en-US"/>
                </w:rPr>
                <m:t>j</m:t>
              </m:r>
              <m:r>
                <m:rPr>
                  <m:sty m:val="p"/>
                </m:rPr>
                <w:rPr>
                  <w:rFonts w:ascii="Cambria Math" w:hAnsi="Cambria Math" w:eastAsia="Calibri" w:cs="Times New Roman"/>
                  <w:sz w:val="20"/>
                  <w:szCs w:val="20"/>
                  <w:lang w:eastAsia="en-US"/>
                </w:rPr>
                <m:t>мн</m:t>
              </m:r>
              <m:ctrlPr>
                <w:rPr>
                  <w:rFonts w:ascii="Cambria Math" w:hAnsi="Cambria Math" w:eastAsia="Calibri" w:cs="Times New Roman"/>
                  <w:sz w:val="20"/>
                  <w:szCs w:val="20"/>
                  <w:lang w:eastAsia="en-US"/>
                </w:rPr>
              </m:ctrlPr>
            </m:sub>
          </m:sSub>
          <m:r>
            <m:rPr>
              <m:sty m:val="p"/>
            </m:rPr>
            <w:rPr>
              <w:rFonts w:ascii="Cambria Math" w:hAnsi="Cambria Math" w:eastAsia="Calibri" w:cs="Times New Roman"/>
              <w:sz w:val="20"/>
              <w:szCs w:val="20"/>
              <w:lang w:eastAsia="en-US"/>
            </w:rPr>
            <m:t>×</m:t>
          </m:r>
          <m:sSub>
            <m:sSubPr>
              <m:ctrlPr>
                <w:rPr>
                  <w:rFonts w:ascii="Cambria Math" w:hAnsi="Cambria Math" w:eastAsia="Calibri" w:cs="Times New Roman"/>
                  <w:sz w:val="20"/>
                  <w:szCs w:val="20"/>
                  <w:lang w:eastAsia="en-US"/>
                </w:rPr>
              </m:ctrlPr>
            </m:sSubPr>
            <m:e>
              <m:r>
                <m:rPr>
                  <m:sty m:val="p"/>
                </m:rPr>
                <w:rPr>
                  <w:rFonts w:ascii="Cambria Math" w:hAnsi="Cambria Math" w:eastAsia="Calibri" w:cs="Times New Roman"/>
                  <w:sz w:val="20"/>
                  <w:szCs w:val="20"/>
                  <w:lang w:eastAsia="en-US"/>
                </w:rPr>
                <m:t>P</m:t>
              </m:r>
              <m:ctrlPr>
                <w:rPr>
                  <w:rFonts w:ascii="Cambria Math" w:hAnsi="Cambria Math" w:eastAsia="Calibri" w:cs="Times New Roman"/>
                  <w:sz w:val="20"/>
                  <w:szCs w:val="20"/>
                  <w:lang w:eastAsia="en-US"/>
                </w:rPr>
              </m:ctrlPr>
            </m:e>
            <m:sub>
              <m:r>
                <m:rPr>
                  <m:sty m:val="p"/>
                </m:rPr>
                <w:rPr>
                  <w:rFonts w:ascii="Cambria Math" w:hAnsi="Cambria Math" w:eastAsia="Calibri" w:cs="Times New Roman"/>
                  <w:sz w:val="20"/>
                  <w:szCs w:val="20"/>
                  <w:lang w:val="en-US" w:eastAsia="en-US"/>
                </w:rPr>
                <m:t>j</m:t>
              </m:r>
              <m:r>
                <m:rPr>
                  <m:sty m:val="p"/>
                </m:rPr>
                <w:rPr>
                  <w:rFonts w:ascii="Cambria Math" w:hAnsi="Cambria Math" w:eastAsia="Calibri" w:cs="Times New Roman"/>
                  <w:sz w:val="20"/>
                  <w:szCs w:val="20"/>
                  <w:lang w:eastAsia="en-US"/>
                </w:rPr>
                <m:t>мн</m:t>
              </m:r>
              <m:ctrlPr>
                <w:rPr>
                  <w:rFonts w:ascii="Cambria Math" w:hAnsi="Cambria Math" w:eastAsia="Calibri" w:cs="Times New Roman"/>
                  <w:sz w:val="20"/>
                  <w:szCs w:val="20"/>
                  <w:lang w:eastAsia="en-US"/>
                </w:rPr>
              </m:ctrlPr>
            </m:sub>
          </m:sSub>
          <m:r>
            <m:rPr>
              <m:sty m:val="p"/>
            </m:rPr>
            <w:rPr>
              <w:rFonts w:ascii="Cambria Math" w:hAnsi="Cambria Math" w:eastAsia="Calibri" w:cs="Times New Roman"/>
              <w:sz w:val="20"/>
              <w:szCs w:val="20"/>
              <w:lang w:eastAsia="en-US"/>
            </w:rPr>
            <m:t>×</m:t>
          </m:r>
          <m:sSub>
            <m:sSubPr>
              <m:ctrlPr>
                <w:rPr>
                  <w:rFonts w:ascii="Cambria Math" w:hAnsi="Cambria Math" w:eastAsia="Calibri" w:cs="Times New Roman"/>
                  <w:sz w:val="20"/>
                  <w:szCs w:val="20"/>
                  <w:lang w:eastAsia="en-US"/>
                </w:rPr>
              </m:ctrlPr>
            </m:sSubPr>
            <m:e>
              <m:r>
                <m:rPr>
                  <m:sty m:val="p"/>
                </m:rPr>
                <w:rPr>
                  <w:rFonts w:ascii="Cambria Math" w:hAnsi="Cambria Math" w:eastAsia="Calibri" w:cs="Times New Roman"/>
                  <w:sz w:val="20"/>
                  <w:szCs w:val="20"/>
                  <w:lang w:eastAsia="en-US"/>
                </w:rPr>
                <m:t>N</m:t>
              </m:r>
              <m:ctrlPr>
                <w:rPr>
                  <w:rFonts w:ascii="Cambria Math" w:hAnsi="Cambria Math" w:eastAsia="Calibri" w:cs="Times New Roman"/>
                  <w:sz w:val="20"/>
                  <w:szCs w:val="20"/>
                  <w:lang w:eastAsia="en-US"/>
                </w:rPr>
              </m:ctrlPr>
            </m:e>
            <m:sub>
              <m:r>
                <m:rPr>
                  <m:sty m:val="p"/>
                </m:rPr>
                <w:rPr>
                  <w:rFonts w:ascii="Cambria Math" w:hAnsi="Cambria Math" w:eastAsia="Calibri" w:cs="Times New Roman"/>
                  <w:sz w:val="20"/>
                  <w:szCs w:val="20"/>
                  <w:lang w:val="en-US" w:eastAsia="en-US"/>
                </w:rPr>
                <m:t>j</m:t>
              </m:r>
              <m:r>
                <m:rPr>
                  <m:sty m:val="p"/>
                </m:rPr>
                <w:rPr>
                  <w:rFonts w:ascii="Cambria Math" w:hAnsi="Cambria Math" w:eastAsia="Calibri" w:cs="Times New Roman"/>
                  <w:sz w:val="20"/>
                  <w:szCs w:val="20"/>
                  <w:lang w:eastAsia="en-US"/>
                </w:rPr>
                <m:t>мн</m:t>
              </m:r>
              <m:ctrlPr>
                <w:rPr>
                  <w:rFonts w:ascii="Cambria Math" w:hAnsi="Cambria Math" w:eastAsia="Calibri" w:cs="Times New Roman"/>
                  <w:sz w:val="20"/>
                  <w:szCs w:val="20"/>
                  <w:lang w:eastAsia="en-US"/>
                </w:rPr>
              </m:ctrlPr>
            </m:sub>
          </m:sSub>
        </m:oMath>
      </m:oMathPara>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где:</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Qkзон- количество абонентских номеров для передачи голосовой информации, используемых для внутризоновых, междугородних, международных телефонных соединений, с k-м тарифом;</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Skзон - продолжительность внутризоновых, междугородних, международных телефонных соединений в месяц в расчете на 1 абонентский номер для передачи голосовой информации по k-му тарифу;</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Pkзон - цена минуты разговора при внутризоновых, междугородных, международных телефонных соединениях по k-му тарифу;</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val="en-US" w:eastAsia="en-US"/>
        </w:rPr>
        <w:t>N</w:t>
      </w:r>
      <w:r>
        <w:rPr>
          <w:rFonts w:ascii="Times New Roman" w:hAnsi="Times New Roman" w:eastAsia="Calibri" w:cs="Times New Roman"/>
          <w:sz w:val="20"/>
          <w:szCs w:val="20"/>
          <w:vertAlign w:val="subscript"/>
          <w:lang w:val="en-US" w:eastAsia="en-US"/>
        </w:rPr>
        <w:t>k</w:t>
      </w:r>
      <w:r>
        <w:rPr>
          <w:rFonts w:ascii="Times New Roman" w:hAnsi="Times New Roman" w:eastAsia="Calibri" w:cs="Times New Roman"/>
          <w:sz w:val="20"/>
          <w:szCs w:val="20"/>
          <w:vertAlign w:val="subscript"/>
          <w:lang w:eastAsia="en-US"/>
        </w:rPr>
        <w:t>зон</w:t>
      </w:r>
      <w:r>
        <w:rPr>
          <w:rFonts w:ascii="Times New Roman" w:hAnsi="Times New Roman" w:eastAsia="Calibri" w:cs="Times New Roman"/>
          <w:sz w:val="20"/>
          <w:szCs w:val="20"/>
          <w:lang w:eastAsia="en-US"/>
        </w:rPr>
        <w:t xml:space="preserve"> - количество месяцев предоставления услуги внутризоновой телефонной связи;</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rPr>
        <w:drawing>
          <wp:inline distT="0" distB="0" distL="0" distR="0">
            <wp:extent cx="335280" cy="25908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Рисунок 1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35280" cy="259080"/>
                    </a:xfrm>
                    <a:prstGeom prst="rect">
                      <a:avLst/>
                    </a:prstGeom>
                    <a:noFill/>
                    <a:ln>
                      <a:noFill/>
                    </a:ln>
                  </pic:spPr>
                </pic:pic>
              </a:graphicData>
            </a:graphic>
          </wp:inline>
        </w:drawing>
      </w:r>
      <w:r>
        <w:rPr>
          <w:rFonts w:ascii="Times New Roman" w:hAnsi="Times New Roman" w:eastAsia="Calibri" w:cs="Times New Roman"/>
          <w:sz w:val="20"/>
          <w:szCs w:val="20"/>
          <w:lang w:eastAsia="en-US"/>
        </w:rPr>
        <w:t xml:space="preserve"> - количество абонентских номеров для передачи голосовой информации, используемых для междугородных телефонных соединений;</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rPr>
        <w:drawing>
          <wp:inline distT="0" distB="0" distL="0" distR="0">
            <wp:extent cx="297180" cy="25908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Рисунок 1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97180" cy="259080"/>
                    </a:xfrm>
                    <a:prstGeom prst="rect">
                      <a:avLst/>
                    </a:prstGeom>
                    <a:noFill/>
                    <a:ln>
                      <a:noFill/>
                    </a:ln>
                  </pic:spPr>
                </pic:pic>
              </a:graphicData>
            </a:graphic>
          </wp:inline>
        </w:drawing>
      </w:r>
      <w:r>
        <w:rPr>
          <w:rFonts w:ascii="Times New Roman" w:hAnsi="Times New Roman" w:eastAsia="Calibri" w:cs="Times New Roman"/>
          <w:sz w:val="20"/>
          <w:szCs w:val="20"/>
          <w:lang w:eastAsia="en-US"/>
        </w:rPr>
        <w:t xml:space="preserve"> - продолжительность междугородных телефонных соединений в месяц в расчете на 1 абонентский телефонный номер для передачи голосовой информации;</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rPr>
        <w:drawing>
          <wp:inline distT="0" distB="0" distL="0" distR="0">
            <wp:extent cx="297180" cy="25908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Рисунок 1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97180" cy="259080"/>
                    </a:xfrm>
                    <a:prstGeom prst="rect">
                      <a:avLst/>
                    </a:prstGeom>
                    <a:noFill/>
                    <a:ln>
                      <a:noFill/>
                    </a:ln>
                  </pic:spPr>
                </pic:pic>
              </a:graphicData>
            </a:graphic>
          </wp:inline>
        </w:drawing>
      </w:r>
      <w:r>
        <w:rPr>
          <w:rFonts w:ascii="Times New Roman" w:hAnsi="Times New Roman" w:eastAsia="Calibri" w:cs="Times New Roman"/>
          <w:sz w:val="20"/>
          <w:szCs w:val="20"/>
          <w:lang w:eastAsia="en-US"/>
        </w:rPr>
        <w:t xml:space="preserve"> - цена минуты разговора при междугородных телефонных соединениях;</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rPr>
        <w:drawing>
          <wp:inline distT="0" distB="0" distL="0" distR="0">
            <wp:extent cx="365760" cy="25908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Рисунок 1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65760" cy="259080"/>
                    </a:xfrm>
                    <a:prstGeom prst="rect">
                      <a:avLst/>
                    </a:prstGeom>
                    <a:noFill/>
                    <a:ln>
                      <a:noFill/>
                    </a:ln>
                  </pic:spPr>
                </pic:pic>
              </a:graphicData>
            </a:graphic>
          </wp:inline>
        </w:drawing>
      </w:r>
      <w:r>
        <w:rPr>
          <w:rFonts w:ascii="Times New Roman" w:hAnsi="Times New Roman" w:eastAsia="Calibri" w:cs="Times New Roman"/>
          <w:sz w:val="20"/>
          <w:szCs w:val="20"/>
          <w:lang w:eastAsia="en-US"/>
        </w:rPr>
        <w:t xml:space="preserve"> - количество месяцев предоставления услуги междугородной телефонной связи;</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rPr>
        <w:drawing>
          <wp:inline distT="0" distB="0" distL="0" distR="0">
            <wp:extent cx="365760" cy="26670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Рисунок 1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65760" cy="266700"/>
                    </a:xfrm>
                    <a:prstGeom prst="rect">
                      <a:avLst/>
                    </a:prstGeom>
                    <a:noFill/>
                    <a:ln>
                      <a:noFill/>
                    </a:ln>
                  </pic:spPr>
                </pic:pic>
              </a:graphicData>
            </a:graphic>
          </wp:inline>
        </w:drawing>
      </w:r>
      <w:r>
        <w:rPr>
          <w:rFonts w:ascii="Times New Roman" w:hAnsi="Times New Roman" w:eastAsia="Calibri" w:cs="Times New Roman"/>
          <w:sz w:val="20"/>
          <w:szCs w:val="20"/>
          <w:lang w:eastAsia="en-US"/>
        </w:rPr>
        <w:t xml:space="preserve"> - количество абонентских номеров для передачи голосовой информации, используемых для международных телефонных соединений;</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rPr>
        <w:drawing>
          <wp:inline distT="0" distB="0" distL="0" distR="0">
            <wp:extent cx="335280" cy="26670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Рисунок 17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35280" cy="266700"/>
                    </a:xfrm>
                    <a:prstGeom prst="rect">
                      <a:avLst/>
                    </a:prstGeom>
                    <a:noFill/>
                    <a:ln>
                      <a:noFill/>
                    </a:ln>
                  </pic:spPr>
                </pic:pic>
              </a:graphicData>
            </a:graphic>
          </wp:inline>
        </w:drawing>
      </w:r>
      <w:r>
        <w:rPr>
          <w:rFonts w:ascii="Times New Roman" w:hAnsi="Times New Roman" w:eastAsia="Calibri" w:cs="Times New Roman"/>
          <w:sz w:val="20"/>
          <w:szCs w:val="20"/>
          <w:lang w:eastAsia="en-US"/>
        </w:rPr>
        <w:t xml:space="preserve"> - продолжительность международных телефонных соединений в месяц в расчете на 1 абонентский номер для передачи голосовой информации;</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rPr>
        <w:drawing>
          <wp:inline distT="0" distB="0" distL="0" distR="0">
            <wp:extent cx="304800" cy="26670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Рисунок 1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4800" cy="266700"/>
                    </a:xfrm>
                    <a:prstGeom prst="rect">
                      <a:avLst/>
                    </a:prstGeom>
                    <a:noFill/>
                    <a:ln>
                      <a:noFill/>
                    </a:ln>
                  </pic:spPr>
                </pic:pic>
              </a:graphicData>
            </a:graphic>
          </wp:inline>
        </w:drawing>
      </w:r>
      <w:r>
        <w:rPr>
          <w:rFonts w:ascii="Times New Roman" w:hAnsi="Times New Roman" w:eastAsia="Calibri" w:cs="Times New Roman"/>
          <w:sz w:val="20"/>
          <w:szCs w:val="20"/>
          <w:lang w:eastAsia="en-US"/>
        </w:rPr>
        <w:t xml:space="preserve"> - цена минуты разговора при международных телефонных соединениях;</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eastAsia="Arial Unicode MS" w:cs="Times New Roman"/>
          <w:b/>
          <w:bCs/>
          <w:sz w:val="20"/>
          <w:szCs w:val="20"/>
          <w:lang w:eastAsia="en-US"/>
        </w:rPr>
      </w:pPr>
      <w:r>
        <w:rPr>
          <w:rFonts w:ascii="Times New Roman" w:hAnsi="Times New Roman" w:eastAsia="Calibri" w:cs="Times New Roman"/>
          <w:sz w:val="20"/>
          <w:szCs w:val="20"/>
        </w:rPr>
        <w:drawing>
          <wp:inline distT="0" distB="0" distL="0" distR="0">
            <wp:extent cx="373380" cy="26670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Рисунок 1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73380" cy="266700"/>
                    </a:xfrm>
                    <a:prstGeom prst="rect">
                      <a:avLst/>
                    </a:prstGeom>
                    <a:noFill/>
                    <a:ln>
                      <a:noFill/>
                    </a:ln>
                  </pic:spPr>
                </pic:pic>
              </a:graphicData>
            </a:graphic>
          </wp:inline>
        </w:drawing>
      </w:r>
      <w:r>
        <w:rPr>
          <w:rFonts w:ascii="Times New Roman" w:hAnsi="Times New Roman" w:eastAsia="Calibri" w:cs="Times New Roman"/>
          <w:sz w:val="20"/>
          <w:szCs w:val="20"/>
          <w:lang w:eastAsia="en-US"/>
        </w:rPr>
        <w:t xml:space="preserve"> - количество месяцев предоставления услуги международной телефонной связи</w:t>
      </w:r>
    </w:p>
    <w:tbl>
      <w:tblPr>
        <w:tblStyle w:val="12"/>
        <w:tblW w:w="961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9"/>
        <w:gridCol w:w="2827"/>
        <w:gridCol w:w="2582"/>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left" w:pos="394"/>
              </w:tabs>
              <w:kinsoku/>
              <w:wordWrap/>
              <w:overflowPunct/>
              <w:topLinePunct w:val="0"/>
              <w:bidi w:val="0"/>
              <w:snapToGrid/>
              <w:spacing w:after="0" w:line="240" w:lineRule="auto"/>
              <w:ind w:left="-79" w:firstLine="79"/>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Количество абонентских номеров для передачи голосовой информации, используемых для внутризоновых, междугородних, международных телефонных соединений</w:t>
            </w:r>
          </w:p>
        </w:tc>
        <w:tc>
          <w:tcPr>
            <w:tcW w:w="282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Продолжительность внутризоновых, междугородних и международных телефонных соединений в месяц в расчете на 1 абонентский телефонный номер для передачи голосовой информации (мин.)</w:t>
            </w:r>
          </w:p>
        </w:tc>
        <w:tc>
          <w:tcPr>
            <w:tcW w:w="258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Цена минуты разговора при внутризоновых, междугородних, международных телефонных соединениях</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(руб.)</w:t>
            </w:r>
          </w:p>
        </w:tc>
        <w:tc>
          <w:tcPr>
            <w:tcW w:w="178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Количество месяцев предоставления услуги международной телефонной связи по тарифу (мес.)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не более 10</w:t>
            </w:r>
          </w:p>
        </w:tc>
        <w:tc>
          <w:tcPr>
            <w:tcW w:w="2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 необходимости</w:t>
            </w:r>
          </w:p>
        </w:tc>
        <w:tc>
          <w:tcPr>
            <w:tcW w:w="2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не более тарифа, установленного оператором связи</w:t>
            </w:r>
          </w:p>
        </w:tc>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не более 12</w:t>
            </w:r>
          </w:p>
        </w:tc>
      </w:tr>
    </w:tbl>
    <w:p>
      <w:pPr>
        <w:keepNext w:val="0"/>
        <w:keepLines w:val="0"/>
        <w:pageBreakBefore w:val="0"/>
        <w:widowControl w:val="0"/>
        <w:tabs>
          <w:tab w:val="left" w:pos="1134"/>
        </w:tabs>
        <w:kinsoku/>
        <w:wordWrap/>
        <w:overflowPunct/>
        <w:topLinePunct w:val="0"/>
        <w:autoSpaceDE w:val="0"/>
        <w:autoSpaceDN w:val="0"/>
        <w:bidi w:val="0"/>
        <w:adjustRightInd w:val="0"/>
        <w:snapToGrid/>
        <w:spacing w:after="0" w:line="240" w:lineRule="auto"/>
        <w:ind w:left="709"/>
        <w:contextualSpacing/>
        <w:jc w:val="both"/>
        <w:textAlignment w:val="auto"/>
        <w:rPr>
          <w:rFonts w:eastAsia="Calibri"/>
          <w:sz w:val="20"/>
          <w:szCs w:val="20"/>
          <w:highlight w:val="yellow"/>
          <w:lang w:eastAsia="en-US"/>
        </w:rPr>
      </w:pPr>
    </w:p>
    <w:p>
      <w:pPr>
        <w:keepNext w:val="0"/>
        <w:keepLines w:val="0"/>
        <w:pageBreakBefore w:val="0"/>
        <w:tabs>
          <w:tab w:val="left" w:pos="1276"/>
        </w:tabs>
        <w:kinsoku/>
        <w:wordWrap/>
        <w:overflowPunct/>
        <w:topLinePunct w:val="0"/>
        <w:bidi w:val="0"/>
        <w:snapToGrid/>
        <w:spacing w:after="0" w:line="240" w:lineRule="auto"/>
        <w:contextualSpacing/>
        <w:jc w:val="center"/>
        <w:textAlignment w:val="auto"/>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Затраты на оплату иных услуг связи в сфере информационно-коммуникационных технологий (техническое обслуживание номера, абонентская плата за параллельные линии, установка и переустановка телефона):</w:t>
      </w:r>
    </w:p>
    <w:p>
      <w:pPr>
        <w:keepNext w:val="0"/>
        <w:keepLines w:val="0"/>
        <w:pageBreakBefore w:val="0"/>
        <w:tabs>
          <w:tab w:val="left" w:pos="1276"/>
        </w:tabs>
        <w:kinsoku/>
        <w:wordWrap/>
        <w:overflowPunct/>
        <w:topLinePunct w:val="0"/>
        <w:bidi w:val="0"/>
        <w:snapToGrid/>
        <w:spacing w:after="0" w:line="240" w:lineRule="auto"/>
        <w:contextualSpacing/>
        <w:jc w:val="center"/>
        <w:textAlignment w:val="auto"/>
        <w:rPr>
          <w:rFonts w:ascii="Times New Roman" w:hAnsi="Times New Roman" w:eastAsia="Calibri" w:cs="Times New Roman"/>
          <w:b/>
          <w:sz w:val="20"/>
          <w:szCs w:val="20"/>
          <w:lang w:eastAsia="en-US"/>
        </w:rPr>
      </w:pPr>
    </w:p>
    <w:p>
      <w:pPr>
        <w:keepNext w:val="0"/>
        <w:keepLines w:val="0"/>
        <w:pageBreakBefore w:val="0"/>
        <w:kinsoku/>
        <w:wordWrap/>
        <w:overflowPunct/>
        <w:topLinePunct w:val="0"/>
        <w:bidi w:val="0"/>
        <w:snapToGrid/>
        <w:spacing w:after="0" w:line="240" w:lineRule="auto"/>
        <w:jc w:val="center"/>
        <w:textAlignment w:val="auto"/>
        <w:rPr>
          <w:rFonts w:eastAsia="Calibri"/>
          <w:sz w:val="20"/>
          <w:szCs w:val="20"/>
          <w:lang w:eastAsia="en-US"/>
        </w:rPr>
      </w:pPr>
      <w:r>
        <w:rPr>
          <w:rFonts w:eastAsia="Calibri"/>
          <w:sz w:val="20"/>
          <w:szCs w:val="20"/>
        </w:rPr>
        <w:drawing>
          <wp:inline distT="0" distB="0" distL="0" distR="0">
            <wp:extent cx="944880" cy="487680"/>
            <wp:effectExtent l="0" t="0" r="0" b="635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Рисунок 1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44880" cy="487680"/>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after="0" w:line="240" w:lineRule="auto"/>
        <w:ind w:firstLine="709"/>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где, </w:t>
      </w:r>
    </w:p>
    <w:p>
      <w:pPr>
        <w:keepNext w:val="0"/>
        <w:keepLines w:val="0"/>
        <w:pageBreakBefore w:val="0"/>
        <w:kinsoku/>
        <w:wordWrap/>
        <w:overflowPunct/>
        <w:topLinePunct w:val="0"/>
        <w:bidi w:val="0"/>
        <w:snapToGrid/>
        <w:spacing w:after="0" w:line="240" w:lineRule="auto"/>
        <w:ind w:firstLine="709"/>
        <w:jc w:val="both"/>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rPr>
        <w:drawing>
          <wp:inline distT="0" distB="0" distL="0" distR="0">
            <wp:extent cx="297180" cy="274320"/>
            <wp:effectExtent l="0" t="0" r="0" b="1270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Рисунок 1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7180" cy="274320"/>
                    </a:xfrm>
                    <a:prstGeom prst="rect">
                      <a:avLst/>
                    </a:prstGeom>
                    <a:noFill/>
                    <a:ln>
                      <a:noFill/>
                    </a:ln>
                  </pic:spPr>
                </pic:pic>
              </a:graphicData>
            </a:graphic>
          </wp:inline>
        </w:drawing>
      </w:r>
      <w:r>
        <w:rPr>
          <w:rFonts w:ascii="Times New Roman" w:hAnsi="Times New Roman" w:eastAsia="Calibri" w:cs="Times New Roman"/>
          <w:sz w:val="20"/>
          <w:szCs w:val="20"/>
          <w:lang w:eastAsia="en-US"/>
        </w:rPr>
        <w:t xml:space="preserve"> - цена по i-й иной услуге связи, определяемая по фактическим данным отчетного финансового года.</w:t>
      </w:r>
    </w:p>
    <w:p>
      <w:pPr>
        <w:keepNext w:val="0"/>
        <w:keepLines w:val="0"/>
        <w:pageBreakBefore w:val="0"/>
        <w:kinsoku/>
        <w:wordWrap/>
        <w:overflowPunct/>
        <w:topLinePunct w:val="0"/>
        <w:bidi w:val="0"/>
        <w:snapToGrid/>
        <w:spacing w:after="0" w:line="240" w:lineRule="auto"/>
        <w:ind w:firstLine="709"/>
        <w:textAlignment w:val="auto"/>
        <w:rPr>
          <w:rFonts w:ascii="Times New Roman" w:hAnsi="Times New Roman" w:eastAsia="Calibri" w:cs="Times New Roman"/>
          <w:sz w:val="20"/>
          <w:szCs w:val="20"/>
          <w:highlight w:val="yellow"/>
          <w:lang w:eastAsia="en-US"/>
        </w:rPr>
      </w:pPr>
    </w:p>
    <w:p>
      <w:pPr>
        <w:keepNext w:val="0"/>
        <w:keepLines w:val="0"/>
        <w:pageBreakBefore w:val="0"/>
        <w:tabs>
          <w:tab w:val="left" w:pos="1276"/>
        </w:tabs>
        <w:kinsoku/>
        <w:wordWrap/>
        <w:overflowPunct/>
        <w:topLinePunct w:val="0"/>
        <w:bidi w:val="0"/>
        <w:snapToGrid/>
        <w:spacing w:after="0" w:line="240" w:lineRule="auto"/>
        <w:contextualSpacing/>
        <w:jc w:val="center"/>
        <w:textAlignment w:val="auto"/>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Затраты на оплату услуг подвижной связи:</w:t>
      </w:r>
    </w:p>
    <w:p>
      <w:pPr>
        <w:keepNext w:val="0"/>
        <w:keepLines w:val="0"/>
        <w:pageBreakBefore w:val="0"/>
        <w:tabs>
          <w:tab w:val="left" w:pos="1276"/>
        </w:tabs>
        <w:kinsoku/>
        <w:wordWrap/>
        <w:overflowPunct/>
        <w:topLinePunct w:val="0"/>
        <w:bidi w:val="0"/>
        <w:snapToGrid/>
        <w:spacing w:after="0" w:line="240" w:lineRule="auto"/>
        <w:contextualSpacing/>
        <w:jc w:val="center"/>
        <w:textAlignment w:val="auto"/>
        <w:rPr>
          <w:rFonts w:ascii="Times New Roman" w:hAnsi="Times New Roman" w:eastAsia="Calibri" w:cs="Times New Roman"/>
          <w:b/>
          <w:sz w:val="20"/>
          <w:szCs w:val="20"/>
          <w:lang w:eastAsia="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1080"/>
        <w:contextualSpacing/>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rPr>
        <w:drawing>
          <wp:inline distT="0" distB="0" distL="0" distR="0">
            <wp:extent cx="2049780" cy="487680"/>
            <wp:effectExtent l="0" t="0" r="0" b="635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Рисунок 1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049780" cy="4876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где:</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val="en-US" w:eastAsia="en-US"/>
        </w:rPr>
        <w:t>Q</w:t>
      </w:r>
      <w:r>
        <w:rPr>
          <w:rFonts w:ascii="Times New Roman" w:hAnsi="Times New Roman" w:eastAsia="Calibri" w:cs="Times New Roman"/>
          <w:sz w:val="20"/>
          <w:szCs w:val="20"/>
          <w:vertAlign w:val="subscript"/>
          <w:lang w:val="en-US" w:eastAsia="en-US"/>
        </w:rPr>
        <w:t>i</w:t>
      </w:r>
      <w:r>
        <w:rPr>
          <w:rFonts w:ascii="Times New Roman" w:hAnsi="Times New Roman" w:eastAsia="Calibri" w:cs="Times New Roman"/>
          <w:sz w:val="20"/>
          <w:szCs w:val="20"/>
          <w:vertAlign w:val="subscript"/>
          <w:lang w:eastAsia="en-US"/>
        </w:rPr>
        <w:t xml:space="preserve"> сот </w:t>
      </w:r>
      <w:r>
        <w:rPr>
          <w:rFonts w:ascii="Times New Roman" w:hAnsi="Times New Roman" w:eastAsia="Calibri" w:cs="Times New Roman"/>
          <w:sz w:val="20"/>
          <w:szCs w:val="20"/>
          <w:lang w:eastAsia="en-US"/>
        </w:rPr>
        <w:t xml:space="preserve">- количество абонентских номеров пользовательского (оконечного) оборудования, подключенного к сети подвижной связи (далее - номер абонентской станции) по должности в соответствии с нормативами, указанными в  </w:t>
      </w:r>
      <w:r>
        <w:rPr>
          <w:sz w:val="20"/>
          <w:szCs w:val="20"/>
        </w:rPr>
        <w:fldChar w:fldCharType="begin"/>
      </w:r>
      <w:r>
        <w:rPr>
          <w:sz w:val="20"/>
          <w:szCs w:val="20"/>
        </w:rPr>
        <w:instrText xml:space="preserve"> HYPERLINK \l "Par160" </w:instrText>
      </w:r>
      <w:r>
        <w:rPr>
          <w:sz w:val="20"/>
          <w:szCs w:val="20"/>
        </w:rPr>
        <w:fldChar w:fldCharType="separate"/>
      </w:r>
      <w:r>
        <w:rPr>
          <w:rFonts w:ascii="Times New Roman" w:hAnsi="Times New Roman" w:eastAsia="Calibri" w:cs="Times New Roman"/>
          <w:sz w:val="20"/>
          <w:szCs w:val="20"/>
          <w:lang w:eastAsia="en-US"/>
        </w:rPr>
        <w:t>пункте 7</w:t>
      </w:r>
      <w:r>
        <w:rPr>
          <w:rFonts w:ascii="Times New Roman" w:hAnsi="Times New Roman" w:eastAsia="Calibri" w:cs="Times New Roman"/>
          <w:sz w:val="20"/>
          <w:szCs w:val="20"/>
          <w:lang w:eastAsia="en-US"/>
        </w:rPr>
        <w:fldChar w:fldCharType="end"/>
      </w:r>
      <w:r>
        <w:rPr>
          <w:rFonts w:ascii="Times New Roman" w:hAnsi="Times New Roman" w:eastAsia="Calibri" w:cs="Times New Roman"/>
          <w:sz w:val="20"/>
          <w:szCs w:val="20"/>
          <w:lang w:eastAsia="en-US"/>
        </w:rPr>
        <w:t xml:space="preserve">  Правил определения нормативных затрат на обеспечение функций муниципальных органов сельского поселения Усть-Юган, в том числе функций подведомственных им заказчиков, утвержденных приложением 1 к постановлению администрации сельского поселения Усть-Юган от 20.06.2016 № 81-па «О порядке определения нормативных затрат на обеспечение функций муниципального учреждения «Администрация сельского поселения Усть-Юган» и подведомственных ему казенных учреждений» (далее - нормативы муниципальных органов), с учетом нормативов обеспечения функций муниципальных органов сельского поселения Усть-Юган, применяемых при расчете нормативных затрат на приобретение средств и услуг подвижной связи, предусмотренных таблицей 1 (далее - нормативы обеспечения средствами связи);</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rPr>
        <w:drawing>
          <wp:inline distT="0" distB="0" distL="0" distR="0">
            <wp:extent cx="335280" cy="25908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Рисунок 17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35280" cy="259080"/>
                    </a:xfrm>
                    <a:prstGeom prst="rect">
                      <a:avLst/>
                    </a:prstGeom>
                    <a:noFill/>
                    <a:ln>
                      <a:noFill/>
                    </a:ln>
                  </pic:spPr>
                </pic:pic>
              </a:graphicData>
            </a:graphic>
          </wp:inline>
        </w:drawing>
      </w:r>
      <w:r>
        <w:rPr>
          <w:rFonts w:ascii="Times New Roman" w:hAnsi="Times New Roman" w:eastAsia="Calibri" w:cs="Times New Roman"/>
          <w:sz w:val="20"/>
          <w:szCs w:val="20"/>
          <w:lang w:eastAsia="en-US"/>
        </w:rPr>
        <w:t xml:space="preserve"> - цена услуги подвижной связи в расчете на 1 номер сотовой абонентской станции в месяц по должности в соответствии с нормативами муниципальных органов, определенными с учетом нормативов обеспечения средствами связи;</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rPr>
        <w:drawing>
          <wp:inline distT="0" distB="0" distL="0" distR="0">
            <wp:extent cx="381000" cy="25908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Рисунок 1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81000" cy="259080"/>
                    </a:xfrm>
                    <a:prstGeom prst="rect">
                      <a:avLst/>
                    </a:prstGeom>
                    <a:noFill/>
                    <a:ln>
                      <a:noFill/>
                    </a:ln>
                  </pic:spPr>
                </pic:pic>
              </a:graphicData>
            </a:graphic>
          </wp:inline>
        </w:drawing>
      </w:r>
      <w:r>
        <w:rPr>
          <w:rFonts w:ascii="Times New Roman" w:hAnsi="Times New Roman" w:eastAsia="Calibri" w:cs="Times New Roman"/>
          <w:sz w:val="20"/>
          <w:szCs w:val="20"/>
          <w:lang w:eastAsia="en-US"/>
        </w:rPr>
        <w:t xml:space="preserve"> - количество месяцев предоставления услуги подвижной связи по должности.</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lang w:eastAsia="en-US"/>
        </w:rPr>
      </w:pPr>
    </w:p>
    <w:tbl>
      <w:tblPr>
        <w:tblStyle w:val="12"/>
        <w:tblW w:w="9356" w:type="dxa"/>
        <w:tblInd w:w="62" w:type="dxa"/>
        <w:tblLayout w:type="fixed"/>
        <w:tblCellMar>
          <w:top w:w="75" w:type="dxa"/>
          <w:left w:w="0" w:type="dxa"/>
          <w:bottom w:w="75" w:type="dxa"/>
          <w:right w:w="0" w:type="dxa"/>
        </w:tblCellMar>
      </w:tblPr>
      <w:tblGrid>
        <w:gridCol w:w="4328"/>
        <w:gridCol w:w="2835"/>
        <w:gridCol w:w="2193"/>
      </w:tblGrid>
      <w:tr>
        <w:tblPrEx>
          <w:tblCellMar>
            <w:top w:w="75" w:type="dxa"/>
            <w:left w:w="0" w:type="dxa"/>
            <w:bottom w:w="75" w:type="dxa"/>
            <w:right w:w="0" w:type="dxa"/>
          </w:tblCellMar>
        </w:tblPrEx>
        <w:trPr>
          <w:trHeight w:val="878" w:hRule="atLeast"/>
        </w:trPr>
        <w:tc>
          <w:tcPr>
            <w:tcW w:w="4328" w:type="dxa"/>
            <w:tcBorders>
              <w:top w:val="single" w:color="auto" w:sz="4" w:space="0"/>
              <w:left w:val="single" w:color="auto" w:sz="4" w:space="0"/>
              <w:bottom w:val="single" w:color="auto" w:sz="4" w:space="0"/>
              <w:right w:val="single" w:color="auto" w:sz="4" w:space="0"/>
            </w:tcBorders>
            <w:tcMar>
              <w:top w:w="102" w:type="dxa"/>
              <w:left w:w="62" w:type="dxa"/>
              <w:bottom w:w="102" w:type="dxa"/>
              <w:right w:w="62" w:type="dxa"/>
            </w:tcMar>
          </w:tcPr>
          <w:p>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Количество абонентских номеров, подключенных к сети подвижной связи</w:t>
            </w:r>
          </w:p>
          <w:p>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(шт.)</w:t>
            </w:r>
          </w:p>
        </w:tc>
        <w:tc>
          <w:tcPr>
            <w:tcW w:w="2835" w:type="dxa"/>
            <w:tcBorders>
              <w:top w:val="single" w:color="auto" w:sz="4" w:space="0"/>
              <w:left w:val="single" w:color="auto" w:sz="4" w:space="0"/>
              <w:bottom w:val="single" w:color="auto" w:sz="4" w:space="0"/>
              <w:right w:val="single" w:color="auto" w:sz="4" w:space="0"/>
            </w:tcBorders>
            <w:tcMar>
              <w:top w:w="102" w:type="dxa"/>
              <w:left w:w="62" w:type="dxa"/>
              <w:bottom w:w="102" w:type="dxa"/>
              <w:right w:w="62" w:type="dxa"/>
            </w:tcMar>
          </w:tcPr>
          <w:p>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Цена услуги подвижной сотовой связи в расчете на 1 номер в месяц</w:t>
            </w:r>
          </w:p>
          <w:p>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(руб.)</w:t>
            </w:r>
          </w:p>
        </w:tc>
        <w:tc>
          <w:tcPr>
            <w:tcW w:w="2193" w:type="dxa"/>
            <w:tcBorders>
              <w:top w:val="single" w:color="auto" w:sz="4" w:space="0"/>
              <w:left w:val="single" w:color="auto" w:sz="4" w:space="0"/>
              <w:bottom w:val="single" w:color="auto" w:sz="4" w:space="0"/>
              <w:right w:val="single" w:color="auto" w:sz="4" w:space="0"/>
            </w:tcBorders>
            <w:tcMar>
              <w:top w:w="102" w:type="dxa"/>
              <w:left w:w="62" w:type="dxa"/>
              <w:bottom w:w="102" w:type="dxa"/>
              <w:right w:w="62" w:type="dxa"/>
            </w:tcMar>
          </w:tcPr>
          <w:p>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Количество месяцев предоставления услуги подвижной связи</w:t>
            </w:r>
          </w:p>
          <w:p>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(мес.)</w:t>
            </w:r>
          </w:p>
        </w:tc>
      </w:tr>
      <w:tr>
        <w:tblPrEx>
          <w:tblCellMar>
            <w:top w:w="75" w:type="dxa"/>
            <w:left w:w="0" w:type="dxa"/>
            <w:bottom w:w="75" w:type="dxa"/>
            <w:right w:w="0" w:type="dxa"/>
          </w:tblCellMar>
        </w:tblPrEx>
        <w:trPr>
          <w:trHeight w:val="321" w:hRule="atLeast"/>
        </w:trPr>
        <w:tc>
          <w:tcPr>
            <w:tcW w:w="4328" w:type="dxa"/>
            <w:tcBorders>
              <w:top w:val="single" w:color="auto" w:sz="4" w:space="0"/>
              <w:left w:val="single" w:color="auto" w:sz="4" w:space="0"/>
              <w:bottom w:val="single" w:color="auto" w:sz="4" w:space="0"/>
              <w:right w:val="single" w:color="auto" w:sz="4" w:space="0"/>
            </w:tcBorders>
            <w:tcMar>
              <w:top w:w="102" w:type="dxa"/>
              <w:left w:w="62" w:type="dxa"/>
              <w:bottom w:w="102" w:type="dxa"/>
              <w:right w:w="62"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Не более 1 единицы в расчете на муниципального служащего, замещающего должность категории «Руководители», относящуюся к группе «Высшие»</w:t>
            </w:r>
          </w:p>
        </w:tc>
        <w:tc>
          <w:tcPr>
            <w:tcW w:w="2835" w:type="dxa"/>
            <w:tcBorders>
              <w:top w:val="single" w:color="auto" w:sz="4" w:space="0"/>
              <w:left w:val="single" w:color="auto" w:sz="4" w:space="0"/>
              <w:bottom w:val="single" w:color="auto" w:sz="4" w:space="0"/>
              <w:right w:val="single" w:color="auto" w:sz="4" w:space="0"/>
            </w:tcBorders>
            <w:tcMar>
              <w:top w:w="102" w:type="dxa"/>
              <w:left w:w="62" w:type="dxa"/>
              <w:bottom w:w="102" w:type="dxa"/>
              <w:right w:w="62"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eastAsia="Calibri" w:cs="Times New Roman"/>
                <w:sz w:val="20"/>
                <w:szCs w:val="20"/>
                <w:lang w:eastAsia="en-US"/>
              </w:rPr>
              <w:t>Не более 1500,00</w:t>
            </w:r>
          </w:p>
        </w:tc>
        <w:tc>
          <w:tcPr>
            <w:tcW w:w="2193" w:type="dxa"/>
            <w:tcBorders>
              <w:top w:val="single" w:color="auto" w:sz="4" w:space="0"/>
              <w:left w:val="single" w:color="auto" w:sz="4" w:space="0"/>
              <w:bottom w:val="single" w:color="auto" w:sz="4" w:space="0"/>
              <w:right w:val="single" w:color="auto" w:sz="4" w:space="0"/>
            </w:tcBorders>
            <w:tcMar>
              <w:top w:w="102" w:type="dxa"/>
              <w:left w:w="62" w:type="dxa"/>
              <w:bottom w:w="102" w:type="dxa"/>
              <w:right w:w="62" w:type="dxa"/>
            </w:tcMar>
            <w:vAlign w:val="center"/>
          </w:tcPr>
          <w:p>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не более 12</w:t>
            </w:r>
          </w:p>
        </w:tc>
      </w:tr>
    </w:tbl>
    <w:p>
      <w:pPr>
        <w:keepNext w:val="0"/>
        <w:keepLines w:val="0"/>
        <w:pageBreakBefore w:val="0"/>
        <w:widowControl w:val="0"/>
        <w:tabs>
          <w:tab w:val="left" w:pos="426"/>
        </w:tabs>
        <w:kinsoku/>
        <w:wordWrap/>
        <w:overflowPunct/>
        <w:topLinePunct w:val="0"/>
        <w:autoSpaceDE w:val="0"/>
        <w:autoSpaceDN w:val="0"/>
        <w:bidi w:val="0"/>
        <w:adjustRightInd w:val="0"/>
        <w:snapToGrid/>
        <w:spacing w:after="0" w:line="240" w:lineRule="auto"/>
        <w:ind w:left="851"/>
        <w:jc w:val="center"/>
        <w:textAlignment w:val="auto"/>
        <w:outlineLvl w:val="2"/>
        <w:rPr>
          <w:b/>
          <w:sz w:val="20"/>
          <w:szCs w:val="20"/>
          <w:highlight w:val="yellow"/>
        </w:rPr>
      </w:pPr>
    </w:p>
    <w:p>
      <w:pPr>
        <w:keepNext w:val="0"/>
        <w:keepLines w:val="0"/>
        <w:pageBreakBefore w:val="0"/>
        <w:kinsoku/>
        <w:wordWrap/>
        <w:overflowPunct/>
        <w:topLinePunct w:val="0"/>
        <w:bidi w:val="0"/>
        <w:snapToGrid/>
        <w:spacing w:after="0" w:line="240" w:lineRule="auto"/>
        <w:jc w:val="center"/>
        <w:textAlignment w:val="auto"/>
        <w:rPr>
          <w:b/>
          <w:sz w:val="20"/>
          <w:szCs w:val="20"/>
          <w:highlight w:val="yellow"/>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 xml:space="preserve">Затраты по оказанию услуг по приему, обработке, пересылке,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доставке (вручению) всех видов внутренних и международных почтовых отправлений, телеграмм:</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1264920" cy="487680"/>
            <wp:effectExtent l="0" t="0" r="0" b="635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Рисунок 1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264920" cy="487680"/>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297180" cy="25908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Рисунок 17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97180" cy="259080"/>
                    </a:xfrm>
                    <a:prstGeom prst="rect">
                      <a:avLst/>
                    </a:prstGeom>
                    <a:noFill/>
                    <a:ln>
                      <a:noFill/>
                    </a:ln>
                  </pic:spPr>
                </pic:pic>
              </a:graphicData>
            </a:graphic>
          </wp:inline>
        </w:drawing>
      </w:r>
      <w:r>
        <w:rPr>
          <w:rFonts w:ascii="Times New Roman" w:hAnsi="Times New Roman" w:cs="Times New Roman"/>
          <w:sz w:val="20"/>
          <w:szCs w:val="20"/>
        </w:rPr>
        <w:t xml:space="preserve"> - планируемое количество почтовых отправлений, телеграмм в год;</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259080" cy="25908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Рисунок 16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59080" cy="259080"/>
                    </a:xfrm>
                    <a:prstGeom prst="rect">
                      <a:avLst/>
                    </a:prstGeom>
                    <a:noFill/>
                    <a:ln>
                      <a:noFill/>
                    </a:ln>
                  </pic:spPr>
                </pic:pic>
              </a:graphicData>
            </a:graphic>
          </wp:inline>
        </w:drawing>
      </w:r>
      <w:r>
        <w:rPr>
          <w:rFonts w:ascii="Times New Roman" w:hAnsi="Times New Roman" w:cs="Times New Roman"/>
          <w:sz w:val="20"/>
          <w:szCs w:val="20"/>
        </w:rPr>
        <w:t xml:space="preserve"> - цена одного почтового отправления, телеграммы.</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i/>
          <w:sz w:val="20"/>
          <w:szCs w:val="20"/>
        </w:rPr>
      </w:pPr>
    </w:p>
    <w:tbl>
      <w:tblPr>
        <w:tblStyle w:val="12"/>
        <w:tblW w:w="9385" w:type="dxa"/>
        <w:tblInd w:w="108" w:type="dxa"/>
        <w:tblLayout w:type="autofit"/>
        <w:tblCellMar>
          <w:top w:w="0" w:type="dxa"/>
          <w:left w:w="108" w:type="dxa"/>
          <w:bottom w:w="0" w:type="dxa"/>
          <w:right w:w="108" w:type="dxa"/>
        </w:tblCellMar>
      </w:tblPr>
      <w:tblGrid>
        <w:gridCol w:w="2439"/>
        <w:gridCol w:w="3544"/>
        <w:gridCol w:w="3402"/>
      </w:tblGrid>
      <w:tr>
        <w:tblPrEx>
          <w:tblCellMar>
            <w:top w:w="0" w:type="dxa"/>
            <w:left w:w="108" w:type="dxa"/>
            <w:bottom w:w="0" w:type="dxa"/>
            <w:right w:w="108" w:type="dxa"/>
          </w:tblCellMar>
        </w:tblPrEx>
        <w:trPr>
          <w:trHeight w:val="547" w:hRule="atLeast"/>
        </w:trPr>
        <w:tc>
          <w:tcPr>
            <w:tcW w:w="243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Наименование</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Планируемое количество почтовых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отправлений в год</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34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Цена одного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почтового отправления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(руб.)</w:t>
            </w:r>
          </w:p>
        </w:tc>
      </w:tr>
      <w:tr>
        <w:tblPrEx>
          <w:tblCellMar>
            <w:top w:w="0" w:type="dxa"/>
            <w:left w:w="108" w:type="dxa"/>
            <w:bottom w:w="0" w:type="dxa"/>
            <w:right w:w="108" w:type="dxa"/>
          </w:tblCellMar>
        </w:tblPrEx>
        <w:trPr>
          <w:trHeight w:val="330" w:hRule="atLeast"/>
        </w:trPr>
        <w:tc>
          <w:tcPr>
            <w:tcW w:w="2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Почтовое отправление</w:t>
            </w:r>
          </w:p>
        </w:tc>
        <w:tc>
          <w:tcPr>
            <w:tcW w:w="3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1 000</w:t>
            </w:r>
          </w:p>
        </w:tc>
        <w:tc>
          <w:tcPr>
            <w:tcW w:w="3402"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уровня тарифов и тарифных планов на услуги почтовой связи</w:t>
            </w:r>
          </w:p>
        </w:tc>
      </w:tr>
      <w:tr>
        <w:tblPrEx>
          <w:tblCellMar>
            <w:top w:w="0" w:type="dxa"/>
            <w:left w:w="108" w:type="dxa"/>
            <w:bottom w:w="0" w:type="dxa"/>
            <w:right w:w="108" w:type="dxa"/>
          </w:tblCellMar>
        </w:tblPrEx>
        <w:trPr>
          <w:trHeight w:val="330" w:hRule="atLeast"/>
        </w:trPr>
        <w:tc>
          <w:tcPr>
            <w:tcW w:w="2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Телеграмма</w:t>
            </w:r>
          </w:p>
        </w:tc>
        <w:tc>
          <w:tcPr>
            <w:tcW w:w="3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200</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sz w:val="20"/>
                <w:szCs w:val="20"/>
              </w:rPr>
            </w:pPr>
            <w:r>
              <w:rPr>
                <w:rFonts w:ascii="Times New Roman" w:hAnsi="Times New Roman" w:cs="Times New Roman"/>
                <w:sz w:val="20"/>
                <w:szCs w:val="20"/>
              </w:rPr>
              <w:t>Не более уровня тарифов и тарифных планов на услуги почтовой связи</w:t>
            </w:r>
          </w:p>
        </w:tc>
      </w:tr>
      <w:tr>
        <w:tblPrEx>
          <w:tblCellMar>
            <w:top w:w="0" w:type="dxa"/>
            <w:left w:w="108" w:type="dxa"/>
            <w:bottom w:w="0" w:type="dxa"/>
            <w:right w:w="108" w:type="dxa"/>
          </w:tblCellMar>
        </w:tblPrEx>
        <w:trPr>
          <w:trHeight w:val="330" w:hRule="atLeast"/>
        </w:trPr>
        <w:tc>
          <w:tcPr>
            <w:tcW w:w="2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lang w:val="en-US"/>
              </w:rPr>
              <w:t>EMS</w:t>
            </w:r>
          </w:p>
        </w:tc>
        <w:tc>
          <w:tcPr>
            <w:tcW w:w="3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50</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sz w:val="20"/>
                <w:szCs w:val="20"/>
              </w:rPr>
            </w:pPr>
            <w:r>
              <w:rPr>
                <w:rFonts w:ascii="Times New Roman" w:hAnsi="Times New Roman" w:cs="Times New Roman"/>
                <w:sz w:val="20"/>
                <w:szCs w:val="20"/>
              </w:rPr>
              <w:t>Не более уровня тарифов и тарифных планов на услуги почтовой связи</w:t>
            </w:r>
          </w:p>
        </w:tc>
      </w:tr>
      <w:tr>
        <w:tblPrEx>
          <w:tblCellMar>
            <w:top w:w="0" w:type="dxa"/>
            <w:left w:w="108" w:type="dxa"/>
            <w:bottom w:w="0" w:type="dxa"/>
            <w:right w:w="108" w:type="dxa"/>
          </w:tblCellMar>
        </w:tblPrEx>
        <w:trPr>
          <w:trHeight w:val="330" w:hRule="atLeast"/>
        </w:trPr>
        <w:tc>
          <w:tcPr>
            <w:tcW w:w="2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lang w:val="en-US"/>
              </w:rPr>
            </w:pPr>
            <w:r>
              <w:rPr>
                <w:rFonts w:ascii="Times New Roman" w:hAnsi="Times New Roman" w:cs="Times New Roman"/>
                <w:sz w:val="20"/>
                <w:szCs w:val="20"/>
              </w:rPr>
              <w:t>Посылка</w:t>
            </w:r>
          </w:p>
        </w:tc>
        <w:tc>
          <w:tcPr>
            <w:tcW w:w="3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50</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sz w:val="20"/>
                <w:szCs w:val="20"/>
              </w:rPr>
            </w:pPr>
            <w:r>
              <w:rPr>
                <w:rFonts w:ascii="Times New Roman" w:hAnsi="Times New Roman" w:cs="Times New Roman"/>
                <w:sz w:val="20"/>
                <w:szCs w:val="20"/>
              </w:rPr>
              <w:t>Не более уровня тарифов и тарифных планов на услуги почтовой связи</w:t>
            </w:r>
          </w:p>
        </w:tc>
      </w:tr>
      <w:tr>
        <w:tblPrEx>
          <w:tblCellMar>
            <w:top w:w="0" w:type="dxa"/>
            <w:left w:w="108" w:type="dxa"/>
            <w:bottom w:w="0" w:type="dxa"/>
            <w:right w:w="108" w:type="dxa"/>
          </w:tblCellMar>
        </w:tblPrEx>
        <w:trPr>
          <w:trHeight w:val="330" w:hRule="atLeast"/>
        </w:trPr>
        <w:tc>
          <w:tcPr>
            <w:tcW w:w="2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lang w:val="en-US"/>
              </w:rPr>
            </w:pPr>
            <w:r>
              <w:rPr>
                <w:rFonts w:ascii="Times New Roman" w:hAnsi="Times New Roman" w:cs="Times New Roman"/>
                <w:sz w:val="20"/>
                <w:szCs w:val="20"/>
              </w:rPr>
              <w:t>Бандероль</w:t>
            </w:r>
          </w:p>
        </w:tc>
        <w:tc>
          <w:tcPr>
            <w:tcW w:w="3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50</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sz w:val="20"/>
                <w:szCs w:val="20"/>
              </w:rPr>
            </w:pPr>
            <w:r>
              <w:rPr>
                <w:rFonts w:ascii="Times New Roman" w:hAnsi="Times New Roman" w:cs="Times New Roman"/>
                <w:sz w:val="20"/>
                <w:szCs w:val="20"/>
              </w:rPr>
              <w:t>Не более уровня тарифов и тарифных планов на услуги почтовой связи</w:t>
            </w:r>
          </w:p>
        </w:tc>
      </w:tr>
    </w:tbl>
    <w:p>
      <w:pPr>
        <w:keepNext w:val="0"/>
        <w:keepLines w:val="0"/>
        <w:pageBreakBefore w:val="0"/>
        <w:kinsoku/>
        <w:wordWrap/>
        <w:overflowPunct/>
        <w:topLinePunct w:val="0"/>
        <w:bidi w:val="0"/>
        <w:snapToGrid/>
        <w:spacing w:after="0" w:line="240" w:lineRule="auto"/>
        <w:textAlignment w:val="auto"/>
        <w:rPr>
          <w:b/>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Затраты на приобретение маркированной продукции:</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m:oMathPara>
        <m:oMath>
          <m:sSub>
            <m:sSubPr>
              <m:ctrlPr>
                <w:rPr>
                  <w:rFonts w:ascii="Cambria Math" w:hAnsi="Cambria Math" w:cs="Times New Roman"/>
                  <w:i/>
                  <w:sz w:val="20"/>
                  <w:szCs w:val="20"/>
                </w:rPr>
              </m:ctrlPr>
            </m:sSubPr>
            <m:e>
              <m:r>
                <m:rPr/>
                <w:rPr>
                  <w:rFonts w:ascii="Cambria Math" w:hAnsi="Cambria Math" w:cs="Times New Roman"/>
                  <w:sz w:val="20"/>
                  <w:szCs w:val="20"/>
                </w:rPr>
                <m:t xml:space="preserve">З </m:t>
              </m:r>
              <m:ctrlPr>
                <w:rPr>
                  <w:rFonts w:ascii="Cambria Math" w:hAnsi="Cambria Math" w:cs="Times New Roman"/>
                  <w:i/>
                  <w:sz w:val="20"/>
                  <w:szCs w:val="20"/>
                </w:rPr>
              </m:ctrlPr>
            </m:e>
            <m:sub>
              <m:r>
                <m:rPr/>
                <w:rPr>
                  <w:rFonts w:ascii="Cambria Math" w:hAnsi="Cambria Math" w:cs="Times New Roman"/>
                  <w:sz w:val="20"/>
                  <w:szCs w:val="20"/>
                </w:rPr>
                <m:t>марк</m:t>
              </m:r>
              <m:ctrlPr>
                <w:rPr>
                  <w:rFonts w:ascii="Cambria Math" w:hAnsi="Cambria Math" w:cs="Times New Roman"/>
                  <w:i/>
                  <w:sz w:val="20"/>
                  <w:szCs w:val="20"/>
                </w:rPr>
              </m:ctrlPr>
            </m:sub>
          </m:sSub>
          <m:r>
            <m:rP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ctrlPr>
                <w:rPr>
                  <w:rFonts w:ascii="Cambria Math" w:hAnsi="Cambria Math" w:cs="Times New Roman"/>
                  <w:sz w:val="20"/>
                  <w:szCs w:val="20"/>
                </w:rPr>
              </m:ctrlPr>
            </m:sub>
            <m:sup>
              <m:r>
                <m:rPr/>
                <w:rPr>
                  <w:rFonts w:ascii="Cambria Math" w:hAnsi="Cambria Math" w:cs="Times New Roman"/>
                  <w:sz w:val="20"/>
                  <w:szCs w:val="20"/>
                </w:rPr>
                <m:t>n</m:t>
              </m:r>
              <m:ctrlPr>
                <w:rPr>
                  <w:rFonts w:ascii="Cambria Math" w:hAnsi="Cambria Math" w:cs="Times New Roman"/>
                  <w:sz w:val="20"/>
                  <w:szCs w:val="20"/>
                </w:rPr>
              </m:ctrlP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ctrlPr>
                    <w:rPr>
                      <w:rFonts w:ascii="Cambria Math" w:hAnsi="Cambria Math" w:cs="Times New Roman"/>
                      <w:sz w:val="20"/>
                      <w:szCs w:val="20"/>
                    </w:rPr>
                  </m:ctrlP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марк</m:t>
                  </m:r>
                  <m:ctrlPr>
                    <w:rPr>
                      <w:rFonts w:ascii="Cambria Math" w:hAnsi="Cambria Math" w:cs="Times New Roman"/>
                      <w:sz w:val="20"/>
                      <w:szCs w:val="20"/>
                    </w:rPr>
                  </m:ctrlPr>
                </m:sub>
              </m:sSub>
              <m:ctrlPr>
                <w:rPr>
                  <w:rFonts w:ascii="Cambria Math" w:hAnsi="Cambria Math" w:cs="Times New Roman"/>
                  <w:sz w:val="20"/>
                  <w:szCs w:val="20"/>
                </w:rPr>
              </m:ctrlPr>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ctrlPr>
                <w:rPr>
                  <w:rFonts w:ascii="Cambria Math" w:hAnsi="Cambria Math" w:cs="Times New Roman"/>
                  <w:sz w:val="20"/>
                  <w:szCs w:val="20"/>
                  <w:lang w:val="en-US"/>
                </w:rPr>
              </m:ctrlP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прод</m:t>
              </m:r>
              <m:ctrlPr>
                <w:rPr>
                  <w:rFonts w:ascii="Cambria Math" w:hAnsi="Cambria Math" w:cs="Times New Roman"/>
                  <w:sz w:val="20"/>
                  <w:szCs w:val="20"/>
                  <w:lang w:val="en-US"/>
                </w:rPr>
              </m:ctrlPr>
            </m:sub>
          </m:sSub>
          <m:r>
            <m:rPr>
              <m:sty m:val="p"/>
            </m:rPr>
            <w:rPr>
              <w:rFonts w:ascii="Cambria Math" w:hAnsi="Cambria Math" w:cs="Times New Roman"/>
              <w:sz w:val="20"/>
              <w:szCs w:val="20"/>
            </w:rPr>
            <m:t>,</m:t>
          </m:r>
        </m:oMath>
      </m:oMathPara>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Q</w:t>
      </w:r>
      <w:r>
        <w:rPr>
          <w:rFonts w:ascii="Times New Roman" w:hAnsi="Times New Roman" w:cs="Times New Roman"/>
          <w:sz w:val="20"/>
          <w:szCs w:val="20"/>
          <w:vertAlign w:val="subscript"/>
          <w:lang w:val="en-US"/>
        </w:rPr>
        <w:t>i</w:t>
      </w:r>
      <w:r>
        <w:rPr>
          <w:rFonts w:ascii="Times New Roman" w:hAnsi="Times New Roman" w:cs="Times New Roman"/>
          <w:sz w:val="20"/>
          <w:szCs w:val="20"/>
          <w:vertAlign w:val="subscript"/>
        </w:rPr>
        <w:t xml:space="preserve"> марк</w:t>
      </w:r>
      <w:r>
        <w:rPr>
          <w:rFonts w:ascii="Times New Roman" w:hAnsi="Times New Roman" w:cs="Times New Roman"/>
          <w:sz w:val="20"/>
          <w:szCs w:val="20"/>
        </w:rPr>
        <w:t xml:space="preserve"> – количество маркированной продукции в год;</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lang w:val="en-US"/>
        </w:rPr>
        <w:t>i</w:t>
      </w:r>
      <w:r>
        <w:rPr>
          <w:rFonts w:ascii="Times New Roman" w:hAnsi="Times New Roman" w:cs="Times New Roman"/>
          <w:sz w:val="20"/>
          <w:szCs w:val="20"/>
          <w:vertAlign w:val="subscript"/>
        </w:rPr>
        <w:t xml:space="preserve"> прод</w:t>
      </w:r>
      <w:r>
        <w:rPr>
          <w:rFonts w:ascii="Times New Roman" w:hAnsi="Times New Roman" w:cs="Times New Roman"/>
          <w:sz w:val="20"/>
          <w:szCs w:val="20"/>
        </w:rPr>
        <w:t xml:space="preserve"> – цена маркированной продукции.</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i/>
          <w:sz w:val="20"/>
          <w:szCs w:val="20"/>
        </w:rPr>
      </w:pPr>
    </w:p>
    <w:tbl>
      <w:tblPr>
        <w:tblStyle w:val="12"/>
        <w:tblW w:w="9356" w:type="dxa"/>
        <w:tblInd w:w="108" w:type="dxa"/>
        <w:tblLayout w:type="autofit"/>
        <w:tblCellMar>
          <w:top w:w="0" w:type="dxa"/>
          <w:left w:w="108" w:type="dxa"/>
          <w:bottom w:w="0" w:type="dxa"/>
          <w:right w:w="108" w:type="dxa"/>
        </w:tblCellMar>
      </w:tblPr>
      <w:tblGrid>
        <w:gridCol w:w="3407"/>
        <w:gridCol w:w="2092"/>
        <w:gridCol w:w="3857"/>
      </w:tblGrid>
      <w:tr>
        <w:trPr>
          <w:trHeight w:val="898" w:hRule="atLeast"/>
        </w:trPr>
        <w:tc>
          <w:tcPr>
            <w:tcW w:w="340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Наименование маркированной продукции</w:t>
            </w:r>
          </w:p>
        </w:tc>
        <w:tc>
          <w:tcPr>
            <w:tcW w:w="2092"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маркированной продукции в год                  (шт.)</w:t>
            </w:r>
          </w:p>
        </w:tc>
        <w:tc>
          <w:tcPr>
            <w:tcW w:w="3857"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Цена маркированной продукции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(руб.)</w:t>
            </w:r>
          </w:p>
        </w:tc>
      </w:tr>
      <w:tr>
        <w:tblPrEx>
          <w:tblCellMar>
            <w:top w:w="0" w:type="dxa"/>
            <w:left w:w="108" w:type="dxa"/>
            <w:bottom w:w="0" w:type="dxa"/>
            <w:right w:w="108" w:type="dxa"/>
          </w:tblCellMar>
        </w:tblPrEx>
        <w:trPr>
          <w:trHeight w:val="300" w:hRule="atLeast"/>
        </w:trPr>
        <w:tc>
          <w:tcPr>
            <w:tcW w:w="34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Маркированные конверты с литерой «А» размером 110х220 мм</w:t>
            </w:r>
          </w:p>
        </w:tc>
        <w:tc>
          <w:tcPr>
            <w:tcW w:w="2092"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600</w:t>
            </w:r>
          </w:p>
        </w:tc>
        <w:tc>
          <w:tcPr>
            <w:tcW w:w="3857" w:type="dxa"/>
            <w:tcBorders>
              <w:top w:val="nil"/>
              <w:left w:val="nil"/>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уровня тарифов и тарифных планов на услуги почтовой связи, утвержденных Федеральной службой по тарифам</w:t>
            </w:r>
          </w:p>
        </w:tc>
      </w:tr>
      <w:tr>
        <w:tblPrEx>
          <w:tblCellMar>
            <w:top w:w="0" w:type="dxa"/>
            <w:left w:w="108" w:type="dxa"/>
            <w:bottom w:w="0" w:type="dxa"/>
            <w:right w:w="108" w:type="dxa"/>
          </w:tblCellMar>
        </w:tblPrEx>
        <w:trPr>
          <w:trHeight w:val="300" w:hRule="atLeast"/>
        </w:trPr>
        <w:tc>
          <w:tcPr>
            <w:tcW w:w="34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Маркированные конверты с литерой «А» размером 114х162 мм</w:t>
            </w:r>
          </w:p>
        </w:tc>
        <w:tc>
          <w:tcPr>
            <w:tcW w:w="2092"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60</w:t>
            </w:r>
          </w:p>
        </w:tc>
        <w:tc>
          <w:tcPr>
            <w:tcW w:w="3857" w:type="dxa"/>
            <w:tcBorders>
              <w:top w:val="nil"/>
              <w:left w:val="nil"/>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уровня тарифов и тарифных планов на услуги почтовой связи, утвержденных Федеральной службой по тарифам</w:t>
            </w:r>
          </w:p>
        </w:tc>
      </w:tr>
      <w:tr>
        <w:tblPrEx>
          <w:tblCellMar>
            <w:top w:w="0" w:type="dxa"/>
            <w:left w:w="108" w:type="dxa"/>
            <w:bottom w:w="0" w:type="dxa"/>
            <w:right w:w="108" w:type="dxa"/>
          </w:tblCellMar>
        </w:tblPrEx>
        <w:trPr>
          <w:trHeight w:val="300" w:hRule="atLeast"/>
        </w:trPr>
        <w:tc>
          <w:tcPr>
            <w:tcW w:w="34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Маркированные конверты с литерой «А» размером 162х229 мм</w:t>
            </w:r>
          </w:p>
        </w:tc>
        <w:tc>
          <w:tcPr>
            <w:tcW w:w="2092"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не более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100</w:t>
            </w:r>
          </w:p>
        </w:tc>
        <w:tc>
          <w:tcPr>
            <w:tcW w:w="3857" w:type="dxa"/>
            <w:tcBorders>
              <w:top w:val="nil"/>
              <w:left w:val="nil"/>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уровня тарифов и тарифных планов на услуги почтовой связи, утвержденных Федеральной службой по тарифам</w:t>
            </w:r>
          </w:p>
        </w:tc>
      </w:tr>
      <w:tr>
        <w:tblPrEx>
          <w:tblCellMar>
            <w:top w:w="0" w:type="dxa"/>
            <w:left w:w="108" w:type="dxa"/>
            <w:bottom w:w="0" w:type="dxa"/>
            <w:right w:w="108" w:type="dxa"/>
          </w:tblCellMar>
        </w:tblPrEx>
        <w:trPr>
          <w:trHeight w:val="300" w:hRule="atLeast"/>
        </w:trPr>
        <w:tc>
          <w:tcPr>
            <w:tcW w:w="34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Маркированные конверты с литерой «D» размером 220х110 мм</w:t>
            </w:r>
          </w:p>
        </w:tc>
        <w:tc>
          <w:tcPr>
            <w:tcW w:w="2092"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100</w:t>
            </w:r>
          </w:p>
        </w:tc>
        <w:tc>
          <w:tcPr>
            <w:tcW w:w="3857" w:type="dxa"/>
            <w:tcBorders>
              <w:top w:val="nil"/>
              <w:left w:val="nil"/>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уровня тарифов и тарифных планов на услуги почтовой связи, утвержденных Федеральной службой по тарифам</w:t>
            </w:r>
          </w:p>
        </w:tc>
      </w:tr>
      <w:tr>
        <w:tblPrEx>
          <w:tblCellMar>
            <w:top w:w="0" w:type="dxa"/>
            <w:left w:w="108" w:type="dxa"/>
            <w:bottom w:w="0" w:type="dxa"/>
            <w:right w:w="108" w:type="dxa"/>
          </w:tblCellMar>
        </w:tblPrEx>
        <w:trPr>
          <w:trHeight w:val="300" w:hRule="atLeast"/>
        </w:trPr>
        <w:tc>
          <w:tcPr>
            <w:tcW w:w="34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Почтовые марки</w:t>
            </w:r>
          </w:p>
        </w:tc>
        <w:tc>
          <w:tcPr>
            <w:tcW w:w="20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не более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10 000</w:t>
            </w:r>
          </w:p>
        </w:tc>
        <w:tc>
          <w:tcPr>
            <w:tcW w:w="3857"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уровня тарифов и тарифных планов на услуги почтовой связи, утвержденных Федеральной службой по тарифам</w:t>
            </w:r>
          </w:p>
        </w:tc>
      </w:tr>
    </w:tbl>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highlight w:val="yellow"/>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Затраты на закупку услуг управляющей компании (в том числе возмещение затрат по незаселенному жилищному фонду и др.):</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1874520" cy="487680"/>
            <wp:effectExtent l="0" t="0" r="0" b="635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Рисунок 16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874520" cy="487680"/>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335280" cy="26670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Рисунок 16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35280" cy="266700"/>
                    </a:xfrm>
                    <a:prstGeom prst="rect">
                      <a:avLst/>
                    </a:prstGeom>
                    <a:noFill/>
                    <a:ln>
                      <a:noFill/>
                    </a:ln>
                  </pic:spPr>
                </pic:pic>
              </a:graphicData>
            </a:graphic>
          </wp:inline>
        </w:drawing>
      </w:r>
      <w:r>
        <w:rPr>
          <w:rFonts w:ascii="Times New Roman" w:hAnsi="Times New Roman" w:cs="Times New Roman"/>
          <w:sz w:val="20"/>
          <w:szCs w:val="20"/>
        </w:rPr>
        <w:t xml:space="preserve"> - объем услуг управляющей компании;</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297180" cy="26670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Рисунок 1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97180" cy="266700"/>
                    </a:xfrm>
                    <a:prstGeom prst="rect">
                      <a:avLst/>
                    </a:prstGeom>
                    <a:noFill/>
                    <a:ln>
                      <a:noFill/>
                    </a:ln>
                  </pic:spPr>
                </pic:pic>
              </a:graphicData>
            </a:graphic>
          </wp:inline>
        </w:drawing>
      </w:r>
      <w:r>
        <w:rPr>
          <w:rFonts w:ascii="Times New Roman" w:hAnsi="Times New Roman" w:cs="Times New Roman"/>
          <w:sz w:val="20"/>
          <w:szCs w:val="20"/>
        </w:rPr>
        <w:t xml:space="preserve"> - цена услуг управляющей компании в месяц;</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335280" cy="26670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Рисунок 16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35280" cy="266700"/>
                    </a:xfrm>
                    <a:prstGeom prst="rect">
                      <a:avLst/>
                    </a:prstGeom>
                    <a:noFill/>
                    <a:ln>
                      <a:noFill/>
                    </a:ln>
                  </pic:spPr>
                </pic:pic>
              </a:graphicData>
            </a:graphic>
          </wp:inline>
        </w:drawing>
      </w:r>
      <w:r>
        <w:rPr>
          <w:rFonts w:ascii="Times New Roman" w:hAnsi="Times New Roman" w:cs="Times New Roman"/>
          <w:sz w:val="20"/>
          <w:szCs w:val="20"/>
        </w:rPr>
        <w:t xml:space="preserve"> - планируемое количество месяцев использования услуг управляющей компании.</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bl>
      <w:tblPr>
        <w:tblStyle w:val="12"/>
        <w:tblW w:w="9356" w:type="dxa"/>
        <w:tblInd w:w="108" w:type="dxa"/>
        <w:tblLayout w:type="autofit"/>
        <w:tblCellMar>
          <w:top w:w="0" w:type="dxa"/>
          <w:left w:w="108" w:type="dxa"/>
          <w:bottom w:w="0" w:type="dxa"/>
          <w:right w:w="108" w:type="dxa"/>
        </w:tblCellMar>
      </w:tblPr>
      <w:tblGrid>
        <w:gridCol w:w="3969"/>
        <w:gridCol w:w="2977"/>
        <w:gridCol w:w="2410"/>
      </w:tblGrid>
      <w:tr>
        <w:tblPrEx>
          <w:tblCellMar>
            <w:top w:w="0" w:type="dxa"/>
            <w:left w:w="108" w:type="dxa"/>
            <w:bottom w:w="0" w:type="dxa"/>
            <w:right w:w="108" w:type="dxa"/>
          </w:tblCellMar>
        </w:tblPrEx>
        <w:trPr>
          <w:trHeight w:val="854" w:hRule="atLeast"/>
        </w:trPr>
        <w:tc>
          <w:tcPr>
            <w:tcW w:w="396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bidi w:val="0"/>
              <w:snapToGrid/>
              <w:spacing w:after="0" w:line="240" w:lineRule="auto"/>
              <w:ind w:left="-235" w:firstLine="235"/>
              <w:jc w:val="center"/>
              <w:textAlignment w:val="auto"/>
              <w:rPr>
                <w:rFonts w:ascii="Times New Roman" w:hAnsi="Times New Roman" w:cs="Times New Roman"/>
                <w:sz w:val="20"/>
                <w:szCs w:val="20"/>
              </w:rPr>
            </w:pPr>
            <w:r>
              <w:rPr>
                <w:rFonts w:ascii="Times New Roman" w:hAnsi="Times New Roman" w:cs="Times New Roman"/>
                <w:sz w:val="20"/>
                <w:szCs w:val="20"/>
              </w:rPr>
              <w:t>Объем услуг управляющей компании</w:t>
            </w:r>
          </w:p>
        </w:tc>
        <w:tc>
          <w:tcPr>
            <w:tcW w:w="2977"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услуг управляющей компании в месяц</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(руб.)</w:t>
            </w:r>
          </w:p>
        </w:tc>
        <w:tc>
          <w:tcPr>
            <w:tcW w:w="2410"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Планируемое количество месяцев использования услуг управляющей компании</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(мес.)</w:t>
            </w:r>
          </w:p>
        </w:tc>
      </w:tr>
      <w:tr>
        <w:tblPrEx>
          <w:tblCellMar>
            <w:top w:w="0" w:type="dxa"/>
            <w:left w:w="108" w:type="dxa"/>
            <w:bottom w:w="0" w:type="dxa"/>
            <w:right w:w="108" w:type="dxa"/>
          </w:tblCellMar>
        </w:tblPrEx>
        <w:trPr>
          <w:trHeight w:val="300" w:hRule="atLeast"/>
        </w:trPr>
        <w:tc>
          <w:tcPr>
            <w:tcW w:w="396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Работы по содержанию общего имущества многоквартирного дома, установленные организацией (Управляющей организацией)</w:t>
            </w:r>
          </w:p>
        </w:tc>
        <w:tc>
          <w:tcPr>
            <w:tcW w:w="2977"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По установленным тарифам Управляющей организации</w:t>
            </w:r>
          </w:p>
        </w:tc>
        <w:tc>
          <w:tcPr>
            <w:tcW w:w="24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12</w:t>
            </w:r>
          </w:p>
        </w:tc>
      </w:tr>
    </w:tbl>
    <w:p>
      <w:pPr>
        <w:keepNext w:val="0"/>
        <w:keepLines w:val="0"/>
        <w:pageBreakBefore w:val="0"/>
        <w:tabs>
          <w:tab w:val="left" w:pos="1134"/>
        </w:tabs>
        <w:kinsoku/>
        <w:wordWrap/>
        <w:overflowPunct/>
        <w:topLinePunct w:val="0"/>
        <w:bidi w:val="0"/>
        <w:snapToGrid/>
        <w:spacing w:after="0" w:line="240" w:lineRule="auto"/>
        <w:textAlignment w:val="auto"/>
        <w:rPr>
          <w:rFonts w:ascii="Times New Roman" w:hAnsi="Times New Roman" w:cs="Times New Roman"/>
          <w:b/>
          <w:sz w:val="20"/>
          <w:szCs w:val="20"/>
        </w:rPr>
      </w:pPr>
    </w:p>
    <w:p>
      <w:pPr>
        <w:keepNext w:val="0"/>
        <w:keepLines w:val="0"/>
        <w:pageBreakBefore w:val="0"/>
        <w:tabs>
          <w:tab w:val="left" w:pos="1134"/>
        </w:tabs>
        <w:kinsoku/>
        <w:wordWrap/>
        <w:overflowPunct/>
        <w:topLinePunct w:val="0"/>
        <w:bidi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Затраты на теплоснабжение (в том числе по незаселенному жилищному фонду):</w:t>
      </w:r>
    </w:p>
    <w:p>
      <w:pPr>
        <w:keepNext w:val="0"/>
        <w:keepLines w:val="0"/>
        <w:pageBreakBefore w:val="0"/>
        <w:tabs>
          <w:tab w:val="left" w:pos="1134"/>
        </w:tabs>
        <w:kinsoku/>
        <w:wordWrap/>
        <w:overflowPunct/>
        <w:topLinePunct w:val="0"/>
        <w:bidi w:val="0"/>
        <w:snapToGrid/>
        <w:spacing w:after="0" w:line="240" w:lineRule="auto"/>
        <w:jc w:val="center"/>
        <w:textAlignment w:val="auto"/>
        <w:rPr>
          <w:rFonts w:ascii="Times New Roman" w:hAnsi="Times New Roman" w:cs="Times New Roman"/>
          <w:b/>
          <w:sz w:val="20"/>
          <w:szCs w:val="20"/>
        </w:rPr>
      </w:pPr>
    </w:p>
    <w:p>
      <w:pPr>
        <w:pStyle w:val="149"/>
        <w:keepNext w:val="0"/>
        <w:keepLines w:val="0"/>
        <w:pageBreakBefore w:val="0"/>
        <w:widowControl w:val="0"/>
        <w:kinsoku/>
        <w:wordWrap/>
        <w:overflowPunct/>
        <w:topLinePunct w:val="0"/>
        <w:autoSpaceDE w:val="0"/>
        <w:autoSpaceDN w:val="0"/>
        <w:bidi w:val="0"/>
        <w:adjustRightInd w:val="0"/>
        <w:snapToGrid/>
        <w:spacing w:after="0" w:line="240" w:lineRule="auto"/>
        <w:ind w:left="0"/>
        <w:jc w:val="center"/>
        <w:textAlignment w:val="auto"/>
        <w:rPr>
          <w:sz w:val="20"/>
          <w:szCs w:val="20"/>
        </w:rPr>
      </w:pPr>
      <w:r>
        <w:rPr>
          <w:sz w:val="20"/>
          <w:szCs w:val="20"/>
        </w:rPr>
        <w:drawing>
          <wp:inline distT="0" distB="0" distL="0" distR="0">
            <wp:extent cx="1219200" cy="25908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Рисунок 16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219200" cy="2590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381000" cy="25908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Рисунок 16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81000" cy="259080"/>
                    </a:xfrm>
                    <a:prstGeom prst="rect">
                      <a:avLst/>
                    </a:prstGeom>
                    <a:noFill/>
                    <a:ln>
                      <a:noFill/>
                    </a:ln>
                  </pic:spPr>
                </pic:pic>
              </a:graphicData>
            </a:graphic>
          </wp:inline>
        </w:drawing>
      </w:r>
      <w:r>
        <w:rPr>
          <w:rFonts w:ascii="Times New Roman" w:hAnsi="Times New Roman" w:cs="Times New Roman"/>
          <w:sz w:val="20"/>
          <w:szCs w:val="20"/>
        </w:rPr>
        <w:t xml:space="preserve"> - расчетная потребность в тепло энергии на отопление зданий, помещений и сооружений в год;</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259080" cy="25908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Рисунок 16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59080" cy="259080"/>
                    </a:xfrm>
                    <a:prstGeom prst="rect">
                      <a:avLst/>
                    </a:prstGeom>
                    <a:noFill/>
                    <a:ln>
                      <a:noFill/>
                    </a:ln>
                  </pic:spPr>
                </pic:pic>
              </a:graphicData>
            </a:graphic>
          </wp:inline>
        </w:drawing>
      </w:r>
      <w:r>
        <w:rPr>
          <w:rFonts w:ascii="Times New Roman" w:hAnsi="Times New Roman" w:cs="Times New Roman"/>
          <w:sz w:val="20"/>
          <w:szCs w:val="20"/>
        </w:rPr>
        <w:t xml:space="preserve"> - регулируемый тариф на теплоснабжение.</w:t>
      </w:r>
    </w:p>
    <w:p>
      <w:pPr>
        <w:pStyle w:val="149"/>
        <w:keepNext w:val="0"/>
        <w:keepLines w:val="0"/>
        <w:pageBreakBefore w:val="0"/>
        <w:kinsoku/>
        <w:wordWrap/>
        <w:overflowPunct/>
        <w:topLinePunct w:val="0"/>
        <w:bidi w:val="0"/>
        <w:snapToGrid/>
        <w:spacing w:after="0" w:line="240" w:lineRule="auto"/>
        <w:ind w:left="1800"/>
        <w:textAlignment w:val="auto"/>
        <w:rPr>
          <w:i/>
          <w:sz w:val="20"/>
          <w:szCs w:val="20"/>
        </w:rPr>
      </w:pPr>
    </w:p>
    <w:tbl>
      <w:tblPr>
        <w:tblStyle w:val="12"/>
        <w:tblW w:w="9356" w:type="dxa"/>
        <w:tblInd w:w="108" w:type="dxa"/>
        <w:tblLayout w:type="autofit"/>
        <w:tblCellMar>
          <w:top w:w="0" w:type="dxa"/>
          <w:left w:w="108" w:type="dxa"/>
          <w:bottom w:w="0" w:type="dxa"/>
          <w:right w:w="108" w:type="dxa"/>
        </w:tblCellMar>
      </w:tblPr>
      <w:tblGrid>
        <w:gridCol w:w="5983"/>
        <w:gridCol w:w="3373"/>
      </w:tblGrid>
      <w:tr>
        <w:tblPrEx>
          <w:tblCellMar>
            <w:top w:w="0" w:type="dxa"/>
            <w:left w:w="108" w:type="dxa"/>
            <w:bottom w:w="0" w:type="dxa"/>
            <w:right w:w="108" w:type="dxa"/>
          </w:tblCellMar>
        </w:tblPrEx>
        <w:trPr>
          <w:trHeight w:val="591" w:hRule="atLeast"/>
        </w:trPr>
        <w:tc>
          <w:tcPr>
            <w:tcW w:w="5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Расчетная потребность в тепло энергии на отопление зданий, помещений, сооружений в год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(Гкал)</w:t>
            </w:r>
          </w:p>
        </w:tc>
        <w:tc>
          <w:tcPr>
            <w:tcW w:w="337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Регулируемый тариф на теплоснабжение</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(руб.)</w:t>
            </w:r>
          </w:p>
        </w:tc>
      </w:tr>
      <w:tr>
        <w:tblPrEx>
          <w:tblCellMar>
            <w:top w:w="0" w:type="dxa"/>
            <w:left w:w="108" w:type="dxa"/>
            <w:bottom w:w="0" w:type="dxa"/>
            <w:right w:w="108" w:type="dxa"/>
          </w:tblCellMar>
        </w:tblPrEx>
        <w:trPr>
          <w:trHeight w:val="300" w:hRule="atLeast"/>
        </w:trPr>
        <w:tc>
          <w:tcPr>
            <w:tcW w:w="59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по факту потребления тепло энергии</w:t>
            </w:r>
          </w:p>
        </w:tc>
        <w:tc>
          <w:tcPr>
            <w:tcW w:w="3373" w:type="dxa"/>
            <w:tcBorders>
              <w:top w:val="nil"/>
              <w:left w:val="nil"/>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утвержденный тариф на текущий финансовый год</w:t>
            </w:r>
          </w:p>
        </w:tc>
      </w:tr>
    </w:tbl>
    <w:p>
      <w:pPr>
        <w:pStyle w:val="149"/>
        <w:keepNext w:val="0"/>
        <w:keepLines w:val="0"/>
        <w:pageBreakBefore w:val="0"/>
        <w:kinsoku/>
        <w:wordWrap/>
        <w:overflowPunct/>
        <w:topLinePunct w:val="0"/>
        <w:bidi w:val="0"/>
        <w:snapToGrid/>
        <w:spacing w:after="0" w:line="240" w:lineRule="auto"/>
        <w:textAlignment w:val="auto"/>
        <w:rPr>
          <w:i/>
          <w:sz w:val="20"/>
          <w:szCs w:val="20"/>
          <w:highlight w:val="yellow"/>
        </w:rPr>
      </w:pPr>
    </w:p>
    <w:p>
      <w:pPr>
        <w:pStyle w:val="149"/>
        <w:keepNext w:val="0"/>
        <w:keepLines w:val="0"/>
        <w:pageBreakBefore w:val="0"/>
        <w:tabs>
          <w:tab w:val="left" w:pos="1134"/>
        </w:tabs>
        <w:kinsoku/>
        <w:wordWrap/>
        <w:overflowPunct/>
        <w:topLinePunct w:val="0"/>
        <w:bidi w:val="0"/>
        <w:snapToGrid/>
        <w:spacing w:after="0" w:line="240" w:lineRule="auto"/>
        <w:ind w:left="709"/>
        <w:jc w:val="center"/>
        <w:textAlignment w:val="auto"/>
        <w:rPr>
          <w:b/>
          <w:sz w:val="20"/>
          <w:szCs w:val="20"/>
        </w:rPr>
      </w:pPr>
      <w:r>
        <w:rPr>
          <w:b/>
          <w:sz w:val="20"/>
          <w:szCs w:val="20"/>
        </w:rPr>
        <w:t>Затраты на горячее водоснабжение (теплоноситель) (в том числе по незаселенному жилищному фонду):</w:t>
      </w:r>
    </w:p>
    <w:p>
      <w:pPr>
        <w:pStyle w:val="149"/>
        <w:keepNext w:val="0"/>
        <w:keepLines w:val="0"/>
        <w:pageBreakBefore w:val="0"/>
        <w:tabs>
          <w:tab w:val="left" w:pos="1134"/>
        </w:tabs>
        <w:kinsoku/>
        <w:wordWrap/>
        <w:overflowPunct/>
        <w:topLinePunct w:val="0"/>
        <w:bidi w:val="0"/>
        <w:snapToGrid/>
        <w:spacing w:after="0" w:line="240" w:lineRule="auto"/>
        <w:ind w:left="709"/>
        <w:jc w:val="center"/>
        <w:textAlignment w:val="auto"/>
        <w:rPr>
          <w:b/>
          <w:sz w:val="20"/>
          <w:szCs w:val="20"/>
        </w:rPr>
      </w:pPr>
    </w:p>
    <w:p>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1104900" cy="25908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Рисунок 16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104900" cy="2590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266700" cy="25908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Рисунок 16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66700" cy="259080"/>
                    </a:xfrm>
                    <a:prstGeom prst="rect">
                      <a:avLst/>
                    </a:prstGeom>
                    <a:noFill/>
                    <a:ln>
                      <a:noFill/>
                    </a:ln>
                  </pic:spPr>
                </pic:pic>
              </a:graphicData>
            </a:graphic>
          </wp:inline>
        </w:drawing>
      </w:r>
      <w:r>
        <w:rPr>
          <w:rFonts w:ascii="Times New Roman" w:hAnsi="Times New Roman" w:cs="Times New Roman"/>
          <w:sz w:val="20"/>
          <w:szCs w:val="20"/>
        </w:rPr>
        <w:t xml:space="preserve"> - расчетная потребность в горячей воде (теплоносителе) в год;</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259080" cy="25908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Рисунок 15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59080" cy="259080"/>
                    </a:xfrm>
                    <a:prstGeom prst="rect">
                      <a:avLst/>
                    </a:prstGeom>
                    <a:noFill/>
                    <a:ln>
                      <a:noFill/>
                    </a:ln>
                  </pic:spPr>
                </pic:pic>
              </a:graphicData>
            </a:graphic>
          </wp:inline>
        </w:drawing>
      </w:r>
      <w:r>
        <w:rPr>
          <w:rFonts w:ascii="Times New Roman" w:hAnsi="Times New Roman" w:cs="Times New Roman"/>
          <w:sz w:val="20"/>
          <w:szCs w:val="20"/>
        </w:rPr>
        <w:t xml:space="preserve"> - регулируемый тариф на горячее водоснабжение (теплоноситель).</w:t>
      </w:r>
    </w:p>
    <w:p>
      <w:pPr>
        <w:pStyle w:val="149"/>
        <w:keepNext w:val="0"/>
        <w:keepLines w:val="0"/>
        <w:pageBreakBefore w:val="0"/>
        <w:kinsoku/>
        <w:wordWrap/>
        <w:overflowPunct/>
        <w:topLinePunct w:val="0"/>
        <w:bidi w:val="0"/>
        <w:snapToGrid/>
        <w:spacing w:after="0" w:line="240" w:lineRule="auto"/>
        <w:ind w:left="1800"/>
        <w:textAlignment w:val="auto"/>
        <w:rPr>
          <w:i/>
          <w:sz w:val="20"/>
          <w:szCs w:val="20"/>
        </w:rPr>
      </w:pPr>
    </w:p>
    <w:tbl>
      <w:tblPr>
        <w:tblStyle w:val="12"/>
        <w:tblW w:w="9356" w:type="dxa"/>
        <w:tblInd w:w="108" w:type="dxa"/>
        <w:tblLayout w:type="autofit"/>
        <w:tblCellMar>
          <w:top w:w="0" w:type="dxa"/>
          <w:left w:w="108" w:type="dxa"/>
          <w:bottom w:w="0" w:type="dxa"/>
          <w:right w:w="108" w:type="dxa"/>
        </w:tblCellMar>
      </w:tblPr>
      <w:tblGrid>
        <w:gridCol w:w="5274"/>
        <w:gridCol w:w="4082"/>
      </w:tblGrid>
      <w:tr>
        <w:tblPrEx>
          <w:tblCellMar>
            <w:top w:w="0" w:type="dxa"/>
            <w:left w:w="108" w:type="dxa"/>
            <w:bottom w:w="0" w:type="dxa"/>
            <w:right w:w="108" w:type="dxa"/>
          </w:tblCellMar>
        </w:tblPrEx>
        <w:trPr>
          <w:trHeight w:val="703" w:hRule="atLeast"/>
        </w:trPr>
        <w:tc>
          <w:tcPr>
            <w:tcW w:w="5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Расчетная потребность в горячей воде (теплоносителе) в год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 (м3.)</w:t>
            </w:r>
          </w:p>
        </w:tc>
        <w:tc>
          <w:tcPr>
            <w:tcW w:w="40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Регулируемый тариф на горячее водоснабжение (теплоноситель)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(руб.)</w:t>
            </w:r>
          </w:p>
        </w:tc>
      </w:tr>
      <w:tr>
        <w:tblPrEx>
          <w:tblCellMar>
            <w:top w:w="0" w:type="dxa"/>
            <w:left w:w="108" w:type="dxa"/>
            <w:bottom w:w="0" w:type="dxa"/>
            <w:right w:w="108" w:type="dxa"/>
          </w:tblCellMar>
        </w:tblPrEx>
        <w:trPr>
          <w:trHeight w:val="300" w:hRule="atLeast"/>
        </w:trPr>
        <w:tc>
          <w:tcPr>
            <w:tcW w:w="527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по факту потребления горячей воды</w:t>
            </w:r>
          </w:p>
        </w:tc>
        <w:tc>
          <w:tcPr>
            <w:tcW w:w="4082" w:type="dxa"/>
            <w:tcBorders>
              <w:top w:val="nil"/>
              <w:left w:val="nil"/>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Утвержденный тариф на текущий финансовый год</w:t>
            </w:r>
          </w:p>
        </w:tc>
      </w:tr>
    </w:tbl>
    <w:p>
      <w:pPr>
        <w:pStyle w:val="149"/>
        <w:keepNext w:val="0"/>
        <w:keepLines w:val="0"/>
        <w:pageBreakBefore w:val="0"/>
        <w:kinsoku/>
        <w:wordWrap/>
        <w:overflowPunct/>
        <w:topLinePunct w:val="0"/>
        <w:bidi w:val="0"/>
        <w:snapToGrid/>
        <w:spacing w:after="0" w:line="240" w:lineRule="auto"/>
        <w:jc w:val="center"/>
        <w:textAlignment w:val="auto"/>
        <w:rPr>
          <w:b/>
          <w:i/>
          <w:sz w:val="20"/>
          <w:szCs w:val="20"/>
          <w:highlight w:val="yellow"/>
        </w:rPr>
      </w:pPr>
    </w:p>
    <w:p>
      <w:pPr>
        <w:pStyle w:val="149"/>
        <w:keepNext w:val="0"/>
        <w:keepLines w:val="0"/>
        <w:pageBreakBefore w:val="0"/>
        <w:tabs>
          <w:tab w:val="left" w:pos="1134"/>
        </w:tabs>
        <w:kinsoku/>
        <w:wordWrap/>
        <w:overflowPunct/>
        <w:topLinePunct w:val="0"/>
        <w:bidi w:val="0"/>
        <w:snapToGrid/>
        <w:spacing w:after="0" w:line="240" w:lineRule="auto"/>
        <w:ind w:left="709"/>
        <w:jc w:val="center"/>
        <w:textAlignment w:val="auto"/>
        <w:rPr>
          <w:b/>
          <w:sz w:val="20"/>
          <w:szCs w:val="20"/>
        </w:rPr>
      </w:pPr>
      <w:r>
        <w:rPr>
          <w:b/>
          <w:sz w:val="20"/>
          <w:szCs w:val="20"/>
        </w:rPr>
        <w:t>Затраты на холодное водоснабжение (питьевая вода) и водоотведение(в том числе по незаселенному жилищному фонду):</w:t>
      </w:r>
    </w:p>
    <w:p>
      <w:pPr>
        <w:pStyle w:val="149"/>
        <w:keepNext w:val="0"/>
        <w:keepLines w:val="0"/>
        <w:pageBreakBefore w:val="0"/>
        <w:tabs>
          <w:tab w:val="left" w:pos="1134"/>
        </w:tabs>
        <w:kinsoku/>
        <w:wordWrap/>
        <w:overflowPunct/>
        <w:topLinePunct w:val="0"/>
        <w:bidi w:val="0"/>
        <w:snapToGrid/>
        <w:spacing w:after="0" w:line="240" w:lineRule="auto"/>
        <w:ind w:left="709"/>
        <w:jc w:val="center"/>
        <w:textAlignment w:val="auto"/>
        <w:rPr>
          <w:b/>
          <w:sz w:val="20"/>
          <w:szCs w:val="20"/>
        </w:rPr>
      </w:pPr>
    </w:p>
    <w:p>
      <w:pPr>
        <w:pStyle w:val="149"/>
        <w:keepNext w:val="0"/>
        <w:keepLines w:val="0"/>
        <w:pageBreakBefore w:val="0"/>
        <w:widowControl w:val="0"/>
        <w:kinsoku/>
        <w:wordWrap/>
        <w:overflowPunct/>
        <w:topLinePunct w:val="0"/>
        <w:autoSpaceDE w:val="0"/>
        <w:autoSpaceDN w:val="0"/>
        <w:bidi w:val="0"/>
        <w:adjustRightInd w:val="0"/>
        <w:snapToGrid/>
        <w:spacing w:after="0" w:line="240" w:lineRule="auto"/>
        <w:ind w:left="0"/>
        <w:jc w:val="center"/>
        <w:textAlignment w:val="auto"/>
        <w:rPr>
          <w:sz w:val="20"/>
          <w:szCs w:val="20"/>
        </w:rPr>
      </w:pPr>
      <w:r>
        <w:rPr>
          <w:sz w:val="20"/>
          <w:szCs w:val="20"/>
        </w:rPr>
        <w:drawing>
          <wp:inline distT="0" distB="0" distL="0" distR="0">
            <wp:extent cx="1973580" cy="259080"/>
            <wp:effectExtent l="0" t="0" r="762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Рисунок 15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973580" cy="2590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297180" cy="25908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Рисунок 15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97180" cy="259080"/>
                    </a:xfrm>
                    <a:prstGeom prst="rect">
                      <a:avLst/>
                    </a:prstGeom>
                    <a:noFill/>
                    <a:ln>
                      <a:noFill/>
                    </a:ln>
                  </pic:spPr>
                </pic:pic>
              </a:graphicData>
            </a:graphic>
          </wp:inline>
        </w:drawing>
      </w:r>
      <w:r>
        <w:rPr>
          <w:rFonts w:ascii="Times New Roman" w:hAnsi="Times New Roman" w:cs="Times New Roman"/>
          <w:sz w:val="20"/>
          <w:szCs w:val="20"/>
        </w:rPr>
        <w:t xml:space="preserve"> - расчетная потребность в холодном водоснабжении (питьевая вода) в год;</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266700" cy="25908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Рисунок 15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66700" cy="259080"/>
                    </a:xfrm>
                    <a:prstGeom prst="rect">
                      <a:avLst/>
                    </a:prstGeom>
                    <a:noFill/>
                    <a:ln>
                      <a:noFill/>
                    </a:ln>
                  </pic:spPr>
                </pic:pic>
              </a:graphicData>
            </a:graphic>
          </wp:inline>
        </w:drawing>
      </w:r>
      <w:r>
        <w:rPr>
          <w:rFonts w:ascii="Times New Roman" w:hAnsi="Times New Roman" w:cs="Times New Roman"/>
          <w:sz w:val="20"/>
          <w:szCs w:val="20"/>
        </w:rPr>
        <w:t xml:space="preserve"> - регулируемый тариф на холодное водоснабжение в месяц;</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297180" cy="25908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Рисунок 15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297180" cy="259080"/>
                    </a:xfrm>
                    <a:prstGeom prst="rect">
                      <a:avLst/>
                    </a:prstGeom>
                    <a:noFill/>
                    <a:ln>
                      <a:noFill/>
                    </a:ln>
                  </pic:spPr>
                </pic:pic>
              </a:graphicData>
            </a:graphic>
          </wp:inline>
        </w:drawing>
      </w:r>
      <w:r>
        <w:rPr>
          <w:rFonts w:ascii="Times New Roman" w:hAnsi="Times New Roman" w:cs="Times New Roman"/>
          <w:sz w:val="20"/>
          <w:szCs w:val="20"/>
        </w:rPr>
        <w:t xml:space="preserve"> - расчетная потребность в водоотведении в год (определяется с учетом потребности в холодном и горячем водоснабжении);</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259080" cy="25908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Рисунок 15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59080" cy="259080"/>
                    </a:xfrm>
                    <a:prstGeom prst="rect">
                      <a:avLst/>
                    </a:prstGeom>
                    <a:noFill/>
                    <a:ln>
                      <a:noFill/>
                    </a:ln>
                  </pic:spPr>
                </pic:pic>
              </a:graphicData>
            </a:graphic>
          </wp:inline>
        </w:drawing>
      </w:r>
      <w:r>
        <w:rPr>
          <w:rFonts w:ascii="Times New Roman" w:hAnsi="Times New Roman" w:cs="Times New Roman"/>
          <w:sz w:val="20"/>
          <w:szCs w:val="20"/>
        </w:rPr>
        <w:t xml:space="preserve"> - регулируемый тариф на водоотведение в месяц</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p>
    <w:tbl>
      <w:tblPr>
        <w:tblStyle w:val="12"/>
        <w:tblW w:w="9387" w:type="dxa"/>
        <w:tblInd w:w="108" w:type="dxa"/>
        <w:tblLayout w:type="autofit"/>
        <w:tblCellMar>
          <w:top w:w="0" w:type="dxa"/>
          <w:left w:w="108" w:type="dxa"/>
          <w:bottom w:w="0" w:type="dxa"/>
          <w:right w:w="108" w:type="dxa"/>
        </w:tblCellMar>
      </w:tblPr>
      <w:tblGrid>
        <w:gridCol w:w="2977"/>
        <w:gridCol w:w="2552"/>
        <w:gridCol w:w="2072"/>
        <w:gridCol w:w="1786"/>
      </w:tblGrid>
      <w:tr>
        <w:tblPrEx>
          <w:tblCellMar>
            <w:top w:w="0" w:type="dxa"/>
            <w:left w:w="108" w:type="dxa"/>
            <w:bottom w:w="0" w:type="dxa"/>
            <w:right w:w="108" w:type="dxa"/>
          </w:tblCellMar>
        </w:tblPrEx>
        <w:trPr>
          <w:trHeight w:val="1260" w:hRule="atLeast"/>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Расчетная потребность в холодном водоснабжении (питьевая вода) в год  (м3)</w:t>
            </w:r>
          </w:p>
        </w:tc>
        <w:tc>
          <w:tcPr>
            <w:tcW w:w="25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Регулируемый тариф на холодное водоснабжение (руб.)</w:t>
            </w:r>
          </w:p>
        </w:tc>
        <w:tc>
          <w:tcPr>
            <w:tcW w:w="2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Расчетная потребность в водоотведении в год</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 (м3)</w:t>
            </w:r>
          </w:p>
        </w:tc>
        <w:tc>
          <w:tcPr>
            <w:tcW w:w="17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Регулируемый тариф на водоотведение (руб.)</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по факту потребления холодного водоснабжения</w:t>
            </w:r>
          </w:p>
        </w:tc>
        <w:tc>
          <w:tcPr>
            <w:tcW w:w="25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Утвержденный тариф на текущий финансовый год</w:t>
            </w:r>
          </w:p>
        </w:tc>
        <w:tc>
          <w:tcPr>
            <w:tcW w:w="2072"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по факту потребления водоотведения</w:t>
            </w:r>
          </w:p>
        </w:tc>
        <w:tc>
          <w:tcPr>
            <w:tcW w:w="1786" w:type="dxa"/>
            <w:tcBorders>
              <w:top w:val="nil"/>
              <w:left w:val="nil"/>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Утвержденный тариф на текущий финансовый год</w:t>
            </w:r>
          </w:p>
        </w:tc>
      </w:tr>
    </w:tbl>
    <w:p>
      <w:pPr>
        <w:keepNext w:val="0"/>
        <w:keepLines w:val="0"/>
        <w:pageBreakBefore w:val="0"/>
        <w:tabs>
          <w:tab w:val="left" w:pos="1134"/>
        </w:tabs>
        <w:kinsoku/>
        <w:wordWrap/>
        <w:overflowPunct/>
        <w:topLinePunct w:val="0"/>
        <w:bidi w:val="0"/>
        <w:snapToGrid/>
        <w:spacing w:after="0" w:line="240" w:lineRule="auto"/>
        <w:textAlignment w:val="auto"/>
        <w:rPr>
          <w:b/>
          <w:sz w:val="20"/>
          <w:szCs w:val="20"/>
          <w:highlight w:val="yellow"/>
        </w:rPr>
      </w:pPr>
    </w:p>
    <w:p>
      <w:pPr>
        <w:pStyle w:val="149"/>
        <w:keepNext w:val="0"/>
        <w:keepLines w:val="0"/>
        <w:pageBreakBefore w:val="0"/>
        <w:tabs>
          <w:tab w:val="left" w:pos="1134"/>
        </w:tabs>
        <w:kinsoku/>
        <w:wordWrap/>
        <w:overflowPunct/>
        <w:topLinePunct w:val="0"/>
        <w:bidi w:val="0"/>
        <w:snapToGrid/>
        <w:spacing w:after="0" w:line="240" w:lineRule="auto"/>
        <w:jc w:val="center"/>
        <w:textAlignment w:val="auto"/>
        <w:rPr>
          <w:b/>
          <w:sz w:val="20"/>
          <w:szCs w:val="20"/>
        </w:rPr>
      </w:pPr>
      <w:r>
        <w:rPr>
          <w:b/>
          <w:sz w:val="20"/>
          <w:szCs w:val="20"/>
        </w:rPr>
        <w:t>Затраты на электроснабжение:</w:t>
      </w:r>
    </w:p>
    <w:p>
      <w:pPr>
        <w:pStyle w:val="149"/>
        <w:keepNext w:val="0"/>
        <w:keepLines w:val="0"/>
        <w:pageBreakBefore w:val="0"/>
        <w:tabs>
          <w:tab w:val="left" w:pos="1134"/>
        </w:tabs>
        <w:kinsoku/>
        <w:wordWrap/>
        <w:overflowPunct/>
        <w:topLinePunct w:val="0"/>
        <w:bidi w:val="0"/>
        <w:snapToGrid/>
        <w:spacing w:after="0" w:line="240" w:lineRule="auto"/>
        <w:jc w:val="center"/>
        <w:textAlignment w:val="auto"/>
        <w:rPr>
          <w:b/>
          <w:sz w:val="20"/>
          <w:szCs w:val="20"/>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567"/>
        <w:jc w:val="center"/>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1402080" cy="487680"/>
            <wp:effectExtent l="0" t="0" r="0" b="635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Рисунок 15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402080" cy="4876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297180" cy="25908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Рисунок 15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297180" cy="259080"/>
                    </a:xfrm>
                    <a:prstGeom prst="rect">
                      <a:avLst/>
                    </a:prstGeom>
                    <a:noFill/>
                    <a:ln>
                      <a:noFill/>
                    </a:ln>
                  </pic:spPr>
                </pic:pic>
              </a:graphicData>
            </a:graphic>
          </wp:inline>
        </w:drawing>
      </w:r>
      <w:r>
        <w:rPr>
          <w:rFonts w:ascii="Times New Roman" w:hAnsi="Times New Roman" w:cs="Times New Roman"/>
          <w:sz w:val="20"/>
          <w:szCs w:val="20"/>
        </w:rPr>
        <w:t xml:space="preserve"> - регулируемый тариф на электроэнергию (в рамках применяемого одноставочного, дифференцированного по зонам суток или двуставочного тарифа);</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335280" cy="25908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Рисунок 15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335280" cy="259080"/>
                    </a:xfrm>
                    <a:prstGeom prst="rect">
                      <a:avLst/>
                    </a:prstGeom>
                    <a:noFill/>
                    <a:ln>
                      <a:noFill/>
                    </a:ln>
                  </pic:spPr>
                </pic:pic>
              </a:graphicData>
            </a:graphic>
          </wp:inline>
        </w:drawing>
      </w:r>
      <w:r>
        <w:rPr>
          <w:rFonts w:ascii="Times New Roman" w:hAnsi="Times New Roman" w:cs="Times New Roman"/>
          <w:sz w:val="20"/>
          <w:szCs w:val="20"/>
        </w:rPr>
        <w:t xml:space="preserve"> - расчетная потребность электроэнергии в год по тарифу (цене) на электроэнергию (в рамках применяемого одноставочного, дифференцированного по зонам суток или двуставочного тарифа).</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p>
    <w:tbl>
      <w:tblPr>
        <w:tblStyle w:val="12"/>
        <w:tblW w:w="9356" w:type="dxa"/>
        <w:tblInd w:w="108" w:type="dxa"/>
        <w:tblLayout w:type="autofit"/>
        <w:tblCellMar>
          <w:top w:w="0" w:type="dxa"/>
          <w:left w:w="108" w:type="dxa"/>
          <w:bottom w:w="0" w:type="dxa"/>
          <w:right w:w="108" w:type="dxa"/>
        </w:tblCellMar>
      </w:tblPr>
      <w:tblGrid>
        <w:gridCol w:w="5416"/>
        <w:gridCol w:w="3940"/>
      </w:tblGrid>
      <w:tr>
        <w:tblPrEx>
          <w:tblCellMar>
            <w:top w:w="0" w:type="dxa"/>
            <w:left w:w="108" w:type="dxa"/>
            <w:bottom w:w="0" w:type="dxa"/>
            <w:right w:w="108" w:type="dxa"/>
          </w:tblCellMar>
        </w:tblPrEx>
        <w:trPr>
          <w:trHeight w:val="580" w:hRule="atLeast"/>
        </w:trPr>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Тариф на электроэнергию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(руб.)</w:t>
            </w:r>
          </w:p>
        </w:tc>
        <w:tc>
          <w:tcPr>
            <w:tcW w:w="39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Расчетная потребность электроэнергии в год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кВт.ч</w:t>
            </w:r>
          </w:p>
        </w:tc>
      </w:tr>
      <w:tr>
        <w:tblPrEx>
          <w:tblCellMar>
            <w:top w:w="0" w:type="dxa"/>
            <w:left w:w="108" w:type="dxa"/>
            <w:bottom w:w="0" w:type="dxa"/>
            <w:right w:w="108" w:type="dxa"/>
          </w:tblCellMar>
        </w:tblPrEx>
        <w:trPr>
          <w:trHeight w:val="425" w:hRule="atLeast"/>
        </w:trPr>
        <w:tc>
          <w:tcPr>
            <w:tcW w:w="541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Не выше средних прогнозных уровней нерегулируемых цен на электрическую энергию (мощность)</w:t>
            </w:r>
          </w:p>
        </w:tc>
        <w:tc>
          <w:tcPr>
            <w:tcW w:w="39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по факту потребления электроэнергии</w:t>
            </w:r>
          </w:p>
        </w:tc>
      </w:tr>
    </w:tbl>
    <w:p>
      <w:pPr>
        <w:keepNext w:val="0"/>
        <w:keepLines w:val="0"/>
        <w:pageBreakBefore w:val="0"/>
        <w:kinsoku/>
        <w:wordWrap/>
        <w:overflowPunct/>
        <w:topLinePunct w:val="0"/>
        <w:bidi w:val="0"/>
        <w:snapToGrid/>
        <w:spacing w:after="0" w:line="240" w:lineRule="auto"/>
        <w:jc w:val="center"/>
        <w:textAlignment w:val="auto"/>
        <w:rPr>
          <w:b/>
          <w:sz w:val="20"/>
          <w:szCs w:val="20"/>
          <w:highlight w:val="yellow"/>
        </w:rPr>
      </w:pPr>
    </w:p>
    <w:p>
      <w:pPr>
        <w:keepNext w:val="0"/>
        <w:keepLines w:val="0"/>
        <w:pageBreakBefore w:val="0"/>
        <w:tabs>
          <w:tab w:val="left" w:pos="1276"/>
        </w:tabs>
        <w:kinsoku/>
        <w:wordWrap/>
        <w:overflowPunct/>
        <w:topLinePunct w:val="0"/>
        <w:autoSpaceDE w:val="0"/>
        <w:autoSpaceDN w:val="0"/>
        <w:bidi w:val="0"/>
        <w:adjustRightInd w:val="0"/>
        <w:snapToGrid/>
        <w:spacing w:after="0" w:line="240" w:lineRule="auto"/>
        <w:contextualSpacing/>
        <w:jc w:val="center"/>
        <w:textAlignment w:val="auto"/>
        <w:rPr>
          <w:rFonts w:ascii="Times New Roman" w:hAnsi="Times New Roman" w:eastAsia="Calibri" w:cs="Times New Roman"/>
          <w:b/>
          <w:color w:val="000000"/>
          <w:sz w:val="20"/>
          <w:szCs w:val="20"/>
          <w:lang w:eastAsia="en-US"/>
        </w:rPr>
      </w:pPr>
      <w:r>
        <w:rPr>
          <w:rFonts w:ascii="Times New Roman" w:hAnsi="Times New Roman" w:eastAsia="Calibri" w:cs="Times New Roman"/>
          <w:b/>
          <w:color w:val="000000"/>
          <w:sz w:val="20"/>
          <w:szCs w:val="20"/>
          <w:lang w:eastAsia="en-US"/>
        </w:rPr>
        <w:t>Затраты на техническое обслуживание санитарно-технических систем, систем холодного, горячего водоснабжения отопления и канализации:</w:t>
      </w:r>
    </w:p>
    <w:p>
      <w:pPr>
        <w:keepNext w:val="0"/>
        <w:keepLines w:val="0"/>
        <w:pageBreakBefore w:val="0"/>
        <w:tabs>
          <w:tab w:val="left" w:pos="1276"/>
        </w:tabs>
        <w:kinsoku/>
        <w:wordWrap/>
        <w:overflowPunct/>
        <w:topLinePunct w:val="0"/>
        <w:autoSpaceDE w:val="0"/>
        <w:autoSpaceDN w:val="0"/>
        <w:bidi w:val="0"/>
        <w:adjustRightInd w:val="0"/>
        <w:snapToGrid/>
        <w:spacing w:after="0" w:line="240" w:lineRule="auto"/>
        <w:contextualSpacing/>
        <w:jc w:val="center"/>
        <w:textAlignment w:val="auto"/>
        <w:rPr>
          <w:rFonts w:ascii="Times New Roman" w:hAnsi="Times New Roman" w:eastAsia="Calibri" w:cs="Times New Roman"/>
          <w:b/>
          <w:color w:val="000000"/>
          <w:sz w:val="20"/>
          <w:szCs w:val="20"/>
          <w:lang w:eastAsia="en-US"/>
        </w:rPr>
      </w:pPr>
    </w:p>
    <w:p>
      <w:pPr>
        <w:keepNext w:val="0"/>
        <w:keepLines w:val="0"/>
        <w:pageBreakBefore w:val="0"/>
        <w:tabs>
          <w:tab w:val="left" w:pos="1276"/>
        </w:tabs>
        <w:kinsoku/>
        <w:wordWrap/>
        <w:overflowPunct/>
        <w:topLinePunct w:val="0"/>
        <w:autoSpaceDE w:val="0"/>
        <w:autoSpaceDN w:val="0"/>
        <w:bidi w:val="0"/>
        <w:adjustRightInd w:val="0"/>
        <w:snapToGrid/>
        <w:spacing w:after="0" w:line="240" w:lineRule="auto"/>
        <w:contextualSpacing/>
        <w:jc w:val="center"/>
        <w:textAlignment w:val="auto"/>
        <w:rPr>
          <w:rFonts w:ascii="Cambria Math" w:hAnsi="Cambria Math" w:eastAsia="Calibri" w:cs="Times New Roman"/>
          <w:color w:val="000000"/>
          <w:sz w:val="20"/>
          <w:szCs w:val="20"/>
          <w:lang w:eastAsia="en-US"/>
        </w:rPr>
      </w:pPr>
      <w:r>
        <w:rPr>
          <w:rFonts w:ascii="Cambria Math" w:hAnsi="Cambria Math" w:eastAsia="Calibri" w:cs="Times New Roman"/>
          <w:color w:val="000000"/>
          <w:sz w:val="20"/>
          <w:szCs w:val="20"/>
          <w:lang w:eastAsia="en-US"/>
        </w:rPr>
        <w:t>З</w:t>
      </w:r>
      <w:r>
        <w:rPr>
          <w:rFonts w:ascii="Cambria Math" w:hAnsi="Cambria Math" w:eastAsia="Calibri" w:cs="Times New Roman"/>
          <w:color w:val="000000"/>
          <w:sz w:val="20"/>
          <w:szCs w:val="20"/>
          <w:vertAlign w:val="subscript"/>
          <w:lang w:eastAsia="en-US"/>
        </w:rPr>
        <w:t>сантех</w:t>
      </w:r>
      <w:r>
        <w:rPr>
          <w:rFonts w:ascii="Cambria Math" w:hAnsi="Cambria Math" w:eastAsia="Calibri" w:cs="Times New Roman"/>
          <w:color w:val="000000"/>
          <w:sz w:val="20"/>
          <w:szCs w:val="20"/>
          <w:lang w:eastAsia="en-US"/>
        </w:rPr>
        <w:t>=</w:t>
      </w:r>
      <w:r>
        <w:rPr>
          <w:rFonts w:ascii="Cambria Math" w:hAnsi="Cambria Math" w:eastAsia="Calibri" w:cs="Times New Roman"/>
          <w:color w:val="000000"/>
          <w:sz w:val="20"/>
          <w:szCs w:val="20"/>
          <w:lang w:val="en-US" w:eastAsia="en-US"/>
        </w:rPr>
        <w:t>S</w:t>
      </w:r>
      <w:r>
        <w:rPr>
          <w:rFonts w:ascii="Cambria Math" w:hAnsi="Cambria Math" w:eastAsia="Calibri" w:cs="Times New Roman"/>
          <w:color w:val="000000"/>
          <w:sz w:val="20"/>
          <w:szCs w:val="20"/>
          <w:vertAlign w:val="subscript"/>
          <w:lang w:eastAsia="en-US"/>
        </w:rPr>
        <w:t>м2</w:t>
      </w:r>
      <w:r>
        <w:rPr>
          <w:rFonts w:ascii="Cambria Math" w:hAnsi="Cambria Math" w:eastAsia="Calibri" w:cs="Times New Roman"/>
          <w:color w:val="000000"/>
          <w:sz w:val="20"/>
          <w:szCs w:val="20"/>
          <w:lang w:eastAsia="en-US"/>
        </w:rPr>
        <w:t>*</w:t>
      </w:r>
      <w:r>
        <w:rPr>
          <w:rFonts w:ascii="Cambria Math" w:hAnsi="Cambria Math" w:eastAsia="Calibri" w:cs="Times New Roman"/>
          <w:color w:val="000000"/>
          <w:sz w:val="20"/>
          <w:szCs w:val="20"/>
          <w:lang w:val="en-US" w:eastAsia="en-US"/>
        </w:rPr>
        <w:t>P</w:t>
      </w:r>
      <w:r>
        <w:rPr>
          <w:rFonts w:ascii="Cambria Math" w:hAnsi="Cambria Math" w:eastAsia="Calibri" w:cs="Times New Roman"/>
          <w:color w:val="000000"/>
          <w:sz w:val="20"/>
          <w:szCs w:val="20"/>
          <w:vertAlign w:val="subscript"/>
          <w:lang w:eastAsia="en-US"/>
        </w:rPr>
        <w:t>обсл</w:t>
      </w:r>
      <w:r>
        <w:rPr>
          <w:rFonts w:ascii="Cambria Math" w:hAnsi="Cambria Math" w:eastAsia="Calibri" w:cs="Times New Roman"/>
          <w:color w:val="000000"/>
          <w:sz w:val="20"/>
          <w:szCs w:val="20"/>
          <w:lang w:eastAsia="en-US"/>
        </w:rPr>
        <w:t>*</w:t>
      </w:r>
      <w:r>
        <w:rPr>
          <w:rFonts w:ascii="Cambria Math" w:hAnsi="Cambria Math" w:eastAsia="Calibri" w:cs="Times New Roman"/>
          <w:color w:val="000000"/>
          <w:sz w:val="20"/>
          <w:szCs w:val="20"/>
          <w:lang w:val="en-US" w:eastAsia="en-US"/>
        </w:rPr>
        <w:t>N</w:t>
      </w:r>
    </w:p>
    <w:p>
      <w:pPr>
        <w:keepNext w:val="0"/>
        <w:keepLines w:val="0"/>
        <w:pageBreakBefore w:val="0"/>
        <w:tabs>
          <w:tab w:val="left" w:pos="1276"/>
        </w:tabs>
        <w:kinsoku/>
        <w:wordWrap/>
        <w:overflowPunct/>
        <w:topLinePunct w:val="0"/>
        <w:autoSpaceDE w:val="0"/>
        <w:autoSpaceDN w:val="0"/>
        <w:bidi w:val="0"/>
        <w:adjustRightInd w:val="0"/>
        <w:snapToGrid/>
        <w:spacing w:after="0" w:line="240" w:lineRule="auto"/>
        <w:contextualSpacing/>
        <w:jc w:val="both"/>
        <w:textAlignment w:val="auto"/>
        <w:rPr>
          <w:rFonts w:ascii="Times New Roman" w:hAnsi="Times New Roman" w:eastAsia="Calibri" w:cs="Times New Roman"/>
          <w:color w:val="000000"/>
          <w:sz w:val="20"/>
          <w:szCs w:val="20"/>
          <w:lang w:eastAsia="en-US"/>
        </w:rPr>
      </w:pPr>
      <w:r>
        <w:rPr>
          <w:rFonts w:ascii="Times New Roman" w:hAnsi="Times New Roman" w:eastAsia="Calibri" w:cs="Times New Roman"/>
          <w:color w:val="000000"/>
          <w:sz w:val="20"/>
          <w:szCs w:val="20"/>
          <w:lang w:eastAsia="en-US"/>
        </w:rPr>
        <w:t xml:space="preserve">где: </w:t>
      </w:r>
    </w:p>
    <w:p>
      <w:pPr>
        <w:keepNext w:val="0"/>
        <w:keepLines w:val="0"/>
        <w:pageBreakBefore w:val="0"/>
        <w:tabs>
          <w:tab w:val="left" w:pos="1276"/>
        </w:tabs>
        <w:kinsoku/>
        <w:wordWrap/>
        <w:overflowPunct/>
        <w:topLinePunct w:val="0"/>
        <w:autoSpaceDE w:val="0"/>
        <w:autoSpaceDN w:val="0"/>
        <w:bidi w:val="0"/>
        <w:adjustRightInd w:val="0"/>
        <w:snapToGrid/>
        <w:spacing w:after="0" w:line="240" w:lineRule="auto"/>
        <w:contextualSpacing/>
        <w:jc w:val="both"/>
        <w:textAlignment w:val="auto"/>
        <w:rPr>
          <w:rFonts w:ascii="Times New Roman" w:hAnsi="Times New Roman" w:eastAsia="Calibri" w:cs="Times New Roman"/>
          <w:color w:val="000000"/>
          <w:sz w:val="20"/>
          <w:szCs w:val="20"/>
          <w:lang w:eastAsia="en-US"/>
        </w:rPr>
      </w:pPr>
      <w:r>
        <w:rPr>
          <w:rFonts w:ascii="Times New Roman" w:hAnsi="Times New Roman" w:eastAsia="Calibri" w:cs="Times New Roman"/>
          <w:color w:val="000000"/>
          <w:sz w:val="20"/>
          <w:szCs w:val="20"/>
          <w:lang w:val="en-US" w:eastAsia="en-US"/>
        </w:rPr>
        <w:t>S</w:t>
      </w:r>
      <w:r>
        <w:rPr>
          <w:rFonts w:ascii="Times New Roman" w:hAnsi="Times New Roman" w:eastAsia="Calibri" w:cs="Times New Roman"/>
          <w:color w:val="000000"/>
          <w:sz w:val="20"/>
          <w:szCs w:val="20"/>
          <w:vertAlign w:val="subscript"/>
          <w:lang w:eastAsia="en-US"/>
        </w:rPr>
        <w:t>м2</w:t>
      </w:r>
      <w:r>
        <w:rPr>
          <w:rFonts w:ascii="Times New Roman" w:hAnsi="Times New Roman" w:eastAsia="Calibri" w:cs="Times New Roman"/>
          <w:color w:val="000000"/>
          <w:sz w:val="20"/>
          <w:szCs w:val="20"/>
          <w:lang w:eastAsia="en-US"/>
        </w:rPr>
        <w:t xml:space="preserve"> – обслуживаемая площадь;</w:t>
      </w:r>
    </w:p>
    <w:p>
      <w:pPr>
        <w:keepNext w:val="0"/>
        <w:keepLines w:val="0"/>
        <w:pageBreakBefore w:val="0"/>
        <w:tabs>
          <w:tab w:val="left" w:pos="1276"/>
        </w:tabs>
        <w:kinsoku/>
        <w:wordWrap/>
        <w:overflowPunct/>
        <w:topLinePunct w:val="0"/>
        <w:autoSpaceDE w:val="0"/>
        <w:autoSpaceDN w:val="0"/>
        <w:bidi w:val="0"/>
        <w:adjustRightInd w:val="0"/>
        <w:snapToGrid/>
        <w:spacing w:after="0" w:line="240" w:lineRule="auto"/>
        <w:contextualSpacing/>
        <w:jc w:val="both"/>
        <w:textAlignment w:val="auto"/>
        <w:rPr>
          <w:rFonts w:ascii="Times New Roman" w:hAnsi="Times New Roman" w:eastAsia="Calibri" w:cs="Times New Roman"/>
          <w:color w:val="000000"/>
          <w:sz w:val="20"/>
          <w:szCs w:val="20"/>
          <w:lang w:eastAsia="en-US"/>
        </w:rPr>
      </w:pPr>
      <w:r>
        <w:rPr>
          <w:rFonts w:ascii="Times New Roman" w:hAnsi="Times New Roman" w:eastAsia="Calibri" w:cs="Times New Roman"/>
          <w:color w:val="000000"/>
          <w:sz w:val="20"/>
          <w:szCs w:val="20"/>
          <w:lang w:val="en-US" w:eastAsia="en-US"/>
        </w:rPr>
        <w:t>P</w:t>
      </w:r>
      <w:r>
        <w:rPr>
          <w:rFonts w:ascii="Times New Roman" w:hAnsi="Times New Roman" w:eastAsia="Calibri" w:cs="Times New Roman"/>
          <w:color w:val="000000"/>
          <w:sz w:val="20"/>
          <w:szCs w:val="20"/>
          <w:vertAlign w:val="subscript"/>
          <w:lang w:eastAsia="en-US"/>
        </w:rPr>
        <w:t>обсл</w:t>
      </w:r>
      <w:r>
        <w:rPr>
          <w:rFonts w:ascii="Times New Roman" w:hAnsi="Times New Roman" w:eastAsia="Calibri" w:cs="Times New Roman"/>
          <w:color w:val="000000"/>
          <w:sz w:val="20"/>
          <w:szCs w:val="20"/>
          <w:lang w:eastAsia="en-US"/>
        </w:rPr>
        <w:t xml:space="preserve"> – цена на техническое обслуживание санитарно – технических систем, систем холодного, горячего водоснабжения отопления и канализации за 1м2 в месяц;</w:t>
      </w:r>
    </w:p>
    <w:p>
      <w:pPr>
        <w:keepNext w:val="0"/>
        <w:keepLines w:val="0"/>
        <w:pageBreakBefore w:val="0"/>
        <w:tabs>
          <w:tab w:val="left" w:pos="1276"/>
        </w:tabs>
        <w:kinsoku/>
        <w:wordWrap/>
        <w:overflowPunct/>
        <w:topLinePunct w:val="0"/>
        <w:autoSpaceDE w:val="0"/>
        <w:autoSpaceDN w:val="0"/>
        <w:bidi w:val="0"/>
        <w:adjustRightInd w:val="0"/>
        <w:snapToGrid/>
        <w:spacing w:after="0" w:line="240" w:lineRule="auto"/>
        <w:contextualSpacing/>
        <w:jc w:val="center"/>
        <w:textAlignment w:val="auto"/>
        <w:rPr>
          <w:rFonts w:eastAsia="Calibri"/>
          <w:b/>
          <w:sz w:val="20"/>
          <w:szCs w:val="20"/>
          <w:lang w:eastAsia="en-US"/>
        </w:rPr>
      </w:pPr>
    </w:p>
    <w:p>
      <w:pPr>
        <w:keepNext w:val="0"/>
        <w:keepLines w:val="0"/>
        <w:pageBreakBefore w:val="0"/>
        <w:tabs>
          <w:tab w:val="left" w:pos="1276"/>
        </w:tabs>
        <w:kinsoku/>
        <w:wordWrap/>
        <w:overflowPunct/>
        <w:topLinePunct w:val="0"/>
        <w:autoSpaceDE w:val="0"/>
        <w:autoSpaceDN w:val="0"/>
        <w:bidi w:val="0"/>
        <w:adjustRightInd w:val="0"/>
        <w:snapToGrid/>
        <w:spacing w:after="0" w:line="240" w:lineRule="auto"/>
        <w:contextualSpacing/>
        <w:jc w:val="center"/>
        <w:textAlignment w:val="auto"/>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Затраты на оказание услуг по техническому обслуживанию и текущему ремонту охранно-пожарной сигнализации и системы оповещения о пожаре:</w:t>
      </w:r>
    </w:p>
    <w:p>
      <w:pPr>
        <w:keepNext w:val="0"/>
        <w:keepLines w:val="0"/>
        <w:pageBreakBefore w:val="0"/>
        <w:tabs>
          <w:tab w:val="left" w:pos="1276"/>
        </w:tabs>
        <w:kinsoku/>
        <w:wordWrap/>
        <w:overflowPunct/>
        <w:topLinePunct w:val="0"/>
        <w:autoSpaceDE w:val="0"/>
        <w:autoSpaceDN w:val="0"/>
        <w:bidi w:val="0"/>
        <w:adjustRightInd w:val="0"/>
        <w:snapToGrid/>
        <w:spacing w:after="0" w:line="240" w:lineRule="auto"/>
        <w:contextualSpacing/>
        <w:jc w:val="center"/>
        <w:textAlignment w:val="auto"/>
        <w:rPr>
          <w:rFonts w:ascii="Times New Roman" w:hAnsi="Times New Roman" w:eastAsia="Calibri" w:cs="Times New Roman"/>
          <w:b/>
          <w:sz w:val="20"/>
          <w:szCs w:val="20"/>
          <w:lang w:eastAsia="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567"/>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rPr>
        <w:drawing>
          <wp:inline distT="0" distB="0" distL="0" distR="0">
            <wp:extent cx="1379220" cy="487680"/>
            <wp:effectExtent l="0" t="0" r="0" b="635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Рисунок 15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379220" cy="4876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где:</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rPr>
        <w:drawing>
          <wp:inline distT="0" distB="0" distL="0" distR="0">
            <wp:extent cx="335280" cy="25908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Рисунок 14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335280" cy="259080"/>
                    </a:xfrm>
                    <a:prstGeom prst="rect">
                      <a:avLst/>
                    </a:prstGeom>
                    <a:noFill/>
                    <a:ln>
                      <a:noFill/>
                    </a:ln>
                  </pic:spPr>
                </pic:pic>
              </a:graphicData>
            </a:graphic>
          </wp:inline>
        </w:drawing>
      </w:r>
      <w:r>
        <w:rPr>
          <w:rFonts w:ascii="Times New Roman" w:hAnsi="Times New Roman" w:eastAsia="Calibri" w:cs="Times New Roman"/>
          <w:sz w:val="20"/>
          <w:szCs w:val="20"/>
          <w:lang w:eastAsia="en-US"/>
        </w:rPr>
        <w:t xml:space="preserve"> - количество обслуживаемых </w:t>
      </w:r>
      <w:r>
        <w:rPr>
          <w:rFonts w:ascii="Times New Roman" w:hAnsi="Times New Roman" w:cs="Times New Roman"/>
          <w:sz w:val="20"/>
          <w:szCs w:val="20"/>
        </w:rPr>
        <w:t>систем оповещения</w:t>
      </w:r>
      <w:r>
        <w:rPr>
          <w:rFonts w:ascii="Times New Roman" w:hAnsi="Times New Roman" w:eastAsia="Calibri" w:cs="Times New Roman"/>
          <w:sz w:val="20"/>
          <w:szCs w:val="20"/>
          <w:lang w:eastAsia="en-US"/>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rPr>
        <w:drawing>
          <wp:inline distT="0" distB="0" distL="0" distR="0">
            <wp:extent cx="297180" cy="25908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Рисунок 14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297180" cy="259080"/>
                    </a:xfrm>
                    <a:prstGeom prst="rect">
                      <a:avLst/>
                    </a:prstGeom>
                    <a:noFill/>
                    <a:ln>
                      <a:noFill/>
                    </a:ln>
                  </pic:spPr>
                </pic:pic>
              </a:graphicData>
            </a:graphic>
          </wp:inline>
        </w:drawing>
      </w:r>
      <w:r>
        <w:rPr>
          <w:rFonts w:ascii="Times New Roman" w:hAnsi="Times New Roman" w:eastAsia="Calibri" w:cs="Times New Roman"/>
          <w:sz w:val="20"/>
          <w:szCs w:val="20"/>
          <w:lang w:eastAsia="en-US"/>
        </w:rPr>
        <w:t xml:space="preserve"> - стоимость обслуживания одной системы оповещения в год.</w:t>
      </w:r>
    </w:p>
    <w:p>
      <w:pPr>
        <w:keepNext w:val="0"/>
        <w:keepLines w:val="0"/>
        <w:pageBreakBefore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eastAsia="Calibri" w:cs="Times New Roman"/>
          <w:i/>
          <w:sz w:val="20"/>
          <w:szCs w:val="20"/>
          <w:lang w:eastAsia="en-US"/>
        </w:rPr>
      </w:pPr>
    </w:p>
    <w:tbl>
      <w:tblPr>
        <w:tblStyle w:val="12"/>
        <w:tblW w:w="9327" w:type="dxa"/>
        <w:tblInd w:w="137" w:type="dxa"/>
        <w:tblLayout w:type="autofit"/>
        <w:tblCellMar>
          <w:top w:w="0" w:type="dxa"/>
          <w:left w:w="108" w:type="dxa"/>
          <w:bottom w:w="0" w:type="dxa"/>
          <w:right w:w="108" w:type="dxa"/>
        </w:tblCellMar>
      </w:tblPr>
      <w:tblGrid>
        <w:gridCol w:w="3686"/>
        <w:gridCol w:w="5641"/>
      </w:tblGrid>
      <w:tr>
        <w:tblPrEx>
          <w:tblCellMar>
            <w:top w:w="0" w:type="dxa"/>
            <w:left w:w="108" w:type="dxa"/>
            <w:bottom w:w="0" w:type="dxa"/>
            <w:right w:w="108" w:type="dxa"/>
          </w:tblCellMar>
        </w:tblPrEx>
        <w:trPr>
          <w:trHeight w:val="599" w:hRule="atLeast"/>
        </w:trPr>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обслуживаемых  систем оповещения</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564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Стоимость обслуживания одной системы оповещения в год (руб.)</w:t>
            </w:r>
          </w:p>
        </w:tc>
      </w:tr>
      <w:tr>
        <w:tblPrEx>
          <w:tblCellMar>
            <w:top w:w="0" w:type="dxa"/>
            <w:left w:w="108" w:type="dxa"/>
            <w:bottom w:w="0" w:type="dxa"/>
            <w:right w:w="108" w:type="dxa"/>
          </w:tblCellMar>
        </w:tblPrEx>
        <w:trPr>
          <w:trHeight w:val="315" w:hRule="atLeast"/>
        </w:trPr>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5</w:t>
            </w:r>
          </w:p>
        </w:tc>
        <w:tc>
          <w:tcPr>
            <w:tcW w:w="564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100 000,00</w:t>
            </w:r>
          </w:p>
        </w:tc>
      </w:tr>
    </w:tbl>
    <w:p>
      <w:pPr>
        <w:keepNext w:val="0"/>
        <w:keepLines w:val="0"/>
        <w:pageBreakBefore w:val="0"/>
        <w:tabs>
          <w:tab w:val="left" w:pos="1276"/>
        </w:tabs>
        <w:kinsoku/>
        <w:wordWrap/>
        <w:overflowPunct/>
        <w:topLinePunct w:val="0"/>
        <w:autoSpaceDE w:val="0"/>
        <w:autoSpaceDN w:val="0"/>
        <w:bidi w:val="0"/>
        <w:adjustRightInd w:val="0"/>
        <w:snapToGrid/>
        <w:spacing w:after="0" w:line="240" w:lineRule="auto"/>
        <w:contextualSpacing/>
        <w:jc w:val="both"/>
        <w:textAlignment w:val="auto"/>
        <w:rPr>
          <w:rFonts w:eastAsia="Calibri"/>
          <w:b/>
          <w:sz w:val="20"/>
          <w:szCs w:val="20"/>
          <w:lang w:eastAsia="en-US"/>
        </w:rPr>
      </w:pPr>
    </w:p>
    <w:p>
      <w:pPr>
        <w:pStyle w:val="149"/>
        <w:keepNext w:val="0"/>
        <w:keepLines w:val="0"/>
        <w:pageBreakBefore w:val="0"/>
        <w:tabs>
          <w:tab w:val="left" w:pos="1276"/>
        </w:tabs>
        <w:kinsoku/>
        <w:wordWrap/>
        <w:overflowPunct/>
        <w:topLinePunct w:val="0"/>
        <w:autoSpaceDE w:val="0"/>
        <w:autoSpaceDN w:val="0"/>
        <w:bidi w:val="0"/>
        <w:adjustRightInd w:val="0"/>
        <w:snapToGrid/>
        <w:spacing w:after="0" w:line="240" w:lineRule="auto"/>
        <w:ind w:left="0"/>
        <w:jc w:val="center"/>
        <w:textAlignment w:val="auto"/>
        <w:rPr>
          <w:b/>
          <w:sz w:val="20"/>
          <w:szCs w:val="20"/>
        </w:rPr>
      </w:pPr>
      <w:r>
        <w:rPr>
          <w:b/>
          <w:sz w:val="20"/>
          <w:szCs w:val="20"/>
        </w:rPr>
        <w:t>Затраты на техническое обслуживание и регламентно-профилактический ремонт электроустановок, системы видеонаблюдения:</w:t>
      </w:r>
    </w:p>
    <w:p>
      <w:pPr>
        <w:pStyle w:val="149"/>
        <w:keepNext w:val="0"/>
        <w:keepLines w:val="0"/>
        <w:pageBreakBefore w:val="0"/>
        <w:tabs>
          <w:tab w:val="left" w:pos="1276"/>
        </w:tabs>
        <w:kinsoku/>
        <w:wordWrap/>
        <w:overflowPunct/>
        <w:topLinePunct w:val="0"/>
        <w:autoSpaceDE w:val="0"/>
        <w:autoSpaceDN w:val="0"/>
        <w:bidi w:val="0"/>
        <w:adjustRightInd w:val="0"/>
        <w:snapToGrid/>
        <w:spacing w:after="0" w:line="240" w:lineRule="auto"/>
        <w:ind w:left="0"/>
        <w:jc w:val="center"/>
        <w:textAlignment w:val="auto"/>
        <w:rPr>
          <w:b/>
          <w:sz w:val="20"/>
          <w:szCs w:val="20"/>
        </w:rPr>
      </w:pPr>
    </w:p>
    <w:p>
      <w:pPr>
        <w:pStyle w:val="149"/>
        <w:keepNext w:val="0"/>
        <w:keepLines w:val="0"/>
        <w:pageBreakBefore w:val="0"/>
        <w:tabs>
          <w:tab w:val="left" w:pos="1276"/>
        </w:tabs>
        <w:kinsoku/>
        <w:wordWrap/>
        <w:overflowPunct/>
        <w:topLinePunct w:val="0"/>
        <w:bidi w:val="0"/>
        <w:snapToGrid/>
        <w:spacing w:after="0" w:line="240" w:lineRule="auto"/>
        <w:ind w:left="142" w:firstLine="710"/>
        <w:jc w:val="both"/>
        <w:textAlignment w:val="auto"/>
        <w:rPr>
          <w:sz w:val="20"/>
          <w:szCs w:val="20"/>
        </w:rPr>
      </w:pPr>
      <w:r>
        <w:rPr>
          <w:sz w:val="20"/>
          <w:szCs w:val="20"/>
        </w:rPr>
        <w:t xml:space="preserve">Затраты определяются согласно локальному сметному расчету, расчету стоимости услуг, но не более объёма доведенных лимитов бюджетных обязательств на закупку товаров, работ, услуг в рамках исполнения бюджета сельского поселения Усть-Юган. </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567"/>
        <w:jc w:val="center"/>
        <w:textAlignment w:val="auto"/>
        <w:rPr>
          <w:sz w:val="20"/>
          <w:szCs w:val="20"/>
        </w:rPr>
      </w:pPr>
      <w:r>
        <w:rPr>
          <w:sz w:val="20"/>
          <w:szCs w:val="20"/>
        </w:rPr>
        <w:pict>
          <v:group id="Полотно 126" o:spid="_x0000_s1034" o:spt="203" style="height:46.95pt;width:150pt;" coordsize="1905000,596265" editas="canvas">
            <o:lock v:ext="edit" aspectratio="f"/>
            <v:rect id="Полотно 126" o:spid="_x0000_s1033" o:spt="1" style="position:absolute;left:0;top:0;height:596265;width:1905000;" filled="f" stroked="f" coordsize="21600,21600" o:gfxdata="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CmZjrY1QAAAAQBAAAPAAAAAAAA&#10;AAEAIAAAACIAAABkcnMvZG93bnJldi54bWxQSwECFAAUAAAACACHTuJAiIL7fvkCAABRDwAADgAA&#10;AAAAAAABACAAAAAkAQAAZHJzL2Uyb0RvYy54bWxQSwUGAAAAAAYABgBZAQAAjwYAAAAA&#10;">
              <v:path/>
              <v:fill on="f" focussize="0,0"/>
              <v:stroke on="f"/>
              <v:imagedata o:title=""/>
              <o:lock v:ext="edit" aspectratio="f"/>
            </v:rect>
            <v:rect id="Rectangle 14" o:spid="_x0000_s1027" o:spt="1" style="position:absolute;left:228600;top:0;height:345440;width:316865;" filled="f" stroked="f" coordsize="21600,21600" o:gfxdata="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YW5zUAAAABAEAAA8AAAAAAAAAAQAgAAAAIgAAAGRycy9kb3ducmV2Lnht&#10;bFBLAQIUABQAAAAIAIdO4kBBZUNs/QEAAAIEAAAOAAAAAAAAAAEAIAAAACMBAABkcnMvZTJvRG9j&#10;LnhtbFBLBQYAAAAABgAGAFkBAACSBQAAAAA=&#10;">
              <v:path/>
              <v:fill on="f" focussize="0,0"/>
              <v:stroke on="f"/>
              <v:imagedata o:title=""/>
              <o:lock v:ext="edit" aspectratio="f"/>
              <v:textbox inset="0mm,0mm,0mm,0mm" style="mso-fit-shape-to-text:t;">
                <w:txbxContent>
                  <w:p/>
                </w:txbxContent>
              </v:textbox>
            </v:rect>
            <v:rect id="Rectangle 15" o:spid="_x0000_s1028" o:spt="1" style="position:absolute;left:116200;top:215924;height:261620;width:111125;mso-wrap-style:none;" filled="f" stroked="f" coordsize="21600,21600" o:gfxdata="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yRNHdIAAAAEAQAADwAAAAAAAAABACAAAAAiAAAAZHJzL2Rvd25yZXYu&#10;eG1sUEsBAhQAFAAAAAgAh07iQDp5X94BAgAABQQAAA4AAAAAAAAAAQAgAAAAIQEAAGRycy9lMm9E&#10;b2MueG1sUEsFBgAAAAAGAAYAWQEAAJQFAAAAAA==&#10;">
              <v:path/>
              <v:fill on="f" focussize="0,0"/>
              <v:stroke on="f"/>
              <v:imagedata o:title=""/>
              <o:lock v:ext="edit" aspectratio="f"/>
              <v:textbox inset="0mm,0mm,0mm,0mm" style="mso-fit-shape-to-text:t;">
                <w:txbxContent>
                  <w:p>
                    <w:r>
                      <w:rPr>
                        <w:color w:val="000000"/>
                        <w:sz w:val="16"/>
                        <w:szCs w:val="16"/>
                      </w:rPr>
                      <w:t>эл</w:t>
                    </w:r>
                    <w:r>
                      <w:rPr>
                        <w:color w:val="000000"/>
                        <w:sz w:val="16"/>
                        <w:szCs w:val="16"/>
                        <w:lang w:val="en-US"/>
                      </w:rPr>
                      <w:t xml:space="preserve"> </w:t>
                    </w:r>
                    <w:r>
                      <w:rPr>
                        <w:color w:val="000000"/>
                        <w:sz w:val="16"/>
                        <w:szCs w:val="16"/>
                      </w:rPr>
                      <w:t xml:space="preserve">      </w:t>
                    </w:r>
                  </w:p>
                </w:txbxContent>
              </v:textbox>
            </v:rect>
            <v:rect id="Rectangle 16" o:spid="_x0000_s1029" o:spt="1" style="position:absolute;left:432400;top:334636;height:261620;width:137795;mso-wrap-style:none;" filled="f" stroked="f" coordsize="21600,21600" o:gfxdata="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yRNHdIAAAAEAQAADwAAAAAAAAABACAAAAAiAAAAZHJzL2Rvd25y&#10;ZXYueG1sUEsBAhQAFAAAAAgAh07iQHtDeV4EAgAABQQAAA4AAAAAAAAAAQAgAAAAIQEAAGRycy9l&#10;Mm9Eb2MueG1sUEsFBgAAAAAGAAYAWQEAAJcFAAAAAA==&#10;">
              <v:path/>
              <v:fill on="f" focussize="0,0"/>
              <v:stroke on="f"/>
              <v:imagedata o:title=""/>
              <o:lock v:ext="edit" aspectratio="f"/>
              <v:textbox inset="0mm,0mm,0mm,0mm" style="mso-fit-shape-to-text:t;">
                <w:txbxContent>
                  <w:p>
                    <w:r>
                      <w:rPr>
                        <w:color w:val="000000"/>
                        <w:sz w:val="16"/>
                        <w:szCs w:val="16"/>
                        <w:lang w:val="en-US"/>
                      </w:rPr>
                      <w:t>i=1</w:t>
                    </w:r>
                  </w:p>
                </w:txbxContent>
              </v:textbox>
            </v:rect>
            <v:rect id="Rectangle 17" o:spid="_x0000_s1030" o:spt="1" style="position:absolute;left:20900;top:118713;height:361950;width:854075;" filled="f" stroked="f" coordsize="21600,21600" o:gfxdata="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v2Fuc1AAAAAQBAAAPAAAAAAAAAAEAIAAAACIAAABkcnMvZG93&#10;bnJldi54bWxQSwECFAAUAAAACACHTuJAsqZgwQQCAAAGBAAADgAAAAAAAAABACAAAAAjAQAAZHJz&#10;L2Uyb0RvYy54bWxQSwUGAAAAAAYABgBZAQAAmQUAAAAA&#10;">
              <v:path/>
              <v:fill on="f" focussize="0,0"/>
              <v:stroke on="f"/>
              <v:imagedata o:title=""/>
              <o:lock v:ext="edit" aspectratio="f"/>
              <v:textbox inset="0mm,0mm,0mm,0mm" style="mso-fit-shape-to-text:t;">
                <w:txbxContent>
                  <w:p>
                    <w:r>
                      <w:rPr>
                        <w:color w:val="000000"/>
                        <w:sz w:val="28"/>
                        <w:szCs w:val="28"/>
                        <w:lang w:val="en-US"/>
                      </w:rPr>
                      <w:t xml:space="preserve">З </w:t>
                    </w:r>
                    <w:r>
                      <w:rPr>
                        <w:color w:val="000000"/>
                        <w:sz w:val="28"/>
                        <w:szCs w:val="28"/>
                      </w:rPr>
                      <w:t xml:space="preserve"> =</w:t>
                    </w:r>
                    <w:r>
                      <w:rPr>
                        <w:color w:val="000000"/>
                        <w:sz w:val="28"/>
                        <w:szCs w:val="28"/>
                        <w:lang w:val="en-US"/>
                      </w:rPr>
                      <w:t xml:space="preserve"> </w:t>
                    </w:r>
                  </w:p>
                </w:txbxContent>
              </v:textbox>
            </v:rect>
            <v:rect id="Rectangle 18" o:spid="_x0000_s1031" o:spt="1" style="position:absolute;left:582200;top:107912;height:361950;width:1243965;mso-wrap-style:none;" filled="f" stroked="f" coordsize="21600,21600" o:gfxdata="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MkTR3SAAAABAEAAA8AAAAAAAAAAQAgAAAAIgAAAGRycy9kb3du&#10;cmV2LnhtbFBLAQIUABQAAAAIAIdO4kDRnE39BQIAAAYEAAAOAAAAAAAAAAEAIAAAACEBAABkcnMv&#10;ZTJvRG9jLnhtbFBLBQYAAAAABgAGAFkBAACYBQAAAAA=&#10;">
              <v:path/>
              <v:fill on="f" focussize="0,0"/>
              <v:stroke on="f"/>
              <v:imagedata o:title=""/>
              <o:lock v:ext="edit" aspectratio="f"/>
              <v:textbox inset="0mm,0mm,0mm,0mm" style="mso-fit-shape-to-text:t;">
                <w:txbxContent>
                  <w:p>
                    <w:r>
                      <w:rPr>
                        <w:color w:val="000000"/>
                        <w:sz w:val="28"/>
                        <w:szCs w:val="28"/>
                      </w:rPr>
                      <w:t xml:space="preserve"> S </w:t>
                    </w:r>
                    <w:r>
                      <w:rPr>
                        <w:color w:val="000000"/>
                        <w:sz w:val="28"/>
                        <w:szCs w:val="28"/>
                        <w:lang w:val="en-US"/>
                      </w:rPr>
                      <w:t>× P</w:t>
                    </w:r>
                    <w:r>
                      <w:rPr>
                        <w:color w:val="000000"/>
                        <w:sz w:val="28"/>
                        <w:szCs w:val="28"/>
                        <w:vertAlign w:val="subscript"/>
                      </w:rPr>
                      <w:t>обс</w:t>
                    </w:r>
                    <w:r>
                      <w:rPr>
                        <w:color w:val="000000"/>
                        <w:sz w:val="28"/>
                        <w:szCs w:val="28"/>
                        <w:lang w:val="en-US"/>
                      </w:rPr>
                      <w:t xml:space="preserve"> × N</w:t>
                    </w:r>
                    <w:r>
                      <w:rPr>
                        <w:color w:val="000000"/>
                        <w:sz w:val="28"/>
                        <w:szCs w:val="28"/>
                        <w:vertAlign w:val="subscript"/>
                      </w:rPr>
                      <w:t>обс</w:t>
                    </w:r>
                    <w:r>
                      <w:rPr>
                        <w:color w:val="000000"/>
                        <w:sz w:val="28"/>
                        <w:szCs w:val="28"/>
                        <w:lang w:val="en-US"/>
                      </w:rPr>
                      <w:t>,</w:t>
                    </w:r>
                  </w:p>
                </w:txbxContent>
              </v:textbox>
            </v:rect>
            <v:rect id="Rectangle 19" o:spid="_x0000_s1032" o:spt="1" style="position:absolute;left:400600;top:64707;height:485140;width:180975;mso-wrap-style:none;" filled="f" stroked="f" coordsize="21600,21600" o:gfxdata="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MkTR3SAAAABAEAAA8AAAAAAAAAAQAgAAAAIgAAAGRycy9kb3ducmV2&#10;LnhtbFBLAQIUABQAAAAIAIdO4kD7MElYAgIAAAQEAAAOAAAAAAAAAAEAIAAAACEBAABkcnMvZTJv&#10;RG9jLnhtbFBLBQYAAAAABgAGAFkBAACVBQAAAAA=&#10;">
              <v:path/>
              <v:fill on="f" focussize="0,0"/>
              <v:stroke on="f"/>
              <v:imagedata o:title=""/>
              <o:lock v:ext="edit" aspectratio="f"/>
              <v:textbox inset="0mm,0mm,0mm,0mm" style="mso-fit-shape-to-text:t;">
                <w:txbxContent>
                  <w:p>
                    <w:r>
                      <w:rPr>
                        <w:rFonts w:ascii="Symbol" w:hAnsi="Symbol" w:cs="Symbol"/>
                        <w:color w:val="000000"/>
                        <w:sz w:val="40"/>
                        <w:szCs w:val="40"/>
                        <w:lang w:val="en-US"/>
                      </w:rPr>
                      <w:t></w:t>
                    </w:r>
                  </w:p>
                </w:txbxContent>
              </v:textbox>
            </v:rect>
            <w10:wrap type="none"/>
            <w10:anchorlock/>
          </v:group>
        </w:pic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lang w:val="en-US"/>
        </w:rPr>
        <w:t>S</w:t>
      </w:r>
      <w:r>
        <w:rPr>
          <w:rFonts w:ascii="Times New Roman" w:hAnsi="Times New Roman" w:cs="Times New Roman"/>
          <w:sz w:val="20"/>
          <w:szCs w:val="20"/>
        </w:rPr>
        <w:t xml:space="preserve"> – обслуживаемая площадь;</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Р</w:t>
      </w:r>
      <w:r>
        <w:rPr>
          <w:rFonts w:ascii="Times New Roman" w:hAnsi="Times New Roman" w:cs="Times New Roman"/>
          <w:sz w:val="20"/>
          <w:szCs w:val="20"/>
          <w:vertAlign w:val="subscript"/>
        </w:rPr>
        <w:t>обс</w:t>
      </w:r>
      <w:r>
        <w:rPr>
          <w:rFonts w:ascii="Times New Roman" w:hAnsi="Times New Roman" w:cs="Times New Roman"/>
          <w:sz w:val="20"/>
          <w:szCs w:val="20"/>
        </w:rPr>
        <w:t xml:space="preserve"> – цена обслуживания в месяц в расчете за 1м2;</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lang w:val="en-US"/>
        </w:rPr>
        <w:t>N</w:t>
      </w:r>
      <w:r>
        <w:rPr>
          <w:rFonts w:ascii="Times New Roman" w:hAnsi="Times New Roman" w:cs="Times New Roman"/>
          <w:sz w:val="20"/>
          <w:szCs w:val="20"/>
          <w:vertAlign w:val="subscript"/>
        </w:rPr>
        <w:t>обс</w:t>
      </w:r>
      <w:r>
        <w:rPr>
          <w:rFonts w:ascii="Times New Roman" w:hAnsi="Times New Roman" w:cs="Times New Roman"/>
          <w:sz w:val="20"/>
          <w:szCs w:val="20"/>
        </w:rPr>
        <w:t xml:space="preserve"> – периодичность обслуживания.</w:t>
      </w:r>
    </w:p>
    <w:p>
      <w:pPr>
        <w:keepNext w:val="0"/>
        <w:keepLines w:val="0"/>
        <w:pageBreakBefore w:val="0"/>
        <w:kinsoku/>
        <w:wordWrap/>
        <w:overflowPunct/>
        <w:topLinePunct w:val="0"/>
        <w:bidi w:val="0"/>
        <w:snapToGrid/>
        <w:spacing w:after="0" w:line="240" w:lineRule="auto"/>
        <w:ind w:left="360"/>
        <w:jc w:val="center"/>
        <w:textAlignment w:val="auto"/>
        <w:rPr>
          <w:rFonts w:ascii="Times New Roman" w:hAnsi="Times New Roman" w:cs="Times New Roman"/>
          <w:i/>
          <w:sz w:val="20"/>
          <w:szCs w:val="20"/>
        </w:rPr>
      </w:pPr>
    </w:p>
    <w:tbl>
      <w:tblPr>
        <w:tblStyle w:val="12"/>
        <w:tblW w:w="9356" w:type="dxa"/>
        <w:tblInd w:w="108" w:type="dxa"/>
        <w:tblLayout w:type="autofit"/>
        <w:tblCellMar>
          <w:top w:w="0" w:type="dxa"/>
          <w:left w:w="108" w:type="dxa"/>
          <w:bottom w:w="0" w:type="dxa"/>
          <w:right w:w="108" w:type="dxa"/>
        </w:tblCellMar>
      </w:tblPr>
      <w:tblGrid>
        <w:gridCol w:w="2835"/>
        <w:gridCol w:w="4083"/>
        <w:gridCol w:w="2438"/>
      </w:tblGrid>
      <w:tr>
        <w:tblPrEx>
          <w:tblCellMar>
            <w:top w:w="0" w:type="dxa"/>
            <w:left w:w="108" w:type="dxa"/>
            <w:bottom w:w="0" w:type="dxa"/>
            <w:right w:w="108" w:type="dxa"/>
          </w:tblCellMar>
        </w:tblPrEx>
        <w:trPr>
          <w:trHeight w:val="722" w:hRule="atLeast"/>
        </w:trPr>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Обслуживаемая площадь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м2</w:t>
            </w:r>
          </w:p>
        </w:tc>
        <w:tc>
          <w:tcPr>
            <w:tcW w:w="408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обслуживания в месяц в расчете за 1м2, (руб.)</w:t>
            </w:r>
          </w:p>
        </w:tc>
        <w:tc>
          <w:tcPr>
            <w:tcW w:w="24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Периодичность обслуживания</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(мес.)                    </w:t>
            </w:r>
          </w:p>
        </w:tc>
      </w:tr>
      <w:tr>
        <w:tblPrEx>
          <w:tblCellMar>
            <w:top w:w="0" w:type="dxa"/>
            <w:left w:w="108" w:type="dxa"/>
            <w:bottom w:w="0" w:type="dxa"/>
            <w:right w:w="108" w:type="dxa"/>
          </w:tblCellMar>
        </w:tblPrEx>
        <w:trPr>
          <w:trHeight w:val="315" w:hRule="atLeast"/>
        </w:trPr>
        <w:tc>
          <w:tcPr>
            <w:tcW w:w="2835"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400</w:t>
            </w:r>
          </w:p>
        </w:tc>
        <w:tc>
          <w:tcPr>
            <w:tcW w:w="4083"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100,00</w:t>
            </w:r>
          </w:p>
        </w:tc>
        <w:tc>
          <w:tcPr>
            <w:tcW w:w="2438"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ежемесячно</w:t>
            </w:r>
          </w:p>
        </w:tc>
      </w:tr>
    </w:tbl>
    <w:p>
      <w:pPr>
        <w:keepNext w:val="0"/>
        <w:keepLines w:val="0"/>
        <w:pageBreakBefore w:val="0"/>
        <w:tabs>
          <w:tab w:val="left" w:pos="1276"/>
        </w:tabs>
        <w:kinsoku/>
        <w:wordWrap/>
        <w:overflowPunct/>
        <w:topLinePunct w:val="0"/>
        <w:autoSpaceDE w:val="0"/>
        <w:autoSpaceDN w:val="0"/>
        <w:bidi w:val="0"/>
        <w:adjustRightInd w:val="0"/>
        <w:snapToGrid/>
        <w:spacing w:after="0" w:line="240" w:lineRule="auto"/>
        <w:ind w:left="2204"/>
        <w:contextualSpacing/>
        <w:jc w:val="both"/>
        <w:textAlignment w:val="auto"/>
        <w:rPr>
          <w:rFonts w:eastAsia="Calibri"/>
          <w:b/>
          <w:sz w:val="20"/>
          <w:szCs w:val="20"/>
          <w:lang w:eastAsia="en-US"/>
        </w:rPr>
      </w:pPr>
    </w:p>
    <w:p>
      <w:pPr>
        <w:keepNext w:val="0"/>
        <w:keepLines w:val="0"/>
        <w:pageBreakBefore w:val="0"/>
        <w:kinsoku/>
        <w:wordWrap/>
        <w:overflowPunct/>
        <w:topLinePunct w:val="0"/>
        <w:bidi w:val="0"/>
        <w:snapToGrid/>
        <w:spacing w:after="0" w:line="240" w:lineRule="auto"/>
        <w:textAlignment w:val="auto"/>
        <w:rPr>
          <w:b/>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 xml:space="preserve">Затраты на оказание услуг по ежедневному предрейсовому </w:t>
      </w:r>
      <w:r>
        <w:rPr>
          <w:rFonts w:ascii="Times New Roman" w:hAnsi="Times New Roman" w:cs="Times New Roman"/>
          <w:b/>
          <w:sz w:val="20"/>
          <w:szCs w:val="20"/>
        </w:rPr>
        <w:br w:type="textWrapping"/>
      </w:r>
      <w:r>
        <w:rPr>
          <w:rFonts w:ascii="Times New Roman" w:hAnsi="Times New Roman" w:cs="Times New Roman"/>
          <w:b/>
          <w:sz w:val="20"/>
          <w:szCs w:val="20"/>
        </w:rPr>
        <w:t>и послерейсовому медицинскому осмотру водителей автотранспортных средств:</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p>
    <w:p>
      <w:pPr>
        <w:keepNext w:val="0"/>
        <w:keepLines w:val="0"/>
        <w:pageBreakBefore w:val="0"/>
        <w:kinsoku/>
        <w:wordWrap/>
        <w:overflowPunct/>
        <w:topLinePunct w:val="0"/>
        <w:bidi w:val="0"/>
        <w:snapToGrid/>
        <w:spacing w:after="0" w:line="240" w:lineRule="auto"/>
        <w:jc w:val="center"/>
        <w:textAlignment w:val="auto"/>
        <w:rPr>
          <w:rFonts w:ascii="Cambria Math" w:hAnsi="Cambria Math"/>
          <w:sz w:val="20"/>
          <w:szCs w:val="20"/>
        </w:rPr>
      </w:pPr>
      <w:r>
        <w:rPr>
          <w:rFonts w:ascii="Cambria Math" w:hAnsi="Cambria Math"/>
          <w:sz w:val="20"/>
          <w:szCs w:val="20"/>
        </w:rPr>
        <w:t>З</w:t>
      </w:r>
      <w:r>
        <w:rPr>
          <w:rFonts w:ascii="Cambria Math" w:hAnsi="Cambria Math"/>
          <w:sz w:val="20"/>
          <w:szCs w:val="20"/>
          <w:vertAlign w:val="subscript"/>
        </w:rPr>
        <w:t>осм</w:t>
      </w:r>
      <w:r>
        <w:rPr>
          <w:rFonts w:ascii="Cambria Math" w:hAnsi="Cambria Math"/>
          <w:sz w:val="20"/>
          <w:szCs w:val="20"/>
        </w:rPr>
        <w:t>=</w:t>
      </w:r>
      <w:r>
        <w:rPr>
          <w:rFonts w:ascii="Cambria Math" w:hAnsi="Cambria Math"/>
          <w:sz w:val="20"/>
          <w:szCs w:val="20"/>
          <w:lang w:val="en-US"/>
        </w:rPr>
        <w:t>Q</w:t>
      </w:r>
      <w:r>
        <w:rPr>
          <w:rFonts w:ascii="Cambria Math" w:hAnsi="Cambria Math"/>
          <w:sz w:val="20"/>
          <w:szCs w:val="20"/>
          <w:vertAlign w:val="subscript"/>
        </w:rPr>
        <w:t>осм</w:t>
      </w:r>
      <w:r>
        <w:rPr>
          <w:rFonts w:ascii="Cambria Math" w:hAnsi="Cambria Math"/>
          <w:sz w:val="20"/>
          <w:szCs w:val="20"/>
        </w:rPr>
        <w:t>*Р</w:t>
      </w:r>
      <w:r>
        <w:rPr>
          <w:rFonts w:ascii="Cambria Math" w:hAnsi="Cambria Math"/>
          <w:sz w:val="20"/>
          <w:szCs w:val="20"/>
          <w:vertAlign w:val="subscript"/>
        </w:rPr>
        <w:t>осм</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lang w:val="en-US"/>
        </w:rPr>
        <w:t>Q</w:t>
      </w:r>
      <w:r>
        <w:rPr>
          <w:rFonts w:ascii="Times New Roman" w:hAnsi="Times New Roman" w:cs="Times New Roman"/>
          <w:sz w:val="20"/>
          <w:szCs w:val="20"/>
          <w:vertAlign w:val="subscript"/>
        </w:rPr>
        <w:t xml:space="preserve">осм </w:t>
      </w:r>
      <w:r>
        <w:rPr>
          <w:rFonts w:ascii="Times New Roman" w:hAnsi="Times New Roman" w:cs="Times New Roman"/>
          <w:sz w:val="20"/>
          <w:szCs w:val="20"/>
        </w:rPr>
        <w:t xml:space="preserve"> - количество осмотров водителей в год;</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Р</w:t>
      </w:r>
      <w:r>
        <w:rPr>
          <w:rFonts w:ascii="Times New Roman" w:hAnsi="Times New Roman" w:cs="Times New Roman"/>
          <w:sz w:val="20"/>
          <w:szCs w:val="20"/>
          <w:vertAlign w:val="subscript"/>
        </w:rPr>
        <w:t>осм</w:t>
      </w:r>
      <w:r>
        <w:rPr>
          <w:rFonts w:ascii="Times New Roman" w:hAnsi="Times New Roman" w:cs="Times New Roman"/>
          <w:sz w:val="20"/>
          <w:szCs w:val="20"/>
        </w:rPr>
        <w:t xml:space="preserve"> – стоимость одного осмотра водителя;</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i/>
          <w:sz w:val="20"/>
          <w:szCs w:val="20"/>
        </w:rPr>
      </w:pPr>
    </w:p>
    <w:tbl>
      <w:tblPr>
        <w:tblStyle w:val="12"/>
        <w:tblW w:w="9356" w:type="dxa"/>
        <w:tblInd w:w="108" w:type="dxa"/>
        <w:tblLayout w:type="autofit"/>
        <w:tblCellMar>
          <w:top w:w="0" w:type="dxa"/>
          <w:left w:w="108" w:type="dxa"/>
          <w:bottom w:w="0" w:type="dxa"/>
          <w:right w:w="108" w:type="dxa"/>
        </w:tblCellMar>
      </w:tblPr>
      <w:tblGrid>
        <w:gridCol w:w="4423"/>
        <w:gridCol w:w="4933"/>
      </w:tblGrid>
      <w:tr>
        <w:tblPrEx>
          <w:tblCellMar>
            <w:top w:w="0" w:type="dxa"/>
            <w:left w:w="108" w:type="dxa"/>
            <w:bottom w:w="0" w:type="dxa"/>
            <w:right w:w="108" w:type="dxa"/>
          </w:tblCellMar>
        </w:tblPrEx>
        <w:trPr>
          <w:trHeight w:val="700" w:hRule="atLeast"/>
        </w:trPr>
        <w:tc>
          <w:tcPr>
            <w:tcW w:w="4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осмотров водителей в год</w:t>
            </w:r>
          </w:p>
        </w:tc>
        <w:tc>
          <w:tcPr>
            <w:tcW w:w="49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Стоимость одного осмотра водителя</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(руб.)</w:t>
            </w:r>
          </w:p>
        </w:tc>
      </w:tr>
      <w:tr>
        <w:tblPrEx>
          <w:tblCellMar>
            <w:top w:w="0" w:type="dxa"/>
            <w:left w:w="108" w:type="dxa"/>
            <w:bottom w:w="0" w:type="dxa"/>
            <w:right w:w="108" w:type="dxa"/>
          </w:tblCellMar>
        </w:tblPrEx>
        <w:trPr>
          <w:trHeight w:val="300" w:hRule="atLeast"/>
        </w:trPr>
        <w:tc>
          <w:tcPr>
            <w:tcW w:w="442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700</w:t>
            </w:r>
          </w:p>
        </w:tc>
        <w:tc>
          <w:tcPr>
            <w:tcW w:w="493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1000,00</w:t>
            </w:r>
          </w:p>
        </w:tc>
      </w:tr>
    </w:tbl>
    <w:p>
      <w:pPr>
        <w:keepNext w:val="0"/>
        <w:keepLines w:val="0"/>
        <w:pageBreakBefore w:val="0"/>
        <w:kinsoku/>
        <w:wordWrap/>
        <w:overflowPunct/>
        <w:topLinePunct w:val="0"/>
        <w:bidi w:val="0"/>
        <w:snapToGrid/>
        <w:spacing w:after="0" w:line="240" w:lineRule="auto"/>
        <w:textAlignment w:val="auto"/>
        <w:rPr>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Затраты на услуги по техническому обслуживанию и ремонту легкового и грузового автотранспорта:</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m:oMathPara>
        <m:oMath>
          <m:sSub>
            <m:sSubPr>
              <m:ctrlPr>
                <w:rPr>
                  <w:rFonts w:ascii="Cambria Math" w:hAnsi="Cambria Math" w:cs="Times New Roman"/>
                  <w:i/>
                  <w:sz w:val="20"/>
                  <w:szCs w:val="20"/>
                </w:rPr>
              </m:ctrlPr>
            </m:sSubPr>
            <m:e>
              <m:r>
                <m:rPr/>
                <w:rPr>
                  <w:rFonts w:ascii="Cambria Math" w:hAnsi="Cambria Math" w:cs="Times New Roman"/>
                  <w:sz w:val="20"/>
                  <w:szCs w:val="20"/>
                </w:rPr>
                <m:t xml:space="preserve">З </m:t>
              </m:r>
              <m:ctrlPr>
                <w:rPr>
                  <w:rFonts w:ascii="Cambria Math" w:hAnsi="Cambria Math" w:cs="Times New Roman"/>
                  <w:i/>
                  <w:sz w:val="20"/>
                  <w:szCs w:val="20"/>
                </w:rPr>
              </m:ctrlPr>
            </m:e>
            <m:sub>
              <m:r>
                <m:rPr/>
                <w:rPr>
                  <w:rFonts w:ascii="Cambria Math" w:hAnsi="Cambria Math" w:cs="Times New Roman"/>
                  <w:sz w:val="20"/>
                  <w:szCs w:val="20"/>
                </w:rPr>
                <m:t>тортс</m:t>
              </m:r>
              <m:ctrlPr>
                <w:rPr>
                  <w:rFonts w:ascii="Cambria Math" w:hAnsi="Cambria Math" w:cs="Times New Roman"/>
                  <w:i/>
                  <w:sz w:val="20"/>
                  <w:szCs w:val="20"/>
                </w:rPr>
              </m:ctrlPr>
            </m:sub>
          </m:sSub>
          <m:r>
            <m:rP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ctrlPr>
                <w:rPr>
                  <w:rFonts w:ascii="Cambria Math" w:hAnsi="Cambria Math" w:cs="Times New Roman"/>
                  <w:sz w:val="20"/>
                  <w:szCs w:val="20"/>
                </w:rPr>
              </m:ctrlPr>
            </m:sub>
            <m:sup>
              <m:r>
                <m:rPr/>
                <w:rPr>
                  <w:rFonts w:ascii="Cambria Math" w:hAnsi="Cambria Math" w:cs="Times New Roman"/>
                  <w:sz w:val="20"/>
                  <w:szCs w:val="20"/>
                </w:rPr>
                <m:t>n</m:t>
              </m:r>
              <m:ctrlPr>
                <w:rPr>
                  <w:rFonts w:ascii="Cambria Math" w:hAnsi="Cambria Math" w:cs="Times New Roman"/>
                  <w:sz w:val="20"/>
                  <w:szCs w:val="20"/>
                </w:rPr>
              </m:ctrlP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ctrlPr>
                    <w:rPr>
                      <w:rFonts w:ascii="Cambria Math" w:hAnsi="Cambria Math" w:cs="Times New Roman"/>
                      <w:sz w:val="20"/>
                      <w:szCs w:val="20"/>
                    </w:rPr>
                  </m:ctrlP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тортс</m:t>
                  </m:r>
                  <m:ctrlPr>
                    <w:rPr>
                      <w:rFonts w:ascii="Cambria Math" w:hAnsi="Cambria Math" w:cs="Times New Roman"/>
                      <w:sz w:val="20"/>
                      <w:szCs w:val="20"/>
                    </w:rPr>
                  </m:ctrlPr>
                </m:sub>
              </m:sSub>
              <m:ctrlPr>
                <w:rPr>
                  <w:rFonts w:ascii="Cambria Math" w:hAnsi="Cambria Math" w:cs="Times New Roman"/>
                  <w:sz w:val="20"/>
                  <w:szCs w:val="20"/>
                </w:rPr>
              </m:ctrlPr>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ctrlPr>
                <w:rPr>
                  <w:rFonts w:ascii="Cambria Math" w:hAnsi="Cambria Math" w:cs="Times New Roman"/>
                  <w:sz w:val="20"/>
                  <w:szCs w:val="20"/>
                  <w:lang w:val="en-US"/>
                </w:rPr>
              </m:ctrlP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тортс</m:t>
              </m:r>
              <m:ctrlPr>
                <w:rPr>
                  <w:rFonts w:ascii="Cambria Math" w:hAnsi="Cambria Math" w:cs="Times New Roman"/>
                  <w:sz w:val="20"/>
                  <w:szCs w:val="20"/>
                  <w:lang w:val="en-US"/>
                </w:rPr>
              </m:ctrlPr>
            </m:sub>
          </m:sSub>
          <m:r>
            <m:rPr>
              <m:sty m:val="p"/>
            </m:rPr>
            <w:rPr>
              <w:rFonts w:ascii="Cambria Math" w:hAnsi="Cambria Math" w:cs="Times New Roman"/>
              <w:sz w:val="20"/>
              <w:szCs w:val="20"/>
            </w:rPr>
            <m:t>,</m:t>
          </m:r>
        </m:oMath>
      </m:oMathPara>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Q</w:t>
      </w:r>
      <w:r>
        <w:rPr>
          <w:rFonts w:ascii="Times New Roman" w:hAnsi="Times New Roman" w:cs="Times New Roman"/>
          <w:sz w:val="20"/>
          <w:szCs w:val="20"/>
          <w:vertAlign w:val="subscript"/>
          <w:lang w:val="en-US"/>
        </w:rPr>
        <w:t>i</w:t>
      </w:r>
      <w:r>
        <w:rPr>
          <w:rFonts w:ascii="Times New Roman" w:hAnsi="Times New Roman" w:cs="Times New Roman"/>
          <w:sz w:val="20"/>
          <w:szCs w:val="20"/>
          <w:vertAlign w:val="subscript"/>
        </w:rPr>
        <w:t xml:space="preserve"> тортс</w:t>
      </w:r>
      <w:r>
        <w:rPr>
          <w:rFonts w:ascii="Times New Roman" w:hAnsi="Times New Roman" w:cs="Times New Roman"/>
          <w:sz w:val="20"/>
          <w:szCs w:val="20"/>
        </w:rPr>
        <w:t xml:space="preserve"> – количество транспортных средств;</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lang w:val="en-US"/>
        </w:rPr>
        <w:t>i</w:t>
      </w:r>
      <w:r>
        <w:rPr>
          <w:rFonts w:ascii="Times New Roman" w:hAnsi="Times New Roman" w:cs="Times New Roman"/>
          <w:sz w:val="20"/>
          <w:szCs w:val="20"/>
          <w:vertAlign w:val="subscript"/>
        </w:rPr>
        <w:t xml:space="preserve"> тортс</w:t>
      </w:r>
      <w:r>
        <w:rPr>
          <w:rFonts w:ascii="Times New Roman" w:hAnsi="Times New Roman" w:cs="Times New Roman"/>
          <w:sz w:val="20"/>
          <w:szCs w:val="20"/>
        </w:rPr>
        <w:t xml:space="preserve"> – стоимость технического обслуживания и ремонта одного транспортного средства, которая определяется по средним фактическим данным за 3 предыдущих финансовых года</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i/>
          <w:sz w:val="20"/>
          <w:szCs w:val="20"/>
        </w:rPr>
      </w:pPr>
    </w:p>
    <w:tbl>
      <w:tblPr>
        <w:tblStyle w:val="12"/>
        <w:tblW w:w="9356" w:type="dxa"/>
        <w:tblInd w:w="108" w:type="dxa"/>
        <w:tblLayout w:type="autofit"/>
        <w:tblCellMar>
          <w:top w:w="0" w:type="dxa"/>
          <w:left w:w="108" w:type="dxa"/>
          <w:bottom w:w="0" w:type="dxa"/>
          <w:right w:w="108" w:type="dxa"/>
        </w:tblCellMar>
      </w:tblPr>
      <w:tblGrid>
        <w:gridCol w:w="3431"/>
        <w:gridCol w:w="5925"/>
      </w:tblGrid>
      <w:tr>
        <w:tblPrEx>
          <w:tblCellMar>
            <w:top w:w="0" w:type="dxa"/>
            <w:left w:w="108" w:type="dxa"/>
            <w:bottom w:w="0" w:type="dxa"/>
            <w:right w:w="108" w:type="dxa"/>
          </w:tblCellMar>
        </w:tblPrEx>
        <w:trPr>
          <w:trHeight w:val="680" w:hRule="atLeast"/>
        </w:trPr>
        <w:tc>
          <w:tcPr>
            <w:tcW w:w="3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транспортных средств, (шт.)</w:t>
            </w:r>
          </w:p>
        </w:tc>
        <w:tc>
          <w:tcPr>
            <w:tcW w:w="59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Стоимость технического обслуживания и</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ремонта одного автотранспортного средства в год (руб.)</w:t>
            </w:r>
          </w:p>
        </w:tc>
      </w:tr>
      <w:tr>
        <w:tblPrEx>
          <w:tblCellMar>
            <w:top w:w="0" w:type="dxa"/>
            <w:left w:w="108" w:type="dxa"/>
            <w:bottom w:w="0" w:type="dxa"/>
            <w:right w:w="108" w:type="dxa"/>
          </w:tblCellMar>
        </w:tblPrEx>
        <w:trPr>
          <w:trHeight w:val="300" w:hRule="atLeast"/>
        </w:trPr>
        <w:tc>
          <w:tcPr>
            <w:tcW w:w="3431"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4</w:t>
            </w:r>
          </w:p>
        </w:tc>
        <w:tc>
          <w:tcPr>
            <w:tcW w:w="5925" w:type="dxa"/>
            <w:tcBorders>
              <w:top w:val="nil"/>
              <w:left w:val="nil"/>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200 000,00</w:t>
            </w:r>
          </w:p>
        </w:tc>
      </w:tr>
    </w:tbl>
    <w:p>
      <w:pPr>
        <w:keepNext w:val="0"/>
        <w:keepLines w:val="0"/>
        <w:pageBreakBefore w:val="0"/>
        <w:kinsoku/>
        <w:wordWrap/>
        <w:overflowPunct/>
        <w:topLinePunct w:val="0"/>
        <w:bidi w:val="0"/>
        <w:snapToGrid/>
        <w:spacing w:after="0" w:line="240" w:lineRule="auto"/>
        <w:textAlignment w:val="auto"/>
        <w:rPr>
          <w:b/>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Затраты на приобретение запасных частей</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 xml:space="preserve"> для транспортных средств:</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m:oMathPara>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 xml:space="preserve">З </m:t>
              </m:r>
              <m:ctrlPr>
                <w:rPr>
                  <w:rFonts w:ascii="Cambria Math" w:hAnsi="Cambria Math" w:cs="Times New Roman"/>
                  <w:b/>
                  <w:i/>
                  <w:sz w:val="20"/>
                  <w:szCs w:val="20"/>
                </w:rPr>
              </m:ctrlPr>
            </m:e>
            <m:sub>
              <m:r>
                <m:rPr>
                  <m:sty m:val="bi"/>
                </m:rPr>
                <w:rPr>
                  <w:rFonts w:ascii="Cambria Math" w:hAnsi="Cambria Math" w:cs="Times New Roman"/>
                  <w:sz w:val="20"/>
                  <w:szCs w:val="20"/>
                </w:rPr>
                <m:t>запчастей</m:t>
              </m:r>
              <m:ctrlPr>
                <w:rPr>
                  <w:rFonts w:ascii="Cambria Math" w:hAnsi="Cambria Math" w:cs="Times New Roman"/>
                  <w:b/>
                  <w:i/>
                  <w:sz w:val="20"/>
                  <w:szCs w:val="20"/>
                </w:rPr>
              </m:ctrlPr>
            </m:sub>
          </m:sSub>
          <m:r>
            <m:rPr>
              <m:sty m:val="bi"/>
            </m:rPr>
            <w:rPr>
              <w:rFonts w:ascii="Cambria Math" w:hAnsi="Cambria Math" w:cs="Times New Roman"/>
              <w:sz w:val="20"/>
              <w:szCs w:val="20"/>
            </w:rPr>
            <m:t xml:space="preserve">= </m:t>
          </m:r>
          <m:nary>
            <m:naryPr>
              <m:chr m:val="∑"/>
              <m:limLoc m:val="undOvr"/>
              <m:ctrlPr>
                <w:rPr>
                  <w:rFonts w:ascii="Cambria Math" w:hAnsi="Cambria Math" w:cs="Times New Roman"/>
                  <w:b/>
                  <w:sz w:val="20"/>
                  <w:szCs w:val="20"/>
                </w:rPr>
              </m:ctrlPr>
            </m:naryPr>
            <m:sub>
              <m:r>
                <m:rPr>
                  <m:sty m:val="b"/>
                </m:rPr>
                <w:rPr>
                  <w:rFonts w:ascii="Cambria Math" w:hAnsi="Cambria Math" w:cs="Times New Roman"/>
                  <w:sz w:val="20"/>
                  <w:szCs w:val="20"/>
                  <w:lang w:val="en-US"/>
                </w:rPr>
                <m:t>i</m:t>
              </m:r>
              <m:r>
                <m:rPr>
                  <m:sty m:val="b"/>
                </m:rPr>
                <w:rPr>
                  <w:rFonts w:ascii="Cambria Math" w:hAnsi="Cambria Math" w:cs="Times New Roman"/>
                  <w:sz w:val="20"/>
                  <w:szCs w:val="20"/>
                </w:rPr>
                <m:t>=1</m:t>
              </m:r>
              <m:ctrlPr>
                <w:rPr>
                  <w:rFonts w:ascii="Cambria Math" w:hAnsi="Cambria Math" w:cs="Times New Roman"/>
                  <w:b/>
                  <w:sz w:val="20"/>
                  <w:szCs w:val="20"/>
                </w:rPr>
              </m:ctrlPr>
            </m:sub>
            <m:sup>
              <m:r>
                <m:rPr>
                  <m:sty m:val="bi"/>
                </m:rPr>
                <w:rPr>
                  <w:rFonts w:ascii="Cambria Math" w:hAnsi="Cambria Math" w:cs="Times New Roman"/>
                  <w:sz w:val="20"/>
                  <w:szCs w:val="20"/>
                </w:rPr>
                <m:t>n</m:t>
              </m:r>
              <m:ctrlPr>
                <w:rPr>
                  <w:rFonts w:ascii="Cambria Math" w:hAnsi="Cambria Math" w:cs="Times New Roman"/>
                  <w:b/>
                  <w:sz w:val="20"/>
                  <w:szCs w:val="20"/>
                </w:rPr>
              </m:ctrlPr>
            </m:sup>
            <m:e>
              <m:sSub>
                <m:sSubPr>
                  <m:ctrlPr>
                    <w:rPr>
                      <w:rFonts w:ascii="Cambria Math" w:hAnsi="Cambria Math" w:cs="Times New Roman"/>
                      <w:b/>
                      <w:sz w:val="20"/>
                      <w:szCs w:val="20"/>
                    </w:rPr>
                  </m:ctrlPr>
                </m:sSubPr>
                <m:e>
                  <m:r>
                    <m:rPr>
                      <m:sty m:val="b"/>
                    </m:rPr>
                    <w:rPr>
                      <w:rFonts w:ascii="Cambria Math" w:hAnsi="Cambria Math" w:cs="Times New Roman"/>
                      <w:sz w:val="20"/>
                      <w:szCs w:val="20"/>
                    </w:rPr>
                    <m:t>Q</m:t>
                  </m:r>
                  <m:ctrlPr>
                    <w:rPr>
                      <w:rFonts w:ascii="Cambria Math" w:hAnsi="Cambria Math" w:cs="Times New Roman"/>
                      <w:b/>
                      <w:sz w:val="20"/>
                      <w:szCs w:val="20"/>
                    </w:rPr>
                  </m:ctrlPr>
                </m:e>
                <m:sub>
                  <m:r>
                    <m:rPr>
                      <m:sty m:val="b"/>
                    </m:rPr>
                    <w:rPr>
                      <w:rFonts w:ascii="Cambria Math" w:hAnsi="Cambria Math" w:cs="Times New Roman"/>
                      <w:sz w:val="20"/>
                      <w:szCs w:val="20"/>
                      <w:lang w:val="en-US"/>
                    </w:rPr>
                    <m:t>i</m:t>
                  </m:r>
                  <m:r>
                    <m:rPr>
                      <m:sty m:val="b"/>
                    </m:rPr>
                    <w:rPr>
                      <w:rFonts w:ascii="Cambria Math" w:hAnsi="Cambria Math" w:cs="Times New Roman"/>
                      <w:sz w:val="20"/>
                      <w:szCs w:val="20"/>
                    </w:rPr>
                    <m:t xml:space="preserve"> тс</m:t>
                  </m:r>
                  <m:ctrlPr>
                    <w:rPr>
                      <w:rFonts w:ascii="Cambria Math" w:hAnsi="Cambria Math" w:cs="Times New Roman"/>
                      <w:b/>
                      <w:sz w:val="20"/>
                      <w:szCs w:val="20"/>
                    </w:rPr>
                  </m:ctrlPr>
                </m:sub>
              </m:sSub>
              <m:ctrlPr>
                <w:rPr>
                  <w:rFonts w:ascii="Cambria Math" w:hAnsi="Cambria Math" w:cs="Times New Roman"/>
                  <w:b/>
                  <w:sz w:val="20"/>
                  <w:szCs w:val="20"/>
                </w:rPr>
              </m:ctrlPr>
            </m:e>
          </m:nary>
          <m:r>
            <m:rPr>
              <m:sty m:val="b"/>
            </m:rPr>
            <w:rPr>
              <w:rFonts w:ascii="Cambria Math" w:hAnsi="Cambria Math" w:cs="Times New Roman"/>
              <w:sz w:val="20"/>
              <w:szCs w:val="20"/>
            </w:rPr>
            <m:t>×</m:t>
          </m:r>
          <m:sSub>
            <m:sSubPr>
              <m:ctrlPr>
                <w:rPr>
                  <w:rFonts w:ascii="Cambria Math" w:hAnsi="Cambria Math" w:cs="Times New Roman"/>
                  <w:b/>
                  <w:sz w:val="20"/>
                  <w:szCs w:val="20"/>
                  <w:lang w:val="en-US"/>
                </w:rPr>
              </m:ctrlPr>
            </m:sSubPr>
            <m:e>
              <m:r>
                <m:rPr>
                  <m:sty m:val="b"/>
                </m:rPr>
                <w:rPr>
                  <w:rFonts w:ascii="Cambria Math" w:hAnsi="Cambria Math" w:cs="Times New Roman"/>
                  <w:sz w:val="20"/>
                  <w:szCs w:val="20"/>
                  <w:lang w:val="en-US"/>
                </w:rPr>
                <m:t>P</m:t>
              </m:r>
              <m:ctrlPr>
                <w:rPr>
                  <w:rFonts w:ascii="Cambria Math" w:hAnsi="Cambria Math" w:cs="Times New Roman"/>
                  <w:b/>
                  <w:sz w:val="20"/>
                  <w:szCs w:val="20"/>
                  <w:lang w:val="en-US"/>
                </w:rPr>
              </m:ctrlPr>
            </m:e>
            <m:sub>
              <m:r>
                <m:rPr>
                  <m:sty m:val="b"/>
                </m:rPr>
                <w:rPr>
                  <w:rFonts w:ascii="Cambria Math" w:hAnsi="Cambria Math" w:cs="Times New Roman"/>
                  <w:sz w:val="20"/>
                  <w:szCs w:val="20"/>
                  <w:lang w:val="en-US"/>
                </w:rPr>
                <m:t>i</m:t>
              </m:r>
              <m:r>
                <m:rPr>
                  <m:sty m:val="b"/>
                </m:rPr>
                <w:rPr>
                  <w:rFonts w:ascii="Cambria Math" w:hAnsi="Cambria Math" w:cs="Times New Roman"/>
                  <w:sz w:val="20"/>
                  <w:szCs w:val="20"/>
                </w:rPr>
                <m:t xml:space="preserve"> запчастей</m:t>
              </m:r>
              <m:ctrlPr>
                <w:rPr>
                  <w:rFonts w:ascii="Cambria Math" w:hAnsi="Cambria Math" w:cs="Times New Roman"/>
                  <w:b/>
                  <w:sz w:val="20"/>
                  <w:szCs w:val="20"/>
                  <w:lang w:val="en-US"/>
                </w:rPr>
              </m:ctrlPr>
            </m:sub>
          </m:sSub>
          <m:r>
            <m:rPr>
              <m:sty m:val="b"/>
            </m:rPr>
            <w:rPr>
              <w:rFonts w:ascii="Cambria Math" w:hAnsi="Cambria Math" w:cs="Times New Roman"/>
              <w:sz w:val="20"/>
              <w:szCs w:val="20"/>
            </w:rPr>
            <m:t>,</m:t>
          </m:r>
        </m:oMath>
      </m:oMathPara>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Q</w:t>
      </w:r>
      <w:r>
        <w:rPr>
          <w:rFonts w:ascii="Times New Roman" w:hAnsi="Times New Roman" w:cs="Times New Roman"/>
          <w:sz w:val="20"/>
          <w:szCs w:val="20"/>
          <w:vertAlign w:val="subscript"/>
          <w:lang w:val="en-US"/>
        </w:rPr>
        <w:t>i</w:t>
      </w:r>
      <w:r>
        <w:rPr>
          <w:rFonts w:ascii="Times New Roman" w:hAnsi="Times New Roman" w:cs="Times New Roman"/>
          <w:sz w:val="20"/>
          <w:szCs w:val="20"/>
          <w:vertAlign w:val="subscript"/>
        </w:rPr>
        <w:t xml:space="preserve"> тс</w:t>
      </w:r>
      <w:r>
        <w:rPr>
          <w:rFonts w:ascii="Times New Roman" w:hAnsi="Times New Roman" w:cs="Times New Roman"/>
          <w:sz w:val="20"/>
          <w:szCs w:val="20"/>
        </w:rPr>
        <w:t xml:space="preserve"> – количество транспортных средств;</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lang w:val="en-US"/>
        </w:rPr>
        <w:t>i</w:t>
      </w:r>
      <w:r>
        <w:rPr>
          <w:rFonts w:ascii="Times New Roman" w:hAnsi="Times New Roman" w:cs="Times New Roman"/>
          <w:sz w:val="20"/>
          <w:szCs w:val="20"/>
          <w:vertAlign w:val="subscript"/>
        </w:rPr>
        <w:t xml:space="preserve"> глонасс1тс</w:t>
      </w:r>
      <w:r>
        <w:rPr>
          <w:rFonts w:ascii="Times New Roman" w:hAnsi="Times New Roman" w:cs="Times New Roman"/>
          <w:sz w:val="20"/>
          <w:szCs w:val="20"/>
        </w:rPr>
        <w:t xml:space="preserve"> – стоимость приобретения запасных частей для 1 транспортного средства в год</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b/>
          <w:i/>
          <w:sz w:val="20"/>
          <w:szCs w:val="20"/>
        </w:rPr>
      </w:pPr>
    </w:p>
    <w:tbl>
      <w:tblPr>
        <w:tblStyle w:val="12"/>
        <w:tblW w:w="9356" w:type="dxa"/>
        <w:tblInd w:w="108" w:type="dxa"/>
        <w:tblLayout w:type="autofit"/>
        <w:tblCellMar>
          <w:top w:w="0" w:type="dxa"/>
          <w:left w:w="108" w:type="dxa"/>
          <w:bottom w:w="0" w:type="dxa"/>
          <w:right w:w="108" w:type="dxa"/>
        </w:tblCellMar>
      </w:tblPr>
      <w:tblGrid>
        <w:gridCol w:w="3431"/>
        <w:gridCol w:w="5925"/>
      </w:tblGrid>
      <w:tr>
        <w:trPr>
          <w:trHeight w:val="680" w:hRule="atLeast"/>
        </w:trPr>
        <w:tc>
          <w:tcPr>
            <w:tcW w:w="3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транспортных средств (шт.)</w:t>
            </w:r>
          </w:p>
        </w:tc>
        <w:tc>
          <w:tcPr>
            <w:tcW w:w="59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Стоимость приобретения запасных частей для 1 транспортного средства в год, руб.</w:t>
            </w:r>
          </w:p>
        </w:tc>
      </w:tr>
      <w:tr>
        <w:tblPrEx>
          <w:tblCellMar>
            <w:top w:w="0" w:type="dxa"/>
            <w:left w:w="108" w:type="dxa"/>
            <w:bottom w:w="0" w:type="dxa"/>
            <w:right w:w="108" w:type="dxa"/>
          </w:tblCellMar>
        </w:tblPrEx>
        <w:trPr>
          <w:trHeight w:val="300" w:hRule="atLeast"/>
        </w:trPr>
        <w:tc>
          <w:tcPr>
            <w:tcW w:w="3431"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2</w:t>
            </w:r>
          </w:p>
        </w:tc>
        <w:tc>
          <w:tcPr>
            <w:tcW w:w="5925" w:type="dxa"/>
            <w:tcBorders>
              <w:top w:val="nil"/>
              <w:left w:val="nil"/>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200 000,00</w:t>
            </w:r>
          </w:p>
        </w:tc>
      </w:tr>
    </w:tbl>
    <w:p>
      <w:pPr>
        <w:keepNext w:val="0"/>
        <w:keepLines w:val="0"/>
        <w:pageBreakBefore w:val="0"/>
        <w:kinsoku/>
        <w:wordWrap/>
        <w:overflowPunct/>
        <w:topLinePunct w:val="0"/>
        <w:bidi w:val="0"/>
        <w:snapToGrid/>
        <w:spacing w:after="0" w:line="240" w:lineRule="auto"/>
        <w:textAlignment w:val="auto"/>
        <w:rPr>
          <w:b/>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Затраты на страхование муниципальных служащих:</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jc w:val="center"/>
        <w:textAlignment w:val="auto"/>
        <w:rPr>
          <w:rFonts w:ascii="Cambria Math" w:hAnsi="Cambria Math" w:cs="Times New Roman"/>
          <w:sz w:val="20"/>
          <w:szCs w:val="20"/>
        </w:rPr>
      </w:pPr>
      <w:r>
        <w:rPr>
          <w:rFonts w:ascii="Cambria Math" w:hAnsi="Cambria Math" w:cs="Times New Roman"/>
          <w:sz w:val="20"/>
          <w:szCs w:val="20"/>
        </w:rPr>
        <w:t>З</w:t>
      </w:r>
      <w:r>
        <w:rPr>
          <w:rFonts w:ascii="Cambria Math" w:hAnsi="Cambria Math" w:cs="Times New Roman"/>
          <w:sz w:val="20"/>
          <w:szCs w:val="20"/>
          <w:vertAlign w:val="subscript"/>
        </w:rPr>
        <w:t>страх</w:t>
      </w:r>
      <w:r>
        <w:rPr>
          <w:rFonts w:ascii="Cambria Math" w:hAnsi="Cambria Math" w:cs="Times New Roman"/>
          <w:sz w:val="20"/>
          <w:szCs w:val="20"/>
        </w:rPr>
        <w:t xml:space="preserve">= </w:t>
      </w:r>
      <w:r>
        <w:rPr>
          <w:rFonts w:ascii="Cambria Math" w:hAnsi="Cambria Math" w:cs="Times New Roman"/>
          <w:sz w:val="20"/>
          <w:szCs w:val="20"/>
          <w:lang w:val="en-US"/>
        </w:rPr>
        <w:t>Q</w:t>
      </w:r>
      <m:oMath>
        <m:r>
          <m:rPr>
            <m:sty m:val="p"/>
          </m:rPr>
          <w:rPr>
            <w:rFonts w:ascii="Cambria Math" w:hAnsi="Cambria Math" w:cs="Times New Roman"/>
            <w:sz w:val="20"/>
            <w:szCs w:val="20"/>
          </w:rPr>
          <m:t xml:space="preserve"> </m:t>
        </m:r>
        <m:r>
          <m:rPr>
            <m:sty m:val="p"/>
          </m:rPr>
          <w:rPr>
            <w:rFonts w:ascii="Cambria Math" w:hAnsi="Cambria Math" w:cs="Times New Roman"/>
            <w:sz w:val="20"/>
            <w:szCs w:val="20"/>
            <w:lang w:val="en-US"/>
          </w:rPr>
          <m:t>i</m:t>
        </m:r>
      </m:oMath>
      <w:r>
        <w:rPr>
          <w:rFonts w:ascii="Cambria Math" w:hAnsi="Cambria Math" w:cs="Times New Roman"/>
          <w:sz w:val="20"/>
          <w:szCs w:val="20"/>
          <w:vertAlign w:val="subscript"/>
        </w:rPr>
        <w:t xml:space="preserve"> мун</w:t>
      </w:r>
      <w:r>
        <w:rPr>
          <w:rFonts w:ascii="Cambria Math" w:hAnsi="Cambria Math" w:cs="Times New Roman"/>
          <w:sz w:val="20"/>
          <w:szCs w:val="20"/>
        </w:rPr>
        <w:t xml:space="preserve"> х </w:t>
      </w:r>
      <w:r>
        <w:rPr>
          <w:rFonts w:ascii="Cambria Math" w:hAnsi="Cambria Math" w:cs="Times New Roman"/>
          <w:sz w:val="20"/>
          <w:szCs w:val="20"/>
          <w:lang w:val="en-US"/>
        </w:rPr>
        <w:t>P</w:t>
      </w:r>
      <m:oMath>
        <m:r>
          <m:rPr>
            <m:sty m:val="p"/>
          </m:rPr>
          <w:rPr>
            <w:rFonts w:ascii="Cambria Math" w:hAnsi="Cambria Math" w:cs="Times New Roman"/>
            <w:sz w:val="20"/>
            <w:szCs w:val="20"/>
          </w:rPr>
          <m:t xml:space="preserve"> </m:t>
        </m:r>
        <m:r>
          <m:rPr>
            <m:sty m:val="p"/>
          </m:rPr>
          <w:rPr>
            <w:rFonts w:ascii="Cambria Math" w:hAnsi="Cambria Math" w:cs="Times New Roman"/>
            <w:sz w:val="20"/>
            <w:szCs w:val="20"/>
            <w:lang w:val="en-US"/>
          </w:rPr>
          <m:t>i</m:t>
        </m:r>
      </m:oMath>
      <w:r>
        <w:rPr>
          <w:rFonts w:ascii="Cambria Math" w:hAnsi="Cambria Math" w:cs="Times New Roman"/>
          <w:sz w:val="20"/>
          <w:szCs w:val="20"/>
          <w:vertAlign w:val="subscript"/>
        </w:rPr>
        <w:t xml:space="preserve"> страх</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 xml:space="preserve">где: </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lang w:val="en-US"/>
        </w:rPr>
        <w:t>Q</w:t>
      </w:r>
      <w:r>
        <w:rPr>
          <w:rFonts w:ascii="Times New Roman" w:hAnsi="Times New Roman" w:cs="Times New Roman"/>
          <w:sz w:val="20"/>
          <w:szCs w:val="20"/>
          <w:vertAlign w:val="subscript"/>
        </w:rPr>
        <w:t>мун</w:t>
      </w:r>
      <w:r>
        <w:rPr>
          <w:rFonts w:ascii="Times New Roman" w:hAnsi="Times New Roman" w:cs="Times New Roman"/>
          <w:sz w:val="20"/>
          <w:szCs w:val="20"/>
        </w:rPr>
        <w:t xml:space="preserve">  - количество муниципальных служащих;</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lang w:val="en-US"/>
        </w:rPr>
        <w:t>P</w:t>
      </w:r>
      <w:r>
        <w:rPr>
          <w:rFonts w:ascii="Times New Roman" w:hAnsi="Times New Roman" w:cs="Times New Roman"/>
          <w:sz w:val="20"/>
          <w:szCs w:val="20"/>
          <w:vertAlign w:val="subscript"/>
        </w:rPr>
        <w:t xml:space="preserve">страх – </w:t>
      </w:r>
      <w:r>
        <w:rPr>
          <w:rFonts w:ascii="Times New Roman" w:hAnsi="Times New Roman" w:cs="Times New Roman"/>
          <w:sz w:val="20"/>
          <w:szCs w:val="20"/>
        </w:rPr>
        <w:t>цена страхования одного муниципального служащего (страховая премия).</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i/>
          <w:sz w:val="20"/>
          <w:szCs w:val="20"/>
        </w:rPr>
      </w:pPr>
    </w:p>
    <w:tbl>
      <w:tblPr>
        <w:tblStyle w:val="12"/>
        <w:tblW w:w="9327" w:type="dxa"/>
        <w:tblInd w:w="137" w:type="dxa"/>
        <w:tblLayout w:type="autofit"/>
        <w:tblCellMar>
          <w:top w:w="0" w:type="dxa"/>
          <w:left w:w="108" w:type="dxa"/>
          <w:bottom w:w="0" w:type="dxa"/>
          <w:right w:w="108" w:type="dxa"/>
        </w:tblCellMar>
      </w:tblPr>
      <w:tblGrid>
        <w:gridCol w:w="4775"/>
        <w:gridCol w:w="4552"/>
      </w:tblGrid>
      <w:tr>
        <w:tblPrEx>
          <w:tblCellMar>
            <w:top w:w="0" w:type="dxa"/>
            <w:left w:w="108" w:type="dxa"/>
            <w:bottom w:w="0" w:type="dxa"/>
            <w:right w:w="108" w:type="dxa"/>
          </w:tblCellMar>
        </w:tblPrEx>
        <w:trPr>
          <w:trHeight w:val="632" w:hRule="atLeast"/>
        </w:trPr>
        <w:tc>
          <w:tcPr>
            <w:tcW w:w="47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муниципальных служащих</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(чел.)</w:t>
            </w:r>
          </w:p>
        </w:tc>
        <w:tc>
          <w:tcPr>
            <w:tcW w:w="45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страхования одного муниципального служащего                (руб.)</w:t>
            </w:r>
          </w:p>
        </w:tc>
      </w:tr>
      <w:tr>
        <w:tblPrEx>
          <w:tblCellMar>
            <w:top w:w="0" w:type="dxa"/>
            <w:left w:w="108" w:type="dxa"/>
            <w:bottom w:w="0" w:type="dxa"/>
            <w:right w:w="108" w:type="dxa"/>
          </w:tblCellMar>
        </w:tblPrEx>
        <w:trPr>
          <w:trHeight w:val="750" w:hRule="atLeast"/>
        </w:trPr>
        <w:tc>
          <w:tcPr>
            <w:tcW w:w="47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 муниципальный служащий не более одного раза в год</w:t>
            </w:r>
          </w:p>
        </w:tc>
        <w:tc>
          <w:tcPr>
            <w:tcW w:w="45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30 000,00</w:t>
            </w:r>
          </w:p>
        </w:tc>
      </w:tr>
    </w:tbl>
    <w:p>
      <w:pPr>
        <w:keepNext w:val="0"/>
        <w:keepLines w:val="0"/>
        <w:pageBreakBefore w:val="0"/>
        <w:kinsoku/>
        <w:wordWrap/>
        <w:overflowPunct/>
        <w:topLinePunct w:val="0"/>
        <w:bidi w:val="0"/>
        <w:snapToGrid/>
        <w:spacing w:after="0" w:line="240" w:lineRule="auto"/>
        <w:ind w:left="1353"/>
        <w:jc w:val="center"/>
        <w:textAlignment w:val="auto"/>
        <w:rPr>
          <w:b/>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Затраты на страхование жизни работников МКУ «АХС сп Усть-Юган»:</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jc w:val="center"/>
        <w:textAlignment w:val="auto"/>
        <w:rPr>
          <w:rFonts w:ascii="Cambria Math" w:hAnsi="Cambria Math" w:cs="Times New Roman"/>
          <w:sz w:val="20"/>
          <w:szCs w:val="20"/>
        </w:rPr>
      </w:pPr>
      <w:r>
        <w:rPr>
          <w:rFonts w:ascii="Cambria Math" w:hAnsi="Cambria Math" w:cs="Times New Roman"/>
          <w:sz w:val="20"/>
          <w:szCs w:val="20"/>
        </w:rPr>
        <w:t>З</w:t>
      </w:r>
      <w:r>
        <w:rPr>
          <w:rFonts w:ascii="Cambria Math" w:hAnsi="Cambria Math" w:cs="Times New Roman"/>
          <w:sz w:val="20"/>
          <w:szCs w:val="20"/>
          <w:vertAlign w:val="subscript"/>
        </w:rPr>
        <w:t>страх</w:t>
      </w:r>
      <w:r>
        <w:rPr>
          <w:rFonts w:ascii="Cambria Math" w:hAnsi="Cambria Math" w:cs="Times New Roman"/>
          <w:sz w:val="20"/>
          <w:szCs w:val="20"/>
        </w:rPr>
        <w:t xml:space="preserve">= </w:t>
      </w:r>
      <w:r>
        <w:rPr>
          <w:rFonts w:ascii="Cambria Math" w:hAnsi="Cambria Math" w:cs="Times New Roman"/>
          <w:sz w:val="20"/>
          <w:szCs w:val="20"/>
          <w:lang w:val="en-US"/>
        </w:rPr>
        <w:t>Q</w:t>
      </w:r>
      <m:oMath>
        <m:r>
          <m:rPr>
            <m:sty m:val="p"/>
          </m:rPr>
          <w:rPr>
            <w:rFonts w:ascii="Cambria Math" w:hAnsi="Cambria Math" w:cs="Times New Roman"/>
            <w:sz w:val="20"/>
            <w:szCs w:val="20"/>
          </w:rPr>
          <m:t xml:space="preserve"> </m:t>
        </m:r>
      </m:oMath>
      <w:r>
        <w:rPr>
          <w:rFonts w:ascii="Cambria Math" w:hAnsi="Cambria Math" w:cs="Times New Roman"/>
          <w:sz w:val="20"/>
          <w:szCs w:val="20"/>
          <w:vertAlign w:val="subscript"/>
        </w:rPr>
        <w:t xml:space="preserve"> раб</w:t>
      </w:r>
      <w:r>
        <w:rPr>
          <w:rFonts w:ascii="Cambria Math" w:hAnsi="Cambria Math" w:cs="Times New Roman"/>
          <w:sz w:val="20"/>
          <w:szCs w:val="20"/>
        </w:rPr>
        <w:t xml:space="preserve"> х </w:t>
      </w:r>
      <w:r>
        <w:rPr>
          <w:rFonts w:ascii="Cambria Math" w:hAnsi="Cambria Math" w:cs="Times New Roman"/>
          <w:sz w:val="20"/>
          <w:szCs w:val="20"/>
          <w:lang w:val="en-US"/>
        </w:rPr>
        <w:t>P</w:t>
      </w:r>
      <m:oMath>
        <m:r>
          <m:rPr>
            <m:sty m:val="p"/>
          </m:rPr>
          <w:rPr>
            <w:rFonts w:ascii="Cambria Math" w:hAnsi="Cambria Math" w:cs="Times New Roman"/>
            <w:sz w:val="20"/>
            <w:szCs w:val="20"/>
          </w:rPr>
          <m:t xml:space="preserve"> </m:t>
        </m:r>
      </m:oMath>
      <w:r>
        <w:rPr>
          <w:rFonts w:ascii="Cambria Math" w:hAnsi="Cambria Math" w:cs="Times New Roman"/>
          <w:sz w:val="20"/>
          <w:szCs w:val="20"/>
          <w:vertAlign w:val="subscript"/>
        </w:rPr>
        <w:t xml:space="preserve"> страх</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 xml:space="preserve">где: </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lang w:val="en-US"/>
        </w:rPr>
        <w:t>Q</w:t>
      </w:r>
      <w:r>
        <w:rPr>
          <w:rFonts w:ascii="Times New Roman" w:hAnsi="Times New Roman" w:cs="Times New Roman"/>
          <w:sz w:val="20"/>
          <w:szCs w:val="20"/>
          <w:vertAlign w:val="subscript"/>
        </w:rPr>
        <w:t>мун</w:t>
      </w:r>
      <w:r>
        <w:rPr>
          <w:rFonts w:ascii="Times New Roman" w:hAnsi="Times New Roman" w:cs="Times New Roman"/>
          <w:sz w:val="20"/>
          <w:szCs w:val="20"/>
        </w:rPr>
        <w:t xml:space="preserve">  - количество работников;</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lang w:val="en-US"/>
        </w:rPr>
        <w:t>P</w:t>
      </w:r>
      <w:r>
        <w:rPr>
          <w:rFonts w:ascii="Times New Roman" w:hAnsi="Times New Roman" w:cs="Times New Roman"/>
          <w:sz w:val="20"/>
          <w:szCs w:val="20"/>
          <w:vertAlign w:val="subscript"/>
        </w:rPr>
        <w:t xml:space="preserve">страх – </w:t>
      </w:r>
      <w:r>
        <w:rPr>
          <w:rFonts w:ascii="Times New Roman" w:hAnsi="Times New Roman" w:cs="Times New Roman"/>
          <w:sz w:val="20"/>
          <w:szCs w:val="20"/>
        </w:rPr>
        <w:t>цена страхования (страховая премия).</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i/>
          <w:sz w:val="20"/>
          <w:szCs w:val="20"/>
        </w:rPr>
      </w:pPr>
    </w:p>
    <w:tbl>
      <w:tblPr>
        <w:tblStyle w:val="12"/>
        <w:tblW w:w="9327" w:type="dxa"/>
        <w:tblInd w:w="137" w:type="dxa"/>
        <w:tblLayout w:type="autofit"/>
        <w:tblCellMar>
          <w:top w:w="0" w:type="dxa"/>
          <w:left w:w="108" w:type="dxa"/>
          <w:bottom w:w="0" w:type="dxa"/>
          <w:right w:w="108" w:type="dxa"/>
        </w:tblCellMar>
      </w:tblPr>
      <w:tblGrid>
        <w:gridCol w:w="4775"/>
        <w:gridCol w:w="4552"/>
      </w:tblGrid>
      <w:tr>
        <w:tblPrEx>
          <w:tblCellMar>
            <w:top w:w="0" w:type="dxa"/>
            <w:left w:w="108" w:type="dxa"/>
            <w:bottom w:w="0" w:type="dxa"/>
            <w:right w:w="108" w:type="dxa"/>
          </w:tblCellMar>
        </w:tblPrEx>
        <w:trPr>
          <w:trHeight w:val="632" w:hRule="atLeast"/>
        </w:trPr>
        <w:tc>
          <w:tcPr>
            <w:tcW w:w="47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муниципальных служащих</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(чел.)</w:t>
            </w:r>
          </w:p>
        </w:tc>
        <w:tc>
          <w:tcPr>
            <w:tcW w:w="45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страхования одного муниципального служащего                (руб.)</w:t>
            </w:r>
          </w:p>
        </w:tc>
      </w:tr>
      <w:tr>
        <w:tblPrEx>
          <w:tblCellMar>
            <w:top w:w="0" w:type="dxa"/>
            <w:left w:w="108" w:type="dxa"/>
            <w:bottom w:w="0" w:type="dxa"/>
            <w:right w:w="108" w:type="dxa"/>
          </w:tblCellMar>
        </w:tblPrEx>
        <w:trPr>
          <w:trHeight w:val="750" w:hRule="atLeast"/>
        </w:trPr>
        <w:tc>
          <w:tcPr>
            <w:tcW w:w="47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 работник не более одного раза в год</w:t>
            </w:r>
          </w:p>
        </w:tc>
        <w:tc>
          <w:tcPr>
            <w:tcW w:w="45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30 000,00</w:t>
            </w:r>
          </w:p>
        </w:tc>
      </w:tr>
    </w:tbl>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Затраты на страхование членов народной дружины:</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З</w:t>
      </w:r>
      <w:r>
        <w:rPr>
          <w:rFonts w:ascii="Times New Roman" w:hAnsi="Times New Roman" w:cs="Times New Roman"/>
          <w:sz w:val="20"/>
          <w:szCs w:val="20"/>
          <w:vertAlign w:val="subscript"/>
        </w:rPr>
        <w:t>страх</w:t>
      </w:r>
      <w:r>
        <w:rPr>
          <w:rFonts w:ascii="Times New Roman" w:hAnsi="Times New Roman" w:cs="Times New Roman"/>
          <w:sz w:val="20"/>
          <w:szCs w:val="20"/>
        </w:rPr>
        <w:t xml:space="preserve">= </w:t>
      </w:r>
      <w:r>
        <w:rPr>
          <w:rFonts w:ascii="Times New Roman" w:hAnsi="Times New Roman" w:cs="Times New Roman"/>
          <w:sz w:val="20"/>
          <w:szCs w:val="20"/>
          <w:lang w:val="en-US"/>
        </w:rPr>
        <w:t>Q</w:t>
      </w:r>
      <m:oMath>
        <m:r>
          <m:rPr>
            <m:sty m:val="p"/>
          </m:rPr>
          <w:rPr>
            <w:rFonts w:ascii="Cambria Math" w:hAnsi="Cambria Math" w:cs="Times New Roman"/>
            <w:sz w:val="20"/>
            <w:szCs w:val="20"/>
          </w:rPr>
          <m:t xml:space="preserve"> </m:t>
        </m:r>
        <m:r>
          <m:rPr>
            <m:sty m:val="p"/>
          </m:rPr>
          <w:rPr>
            <w:rFonts w:ascii="Cambria Math" w:hAnsi="Cambria Math" w:cs="Times New Roman"/>
            <w:sz w:val="20"/>
            <w:szCs w:val="20"/>
            <w:lang w:val="en-US"/>
          </w:rPr>
          <m:t>i</m:t>
        </m:r>
      </m:oMath>
      <w:r>
        <w:rPr>
          <w:rFonts w:ascii="Times New Roman" w:hAnsi="Times New Roman" w:cs="Times New Roman"/>
          <w:sz w:val="20"/>
          <w:szCs w:val="20"/>
          <w:vertAlign w:val="subscript"/>
        </w:rPr>
        <w:t xml:space="preserve"> чл.нар.др</w:t>
      </w:r>
      <w:r>
        <w:rPr>
          <w:rFonts w:ascii="Times New Roman" w:hAnsi="Times New Roman" w:cs="Times New Roman"/>
          <w:sz w:val="20"/>
          <w:szCs w:val="20"/>
        </w:rPr>
        <w:t xml:space="preserve"> х </w:t>
      </w:r>
      <w:r>
        <w:rPr>
          <w:rFonts w:ascii="Times New Roman" w:hAnsi="Times New Roman" w:cs="Times New Roman"/>
          <w:sz w:val="20"/>
          <w:szCs w:val="20"/>
          <w:lang w:val="en-US"/>
        </w:rPr>
        <w:t>P</w:t>
      </w:r>
      <m:oMath>
        <m:r>
          <m:rPr>
            <m:sty m:val="p"/>
          </m:rPr>
          <w:rPr>
            <w:rFonts w:ascii="Cambria Math" w:hAnsi="Cambria Math" w:cs="Times New Roman"/>
            <w:sz w:val="20"/>
            <w:szCs w:val="20"/>
          </w:rPr>
          <m:t xml:space="preserve"> </m:t>
        </m:r>
        <m:r>
          <m:rPr>
            <m:sty m:val="p"/>
          </m:rPr>
          <w:rPr>
            <w:rFonts w:ascii="Cambria Math" w:hAnsi="Cambria Math" w:cs="Times New Roman"/>
            <w:sz w:val="20"/>
            <w:szCs w:val="20"/>
            <w:lang w:val="en-US"/>
          </w:rPr>
          <m:t>i</m:t>
        </m:r>
      </m:oMath>
      <w:r>
        <w:rPr>
          <w:rFonts w:ascii="Times New Roman" w:hAnsi="Times New Roman" w:cs="Times New Roman"/>
          <w:sz w:val="20"/>
          <w:szCs w:val="20"/>
          <w:vertAlign w:val="subscript"/>
        </w:rPr>
        <w:t xml:space="preserve"> страх</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 xml:space="preserve">где: </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lang w:val="en-US"/>
        </w:rPr>
        <w:t>Q</w:t>
      </w:r>
      <m:oMath>
        <m:r>
          <m:rPr>
            <m:sty m:val="p"/>
          </m:rPr>
          <w:rPr>
            <w:rFonts w:ascii="Cambria Math" w:hAnsi="Cambria Math" w:cs="Times New Roman"/>
            <w:sz w:val="20"/>
            <w:szCs w:val="20"/>
          </w:rPr>
          <m:t xml:space="preserve"> </m:t>
        </m:r>
      </m:oMath>
      <w:r>
        <w:rPr>
          <w:rFonts w:ascii="Times New Roman" w:hAnsi="Times New Roman" w:cs="Times New Roman"/>
          <w:sz w:val="20"/>
          <w:szCs w:val="20"/>
          <w:vertAlign w:val="subscript"/>
        </w:rPr>
        <w:t>чл.нар.др</w:t>
      </w:r>
      <w:r>
        <w:rPr>
          <w:rFonts w:ascii="Times New Roman" w:hAnsi="Times New Roman" w:cs="Times New Roman"/>
          <w:sz w:val="20"/>
          <w:szCs w:val="20"/>
        </w:rPr>
        <w:t xml:space="preserve">  -  количество членов народной дружины;</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lang w:val="en-US"/>
        </w:rPr>
        <w:t>P</w:t>
      </w:r>
      <w:r>
        <w:rPr>
          <w:rFonts w:ascii="Times New Roman" w:hAnsi="Times New Roman" w:cs="Times New Roman"/>
          <w:sz w:val="20"/>
          <w:szCs w:val="20"/>
          <w:vertAlign w:val="subscript"/>
        </w:rPr>
        <w:t xml:space="preserve">страх – </w:t>
      </w:r>
      <w:r>
        <w:rPr>
          <w:rFonts w:ascii="Times New Roman" w:hAnsi="Times New Roman" w:cs="Times New Roman"/>
          <w:sz w:val="20"/>
          <w:szCs w:val="20"/>
        </w:rPr>
        <w:t>цена страхования одного члена народной дружины (страховая премия).</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i/>
          <w:sz w:val="20"/>
          <w:szCs w:val="20"/>
        </w:rPr>
      </w:pPr>
    </w:p>
    <w:tbl>
      <w:tblPr>
        <w:tblStyle w:val="12"/>
        <w:tblW w:w="9327" w:type="dxa"/>
        <w:tblInd w:w="137" w:type="dxa"/>
        <w:tblLayout w:type="autofit"/>
        <w:tblCellMar>
          <w:top w:w="0" w:type="dxa"/>
          <w:left w:w="108" w:type="dxa"/>
          <w:bottom w:w="0" w:type="dxa"/>
          <w:right w:w="108" w:type="dxa"/>
        </w:tblCellMar>
      </w:tblPr>
      <w:tblGrid>
        <w:gridCol w:w="4775"/>
        <w:gridCol w:w="4552"/>
      </w:tblGrid>
      <w:tr>
        <w:tblPrEx>
          <w:tblCellMar>
            <w:top w:w="0" w:type="dxa"/>
            <w:left w:w="108" w:type="dxa"/>
            <w:bottom w:w="0" w:type="dxa"/>
            <w:right w:w="108" w:type="dxa"/>
          </w:tblCellMar>
        </w:tblPrEx>
        <w:trPr>
          <w:trHeight w:val="632" w:hRule="atLeast"/>
        </w:trPr>
        <w:tc>
          <w:tcPr>
            <w:tcW w:w="47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членов народной дружины</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(чел.)</w:t>
            </w:r>
          </w:p>
        </w:tc>
        <w:tc>
          <w:tcPr>
            <w:tcW w:w="45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страхования одного членов народной (руб.)</w:t>
            </w:r>
          </w:p>
        </w:tc>
      </w:tr>
      <w:tr>
        <w:tblPrEx>
          <w:tblCellMar>
            <w:top w:w="0" w:type="dxa"/>
            <w:left w:w="108" w:type="dxa"/>
            <w:bottom w:w="0" w:type="dxa"/>
            <w:right w:w="108" w:type="dxa"/>
          </w:tblCellMar>
        </w:tblPrEx>
        <w:trPr>
          <w:trHeight w:val="750" w:hRule="atLeast"/>
        </w:trPr>
        <w:tc>
          <w:tcPr>
            <w:tcW w:w="47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 член народной дружины не более одного раза в год</w:t>
            </w:r>
          </w:p>
        </w:tc>
        <w:tc>
          <w:tcPr>
            <w:tcW w:w="45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5000,00</w:t>
            </w:r>
          </w:p>
        </w:tc>
      </w:tr>
    </w:tbl>
    <w:p>
      <w:pPr>
        <w:keepNext w:val="0"/>
        <w:keepLines w:val="0"/>
        <w:pageBreakBefore w:val="0"/>
        <w:kinsoku/>
        <w:wordWrap/>
        <w:overflowPunct/>
        <w:topLinePunct w:val="0"/>
        <w:bidi w:val="0"/>
        <w:snapToGrid/>
        <w:spacing w:after="0" w:line="240" w:lineRule="auto"/>
        <w:textAlignment w:val="auto"/>
        <w:rPr>
          <w:sz w:val="20"/>
          <w:szCs w:val="20"/>
        </w:rPr>
      </w:pPr>
    </w:p>
    <w:p>
      <w:pPr>
        <w:keepNext w:val="0"/>
        <w:keepLines w:val="0"/>
        <w:pageBreakBefore w:val="0"/>
        <w:kinsoku/>
        <w:wordWrap/>
        <w:overflowPunct/>
        <w:topLinePunct w:val="0"/>
        <w:bidi w:val="0"/>
        <w:snapToGrid/>
        <w:spacing w:after="0" w:line="240" w:lineRule="auto"/>
        <w:textAlignment w:val="auto"/>
        <w:rPr>
          <w:sz w:val="20"/>
          <w:szCs w:val="20"/>
        </w:rPr>
      </w:pPr>
    </w:p>
    <w:p>
      <w:pPr>
        <w:keepNext w:val="0"/>
        <w:keepLines w:val="0"/>
        <w:pageBreakBefore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Затраты на оказание услуг по прохождению диспансеризации муниципальных служащих:</w:t>
      </w:r>
    </w:p>
    <w:p>
      <w:pPr>
        <w:keepNext w:val="0"/>
        <w:keepLines w:val="0"/>
        <w:pageBreakBefore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b/>
          <w:sz w:val="20"/>
          <w:szCs w:val="20"/>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567"/>
        <w:jc w:val="center"/>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1417320" cy="259080"/>
            <wp:effectExtent l="0" t="0" r="1143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Рисунок 1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417320" cy="2590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567"/>
        <w:jc w:val="center"/>
        <w:textAlignment w:val="auto"/>
        <w:rPr>
          <w:rFonts w:ascii="Times New Roman" w:hAnsi="Times New Roman" w:cs="Times New Roman"/>
          <w:sz w:val="20"/>
          <w:szCs w:val="20"/>
        </w:rPr>
      </w:pP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381000" cy="25908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381000" cy="259080"/>
                    </a:xfrm>
                    <a:prstGeom prst="rect">
                      <a:avLst/>
                    </a:prstGeom>
                    <a:noFill/>
                    <a:ln>
                      <a:noFill/>
                    </a:ln>
                  </pic:spPr>
                </pic:pic>
              </a:graphicData>
            </a:graphic>
          </wp:inline>
        </w:drawing>
      </w:r>
      <w:r>
        <w:rPr>
          <w:rFonts w:ascii="Times New Roman" w:hAnsi="Times New Roman" w:cs="Times New Roman"/>
          <w:sz w:val="20"/>
          <w:szCs w:val="20"/>
        </w:rPr>
        <w:t xml:space="preserve"> - численность работников, подлежащих диспансеризации;</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350520" cy="259080"/>
            <wp:effectExtent l="0" t="0" r="1143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Рисунок 13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350520" cy="259080"/>
                    </a:xfrm>
                    <a:prstGeom prst="rect">
                      <a:avLst/>
                    </a:prstGeom>
                    <a:noFill/>
                    <a:ln>
                      <a:noFill/>
                    </a:ln>
                  </pic:spPr>
                </pic:pic>
              </a:graphicData>
            </a:graphic>
          </wp:inline>
        </w:drawing>
      </w:r>
      <w:r>
        <w:rPr>
          <w:rFonts w:ascii="Times New Roman" w:hAnsi="Times New Roman" w:cs="Times New Roman"/>
          <w:sz w:val="20"/>
          <w:szCs w:val="20"/>
        </w:rPr>
        <w:t xml:space="preserve"> - цена проведения диспансеризации в расчете на 1 работника.</w:t>
      </w:r>
    </w:p>
    <w:p>
      <w:pPr>
        <w:keepNext w:val="0"/>
        <w:keepLines w:val="0"/>
        <w:pageBreakBefore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i/>
          <w:sz w:val="20"/>
          <w:szCs w:val="20"/>
        </w:rPr>
      </w:pPr>
    </w:p>
    <w:tbl>
      <w:tblPr>
        <w:tblStyle w:val="12"/>
        <w:tblW w:w="9327" w:type="dxa"/>
        <w:tblInd w:w="137" w:type="dxa"/>
        <w:tblLayout w:type="autofit"/>
        <w:tblCellMar>
          <w:top w:w="0" w:type="dxa"/>
          <w:left w:w="108" w:type="dxa"/>
          <w:bottom w:w="0" w:type="dxa"/>
          <w:right w:w="108" w:type="dxa"/>
        </w:tblCellMar>
      </w:tblPr>
      <w:tblGrid>
        <w:gridCol w:w="5103"/>
        <w:gridCol w:w="4224"/>
      </w:tblGrid>
      <w:tr>
        <w:tblPrEx>
          <w:tblCellMar>
            <w:top w:w="0" w:type="dxa"/>
            <w:left w:w="108" w:type="dxa"/>
            <w:bottom w:w="0" w:type="dxa"/>
            <w:right w:w="108" w:type="dxa"/>
          </w:tblCellMar>
        </w:tblPrEx>
        <w:trPr>
          <w:trHeight w:val="882" w:hRule="atLeast"/>
        </w:trPr>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Численность работников, подлежащих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диспансеризации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(чел.)</w:t>
            </w:r>
          </w:p>
        </w:tc>
        <w:tc>
          <w:tcPr>
            <w:tcW w:w="42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проведения диспансеризации в расчете на одного работника</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 (руб.)</w:t>
            </w:r>
          </w:p>
        </w:tc>
      </w:tr>
      <w:tr>
        <w:tblPrEx>
          <w:tblCellMar>
            <w:top w:w="0" w:type="dxa"/>
            <w:left w:w="108" w:type="dxa"/>
            <w:bottom w:w="0" w:type="dxa"/>
            <w:right w:w="108" w:type="dxa"/>
          </w:tblCellMar>
        </w:tblPrEx>
        <w:trPr>
          <w:trHeight w:val="300" w:hRule="atLeast"/>
        </w:trPr>
        <w:tc>
          <w:tcPr>
            <w:tcW w:w="5103"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bidi w:val="0"/>
              <w:snapToGrid/>
              <w:spacing w:after="0" w:line="240" w:lineRule="auto"/>
              <w:ind w:left="317"/>
              <w:jc w:val="center"/>
              <w:textAlignment w:val="auto"/>
              <w:rPr>
                <w:rFonts w:ascii="Times New Roman" w:hAnsi="Times New Roman" w:cs="Times New Roman"/>
                <w:sz w:val="20"/>
                <w:szCs w:val="20"/>
              </w:rPr>
            </w:pPr>
            <w:r>
              <w:rPr>
                <w:rFonts w:ascii="Times New Roman" w:hAnsi="Times New Roman" w:cs="Times New Roman"/>
                <w:sz w:val="20"/>
                <w:szCs w:val="20"/>
              </w:rPr>
              <w:t>1 муниципальный служащий не более одного раза в год</w:t>
            </w:r>
          </w:p>
        </w:tc>
        <w:tc>
          <w:tcPr>
            <w:tcW w:w="42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10 000,00</w:t>
            </w:r>
          </w:p>
        </w:tc>
      </w:tr>
    </w:tbl>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Затраты на приобретение информационных услуг:</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textAlignment w:val="auto"/>
        <w:rPr>
          <w:rFonts w:ascii="Cambria Math" w:hAnsi="Cambria Math" w:cs="Times New Roman"/>
          <w:sz w:val="20"/>
          <w:szCs w:val="20"/>
        </w:rPr>
      </w:pPr>
      <w:r>
        <w:rPr>
          <w:rFonts w:ascii="Cambria Math" w:hAnsi="Cambria Math" w:cs="Times New Roman"/>
          <w:sz w:val="20"/>
          <w:szCs w:val="20"/>
        </w:rPr>
        <w:t xml:space="preserve">                                                           З</w:t>
      </w:r>
      <w:r>
        <w:rPr>
          <w:rFonts w:ascii="Cambria Math" w:hAnsi="Cambria Math" w:cs="Times New Roman"/>
          <w:sz w:val="20"/>
          <w:szCs w:val="20"/>
          <w:vertAlign w:val="subscript"/>
        </w:rPr>
        <w:t xml:space="preserve">инф </w:t>
      </w:r>
      <w:r>
        <w:rPr>
          <w:rFonts w:ascii="Cambria Math" w:hAnsi="Cambria Math" w:cs="Times New Roman"/>
          <w:sz w:val="20"/>
          <w:szCs w:val="20"/>
        </w:rPr>
        <w:t xml:space="preserve">= ∑ </w:t>
      </w:r>
      <w:r>
        <w:rPr>
          <w:rFonts w:ascii="Cambria Math" w:hAnsi="Cambria Math" w:cs="Times New Roman"/>
          <w:sz w:val="20"/>
          <w:szCs w:val="20"/>
          <w:lang w:val="en-US"/>
        </w:rPr>
        <w:t>Q</w:t>
      </w:r>
      <w:r>
        <w:rPr>
          <w:rFonts w:ascii="Cambria Math" w:hAnsi="Cambria Math" w:cs="Times New Roman"/>
          <w:sz w:val="20"/>
          <w:szCs w:val="20"/>
          <w:vertAlign w:val="subscript"/>
          <w:lang w:val="en-US"/>
        </w:rPr>
        <w:t>i</w:t>
      </w:r>
      <w:r>
        <w:rPr>
          <w:rFonts w:ascii="Cambria Math" w:hAnsi="Cambria Math" w:cs="Times New Roman"/>
          <w:sz w:val="20"/>
          <w:szCs w:val="20"/>
          <w:vertAlign w:val="subscript"/>
        </w:rPr>
        <w:t xml:space="preserve"> инф </w:t>
      </w:r>
      <w:r>
        <w:rPr>
          <w:rFonts w:ascii="Cambria Math" w:hAnsi="Cambria Math" w:cs="Times New Roman"/>
          <w:sz w:val="20"/>
          <w:szCs w:val="20"/>
        </w:rPr>
        <w:t xml:space="preserve">* </w:t>
      </w:r>
      <w:r>
        <w:rPr>
          <w:rFonts w:ascii="Cambria Math" w:hAnsi="Cambria Math" w:cs="Times New Roman"/>
          <w:sz w:val="20"/>
          <w:szCs w:val="20"/>
          <w:lang w:val="en-US"/>
        </w:rPr>
        <w:t>P</w:t>
      </w:r>
      <w:r>
        <w:rPr>
          <w:rFonts w:ascii="Cambria Math" w:hAnsi="Cambria Math" w:cs="Times New Roman"/>
          <w:sz w:val="20"/>
          <w:szCs w:val="20"/>
          <w:vertAlign w:val="subscript"/>
          <w:lang w:val="en-US"/>
        </w:rPr>
        <w:t>i</w:t>
      </w:r>
      <w:r>
        <w:rPr>
          <w:rFonts w:ascii="Cambria Math" w:hAnsi="Cambria Math" w:cs="Times New Roman"/>
          <w:sz w:val="20"/>
          <w:szCs w:val="20"/>
          <w:vertAlign w:val="subscript"/>
        </w:rPr>
        <w:t xml:space="preserve"> инф</w:t>
      </w:r>
      <w:r>
        <w:rPr>
          <w:rFonts w:ascii="Cambria Math" w:hAnsi="Cambria Math" w:cs="Times New Roman"/>
          <w:sz w:val="20"/>
          <w:szCs w:val="20"/>
        </w:rPr>
        <w:t xml:space="preserve"> , </w:t>
      </w:r>
      <w:r>
        <w:rPr>
          <w:rFonts w:ascii="Cambria Math" w:hAnsi="Cambria Math" w:cs="Times New Roman"/>
          <w:sz w:val="20"/>
          <w:szCs w:val="20"/>
          <w:lang w:val="en-US"/>
        </w:rPr>
        <w:t>i</w:t>
      </w:r>
      <w:r>
        <w:rPr>
          <w:rFonts w:ascii="Cambria Math" w:hAnsi="Cambria Math" w:cs="Times New Roman"/>
          <w:sz w:val="20"/>
          <w:szCs w:val="20"/>
        </w:rPr>
        <w:t>=1</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(Q</w:t>
      </w:r>
      <w:r>
        <w:rPr>
          <w:rFonts w:ascii="Times New Roman" w:hAnsi="Times New Roman" w:cs="Times New Roman"/>
          <w:sz w:val="20"/>
          <w:szCs w:val="20"/>
          <w:vertAlign w:val="subscript"/>
        </w:rPr>
        <w:t>инф</w:t>
      </w:r>
      <w:r>
        <w:rPr>
          <w:rFonts w:ascii="Times New Roman" w:hAnsi="Times New Roman" w:cs="Times New Roman"/>
          <w:sz w:val="20"/>
          <w:szCs w:val="20"/>
        </w:rPr>
        <w:t>)  - количество единиц услуг  i-го типа в год;</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инф</w:t>
      </w:r>
      <w:r>
        <w:rPr>
          <w:rFonts w:ascii="Times New Roman" w:hAnsi="Times New Roman" w:cs="Times New Roman"/>
          <w:sz w:val="20"/>
          <w:szCs w:val="20"/>
        </w:rPr>
        <w:t xml:space="preserve">) – цена единицы услуги. </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bl>
      <w:tblPr>
        <w:tblStyle w:val="12"/>
        <w:tblW w:w="932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492"/>
        <w:gridCol w:w="1871"/>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5"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Наименование услуги</w:t>
            </w:r>
          </w:p>
        </w:tc>
        <w:tc>
          <w:tcPr>
            <w:tcW w:w="2492"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Единица измерения</w:t>
            </w:r>
          </w:p>
        </w:tc>
        <w:tc>
          <w:tcPr>
            <w:tcW w:w="1871"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единицы услуги</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(руб.)</w:t>
            </w:r>
          </w:p>
        </w:tc>
        <w:tc>
          <w:tcPr>
            <w:tcW w:w="2129"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единиц услуг в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835"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Подача объявления в печатные издания</w:t>
            </w:r>
          </w:p>
        </w:tc>
        <w:tc>
          <w:tcPr>
            <w:tcW w:w="2492"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Кв.см</w:t>
            </w:r>
          </w:p>
        </w:tc>
        <w:tc>
          <w:tcPr>
            <w:tcW w:w="1871"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300,00</w:t>
            </w:r>
          </w:p>
        </w:tc>
        <w:tc>
          <w:tcPr>
            <w:tcW w:w="2129"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1000 кв.см</w:t>
            </w:r>
          </w:p>
        </w:tc>
      </w:tr>
    </w:tbl>
    <w:p>
      <w:pPr>
        <w:keepNext w:val="0"/>
        <w:keepLines w:val="0"/>
        <w:pageBreakBefore w:val="0"/>
        <w:tabs>
          <w:tab w:val="left" w:pos="1134"/>
        </w:tabs>
        <w:kinsoku/>
        <w:wordWrap/>
        <w:overflowPunct/>
        <w:topLinePunct w:val="0"/>
        <w:autoSpaceDE w:val="0"/>
        <w:autoSpaceDN w:val="0"/>
        <w:bidi w:val="0"/>
        <w:adjustRightInd w:val="0"/>
        <w:snapToGrid/>
        <w:spacing w:after="0" w:line="240" w:lineRule="auto"/>
        <w:jc w:val="both"/>
        <w:textAlignment w:val="auto"/>
        <w:rPr>
          <w:sz w:val="20"/>
          <w:szCs w:val="20"/>
        </w:rPr>
      </w:pPr>
    </w:p>
    <w:p>
      <w:pPr>
        <w:keepNext w:val="0"/>
        <w:keepLines w:val="0"/>
        <w:pageBreakBefore w:val="0"/>
        <w:tabs>
          <w:tab w:val="left" w:pos="1134"/>
        </w:tabs>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Затраты на приобретение образовательных услуг: дополнительное профессиональное образование, повышение квалификации, семинары, краткосрочные семинары, курсы, вебинары, «круглый стол»:</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jc w:val="center"/>
        <w:textAlignment w:val="auto"/>
        <w:rPr>
          <w:rFonts w:ascii="Cambria Math" w:hAnsi="Cambria Math" w:cs="Times New Roman"/>
          <w:sz w:val="20"/>
          <w:szCs w:val="20"/>
        </w:rPr>
      </w:pPr>
      <w:r>
        <w:rPr>
          <w:rFonts w:ascii="Cambria Math" w:hAnsi="Cambria Math" w:cs="Times New Roman"/>
          <w:sz w:val="20"/>
          <w:szCs w:val="20"/>
        </w:rPr>
        <w:t>З обр = Qi обр * P iобр+ Qi от * P i от +Qi смп * P i смп</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Qi обр – количество специалистов, направляемых на образовательные услуги (дополнительное профессиональное образование, повышение квалификации, семинары, краткосрочные семинары, курсы, вебинары, «круглый стол», мастер-класс и т.д.);</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Pi обр – цена обучения одного специалиста (дополнительное профессиональное образование, повышение квалификации, семинары, краткосрочные семинары, курсы, вебинары, «круглый стол», мастер-класс и т.д.);</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Qi от – количество специалистов, направляемых на мероприятия Всероссийского масштаба;</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Pi обр – цена услуги по организационно-техническому обеспечению участия одного специалиста в мероприятии Всероссийского масштаба;</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Qi смп – планируемое количество образовательных мероприятий, семинаров, мастер – классов в год для субъектов малого и среднего предпринимательства;</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Pi смп – цена одного образовательного мероприятия, семинара, мастер – класса для субъектов малого и среднего предпринимательства.</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bl>
      <w:tblPr>
        <w:tblStyle w:val="12"/>
        <w:tblW w:w="9356" w:type="dxa"/>
        <w:tblInd w:w="108" w:type="dxa"/>
        <w:tblLayout w:type="fixed"/>
        <w:tblCellMar>
          <w:top w:w="0" w:type="dxa"/>
          <w:left w:w="108" w:type="dxa"/>
          <w:bottom w:w="0" w:type="dxa"/>
          <w:right w:w="108" w:type="dxa"/>
        </w:tblCellMar>
      </w:tblPr>
      <w:tblGrid>
        <w:gridCol w:w="4395"/>
        <w:gridCol w:w="4961"/>
      </w:tblGrid>
      <w:tr>
        <w:tblPrEx>
          <w:tblCellMar>
            <w:top w:w="0" w:type="dxa"/>
            <w:left w:w="108" w:type="dxa"/>
            <w:bottom w:w="0" w:type="dxa"/>
            <w:right w:w="108" w:type="dxa"/>
          </w:tblCellMar>
        </w:tblPrEx>
        <w:trPr>
          <w:trHeight w:val="744" w:hRule="atLeast"/>
        </w:trPr>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специалистов, направляемых на образовательные услуги (дополнительное профессиональное образование, повышение квалификации, семинары, краткосрочные семинары, курсы, вебинары, «круглый стол».)</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(чел.)</w:t>
            </w:r>
          </w:p>
        </w:tc>
        <w:tc>
          <w:tcPr>
            <w:tcW w:w="49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услуги по  обучению, организационно-техническому обеспечению участия  одного специалиста (дополнительное профессиональное образование, повышение квалификации, семинары, краткосрочные семинары, курсы, вебинары, «круглый стол»</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(руб.)</w:t>
            </w:r>
          </w:p>
        </w:tc>
      </w:tr>
      <w:tr>
        <w:tblPrEx>
          <w:tblCellMar>
            <w:top w:w="0" w:type="dxa"/>
            <w:left w:w="108" w:type="dxa"/>
            <w:bottom w:w="0" w:type="dxa"/>
            <w:right w:w="108" w:type="dxa"/>
          </w:tblCellMar>
        </w:tblPrEx>
        <w:trPr>
          <w:trHeight w:val="363" w:hRule="atLeast"/>
        </w:trPr>
        <w:tc>
          <w:tcPr>
            <w:tcW w:w="43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 сотрудник  не более 2 раз в год</w:t>
            </w:r>
          </w:p>
        </w:tc>
        <w:tc>
          <w:tcPr>
            <w:tcW w:w="4961"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50 000,00</w:t>
            </w:r>
          </w:p>
        </w:tc>
      </w:tr>
    </w:tbl>
    <w:p>
      <w:pPr>
        <w:pStyle w:val="149"/>
        <w:keepNext w:val="0"/>
        <w:keepLines w:val="0"/>
        <w:pageBreakBefore w:val="0"/>
        <w:tabs>
          <w:tab w:val="left" w:pos="1134"/>
        </w:tabs>
        <w:kinsoku/>
        <w:wordWrap/>
        <w:overflowPunct/>
        <w:topLinePunct w:val="0"/>
        <w:autoSpaceDE w:val="0"/>
        <w:autoSpaceDN w:val="0"/>
        <w:bidi w:val="0"/>
        <w:adjustRightInd w:val="0"/>
        <w:snapToGrid/>
        <w:spacing w:after="0" w:line="240" w:lineRule="auto"/>
        <w:ind w:left="709"/>
        <w:jc w:val="center"/>
        <w:textAlignment w:val="auto"/>
        <w:rPr>
          <w:b/>
          <w:sz w:val="20"/>
          <w:szCs w:val="20"/>
        </w:rPr>
      </w:pPr>
    </w:p>
    <w:p>
      <w:pPr>
        <w:pStyle w:val="149"/>
        <w:keepNext w:val="0"/>
        <w:keepLines w:val="0"/>
        <w:pageBreakBefore w:val="0"/>
        <w:tabs>
          <w:tab w:val="left" w:pos="1134"/>
        </w:tabs>
        <w:kinsoku/>
        <w:wordWrap/>
        <w:overflowPunct/>
        <w:topLinePunct w:val="0"/>
        <w:autoSpaceDE w:val="0"/>
        <w:autoSpaceDN w:val="0"/>
        <w:bidi w:val="0"/>
        <w:adjustRightInd w:val="0"/>
        <w:snapToGrid/>
        <w:spacing w:after="0" w:line="240" w:lineRule="auto"/>
        <w:ind w:left="709"/>
        <w:jc w:val="center"/>
        <w:textAlignment w:val="auto"/>
        <w:rPr>
          <w:b/>
          <w:sz w:val="20"/>
          <w:szCs w:val="20"/>
        </w:rPr>
      </w:pPr>
      <w:r>
        <w:rPr>
          <w:b/>
          <w:sz w:val="20"/>
          <w:szCs w:val="20"/>
        </w:rPr>
        <w:t>Затраты на приобретение полисов обязательного страхования гражданской ответственности владельцев транспортных средств:</w:t>
      </w:r>
    </w:p>
    <w:p>
      <w:pPr>
        <w:keepNext w:val="0"/>
        <w:keepLines w:val="0"/>
        <w:pageBreakBefore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sz w:val="20"/>
          <w:szCs w:val="20"/>
        </w:rPr>
      </w:pPr>
    </w:p>
    <w:p>
      <w:pPr>
        <w:keepNext w:val="0"/>
        <w:keepLines w:val="0"/>
        <w:pageBreakBefore w:val="0"/>
        <w:kinsoku/>
        <w:wordWrap/>
        <w:overflowPunct/>
        <w:topLinePunct w:val="0"/>
        <w:autoSpaceDE w:val="0"/>
        <w:autoSpaceDN w:val="0"/>
        <w:bidi w:val="0"/>
        <w:adjustRightInd w:val="0"/>
        <w:snapToGrid/>
        <w:spacing w:after="0" w:line="240" w:lineRule="auto"/>
        <w:ind w:firstLine="567"/>
        <w:jc w:val="both"/>
        <w:textAlignment w:val="auto"/>
        <w:rPr>
          <w:rFonts w:ascii="Times New Roman" w:hAnsi="Times New Roman" w:cs="Times New Roman"/>
          <w:i/>
          <w:sz w:val="20"/>
          <w:szCs w:val="20"/>
        </w:rPr>
      </w:pPr>
      <w:r>
        <w:rPr>
          <w:rFonts w:ascii="Times New Roman" w:hAnsi="Times New Roman" w:cs="Times New Roman"/>
          <w:sz w:val="20"/>
          <w:szCs w:val="20"/>
        </w:rPr>
        <w:t xml:space="preserve">Определяются в соответствии с базовыми ставками страховых тарифов и коэффициентами страховых тарифов, установленными </w:t>
      </w:r>
      <w:r>
        <w:rPr>
          <w:sz w:val="20"/>
          <w:szCs w:val="20"/>
        </w:rPr>
        <w:fldChar w:fldCharType="begin"/>
      </w:r>
      <w:r>
        <w:rPr>
          <w:sz w:val="20"/>
          <w:szCs w:val="20"/>
        </w:rPr>
        <w:instrText xml:space="preserve"> HYPERLINK "consultantplus://offline/ref=57DD46F769737B5517AAD7EC04F63615CCF90C8D3C6632E70BDE89099ET879L" </w:instrText>
      </w:r>
      <w:r>
        <w:rPr>
          <w:sz w:val="20"/>
          <w:szCs w:val="20"/>
        </w:rPr>
        <w:fldChar w:fldCharType="separate"/>
      </w:r>
      <w:r>
        <w:rPr>
          <w:rFonts w:ascii="Times New Roman" w:hAnsi="Times New Roman" w:cs="Times New Roman"/>
          <w:sz w:val="20"/>
          <w:szCs w:val="20"/>
        </w:rPr>
        <w:t>указанием</w:t>
      </w:r>
      <w:r>
        <w:rPr>
          <w:rFonts w:ascii="Times New Roman" w:hAnsi="Times New Roman" w:cs="Times New Roman"/>
          <w:sz w:val="20"/>
          <w:szCs w:val="20"/>
        </w:rPr>
        <w:fldChar w:fldCharType="end"/>
      </w:r>
      <w:r>
        <w:rPr>
          <w:rFonts w:ascii="Times New Roman" w:hAnsi="Times New Roman" w:cs="Times New Roman"/>
          <w:sz w:val="20"/>
          <w:szCs w:val="20"/>
        </w:rPr>
        <w:t xml:space="preserve"> Центрального банка Российской Федерации от 19 сентября 2014 года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567"/>
        <w:jc w:val="center"/>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4526280" cy="487680"/>
            <wp:effectExtent l="0" t="0" r="0" b="635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Рисунок 13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4526280" cy="4876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297180" cy="25908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Рисунок 13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297180" cy="259080"/>
                    </a:xfrm>
                    <a:prstGeom prst="rect">
                      <a:avLst/>
                    </a:prstGeom>
                    <a:noFill/>
                    <a:ln>
                      <a:noFill/>
                    </a:ln>
                  </pic:spPr>
                </pic:pic>
              </a:graphicData>
            </a:graphic>
          </wp:inline>
        </w:drawing>
      </w:r>
      <w:r>
        <w:rPr>
          <w:rFonts w:ascii="Times New Roman" w:hAnsi="Times New Roman" w:cs="Times New Roman"/>
          <w:sz w:val="20"/>
          <w:szCs w:val="20"/>
        </w:rPr>
        <w:t xml:space="preserve"> - предельный размер базовой ставки страхового тарифа по транспортному средству;</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304800" cy="25908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Рисунок 13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304800" cy="259080"/>
                    </a:xfrm>
                    <a:prstGeom prst="rect">
                      <a:avLst/>
                    </a:prstGeom>
                    <a:noFill/>
                    <a:ln>
                      <a:noFill/>
                    </a:ln>
                  </pic:spPr>
                </pic:pic>
              </a:graphicData>
            </a:graphic>
          </wp:inline>
        </w:drawing>
      </w:r>
      <w:r>
        <w:rPr>
          <w:rFonts w:ascii="Times New Roman" w:hAnsi="Times New Roman" w:cs="Times New Roman"/>
          <w:sz w:val="20"/>
          <w:szCs w:val="20"/>
        </w:rPr>
        <w:t xml:space="preserve"> - коэффициент страховых тарифов в зависимости от территории преимущественного использования транспортного средства;</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457200" cy="25908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Рисунок 13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457200" cy="259080"/>
                    </a:xfrm>
                    <a:prstGeom prst="rect">
                      <a:avLst/>
                    </a:prstGeom>
                    <a:noFill/>
                    <a:ln>
                      <a:noFill/>
                    </a:ln>
                  </pic:spPr>
                </pic:pic>
              </a:graphicData>
            </a:graphic>
          </wp:inline>
        </w:drawing>
      </w:r>
      <w:r>
        <w:rPr>
          <w:rFonts w:ascii="Times New Roman" w:hAnsi="Times New Roman" w:cs="Times New Roman"/>
          <w:sz w:val="20"/>
          <w:szCs w:val="20"/>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транспортному средству;</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335280" cy="25908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Рисунок 13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335280" cy="259080"/>
                    </a:xfrm>
                    <a:prstGeom prst="rect">
                      <a:avLst/>
                    </a:prstGeom>
                    <a:noFill/>
                    <a:ln>
                      <a:noFill/>
                    </a:ln>
                  </pic:spPr>
                </pic:pic>
              </a:graphicData>
            </a:graphic>
          </wp:inline>
        </w:drawing>
      </w:r>
      <w:r>
        <w:rPr>
          <w:rFonts w:ascii="Times New Roman" w:hAnsi="Times New Roman" w:cs="Times New Roman"/>
          <w:sz w:val="20"/>
          <w:szCs w:val="20"/>
        </w:rPr>
        <w:t xml:space="preserve"> - коэффициент страховых тарифов в зависимости от наличия сведений </w:t>
      </w:r>
      <w:r>
        <w:rPr>
          <w:rFonts w:ascii="Times New Roman" w:hAnsi="Times New Roman" w:cs="Times New Roman"/>
          <w:sz w:val="20"/>
          <w:szCs w:val="20"/>
        </w:rPr>
        <w:br w:type="textWrapping"/>
      </w:r>
      <w:r>
        <w:rPr>
          <w:rFonts w:ascii="Times New Roman" w:hAnsi="Times New Roman" w:cs="Times New Roman"/>
          <w:sz w:val="20"/>
          <w:szCs w:val="20"/>
        </w:rPr>
        <w:t>о количестве лиц, допущенных к управлению транспортным средством;</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350520" cy="259080"/>
            <wp:effectExtent l="0" t="0" r="1143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Рисунок 13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350520" cy="259080"/>
                    </a:xfrm>
                    <a:prstGeom prst="rect">
                      <a:avLst/>
                    </a:prstGeom>
                    <a:noFill/>
                    <a:ln>
                      <a:noFill/>
                    </a:ln>
                  </pic:spPr>
                </pic:pic>
              </a:graphicData>
            </a:graphic>
          </wp:inline>
        </w:drawing>
      </w:r>
      <w:r>
        <w:rPr>
          <w:rFonts w:ascii="Times New Roman" w:hAnsi="Times New Roman" w:cs="Times New Roman"/>
          <w:sz w:val="20"/>
          <w:szCs w:val="20"/>
        </w:rPr>
        <w:t xml:space="preserve"> - коэффициент страховых тарифов в зависимости от технических характеристик транспортного средства;</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304800" cy="25908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Рисунок 13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304800" cy="259080"/>
                    </a:xfrm>
                    <a:prstGeom prst="rect">
                      <a:avLst/>
                    </a:prstGeom>
                    <a:noFill/>
                    <a:ln>
                      <a:noFill/>
                    </a:ln>
                  </pic:spPr>
                </pic:pic>
              </a:graphicData>
            </a:graphic>
          </wp:inline>
        </w:drawing>
      </w:r>
      <w:r>
        <w:rPr>
          <w:rFonts w:ascii="Times New Roman" w:hAnsi="Times New Roman" w:cs="Times New Roman"/>
          <w:sz w:val="20"/>
          <w:szCs w:val="20"/>
        </w:rPr>
        <w:t xml:space="preserve"> - коэффициент страховых тарифов в зависимости от периода использования транспортного средства;</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335280" cy="259080"/>
            <wp:effectExtent l="0" t="0" r="762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Рисунок 13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335280" cy="259080"/>
                    </a:xfrm>
                    <a:prstGeom prst="rect">
                      <a:avLst/>
                    </a:prstGeom>
                    <a:noFill/>
                    <a:ln>
                      <a:noFill/>
                    </a:ln>
                  </pic:spPr>
                </pic:pic>
              </a:graphicData>
            </a:graphic>
          </wp:inline>
        </w:drawing>
      </w:r>
      <w:r>
        <w:rPr>
          <w:rFonts w:ascii="Times New Roman" w:hAnsi="Times New Roman" w:cs="Times New Roman"/>
          <w:sz w:val="20"/>
          <w:szCs w:val="20"/>
        </w:rPr>
        <w:t xml:space="preserve"> - коэффициент страховых тарифов в зависимости от наличия нарушений, предусмотренных </w:t>
      </w:r>
      <w:r>
        <w:rPr>
          <w:sz w:val="20"/>
          <w:szCs w:val="20"/>
        </w:rPr>
        <w:fldChar w:fldCharType="begin"/>
      </w:r>
      <w:r>
        <w:rPr>
          <w:sz w:val="20"/>
          <w:szCs w:val="20"/>
        </w:rPr>
        <w:instrText xml:space="preserve"> HYPERLINK "consultantplus://offline/ref=57DD46F769737B5517AAD7EC04F63615CCF8058B346332E70BDE89099E89C2FADC06349F382FD421T073L" </w:instrText>
      </w:r>
      <w:r>
        <w:rPr>
          <w:sz w:val="20"/>
          <w:szCs w:val="20"/>
        </w:rPr>
        <w:fldChar w:fldCharType="separate"/>
      </w:r>
      <w:r>
        <w:rPr>
          <w:rFonts w:ascii="Times New Roman" w:hAnsi="Times New Roman" w:cs="Times New Roman"/>
          <w:sz w:val="20"/>
          <w:szCs w:val="20"/>
        </w:rPr>
        <w:t>пунктом 3 статьи 9</w:t>
      </w:r>
      <w:r>
        <w:rPr>
          <w:rFonts w:ascii="Times New Roman" w:hAnsi="Times New Roman" w:cs="Times New Roman"/>
          <w:sz w:val="20"/>
          <w:szCs w:val="20"/>
        </w:rPr>
        <w:fldChar w:fldCharType="end"/>
      </w:r>
      <w:r>
        <w:rPr>
          <w:rFonts w:ascii="Times New Roman" w:hAnsi="Times New Roman" w:cs="Times New Roman"/>
          <w:sz w:val="20"/>
          <w:szCs w:val="20"/>
        </w:rPr>
        <w:t xml:space="preserve"> Федерального закона «Об обязательном страховании гражданской ответственности владельцев транспортных средств»;</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381000" cy="2667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Рисунок 13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81000" cy="266700"/>
                    </a:xfrm>
                    <a:prstGeom prst="rect">
                      <a:avLst/>
                    </a:prstGeom>
                    <a:noFill/>
                    <a:ln>
                      <a:noFill/>
                    </a:ln>
                  </pic:spPr>
                </pic:pic>
              </a:graphicData>
            </a:graphic>
          </wp:inline>
        </w:drawing>
      </w:r>
      <w:r>
        <w:rPr>
          <w:rFonts w:ascii="Times New Roman" w:hAnsi="Times New Roman" w:cs="Times New Roman"/>
          <w:sz w:val="20"/>
          <w:szCs w:val="20"/>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транспортным средством с прицепом к нему.</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p>
    <w:tbl>
      <w:tblPr>
        <w:tblStyle w:val="12"/>
        <w:tblW w:w="9356" w:type="dxa"/>
        <w:tblInd w:w="108" w:type="dxa"/>
        <w:tblLayout w:type="fixed"/>
        <w:tblCellMar>
          <w:top w:w="0" w:type="dxa"/>
          <w:left w:w="108" w:type="dxa"/>
          <w:bottom w:w="0" w:type="dxa"/>
          <w:right w:w="108" w:type="dxa"/>
        </w:tblCellMar>
      </w:tblPr>
      <w:tblGrid>
        <w:gridCol w:w="1134"/>
        <w:gridCol w:w="1418"/>
        <w:gridCol w:w="1399"/>
        <w:gridCol w:w="1275"/>
        <w:gridCol w:w="1701"/>
        <w:gridCol w:w="1417"/>
        <w:gridCol w:w="1012"/>
      </w:tblGrid>
      <w:tr>
        <w:tblPrEx>
          <w:tblCellMar>
            <w:top w:w="0" w:type="dxa"/>
            <w:left w:w="108" w:type="dxa"/>
            <w:bottom w:w="0" w:type="dxa"/>
            <w:right w:w="108" w:type="dxa"/>
          </w:tblCellMar>
        </w:tblPrEx>
        <w:trPr>
          <w:trHeight w:val="216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Предельный размер базовой ставки страхового тарифа</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Коэффициент страховых тарифов в зависимости от территории преимущественного использования</w:t>
            </w:r>
          </w:p>
        </w:tc>
        <w:tc>
          <w:tcPr>
            <w:tcW w:w="139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Коэффициент страховых тарифов в зависимости от наличия или отсутствия страховых возмещений при наступлении страховых случаев</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Коэффициент страховых тарифов в зависимости от наличия сведений </w:t>
            </w:r>
            <w:r>
              <w:rPr>
                <w:rFonts w:ascii="Times New Roman" w:hAnsi="Times New Roman" w:cs="Times New Roman"/>
                <w:sz w:val="20"/>
                <w:szCs w:val="20"/>
              </w:rPr>
              <w:br w:type="textWrapping"/>
            </w:r>
            <w:r>
              <w:rPr>
                <w:rFonts w:ascii="Times New Roman" w:hAnsi="Times New Roman" w:cs="Times New Roman"/>
                <w:sz w:val="20"/>
                <w:szCs w:val="20"/>
              </w:rPr>
              <w:t xml:space="preserve">о количестве лиц, допущенных к управлению </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Коэффициент страховых тарифов в зависимости от технических характеристик одного транспортного средства</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Коэффициент страховых тарифов в зависимости от периода использования одного транспортного средства</w:t>
            </w:r>
          </w:p>
        </w:tc>
        <w:tc>
          <w:tcPr>
            <w:tcW w:w="10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Коэффициент страховых тарифов в зависимости от наличия нарушений</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8 000,00</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1,3</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2,45</w:t>
            </w:r>
          </w:p>
        </w:tc>
        <w:tc>
          <w:tcPr>
            <w:tcW w:w="127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1,8</w:t>
            </w:r>
          </w:p>
        </w:tc>
        <w:tc>
          <w:tcPr>
            <w:tcW w:w="1701"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1,6</w:t>
            </w:r>
          </w:p>
        </w:tc>
        <w:tc>
          <w:tcPr>
            <w:tcW w:w="1417"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1,0</w:t>
            </w:r>
          </w:p>
        </w:tc>
        <w:tc>
          <w:tcPr>
            <w:tcW w:w="1012" w:type="dxa"/>
            <w:tcBorders>
              <w:top w:val="nil"/>
              <w:left w:val="nil"/>
              <w:bottom w:val="single" w:color="auto" w:sz="4" w:space="0"/>
              <w:right w:val="single" w:color="auto" w:sz="4" w:space="0"/>
            </w:tcBorders>
            <w:shd w:val="clear" w:color="000000" w:fill="FFFFFF"/>
            <w:noWrap/>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1,0</w:t>
            </w:r>
          </w:p>
        </w:tc>
      </w:tr>
    </w:tbl>
    <w:p>
      <w:pPr>
        <w:keepNext w:val="0"/>
        <w:keepLines w:val="0"/>
        <w:pageBreakBefore w:val="0"/>
        <w:tabs>
          <w:tab w:val="left" w:pos="1276"/>
        </w:tabs>
        <w:kinsoku/>
        <w:wordWrap/>
        <w:overflowPunct/>
        <w:topLinePunct w:val="0"/>
        <w:autoSpaceDE w:val="0"/>
        <w:autoSpaceDN w:val="0"/>
        <w:bidi w:val="0"/>
        <w:adjustRightInd w:val="0"/>
        <w:snapToGrid/>
        <w:spacing w:after="0" w:line="240" w:lineRule="auto"/>
        <w:textAlignment w:val="auto"/>
        <w:rPr>
          <w:b/>
          <w:sz w:val="20"/>
          <w:szCs w:val="20"/>
        </w:rPr>
      </w:pPr>
    </w:p>
    <w:p>
      <w:pPr>
        <w:pStyle w:val="149"/>
        <w:keepNext w:val="0"/>
        <w:keepLines w:val="0"/>
        <w:pageBreakBefore w:val="0"/>
        <w:tabs>
          <w:tab w:val="left" w:pos="1276"/>
        </w:tabs>
        <w:kinsoku/>
        <w:wordWrap/>
        <w:overflowPunct/>
        <w:topLinePunct w:val="0"/>
        <w:autoSpaceDE w:val="0"/>
        <w:autoSpaceDN w:val="0"/>
        <w:bidi w:val="0"/>
        <w:adjustRightInd w:val="0"/>
        <w:snapToGrid/>
        <w:spacing w:after="0" w:line="240" w:lineRule="auto"/>
        <w:ind w:left="709"/>
        <w:jc w:val="center"/>
        <w:textAlignment w:val="auto"/>
        <w:rPr>
          <w:b/>
          <w:sz w:val="20"/>
          <w:szCs w:val="20"/>
        </w:rPr>
      </w:pPr>
      <w:r>
        <w:rPr>
          <w:b/>
          <w:sz w:val="20"/>
          <w:szCs w:val="20"/>
        </w:rPr>
        <w:t>Затраты на оказание услуг по техническому обслуживанию, ремонту кондиционеров:</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567"/>
        <w:jc w:val="center"/>
        <w:textAlignment w:val="auto"/>
        <w:rPr>
          <w:sz w:val="20"/>
          <w:szCs w:val="20"/>
        </w:rPr>
      </w:pPr>
      <w:r>
        <w:rPr>
          <w:sz w:val="20"/>
          <w:szCs w:val="20"/>
        </w:rPr>
        <w:br w:type="textWrapping"/>
      </w:r>
      <m:oMathPara>
        <m:oMath>
          <m:sSub>
            <m:sSubPr>
              <m:ctrlPr>
                <w:rPr>
                  <w:rFonts w:ascii="Cambria Math" w:hAnsi="Cambria Math"/>
                  <w:i/>
                  <w:sz w:val="20"/>
                  <w:szCs w:val="20"/>
                </w:rPr>
              </m:ctrlPr>
            </m:sSubPr>
            <m:e>
              <m:r>
                <m:rPr/>
                <w:rPr>
                  <w:rFonts w:ascii="Cambria Math" w:hAnsi="Cambria Math"/>
                  <w:sz w:val="20"/>
                  <w:szCs w:val="20"/>
                </w:rPr>
                <m:t>З</m:t>
              </m:r>
              <m:ctrlPr>
                <w:rPr>
                  <w:rFonts w:ascii="Cambria Math" w:hAnsi="Cambria Math"/>
                  <w:i/>
                  <w:sz w:val="20"/>
                  <w:szCs w:val="20"/>
                </w:rPr>
              </m:ctrlPr>
            </m:e>
            <m:sub>
              <m:r>
                <m:rPr/>
                <w:rPr>
                  <w:rFonts w:ascii="Cambria Math" w:hAnsi="Cambria Math"/>
                  <w:sz w:val="20"/>
                  <w:szCs w:val="20"/>
                </w:rPr>
                <m:t>скив</m:t>
              </m:r>
              <m:ctrlPr>
                <w:rPr>
                  <w:rFonts w:ascii="Cambria Math" w:hAnsi="Cambria Math"/>
                  <w:i/>
                  <w:sz w:val="20"/>
                  <w:szCs w:val="20"/>
                </w:rPr>
              </m:ctrlPr>
            </m:sub>
          </m:sSub>
          <m:r>
            <m:rPr/>
            <w:rPr>
              <w:rFonts w:ascii="Cambria Math" w:hAnsi="Cambria Math"/>
              <w:sz w:val="20"/>
              <w:szCs w:val="20"/>
            </w:rPr>
            <m:t xml:space="preserve">= </m:t>
          </m:r>
          <m:nary>
            <m:naryPr>
              <m:chr m:val="∑"/>
              <m:limLoc m:val="undOvr"/>
              <m:ctrlPr>
                <w:rPr>
                  <w:rFonts w:ascii="Cambria Math" w:hAnsi="Cambria Math"/>
                  <w:sz w:val="20"/>
                  <w:szCs w:val="20"/>
                </w:rPr>
              </m:ctrlPr>
            </m:naryPr>
            <m:sub>
              <m:r>
                <m:rPr>
                  <m:sty m:val="p"/>
                </m:rPr>
                <w:rPr>
                  <w:rFonts w:ascii="Cambria Math" w:hAnsi="Cambria Math"/>
                  <w:sz w:val="20"/>
                  <w:szCs w:val="20"/>
                </w:rPr>
                <m:t>i=1</m:t>
              </m:r>
              <m:ctrlPr>
                <w:rPr>
                  <w:rFonts w:ascii="Cambria Math" w:hAnsi="Cambria Math"/>
                  <w:sz w:val="20"/>
                  <w:szCs w:val="20"/>
                </w:rPr>
              </m:ctrlPr>
            </m:sub>
            <m:sup>
              <m:r>
                <m:rPr>
                  <m:sty m:val="p"/>
                </m:rPr>
                <w:rPr>
                  <w:rFonts w:ascii="Cambria Math" w:hAnsi="Cambria Math"/>
                  <w:sz w:val="20"/>
                  <w:szCs w:val="20"/>
                  <w:lang w:val="en-US"/>
                </w:rPr>
                <m:t>n</m:t>
              </m:r>
              <m:ctrlPr>
                <w:rPr>
                  <w:rFonts w:ascii="Cambria Math" w:hAnsi="Cambria Math"/>
                  <w:sz w:val="20"/>
                  <w:szCs w:val="20"/>
                </w:rPr>
              </m:ctrlPr>
            </m:sup>
            <m:e>
              <m:sSub>
                <m:sSubPr>
                  <m:ctrlPr>
                    <w:rPr>
                      <w:rFonts w:ascii="Cambria Math" w:hAnsi="Cambria Math"/>
                      <w:sz w:val="20"/>
                      <w:szCs w:val="20"/>
                    </w:rPr>
                  </m:ctrlPr>
                </m:sSubPr>
                <m:e>
                  <m:r>
                    <m:rPr>
                      <m:sty m:val="p"/>
                    </m:rPr>
                    <w:rPr>
                      <w:rFonts w:ascii="Cambria Math" w:hAnsi="Cambria Math"/>
                      <w:sz w:val="20"/>
                      <w:szCs w:val="20"/>
                    </w:rPr>
                    <m:t>Q</m:t>
                  </m:r>
                  <m:ctrlPr>
                    <w:rPr>
                      <w:rFonts w:ascii="Cambria Math" w:hAnsi="Cambria Math"/>
                      <w:sz w:val="20"/>
                      <w:szCs w:val="20"/>
                    </w:rPr>
                  </m:ctrlPr>
                </m:e>
                <m:sub>
                  <m:r>
                    <m:rPr>
                      <m:sty m:val="p"/>
                    </m:rPr>
                    <w:rPr>
                      <w:rFonts w:ascii="Cambria Math" w:hAnsi="Cambria Math"/>
                      <w:sz w:val="20"/>
                      <w:szCs w:val="20"/>
                    </w:rPr>
                    <m:t xml:space="preserve">i </m:t>
                  </m:r>
                  <m:r>
                    <m:rPr/>
                    <w:rPr>
                      <w:rFonts w:ascii="Cambria Math" w:hAnsi="Cambria Math"/>
                      <w:sz w:val="20"/>
                      <w:szCs w:val="20"/>
                    </w:rPr>
                    <m:t>скив</m:t>
                  </m:r>
                  <m:ctrlPr>
                    <w:rPr>
                      <w:rFonts w:ascii="Cambria Math" w:hAnsi="Cambria Math"/>
                      <w:sz w:val="20"/>
                      <w:szCs w:val="20"/>
                    </w:rPr>
                  </m:ctrlPr>
                </m:sub>
              </m:sSub>
              <m:ctrlPr>
                <w:rPr>
                  <w:rFonts w:ascii="Cambria Math" w:hAnsi="Cambria Math"/>
                  <w:sz w:val="20"/>
                  <w:szCs w:val="20"/>
                </w:rPr>
              </m:ctrlPr>
            </m:e>
          </m:nary>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ctrlPr>
                <w:rPr>
                  <w:rFonts w:ascii="Cambria Math" w:hAnsi="Cambria Math"/>
                  <w:sz w:val="20"/>
                  <w:szCs w:val="20"/>
                </w:rPr>
              </m:ctrlPr>
            </m:e>
            <m:sub>
              <m:r>
                <m:rPr>
                  <m:sty m:val="p"/>
                </m:rPr>
                <w:rPr>
                  <w:rFonts w:ascii="Cambria Math" w:hAnsi="Cambria Math"/>
                  <w:sz w:val="20"/>
                  <w:szCs w:val="20"/>
                </w:rPr>
                <m:t xml:space="preserve">i </m:t>
              </m:r>
              <m:r>
                <m:rPr/>
                <w:rPr>
                  <w:rFonts w:ascii="Cambria Math" w:hAnsi="Cambria Math"/>
                  <w:sz w:val="20"/>
                  <w:szCs w:val="20"/>
                </w:rPr>
                <m:t>скив</m:t>
              </m:r>
              <m:ctrlPr>
                <w:rPr>
                  <w:rFonts w:ascii="Cambria Math" w:hAnsi="Cambria Math"/>
                  <w:sz w:val="20"/>
                  <w:szCs w:val="20"/>
                </w:rPr>
              </m:ctrlP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ctrlPr>
                <w:rPr>
                  <w:rFonts w:ascii="Cambria Math" w:hAnsi="Cambria Math"/>
                  <w:sz w:val="20"/>
                  <w:szCs w:val="20"/>
                </w:rPr>
              </m:ctrlPr>
            </m:e>
            <m:sub>
              <m:r>
                <m:rPr/>
                <w:rPr>
                  <w:rFonts w:ascii="Cambria Math" w:hAnsi="Cambria Math"/>
                  <w:sz w:val="20"/>
                  <w:szCs w:val="20"/>
                  <w:lang w:val="en-US"/>
                </w:rPr>
                <m:t xml:space="preserve">i </m:t>
              </m:r>
              <m:r>
                <m:rPr/>
                <w:rPr>
                  <w:rFonts w:ascii="Cambria Math" w:hAnsi="Cambria Math"/>
                  <w:sz w:val="20"/>
                  <w:szCs w:val="20"/>
                </w:rPr>
                <m:t>скив</m:t>
              </m:r>
              <m:ctrlPr>
                <w:rPr>
                  <w:rFonts w:ascii="Cambria Math" w:hAnsi="Cambria Math"/>
                  <w:sz w:val="20"/>
                  <w:szCs w:val="20"/>
                </w:rPr>
              </m:ctrlPr>
            </m:sub>
          </m:sSub>
        </m:oMath>
      </m:oMathPara>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419100" cy="25908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Рисунок 12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419100" cy="259080"/>
                    </a:xfrm>
                    <a:prstGeom prst="rect">
                      <a:avLst/>
                    </a:prstGeom>
                    <a:noFill/>
                    <a:ln>
                      <a:noFill/>
                    </a:ln>
                  </pic:spPr>
                </pic:pic>
              </a:graphicData>
            </a:graphic>
          </wp:inline>
        </w:drawing>
      </w:r>
      <w:r>
        <w:rPr>
          <w:rFonts w:ascii="Times New Roman" w:hAnsi="Times New Roman" w:cs="Times New Roman"/>
          <w:sz w:val="20"/>
          <w:szCs w:val="20"/>
        </w:rPr>
        <w:t xml:space="preserve"> - количество установок кондиционирования и элементов систем вентиляции;</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381000" cy="25908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Рисунок 12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381000" cy="259080"/>
                    </a:xfrm>
                    <a:prstGeom prst="rect">
                      <a:avLst/>
                    </a:prstGeom>
                    <a:noFill/>
                    <a:ln>
                      <a:noFill/>
                    </a:ln>
                  </pic:spPr>
                </pic:pic>
              </a:graphicData>
            </a:graphic>
          </wp:inline>
        </w:drawing>
      </w:r>
      <w:r>
        <w:rPr>
          <w:rFonts w:ascii="Times New Roman" w:hAnsi="Times New Roman" w:cs="Times New Roman"/>
          <w:sz w:val="20"/>
          <w:szCs w:val="20"/>
        </w:rPr>
        <w:t xml:space="preserve"> - стоимость технического обслуживания и регламентно-профилактического ремонта установки кондиционирования и элементов вентиляции за 1 единицу в месяц.</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ctrlPr>
              <w:rPr>
                <w:rFonts w:ascii="Cambria Math" w:hAnsi="Cambria Math" w:cs="Times New Roman"/>
                <w:sz w:val="20"/>
                <w:szCs w:val="20"/>
              </w:rPr>
            </m:ctrlPr>
          </m:e>
          <m:sub>
            <m:r>
              <m:rPr/>
              <w:rPr>
                <w:rFonts w:ascii="Cambria Math" w:hAnsi="Cambria Math" w:cs="Times New Roman"/>
                <w:sz w:val="20"/>
                <w:szCs w:val="20"/>
                <w:lang w:val="en-US"/>
              </w:rPr>
              <m:t>i</m:t>
            </m:r>
            <m:r>
              <m:rPr/>
              <w:rPr>
                <w:rFonts w:ascii="Cambria Math" w:hAnsi="Cambria Math" w:cs="Times New Roman"/>
                <w:sz w:val="20"/>
                <w:szCs w:val="20"/>
              </w:rPr>
              <m:t xml:space="preserve"> скив</m:t>
            </m:r>
            <m:ctrlPr>
              <w:rPr>
                <w:rFonts w:ascii="Cambria Math" w:hAnsi="Cambria Math" w:cs="Times New Roman"/>
                <w:sz w:val="20"/>
                <w:szCs w:val="20"/>
              </w:rPr>
            </m:ctrlPr>
          </m:sub>
        </m:sSub>
      </m:oMath>
      <w:r>
        <w:rPr>
          <w:rFonts w:ascii="Times New Roman" w:hAnsi="Times New Roman" w:cs="Times New Roman"/>
          <w:sz w:val="20"/>
          <w:szCs w:val="20"/>
        </w:rPr>
        <w:t>- количество месяцев обслуживания установок кондиционирования и элементов систем вентиляции.</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sz w:val="20"/>
          <w:szCs w:val="20"/>
        </w:rPr>
      </w:pPr>
    </w:p>
    <w:tbl>
      <w:tblPr>
        <w:tblStyle w:val="12"/>
        <w:tblW w:w="9411" w:type="dxa"/>
        <w:tblInd w:w="108" w:type="dxa"/>
        <w:tblLayout w:type="autofit"/>
        <w:tblCellMar>
          <w:top w:w="0" w:type="dxa"/>
          <w:left w:w="108" w:type="dxa"/>
          <w:bottom w:w="0" w:type="dxa"/>
          <w:right w:w="108" w:type="dxa"/>
        </w:tblCellMar>
      </w:tblPr>
      <w:tblGrid>
        <w:gridCol w:w="2049"/>
        <w:gridCol w:w="2644"/>
        <w:gridCol w:w="3032"/>
        <w:gridCol w:w="1686"/>
      </w:tblGrid>
      <w:tr>
        <w:tblPrEx>
          <w:tblCellMar>
            <w:top w:w="0" w:type="dxa"/>
            <w:left w:w="108" w:type="dxa"/>
            <w:bottom w:w="0" w:type="dxa"/>
            <w:right w:w="108" w:type="dxa"/>
          </w:tblCellMar>
        </w:tblPrEx>
        <w:trPr>
          <w:trHeight w:val="464" w:hRule="atLeast"/>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Наименование</w:t>
            </w:r>
          </w:p>
        </w:tc>
        <w:tc>
          <w:tcPr>
            <w:tcW w:w="264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установок кондиционирования и элементов вентиляции                   (шт.)</w:t>
            </w:r>
          </w:p>
        </w:tc>
        <w:tc>
          <w:tcPr>
            <w:tcW w:w="303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Стоимость технического обслуживания и регламентно-профилактического ремонта установки кондиционирования и элементов вентиляции</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за 1 единицу в месяц (руб.)</w:t>
            </w:r>
          </w:p>
        </w:tc>
        <w:tc>
          <w:tcPr>
            <w:tcW w:w="168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месяцев обслуживания</w:t>
            </w:r>
          </w:p>
        </w:tc>
      </w:tr>
      <w:tr>
        <w:tblPrEx>
          <w:tblCellMar>
            <w:top w:w="0" w:type="dxa"/>
            <w:left w:w="108" w:type="dxa"/>
            <w:bottom w:w="0" w:type="dxa"/>
            <w:right w:w="108" w:type="dxa"/>
          </w:tblCellMar>
        </w:tblPrEx>
        <w:trPr>
          <w:trHeight w:val="160" w:hRule="atLeast"/>
        </w:trPr>
        <w:tc>
          <w:tcPr>
            <w:tcW w:w="20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Кондиционер сплит-система</w:t>
            </w:r>
          </w:p>
        </w:tc>
        <w:tc>
          <w:tcPr>
            <w:tcW w:w="26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Фактическое наличие</w:t>
            </w:r>
          </w:p>
        </w:tc>
        <w:tc>
          <w:tcPr>
            <w:tcW w:w="30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5 000,00</w:t>
            </w:r>
          </w:p>
        </w:tc>
        <w:tc>
          <w:tcPr>
            <w:tcW w:w="168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12</w:t>
            </w:r>
          </w:p>
        </w:tc>
      </w:tr>
      <w:tr>
        <w:tblPrEx>
          <w:tblCellMar>
            <w:top w:w="0" w:type="dxa"/>
            <w:left w:w="108" w:type="dxa"/>
            <w:bottom w:w="0" w:type="dxa"/>
            <w:right w:w="108" w:type="dxa"/>
          </w:tblCellMar>
        </w:tblPrEx>
        <w:trPr>
          <w:trHeight w:val="160" w:hRule="atLeast"/>
        </w:trPr>
        <w:tc>
          <w:tcPr>
            <w:tcW w:w="20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Тепловая завеса</w:t>
            </w:r>
          </w:p>
        </w:tc>
        <w:tc>
          <w:tcPr>
            <w:tcW w:w="26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Фактическое наличие</w:t>
            </w:r>
          </w:p>
        </w:tc>
        <w:tc>
          <w:tcPr>
            <w:tcW w:w="30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4 500,00</w:t>
            </w:r>
          </w:p>
        </w:tc>
        <w:tc>
          <w:tcPr>
            <w:tcW w:w="168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12</w:t>
            </w:r>
          </w:p>
        </w:tc>
      </w:tr>
      <w:tr>
        <w:tblPrEx>
          <w:tblCellMar>
            <w:top w:w="0" w:type="dxa"/>
            <w:left w:w="108" w:type="dxa"/>
            <w:bottom w:w="0" w:type="dxa"/>
            <w:right w:w="108" w:type="dxa"/>
          </w:tblCellMar>
        </w:tblPrEx>
        <w:trPr>
          <w:trHeight w:val="160" w:hRule="atLeast"/>
        </w:trPr>
        <w:tc>
          <w:tcPr>
            <w:tcW w:w="20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Демонтаж-монтаж кондиционера</w:t>
            </w:r>
          </w:p>
        </w:tc>
        <w:tc>
          <w:tcPr>
            <w:tcW w:w="26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Фактическое наличие</w:t>
            </w:r>
          </w:p>
        </w:tc>
        <w:tc>
          <w:tcPr>
            <w:tcW w:w="30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12000,00</w:t>
            </w:r>
          </w:p>
        </w:tc>
        <w:tc>
          <w:tcPr>
            <w:tcW w:w="168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12</w:t>
            </w:r>
          </w:p>
        </w:tc>
      </w:tr>
      <w:tr>
        <w:tblPrEx>
          <w:tblCellMar>
            <w:top w:w="0" w:type="dxa"/>
            <w:left w:w="108" w:type="dxa"/>
            <w:bottom w:w="0" w:type="dxa"/>
            <w:right w:w="108" w:type="dxa"/>
          </w:tblCellMar>
        </w:tblPrEx>
        <w:trPr>
          <w:trHeight w:val="147" w:hRule="atLeast"/>
        </w:trPr>
        <w:tc>
          <w:tcPr>
            <w:tcW w:w="20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Заправка кондиционера</w:t>
            </w:r>
          </w:p>
        </w:tc>
        <w:tc>
          <w:tcPr>
            <w:tcW w:w="26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Фактическое наличие</w:t>
            </w:r>
          </w:p>
        </w:tc>
        <w:tc>
          <w:tcPr>
            <w:tcW w:w="30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3000,00</w:t>
            </w:r>
          </w:p>
        </w:tc>
        <w:tc>
          <w:tcPr>
            <w:tcW w:w="168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12</w:t>
            </w:r>
          </w:p>
        </w:tc>
      </w:tr>
      <w:tr>
        <w:tblPrEx>
          <w:tblCellMar>
            <w:top w:w="0" w:type="dxa"/>
            <w:left w:w="108" w:type="dxa"/>
            <w:bottom w:w="0" w:type="dxa"/>
            <w:right w:w="108" w:type="dxa"/>
          </w:tblCellMar>
        </w:tblPrEx>
        <w:trPr>
          <w:trHeight w:val="147" w:hRule="atLeast"/>
        </w:trPr>
        <w:tc>
          <w:tcPr>
            <w:tcW w:w="204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Ремонт кондиционера</w:t>
            </w:r>
          </w:p>
        </w:tc>
        <w:tc>
          <w:tcPr>
            <w:tcW w:w="26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Фактическое наличие</w:t>
            </w:r>
          </w:p>
        </w:tc>
        <w:tc>
          <w:tcPr>
            <w:tcW w:w="30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5000,00</w:t>
            </w:r>
          </w:p>
        </w:tc>
        <w:tc>
          <w:tcPr>
            <w:tcW w:w="168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12</w:t>
            </w:r>
          </w:p>
        </w:tc>
      </w:tr>
    </w:tbl>
    <w:p>
      <w:pPr>
        <w:keepNext w:val="0"/>
        <w:keepLines w:val="0"/>
        <w:pageBreakBefore w:val="0"/>
        <w:kinsoku/>
        <w:wordWrap/>
        <w:overflowPunct/>
        <w:topLinePunct w:val="0"/>
        <w:bidi w:val="0"/>
        <w:snapToGrid/>
        <w:spacing w:after="0" w:line="240" w:lineRule="auto"/>
        <w:jc w:val="center"/>
        <w:textAlignment w:val="auto"/>
        <w:rPr>
          <w:sz w:val="20"/>
          <w:szCs w:val="20"/>
        </w:rPr>
      </w:pPr>
    </w:p>
    <w:p>
      <w:pPr>
        <w:keepNext w:val="0"/>
        <w:keepLines w:val="0"/>
        <w:pageBreakBefore w:val="0"/>
        <w:kinsoku/>
        <w:wordWrap/>
        <w:overflowPunct/>
        <w:topLinePunct w:val="0"/>
        <w:bidi w:val="0"/>
        <w:snapToGrid/>
        <w:spacing w:after="0" w:line="240" w:lineRule="auto"/>
        <w:jc w:val="center"/>
        <w:textAlignment w:val="auto"/>
        <w:rPr>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Затраты на оказание услуг по проведению государственного технического осмотра состояния транспортного средства:</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i/>
          <w:sz w:val="20"/>
          <w:szCs w:val="20"/>
        </w:rPr>
      </w:pPr>
    </w:p>
    <w:p>
      <w:pPr>
        <w:keepNext w:val="0"/>
        <w:keepLines w:val="0"/>
        <w:pageBreakBefore w:val="0"/>
        <w:kinsoku/>
        <w:wordWrap/>
        <w:overflowPunct/>
        <w:topLinePunct w:val="0"/>
        <w:bidi w:val="0"/>
        <w:snapToGrid/>
        <w:spacing w:after="0" w:line="240" w:lineRule="auto"/>
        <w:jc w:val="center"/>
        <w:textAlignment w:val="auto"/>
        <w:rPr>
          <w:rFonts w:ascii="Cambria Math" w:hAnsi="Cambria Math" w:cs="Times New Roman"/>
          <w:i/>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ctrlPr>
              <w:rPr>
                <w:rFonts w:ascii="Cambria Math" w:hAnsi="Cambria Math" w:cs="Times New Roman"/>
                <w:sz w:val="20"/>
                <w:szCs w:val="20"/>
              </w:rPr>
            </m:ctrlPr>
          </m:e>
          <m:sub>
            <m:r>
              <m:rPr/>
              <w:rPr>
                <w:rFonts w:ascii="Cambria Math" w:hAnsi="Cambria Math" w:cs="Times New Roman"/>
                <w:sz w:val="20"/>
                <w:szCs w:val="20"/>
              </w:rPr>
              <m:t>то</m:t>
            </m:r>
            <m:ctrlPr>
              <w:rPr>
                <w:rFonts w:ascii="Cambria Math" w:hAnsi="Cambria Math" w:cs="Times New Roman"/>
                <w:sz w:val="20"/>
                <w:szCs w:val="20"/>
              </w:rPr>
            </m:ctrlPr>
          </m:sub>
        </m:sSub>
        <m:r>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ctrlPr>
              <w:rPr>
                <w:rFonts w:ascii="Cambria Math" w:hAnsi="Cambria Math" w:cs="Times New Roman"/>
                <w:sz w:val="20"/>
                <w:szCs w:val="20"/>
              </w:rPr>
            </m:ctrlPr>
          </m:e>
          <m:sub>
            <m:r>
              <m:rPr/>
              <w:rPr>
                <w:rFonts w:ascii="Cambria Math" w:hAnsi="Cambria Math" w:cs="Times New Roman"/>
                <w:sz w:val="20"/>
                <w:szCs w:val="20"/>
              </w:rPr>
              <m:t>тс</m:t>
            </m:r>
            <m:ctrlPr>
              <w:rPr>
                <w:rFonts w:ascii="Cambria Math" w:hAnsi="Cambria Math" w:cs="Times New Roman"/>
                <w:sz w:val="20"/>
                <w:szCs w:val="20"/>
              </w:rPr>
            </m:ctrlPr>
          </m:sub>
        </m:sSub>
        <m:r>
          <m:rPr/>
          <w:rPr>
            <w:rFonts w:ascii="Cambria Math" w:hAnsi="Cambria Math" w:cs="Times New Roman"/>
            <w:sz w:val="20"/>
            <w:szCs w:val="20"/>
          </w:rPr>
          <m:t xml:space="preserve">х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ctrlPr>
              <w:rPr>
                <w:rFonts w:ascii="Cambria Math" w:hAnsi="Cambria Math" w:cs="Times New Roman"/>
                <w:sz w:val="20"/>
                <w:szCs w:val="20"/>
              </w:rPr>
            </m:ctrlPr>
          </m:e>
          <m:sub>
            <m:r>
              <m:rPr/>
              <w:rPr>
                <w:rFonts w:ascii="Cambria Math" w:hAnsi="Cambria Math" w:cs="Times New Roman"/>
                <w:sz w:val="20"/>
                <w:szCs w:val="20"/>
              </w:rPr>
              <m:t>тех.с</m:t>
            </m:r>
            <m:ctrlPr>
              <w:rPr>
                <w:rFonts w:ascii="Cambria Math" w:hAnsi="Cambria Math" w:cs="Times New Roman"/>
                <w:sz w:val="20"/>
                <w:szCs w:val="20"/>
              </w:rPr>
            </m:ctrlPr>
          </m:sub>
        </m:sSub>
        <m:r>
          <m:rPr/>
          <w:rPr>
            <w:rFonts w:ascii="Cambria Math" w:hAnsi="Cambria Math" w:cs="Times New Roman"/>
            <w:sz w:val="20"/>
            <w:szCs w:val="20"/>
          </w:rPr>
          <m:t xml:space="preserve"> х </m:t>
        </m:r>
        <m:r>
          <m:rPr>
            <m:sty m:val="p"/>
          </m:rPr>
          <w:rPr>
            <w:rFonts w:ascii="Cambria Math" w:hAnsi="Cambria Math" w:cs="Times New Roman"/>
            <w:sz w:val="20"/>
            <w:szCs w:val="20"/>
          </w:rPr>
          <m:t>N</m:t>
        </m:r>
      </m:oMath>
      <w:r>
        <w:rPr>
          <w:rFonts w:ascii="Cambria Math" w:hAnsi="Cambria Math" w:cs="Times New Roman"/>
          <w:i/>
          <w:sz w:val="20"/>
          <w:szCs w:val="20"/>
        </w:rPr>
        <w:t>,</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З</w:t>
      </w:r>
      <w:r>
        <w:rPr>
          <w:rFonts w:ascii="Times New Roman" w:hAnsi="Times New Roman" w:cs="Times New Roman"/>
          <w:sz w:val="20"/>
          <w:szCs w:val="20"/>
          <w:vertAlign w:val="subscript"/>
        </w:rPr>
        <w:t>кон</w:t>
      </w:r>
      <w:r>
        <w:rPr>
          <w:rFonts w:ascii="Times New Roman" w:hAnsi="Times New Roman" w:cs="Times New Roman"/>
          <w:sz w:val="20"/>
          <w:szCs w:val="20"/>
        </w:rPr>
        <w:t xml:space="preserve"> – количество транспортных средств;</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Р</w:t>
      </w:r>
      <w:r>
        <w:rPr>
          <w:rFonts w:ascii="Times New Roman" w:hAnsi="Times New Roman" w:cs="Times New Roman"/>
          <w:sz w:val="20"/>
          <w:szCs w:val="20"/>
          <w:vertAlign w:val="subscript"/>
        </w:rPr>
        <w:t>тех.с</w:t>
      </w:r>
      <w:r>
        <w:rPr>
          <w:rFonts w:ascii="Times New Roman" w:hAnsi="Times New Roman" w:cs="Times New Roman"/>
          <w:sz w:val="20"/>
          <w:szCs w:val="20"/>
        </w:rPr>
        <w:t xml:space="preserve"> – стоимость контроля технического состояния одного транспортного средства в год;</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m:oMath>
        <m:r>
          <m:rPr>
            <m:sty m:val="p"/>
          </m:rPr>
          <w:rPr>
            <w:rFonts w:ascii="Cambria Math" w:hAnsi="Cambria Math" w:cs="Times New Roman"/>
            <w:sz w:val="20"/>
            <w:szCs w:val="20"/>
          </w:rPr>
          <m:t>N</m:t>
        </m:r>
      </m:oMath>
      <w:r>
        <w:rPr>
          <w:rFonts w:ascii="Times New Roman" w:hAnsi="Times New Roman" w:cs="Times New Roman"/>
          <w:sz w:val="20"/>
          <w:szCs w:val="20"/>
        </w:rPr>
        <w:t xml:space="preserve"> – количество осмотров в год</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bl>
      <w:tblPr>
        <w:tblStyle w:val="12"/>
        <w:tblW w:w="9385" w:type="dxa"/>
        <w:tblInd w:w="108" w:type="dxa"/>
        <w:tblLayout w:type="autofit"/>
        <w:tblCellMar>
          <w:top w:w="0" w:type="dxa"/>
          <w:left w:w="108" w:type="dxa"/>
          <w:bottom w:w="0" w:type="dxa"/>
          <w:right w:w="108" w:type="dxa"/>
        </w:tblCellMar>
      </w:tblPr>
      <w:tblGrid>
        <w:gridCol w:w="2581"/>
        <w:gridCol w:w="4110"/>
        <w:gridCol w:w="2694"/>
      </w:tblGrid>
      <w:tr>
        <w:tblPrEx>
          <w:tblCellMar>
            <w:top w:w="0" w:type="dxa"/>
            <w:left w:w="108" w:type="dxa"/>
            <w:bottom w:w="0" w:type="dxa"/>
            <w:right w:w="108" w:type="dxa"/>
          </w:tblCellMar>
        </w:tblPrEx>
        <w:trPr>
          <w:trHeight w:val="844" w:hRule="atLeast"/>
        </w:trPr>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ind w:left="-79" w:firstLine="79"/>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транспортных средств (шт.)</w:t>
            </w:r>
          </w:p>
        </w:tc>
        <w:tc>
          <w:tcPr>
            <w:tcW w:w="41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Стоимость контроля технического состояния одного транспортного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средства в год</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(руб.)</w:t>
            </w:r>
          </w:p>
        </w:tc>
        <w:tc>
          <w:tcPr>
            <w:tcW w:w="269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осмотров в год</w:t>
            </w:r>
          </w:p>
        </w:tc>
      </w:tr>
      <w:tr>
        <w:tblPrEx>
          <w:tblCellMar>
            <w:top w:w="0" w:type="dxa"/>
            <w:left w:w="108" w:type="dxa"/>
            <w:bottom w:w="0" w:type="dxa"/>
            <w:right w:w="108" w:type="dxa"/>
          </w:tblCellMar>
        </w:tblPrEx>
        <w:trPr>
          <w:trHeight w:val="300" w:hRule="atLeast"/>
        </w:trPr>
        <w:tc>
          <w:tcPr>
            <w:tcW w:w="2581"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4110" w:type="dxa"/>
            <w:tcBorders>
              <w:top w:val="nil"/>
              <w:left w:val="nil"/>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14 000,00</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694" w:type="dxa"/>
            <w:tcBorders>
              <w:top w:val="nil"/>
              <w:left w:val="nil"/>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r>
    </w:tbl>
    <w:p>
      <w:pPr>
        <w:keepNext w:val="0"/>
        <w:keepLines w:val="0"/>
        <w:pageBreakBefore w:val="0"/>
        <w:kinsoku/>
        <w:wordWrap/>
        <w:overflowPunct/>
        <w:topLinePunct w:val="0"/>
        <w:bidi w:val="0"/>
        <w:snapToGrid/>
        <w:spacing w:after="0" w:line="240" w:lineRule="auto"/>
        <w:textAlignment w:val="auto"/>
        <w:rPr>
          <w:i/>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Затраты на оказание услуг по подписке на периодические издания:</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m:oMathPara>
        <m:oMath>
          <m:sSub>
            <m:sSubPr>
              <m:ctrlPr>
                <w:rPr>
                  <w:rFonts w:ascii="Cambria Math" w:hAnsi="Cambria Math" w:cs="Times New Roman"/>
                  <w:i/>
                  <w:sz w:val="20"/>
                  <w:szCs w:val="20"/>
                </w:rPr>
              </m:ctrlPr>
            </m:sSubPr>
            <m:e>
              <m:r>
                <m:rPr/>
                <w:rPr>
                  <w:rFonts w:ascii="Cambria Math" w:hAnsi="Cambria Math" w:cs="Times New Roman"/>
                  <w:sz w:val="20"/>
                  <w:szCs w:val="20"/>
                </w:rPr>
                <m:t xml:space="preserve">З </m:t>
              </m:r>
              <m:ctrlPr>
                <w:rPr>
                  <w:rFonts w:ascii="Cambria Math" w:hAnsi="Cambria Math" w:cs="Times New Roman"/>
                  <w:i/>
                  <w:sz w:val="20"/>
                  <w:szCs w:val="20"/>
                </w:rPr>
              </m:ctrlPr>
            </m:e>
            <m:sub>
              <m:r>
                <m:rPr/>
                <w:rPr>
                  <w:rFonts w:ascii="Cambria Math" w:hAnsi="Cambria Math" w:cs="Times New Roman"/>
                  <w:sz w:val="20"/>
                  <w:szCs w:val="20"/>
                </w:rPr>
                <m:t>жбо</m:t>
              </m:r>
              <m:ctrlPr>
                <w:rPr>
                  <w:rFonts w:ascii="Cambria Math" w:hAnsi="Cambria Math" w:cs="Times New Roman"/>
                  <w:i/>
                  <w:sz w:val="20"/>
                  <w:szCs w:val="20"/>
                </w:rPr>
              </m:ctrlPr>
            </m:sub>
          </m:sSub>
          <m:r>
            <m:rP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ctrlPr>
                <w:rPr>
                  <w:rFonts w:ascii="Cambria Math" w:hAnsi="Cambria Math" w:cs="Times New Roman"/>
                  <w:sz w:val="20"/>
                  <w:szCs w:val="20"/>
                </w:rPr>
              </m:ctrlPr>
            </m:sub>
            <m:sup>
              <m:r>
                <m:rPr/>
                <w:rPr>
                  <w:rFonts w:ascii="Cambria Math" w:hAnsi="Cambria Math" w:cs="Times New Roman"/>
                  <w:sz w:val="20"/>
                  <w:szCs w:val="20"/>
                </w:rPr>
                <m:t>n</m:t>
              </m:r>
              <m:ctrlPr>
                <w:rPr>
                  <w:rFonts w:ascii="Cambria Math" w:hAnsi="Cambria Math" w:cs="Times New Roman"/>
                  <w:sz w:val="20"/>
                  <w:szCs w:val="20"/>
                </w:rPr>
              </m:ctrlP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ctrlPr>
                    <w:rPr>
                      <w:rFonts w:ascii="Cambria Math" w:hAnsi="Cambria Math" w:cs="Times New Roman"/>
                      <w:sz w:val="20"/>
                      <w:szCs w:val="20"/>
                    </w:rPr>
                  </m:ctrlPr>
                </m:e>
                <m:sub>
                  <m:r>
                    <m:rPr>
                      <m:sty m:val="p"/>
                    </m:rPr>
                    <w:rPr>
                      <w:rFonts w:ascii="Cambria Math" w:hAnsi="Cambria Math" w:cs="Times New Roman"/>
                      <w:sz w:val="20"/>
                      <w:szCs w:val="20"/>
                    </w:rPr>
                    <m:t xml:space="preserve">i </m:t>
                  </m:r>
                  <m:r>
                    <m:rPr/>
                    <w:rPr>
                      <w:rFonts w:ascii="Cambria Math" w:hAnsi="Cambria Math" w:cs="Times New Roman"/>
                      <w:sz w:val="20"/>
                      <w:szCs w:val="20"/>
                    </w:rPr>
                    <m:t>ж</m:t>
                  </m:r>
                  <m:ctrlPr>
                    <w:rPr>
                      <w:rFonts w:ascii="Cambria Math" w:hAnsi="Cambria Math" w:cs="Times New Roman"/>
                      <w:sz w:val="20"/>
                      <w:szCs w:val="20"/>
                    </w:rPr>
                  </m:ctrlPr>
                </m:sub>
              </m:sSub>
              <m:ctrlPr>
                <w:rPr>
                  <w:rFonts w:ascii="Cambria Math" w:hAnsi="Cambria Math" w:cs="Times New Roman"/>
                  <w:sz w:val="20"/>
                  <w:szCs w:val="20"/>
                </w:rPr>
              </m:ctrlPr>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ctrlPr>
                <w:rPr>
                  <w:rFonts w:ascii="Cambria Math" w:hAnsi="Cambria Math" w:cs="Times New Roman"/>
                  <w:sz w:val="20"/>
                  <w:szCs w:val="20"/>
                  <w:lang w:val="en-US"/>
                </w:rPr>
              </m:ctrlP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ж</m:t>
              </m:r>
              <m:ctrlPr>
                <w:rPr>
                  <w:rFonts w:ascii="Cambria Math" w:hAnsi="Cambria Math" w:cs="Times New Roman"/>
                  <w:sz w:val="20"/>
                  <w:szCs w:val="20"/>
                  <w:lang w:val="en-US"/>
                </w:rPr>
              </m:ctrlPr>
            </m:sub>
          </m:sSub>
          <m:r>
            <m:rPr>
              <m:sty m:val="p"/>
            </m:rPr>
            <w:rPr>
              <w:rFonts w:ascii="Cambria Math" w:hAnsi="Cambria Math" w:cs="Times New Roman"/>
              <w:sz w:val="20"/>
              <w:szCs w:val="20"/>
              <w:lang w:val="en-US"/>
            </w:rPr>
            <m:t>,</m:t>
          </m:r>
        </m:oMath>
      </m:oMathPara>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Q</w:t>
      </w:r>
      <w:r>
        <w:rPr>
          <w:rFonts w:ascii="Times New Roman" w:hAnsi="Times New Roman" w:cs="Times New Roman"/>
          <w:sz w:val="20"/>
          <w:szCs w:val="20"/>
          <w:vertAlign w:val="subscript"/>
        </w:rPr>
        <w:t>i ж</w:t>
      </w:r>
      <w:r>
        <w:rPr>
          <w:rFonts w:ascii="Times New Roman" w:hAnsi="Times New Roman" w:cs="Times New Roman"/>
          <w:sz w:val="20"/>
          <w:szCs w:val="20"/>
        </w:rPr>
        <w:t xml:space="preserve"> – количество приобретаемых комплектов журналов/газет в год;</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i ж</w:t>
      </w:r>
      <w:r>
        <w:rPr>
          <w:rFonts w:ascii="Times New Roman" w:hAnsi="Times New Roman" w:cs="Times New Roman"/>
          <w:sz w:val="20"/>
          <w:szCs w:val="20"/>
        </w:rPr>
        <w:t xml:space="preserve"> – цена 1 комплекта журнала/газет.</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bl>
      <w:tblPr>
        <w:tblStyle w:val="12"/>
        <w:tblW w:w="9385" w:type="dxa"/>
        <w:tblInd w:w="108" w:type="dxa"/>
        <w:tblLayout w:type="autofit"/>
        <w:tblCellMar>
          <w:top w:w="0" w:type="dxa"/>
          <w:left w:w="108" w:type="dxa"/>
          <w:bottom w:w="0" w:type="dxa"/>
          <w:right w:w="108" w:type="dxa"/>
        </w:tblCellMar>
      </w:tblPr>
      <w:tblGrid>
        <w:gridCol w:w="5274"/>
        <w:gridCol w:w="4111"/>
      </w:tblGrid>
      <w:tr>
        <w:tblPrEx>
          <w:tblCellMar>
            <w:top w:w="0" w:type="dxa"/>
            <w:left w:w="108" w:type="dxa"/>
            <w:bottom w:w="0" w:type="dxa"/>
            <w:right w:w="108" w:type="dxa"/>
          </w:tblCellMar>
        </w:tblPrEx>
        <w:trPr>
          <w:trHeight w:val="659" w:hRule="atLeast"/>
        </w:trPr>
        <w:tc>
          <w:tcPr>
            <w:tcW w:w="5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комплектов журналов/газет</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 в год (шт.)</w:t>
            </w:r>
          </w:p>
        </w:tc>
        <w:tc>
          <w:tcPr>
            <w:tcW w:w="411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1 комплекта журнала/газет                 (руб.)</w:t>
            </w:r>
          </w:p>
        </w:tc>
      </w:tr>
      <w:tr>
        <w:tblPrEx>
          <w:tblCellMar>
            <w:top w:w="0" w:type="dxa"/>
            <w:left w:w="108" w:type="dxa"/>
            <w:bottom w:w="0" w:type="dxa"/>
            <w:right w:w="108" w:type="dxa"/>
          </w:tblCellMar>
        </w:tblPrEx>
        <w:trPr>
          <w:trHeight w:val="300" w:hRule="atLeast"/>
        </w:trPr>
        <w:tc>
          <w:tcPr>
            <w:tcW w:w="52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3-х комплектов одного наименования на подразделение (отдел, сектор)</w:t>
            </w:r>
          </w:p>
        </w:tc>
        <w:tc>
          <w:tcPr>
            <w:tcW w:w="411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35 000,00</w:t>
            </w:r>
          </w:p>
        </w:tc>
      </w:tr>
    </w:tbl>
    <w:p>
      <w:pPr>
        <w:keepNext w:val="0"/>
        <w:keepLines w:val="0"/>
        <w:pageBreakBefore w:val="0"/>
        <w:kinsoku/>
        <w:wordWrap/>
        <w:overflowPunct/>
        <w:topLinePunct w:val="0"/>
        <w:bidi w:val="0"/>
        <w:snapToGrid/>
        <w:spacing w:after="0" w:line="240" w:lineRule="auto"/>
        <w:jc w:val="center"/>
        <w:textAlignment w:val="auto"/>
        <w:rPr>
          <w:sz w:val="20"/>
          <w:szCs w:val="20"/>
        </w:rPr>
      </w:pPr>
    </w:p>
    <w:p>
      <w:pPr>
        <w:keepNext w:val="0"/>
        <w:keepLines w:val="0"/>
        <w:pageBreakBefore w:val="0"/>
        <w:kinsoku/>
        <w:wordWrap/>
        <w:overflowPunct/>
        <w:topLinePunct w:val="0"/>
        <w:bidi w:val="0"/>
        <w:snapToGrid/>
        <w:spacing w:after="0" w:line="240" w:lineRule="auto"/>
        <w:jc w:val="center"/>
        <w:textAlignment w:val="auto"/>
        <w:rPr>
          <w:b/>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Затраты на оказание услуг по сбору, транспортированию, размещению отходов:</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i/>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i/>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ctrlPr>
              <w:rPr>
                <w:rFonts w:ascii="Cambria Math" w:hAnsi="Cambria Math" w:cs="Times New Roman"/>
                <w:sz w:val="20"/>
                <w:szCs w:val="20"/>
              </w:rPr>
            </m:ctrlPr>
          </m:e>
          <m:sub>
            <m:r>
              <m:rPr>
                <m:sty m:val="p"/>
              </m:rPr>
              <w:rPr>
                <w:rFonts w:ascii="Cambria Math" w:hAnsi="Cambria Math" w:cs="Times New Roman"/>
                <w:sz w:val="20"/>
                <w:szCs w:val="20"/>
              </w:rPr>
              <m:t>тбо</m:t>
            </m:r>
            <m:ctrlPr>
              <w:rPr>
                <w:rFonts w:ascii="Cambria Math" w:hAnsi="Cambria Math" w:cs="Times New Roman"/>
                <w:sz w:val="20"/>
                <w:szCs w:val="20"/>
              </w:rPr>
            </m:ctrlPr>
          </m:sub>
        </m:sSub>
        <m:r>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ctrlPr>
              <w:rPr>
                <w:rFonts w:ascii="Cambria Math" w:hAnsi="Cambria Math" w:cs="Times New Roman"/>
                <w:sz w:val="20"/>
                <w:szCs w:val="20"/>
              </w:rPr>
            </m:ctrlPr>
          </m:e>
          <m:sub>
            <m:r>
              <m:rPr>
                <m:sty m:val="p"/>
              </m:rPr>
              <w:rPr>
                <w:rFonts w:ascii="Cambria Math" w:hAnsi="Cambria Math" w:cs="Times New Roman"/>
                <w:sz w:val="20"/>
                <w:szCs w:val="20"/>
              </w:rPr>
              <m:t>комотх</m:t>
            </m:r>
            <m:ctrlPr>
              <w:rPr>
                <w:rFonts w:ascii="Cambria Math" w:hAnsi="Cambria Math" w:cs="Times New Roman"/>
                <w:sz w:val="20"/>
                <w:szCs w:val="20"/>
              </w:rPr>
            </m:ctrlPr>
          </m:sub>
        </m:sSub>
        <m:r>
          <m:rP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ctrlPr>
              <w:rPr>
                <w:rFonts w:ascii="Cambria Math" w:hAnsi="Cambria Math" w:cs="Times New Roman"/>
                <w:sz w:val="20"/>
                <w:szCs w:val="20"/>
              </w:rPr>
            </m:ctrlPr>
          </m:e>
          <m:sub>
            <m:r>
              <m:rPr>
                <m:sty m:val="p"/>
              </m:rPr>
              <w:rPr>
                <w:rFonts w:ascii="Cambria Math" w:hAnsi="Cambria Math" w:cs="Times New Roman"/>
                <w:sz w:val="20"/>
                <w:szCs w:val="20"/>
              </w:rPr>
              <m:t>комотх</m:t>
            </m:r>
            <m:ctrlPr>
              <w:rPr>
                <w:rFonts w:ascii="Cambria Math" w:hAnsi="Cambria Math" w:cs="Times New Roman"/>
                <w:sz w:val="20"/>
                <w:szCs w:val="20"/>
              </w:rPr>
            </m:ctrlPr>
          </m:sub>
        </m:sSub>
        <m:r>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ctrlPr>
              <w:rPr>
                <w:rFonts w:ascii="Cambria Math" w:hAnsi="Cambria Math" w:cs="Times New Roman"/>
                <w:sz w:val="20"/>
                <w:szCs w:val="20"/>
              </w:rPr>
            </m:ctrlPr>
          </m:e>
          <m:sub>
            <m:r>
              <m:rPr>
                <m:sty m:val="p"/>
              </m:rPr>
              <w:rPr>
                <w:rFonts w:ascii="Cambria Math" w:hAnsi="Cambria Math" w:cs="Times New Roman"/>
                <w:sz w:val="20"/>
                <w:szCs w:val="20"/>
              </w:rPr>
              <m:t>комотх</m:t>
            </m:r>
            <m:ctrlPr>
              <w:rPr>
                <w:rFonts w:ascii="Cambria Math" w:hAnsi="Cambria Math" w:cs="Times New Roman"/>
                <w:sz w:val="20"/>
                <w:szCs w:val="20"/>
              </w:rPr>
            </m:ctrlPr>
          </m:sub>
        </m:sSub>
        <m:r>
          <m:rP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ctrlPr>
              <w:rPr>
                <w:rFonts w:ascii="Cambria Math" w:hAnsi="Cambria Math" w:cs="Times New Roman"/>
                <w:sz w:val="20"/>
                <w:szCs w:val="20"/>
              </w:rPr>
            </m:ctrlPr>
          </m:e>
          <m:sub>
            <m:r>
              <m:rPr>
                <m:sty m:val="p"/>
              </m:rPr>
              <w:rPr>
                <w:rFonts w:ascii="Cambria Math" w:hAnsi="Cambria Math" w:cs="Times New Roman"/>
                <w:sz w:val="20"/>
                <w:szCs w:val="20"/>
              </w:rPr>
              <m:t>комотх</m:t>
            </m:r>
            <m:ctrlPr>
              <w:rPr>
                <w:rFonts w:ascii="Cambria Math" w:hAnsi="Cambria Math" w:cs="Times New Roman"/>
                <w:sz w:val="20"/>
                <w:szCs w:val="20"/>
              </w:rPr>
            </m:ctrlPr>
          </m:sub>
        </m:sSub>
      </m:oMath>
      <w:r>
        <w:rPr>
          <w:rFonts w:ascii="Times New Roman" w:hAnsi="Times New Roman" w:cs="Times New Roman"/>
          <w:i/>
          <w:sz w:val="20"/>
          <w:szCs w:val="20"/>
        </w:rPr>
        <w:t>,</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335280" cy="25908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Рисунок 12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335280" cy="259080"/>
                    </a:xfrm>
                    <a:prstGeom prst="rect">
                      <a:avLst/>
                    </a:prstGeom>
                    <a:noFill/>
                    <a:ln>
                      <a:noFill/>
                    </a:ln>
                  </pic:spPr>
                </pic:pic>
              </a:graphicData>
            </a:graphic>
          </wp:inline>
        </w:drawing>
      </w:r>
      <w:r>
        <w:rPr>
          <w:rFonts w:ascii="Times New Roman" w:hAnsi="Times New Roman" w:cs="Times New Roman"/>
          <w:sz w:val="20"/>
          <w:szCs w:val="20"/>
        </w:rPr>
        <w:t xml:space="preserve"> - количество куб. метров коммунальных отходов в год;</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297180" cy="25908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Рисунок 12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297180" cy="259080"/>
                    </a:xfrm>
                    <a:prstGeom prst="rect">
                      <a:avLst/>
                    </a:prstGeom>
                    <a:noFill/>
                    <a:ln>
                      <a:noFill/>
                    </a:ln>
                  </pic:spPr>
                </pic:pic>
              </a:graphicData>
            </a:graphic>
          </wp:inline>
        </w:drawing>
      </w:r>
      <w:r>
        <w:rPr>
          <w:rFonts w:ascii="Times New Roman" w:hAnsi="Times New Roman" w:cs="Times New Roman"/>
          <w:sz w:val="20"/>
          <w:szCs w:val="20"/>
        </w:rPr>
        <w:t xml:space="preserve"> - цена размещения 1куб.м. коммунальных отходов;</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m:oMath>
        <m:sSub>
          <m:sSubPr>
            <m:ctrlPr>
              <w:rPr>
                <w:rFonts w:ascii="Cambria Math" w:hAnsi="Cambria Math" w:cs="Times New Roman"/>
                <w:i/>
                <w:sz w:val="20"/>
                <w:szCs w:val="20"/>
              </w:rPr>
            </m:ctrlPr>
          </m:sSubPr>
          <m:e>
            <m:r>
              <m:rPr>
                <m:sty m:val="p"/>
              </m:rPr>
              <w:rPr>
                <w:rFonts w:ascii="Cambria Math" w:hAnsi="Cambria Math" w:cs="Times New Roman"/>
                <w:sz w:val="20"/>
                <w:szCs w:val="20"/>
              </w:rPr>
              <m:t>P</m:t>
            </m:r>
            <m:ctrlPr>
              <w:rPr>
                <w:rFonts w:ascii="Cambria Math" w:hAnsi="Cambria Math" w:cs="Times New Roman"/>
                <w:i/>
                <w:sz w:val="20"/>
                <w:szCs w:val="20"/>
              </w:rPr>
            </m:ctrlPr>
          </m:e>
          <m:sub>
            <m:r>
              <m:rPr/>
              <w:rPr>
                <w:rFonts w:ascii="Cambria Math" w:hAnsi="Cambria Math" w:cs="Times New Roman"/>
                <w:sz w:val="20"/>
                <w:szCs w:val="20"/>
              </w:rPr>
              <m:t>утбо</m:t>
            </m:r>
            <m:ctrlPr>
              <w:rPr>
                <w:rFonts w:ascii="Cambria Math" w:hAnsi="Cambria Math" w:cs="Times New Roman"/>
                <w:i/>
                <w:sz w:val="20"/>
                <w:szCs w:val="20"/>
              </w:rPr>
            </m:ctrlPr>
          </m:sub>
        </m:sSub>
      </m:oMath>
      <w:r>
        <w:rPr>
          <w:rFonts w:ascii="Times New Roman" w:hAnsi="Times New Roman" w:cs="Times New Roman"/>
          <w:sz w:val="20"/>
          <w:szCs w:val="20"/>
        </w:rPr>
        <w:t xml:space="preserve"> – цена на сбор и транспортирование коммунальных отходов 1 м3.</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bl>
      <w:tblPr>
        <w:tblStyle w:val="12"/>
        <w:tblW w:w="9383" w:type="dxa"/>
        <w:tblInd w:w="108" w:type="dxa"/>
        <w:tblLayout w:type="fixed"/>
        <w:tblCellMar>
          <w:top w:w="0" w:type="dxa"/>
          <w:left w:w="108" w:type="dxa"/>
          <w:bottom w:w="0" w:type="dxa"/>
          <w:right w:w="108" w:type="dxa"/>
        </w:tblCellMar>
      </w:tblPr>
      <w:tblGrid>
        <w:gridCol w:w="3352"/>
        <w:gridCol w:w="3027"/>
        <w:gridCol w:w="3004"/>
      </w:tblGrid>
      <w:tr>
        <w:tblPrEx>
          <w:tblCellMar>
            <w:top w:w="0" w:type="dxa"/>
            <w:left w:w="108" w:type="dxa"/>
            <w:bottom w:w="0" w:type="dxa"/>
            <w:right w:w="108" w:type="dxa"/>
          </w:tblCellMar>
        </w:tblPrEx>
        <w:trPr>
          <w:trHeight w:val="654" w:hRule="atLeast"/>
        </w:trPr>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м3 твердых коммунальных отходов в год</w:t>
            </w:r>
          </w:p>
        </w:tc>
        <w:tc>
          <w:tcPr>
            <w:tcW w:w="30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размещения 1 м3 коммунальных отходов                         (руб.)</w:t>
            </w:r>
          </w:p>
        </w:tc>
        <w:tc>
          <w:tcPr>
            <w:tcW w:w="300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на сбор и транспортирование коммунальных отходов 1 м3              (руб.)</w:t>
            </w:r>
          </w:p>
        </w:tc>
      </w:tr>
      <w:tr>
        <w:tblPrEx>
          <w:tblCellMar>
            <w:top w:w="0" w:type="dxa"/>
            <w:left w:w="108" w:type="dxa"/>
            <w:bottom w:w="0" w:type="dxa"/>
            <w:right w:w="108" w:type="dxa"/>
          </w:tblCellMar>
        </w:tblPrEx>
        <w:trPr>
          <w:trHeight w:val="330" w:hRule="atLeast"/>
        </w:trPr>
        <w:tc>
          <w:tcPr>
            <w:tcW w:w="335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1 000,00</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3027" w:type="dxa"/>
            <w:tcBorders>
              <w:top w:val="nil"/>
              <w:left w:val="nil"/>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В рамках регулируемого тарифа</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300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В рамках регулируемого тарифа</w:t>
            </w:r>
          </w:p>
        </w:tc>
      </w:tr>
    </w:tbl>
    <w:p>
      <w:pPr>
        <w:keepNext w:val="0"/>
        <w:keepLines w:val="0"/>
        <w:pageBreakBefore w:val="0"/>
        <w:kinsoku/>
        <w:wordWrap/>
        <w:overflowPunct/>
        <w:topLinePunct w:val="0"/>
        <w:bidi w:val="0"/>
        <w:snapToGrid/>
        <w:spacing w:after="0" w:line="240" w:lineRule="auto"/>
        <w:jc w:val="center"/>
        <w:textAlignment w:val="auto"/>
        <w:rPr>
          <w:i/>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Затраты на оказание услуг по дальнейшей разборке и утилизации списанной техники предприятия, оргтехники, блоков, систем, устройств, плат и иных материальных средств различных классов опасности для окружающей природной среды, в виде отходов:</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p>
    <w:p>
      <w:pPr>
        <w:keepNext w:val="0"/>
        <w:keepLines w:val="0"/>
        <w:pageBreakBefore w:val="0"/>
        <w:kinsoku/>
        <w:wordWrap/>
        <w:overflowPunct/>
        <w:topLinePunct w:val="0"/>
        <w:bidi w:val="0"/>
        <w:snapToGrid/>
        <w:spacing w:after="0" w:line="240" w:lineRule="auto"/>
        <w:jc w:val="center"/>
        <w:textAlignment w:val="auto"/>
        <w:rPr>
          <w:rFonts w:ascii="Cambria Math" w:hAnsi="Cambria Math" w:cs="Times New Roman"/>
          <w:sz w:val="20"/>
          <w:szCs w:val="20"/>
        </w:rPr>
      </w:pPr>
      <w:r>
        <w:rPr>
          <w:rFonts w:ascii="Cambria Math" w:hAnsi="Cambria Math" w:cs="Times New Roman"/>
          <w:sz w:val="20"/>
          <w:szCs w:val="20"/>
        </w:rPr>
        <w:t xml:space="preserve">З </w:t>
      </w:r>
      <w:r>
        <w:rPr>
          <w:rFonts w:ascii="Cambria Math" w:hAnsi="Cambria Math" w:cs="Times New Roman"/>
          <w:sz w:val="20"/>
          <w:szCs w:val="20"/>
          <w:vertAlign w:val="subscript"/>
        </w:rPr>
        <w:t xml:space="preserve">разб </w:t>
      </w:r>
      <w:r>
        <w:rPr>
          <w:rFonts w:ascii="Cambria Math" w:hAnsi="Cambria Math" w:cs="Times New Roman"/>
          <w:sz w:val="20"/>
          <w:szCs w:val="20"/>
        </w:rPr>
        <w:t>=</w:t>
      </w:r>
      <w:r>
        <w:rPr>
          <w:rFonts w:ascii="Cambria Math" w:hAnsi="Cambria Math" w:cs="Times New Roman"/>
          <w:sz w:val="20"/>
          <w:szCs w:val="20"/>
          <w:lang w:val="en-US"/>
        </w:rPr>
        <w:t>Q</w:t>
      </w:r>
      <w:r>
        <w:rPr>
          <w:rFonts w:ascii="Cambria Math" w:hAnsi="Cambria Math" w:cs="Times New Roman"/>
          <w:sz w:val="20"/>
          <w:szCs w:val="20"/>
        </w:rPr>
        <w:t xml:space="preserve"> </w:t>
      </w:r>
      <w:r>
        <w:rPr>
          <w:rFonts w:ascii="Cambria Math" w:hAnsi="Cambria Math" w:cs="Times New Roman"/>
          <w:sz w:val="20"/>
          <w:szCs w:val="20"/>
          <w:vertAlign w:val="subscript"/>
        </w:rPr>
        <w:t>един</w:t>
      </w:r>
      <w:r>
        <w:rPr>
          <w:rFonts w:ascii="Cambria Math" w:hAnsi="Cambria Math" w:cs="Times New Roman"/>
          <w:sz w:val="20"/>
          <w:szCs w:val="20"/>
        </w:rPr>
        <w:t>*</w:t>
      </w:r>
      <w:r>
        <w:rPr>
          <w:rFonts w:ascii="Cambria Math" w:hAnsi="Cambria Math" w:cs="Times New Roman"/>
          <w:sz w:val="20"/>
          <w:szCs w:val="20"/>
          <w:lang w:val="en-US"/>
        </w:rPr>
        <w:t>P</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 xml:space="preserve">где: </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lang w:val="en-US"/>
        </w:rPr>
        <w:t>Q</w:t>
      </w:r>
      <w:r>
        <w:rPr>
          <w:rFonts w:ascii="Times New Roman" w:hAnsi="Times New Roman" w:cs="Times New Roman"/>
          <w:sz w:val="20"/>
          <w:szCs w:val="20"/>
        </w:rPr>
        <w:t xml:space="preserve"> </w:t>
      </w:r>
      <w:r>
        <w:rPr>
          <w:rFonts w:ascii="Times New Roman" w:hAnsi="Times New Roman" w:cs="Times New Roman"/>
          <w:sz w:val="20"/>
          <w:szCs w:val="20"/>
          <w:vertAlign w:val="subscript"/>
        </w:rPr>
        <w:t>един</w:t>
      </w:r>
      <w:r>
        <w:rPr>
          <w:rFonts w:ascii="Times New Roman" w:hAnsi="Times New Roman" w:cs="Times New Roman"/>
          <w:sz w:val="20"/>
          <w:szCs w:val="20"/>
        </w:rPr>
        <w:t xml:space="preserve"> – количество единиц техники;</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lang w:val="en-US"/>
        </w:rPr>
        <w:t>P</w:t>
      </w:r>
      <w:r>
        <w:rPr>
          <w:rFonts w:ascii="Times New Roman" w:hAnsi="Times New Roman" w:cs="Times New Roman"/>
          <w:sz w:val="20"/>
          <w:szCs w:val="20"/>
        </w:rPr>
        <w:t xml:space="preserve"> – стоимость за одну единицу техники.         </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 xml:space="preserve">       </w:t>
      </w:r>
    </w:p>
    <w:tbl>
      <w:tblPr>
        <w:tblStyle w:val="12"/>
        <w:tblW w:w="9185" w:type="dxa"/>
        <w:tblInd w:w="279" w:type="dxa"/>
        <w:tblLayout w:type="autofit"/>
        <w:tblCellMar>
          <w:top w:w="0" w:type="dxa"/>
          <w:left w:w="108" w:type="dxa"/>
          <w:bottom w:w="0" w:type="dxa"/>
          <w:right w:w="108" w:type="dxa"/>
        </w:tblCellMar>
      </w:tblPr>
      <w:tblGrid>
        <w:gridCol w:w="5216"/>
        <w:gridCol w:w="3969"/>
      </w:tblGrid>
      <w:tr>
        <w:tblPrEx>
          <w:tblCellMar>
            <w:top w:w="0" w:type="dxa"/>
            <w:left w:w="108" w:type="dxa"/>
            <w:bottom w:w="0" w:type="dxa"/>
            <w:right w:w="108" w:type="dxa"/>
          </w:tblCellMar>
        </w:tblPrEx>
        <w:trPr>
          <w:trHeight w:val="444" w:hRule="atLeast"/>
        </w:trPr>
        <w:tc>
          <w:tcPr>
            <w:tcW w:w="5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ind w:right="-646"/>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единиц техники</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396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Стоимость за одну единицу техники</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(руб.)</w:t>
            </w:r>
          </w:p>
        </w:tc>
      </w:tr>
      <w:tr>
        <w:tblPrEx>
          <w:tblCellMar>
            <w:top w:w="0" w:type="dxa"/>
            <w:left w:w="108" w:type="dxa"/>
            <w:bottom w:w="0" w:type="dxa"/>
            <w:right w:w="108" w:type="dxa"/>
          </w:tblCellMar>
        </w:tblPrEx>
        <w:trPr>
          <w:trHeight w:val="300" w:hRule="atLeast"/>
        </w:trPr>
        <w:tc>
          <w:tcPr>
            <w:tcW w:w="52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15</w:t>
            </w:r>
          </w:p>
        </w:tc>
        <w:tc>
          <w:tcPr>
            <w:tcW w:w="396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1 000,00</w:t>
            </w:r>
          </w:p>
        </w:tc>
      </w:tr>
    </w:tbl>
    <w:p>
      <w:pPr>
        <w:keepNext w:val="0"/>
        <w:keepLines w:val="0"/>
        <w:pageBreakBefore w:val="0"/>
        <w:kinsoku/>
        <w:wordWrap/>
        <w:overflowPunct/>
        <w:topLinePunct w:val="0"/>
        <w:bidi w:val="0"/>
        <w:snapToGrid/>
        <w:spacing w:after="0" w:line="240" w:lineRule="auto"/>
        <w:jc w:val="center"/>
        <w:textAlignment w:val="auto"/>
        <w:rPr>
          <w:b/>
          <w:sz w:val="20"/>
          <w:szCs w:val="20"/>
          <w:highlight w:val="yellow"/>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Затраты на разработку и изготовление печатной продукции (дипломов, благодарственных писем, почетных грамот, приглашений с конвертами и др.) участникам мероприятия:</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m:oMathPara>
        <m:oMath>
          <m:r>
            <m:rPr>
              <m:sty m:val="p"/>
            </m:rPr>
            <w:rPr>
              <w:rFonts w:ascii="Cambria Math" w:hAnsi="Cambria Math" w:cs="Times New Roman"/>
              <w:sz w:val="20"/>
              <w:szCs w:val="20"/>
            </w:rPr>
            <m:t>З д=</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ctrlPr>
                <w:rPr>
                  <w:rFonts w:ascii="Cambria Math" w:hAnsi="Cambria Math" w:cs="Times New Roman"/>
                  <w:sz w:val="20"/>
                  <w:szCs w:val="20"/>
                </w:rPr>
              </m:ctrlPr>
            </m:sub>
            <m:sup>
              <m:r>
                <m:rPr>
                  <m:sty m:val="p"/>
                </m:rPr>
                <w:rPr>
                  <w:rFonts w:ascii="Cambria Math" w:hAnsi="Cambria Math" w:cs="Times New Roman"/>
                  <w:sz w:val="20"/>
                  <w:szCs w:val="20"/>
                  <w:lang w:val="en-US"/>
                </w:rPr>
                <m:t>n</m:t>
              </m:r>
              <m:ctrlPr>
                <w:rPr>
                  <w:rFonts w:ascii="Cambria Math" w:hAnsi="Cambria Math" w:cs="Times New Roman"/>
                  <w:sz w:val="20"/>
                  <w:szCs w:val="20"/>
                </w:rPr>
              </m:ctrlPr>
            </m:sup>
            <m:e>
              <m:r>
                <m:rPr>
                  <m:sty m:val="p"/>
                </m:rPr>
                <w:rPr>
                  <w:rFonts w:ascii="Cambria Math" w:hAnsi="Cambria Math" w:cs="Times New Roman"/>
                  <w:sz w:val="20"/>
                  <w:szCs w:val="20"/>
                  <w:lang w:val="en-US"/>
                </w:rPr>
                <m:t>Q</m:t>
              </m:r>
              <m:r>
                <m:rPr>
                  <m:sty m:val="p"/>
                </m:rPr>
                <w:rPr>
                  <w:rFonts w:ascii="Cambria Math" w:hAnsi="Cambria Math" w:cs="Times New Roman"/>
                  <w:sz w:val="20"/>
                  <w:szCs w:val="20"/>
                </w:rPr>
                <m:t xml:space="preserve"> </m:t>
              </m:r>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m:t>
              </m:r>
              <m:r>
                <m:rPr/>
                <w:rPr>
                  <w:rFonts w:ascii="Cambria Math" w:hAnsi="Cambria Math" w:cs="Times New Roman"/>
                  <w:sz w:val="20"/>
                  <w:szCs w:val="20"/>
                </w:rPr>
                <m:t>д</m:t>
              </m:r>
              <m:r>
                <m:rPr>
                  <m:sty m:val="p"/>
                </m:rPr>
                <w:rPr>
                  <w:rFonts w:ascii="Cambria Math" w:hAnsi="Cambria Math" w:cs="Times New Roman"/>
                  <w:sz w:val="20"/>
                  <w:szCs w:val="20"/>
                </w:rPr>
                <m:t xml:space="preserve"> </m:t>
              </m:r>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m:t>
              </m:r>
              <m:r>
                <m:rPr>
                  <m:sty m:val="p"/>
                </m:rPr>
                <w:rPr>
                  <w:rFonts w:ascii="Cambria Math" w:hAnsi="Cambria Math" w:cs="Times New Roman"/>
                  <w:sz w:val="20"/>
                  <w:szCs w:val="20"/>
                  <w:lang w:val="en-US"/>
                </w:rPr>
                <m:t>P</m:t>
              </m:r>
              <m:r>
                <m:rPr>
                  <m:sty m:val="p"/>
                </m:rPr>
                <w:rPr>
                  <w:rFonts w:ascii="Cambria Math" w:hAnsi="Cambria Math" w:cs="Times New Roman"/>
                  <w:sz w:val="20"/>
                  <w:szCs w:val="20"/>
                </w:rPr>
                <m:t xml:space="preserve"> </m:t>
              </m:r>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д</m:t>
              </m:r>
              <m:ctrlPr>
                <w:rPr>
                  <w:rFonts w:ascii="Cambria Math" w:hAnsi="Cambria Math" w:cs="Times New Roman"/>
                  <w:sz w:val="20"/>
                  <w:szCs w:val="20"/>
                </w:rPr>
              </m:ctrlPr>
            </m:e>
          </m:nary>
          <m:r>
            <m:rPr>
              <m:sty m:val="bi"/>
            </m:rPr>
            <w:rPr>
              <w:rFonts w:ascii="Cambria Math" w:hAnsi="Cambria Math" w:cs="Times New Roman"/>
              <w:sz w:val="20"/>
              <w:szCs w:val="20"/>
            </w:rPr>
            <m:t>,</m:t>
          </m:r>
        </m:oMath>
      </m:oMathPara>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lang w:val="en-US"/>
        </w:rPr>
        <w:t>Qi</w:t>
      </w:r>
      <w:r>
        <w:rPr>
          <w:rFonts w:ascii="Times New Roman" w:hAnsi="Times New Roman" w:cs="Times New Roman"/>
          <w:sz w:val="20"/>
          <w:szCs w:val="20"/>
        </w:rPr>
        <w:t xml:space="preserve"> д- количество печатной продукции на 1 </w:t>
      </w:r>
      <w:r>
        <w:rPr>
          <w:rFonts w:ascii="Times New Roman" w:hAnsi="Times New Roman" w:cs="Times New Roman"/>
          <w:sz w:val="20"/>
          <w:szCs w:val="20"/>
          <w:lang w:val="en-US"/>
        </w:rPr>
        <w:t>i</w:t>
      </w:r>
      <w:r>
        <w:rPr>
          <w:rFonts w:ascii="Times New Roman" w:hAnsi="Times New Roman" w:cs="Times New Roman"/>
          <w:sz w:val="20"/>
          <w:szCs w:val="20"/>
        </w:rPr>
        <w:t>-мероприятие;</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lang w:val="en-US"/>
        </w:rPr>
        <w:t>i</w:t>
      </w:r>
      <w:r>
        <w:rPr>
          <w:rFonts w:ascii="Times New Roman" w:hAnsi="Times New Roman" w:cs="Times New Roman"/>
          <w:sz w:val="20"/>
          <w:szCs w:val="20"/>
        </w:rPr>
        <w:t xml:space="preserve"> д- цена приобретения, изготовления (разработки) 1 печатной продукции на 1 </w:t>
      </w:r>
      <w:r>
        <w:rPr>
          <w:rFonts w:ascii="Times New Roman" w:hAnsi="Times New Roman" w:cs="Times New Roman"/>
          <w:sz w:val="20"/>
          <w:szCs w:val="20"/>
          <w:lang w:val="en-US"/>
        </w:rPr>
        <w:t>i</w:t>
      </w:r>
      <w:r>
        <w:rPr>
          <w:rFonts w:ascii="Times New Roman" w:hAnsi="Times New Roman" w:cs="Times New Roman"/>
          <w:sz w:val="20"/>
          <w:szCs w:val="20"/>
        </w:rPr>
        <w:t>-мероприятие.</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bl>
      <w:tblPr>
        <w:tblStyle w:val="12"/>
        <w:tblW w:w="9327" w:type="dxa"/>
        <w:tblInd w:w="137" w:type="dxa"/>
        <w:tblLayout w:type="autofit"/>
        <w:tblCellMar>
          <w:top w:w="0" w:type="dxa"/>
          <w:left w:w="108" w:type="dxa"/>
          <w:bottom w:w="0" w:type="dxa"/>
          <w:right w:w="108" w:type="dxa"/>
        </w:tblCellMar>
      </w:tblPr>
      <w:tblGrid>
        <w:gridCol w:w="5358"/>
        <w:gridCol w:w="3969"/>
      </w:tblGrid>
      <w:tr>
        <w:tblPrEx>
          <w:tblCellMar>
            <w:top w:w="0" w:type="dxa"/>
            <w:left w:w="108" w:type="dxa"/>
            <w:bottom w:w="0" w:type="dxa"/>
            <w:right w:w="108" w:type="dxa"/>
          </w:tblCellMar>
        </w:tblPrEx>
        <w:trPr>
          <w:trHeight w:val="621" w:hRule="atLeast"/>
        </w:trPr>
        <w:tc>
          <w:tcPr>
            <w:tcW w:w="53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дипломов</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396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приобретения, изготовления (разработки) 1-го диплома</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 (руб.)</w:t>
            </w:r>
          </w:p>
        </w:tc>
      </w:tr>
      <w:tr>
        <w:tblPrEx>
          <w:tblCellMar>
            <w:top w:w="0" w:type="dxa"/>
            <w:left w:w="108" w:type="dxa"/>
            <w:bottom w:w="0" w:type="dxa"/>
            <w:right w:w="108" w:type="dxa"/>
          </w:tblCellMar>
        </w:tblPrEx>
        <w:trPr>
          <w:trHeight w:val="750" w:hRule="atLeast"/>
        </w:trPr>
        <w:tc>
          <w:tcPr>
            <w:tcW w:w="535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 на каждого участника мероприятия в соответствии с утвержденными нормативными актами</w:t>
            </w:r>
          </w:p>
        </w:tc>
        <w:tc>
          <w:tcPr>
            <w:tcW w:w="396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700,00</w:t>
            </w:r>
          </w:p>
        </w:tc>
      </w:tr>
    </w:tbl>
    <w:p>
      <w:pPr>
        <w:keepNext w:val="0"/>
        <w:keepLines w:val="0"/>
        <w:pageBreakBefore w:val="0"/>
        <w:kinsoku/>
        <w:wordWrap/>
        <w:overflowPunct/>
        <w:topLinePunct w:val="0"/>
        <w:bidi w:val="0"/>
        <w:snapToGrid/>
        <w:spacing w:after="0" w:line="240" w:lineRule="auto"/>
        <w:jc w:val="center"/>
        <w:textAlignment w:val="auto"/>
        <w:rPr>
          <w:sz w:val="20"/>
          <w:szCs w:val="20"/>
        </w:rPr>
      </w:pPr>
    </w:p>
    <w:p>
      <w:pPr>
        <w:keepNext w:val="0"/>
        <w:keepLines w:val="0"/>
        <w:pageBreakBefore w:val="0"/>
        <w:kinsoku/>
        <w:wordWrap/>
        <w:overflowPunct/>
        <w:topLinePunct w:val="0"/>
        <w:bidi w:val="0"/>
        <w:snapToGrid/>
        <w:spacing w:after="0" w:line="240" w:lineRule="auto"/>
        <w:jc w:val="center"/>
        <w:textAlignment w:val="auto"/>
        <w:rPr>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color w:val="FF0000"/>
          <w:sz w:val="20"/>
          <w:szCs w:val="20"/>
        </w:rPr>
      </w:pPr>
      <w:r>
        <w:rPr>
          <w:rFonts w:ascii="Times New Roman" w:hAnsi="Times New Roman" w:cs="Times New Roman"/>
          <w:b/>
          <w:sz w:val="20"/>
          <w:szCs w:val="20"/>
        </w:rPr>
        <w:t>Затраты на приобретение рамок для дипломов, грамот участникам мероприятия:</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m:oMathPara>
        <m:oMath>
          <m:r>
            <m:rPr>
              <m:sty m:val="p"/>
            </m:rPr>
            <w:rPr>
              <w:rFonts w:ascii="Cambria Math" w:hAnsi="Cambria Math" w:cs="Times New Roman"/>
              <w:sz w:val="20"/>
              <w:szCs w:val="20"/>
            </w:rPr>
            <m:t>З рт=</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ctrlPr>
                <w:rPr>
                  <w:rFonts w:ascii="Cambria Math" w:hAnsi="Cambria Math" w:cs="Times New Roman"/>
                  <w:sz w:val="20"/>
                  <w:szCs w:val="20"/>
                </w:rPr>
              </m:ctrlPr>
            </m:sub>
            <m:sup>
              <m:r>
                <m:rPr>
                  <m:sty m:val="p"/>
                </m:rPr>
                <w:rPr>
                  <w:rFonts w:ascii="Cambria Math" w:hAnsi="Cambria Math" w:cs="Times New Roman"/>
                  <w:sz w:val="20"/>
                  <w:szCs w:val="20"/>
                  <w:lang w:val="en-US"/>
                </w:rPr>
                <m:t>n</m:t>
              </m:r>
              <m:ctrlPr>
                <w:rPr>
                  <w:rFonts w:ascii="Cambria Math" w:hAnsi="Cambria Math" w:cs="Times New Roman"/>
                  <w:sz w:val="20"/>
                  <w:szCs w:val="20"/>
                </w:rPr>
              </m:ctrlPr>
            </m:sup>
            <m:e>
              <m:r>
                <m:rPr>
                  <m:sty m:val="p"/>
                </m:rPr>
                <w:rPr>
                  <w:rFonts w:ascii="Cambria Math" w:hAnsi="Cambria Math" w:cs="Times New Roman"/>
                  <w:sz w:val="20"/>
                  <w:szCs w:val="20"/>
                  <w:lang w:val="en-US"/>
                </w:rPr>
                <m:t>Q</m:t>
              </m:r>
              <m:r>
                <m:rPr>
                  <m:sty m:val="p"/>
                </m:rPr>
                <w:rPr>
                  <w:rFonts w:ascii="Cambria Math" w:hAnsi="Cambria Math" w:cs="Times New Roman"/>
                  <w:sz w:val="20"/>
                  <w:szCs w:val="20"/>
                </w:rPr>
                <m:t xml:space="preserve"> </m:t>
              </m:r>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рт </m:t>
              </m:r>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m:t>
              </m:r>
              <m:r>
                <m:rPr>
                  <m:sty m:val="p"/>
                </m:rPr>
                <w:rPr>
                  <w:rFonts w:ascii="Cambria Math" w:hAnsi="Cambria Math" w:cs="Times New Roman"/>
                  <w:sz w:val="20"/>
                  <w:szCs w:val="20"/>
                  <w:lang w:val="en-US"/>
                </w:rPr>
                <m:t>P</m:t>
              </m:r>
              <m:r>
                <m:rPr>
                  <m:sty m:val="p"/>
                </m:rPr>
                <w:rPr>
                  <w:rFonts w:ascii="Cambria Math" w:hAnsi="Cambria Math" w:cs="Times New Roman"/>
                  <w:sz w:val="20"/>
                  <w:szCs w:val="20"/>
                </w:rPr>
                <m:t xml:space="preserve"> </m:t>
              </m:r>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рт</m:t>
              </m:r>
              <m:ctrlPr>
                <w:rPr>
                  <w:rFonts w:ascii="Cambria Math" w:hAnsi="Cambria Math" w:cs="Times New Roman"/>
                  <w:sz w:val="20"/>
                  <w:szCs w:val="20"/>
                </w:rPr>
              </m:ctrlPr>
            </m:e>
          </m:nary>
          <m:r>
            <m:rPr>
              <m:sty m:val="bi"/>
            </m:rPr>
            <w:rPr>
              <w:rFonts w:ascii="Cambria Math" w:hAnsi="Cambria Math" w:cs="Times New Roman"/>
              <w:sz w:val="20"/>
              <w:szCs w:val="20"/>
            </w:rPr>
            <m:t>,</m:t>
          </m:r>
        </m:oMath>
      </m:oMathPara>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lang w:val="en-US"/>
        </w:rPr>
        <w:t>Qi</w:t>
      </w:r>
      <w:r>
        <w:rPr>
          <w:rFonts w:ascii="Times New Roman" w:hAnsi="Times New Roman" w:cs="Times New Roman"/>
          <w:sz w:val="20"/>
          <w:szCs w:val="20"/>
        </w:rPr>
        <w:t xml:space="preserve"> рт- количество товаров на 1 </w:t>
      </w:r>
      <w:r>
        <w:rPr>
          <w:rFonts w:ascii="Times New Roman" w:hAnsi="Times New Roman" w:cs="Times New Roman"/>
          <w:sz w:val="20"/>
          <w:szCs w:val="20"/>
          <w:lang w:val="en-US"/>
        </w:rPr>
        <w:t>i</w:t>
      </w:r>
      <w:r>
        <w:rPr>
          <w:rFonts w:ascii="Times New Roman" w:hAnsi="Times New Roman" w:cs="Times New Roman"/>
          <w:sz w:val="20"/>
          <w:szCs w:val="20"/>
        </w:rPr>
        <w:t>-мероприятие;</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lang w:val="en-US"/>
        </w:rPr>
        <w:t>i</w:t>
      </w:r>
      <w:r>
        <w:rPr>
          <w:rFonts w:ascii="Times New Roman" w:hAnsi="Times New Roman" w:cs="Times New Roman"/>
          <w:sz w:val="20"/>
          <w:szCs w:val="20"/>
        </w:rPr>
        <w:t xml:space="preserve"> рд- цена 1 товара для дипломов на 1 </w:t>
      </w:r>
      <w:r>
        <w:rPr>
          <w:rFonts w:ascii="Times New Roman" w:hAnsi="Times New Roman" w:cs="Times New Roman"/>
          <w:sz w:val="20"/>
          <w:szCs w:val="20"/>
          <w:lang w:val="en-US"/>
        </w:rPr>
        <w:t>i</w:t>
      </w:r>
      <w:r>
        <w:rPr>
          <w:rFonts w:ascii="Times New Roman" w:hAnsi="Times New Roman" w:cs="Times New Roman"/>
          <w:sz w:val="20"/>
          <w:szCs w:val="20"/>
        </w:rPr>
        <w:t>-мероприятие.</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bl>
      <w:tblPr>
        <w:tblStyle w:val="12"/>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954"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Количество рамок для дипломов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3544"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1 единицы товара</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954"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 рамки на каждый диплом участника мероприятия в соответствии с утвержденными нормативными актами</w:t>
            </w:r>
          </w:p>
        </w:tc>
        <w:tc>
          <w:tcPr>
            <w:tcW w:w="3544" w:type="dxa"/>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800,00</w:t>
            </w:r>
          </w:p>
        </w:tc>
      </w:tr>
    </w:tbl>
    <w:p>
      <w:pPr>
        <w:keepNext w:val="0"/>
        <w:keepLines w:val="0"/>
        <w:pageBreakBefore w:val="0"/>
        <w:kinsoku/>
        <w:wordWrap/>
        <w:overflowPunct/>
        <w:topLinePunct w:val="0"/>
        <w:bidi w:val="0"/>
        <w:snapToGrid/>
        <w:spacing w:after="0" w:line="240" w:lineRule="auto"/>
        <w:jc w:val="center"/>
        <w:textAlignment w:val="auto"/>
        <w:rPr>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Затраты на изготовление, поставку сувенирной продукции на проведение культурно-массовых мероприятий:</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m:oMathPara>
        <m:oMath>
          <m:r>
            <m:rPr>
              <m:sty m:val="p"/>
            </m:rPr>
            <w:rPr>
              <w:rFonts w:ascii="Cambria Math" w:hAnsi="Cambria Math" w:cs="Times New Roman"/>
              <w:sz w:val="20"/>
              <w:szCs w:val="20"/>
            </w:rPr>
            <m:t>З сп=</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ctrlPr>
                <w:rPr>
                  <w:rFonts w:ascii="Cambria Math" w:hAnsi="Cambria Math" w:cs="Times New Roman"/>
                  <w:sz w:val="20"/>
                  <w:szCs w:val="20"/>
                </w:rPr>
              </m:ctrlPr>
            </m:sub>
            <m:sup>
              <m:r>
                <m:rPr>
                  <m:sty m:val="p"/>
                </m:rPr>
                <w:rPr>
                  <w:rFonts w:ascii="Cambria Math" w:hAnsi="Cambria Math" w:cs="Times New Roman"/>
                  <w:sz w:val="20"/>
                  <w:szCs w:val="20"/>
                  <w:lang w:val="en-US"/>
                </w:rPr>
                <m:t>n</m:t>
              </m:r>
              <m:ctrlPr>
                <w:rPr>
                  <w:rFonts w:ascii="Cambria Math" w:hAnsi="Cambria Math" w:cs="Times New Roman"/>
                  <w:sz w:val="20"/>
                  <w:szCs w:val="20"/>
                </w:rPr>
              </m:ctrlPr>
            </m:sup>
            <m:e>
              <m:r>
                <m:rPr>
                  <m:sty m:val="p"/>
                </m:rPr>
                <w:rPr>
                  <w:rFonts w:ascii="Cambria Math" w:hAnsi="Cambria Math" w:cs="Times New Roman"/>
                  <w:sz w:val="20"/>
                  <w:szCs w:val="20"/>
                  <w:lang w:val="en-US"/>
                </w:rPr>
                <m:t>Q</m:t>
              </m:r>
              <m:r>
                <m:rPr>
                  <m:sty m:val="p"/>
                </m:rPr>
                <w:rPr>
                  <w:rFonts w:ascii="Cambria Math" w:hAnsi="Cambria Math" w:cs="Times New Roman"/>
                  <w:sz w:val="20"/>
                  <w:szCs w:val="20"/>
                </w:rPr>
                <m:t xml:space="preserve"> </m:t>
              </m:r>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сп </m:t>
              </m:r>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m:t>
              </m:r>
              <m:r>
                <m:rPr>
                  <m:sty m:val="p"/>
                </m:rPr>
                <w:rPr>
                  <w:rFonts w:ascii="Cambria Math" w:hAnsi="Cambria Math" w:cs="Times New Roman"/>
                  <w:sz w:val="20"/>
                  <w:szCs w:val="20"/>
                  <w:lang w:val="en-US"/>
                </w:rPr>
                <m:t>P</m:t>
              </m:r>
              <m:r>
                <m:rPr>
                  <m:sty m:val="p"/>
                </m:rPr>
                <w:rPr>
                  <w:rFonts w:ascii="Cambria Math" w:hAnsi="Cambria Math" w:cs="Times New Roman"/>
                  <w:sz w:val="20"/>
                  <w:szCs w:val="20"/>
                </w:rPr>
                <m:t xml:space="preserve"> </m:t>
              </m:r>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сп</m:t>
              </m:r>
              <m:ctrlPr>
                <w:rPr>
                  <w:rFonts w:ascii="Cambria Math" w:hAnsi="Cambria Math" w:cs="Times New Roman"/>
                  <w:sz w:val="20"/>
                  <w:szCs w:val="20"/>
                </w:rPr>
              </m:ctrlPr>
            </m:e>
          </m:nary>
          <m:r>
            <m:rPr>
              <m:sty m:val="bi"/>
            </m:rPr>
            <w:rPr>
              <w:rFonts w:ascii="Cambria Math" w:hAnsi="Cambria Math" w:cs="Times New Roman"/>
              <w:sz w:val="20"/>
              <w:szCs w:val="20"/>
            </w:rPr>
            <m:t>,</m:t>
          </m:r>
        </m:oMath>
      </m:oMathPara>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lang w:val="en-US"/>
        </w:rPr>
        <w:t>Qi</w:t>
      </w:r>
      <w:r>
        <w:rPr>
          <w:rFonts w:ascii="Times New Roman" w:hAnsi="Times New Roman" w:cs="Times New Roman"/>
          <w:sz w:val="20"/>
          <w:szCs w:val="20"/>
        </w:rPr>
        <w:t xml:space="preserve"> сп – количество сувениров на 1 </w:t>
      </w:r>
      <w:r>
        <w:rPr>
          <w:rFonts w:ascii="Times New Roman" w:hAnsi="Times New Roman" w:cs="Times New Roman"/>
          <w:sz w:val="20"/>
          <w:szCs w:val="20"/>
          <w:lang w:val="en-US"/>
        </w:rPr>
        <w:t>i</w:t>
      </w:r>
      <w:r>
        <w:rPr>
          <w:rFonts w:ascii="Times New Roman" w:hAnsi="Times New Roman" w:cs="Times New Roman"/>
          <w:sz w:val="20"/>
          <w:szCs w:val="20"/>
        </w:rPr>
        <w:t>-мероприятие;</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lang w:val="en-US"/>
        </w:rPr>
        <w:t>i</w:t>
      </w:r>
      <w:r>
        <w:rPr>
          <w:rFonts w:ascii="Times New Roman" w:hAnsi="Times New Roman" w:cs="Times New Roman"/>
          <w:sz w:val="20"/>
          <w:szCs w:val="20"/>
        </w:rPr>
        <w:t xml:space="preserve"> сп – цена 1 сувенира на 1 </w:t>
      </w:r>
      <w:r>
        <w:rPr>
          <w:rFonts w:ascii="Times New Roman" w:hAnsi="Times New Roman" w:cs="Times New Roman"/>
          <w:sz w:val="20"/>
          <w:szCs w:val="20"/>
          <w:lang w:val="en-US"/>
        </w:rPr>
        <w:t>i</w:t>
      </w:r>
      <w:r>
        <w:rPr>
          <w:rFonts w:ascii="Times New Roman" w:hAnsi="Times New Roman" w:cs="Times New Roman"/>
          <w:sz w:val="20"/>
          <w:szCs w:val="20"/>
        </w:rPr>
        <w:t>-мероприятие.</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bl>
      <w:tblPr>
        <w:tblStyle w:val="12"/>
        <w:tblW w:w="9498" w:type="dxa"/>
        <w:tblInd w:w="108" w:type="dxa"/>
        <w:tblLayout w:type="autofit"/>
        <w:tblCellMar>
          <w:top w:w="0" w:type="dxa"/>
          <w:left w:w="108" w:type="dxa"/>
          <w:bottom w:w="0" w:type="dxa"/>
          <w:right w:w="108" w:type="dxa"/>
        </w:tblCellMar>
      </w:tblPr>
      <w:tblGrid>
        <w:gridCol w:w="5670"/>
        <w:gridCol w:w="3828"/>
      </w:tblGrid>
      <w:tr>
        <w:tblPrEx>
          <w:tblCellMar>
            <w:top w:w="0" w:type="dxa"/>
            <w:left w:w="108" w:type="dxa"/>
            <w:bottom w:w="0" w:type="dxa"/>
            <w:right w:w="108" w:type="dxa"/>
          </w:tblCellMar>
        </w:tblPrEx>
        <w:trPr>
          <w:trHeight w:val="638" w:hRule="atLeast"/>
        </w:trPr>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Количество сувениров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38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одного сувенира</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 (руб.)</w:t>
            </w:r>
          </w:p>
        </w:tc>
      </w:tr>
      <w:tr>
        <w:tblPrEx>
          <w:tblCellMar>
            <w:top w:w="0" w:type="dxa"/>
            <w:left w:w="108" w:type="dxa"/>
            <w:bottom w:w="0" w:type="dxa"/>
            <w:right w:w="108" w:type="dxa"/>
          </w:tblCellMar>
        </w:tblPrEx>
        <w:trPr>
          <w:trHeight w:val="594" w:hRule="atLeast"/>
        </w:trPr>
        <w:tc>
          <w:tcPr>
            <w:tcW w:w="567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 сувенира на каждого участника мероприятия  в соответствии с утвержденными нормативными актами</w:t>
            </w:r>
          </w:p>
        </w:tc>
        <w:tc>
          <w:tcPr>
            <w:tcW w:w="382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3 000,00</w:t>
            </w:r>
          </w:p>
        </w:tc>
      </w:tr>
    </w:tbl>
    <w:p>
      <w:pPr>
        <w:keepNext w:val="0"/>
        <w:keepLines w:val="0"/>
        <w:pageBreakBefore w:val="0"/>
        <w:kinsoku/>
        <w:wordWrap/>
        <w:overflowPunct/>
        <w:topLinePunct w:val="0"/>
        <w:bidi w:val="0"/>
        <w:snapToGrid/>
        <w:spacing w:after="0" w:line="240" w:lineRule="auto"/>
        <w:textAlignment w:val="auto"/>
        <w:rPr>
          <w:b/>
          <w:sz w:val="20"/>
          <w:szCs w:val="20"/>
          <w:highlight w:val="yellow"/>
        </w:rPr>
      </w:pPr>
    </w:p>
    <w:p>
      <w:pPr>
        <w:keepNext w:val="0"/>
        <w:keepLines w:val="0"/>
        <w:pageBreakBefore w:val="0"/>
        <w:kinsoku/>
        <w:wordWrap/>
        <w:overflowPunct/>
        <w:topLinePunct w:val="0"/>
        <w:bidi w:val="0"/>
        <w:snapToGrid/>
        <w:spacing w:after="0" w:line="240" w:lineRule="auto"/>
        <w:ind w:left="142"/>
        <w:jc w:val="center"/>
        <w:textAlignment w:val="auto"/>
        <w:rPr>
          <w:rFonts w:ascii="Times New Roman" w:hAnsi="Times New Roman" w:cs="Times New Roman"/>
          <w:b/>
          <w:sz w:val="20"/>
          <w:szCs w:val="20"/>
        </w:rPr>
      </w:pPr>
      <w:r>
        <w:rPr>
          <w:rFonts w:ascii="Times New Roman" w:hAnsi="Times New Roman" w:cs="Times New Roman"/>
          <w:b/>
          <w:sz w:val="20"/>
          <w:szCs w:val="20"/>
        </w:rPr>
        <w:t>Затраты на оказание услуг по оценке земельных участков:</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m:oMathPara>
        <m:oMath>
          <m:r>
            <m:rPr>
              <m:sty m:val="p"/>
            </m:rPr>
            <w:rPr>
              <w:rFonts w:ascii="Cambria Math" w:hAnsi="Cambria Math" w:cs="Times New Roman"/>
              <w:sz w:val="20"/>
              <w:szCs w:val="20"/>
            </w:rPr>
            <m:t>З оп=</m:t>
          </m:r>
          <m:nary>
            <m:naryPr>
              <m:chr m:val="∑"/>
              <m:limLoc m:val="undOvr"/>
              <m:ctrlPr>
                <w:rPr>
                  <w:rFonts w:ascii="Cambria Math" w:hAnsi="Cambria Math" w:cs="Times New Roman"/>
                  <w:sz w:val="20"/>
                  <w:szCs w:val="20"/>
                  <w:lang w:val="en-US"/>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ctrlPr>
                <w:rPr>
                  <w:rFonts w:ascii="Cambria Math" w:hAnsi="Cambria Math" w:cs="Times New Roman"/>
                  <w:sz w:val="20"/>
                  <w:szCs w:val="20"/>
                  <w:lang w:val="en-US"/>
                </w:rPr>
              </m:ctrlPr>
            </m:sub>
            <m:sup>
              <m:r>
                <m:rPr>
                  <m:sty m:val="p"/>
                </m:rPr>
                <w:rPr>
                  <w:rFonts w:ascii="Cambria Math" w:hAnsi="Cambria Math" w:cs="Times New Roman"/>
                  <w:sz w:val="20"/>
                  <w:szCs w:val="20"/>
                  <w:lang w:val="en-US"/>
                </w:rPr>
                <m:t>n</m:t>
              </m:r>
              <m:ctrlPr>
                <w:rPr>
                  <w:rFonts w:ascii="Cambria Math" w:hAnsi="Cambria Math" w:cs="Times New Roman"/>
                  <w:sz w:val="20"/>
                  <w:szCs w:val="20"/>
                  <w:lang w:val="en-US"/>
                </w:rPr>
              </m:ctrlPr>
            </m:sup>
            <m:e>
              <m:r>
                <m:rPr>
                  <m:sty m:val="p"/>
                </m:rPr>
                <w:rPr>
                  <w:rFonts w:ascii="Cambria Math" w:hAnsi="Cambria Math" w:cs="Times New Roman"/>
                  <w:sz w:val="20"/>
                  <w:szCs w:val="20"/>
                  <w:lang w:val="en-US"/>
                </w:rPr>
                <m:t>Q</m:t>
              </m:r>
              <m:r>
                <m:rPr>
                  <m:sty m:val="p"/>
                </m:rPr>
                <w:rPr>
                  <w:rFonts w:ascii="Cambria Math" w:hAnsi="Cambria Math" w:cs="Times New Roman"/>
                  <w:sz w:val="20"/>
                  <w:szCs w:val="20"/>
                </w:rPr>
                <m:t xml:space="preserve"> </m:t>
              </m:r>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кз </m:t>
              </m:r>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m:t>
              </m:r>
              <m:r>
                <m:rPr>
                  <m:sty m:val="p"/>
                </m:rPr>
                <w:rPr>
                  <w:rFonts w:ascii="Cambria Math" w:hAnsi="Cambria Math" w:cs="Times New Roman"/>
                  <w:sz w:val="20"/>
                  <w:szCs w:val="20"/>
                  <w:lang w:val="en-US"/>
                </w:rPr>
                <m:t>P</m:t>
              </m:r>
              <m:r>
                <m:rPr>
                  <m:sty m:val="p"/>
                </m:rPr>
                <w:rPr>
                  <w:rFonts w:ascii="Cambria Math" w:hAnsi="Cambria Math" w:cs="Times New Roman"/>
                  <w:sz w:val="20"/>
                  <w:szCs w:val="20"/>
                </w:rPr>
                <m:t xml:space="preserve"> </m:t>
              </m:r>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цз</m:t>
              </m:r>
              <m:ctrlPr>
                <w:rPr>
                  <w:rFonts w:ascii="Cambria Math" w:hAnsi="Cambria Math" w:cs="Times New Roman"/>
                  <w:sz w:val="20"/>
                  <w:szCs w:val="20"/>
                  <w:lang w:val="en-US"/>
                </w:rPr>
              </m:ctrlPr>
            </m:e>
          </m:nary>
          <m:r>
            <m:rPr>
              <m:sty m:val="p"/>
            </m:rPr>
            <w:rPr>
              <w:rFonts w:ascii="Cambria Math" w:hAnsi="Cambria Math" w:cs="Times New Roman"/>
              <w:sz w:val="20"/>
              <w:szCs w:val="20"/>
            </w:rPr>
            <m:t>,</m:t>
          </m:r>
        </m:oMath>
      </m:oMathPara>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Qi кз – планируемое количество земельных участков;</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Pi цз – цена за одну услугу, по оценке земельного участка.</w:t>
      </w:r>
    </w:p>
    <w:tbl>
      <w:tblPr>
        <w:tblStyle w:val="12"/>
        <w:tblpPr w:leftFromText="180" w:rightFromText="180" w:vertAnchor="text" w:horzAnchor="margin" w:tblpXSpec="center" w:tblpY="1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8"/>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Планируемое количество земельных участков</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4786"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за один участок</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по необходимости</w:t>
            </w:r>
          </w:p>
        </w:tc>
        <w:tc>
          <w:tcPr>
            <w:tcW w:w="4786"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100 000,00</w:t>
            </w:r>
          </w:p>
        </w:tc>
      </w:tr>
    </w:tbl>
    <w:p>
      <w:pPr>
        <w:pStyle w:val="149"/>
        <w:keepNext w:val="0"/>
        <w:keepLines w:val="0"/>
        <w:pageBreakBefore w:val="0"/>
        <w:tabs>
          <w:tab w:val="left" w:pos="1134"/>
        </w:tabs>
        <w:kinsoku/>
        <w:wordWrap/>
        <w:overflowPunct/>
        <w:topLinePunct w:val="0"/>
        <w:autoSpaceDE w:val="0"/>
        <w:autoSpaceDN w:val="0"/>
        <w:bidi w:val="0"/>
        <w:adjustRightInd w:val="0"/>
        <w:snapToGrid/>
        <w:spacing w:after="0" w:line="240" w:lineRule="auto"/>
        <w:ind w:left="1429"/>
        <w:jc w:val="both"/>
        <w:textAlignment w:val="auto"/>
        <w:rPr>
          <w:sz w:val="20"/>
          <w:szCs w:val="20"/>
        </w:rPr>
      </w:pPr>
    </w:p>
    <w:p>
      <w:pPr>
        <w:pStyle w:val="149"/>
        <w:keepNext w:val="0"/>
        <w:keepLines w:val="0"/>
        <w:pageBreakBefore w:val="0"/>
        <w:tabs>
          <w:tab w:val="left" w:pos="1134"/>
        </w:tabs>
        <w:kinsoku/>
        <w:wordWrap/>
        <w:overflowPunct/>
        <w:topLinePunct w:val="0"/>
        <w:autoSpaceDE w:val="0"/>
        <w:autoSpaceDN w:val="0"/>
        <w:bidi w:val="0"/>
        <w:adjustRightInd w:val="0"/>
        <w:snapToGrid/>
        <w:spacing w:after="0" w:line="240" w:lineRule="auto"/>
        <w:ind w:left="0"/>
        <w:jc w:val="center"/>
        <w:textAlignment w:val="auto"/>
        <w:rPr>
          <w:b/>
          <w:sz w:val="20"/>
          <w:szCs w:val="20"/>
        </w:rPr>
      </w:pPr>
      <w:r>
        <w:rPr>
          <w:b/>
          <w:sz w:val="20"/>
          <w:szCs w:val="20"/>
        </w:rPr>
        <w:t>Затраты на услуги, по специальной оценке, условий труда:</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567"/>
        <w:jc w:val="center"/>
        <w:textAlignment w:val="auto"/>
        <w:rPr>
          <w:sz w:val="20"/>
          <w:szCs w:val="20"/>
        </w:rPr>
      </w:pPr>
      <w:r>
        <w:rPr>
          <w:sz w:val="20"/>
          <w:szCs w:val="20"/>
        </w:rPr>
        <w:drawing>
          <wp:inline distT="0" distB="0" distL="0" distR="0">
            <wp:extent cx="1554480" cy="487680"/>
            <wp:effectExtent l="0" t="0" r="0" b="635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Рисунок 12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554480" cy="4876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381000" cy="25908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Рисунок 12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381000" cy="259080"/>
                    </a:xfrm>
                    <a:prstGeom prst="rect">
                      <a:avLst/>
                    </a:prstGeom>
                    <a:noFill/>
                    <a:ln>
                      <a:noFill/>
                    </a:ln>
                  </pic:spPr>
                </pic:pic>
              </a:graphicData>
            </a:graphic>
          </wp:inline>
        </w:drawing>
      </w:r>
      <w:r>
        <w:rPr>
          <w:rFonts w:ascii="Times New Roman" w:hAnsi="Times New Roman" w:cs="Times New Roman"/>
          <w:sz w:val="20"/>
          <w:szCs w:val="20"/>
        </w:rPr>
        <w:t xml:space="preserve"> - количество рабочих мест (объектов);</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335280" cy="25908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Рисунок 12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335280" cy="259080"/>
                    </a:xfrm>
                    <a:prstGeom prst="rect">
                      <a:avLst/>
                    </a:prstGeom>
                    <a:noFill/>
                    <a:ln>
                      <a:noFill/>
                    </a:ln>
                  </pic:spPr>
                </pic:pic>
              </a:graphicData>
            </a:graphic>
          </wp:inline>
        </w:drawing>
      </w:r>
      <w:r>
        <w:rPr>
          <w:rFonts w:ascii="Times New Roman" w:hAnsi="Times New Roman" w:cs="Times New Roman"/>
          <w:sz w:val="20"/>
          <w:szCs w:val="20"/>
        </w:rPr>
        <w:t xml:space="preserve"> - цена одной услуги по специальной оценке условий труда.</w:t>
      </w:r>
    </w:p>
    <w:p>
      <w:pPr>
        <w:pStyle w:val="149"/>
        <w:keepNext w:val="0"/>
        <w:keepLines w:val="0"/>
        <w:pageBreakBefore w:val="0"/>
        <w:kinsoku/>
        <w:wordWrap/>
        <w:overflowPunct/>
        <w:topLinePunct w:val="0"/>
        <w:autoSpaceDE w:val="0"/>
        <w:autoSpaceDN w:val="0"/>
        <w:bidi w:val="0"/>
        <w:adjustRightInd w:val="0"/>
        <w:snapToGrid/>
        <w:spacing w:after="0" w:line="240" w:lineRule="auto"/>
        <w:ind w:left="1800"/>
        <w:textAlignment w:val="auto"/>
        <w:rPr>
          <w:i/>
          <w:sz w:val="20"/>
          <w:szCs w:val="20"/>
        </w:rPr>
      </w:pPr>
    </w:p>
    <w:tbl>
      <w:tblPr>
        <w:tblStyle w:val="12"/>
        <w:tblW w:w="9356" w:type="dxa"/>
        <w:tblInd w:w="108" w:type="dxa"/>
        <w:tblLayout w:type="autofit"/>
        <w:tblCellMar>
          <w:top w:w="0" w:type="dxa"/>
          <w:left w:w="108" w:type="dxa"/>
          <w:bottom w:w="0" w:type="dxa"/>
          <w:right w:w="108" w:type="dxa"/>
        </w:tblCellMar>
      </w:tblPr>
      <w:tblGrid>
        <w:gridCol w:w="4820"/>
        <w:gridCol w:w="4536"/>
      </w:tblGrid>
      <w:tr>
        <w:tblPrEx>
          <w:tblCellMar>
            <w:top w:w="0" w:type="dxa"/>
            <w:left w:w="108" w:type="dxa"/>
            <w:bottom w:w="0" w:type="dxa"/>
            <w:right w:w="108" w:type="dxa"/>
          </w:tblCellMar>
        </w:tblPrEx>
        <w:trPr>
          <w:trHeight w:val="760" w:hRule="atLeast"/>
        </w:trPr>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рабочих мест (объектов)</w:t>
            </w:r>
          </w:p>
          <w:p>
            <w:pPr>
              <w:keepNext w:val="0"/>
              <w:keepLines w:val="0"/>
              <w:pageBreakBefore w:val="0"/>
              <w:kinsoku/>
              <w:wordWrap/>
              <w:overflowPunct/>
              <w:topLinePunct w:val="0"/>
              <w:bidi w:val="0"/>
              <w:snapToGrid/>
              <w:spacing w:after="0" w:line="240" w:lineRule="auto"/>
              <w:ind w:left="176" w:hanging="176"/>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45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ind w:left="-134" w:firstLine="134"/>
              <w:jc w:val="center"/>
              <w:textAlignment w:val="auto"/>
              <w:rPr>
                <w:rFonts w:ascii="Times New Roman" w:hAnsi="Times New Roman" w:cs="Times New Roman"/>
                <w:sz w:val="20"/>
                <w:szCs w:val="20"/>
              </w:rPr>
            </w:pPr>
            <w:r>
              <w:rPr>
                <w:rFonts w:ascii="Times New Roman" w:hAnsi="Times New Roman" w:cs="Times New Roman"/>
                <w:sz w:val="20"/>
                <w:szCs w:val="20"/>
              </w:rPr>
              <w:t>Цена за 1 рабочее место (руб.)</w:t>
            </w:r>
          </w:p>
        </w:tc>
      </w:tr>
      <w:tr>
        <w:trPr>
          <w:trHeight w:val="537" w:hRule="atLeast"/>
        </w:trPr>
        <w:tc>
          <w:tcPr>
            <w:tcW w:w="48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На основании Федерального закона от 28.12.2013 № 426-ФЗ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«О специальной оценке условий труда»</w:t>
            </w:r>
          </w:p>
        </w:tc>
        <w:tc>
          <w:tcPr>
            <w:tcW w:w="45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5 000,00</w:t>
            </w:r>
          </w:p>
        </w:tc>
      </w:tr>
    </w:tbl>
    <w:p>
      <w:pPr>
        <w:keepNext w:val="0"/>
        <w:keepLines w:val="0"/>
        <w:pageBreakBefore w:val="0"/>
        <w:tabs>
          <w:tab w:val="left" w:pos="1276"/>
        </w:tabs>
        <w:kinsoku/>
        <w:wordWrap/>
        <w:overflowPunct/>
        <w:topLinePunct w:val="0"/>
        <w:bidi w:val="0"/>
        <w:snapToGrid/>
        <w:spacing w:after="0" w:line="240" w:lineRule="auto"/>
        <w:contextualSpacing/>
        <w:textAlignment w:val="auto"/>
        <w:rPr>
          <w:rFonts w:eastAsia="Calibri"/>
          <w:b/>
          <w:sz w:val="20"/>
          <w:szCs w:val="20"/>
          <w:lang w:eastAsia="en-US"/>
        </w:rPr>
      </w:pPr>
    </w:p>
    <w:p>
      <w:pPr>
        <w:keepNext w:val="0"/>
        <w:keepLines w:val="0"/>
        <w:pageBreakBefore w:val="0"/>
        <w:tabs>
          <w:tab w:val="left" w:pos="1276"/>
        </w:tabs>
        <w:kinsoku/>
        <w:wordWrap/>
        <w:overflowPunct/>
        <w:topLinePunct w:val="0"/>
        <w:bidi w:val="0"/>
        <w:snapToGrid/>
        <w:spacing w:after="0" w:line="240" w:lineRule="auto"/>
        <w:contextualSpacing/>
        <w:jc w:val="center"/>
        <w:textAlignment w:val="auto"/>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Затраты на сеть интернет и услуги интернет – провайдеров:</w:t>
      </w:r>
    </w:p>
    <w:p>
      <w:pPr>
        <w:keepNext w:val="0"/>
        <w:keepLines w:val="0"/>
        <w:pageBreakBefore w:val="0"/>
        <w:tabs>
          <w:tab w:val="left" w:pos="1276"/>
        </w:tabs>
        <w:kinsoku/>
        <w:wordWrap/>
        <w:overflowPunct/>
        <w:topLinePunct w:val="0"/>
        <w:bidi w:val="0"/>
        <w:snapToGrid/>
        <w:spacing w:after="0" w:line="240" w:lineRule="auto"/>
        <w:ind w:left="709"/>
        <w:contextualSpacing/>
        <w:jc w:val="center"/>
        <w:textAlignment w:val="auto"/>
        <w:rPr>
          <w:rFonts w:ascii="Times New Roman" w:hAnsi="Times New Roman" w:eastAsia="Calibri" w:cs="Times New Roman"/>
          <w:b/>
          <w:sz w:val="20"/>
          <w:szCs w:val="20"/>
          <w:lang w:eastAsia="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567"/>
        <w:jc w:val="center"/>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1706880" cy="487680"/>
            <wp:effectExtent l="0" t="0" r="0" b="635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Рисунок 12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706880" cy="4876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297180" cy="25908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Рисунок 12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297180" cy="259080"/>
                    </a:xfrm>
                    <a:prstGeom prst="rect">
                      <a:avLst/>
                    </a:prstGeom>
                    <a:noFill/>
                    <a:ln>
                      <a:noFill/>
                    </a:ln>
                  </pic:spPr>
                </pic:pic>
              </a:graphicData>
            </a:graphic>
          </wp:inline>
        </w:drawing>
      </w:r>
      <w:r>
        <w:rPr>
          <w:rFonts w:ascii="Times New Roman" w:hAnsi="Times New Roman" w:cs="Times New Roman"/>
          <w:sz w:val="20"/>
          <w:szCs w:val="20"/>
        </w:rPr>
        <w:t xml:space="preserve"> - количество каналов передачи данных сети Интернет;</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259080" cy="25908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Рисунок 12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259080" cy="259080"/>
                    </a:xfrm>
                    <a:prstGeom prst="rect">
                      <a:avLst/>
                    </a:prstGeom>
                    <a:noFill/>
                    <a:ln>
                      <a:noFill/>
                    </a:ln>
                  </pic:spPr>
                </pic:pic>
              </a:graphicData>
            </a:graphic>
          </wp:inline>
        </w:drawing>
      </w:r>
      <w:r>
        <w:rPr>
          <w:rFonts w:ascii="Times New Roman" w:hAnsi="Times New Roman" w:cs="Times New Roman"/>
          <w:sz w:val="20"/>
          <w:szCs w:val="20"/>
        </w:rPr>
        <w:t xml:space="preserve"> - цена аренды канала передачи данных сети Интернет в месяц;</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297180" cy="25908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Рисунок 11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297180" cy="259080"/>
                    </a:xfrm>
                    <a:prstGeom prst="rect">
                      <a:avLst/>
                    </a:prstGeom>
                    <a:noFill/>
                    <a:ln>
                      <a:noFill/>
                    </a:ln>
                  </pic:spPr>
                </pic:pic>
              </a:graphicData>
            </a:graphic>
          </wp:inline>
        </w:drawing>
      </w:r>
      <w:r>
        <w:rPr>
          <w:rFonts w:ascii="Times New Roman" w:hAnsi="Times New Roman" w:cs="Times New Roman"/>
          <w:sz w:val="20"/>
          <w:szCs w:val="20"/>
        </w:rPr>
        <w:t xml:space="preserve"> - количество месяцев аренды канала передачи данных сети Интернет.</w:t>
      </w:r>
    </w:p>
    <w:p>
      <w:pPr>
        <w:keepNext w:val="0"/>
        <w:keepLines w:val="0"/>
        <w:pageBreakBefore w:val="0"/>
        <w:kinsoku/>
        <w:wordWrap/>
        <w:overflowPunct/>
        <w:topLinePunct w:val="0"/>
        <w:bidi w:val="0"/>
        <w:snapToGrid/>
        <w:spacing w:after="0" w:line="240" w:lineRule="auto"/>
        <w:ind w:left="2160"/>
        <w:contextualSpacing/>
        <w:textAlignment w:val="auto"/>
        <w:rPr>
          <w:rFonts w:ascii="Times New Roman" w:hAnsi="Times New Roman" w:eastAsia="Calibri" w:cs="Times New Roman"/>
          <w:i/>
          <w:sz w:val="20"/>
          <w:szCs w:val="20"/>
          <w:lang w:eastAsia="en-US"/>
        </w:rPr>
      </w:pPr>
    </w:p>
    <w:tbl>
      <w:tblPr>
        <w:tblStyle w:val="12"/>
        <w:tblW w:w="9385" w:type="dxa"/>
        <w:tblInd w:w="108" w:type="dxa"/>
        <w:tblLayout w:type="autofit"/>
        <w:tblCellMar>
          <w:top w:w="0" w:type="dxa"/>
          <w:left w:w="108" w:type="dxa"/>
          <w:bottom w:w="0" w:type="dxa"/>
          <w:right w:w="108" w:type="dxa"/>
        </w:tblCellMar>
      </w:tblPr>
      <w:tblGrid>
        <w:gridCol w:w="2981"/>
        <w:gridCol w:w="3000"/>
        <w:gridCol w:w="3404"/>
      </w:tblGrid>
      <w:tr>
        <w:tblPrEx>
          <w:tblCellMar>
            <w:top w:w="0" w:type="dxa"/>
            <w:left w:w="108" w:type="dxa"/>
            <w:bottom w:w="0" w:type="dxa"/>
            <w:right w:w="108" w:type="dxa"/>
          </w:tblCellMar>
        </w:tblPrEx>
        <w:trPr>
          <w:trHeight w:val="828" w:hRule="atLeast"/>
        </w:trPr>
        <w:tc>
          <w:tcPr>
            <w:tcW w:w="2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каналов передачи данных сети  интернет                                 (шт.)</w:t>
            </w:r>
          </w:p>
        </w:tc>
        <w:tc>
          <w:tcPr>
            <w:tcW w:w="30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аренды канала передачи данных сети интернет в месяц                                      (руб.)</w:t>
            </w:r>
          </w:p>
        </w:tc>
        <w:tc>
          <w:tcPr>
            <w:tcW w:w="340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месяцев аренды канала передачи данных сети интернет                                            (мес.)</w:t>
            </w:r>
          </w:p>
        </w:tc>
      </w:tr>
      <w:tr>
        <w:tblPrEx>
          <w:tblCellMar>
            <w:top w:w="0" w:type="dxa"/>
            <w:left w:w="108" w:type="dxa"/>
            <w:bottom w:w="0" w:type="dxa"/>
            <w:right w:w="108" w:type="dxa"/>
          </w:tblCellMar>
        </w:tblPrEx>
        <w:trPr>
          <w:trHeight w:val="300" w:hRule="atLeast"/>
        </w:trPr>
        <w:tc>
          <w:tcPr>
            <w:tcW w:w="29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2</w:t>
            </w:r>
          </w:p>
        </w:tc>
        <w:tc>
          <w:tcPr>
            <w:tcW w:w="30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не более </w:t>
            </w:r>
            <w:r>
              <w:rPr>
                <w:rFonts w:ascii="Times New Roman" w:hAnsi="Times New Roman" w:cs="Times New Roman"/>
                <w:sz w:val="20"/>
                <w:szCs w:val="20"/>
                <w:lang w:val="en-US"/>
              </w:rPr>
              <w:t>5</w:t>
            </w:r>
            <w:r>
              <w:rPr>
                <w:rFonts w:ascii="Times New Roman" w:hAnsi="Times New Roman" w:cs="Times New Roman"/>
                <w:sz w:val="20"/>
                <w:szCs w:val="20"/>
              </w:rPr>
              <w:t>0 000,00</w:t>
            </w:r>
          </w:p>
        </w:tc>
        <w:tc>
          <w:tcPr>
            <w:tcW w:w="340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12</w:t>
            </w:r>
          </w:p>
        </w:tc>
      </w:tr>
    </w:tbl>
    <w:p>
      <w:pPr>
        <w:keepNext w:val="0"/>
        <w:keepLines w:val="0"/>
        <w:pageBreakBefore w:val="0"/>
        <w:kinsoku/>
        <w:wordWrap/>
        <w:overflowPunct/>
        <w:topLinePunct w:val="0"/>
        <w:bidi w:val="0"/>
        <w:snapToGrid/>
        <w:spacing w:after="0" w:line="240" w:lineRule="auto"/>
        <w:contextualSpacing/>
        <w:textAlignment w:val="auto"/>
        <w:rPr>
          <w:rFonts w:eastAsia="Calibri"/>
          <w:b/>
          <w:i/>
          <w:sz w:val="20"/>
          <w:szCs w:val="20"/>
          <w:lang w:eastAsia="en-US"/>
        </w:rPr>
      </w:pPr>
    </w:p>
    <w:p>
      <w:pPr>
        <w:keepNext w:val="0"/>
        <w:keepLines w:val="0"/>
        <w:pageBreakBefore w:val="0"/>
        <w:tabs>
          <w:tab w:val="left" w:pos="1134"/>
        </w:tabs>
        <w:kinsoku/>
        <w:wordWrap/>
        <w:overflowPunct/>
        <w:topLinePunct w:val="0"/>
        <w:bidi w:val="0"/>
        <w:snapToGrid/>
        <w:spacing w:after="0" w:line="240" w:lineRule="auto"/>
        <w:contextualSpacing/>
        <w:jc w:val="center"/>
        <w:textAlignment w:val="auto"/>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1080"/>
        <w:jc w:val="center"/>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1600200" cy="487680"/>
            <wp:effectExtent l="0" t="0" r="0" b="635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Рисунок 11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1600200" cy="4876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388620" cy="2667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Рисунок 11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388620" cy="266700"/>
                    </a:xfrm>
                    <a:prstGeom prst="rect">
                      <a:avLst/>
                    </a:prstGeom>
                    <a:noFill/>
                    <a:ln>
                      <a:noFill/>
                    </a:ln>
                  </pic:spPr>
                </pic:pic>
              </a:graphicData>
            </a:graphic>
          </wp:inline>
        </w:drawing>
      </w:r>
      <w:r>
        <w:rPr>
          <w:rFonts w:ascii="Times New Roman" w:hAnsi="Times New Roman" w:cs="Times New Roman"/>
          <w:sz w:val="20"/>
          <w:szCs w:val="20"/>
        </w:rPr>
        <w:t xml:space="preserve"> - количество принтеров, многофункциональных устройств, копировальных аппаратов и иной оргтехники в соответствии нормативами муниципальных органов;</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350520" cy="26670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Рисунок 11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350520" cy="266700"/>
                    </a:xfrm>
                    <a:prstGeom prst="rect">
                      <a:avLst/>
                    </a:prstGeom>
                    <a:noFill/>
                    <a:ln>
                      <a:noFill/>
                    </a:ln>
                  </pic:spPr>
                </pic:pic>
              </a:graphicData>
            </a:graphic>
          </wp:inline>
        </w:drawing>
      </w:r>
      <w:r>
        <w:rPr>
          <w:rFonts w:ascii="Times New Roman" w:hAnsi="Times New Roman" w:cs="Times New Roman"/>
          <w:sz w:val="20"/>
          <w:szCs w:val="20"/>
        </w:rPr>
        <w:t xml:space="preserve"> - цена технического обслуживания и регламентно-профилактического ремонта принтеров, многофункциональных, копировальных аппаратов и иной оргтехники в год.</w:t>
      </w:r>
    </w:p>
    <w:p>
      <w:pPr>
        <w:keepNext w:val="0"/>
        <w:keepLines w:val="0"/>
        <w:pageBreakBefore w:val="0"/>
        <w:kinsoku/>
        <w:wordWrap/>
        <w:overflowPunct/>
        <w:topLinePunct w:val="0"/>
        <w:bidi w:val="0"/>
        <w:snapToGrid/>
        <w:spacing w:after="0" w:line="240" w:lineRule="auto"/>
        <w:ind w:left="1800"/>
        <w:contextualSpacing/>
        <w:textAlignment w:val="auto"/>
        <w:rPr>
          <w:rFonts w:ascii="Times New Roman" w:hAnsi="Times New Roman" w:eastAsia="Calibri" w:cs="Times New Roman"/>
          <w:i/>
          <w:sz w:val="20"/>
          <w:szCs w:val="20"/>
          <w:lang w:eastAsia="en-US"/>
        </w:rPr>
      </w:pPr>
    </w:p>
    <w:tbl>
      <w:tblPr>
        <w:tblStyle w:val="12"/>
        <w:tblW w:w="9385" w:type="dxa"/>
        <w:tblInd w:w="108" w:type="dxa"/>
        <w:tblLayout w:type="autofit"/>
        <w:tblCellMar>
          <w:top w:w="0" w:type="dxa"/>
          <w:left w:w="108" w:type="dxa"/>
          <w:bottom w:w="0" w:type="dxa"/>
          <w:right w:w="108" w:type="dxa"/>
        </w:tblCellMar>
      </w:tblPr>
      <w:tblGrid>
        <w:gridCol w:w="5028"/>
        <w:gridCol w:w="4357"/>
      </w:tblGrid>
      <w:tr>
        <w:tblPrEx>
          <w:tblCellMar>
            <w:top w:w="0" w:type="dxa"/>
            <w:left w:w="108" w:type="dxa"/>
            <w:bottom w:w="0" w:type="dxa"/>
            <w:right w:w="108" w:type="dxa"/>
          </w:tblCellMar>
        </w:tblPrEx>
        <w:trPr>
          <w:trHeight w:val="1341" w:hRule="atLeast"/>
        </w:trPr>
        <w:tc>
          <w:tcPr>
            <w:tcW w:w="5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принтеров, многофункциональных устройств, копировальных аппаратов и иной оргтехники</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435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технического обслуживания и регламентно-профилактического ремонта принтеров, многофункциональных устройств, копировальных аппаратов и иной оргтехники в год                                   (руб.)</w:t>
            </w:r>
          </w:p>
        </w:tc>
      </w:tr>
      <w:tr>
        <w:tblPrEx>
          <w:tblCellMar>
            <w:top w:w="0" w:type="dxa"/>
            <w:left w:w="108" w:type="dxa"/>
            <w:bottom w:w="0" w:type="dxa"/>
            <w:right w:w="108" w:type="dxa"/>
          </w:tblCellMar>
        </w:tblPrEx>
        <w:trPr>
          <w:trHeight w:val="572" w:hRule="atLeast"/>
        </w:trPr>
        <w:tc>
          <w:tcPr>
            <w:tcW w:w="50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 В пределах, имеющихся принтеров, многофункциональных устройств, копировальных аппаратов и иной оргтехники на балансе учреждения</w:t>
            </w:r>
          </w:p>
        </w:tc>
        <w:tc>
          <w:tcPr>
            <w:tcW w:w="4357"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не более </w:t>
            </w:r>
            <w:r>
              <w:rPr>
                <w:rFonts w:ascii="Times New Roman" w:hAnsi="Times New Roman" w:cs="Times New Roman"/>
                <w:sz w:val="20"/>
                <w:szCs w:val="20"/>
                <w:lang w:val="en-US"/>
              </w:rPr>
              <w:t>2</w:t>
            </w:r>
            <w:r>
              <w:rPr>
                <w:rFonts w:ascii="Times New Roman" w:hAnsi="Times New Roman" w:cs="Times New Roman"/>
                <w:sz w:val="20"/>
                <w:szCs w:val="20"/>
              </w:rPr>
              <w:t>50 000,00</w:t>
            </w:r>
          </w:p>
        </w:tc>
      </w:tr>
    </w:tbl>
    <w:p>
      <w:pPr>
        <w:keepNext w:val="0"/>
        <w:keepLines w:val="0"/>
        <w:pageBreakBefore w:val="0"/>
        <w:kinsoku/>
        <w:wordWrap/>
        <w:overflowPunct/>
        <w:topLinePunct w:val="0"/>
        <w:bidi w:val="0"/>
        <w:snapToGrid/>
        <w:spacing w:after="0" w:line="240" w:lineRule="auto"/>
        <w:ind w:left="1800"/>
        <w:contextualSpacing/>
        <w:textAlignment w:val="auto"/>
        <w:rPr>
          <w:rFonts w:eastAsia="Calibri"/>
          <w:i/>
          <w:sz w:val="20"/>
          <w:szCs w:val="20"/>
          <w:lang w:eastAsia="en-US"/>
        </w:rPr>
      </w:pPr>
    </w:p>
    <w:p>
      <w:pPr>
        <w:keepNext w:val="0"/>
        <w:keepLines w:val="0"/>
        <w:pageBreakBefore w:val="0"/>
        <w:tabs>
          <w:tab w:val="left" w:pos="1134"/>
        </w:tabs>
        <w:kinsoku/>
        <w:wordWrap/>
        <w:overflowPunct/>
        <w:topLinePunct w:val="0"/>
        <w:bidi w:val="0"/>
        <w:snapToGrid/>
        <w:spacing w:after="0" w:line="240" w:lineRule="auto"/>
        <w:contextualSpacing/>
        <w:jc w:val="center"/>
        <w:textAlignment w:val="auto"/>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Затраты по ремонту, восстановлению, заправке картриджей:</w:t>
      </w:r>
    </w:p>
    <w:p>
      <w:pPr>
        <w:keepNext w:val="0"/>
        <w:keepLines w:val="0"/>
        <w:pageBreakBefore w:val="0"/>
        <w:kinsoku/>
        <w:wordWrap/>
        <w:overflowPunct/>
        <w:topLinePunct w:val="0"/>
        <w:autoSpaceDE w:val="0"/>
        <w:autoSpaceDN w:val="0"/>
        <w:bidi w:val="0"/>
        <w:adjustRightInd w:val="0"/>
        <w:snapToGrid/>
        <w:spacing w:after="0" w:line="240" w:lineRule="auto"/>
        <w:ind w:left="720"/>
        <w:contextualSpacing/>
        <w:jc w:val="center"/>
        <w:textAlignment w:val="auto"/>
        <w:rPr>
          <w:rFonts w:ascii="Times New Roman" w:hAnsi="Times New Roman" w:eastAsia="Calibri" w:cs="Times New Roman"/>
          <w:b/>
          <w:sz w:val="20"/>
          <w:szCs w:val="20"/>
          <w:lang w:eastAsia="en-US"/>
        </w:rPr>
      </w:pPr>
    </w:p>
    <w:p>
      <w:pPr>
        <w:keepNext w:val="0"/>
        <w:keepLines w:val="0"/>
        <w:pageBreakBefore w:val="0"/>
        <w:kinsoku/>
        <w:wordWrap/>
        <w:overflowPunct/>
        <w:topLinePunct w:val="0"/>
        <w:autoSpaceDE w:val="0"/>
        <w:autoSpaceDN w:val="0"/>
        <w:bidi w:val="0"/>
        <w:adjustRightInd w:val="0"/>
        <w:snapToGrid/>
        <w:spacing w:after="0" w:line="240" w:lineRule="auto"/>
        <w:ind w:left="720"/>
        <w:contextualSpacing/>
        <w:jc w:val="center"/>
        <w:textAlignment w:val="auto"/>
        <w:rPr>
          <w:rFonts w:ascii="Cambria Math" w:hAnsi="Cambria Math" w:eastAsia="Calibri" w:cs="Times New Roman"/>
          <w:sz w:val="20"/>
          <w:szCs w:val="20"/>
          <w:lang w:eastAsia="en-US"/>
        </w:rPr>
      </w:pPr>
      <w:r>
        <w:rPr>
          <w:rFonts w:ascii="Cambria Math" w:hAnsi="Cambria Math" w:eastAsia="Calibri" w:cs="Times New Roman"/>
          <w:sz w:val="20"/>
          <w:szCs w:val="20"/>
          <w:lang w:eastAsia="en-US"/>
        </w:rPr>
        <w:t>З</w:t>
      </w:r>
      <w:r>
        <w:rPr>
          <w:rFonts w:ascii="Cambria Math" w:hAnsi="Cambria Math" w:eastAsia="Calibri" w:cs="Times New Roman"/>
          <w:sz w:val="20"/>
          <w:szCs w:val="20"/>
          <w:vertAlign w:val="subscript"/>
          <w:lang w:eastAsia="en-US"/>
        </w:rPr>
        <w:t>картр</w:t>
      </w:r>
      <w:r>
        <w:rPr>
          <w:rFonts w:ascii="Cambria Math" w:hAnsi="Cambria Math" w:eastAsia="Calibri" w:cs="Times New Roman"/>
          <w:sz w:val="20"/>
          <w:szCs w:val="20"/>
          <w:lang w:eastAsia="en-US"/>
        </w:rPr>
        <w:t>=</w:t>
      </w:r>
      <w:r>
        <w:rPr>
          <w:rFonts w:ascii="Cambria Math" w:hAnsi="Cambria Math" w:eastAsia="Calibri" w:cs="Times New Roman"/>
          <w:sz w:val="20"/>
          <w:szCs w:val="20"/>
          <w:lang w:val="en-US" w:eastAsia="en-US"/>
        </w:rPr>
        <w:t>Q</w:t>
      </w:r>
      <w:r>
        <w:rPr>
          <w:rFonts w:ascii="Cambria Math" w:hAnsi="Cambria Math" w:eastAsia="Calibri" w:cs="Times New Roman"/>
          <w:sz w:val="20"/>
          <w:szCs w:val="20"/>
          <w:vertAlign w:val="subscript"/>
          <w:lang w:eastAsia="en-US"/>
        </w:rPr>
        <w:t>картр</w:t>
      </w:r>
      <w:r>
        <w:rPr>
          <w:rFonts w:ascii="Cambria Math" w:hAnsi="Cambria Math" w:eastAsia="Calibri" w:cs="Times New Roman"/>
          <w:sz w:val="20"/>
          <w:szCs w:val="20"/>
          <w:lang w:eastAsia="en-US"/>
        </w:rPr>
        <w:t>*</w:t>
      </w:r>
      <w:r>
        <w:rPr>
          <w:rFonts w:ascii="Cambria Math" w:hAnsi="Cambria Math" w:eastAsia="Calibri" w:cs="Times New Roman"/>
          <w:sz w:val="20"/>
          <w:szCs w:val="20"/>
          <w:lang w:val="en-US" w:eastAsia="en-US"/>
        </w:rPr>
        <w:t>P</w:t>
      </w:r>
      <w:r>
        <w:rPr>
          <w:rFonts w:ascii="Cambria Math" w:hAnsi="Cambria Math" w:eastAsia="Calibri" w:cs="Times New Roman"/>
          <w:sz w:val="20"/>
          <w:szCs w:val="20"/>
          <w:vertAlign w:val="subscript"/>
          <w:lang w:eastAsia="en-US"/>
        </w:rPr>
        <w:t>картр</w:t>
      </w:r>
      <w:r>
        <w:rPr>
          <w:rFonts w:ascii="Cambria Math" w:hAnsi="Cambria Math" w:eastAsia="Calibri" w:cs="Times New Roman"/>
          <w:sz w:val="20"/>
          <w:szCs w:val="20"/>
          <w:lang w:eastAsia="en-US"/>
        </w:rPr>
        <w:t>*</w:t>
      </w:r>
      <w:r>
        <w:rPr>
          <w:rFonts w:ascii="Cambria Math" w:hAnsi="Cambria Math" w:eastAsia="Calibri" w:cs="Times New Roman"/>
          <w:sz w:val="20"/>
          <w:szCs w:val="20"/>
          <w:lang w:val="en-US" w:eastAsia="en-US"/>
        </w:rPr>
        <w:t>N</w:t>
      </w:r>
      <w:r>
        <w:rPr>
          <w:rFonts w:ascii="Cambria Math" w:hAnsi="Cambria Math" w:eastAsia="Calibri" w:cs="Times New Roman"/>
          <w:sz w:val="20"/>
          <w:szCs w:val="20"/>
          <w:lang w:eastAsia="en-US"/>
        </w:rPr>
        <w:t>,</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 xml:space="preserve">где: </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lang w:val="en-US"/>
        </w:rPr>
        <w:t>Q</w:t>
      </w:r>
      <w:r>
        <w:rPr>
          <w:rFonts w:ascii="Times New Roman" w:hAnsi="Times New Roman" w:cs="Times New Roman"/>
          <w:sz w:val="20"/>
          <w:szCs w:val="20"/>
          <w:vertAlign w:val="subscript"/>
        </w:rPr>
        <w:t>картр</w:t>
      </w:r>
      <w:r>
        <w:rPr>
          <w:rFonts w:ascii="Times New Roman" w:hAnsi="Times New Roman" w:cs="Times New Roman"/>
          <w:sz w:val="20"/>
          <w:szCs w:val="20"/>
        </w:rPr>
        <w:t xml:space="preserve"> – количество картриджей в месяц;</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lang w:val="en-US"/>
        </w:rPr>
        <w:t>P</w:t>
      </w:r>
      <w:r>
        <w:rPr>
          <w:rFonts w:ascii="Times New Roman" w:hAnsi="Times New Roman" w:cs="Times New Roman"/>
          <w:sz w:val="20"/>
          <w:szCs w:val="20"/>
          <w:vertAlign w:val="subscript"/>
        </w:rPr>
        <w:t>картр</w:t>
      </w:r>
      <w:r>
        <w:rPr>
          <w:rFonts w:ascii="Times New Roman" w:hAnsi="Times New Roman" w:cs="Times New Roman"/>
          <w:sz w:val="20"/>
          <w:szCs w:val="20"/>
        </w:rPr>
        <w:t xml:space="preserve">  - цена заправки одного картриджа в месяц;</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lang w:val="en-US"/>
        </w:rPr>
        <w:t>N</w:t>
      </w:r>
      <w:r>
        <w:rPr>
          <w:rFonts w:ascii="Times New Roman" w:hAnsi="Times New Roman" w:cs="Times New Roman"/>
          <w:sz w:val="20"/>
          <w:szCs w:val="20"/>
        </w:rPr>
        <w:t xml:space="preserve"> – количество месяцев заправки.</w:t>
      </w:r>
    </w:p>
    <w:tbl>
      <w:tblPr>
        <w:tblStyle w:val="12"/>
        <w:tblW w:w="9356" w:type="dxa"/>
        <w:tblInd w:w="108" w:type="dxa"/>
        <w:tblLayout w:type="autofit"/>
        <w:tblCellMar>
          <w:top w:w="0" w:type="dxa"/>
          <w:left w:w="108" w:type="dxa"/>
          <w:bottom w:w="0" w:type="dxa"/>
          <w:right w:w="108" w:type="dxa"/>
        </w:tblCellMar>
      </w:tblPr>
      <w:tblGrid>
        <w:gridCol w:w="3969"/>
        <w:gridCol w:w="1701"/>
        <w:gridCol w:w="1843"/>
        <w:gridCol w:w="1843"/>
      </w:tblGrid>
      <w:tr>
        <w:tblPrEx>
          <w:tblCellMar>
            <w:top w:w="0" w:type="dxa"/>
            <w:left w:w="108" w:type="dxa"/>
            <w:bottom w:w="0" w:type="dxa"/>
            <w:right w:w="108" w:type="dxa"/>
          </w:tblCellMar>
        </w:tblPrEx>
        <w:trPr>
          <w:trHeight w:val="556" w:hRule="atLeast"/>
        </w:trPr>
        <w:tc>
          <w:tcPr>
            <w:tcW w:w="3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Наименование картриджа</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картриджей в месяц                (шт.)</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заправки одного картриджа в месяц                      (руб.)</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месяцев заправки</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(мес.)</w:t>
            </w:r>
          </w:p>
        </w:tc>
      </w:tr>
      <w:tr>
        <w:tblPrEx>
          <w:tblCellMar>
            <w:top w:w="0" w:type="dxa"/>
            <w:left w:w="108" w:type="dxa"/>
            <w:bottom w:w="0" w:type="dxa"/>
            <w:right w:w="108" w:type="dxa"/>
          </w:tblCellMar>
        </w:tblPrEx>
        <w:trPr>
          <w:trHeight w:val="353" w:hRule="atLeast"/>
        </w:trPr>
        <w:tc>
          <w:tcPr>
            <w:tcW w:w="3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Картридж черно-белый формата А4</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10</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2 500,00</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12</w:t>
            </w:r>
          </w:p>
        </w:tc>
      </w:tr>
      <w:tr>
        <w:tblPrEx>
          <w:tblCellMar>
            <w:top w:w="0" w:type="dxa"/>
            <w:left w:w="108" w:type="dxa"/>
            <w:bottom w:w="0" w:type="dxa"/>
            <w:right w:w="108" w:type="dxa"/>
          </w:tblCellMar>
        </w:tblPrEx>
        <w:trPr>
          <w:trHeight w:val="415" w:hRule="atLeast"/>
        </w:trPr>
        <w:tc>
          <w:tcPr>
            <w:tcW w:w="3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Картридж черно-белый формата А3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3 000,00</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12</w:t>
            </w:r>
          </w:p>
        </w:tc>
      </w:tr>
      <w:tr>
        <w:tblPrEx>
          <w:tblCellMar>
            <w:top w:w="0" w:type="dxa"/>
            <w:left w:w="108" w:type="dxa"/>
            <w:bottom w:w="0" w:type="dxa"/>
            <w:right w:w="108" w:type="dxa"/>
          </w:tblCellMar>
        </w:tblPrEx>
        <w:trPr>
          <w:trHeight w:val="365" w:hRule="atLeast"/>
        </w:trPr>
        <w:tc>
          <w:tcPr>
            <w:tcW w:w="3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Картридж цветной формата А4</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3 500,00</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12</w:t>
            </w:r>
          </w:p>
        </w:tc>
      </w:tr>
    </w:tbl>
    <w:p>
      <w:pPr>
        <w:keepNext w:val="0"/>
        <w:keepLines w:val="0"/>
        <w:pageBreakBefore w:val="0"/>
        <w:kinsoku/>
        <w:wordWrap/>
        <w:overflowPunct/>
        <w:topLinePunct w:val="0"/>
        <w:autoSpaceDE w:val="0"/>
        <w:autoSpaceDN w:val="0"/>
        <w:bidi w:val="0"/>
        <w:adjustRightInd w:val="0"/>
        <w:snapToGrid/>
        <w:spacing w:after="0" w:line="240" w:lineRule="auto"/>
        <w:textAlignment w:val="auto"/>
        <w:rPr>
          <w:sz w:val="20"/>
          <w:szCs w:val="20"/>
        </w:rPr>
      </w:pPr>
    </w:p>
    <w:p>
      <w:pPr>
        <w:keepNext w:val="0"/>
        <w:keepLines w:val="0"/>
        <w:pageBreakBefore w:val="0"/>
        <w:kinsoku/>
        <w:wordWrap/>
        <w:overflowPunct/>
        <w:topLinePunct w:val="0"/>
        <w:bidi w:val="0"/>
        <w:snapToGrid/>
        <w:spacing w:after="0" w:line="240" w:lineRule="auto"/>
        <w:contextualSpacing/>
        <w:jc w:val="center"/>
        <w:textAlignment w:val="auto"/>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Затраты на услуги по сопровождению справочно-информационной системы:</w:t>
      </w:r>
    </w:p>
    <w:p>
      <w:pPr>
        <w:keepNext w:val="0"/>
        <w:keepLines w:val="0"/>
        <w:pageBreakBefore w:val="0"/>
        <w:kinsoku/>
        <w:wordWrap/>
        <w:overflowPunct/>
        <w:topLinePunct w:val="0"/>
        <w:bidi w:val="0"/>
        <w:snapToGrid/>
        <w:spacing w:after="0" w:line="240" w:lineRule="auto"/>
        <w:contextualSpacing/>
        <w:jc w:val="center"/>
        <w:textAlignment w:val="auto"/>
        <w:rPr>
          <w:rFonts w:ascii="Times New Roman" w:hAnsi="Times New Roman" w:eastAsia="Calibri" w:cs="Times New Roman"/>
          <w:b/>
          <w:sz w:val="20"/>
          <w:szCs w:val="20"/>
          <w:lang w:eastAsia="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sz w:val="20"/>
          <w:szCs w:val="20"/>
        </w:rPr>
      </w:pPr>
      <m:oMathPara>
        <m:oMath>
          <m:sSub>
            <m:sSubPr>
              <m:ctrlPr>
                <w:rPr>
                  <w:rFonts w:ascii="Cambria Math" w:hAnsi="Cambria Math" w:cs="Times New Roman"/>
                  <w:sz w:val="20"/>
                  <w:szCs w:val="20"/>
                </w:rPr>
              </m:ctrlPr>
            </m:sSubPr>
            <m:e>
              <m:r>
                <m:rPr/>
                <w:rPr>
                  <w:rFonts w:ascii="Cambria Math" w:hAnsi="Cambria Math" w:eastAsia="Cambria Math" w:cs="Times New Roman"/>
                  <w:sz w:val="20"/>
                  <w:szCs w:val="20"/>
                </w:rPr>
                <m:t>З</m:t>
              </m:r>
              <m:ctrlPr>
                <w:rPr>
                  <w:rFonts w:ascii="Cambria Math" w:hAnsi="Cambria Math" w:cs="Times New Roman"/>
                  <w:sz w:val="20"/>
                  <w:szCs w:val="20"/>
                </w:rPr>
              </m:ctrlPr>
            </m:e>
            <m:sub>
              <m:r>
                <m:rPr/>
                <w:rPr>
                  <w:rFonts w:ascii="Cambria Math" w:hAnsi="Cambria Math" w:eastAsia="Cambria Math" w:cs="Times New Roman"/>
                  <w:sz w:val="20"/>
                  <w:szCs w:val="20"/>
                </w:rPr>
                <m:t>сис</m:t>
              </m:r>
              <m:ctrlPr>
                <w:rPr>
                  <w:rFonts w:ascii="Cambria Math" w:hAnsi="Cambria Math" w:cs="Times New Roman"/>
                  <w:sz w:val="20"/>
                  <w:szCs w:val="20"/>
                </w:rPr>
              </m:ctrlPr>
            </m:sub>
          </m:sSub>
          <m:r>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ctrlPr>
                <w:rPr>
                  <w:rFonts w:ascii="Cambria Math" w:hAnsi="Cambria Math" w:cs="Times New Roman"/>
                  <w:sz w:val="20"/>
                  <w:szCs w:val="20"/>
                </w:rPr>
              </m:ctrlPr>
            </m:e>
            <m:sub>
              <m:r>
                <m:rPr>
                  <m:sty m:val="p"/>
                </m:rPr>
                <w:rPr>
                  <w:rFonts w:ascii="Cambria Math" w:hAnsi="Cambria Math" w:cs="Times New Roman"/>
                  <w:sz w:val="20"/>
                  <w:szCs w:val="20"/>
                </w:rPr>
                <m:t>сис</m:t>
              </m:r>
              <m:ctrlPr>
                <w:rPr>
                  <w:rFonts w:ascii="Cambria Math" w:hAnsi="Cambria Math" w:cs="Times New Roman"/>
                  <w:sz w:val="20"/>
                  <w:szCs w:val="20"/>
                </w:rPr>
              </m:ctrlPr>
            </m:sub>
          </m:sSub>
          <m:r>
            <m:rPr/>
            <w:rPr>
              <w:rFonts w:ascii="Cambria Math" w:hAnsi="Cambria Math" w:cs="Times New Roman"/>
              <w:sz w:val="20"/>
              <w:szCs w:val="20"/>
            </w:rPr>
            <m:t>∗Р</m:t>
          </m:r>
        </m:oMath>
      </m:oMathPara>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ctrlPr>
              <w:rPr>
                <w:rFonts w:ascii="Cambria Math" w:hAnsi="Cambria Math" w:cs="Times New Roman"/>
                <w:sz w:val="20"/>
                <w:szCs w:val="20"/>
              </w:rPr>
            </m:ctrlPr>
          </m:e>
          <m:sub>
            <m:r>
              <m:rPr>
                <m:sty m:val="p"/>
              </m:rPr>
              <w:rPr>
                <w:rFonts w:ascii="Cambria Math" w:hAnsi="Cambria Math" w:cs="Times New Roman"/>
                <w:sz w:val="20"/>
                <w:szCs w:val="20"/>
              </w:rPr>
              <m:t>сис</m:t>
            </m:r>
            <m:ctrlPr>
              <w:rPr>
                <w:rFonts w:ascii="Cambria Math" w:hAnsi="Cambria Math" w:cs="Times New Roman"/>
                <w:sz w:val="20"/>
                <w:szCs w:val="20"/>
              </w:rPr>
            </m:ctrlPr>
          </m:sub>
        </m:sSub>
        <m:r>
          <m:rPr/>
          <w:rPr>
            <w:rFonts w:ascii="Cambria Math" w:hAnsi="Cambria Math" w:cs="Times New Roman"/>
            <w:sz w:val="20"/>
            <w:szCs w:val="20"/>
          </w:rPr>
          <m:t xml:space="preserve">  </m:t>
        </m:r>
      </m:oMath>
      <w:r>
        <w:rPr>
          <w:rFonts w:ascii="Times New Roman" w:hAnsi="Times New Roman" w:cs="Times New Roman"/>
          <w:sz w:val="20"/>
          <w:szCs w:val="20"/>
        </w:rPr>
        <w:t>количество справочно-информационных систем;</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rPr>
          <w:rFonts w:ascii="Times New Roman" w:hAnsi="Times New Roman" w:cs="Times New Roman"/>
          <w:sz w:val="20"/>
          <w:szCs w:val="20"/>
        </w:rPr>
      </w:pPr>
      <w:r>
        <w:rPr>
          <w:rFonts w:ascii="Times New Roman" w:hAnsi="Times New Roman" w:cs="Times New Roman"/>
          <w:sz w:val="20"/>
          <w:szCs w:val="20"/>
          <w:lang w:val="en-US"/>
        </w:rPr>
        <w:t>P</w:t>
      </w:r>
      <w:r>
        <w:rPr>
          <w:rFonts w:ascii="Times New Roman" w:hAnsi="Times New Roman" w:cs="Times New Roman"/>
          <w:sz w:val="20"/>
          <w:szCs w:val="20"/>
        </w:rPr>
        <w:t xml:space="preserve"> – цена обслуживания одной справочно-информационной системы в год.</w:t>
      </w:r>
    </w:p>
    <w:p>
      <w:pPr>
        <w:keepNext w:val="0"/>
        <w:keepLines w:val="0"/>
        <w:pageBreakBefore w:val="0"/>
        <w:kinsoku/>
        <w:wordWrap/>
        <w:overflowPunct/>
        <w:topLinePunct w:val="0"/>
        <w:autoSpaceDE w:val="0"/>
        <w:autoSpaceDN w:val="0"/>
        <w:bidi w:val="0"/>
        <w:adjustRightInd w:val="0"/>
        <w:snapToGrid/>
        <w:spacing w:after="0" w:line="240" w:lineRule="auto"/>
        <w:ind w:left="1440"/>
        <w:textAlignment w:val="auto"/>
        <w:rPr>
          <w:rFonts w:ascii="Times New Roman" w:hAnsi="Times New Roman" w:cs="Times New Roman"/>
          <w:i/>
          <w:sz w:val="20"/>
          <w:szCs w:val="20"/>
        </w:rPr>
      </w:pPr>
    </w:p>
    <w:tbl>
      <w:tblPr>
        <w:tblStyle w:val="12"/>
        <w:tblW w:w="9356" w:type="dxa"/>
        <w:tblInd w:w="108" w:type="dxa"/>
        <w:tblLayout w:type="autofit"/>
        <w:tblCellMar>
          <w:top w:w="0" w:type="dxa"/>
          <w:left w:w="108" w:type="dxa"/>
          <w:bottom w:w="0" w:type="dxa"/>
          <w:right w:w="108" w:type="dxa"/>
        </w:tblCellMar>
      </w:tblPr>
      <w:tblGrid>
        <w:gridCol w:w="4962"/>
        <w:gridCol w:w="4394"/>
      </w:tblGrid>
      <w:tr>
        <w:trPr>
          <w:trHeight w:val="476" w:hRule="atLeast"/>
        </w:trPr>
        <w:tc>
          <w:tcPr>
            <w:tcW w:w="4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справочно-информационных систем</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обслуживания одной справочно – информационной системы в год                                (руб.)</w:t>
            </w:r>
          </w:p>
        </w:tc>
      </w:tr>
      <w:tr>
        <w:tblPrEx>
          <w:tblCellMar>
            <w:top w:w="0" w:type="dxa"/>
            <w:left w:w="108" w:type="dxa"/>
            <w:bottom w:w="0" w:type="dxa"/>
            <w:right w:w="108" w:type="dxa"/>
          </w:tblCellMar>
        </w:tblPrEx>
        <w:trPr>
          <w:trHeight w:val="414" w:hRule="atLeast"/>
        </w:trPr>
        <w:tc>
          <w:tcPr>
            <w:tcW w:w="49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2-х</w:t>
            </w:r>
          </w:p>
        </w:tc>
        <w:tc>
          <w:tcPr>
            <w:tcW w:w="4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600 000,00</w:t>
            </w:r>
          </w:p>
        </w:tc>
      </w:tr>
    </w:tbl>
    <w:p>
      <w:pPr>
        <w:keepNext w:val="0"/>
        <w:keepLines w:val="0"/>
        <w:pageBreakBefore w:val="0"/>
        <w:kinsoku/>
        <w:wordWrap/>
        <w:overflowPunct/>
        <w:topLinePunct w:val="0"/>
        <w:bidi w:val="0"/>
        <w:snapToGrid/>
        <w:spacing w:after="0" w:line="240" w:lineRule="auto"/>
        <w:ind w:left="709"/>
        <w:contextualSpacing/>
        <w:jc w:val="both"/>
        <w:textAlignment w:val="auto"/>
        <w:rPr>
          <w:rFonts w:eastAsia="Calibri"/>
          <w:sz w:val="20"/>
          <w:szCs w:val="20"/>
          <w:lang w:eastAsia="en-US"/>
        </w:rPr>
      </w:pPr>
      <w:r>
        <w:rPr>
          <w:rFonts w:eastAsia="Calibri"/>
          <w:sz w:val="20"/>
          <w:szCs w:val="20"/>
          <w:lang w:eastAsia="en-US"/>
        </w:rPr>
        <w:t xml:space="preserve"> </w:t>
      </w:r>
    </w:p>
    <w:p>
      <w:pPr>
        <w:keepNext w:val="0"/>
        <w:keepLines w:val="0"/>
        <w:pageBreakBefore w:val="0"/>
        <w:kinsoku/>
        <w:wordWrap/>
        <w:overflowPunct/>
        <w:topLinePunct w:val="0"/>
        <w:bidi w:val="0"/>
        <w:snapToGrid/>
        <w:spacing w:after="0" w:line="240" w:lineRule="auto"/>
        <w:contextualSpacing/>
        <w:jc w:val="center"/>
        <w:textAlignment w:val="auto"/>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Затраты на приобретение (продление) неисключительных прав на пользование программным продуктом, лицензий:</w:t>
      </w:r>
    </w:p>
    <w:p>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1440180" cy="487680"/>
            <wp:effectExtent l="0" t="0" r="0" b="635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Рисунок 11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440180" cy="4876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335280" cy="25908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Рисунок 11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335280" cy="259080"/>
                    </a:xfrm>
                    <a:prstGeom prst="rect">
                      <a:avLst/>
                    </a:prstGeom>
                    <a:noFill/>
                    <a:ln>
                      <a:noFill/>
                    </a:ln>
                  </pic:spPr>
                </pic:pic>
              </a:graphicData>
            </a:graphic>
          </wp:inline>
        </w:drawing>
      </w:r>
      <w:r>
        <w:rPr>
          <w:rFonts w:ascii="Times New Roman" w:hAnsi="Times New Roman" w:cs="Times New Roman"/>
          <w:sz w:val="20"/>
          <w:szCs w:val="20"/>
        </w:rPr>
        <w:t xml:space="preserve"> - количество приобретаемых простых (неисключительных) прав на пользование программным продуктом, лицензий в год;</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297180" cy="25908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Рисунок 11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297180" cy="259080"/>
                    </a:xfrm>
                    <a:prstGeom prst="rect">
                      <a:avLst/>
                    </a:prstGeom>
                    <a:noFill/>
                    <a:ln>
                      <a:noFill/>
                    </a:ln>
                  </pic:spPr>
                </pic:pic>
              </a:graphicData>
            </a:graphic>
          </wp:inline>
        </w:drawing>
      </w:r>
      <w:r>
        <w:rPr>
          <w:rFonts w:ascii="Times New Roman" w:hAnsi="Times New Roman" w:cs="Times New Roman"/>
          <w:sz w:val="20"/>
          <w:szCs w:val="20"/>
        </w:rPr>
        <w:t xml:space="preserve"> - цена единицы простых (неисключительных) прав на пользование программным продуктом, лицензий. </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 xml:space="preserve">                                                 </w:t>
      </w:r>
    </w:p>
    <w:tbl>
      <w:tblPr>
        <w:tblStyle w:val="12"/>
        <w:tblW w:w="9356" w:type="dxa"/>
        <w:tblInd w:w="108" w:type="dxa"/>
        <w:tblLayout w:type="autofit"/>
        <w:tblCellMar>
          <w:top w:w="0" w:type="dxa"/>
          <w:left w:w="108" w:type="dxa"/>
          <w:bottom w:w="0" w:type="dxa"/>
          <w:right w:w="108" w:type="dxa"/>
        </w:tblCellMar>
      </w:tblPr>
      <w:tblGrid>
        <w:gridCol w:w="3261"/>
        <w:gridCol w:w="3543"/>
        <w:gridCol w:w="2552"/>
      </w:tblGrid>
      <w:tr>
        <w:tblPrEx>
          <w:tblCellMar>
            <w:top w:w="0" w:type="dxa"/>
            <w:left w:w="108" w:type="dxa"/>
            <w:bottom w:w="0" w:type="dxa"/>
            <w:right w:w="108" w:type="dxa"/>
          </w:tblCellMar>
        </w:tblPrEx>
        <w:trPr>
          <w:trHeight w:val="1345" w:hRule="atLeast"/>
        </w:trPr>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Наименование</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приобретаемых неисключительных прав на пользование программным продуктом, лицензий в год                                                        (шт.)</w:t>
            </w:r>
          </w:p>
        </w:tc>
        <w:tc>
          <w:tcPr>
            <w:tcW w:w="25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Цена единицы простых (неисключительных) прав на пользование программным продуктом, лицензий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 (руб.)</w:t>
            </w:r>
          </w:p>
        </w:tc>
      </w:tr>
      <w:tr>
        <w:tblPrEx>
          <w:tblCellMar>
            <w:top w:w="0" w:type="dxa"/>
            <w:left w:w="108" w:type="dxa"/>
            <w:bottom w:w="0" w:type="dxa"/>
            <w:right w:w="108" w:type="dxa"/>
          </w:tblCellMar>
        </w:tblPrEx>
        <w:trPr>
          <w:trHeight w:val="359" w:hRule="atLeast"/>
        </w:trPr>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Программный продукт «Астрал-Отчетность»</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w:t>
            </w:r>
          </w:p>
        </w:tc>
        <w:tc>
          <w:tcPr>
            <w:tcW w:w="255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8 000,00</w:t>
            </w:r>
          </w:p>
        </w:tc>
      </w:tr>
      <w:tr>
        <w:tblPrEx>
          <w:tblCellMar>
            <w:top w:w="0" w:type="dxa"/>
            <w:left w:w="108" w:type="dxa"/>
            <w:bottom w:w="0" w:type="dxa"/>
            <w:right w:w="108" w:type="dxa"/>
          </w:tblCellMar>
        </w:tblPrEx>
        <w:trPr>
          <w:trHeight w:val="359" w:hRule="atLeast"/>
        </w:trPr>
        <w:tc>
          <w:tcPr>
            <w:tcW w:w="32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Система электронного документооборота</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 программного обеспечения на каждое неоснащенное рабочее место для работы в системе электронного документооборота</w:t>
            </w:r>
          </w:p>
        </w:tc>
        <w:tc>
          <w:tcPr>
            <w:tcW w:w="255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15 000,00</w:t>
            </w:r>
          </w:p>
        </w:tc>
      </w:tr>
      <w:tr>
        <w:tblPrEx>
          <w:tblCellMar>
            <w:top w:w="0" w:type="dxa"/>
            <w:left w:w="108" w:type="dxa"/>
            <w:bottom w:w="0" w:type="dxa"/>
            <w:right w:w="108" w:type="dxa"/>
          </w:tblCellMar>
        </w:tblPrEx>
        <w:trPr>
          <w:trHeight w:val="359" w:hRule="atLeast"/>
        </w:trPr>
        <w:tc>
          <w:tcPr>
            <w:tcW w:w="32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Программное обеспечение</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ViPNet Client</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чем на 3 рабочих мест</w:t>
            </w:r>
          </w:p>
        </w:tc>
        <w:tc>
          <w:tcPr>
            <w:tcW w:w="255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50 000,00</w:t>
            </w:r>
          </w:p>
        </w:tc>
      </w:tr>
      <w:tr>
        <w:tblPrEx>
          <w:tblCellMar>
            <w:top w:w="0" w:type="dxa"/>
            <w:left w:w="108" w:type="dxa"/>
            <w:bottom w:w="0" w:type="dxa"/>
            <w:right w:w="108" w:type="dxa"/>
          </w:tblCellMar>
        </w:tblPrEx>
        <w:trPr>
          <w:trHeight w:val="359" w:hRule="atLeast"/>
        </w:trPr>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Антивирусное программное обеспечение</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1-й лицензии на каждого участника зарегистрированного в сети администрации сельского поселения Усть-Юган</w:t>
            </w:r>
          </w:p>
        </w:tc>
        <w:tc>
          <w:tcPr>
            <w:tcW w:w="255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5 000,00</w:t>
            </w:r>
          </w:p>
        </w:tc>
      </w:tr>
      <w:tr>
        <w:tblPrEx>
          <w:tblCellMar>
            <w:top w:w="0" w:type="dxa"/>
            <w:left w:w="108" w:type="dxa"/>
            <w:bottom w:w="0" w:type="dxa"/>
            <w:right w:w="108" w:type="dxa"/>
          </w:tblCellMar>
        </w:tblPrEx>
        <w:trPr>
          <w:trHeight w:val="359" w:hRule="atLeast"/>
        </w:trPr>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АС «УРМ»</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 на одно рабочее место</w:t>
            </w:r>
          </w:p>
        </w:tc>
        <w:tc>
          <w:tcPr>
            <w:tcW w:w="255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25 000,00</w:t>
            </w:r>
          </w:p>
        </w:tc>
      </w:tr>
    </w:tbl>
    <w:p>
      <w:pPr>
        <w:keepNext w:val="0"/>
        <w:keepLines w:val="0"/>
        <w:pageBreakBefore w:val="0"/>
        <w:kinsoku/>
        <w:wordWrap/>
        <w:overflowPunct/>
        <w:topLinePunct w:val="0"/>
        <w:autoSpaceDE w:val="0"/>
        <w:autoSpaceDN w:val="0"/>
        <w:bidi w:val="0"/>
        <w:adjustRightInd w:val="0"/>
        <w:snapToGrid/>
        <w:spacing w:after="0" w:line="240" w:lineRule="auto"/>
        <w:contextualSpacing/>
        <w:textAlignment w:val="auto"/>
        <w:rPr>
          <w:rFonts w:eastAsia="Calibri"/>
          <w:i/>
          <w:sz w:val="20"/>
          <w:szCs w:val="20"/>
          <w:lang w:eastAsia="en-US"/>
        </w:rPr>
      </w:pPr>
    </w:p>
    <w:p>
      <w:pPr>
        <w:keepNext w:val="0"/>
        <w:keepLines w:val="0"/>
        <w:pageBreakBefore w:val="0"/>
        <w:kinsoku/>
        <w:wordWrap/>
        <w:overflowPunct/>
        <w:topLinePunct w:val="0"/>
        <w:bidi w:val="0"/>
        <w:snapToGrid/>
        <w:spacing w:after="0" w:line="240" w:lineRule="auto"/>
        <w:contextualSpacing/>
        <w:jc w:val="center"/>
        <w:textAlignment w:val="auto"/>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Затраты на услуги по информационно-технологическому сопровождению (ИТС Бюджет Проф):</w:t>
      </w:r>
    </w:p>
    <w:p>
      <w:pPr>
        <w:keepNext w:val="0"/>
        <w:keepLines w:val="0"/>
        <w:pageBreakBefore w:val="0"/>
        <w:kinsoku/>
        <w:wordWrap/>
        <w:overflowPunct/>
        <w:topLinePunct w:val="0"/>
        <w:autoSpaceDE w:val="0"/>
        <w:autoSpaceDN w:val="0"/>
        <w:bidi w:val="0"/>
        <w:adjustRightInd w:val="0"/>
        <w:snapToGrid/>
        <w:spacing w:after="0" w:line="240" w:lineRule="auto"/>
        <w:ind w:left="1440"/>
        <w:jc w:val="center"/>
        <w:textAlignment w:val="auto"/>
        <w:rPr>
          <w:rFonts w:ascii="Times New Roman" w:hAnsi="Times New Roman" w:cs="Times New Roman"/>
          <w:sz w:val="20"/>
          <w:szCs w:val="20"/>
        </w:rPr>
      </w:pP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m:oMathPara>
        <m:oMath>
          <m:sSub>
            <m:sSubPr>
              <m:ctrlPr>
                <w:rPr>
                  <w:rFonts w:ascii="Cambria Math" w:hAnsi="Cambria Math" w:cs="Times New Roman"/>
                  <w:i/>
                  <w:sz w:val="20"/>
                  <w:szCs w:val="20"/>
                </w:rPr>
              </m:ctrlPr>
            </m:sSubPr>
            <m:e>
              <m:r>
                <m:rPr/>
                <w:rPr>
                  <w:rFonts w:ascii="Cambria Math" w:hAnsi="Cambria Math" w:cs="Times New Roman"/>
                  <w:sz w:val="20"/>
                  <w:szCs w:val="20"/>
                </w:rPr>
                <m:t xml:space="preserve">З </m:t>
              </m:r>
              <m:ctrlPr>
                <w:rPr>
                  <w:rFonts w:ascii="Cambria Math" w:hAnsi="Cambria Math" w:cs="Times New Roman"/>
                  <w:i/>
                  <w:sz w:val="20"/>
                  <w:szCs w:val="20"/>
                </w:rPr>
              </m:ctrlPr>
            </m:e>
            <m:sub>
              <m:r>
                <m:rPr/>
                <w:rPr>
                  <w:rFonts w:ascii="Cambria Math" w:hAnsi="Cambria Math" w:cs="Times New Roman"/>
                  <w:sz w:val="20"/>
                  <w:szCs w:val="20"/>
                </w:rPr>
                <m:t>итсс</m:t>
              </m:r>
              <m:ctrlPr>
                <w:rPr>
                  <w:rFonts w:ascii="Cambria Math" w:hAnsi="Cambria Math" w:cs="Times New Roman"/>
                  <w:i/>
                  <w:sz w:val="20"/>
                  <w:szCs w:val="20"/>
                </w:rPr>
              </m:ctrlPr>
            </m:sub>
          </m:sSub>
          <m:r>
            <m:rPr/>
            <w:rPr>
              <w:rFonts w:ascii="Cambria Math" w:hAnsi="Cambria Math" w:cs="Times New Roman"/>
              <w:sz w:val="20"/>
              <w:szCs w:val="20"/>
            </w:rPr>
            <m:t xml:space="preserve">= </m:t>
          </m:r>
          <m:nary>
            <m:naryPr>
              <m:chr m:val="∑"/>
              <m:limLoc m:val="subSup"/>
              <m:supHide m:val="1"/>
              <m:ctrlPr>
                <w:rPr>
                  <w:rFonts w:ascii="Cambria Math" w:hAnsi="Cambria Math" w:cs="Times New Roman"/>
                  <w:sz w:val="20"/>
                  <w:szCs w:val="20"/>
                </w:rPr>
              </m:ctrlPr>
            </m:naryPr>
            <m:sub>
              <m:r>
                <m:rPr>
                  <m:sty m:val="p"/>
                </m:rPr>
                <w:rPr>
                  <w:rFonts w:ascii="Cambria Math" w:hAnsi="Cambria Math" w:cs="Times New Roman"/>
                  <w:sz w:val="20"/>
                  <w:szCs w:val="20"/>
                  <w:lang w:val="en-US"/>
                </w:rPr>
                <m:t>i</m:t>
              </m:r>
              <m:ctrlPr>
                <w:rPr>
                  <w:rFonts w:ascii="Cambria Math" w:hAnsi="Cambria Math" w:cs="Times New Roman"/>
                  <w:sz w:val="20"/>
                  <w:szCs w:val="20"/>
                </w:rPr>
              </m:ctrlPr>
            </m:sub>
            <m:sup>
              <m:ctrlPr>
                <w:rPr>
                  <w:rFonts w:ascii="Cambria Math" w:hAnsi="Cambria Math" w:cs="Times New Roman"/>
                  <w:sz w:val="20"/>
                  <w:szCs w:val="20"/>
                </w:rPr>
              </m:ctrlP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ctrlPr>
                    <w:rPr>
                      <w:rFonts w:ascii="Cambria Math" w:hAnsi="Cambria Math" w:cs="Times New Roman"/>
                      <w:sz w:val="20"/>
                      <w:szCs w:val="20"/>
                    </w:rPr>
                  </m:ctrlP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услуг</m:t>
                  </m:r>
                  <m:ctrlPr>
                    <w:rPr>
                      <w:rFonts w:ascii="Cambria Math" w:hAnsi="Cambria Math" w:cs="Times New Roman"/>
                      <w:sz w:val="20"/>
                      <w:szCs w:val="20"/>
                    </w:rPr>
                  </m:ctrlPr>
                </m:sub>
              </m:sSub>
              <m:ctrlPr>
                <w:rPr>
                  <w:rFonts w:ascii="Cambria Math" w:hAnsi="Cambria Math" w:cs="Times New Roman"/>
                  <w:sz w:val="20"/>
                  <w:szCs w:val="20"/>
                </w:rPr>
              </m:ctrlPr>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ctrlPr>
                <w:rPr>
                  <w:rFonts w:ascii="Cambria Math" w:hAnsi="Cambria Math" w:cs="Times New Roman"/>
                  <w:sz w:val="20"/>
                  <w:szCs w:val="20"/>
                  <w:lang w:val="en-US"/>
                </w:rPr>
              </m:ctrlP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m:t>
              </m:r>
              <m:ctrlPr>
                <w:rPr>
                  <w:rFonts w:ascii="Cambria Math" w:hAnsi="Cambria Math" w:cs="Times New Roman"/>
                  <w:sz w:val="20"/>
                  <w:szCs w:val="20"/>
                  <w:lang w:val="en-US"/>
                </w:rPr>
              </m:ctrlPr>
            </m:sub>
          </m:sSub>
          <m:r>
            <m:rPr/>
            <w:rPr>
              <w:rFonts w:ascii="Cambria Math" w:hAnsi="Cambria Math" w:cs="Times New Roman"/>
              <w:sz w:val="20"/>
              <w:szCs w:val="20"/>
            </w:rPr>
            <m:t>под</m:t>
          </m:r>
          <m:r>
            <m:rPr>
              <m:sty m:val="p"/>
            </m:rPr>
            <w:rPr>
              <w:rFonts w:ascii="Cambria Math" w:hAnsi="Cambria Math" w:cs="Times New Roman"/>
              <w:sz w:val="20"/>
              <w:szCs w:val="20"/>
            </w:rPr>
            <m:t>,</m:t>
          </m:r>
        </m:oMath>
      </m:oMathPara>
    </w:p>
    <w:p>
      <w:pPr>
        <w:keepNext w:val="0"/>
        <w:keepLines w:val="0"/>
        <w:pageBreakBefore w:val="0"/>
        <w:kinsoku/>
        <w:wordWrap/>
        <w:overflowPunct/>
        <w:topLinePunct w:val="0"/>
        <w:autoSpaceDE w:val="0"/>
        <w:autoSpaceDN w:val="0"/>
        <w:bidi w:val="0"/>
        <w:adjustRightInd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Q</w:t>
      </w:r>
      <w:r>
        <w:rPr>
          <w:rFonts w:ascii="Times New Roman" w:hAnsi="Times New Roman" w:cs="Times New Roman"/>
          <w:sz w:val="20"/>
          <w:szCs w:val="20"/>
          <w:vertAlign w:val="subscript"/>
          <w:lang w:val="en-US"/>
        </w:rPr>
        <w:t>i</w:t>
      </w:r>
      <w:r>
        <w:rPr>
          <w:rFonts w:ascii="Times New Roman" w:hAnsi="Times New Roman" w:cs="Times New Roman"/>
          <w:sz w:val="20"/>
          <w:szCs w:val="20"/>
          <w:vertAlign w:val="subscript"/>
        </w:rPr>
        <w:t xml:space="preserve"> услуг </w:t>
      </w:r>
      <w:r>
        <w:rPr>
          <w:rFonts w:ascii="Times New Roman" w:hAnsi="Times New Roman" w:cs="Times New Roman"/>
          <w:sz w:val="20"/>
          <w:szCs w:val="20"/>
        </w:rPr>
        <w:t>– количество услуг по информационно – технологическому сопровождению в год;</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lang w:val="en-US"/>
        </w:rPr>
        <w:t>i</w:t>
      </w:r>
      <w:r>
        <w:rPr>
          <w:rFonts w:ascii="Times New Roman" w:hAnsi="Times New Roman" w:cs="Times New Roman"/>
          <w:sz w:val="20"/>
          <w:szCs w:val="20"/>
          <w:vertAlign w:val="subscript"/>
        </w:rPr>
        <w:t xml:space="preserve"> под </w:t>
      </w:r>
      <w:r>
        <w:rPr>
          <w:rFonts w:ascii="Times New Roman" w:hAnsi="Times New Roman" w:cs="Times New Roman"/>
          <w:sz w:val="20"/>
          <w:szCs w:val="20"/>
        </w:rPr>
        <w:t xml:space="preserve">-  цена услуги по информационно – технологическому сопровождению в год. </w:t>
      </w:r>
    </w:p>
    <w:p>
      <w:pPr>
        <w:keepNext w:val="0"/>
        <w:keepLines w:val="0"/>
        <w:pageBreakBefore w:val="0"/>
        <w:kinsoku/>
        <w:wordWrap/>
        <w:overflowPunct/>
        <w:topLinePunct w:val="0"/>
        <w:bidi w:val="0"/>
        <w:snapToGrid/>
        <w:spacing w:after="0" w:line="240" w:lineRule="auto"/>
        <w:ind w:firstLine="709"/>
        <w:textAlignment w:val="auto"/>
        <w:rPr>
          <w:rFonts w:ascii="Times New Roman" w:hAnsi="Times New Roman" w:cs="Times New Roman"/>
          <w:sz w:val="20"/>
          <w:szCs w:val="20"/>
        </w:rPr>
      </w:pPr>
      <w:r>
        <w:rPr>
          <w:rFonts w:ascii="Times New Roman" w:hAnsi="Times New Roman" w:cs="Times New Roman"/>
          <w:sz w:val="20"/>
          <w:szCs w:val="20"/>
        </w:rPr>
        <w:t xml:space="preserve">        </w:t>
      </w:r>
    </w:p>
    <w:tbl>
      <w:tblPr>
        <w:tblStyle w:val="12"/>
        <w:tblW w:w="9356" w:type="dxa"/>
        <w:tblInd w:w="108" w:type="dxa"/>
        <w:tblLayout w:type="autofit"/>
        <w:tblCellMar>
          <w:top w:w="0" w:type="dxa"/>
          <w:left w:w="108" w:type="dxa"/>
          <w:bottom w:w="0" w:type="dxa"/>
          <w:right w:w="108" w:type="dxa"/>
        </w:tblCellMar>
      </w:tblPr>
      <w:tblGrid>
        <w:gridCol w:w="5103"/>
        <w:gridCol w:w="4253"/>
      </w:tblGrid>
      <w:tr>
        <w:tblPrEx>
          <w:tblCellMar>
            <w:top w:w="0" w:type="dxa"/>
            <w:left w:w="108" w:type="dxa"/>
            <w:bottom w:w="0" w:type="dxa"/>
            <w:right w:w="108" w:type="dxa"/>
          </w:tblCellMar>
        </w:tblPrEx>
        <w:trPr>
          <w:trHeight w:val="531" w:hRule="atLeast"/>
        </w:trPr>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услуг по информационно – технологическому сопровождению в год                                      (шт.)</w:t>
            </w:r>
          </w:p>
        </w:tc>
        <w:tc>
          <w:tcPr>
            <w:tcW w:w="42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Цена услуги по информационно – технологическому сопровождению в год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 (руб.)</w:t>
            </w:r>
          </w:p>
        </w:tc>
      </w:tr>
      <w:tr>
        <w:tblPrEx>
          <w:tblCellMar>
            <w:top w:w="0" w:type="dxa"/>
            <w:left w:w="108" w:type="dxa"/>
            <w:bottom w:w="0" w:type="dxa"/>
            <w:right w:w="108" w:type="dxa"/>
          </w:tblCellMar>
        </w:tblPrEx>
        <w:trPr>
          <w:trHeight w:val="411" w:hRule="atLeast"/>
        </w:trPr>
        <w:tc>
          <w:tcPr>
            <w:tcW w:w="510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w:t>
            </w:r>
          </w:p>
        </w:tc>
        <w:tc>
          <w:tcPr>
            <w:tcW w:w="42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100 000,00</w:t>
            </w:r>
          </w:p>
        </w:tc>
      </w:tr>
    </w:tbl>
    <w:p>
      <w:pPr>
        <w:keepNext w:val="0"/>
        <w:keepLines w:val="0"/>
        <w:pageBreakBefore w:val="0"/>
        <w:kinsoku/>
        <w:wordWrap/>
        <w:overflowPunct/>
        <w:topLinePunct w:val="0"/>
        <w:autoSpaceDE w:val="0"/>
        <w:autoSpaceDN w:val="0"/>
        <w:bidi w:val="0"/>
        <w:adjustRightInd w:val="0"/>
        <w:snapToGrid/>
        <w:spacing w:after="0" w:line="240" w:lineRule="auto"/>
        <w:contextualSpacing/>
        <w:textAlignment w:val="auto"/>
        <w:rPr>
          <w:rFonts w:ascii="Times New Roman" w:hAnsi="Times New Roman" w:eastAsia="Calibri" w:cs="Times New Roman"/>
          <w:i/>
          <w:sz w:val="20"/>
          <w:szCs w:val="20"/>
          <w:lang w:eastAsia="en-US"/>
        </w:rPr>
      </w:pPr>
    </w:p>
    <w:p>
      <w:pPr>
        <w:keepNext w:val="0"/>
        <w:keepLines w:val="0"/>
        <w:pageBreakBefore w:val="0"/>
        <w:kinsoku/>
        <w:wordWrap/>
        <w:overflowPunct/>
        <w:topLinePunct w:val="0"/>
        <w:bidi w:val="0"/>
        <w:snapToGrid/>
        <w:spacing w:after="0" w:line="240" w:lineRule="auto"/>
        <w:ind w:left="709"/>
        <w:contextualSpacing/>
        <w:jc w:val="center"/>
        <w:textAlignment w:val="auto"/>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Затраты на услуги по изготовлению сертификатов открытых ключей электронной цифровой подписи:</w:t>
      </w:r>
    </w:p>
    <w:p>
      <w:pPr>
        <w:keepNext w:val="0"/>
        <w:keepLines w:val="0"/>
        <w:pageBreakBefore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sz w:val="20"/>
          <w:szCs w:val="20"/>
        </w:rPr>
      </w:pPr>
    </w:p>
    <w:p>
      <w:pPr>
        <w:keepNext w:val="0"/>
        <w:keepLines w:val="0"/>
        <w:pageBreakBefore w:val="0"/>
        <w:kinsoku/>
        <w:wordWrap/>
        <w:overflowPunct/>
        <w:topLinePunct w:val="0"/>
        <w:autoSpaceDE w:val="0"/>
        <w:autoSpaceDN w:val="0"/>
        <w:bidi w:val="0"/>
        <w:adjustRightInd w:val="0"/>
        <w:snapToGrid/>
        <w:spacing w:after="0" w:line="240" w:lineRule="auto"/>
        <w:jc w:val="center"/>
        <w:textAlignment w:val="auto"/>
        <w:rPr>
          <w:rFonts w:ascii="Cambria Math" w:hAnsi="Cambria Math" w:cs="Times New Roman"/>
          <w:sz w:val="20"/>
          <w:szCs w:val="20"/>
        </w:rPr>
      </w:pPr>
      <w:r>
        <w:rPr>
          <w:rFonts w:ascii="Cambria Math" w:hAnsi="Cambria Math" w:cs="Times New Roman"/>
          <w:sz w:val="20"/>
          <w:szCs w:val="20"/>
        </w:rPr>
        <w:t>З</w:t>
      </w:r>
      <w:r>
        <w:rPr>
          <w:rFonts w:ascii="Cambria Math" w:hAnsi="Cambria Math" w:cs="Times New Roman"/>
          <w:sz w:val="20"/>
          <w:szCs w:val="20"/>
          <w:vertAlign w:val="subscript"/>
        </w:rPr>
        <w:t>эцп</w:t>
      </w:r>
      <w:r>
        <w:rPr>
          <w:rFonts w:ascii="Cambria Math" w:hAnsi="Cambria Math" w:cs="Times New Roman"/>
          <w:sz w:val="20"/>
          <w:szCs w:val="20"/>
        </w:rPr>
        <w:t>=</w:t>
      </w:r>
      <w:r>
        <w:rPr>
          <w:rFonts w:ascii="Cambria Math" w:hAnsi="Cambria Math" w:cs="Times New Roman"/>
          <w:sz w:val="20"/>
          <w:szCs w:val="20"/>
          <w:lang w:val="en-US"/>
        </w:rPr>
        <w:t>Q</w:t>
      </w:r>
      <w:r>
        <w:rPr>
          <w:rFonts w:ascii="Cambria Math" w:hAnsi="Cambria Math" w:cs="Times New Roman"/>
          <w:sz w:val="20"/>
          <w:szCs w:val="20"/>
          <w:vertAlign w:val="subscript"/>
        </w:rPr>
        <w:t>эцп</w:t>
      </w:r>
      <w:r>
        <w:rPr>
          <w:rFonts w:ascii="Cambria Math" w:hAnsi="Cambria Math" w:cs="Times New Roman"/>
          <w:sz w:val="20"/>
          <w:szCs w:val="20"/>
        </w:rPr>
        <w:t>*</w:t>
      </w:r>
      <w:r>
        <w:rPr>
          <w:rFonts w:ascii="Cambria Math" w:hAnsi="Cambria Math" w:cs="Times New Roman"/>
          <w:sz w:val="20"/>
          <w:szCs w:val="20"/>
          <w:lang w:val="en-US"/>
        </w:rPr>
        <w:t>P</w:t>
      </w:r>
    </w:p>
    <w:p>
      <w:pPr>
        <w:keepNext w:val="0"/>
        <w:keepLines w:val="0"/>
        <w:pageBreakBefore w:val="0"/>
        <w:kinsoku/>
        <w:wordWrap/>
        <w:overflowPunct/>
        <w:topLinePunct w:val="0"/>
        <w:autoSpaceDE w:val="0"/>
        <w:autoSpaceDN w:val="0"/>
        <w:bidi w:val="0"/>
        <w:adjustRightInd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 xml:space="preserve">где: </w:t>
      </w:r>
    </w:p>
    <w:p>
      <w:pPr>
        <w:keepNext w:val="0"/>
        <w:keepLines w:val="0"/>
        <w:pageBreakBefore w:val="0"/>
        <w:kinsoku/>
        <w:wordWrap/>
        <w:overflowPunct/>
        <w:topLinePunct w:val="0"/>
        <w:autoSpaceDE w:val="0"/>
        <w:autoSpaceDN w:val="0"/>
        <w:bidi w:val="0"/>
        <w:adjustRightInd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lang w:val="en-US"/>
        </w:rPr>
        <w:t>Q</w:t>
      </w:r>
      <w:r>
        <w:rPr>
          <w:rFonts w:ascii="Times New Roman" w:hAnsi="Times New Roman" w:cs="Times New Roman"/>
          <w:sz w:val="20"/>
          <w:szCs w:val="20"/>
        </w:rPr>
        <w:t xml:space="preserve"> эцп</w:t>
      </w:r>
      <w:r>
        <w:rPr>
          <w:rFonts w:ascii="Times New Roman" w:hAnsi="Times New Roman" w:cs="Times New Roman"/>
          <w:sz w:val="20"/>
          <w:szCs w:val="20"/>
          <w:vertAlign w:val="subscript"/>
        </w:rPr>
        <w:t xml:space="preserve"> – </w:t>
      </w:r>
      <w:r>
        <w:rPr>
          <w:rFonts w:ascii="Times New Roman" w:hAnsi="Times New Roman" w:cs="Times New Roman"/>
          <w:sz w:val="20"/>
          <w:szCs w:val="20"/>
        </w:rPr>
        <w:t>количество сертификатов ключа подписи на год;</w:t>
      </w:r>
    </w:p>
    <w:p>
      <w:pPr>
        <w:keepNext w:val="0"/>
        <w:keepLines w:val="0"/>
        <w:pageBreakBefore w:val="0"/>
        <w:kinsoku/>
        <w:wordWrap/>
        <w:overflowPunct/>
        <w:topLinePunct w:val="0"/>
        <w:autoSpaceDE w:val="0"/>
        <w:autoSpaceDN w:val="0"/>
        <w:bidi w:val="0"/>
        <w:adjustRightInd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lang w:val="en-US"/>
        </w:rPr>
        <w:t>P</w:t>
      </w:r>
      <w:r>
        <w:rPr>
          <w:rFonts w:ascii="Times New Roman" w:hAnsi="Times New Roman" w:cs="Times New Roman"/>
          <w:sz w:val="20"/>
          <w:szCs w:val="20"/>
        </w:rPr>
        <w:t xml:space="preserve"> – цена изготовления/продления одного сертификата ключа подписи.</w:t>
      </w:r>
    </w:p>
    <w:tbl>
      <w:tblPr>
        <w:tblStyle w:val="12"/>
        <w:tblW w:w="9356" w:type="dxa"/>
        <w:tblInd w:w="108" w:type="dxa"/>
        <w:tblLayout w:type="autofit"/>
        <w:tblCellMar>
          <w:top w:w="0" w:type="dxa"/>
          <w:left w:w="108" w:type="dxa"/>
          <w:bottom w:w="0" w:type="dxa"/>
          <w:right w:w="108" w:type="dxa"/>
        </w:tblCellMar>
      </w:tblPr>
      <w:tblGrid>
        <w:gridCol w:w="5103"/>
        <w:gridCol w:w="4253"/>
      </w:tblGrid>
      <w:tr>
        <w:tblPrEx>
          <w:tblCellMar>
            <w:top w:w="0" w:type="dxa"/>
            <w:left w:w="108" w:type="dxa"/>
            <w:bottom w:w="0" w:type="dxa"/>
            <w:right w:w="108" w:type="dxa"/>
          </w:tblCellMar>
        </w:tblPrEx>
        <w:trPr>
          <w:trHeight w:val="531" w:hRule="atLeast"/>
        </w:trPr>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сертификатов ключа подписи на год (шт.)</w:t>
            </w:r>
          </w:p>
        </w:tc>
        <w:tc>
          <w:tcPr>
            <w:tcW w:w="42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изготовления/продления одного сертификата одного ключа подписи                                (руб.)</w:t>
            </w:r>
          </w:p>
        </w:tc>
      </w:tr>
      <w:tr>
        <w:tblPrEx>
          <w:tblCellMar>
            <w:top w:w="0" w:type="dxa"/>
            <w:left w:w="108" w:type="dxa"/>
            <w:bottom w:w="0" w:type="dxa"/>
            <w:right w:w="108" w:type="dxa"/>
          </w:tblCellMar>
        </w:tblPrEx>
        <w:trPr>
          <w:trHeight w:val="411" w:hRule="atLeast"/>
        </w:trPr>
        <w:tc>
          <w:tcPr>
            <w:tcW w:w="510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3-х сертификатов на уполномоченного сотрудника в рамках наделенных полномочий в год</w:t>
            </w:r>
          </w:p>
        </w:tc>
        <w:tc>
          <w:tcPr>
            <w:tcW w:w="425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10 000,00</w:t>
            </w:r>
          </w:p>
        </w:tc>
      </w:tr>
    </w:tbl>
    <w:p>
      <w:pPr>
        <w:keepNext w:val="0"/>
        <w:keepLines w:val="0"/>
        <w:pageBreakBefore w:val="0"/>
        <w:kinsoku/>
        <w:wordWrap/>
        <w:overflowPunct/>
        <w:topLinePunct w:val="0"/>
        <w:bidi w:val="0"/>
        <w:snapToGrid/>
        <w:spacing w:after="0" w:line="240" w:lineRule="auto"/>
        <w:ind w:left="709"/>
        <w:contextualSpacing/>
        <w:jc w:val="center"/>
        <w:textAlignment w:val="auto"/>
        <w:rPr>
          <w:rFonts w:eastAsia="Calibri"/>
          <w:b/>
          <w:sz w:val="20"/>
          <w:szCs w:val="20"/>
          <w:lang w:eastAsia="en-US"/>
        </w:rPr>
      </w:pPr>
    </w:p>
    <w:p>
      <w:pPr>
        <w:keepNext w:val="0"/>
        <w:keepLines w:val="0"/>
        <w:pageBreakBefore w:val="0"/>
        <w:kinsoku/>
        <w:wordWrap/>
        <w:overflowPunct/>
        <w:topLinePunct w:val="0"/>
        <w:bidi w:val="0"/>
        <w:snapToGrid/>
        <w:spacing w:after="0" w:line="240" w:lineRule="auto"/>
        <w:ind w:left="142"/>
        <w:contextualSpacing/>
        <w:jc w:val="center"/>
        <w:textAlignment w:val="auto"/>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Затраты на услуги по техническому сопровождению (технической поддержке, обслуживанию) программных продуктов (программного обеспечения):</w:t>
      </w:r>
    </w:p>
    <w:p>
      <w:pPr>
        <w:keepNext w:val="0"/>
        <w:keepLines w:val="0"/>
        <w:pageBreakBefore w:val="0"/>
        <w:kinsoku/>
        <w:wordWrap/>
        <w:overflowPunct/>
        <w:topLinePunct w:val="0"/>
        <w:bidi w:val="0"/>
        <w:snapToGrid/>
        <w:spacing w:after="0" w:line="240" w:lineRule="auto"/>
        <w:ind w:left="142"/>
        <w:contextualSpacing/>
        <w:jc w:val="center"/>
        <w:textAlignment w:val="auto"/>
        <w:rPr>
          <w:rFonts w:ascii="Times New Roman" w:hAnsi="Times New Roman" w:eastAsia="Calibri" w:cs="Times New Roman"/>
          <w:b/>
          <w:sz w:val="20"/>
          <w:szCs w:val="20"/>
          <w:lang w:eastAsia="en-US"/>
        </w:rPr>
      </w:pPr>
    </w:p>
    <w:p>
      <w:pPr>
        <w:keepNext w:val="0"/>
        <w:keepLines w:val="0"/>
        <w:pageBreakBefore w:val="0"/>
        <w:kinsoku/>
        <w:wordWrap/>
        <w:overflowPunct/>
        <w:topLinePunct w:val="0"/>
        <w:autoSpaceDE w:val="0"/>
        <w:autoSpaceDN w:val="0"/>
        <w:bidi w:val="0"/>
        <w:adjustRightInd w:val="0"/>
        <w:snapToGrid/>
        <w:spacing w:after="0" w:line="240" w:lineRule="auto"/>
        <w:contextualSpacing/>
        <w:jc w:val="center"/>
        <w:textAlignment w:val="auto"/>
        <w:rPr>
          <w:rFonts w:ascii="Times New Roman" w:hAnsi="Times New Roman" w:eastAsia="Calibri" w:cs="Times New Roman"/>
          <w:sz w:val="20"/>
          <w:szCs w:val="20"/>
          <w:lang w:eastAsia="en-US"/>
        </w:rPr>
      </w:pPr>
      <m:oMath>
        <m:sSub>
          <m:sSubPr>
            <m:ctrlPr>
              <w:rPr>
                <w:rFonts w:ascii="Cambria Math" w:hAnsi="Cambria Math" w:cs="Times New Roman"/>
                <w:sz w:val="20"/>
                <w:szCs w:val="20"/>
              </w:rPr>
            </m:ctrlPr>
          </m:sSubPr>
          <m:e>
            <m:r>
              <m:rPr/>
              <w:rPr>
                <w:rFonts w:ascii="Cambria Math" w:hAnsi="Cambria Math" w:eastAsia="Cambria Math" w:cs="Times New Roman"/>
                <w:sz w:val="20"/>
                <w:szCs w:val="20"/>
              </w:rPr>
              <m:t>З</m:t>
            </m:r>
            <m:ctrlPr>
              <w:rPr>
                <w:rFonts w:ascii="Cambria Math" w:hAnsi="Cambria Math" w:cs="Times New Roman"/>
                <w:sz w:val="20"/>
                <w:szCs w:val="20"/>
              </w:rPr>
            </m:ctrlPr>
          </m:e>
          <m:sub>
            <m:r>
              <m:rPr/>
              <w:rPr>
                <w:rFonts w:ascii="Cambria Math" w:hAnsi="Cambria Math" w:cs="Times New Roman"/>
                <w:sz w:val="20"/>
                <w:szCs w:val="20"/>
              </w:rPr>
              <m:t>рм</m:t>
            </m:r>
            <m:ctrlPr>
              <w:rPr>
                <w:rFonts w:ascii="Cambria Math" w:hAnsi="Cambria Math" w:cs="Times New Roman"/>
                <w:sz w:val="20"/>
                <w:szCs w:val="20"/>
              </w:rPr>
            </m:ctrlPr>
          </m:sub>
        </m:sSub>
        <m:r>
          <m:rPr/>
          <w:rPr>
            <w:rFonts w:ascii="Cambria Math" w:hAnsi="Cambria Math" w:cs="Times New Roman"/>
            <w:sz w:val="20"/>
            <w:szCs w:val="20"/>
          </w:rPr>
          <m:t>=</m:t>
        </m:r>
        <m:sSub>
          <m:sSubPr>
            <m:ctrlPr>
              <w:rPr>
                <w:rFonts w:ascii="Cambria Math" w:hAnsi="Cambria Math" w:cs="Times New Roman"/>
                <w:sz w:val="20"/>
                <w:szCs w:val="20"/>
              </w:rPr>
            </m:ctrlPr>
          </m:sSubPr>
          <m:e>
            <m:r>
              <m:rPr/>
              <w:rPr>
                <w:rFonts w:ascii="Cambria Math" w:hAnsi="Cambria Math" w:cs="Times New Roman"/>
                <w:sz w:val="20"/>
                <w:szCs w:val="20"/>
              </w:rPr>
              <m:t>Q</m:t>
            </m:r>
            <m:ctrlPr>
              <w:rPr>
                <w:rFonts w:ascii="Cambria Math" w:hAnsi="Cambria Math" w:cs="Times New Roman"/>
                <w:sz w:val="20"/>
                <w:szCs w:val="20"/>
              </w:rPr>
            </m:ctrlPr>
          </m:e>
          <m:sub>
            <m:r>
              <m:rPr/>
              <w:rPr>
                <w:rFonts w:ascii="Cambria Math" w:hAnsi="Cambria Math" w:cs="Times New Roman"/>
                <w:sz w:val="20"/>
                <w:szCs w:val="20"/>
              </w:rPr>
              <m:t>рм</m:t>
            </m:r>
            <m:ctrlPr>
              <w:rPr>
                <w:rFonts w:ascii="Cambria Math" w:hAnsi="Cambria Math" w:cs="Times New Roman"/>
                <w:sz w:val="20"/>
                <w:szCs w:val="20"/>
              </w:rPr>
            </m:ctrlPr>
          </m:sub>
        </m:sSub>
        <m:r>
          <m:rPr/>
          <w:rPr>
            <w:rFonts w:ascii="Cambria Math" w:hAnsi="Cambria Math" w:cs="Times New Roman"/>
            <w:sz w:val="20"/>
            <w:szCs w:val="20"/>
          </w:rPr>
          <m:t>∗</m:t>
        </m:r>
        <m:r>
          <m:rPr>
            <m:sty m:val="p"/>
          </m:rPr>
          <w:rPr>
            <w:rFonts w:ascii="Cambria Math" w:hAnsi="Cambria Math" w:cs="Times New Roman"/>
            <w:sz w:val="20"/>
            <w:szCs w:val="20"/>
          </w:rPr>
          <m:t>Р</m:t>
        </m:r>
      </m:oMath>
      <w:r>
        <w:rPr>
          <w:rFonts w:ascii="Times New Roman" w:hAnsi="Times New Roman" w:cs="Times New Roman"/>
          <w:sz w:val="20"/>
          <w:szCs w:val="20"/>
          <w:lang w:eastAsia="en-US"/>
        </w:rPr>
        <w:t>*</w:t>
      </w:r>
      <w:r>
        <w:rPr>
          <w:rFonts w:ascii="Times New Roman" w:hAnsi="Times New Roman" w:cs="Times New Roman"/>
          <w:sz w:val="20"/>
          <w:szCs w:val="20"/>
          <w:lang w:val="en-US" w:eastAsia="en-US"/>
        </w:rPr>
        <w:t>N</w:t>
      </w:r>
    </w:p>
    <w:p>
      <w:pPr>
        <w:keepNext w:val="0"/>
        <w:keepLines w:val="0"/>
        <w:pageBreakBefore w:val="0"/>
        <w:kinsoku/>
        <w:wordWrap/>
        <w:overflowPunct/>
        <w:topLinePunct w:val="0"/>
        <w:autoSpaceDE w:val="0"/>
        <w:autoSpaceDN w:val="0"/>
        <w:bidi w:val="0"/>
        <w:adjustRightInd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kinsoku/>
        <w:wordWrap/>
        <w:overflowPunct/>
        <w:topLinePunct w:val="0"/>
        <w:autoSpaceDE w:val="0"/>
        <w:autoSpaceDN w:val="0"/>
        <w:bidi w:val="0"/>
        <w:adjustRightInd w:val="0"/>
        <w:snapToGrid/>
        <w:spacing w:after="0" w:line="240" w:lineRule="auto"/>
        <w:textAlignment w:val="auto"/>
        <w:rPr>
          <w:rFonts w:ascii="Times New Roman" w:hAnsi="Times New Roman" w:cs="Times New Roman"/>
          <w:sz w:val="20"/>
          <w:szCs w:val="20"/>
          <w:vertAlign w:val="subscript"/>
        </w:rPr>
      </w:pPr>
      <w:r>
        <w:rPr>
          <w:rFonts w:ascii="Times New Roman" w:hAnsi="Times New Roman" w:cs="Times New Roman"/>
          <w:sz w:val="20"/>
          <w:szCs w:val="20"/>
        </w:rPr>
        <w:t xml:space="preserve">Q </w:t>
      </w:r>
      <w:r>
        <w:rPr>
          <w:rFonts w:ascii="Times New Roman" w:hAnsi="Times New Roman" w:cs="Times New Roman"/>
          <w:sz w:val="20"/>
          <w:szCs w:val="20"/>
          <w:vertAlign w:val="subscript"/>
        </w:rPr>
        <w:t xml:space="preserve">рм – </w:t>
      </w:r>
      <w:r>
        <w:rPr>
          <w:rFonts w:ascii="Times New Roman" w:hAnsi="Times New Roman" w:cs="Times New Roman"/>
          <w:sz w:val="20"/>
          <w:szCs w:val="20"/>
        </w:rPr>
        <w:t>количество рабочих мест;</w:t>
      </w:r>
    </w:p>
    <w:p>
      <w:pPr>
        <w:keepNext w:val="0"/>
        <w:keepLines w:val="0"/>
        <w:pageBreakBefore w:val="0"/>
        <w:kinsoku/>
        <w:wordWrap/>
        <w:overflowPunct/>
        <w:topLinePunct w:val="0"/>
        <w:autoSpaceDE w:val="0"/>
        <w:autoSpaceDN w:val="0"/>
        <w:bidi w:val="0"/>
        <w:adjustRightInd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Р</w:t>
      </w:r>
      <w:r>
        <w:rPr>
          <w:rFonts w:ascii="Times New Roman" w:hAnsi="Times New Roman" w:cs="Times New Roman"/>
          <w:sz w:val="20"/>
          <w:szCs w:val="20"/>
          <w:vertAlign w:val="subscript"/>
        </w:rPr>
        <w:t xml:space="preserve"> – </w:t>
      </w:r>
      <w:r>
        <w:rPr>
          <w:rFonts w:ascii="Times New Roman" w:hAnsi="Times New Roman" w:cs="Times New Roman"/>
          <w:sz w:val="20"/>
          <w:szCs w:val="20"/>
        </w:rPr>
        <w:t>цена технического сопровождения программного продукта в месяц;</w:t>
      </w:r>
    </w:p>
    <w:p>
      <w:pPr>
        <w:keepNext w:val="0"/>
        <w:keepLines w:val="0"/>
        <w:pageBreakBefore w:val="0"/>
        <w:kinsoku/>
        <w:wordWrap/>
        <w:overflowPunct/>
        <w:topLinePunct w:val="0"/>
        <w:autoSpaceDE w:val="0"/>
        <w:autoSpaceDN w:val="0"/>
        <w:bidi w:val="0"/>
        <w:adjustRightInd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lang w:val="en-US"/>
        </w:rPr>
        <w:t>N</w:t>
      </w:r>
      <w:r>
        <w:rPr>
          <w:rFonts w:ascii="Times New Roman" w:hAnsi="Times New Roman" w:cs="Times New Roman"/>
          <w:sz w:val="20"/>
          <w:szCs w:val="20"/>
        </w:rPr>
        <w:t>-количество месяцев технического сопровождения</w:t>
      </w:r>
    </w:p>
    <w:p>
      <w:pPr>
        <w:keepNext w:val="0"/>
        <w:keepLines w:val="0"/>
        <w:pageBreakBefore w:val="0"/>
        <w:kinsoku/>
        <w:wordWrap/>
        <w:overflowPunct/>
        <w:topLinePunct w:val="0"/>
        <w:autoSpaceDE w:val="0"/>
        <w:autoSpaceDN w:val="0"/>
        <w:bidi w:val="0"/>
        <w:adjustRightInd w:val="0"/>
        <w:snapToGrid/>
        <w:spacing w:after="0" w:line="240" w:lineRule="auto"/>
        <w:ind w:firstLine="709"/>
        <w:textAlignment w:val="auto"/>
        <w:rPr>
          <w:rFonts w:ascii="Times New Roman" w:hAnsi="Times New Roman" w:cs="Times New Roman"/>
          <w:sz w:val="20"/>
          <w:szCs w:val="20"/>
          <w:vertAlign w:val="subscript"/>
        </w:rPr>
      </w:pPr>
    </w:p>
    <w:tbl>
      <w:tblPr>
        <w:tblStyle w:val="12"/>
        <w:tblW w:w="9361" w:type="dxa"/>
        <w:tblInd w:w="103" w:type="dxa"/>
        <w:tblLayout w:type="fixed"/>
        <w:tblCellMar>
          <w:top w:w="0" w:type="dxa"/>
          <w:left w:w="108" w:type="dxa"/>
          <w:bottom w:w="0" w:type="dxa"/>
          <w:right w:w="108" w:type="dxa"/>
        </w:tblCellMar>
      </w:tblPr>
      <w:tblGrid>
        <w:gridCol w:w="2840"/>
        <w:gridCol w:w="1843"/>
        <w:gridCol w:w="2835"/>
        <w:gridCol w:w="1843"/>
      </w:tblGrid>
      <w:tr>
        <w:tblPrEx>
          <w:tblCellMar>
            <w:top w:w="0" w:type="dxa"/>
            <w:left w:w="108" w:type="dxa"/>
            <w:bottom w:w="0" w:type="dxa"/>
            <w:right w:w="108" w:type="dxa"/>
          </w:tblCellMar>
        </w:tblPrEx>
        <w:trPr>
          <w:trHeight w:val="750" w:hRule="atLeast"/>
        </w:trPr>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Наименование</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рабочих мест                      (шт.)</w:t>
            </w:r>
          </w:p>
        </w:tc>
        <w:tc>
          <w:tcPr>
            <w:tcW w:w="28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 Цена технического сопровождения программного продукта в месяц                                                   (руб.)</w:t>
            </w:r>
          </w:p>
        </w:tc>
        <w:tc>
          <w:tcPr>
            <w:tcW w:w="1843"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месяцев обслуживания (мес.)</w:t>
            </w:r>
          </w:p>
        </w:tc>
      </w:tr>
      <w:tr>
        <w:tblPrEx>
          <w:tblCellMar>
            <w:top w:w="0" w:type="dxa"/>
            <w:left w:w="108" w:type="dxa"/>
            <w:bottom w:w="0" w:type="dxa"/>
            <w:right w:w="108" w:type="dxa"/>
          </w:tblCellMar>
        </w:tblPrEx>
        <w:trPr>
          <w:trHeight w:val="295" w:hRule="atLeast"/>
        </w:trPr>
        <w:tc>
          <w:tcPr>
            <w:tcW w:w="2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АС «Бюджет</w:t>
            </w:r>
            <w:r>
              <w:rPr>
                <w:rFonts w:ascii="Times New Roman" w:hAnsi="Times New Roman" w:cs="Times New Roman"/>
                <w:sz w:val="20"/>
                <w:szCs w:val="20"/>
                <w:lang w:val="en-US"/>
              </w:rPr>
              <w:t xml:space="preserve"> </w:t>
            </w:r>
            <w:r>
              <w:rPr>
                <w:rFonts w:ascii="Times New Roman" w:hAnsi="Times New Roman" w:cs="Times New Roman"/>
                <w:sz w:val="20"/>
                <w:szCs w:val="20"/>
              </w:rPr>
              <w:t>поселения»</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w:t>
            </w:r>
          </w:p>
        </w:tc>
        <w:tc>
          <w:tcPr>
            <w:tcW w:w="28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1 500,00</w:t>
            </w:r>
          </w:p>
        </w:tc>
        <w:tc>
          <w:tcPr>
            <w:tcW w:w="184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12</w:t>
            </w:r>
          </w:p>
        </w:tc>
      </w:tr>
      <w:tr>
        <w:tblPrEx>
          <w:tblCellMar>
            <w:top w:w="0" w:type="dxa"/>
            <w:left w:w="108" w:type="dxa"/>
            <w:bottom w:w="0" w:type="dxa"/>
            <w:right w:w="108" w:type="dxa"/>
          </w:tblCellMar>
        </w:tblPrEx>
        <w:trPr>
          <w:trHeight w:val="384" w:hRule="atLeast"/>
        </w:trPr>
        <w:tc>
          <w:tcPr>
            <w:tcW w:w="2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ПК «ВУС»</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w:t>
            </w:r>
          </w:p>
        </w:tc>
        <w:tc>
          <w:tcPr>
            <w:tcW w:w="28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350,00</w:t>
            </w:r>
          </w:p>
        </w:tc>
        <w:tc>
          <w:tcPr>
            <w:tcW w:w="184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12</w:t>
            </w:r>
          </w:p>
        </w:tc>
      </w:tr>
      <w:tr>
        <w:tblPrEx>
          <w:tblCellMar>
            <w:top w:w="0" w:type="dxa"/>
            <w:left w:w="108" w:type="dxa"/>
            <w:bottom w:w="0" w:type="dxa"/>
            <w:right w:w="108" w:type="dxa"/>
          </w:tblCellMar>
        </w:tblPrEx>
        <w:trPr>
          <w:trHeight w:val="372" w:hRule="atLeast"/>
        </w:trPr>
        <w:tc>
          <w:tcPr>
            <w:tcW w:w="2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Похозяйственный учет</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w:t>
            </w:r>
          </w:p>
        </w:tc>
        <w:tc>
          <w:tcPr>
            <w:tcW w:w="28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1 500,00</w:t>
            </w:r>
          </w:p>
        </w:tc>
        <w:tc>
          <w:tcPr>
            <w:tcW w:w="184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12</w:t>
            </w:r>
          </w:p>
        </w:tc>
      </w:tr>
      <w:tr>
        <w:tblPrEx>
          <w:tblCellMar>
            <w:top w:w="0" w:type="dxa"/>
            <w:left w:w="108" w:type="dxa"/>
            <w:bottom w:w="0" w:type="dxa"/>
            <w:right w:w="108" w:type="dxa"/>
          </w:tblCellMar>
        </w:tblPrEx>
        <w:trPr>
          <w:trHeight w:val="324" w:hRule="atLeast"/>
        </w:trPr>
        <w:tc>
          <w:tcPr>
            <w:tcW w:w="28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АС «Удаленное рабочее место» (АС «УРМ»)</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w:t>
            </w:r>
          </w:p>
        </w:tc>
        <w:tc>
          <w:tcPr>
            <w:tcW w:w="28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2 700,00</w:t>
            </w:r>
          </w:p>
        </w:tc>
        <w:tc>
          <w:tcPr>
            <w:tcW w:w="184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12</w:t>
            </w:r>
          </w:p>
        </w:tc>
      </w:tr>
    </w:tbl>
    <w:p>
      <w:pPr>
        <w:keepNext w:val="0"/>
        <w:keepLines w:val="0"/>
        <w:pageBreakBefore w:val="0"/>
        <w:kinsoku/>
        <w:wordWrap/>
        <w:overflowPunct/>
        <w:topLinePunct w:val="0"/>
        <w:autoSpaceDE w:val="0"/>
        <w:autoSpaceDN w:val="0"/>
        <w:bidi w:val="0"/>
        <w:adjustRightInd w:val="0"/>
        <w:snapToGrid/>
        <w:spacing w:after="0" w:line="240" w:lineRule="auto"/>
        <w:textAlignment w:val="auto"/>
        <w:rPr>
          <w:rFonts w:ascii="Times New Roman" w:hAnsi="Times New Roman" w:cs="Times New Roman"/>
          <w:i/>
          <w:sz w:val="20"/>
          <w:szCs w:val="20"/>
          <w:highlight w:val="yellow"/>
        </w:rPr>
      </w:pPr>
    </w:p>
    <w:p>
      <w:pPr>
        <w:keepNext w:val="0"/>
        <w:keepLines w:val="0"/>
        <w:pageBreakBefore w:val="0"/>
        <w:kinsoku/>
        <w:wordWrap/>
        <w:overflowPunct/>
        <w:topLinePunct w:val="0"/>
        <w:autoSpaceDE w:val="0"/>
        <w:autoSpaceDN w:val="0"/>
        <w:bidi w:val="0"/>
        <w:adjustRightInd w:val="0"/>
        <w:snapToGrid/>
        <w:spacing w:after="0" w:line="240" w:lineRule="auto"/>
        <w:ind w:left="360"/>
        <w:contextualSpacing/>
        <w:jc w:val="center"/>
        <w:textAlignment w:val="auto"/>
        <w:rPr>
          <w:rFonts w:ascii="Times New Roman" w:hAnsi="Times New Roman" w:eastAsia="Calibri" w:cs="Times New Roman"/>
          <w:i/>
          <w:sz w:val="20"/>
          <w:szCs w:val="20"/>
          <w:highlight w:val="yellow"/>
          <w:lang w:eastAsia="en-US"/>
        </w:rPr>
      </w:pPr>
      <m:oMathPara>
        <m:oMath>
          <m:sSub>
            <m:sSubPr>
              <m:ctrlPr>
                <w:rPr>
                  <w:rFonts w:ascii="Cambria Math" w:hAnsi="Cambria Math" w:cs="Times New Roman"/>
                  <w:sz w:val="20"/>
                  <w:szCs w:val="20"/>
                </w:rPr>
              </m:ctrlPr>
            </m:sSubPr>
            <m:e>
              <m:r>
                <m:rPr/>
                <w:rPr>
                  <w:rFonts w:ascii="Cambria Math" w:hAnsi="Cambria Math" w:eastAsia="Cambria Math" w:cs="Times New Roman"/>
                  <w:sz w:val="20"/>
                  <w:szCs w:val="20"/>
                </w:rPr>
                <m:t>З</m:t>
              </m:r>
              <m:ctrlPr>
                <w:rPr>
                  <w:rFonts w:ascii="Cambria Math" w:hAnsi="Cambria Math" w:cs="Times New Roman"/>
                  <w:sz w:val="20"/>
                  <w:szCs w:val="20"/>
                </w:rPr>
              </m:ctrlPr>
            </m:e>
            <m:sub>
              <m:r>
                <m:rPr/>
                <w:rPr>
                  <w:rFonts w:ascii="Cambria Math" w:hAnsi="Cambria Math" w:eastAsia="Cambria Math" w:cs="Times New Roman"/>
                  <w:sz w:val="20"/>
                  <w:szCs w:val="20"/>
                </w:rPr>
                <m:t>сис</m:t>
              </m:r>
              <m:ctrlPr>
                <w:rPr>
                  <w:rFonts w:ascii="Cambria Math" w:hAnsi="Cambria Math" w:cs="Times New Roman"/>
                  <w:sz w:val="20"/>
                  <w:szCs w:val="20"/>
                </w:rPr>
              </m:ctrlPr>
            </m:sub>
          </m:sSub>
          <m:r>
            <m:rPr/>
            <w:rPr>
              <w:rFonts w:ascii="Cambria Math" w:hAnsi="Cambria Math" w:cs="Times New Roman"/>
              <w:sz w:val="20"/>
              <w:szCs w:val="20"/>
            </w:rPr>
            <m:t>=</m:t>
          </m:r>
          <m:sSub>
            <m:sSubPr>
              <m:ctrlPr>
                <w:rPr>
                  <w:rFonts w:ascii="Cambria Math" w:hAnsi="Cambria Math" w:cs="Times New Roman"/>
                  <w:sz w:val="20"/>
                  <w:szCs w:val="20"/>
                </w:rPr>
              </m:ctrlPr>
            </m:sSubPr>
            <m:e>
              <m:r>
                <m:rPr/>
                <w:rPr>
                  <w:rFonts w:ascii="Cambria Math" w:hAnsi="Cambria Math" w:cs="Times New Roman"/>
                  <w:sz w:val="20"/>
                  <w:szCs w:val="20"/>
                </w:rPr>
                <m:t>Q</m:t>
              </m:r>
              <m:ctrlPr>
                <w:rPr>
                  <w:rFonts w:ascii="Cambria Math" w:hAnsi="Cambria Math" w:cs="Times New Roman"/>
                  <w:sz w:val="20"/>
                  <w:szCs w:val="20"/>
                </w:rPr>
              </m:ctrlPr>
            </m:e>
            <m:sub>
              <m:r>
                <m:rPr/>
                <w:rPr>
                  <w:rFonts w:ascii="Cambria Math" w:hAnsi="Cambria Math" w:cs="Times New Roman"/>
                  <w:sz w:val="20"/>
                  <w:szCs w:val="20"/>
                </w:rPr>
                <m:t>прогр</m:t>
              </m:r>
              <m:ctrlPr>
                <w:rPr>
                  <w:rFonts w:ascii="Cambria Math" w:hAnsi="Cambria Math" w:cs="Times New Roman"/>
                  <w:sz w:val="20"/>
                  <w:szCs w:val="20"/>
                </w:rPr>
              </m:ctrlPr>
            </m:sub>
          </m:sSub>
          <m:r>
            <m:rPr/>
            <w:rPr>
              <w:rFonts w:ascii="Cambria Math" w:hAnsi="Cambria Math" w:cs="Times New Roman"/>
              <w:sz w:val="20"/>
              <w:szCs w:val="20"/>
            </w:rPr>
            <m:t>∗Р</m:t>
          </m:r>
        </m:oMath>
      </m:oMathPara>
    </w:p>
    <w:p>
      <w:pPr>
        <w:keepNext w:val="0"/>
        <w:keepLines w:val="0"/>
        <w:pageBreakBefore w:val="0"/>
        <w:kinsoku/>
        <w:wordWrap/>
        <w:overflowPunct/>
        <w:topLinePunct w:val="0"/>
        <w:autoSpaceDE w:val="0"/>
        <w:autoSpaceDN w:val="0"/>
        <w:bidi w:val="0"/>
        <w:adjustRightInd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kinsoku/>
        <w:wordWrap/>
        <w:overflowPunct/>
        <w:topLinePunct w:val="0"/>
        <w:autoSpaceDE w:val="0"/>
        <w:autoSpaceDN w:val="0"/>
        <w:bidi w:val="0"/>
        <w:adjustRightInd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lang w:val="en-US"/>
        </w:rPr>
        <w:t>Q</w:t>
      </w:r>
      <w:r>
        <w:rPr>
          <w:rFonts w:ascii="Times New Roman" w:hAnsi="Times New Roman" w:cs="Times New Roman"/>
          <w:sz w:val="20"/>
          <w:szCs w:val="20"/>
          <w:vertAlign w:val="subscript"/>
        </w:rPr>
        <w:t>прог</w:t>
      </w:r>
      <w:r>
        <w:rPr>
          <w:rFonts w:ascii="Times New Roman" w:hAnsi="Times New Roman" w:cs="Times New Roman"/>
          <w:sz w:val="20"/>
          <w:szCs w:val="20"/>
        </w:rPr>
        <w:t xml:space="preserve"> – количество часов сопровождения программного продукта в год;</w:t>
      </w:r>
    </w:p>
    <w:p>
      <w:pPr>
        <w:keepNext w:val="0"/>
        <w:keepLines w:val="0"/>
        <w:pageBreakBefore w:val="0"/>
        <w:kinsoku/>
        <w:wordWrap/>
        <w:overflowPunct/>
        <w:topLinePunct w:val="0"/>
        <w:autoSpaceDE w:val="0"/>
        <w:autoSpaceDN w:val="0"/>
        <w:bidi w:val="0"/>
        <w:adjustRightInd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 xml:space="preserve">Р – цена 1-го часа сопровождения программного продукта.        </w:t>
      </w:r>
    </w:p>
    <w:p>
      <w:pPr>
        <w:keepNext w:val="0"/>
        <w:keepLines w:val="0"/>
        <w:pageBreakBefore w:val="0"/>
        <w:kinsoku/>
        <w:wordWrap/>
        <w:overflowPunct/>
        <w:topLinePunct w:val="0"/>
        <w:autoSpaceDE w:val="0"/>
        <w:autoSpaceDN w:val="0"/>
        <w:bidi w:val="0"/>
        <w:adjustRightInd w:val="0"/>
        <w:snapToGrid/>
        <w:spacing w:after="0" w:line="240" w:lineRule="auto"/>
        <w:textAlignment w:val="auto"/>
        <w:rPr>
          <w:rFonts w:ascii="Times New Roman" w:hAnsi="Times New Roman" w:cs="Times New Roman"/>
          <w:i/>
          <w:sz w:val="20"/>
          <w:szCs w:val="20"/>
        </w:rPr>
      </w:pPr>
      <w:r>
        <w:rPr>
          <w:rFonts w:ascii="Times New Roman" w:hAnsi="Times New Roman" w:cs="Times New Roman"/>
          <w:sz w:val="20"/>
          <w:szCs w:val="20"/>
        </w:rPr>
        <w:t xml:space="preserve">                        </w:t>
      </w:r>
    </w:p>
    <w:tbl>
      <w:tblPr>
        <w:tblStyle w:val="12"/>
        <w:tblW w:w="9361" w:type="dxa"/>
        <w:tblInd w:w="103" w:type="dxa"/>
        <w:tblLayout w:type="autofit"/>
        <w:tblCellMar>
          <w:top w:w="0" w:type="dxa"/>
          <w:left w:w="108" w:type="dxa"/>
          <w:bottom w:w="0" w:type="dxa"/>
          <w:right w:w="108" w:type="dxa"/>
        </w:tblCellMar>
      </w:tblPr>
      <w:tblGrid>
        <w:gridCol w:w="3880"/>
        <w:gridCol w:w="3071"/>
        <w:gridCol w:w="2410"/>
      </w:tblGrid>
      <w:tr>
        <w:tblPrEx>
          <w:tblCellMar>
            <w:top w:w="0" w:type="dxa"/>
            <w:left w:w="108" w:type="dxa"/>
            <w:bottom w:w="0" w:type="dxa"/>
            <w:right w:w="108" w:type="dxa"/>
          </w:tblCellMar>
        </w:tblPrEx>
        <w:trPr>
          <w:trHeight w:val="1019" w:hRule="atLeast"/>
        </w:trPr>
        <w:tc>
          <w:tcPr>
            <w:tcW w:w="38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Наименование</w:t>
            </w:r>
          </w:p>
        </w:tc>
        <w:tc>
          <w:tcPr>
            <w:tcW w:w="30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часов сопровождения программного продукта в год                                              (час)</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1-го часа сопровождения программного продукта                                (руб.)</w:t>
            </w:r>
          </w:p>
        </w:tc>
      </w:tr>
      <w:tr>
        <w:tblPrEx>
          <w:tblCellMar>
            <w:top w:w="0" w:type="dxa"/>
            <w:left w:w="108" w:type="dxa"/>
            <w:bottom w:w="0" w:type="dxa"/>
            <w:right w:w="108" w:type="dxa"/>
          </w:tblCellMar>
        </w:tblPrEx>
        <w:trPr>
          <w:trHeight w:val="585" w:hRule="atLeast"/>
        </w:trPr>
        <w:tc>
          <w:tcPr>
            <w:tcW w:w="38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Программный продукт на основе «1С Предприятие»</w:t>
            </w:r>
          </w:p>
        </w:tc>
        <w:tc>
          <w:tcPr>
            <w:tcW w:w="307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100</w:t>
            </w:r>
          </w:p>
        </w:tc>
        <w:tc>
          <w:tcPr>
            <w:tcW w:w="24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4 000,00</w:t>
            </w:r>
          </w:p>
        </w:tc>
      </w:tr>
    </w:tbl>
    <w:p>
      <w:pPr>
        <w:keepNext w:val="0"/>
        <w:keepLines w:val="0"/>
        <w:pageBreakBefore w:val="0"/>
        <w:kinsoku/>
        <w:wordWrap/>
        <w:overflowPunct/>
        <w:topLinePunct w:val="0"/>
        <w:autoSpaceDE w:val="0"/>
        <w:autoSpaceDN w:val="0"/>
        <w:bidi w:val="0"/>
        <w:adjustRightInd w:val="0"/>
        <w:snapToGrid/>
        <w:spacing w:after="0" w:line="240" w:lineRule="auto"/>
        <w:ind w:left="1800"/>
        <w:contextualSpacing/>
        <w:jc w:val="center"/>
        <w:textAlignment w:val="auto"/>
        <w:rPr>
          <w:rFonts w:ascii="Times New Roman" w:hAnsi="Times New Roman" w:eastAsia="Calibri" w:cs="Times New Roman"/>
          <w:i/>
          <w:sz w:val="20"/>
          <w:szCs w:val="20"/>
          <w:highlight w:val="yellow"/>
          <w:lang w:eastAsia="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420"/>
        <w:contextualSpacing/>
        <w:jc w:val="center"/>
        <w:textAlignment w:val="auto"/>
        <w:rPr>
          <w:rFonts w:ascii="Times New Roman" w:hAnsi="Times New Roman" w:eastAsia="Calibri" w:cs="Times New Roman"/>
          <w:sz w:val="20"/>
          <w:szCs w:val="20"/>
          <w:highlight w:val="yellow"/>
          <w:lang w:eastAsia="en-US"/>
        </w:rPr>
      </w:pPr>
      <w:r>
        <w:rPr>
          <w:rFonts w:ascii="Times New Roman" w:hAnsi="Times New Roman" w:eastAsia="Calibri" w:cs="Times New Roman"/>
          <w:sz w:val="20"/>
          <w:szCs w:val="20"/>
        </w:rPr>
        <w:drawing>
          <wp:inline distT="0" distB="0" distL="0" distR="0">
            <wp:extent cx="1440180" cy="487680"/>
            <wp:effectExtent l="0" t="0" r="0" b="635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Рисунок 11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440180" cy="4876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335280" cy="25908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Рисунок 11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335280" cy="259080"/>
                    </a:xfrm>
                    <a:prstGeom prst="rect">
                      <a:avLst/>
                    </a:prstGeom>
                    <a:noFill/>
                    <a:ln>
                      <a:noFill/>
                    </a:ln>
                  </pic:spPr>
                </pic:pic>
              </a:graphicData>
            </a:graphic>
          </wp:inline>
        </w:drawing>
      </w:r>
      <w:r>
        <w:rPr>
          <w:rFonts w:ascii="Times New Roman" w:hAnsi="Times New Roman" w:cs="Times New Roman"/>
          <w:sz w:val="20"/>
          <w:szCs w:val="20"/>
        </w:rPr>
        <w:t xml:space="preserve"> - количество программного обеспечения/продукта;</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i/>
          <w:sz w:val="20"/>
          <w:szCs w:val="20"/>
          <w:lang w:eastAsia="en-US"/>
        </w:rPr>
      </w:pPr>
      <w:r>
        <w:rPr>
          <w:rFonts w:ascii="Times New Roman" w:hAnsi="Times New Roman" w:cs="Times New Roman"/>
          <w:sz w:val="20"/>
          <w:szCs w:val="20"/>
        </w:rPr>
        <w:drawing>
          <wp:inline distT="0" distB="0" distL="0" distR="0">
            <wp:extent cx="297180" cy="25908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Рисунок 11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297180" cy="259080"/>
                    </a:xfrm>
                    <a:prstGeom prst="rect">
                      <a:avLst/>
                    </a:prstGeom>
                    <a:noFill/>
                    <a:ln>
                      <a:noFill/>
                    </a:ln>
                  </pic:spPr>
                </pic:pic>
              </a:graphicData>
            </a:graphic>
          </wp:inline>
        </w:drawing>
      </w:r>
      <w:r>
        <w:rPr>
          <w:rFonts w:ascii="Times New Roman" w:hAnsi="Times New Roman" w:cs="Times New Roman"/>
          <w:sz w:val="20"/>
          <w:szCs w:val="20"/>
        </w:rPr>
        <w:t xml:space="preserve"> - цена сопровождения (абонентского обслуживания) программного обеспечения и программно-аппаратного комплекса в год.</w:t>
      </w:r>
    </w:p>
    <w:tbl>
      <w:tblPr>
        <w:tblStyle w:val="12"/>
        <w:tblW w:w="9356" w:type="dxa"/>
        <w:tblInd w:w="108" w:type="dxa"/>
        <w:tblLayout w:type="fixed"/>
        <w:tblCellMar>
          <w:top w:w="0" w:type="dxa"/>
          <w:left w:w="108" w:type="dxa"/>
          <w:bottom w:w="0" w:type="dxa"/>
          <w:right w:w="108" w:type="dxa"/>
        </w:tblCellMar>
      </w:tblPr>
      <w:tblGrid>
        <w:gridCol w:w="3119"/>
        <w:gridCol w:w="2551"/>
        <w:gridCol w:w="3686"/>
      </w:tblGrid>
      <w:tr>
        <w:tblPrEx>
          <w:tblCellMar>
            <w:top w:w="0" w:type="dxa"/>
            <w:left w:w="108" w:type="dxa"/>
            <w:bottom w:w="0" w:type="dxa"/>
            <w:right w:w="108" w:type="dxa"/>
          </w:tblCellMar>
        </w:tblPrEx>
        <w:trPr>
          <w:trHeight w:val="1109" w:hRule="atLeast"/>
        </w:trPr>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Наименование</w:t>
            </w:r>
          </w:p>
        </w:tc>
        <w:tc>
          <w:tcPr>
            <w:tcW w:w="255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Количество программного обеспечения/продукта   в год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сопровождения (абонентского обслуживания) программного обеспечения /продукта в год                                                (руб.)</w:t>
            </w:r>
          </w:p>
        </w:tc>
      </w:tr>
      <w:tr>
        <w:tblPrEx>
          <w:tblCellMar>
            <w:top w:w="0" w:type="dxa"/>
            <w:left w:w="108" w:type="dxa"/>
            <w:bottom w:w="0" w:type="dxa"/>
            <w:right w:w="108" w:type="dxa"/>
          </w:tblCellMar>
        </w:tblPrEx>
        <w:trPr>
          <w:trHeight w:val="846" w:hRule="atLeast"/>
        </w:trPr>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Программное обеспечение ViPNet Client, уровень – Расширенный</w:t>
            </w:r>
          </w:p>
        </w:tc>
        <w:tc>
          <w:tcPr>
            <w:tcW w:w="255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lang w:val="en-US"/>
              </w:rPr>
            </w:pPr>
            <w:r>
              <w:rPr>
                <w:rFonts w:ascii="Times New Roman" w:hAnsi="Times New Roman" w:cs="Times New Roman"/>
                <w:sz w:val="20"/>
                <w:szCs w:val="20"/>
              </w:rPr>
              <w:t>Не более</w:t>
            </w:r>
            <w:r>
              <w:rPr>
                <w:rFonts w:ascii="Times New Roman" w:hAnsi="Times New Roman" w:cs="Times New Roman"/>
                <w:sz w:val="20"/>
                <w:szCs w:val="20"/>
                <w:lang w:val="en-US"/>
              </w:rPr>
              <w:t xml:space="preserve"> 30</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не более </w:t>
            </w:r>
            <w:r>
              <w:rPr>
                <w:rFonts w:ascii="Times New Roman" w:hAnsi="Times New Roman" w:cs="Times New Roman"/>
                <w:sz w:val="20"/>
                <w:szCs w:val="20"/>
                <w:lang w:val="en-US"/>
              </w:rPr>
              <w:t>20</w:t>
            </w:r>
            <w:r>
              <w:rPr>
                <w:rFonts w:ascii="Times New Roman" w:hAnsi="Times New Roman" w:cs="Times New Roman"/>
                <w:sz w:val="20"/>
                <w:szCs w:val="20"/>
              </w:rPr>
              <w:t> 000,00</w:t>
            </w:r>
          </w:p>
        </w:tc>
      </w:tr>
    </w:tbl>
    <w:p>
      <w:pPr>
        <w:keepNext w:val="0"/>
        <w:keepLines w:val="0"/>
        <w:pageBreakBefore w:val="0"/>
        <w:kinsoku/>
        <w:wordWrap/>
        <w:overflowPunct/>
        <w:topLinePunct w:val="0"/>
        <w:autoSpaceDE w:val="0"/>
        <w:autoSpaceDN w:val="0"/>
        <w:bidi w:val="0"/>
        <w:adjustRightInd w:val="0"/>
        <w:snapToGrid/>
        <w:spacing w:after="0" w:line="240" w:lineRule="auto"/>
        <w:ind w:left="1800"/>
        <w:contextualSpacing/>
        <w:textAlignment w:val="auto"/>
        <w:rPr>
          <w:rFonts w:eastAsia="Calibri"/>
          <w:i/>
          <w:sz w:val="20"/>
          <w:szCs w:val="20"/>
          <w:lang w:eastAsia="en-US"/>
        </w:rPr>
      </w:pPr>
    </w:p>
    <w:p>
      <w:pPr>
        <w:keepNext w:val="0"/>
        <w:keepLines w:val="0"/>
        <w:pageBreakBefore w:val="0"/>
        <w:kinsoku/>
        <w:wordWrap/>
        <w:overflowPunct/>
        <w:topLinePunct w:val="0"/>
        <w:bidi w:val="0"/>
        <w:snapToGrid/>
        <w:spacing w:after="0" w:line="240" w:lineRule="auto"/>
        <w:contextualSpacing/>
        <w:jc w:val="center"/>
        <w:textAlignment w:val="auto"/>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Затраты на мероприятия по обеспечению безопасности информации и аттестации рабочего места:</w:t>
      </w:r>
    </w:p>
    <w:p>
      <w:pPr>
        <w:keepNext w:val="0"/>
        <w:keepLines w:val="0"/>
        <w:pageBreakBefore w:val="0"/>
        <w:kinsoku/>
        <w:wordWrap/>
        <w:overflowPunct/>
        <w:topLinePunct w:val="0"/>
        <w:bidi w:val="0"/>
        <w:snapToGrid/>
        <w:spacing w:after="0" w:line="240" w:lineRule="auto"/>
        <w:contextualSpacing/>
        <w:jc w:val="center"/>
        <w:textAlignment w:val="auto"/>
        <w:rPr>
          <w:rFonts w:ascii="Times New Roman" w:hAnsi="Times New Roman" w:eastAsia="Calibri" w:cs="Times New Roman"/>
          <w:b/>
          <w:sz w:val="20"/>
          <w:szCs w:val="20"/>
          <w:lang w:eastAsia="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567"/>
        <w:jc w:val="center"/>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1554480" cy="487680"/>
            <wp:effectExtent l="0" t="0" r="0" b="635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Рисунок 10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554480" cy="4876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381000" cy="25908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Рисунок 10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381000" cy="259080"/>
                    </a:xfrm>
                    <a:prstGeom prst="rect">
                      <a:avLst/>
                    </a:prstGeom>
                    <a:noFill/>
                    <a:ln>
                      <a:noFill/>
                    </a:ln>
                  </pic:spPr>
                </pic:pic>
              </a:graphicData>
            </a:graphic>
          </wp:inline>
        </w:drawing>
      </w:r>
      <w:r>
        <w:rPr>
          <w:rFonts w:ascii="Times New Roman" w:hAnsi="Times New Roman" w:cs="Times New Roman"/>
          <w:sz w:val="20"/>
          <w:szCs w:val="20"/>
        </w:rPr>
        <w:t xml:space="preserve"> - количество рабочих мест (объектов);</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i/>
          <w:sz w:val="20"/>
          <w:szCs w:val="20"/>
          <w:lang w:eastAsia="en-US"/>
        </w:rPr>
      </w:pPr>
      <w:r>
        <w:rPr>
          <w:rFonts w:ascii="Times New Roman" w:hAnsi="Times New Roman" w:cs="Times New Roman"/>
          <w:sz w:val="20"/>
          <w:szCs w:val="20"/>
        </w:rPr>
        <w:drawing>
          <wp:inline distT="0" distB="0" distL="0" distR="0">
            <wp:extent cx="335280" cy="25908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335280" cy="259080"/>
                    </a:xfrm>
                    <a:prstGeom prst="rect">
                      <a:avLst/>
                    </a:prstGeom>
                    <a:noFill/>
                    <a:ln>
                      <a:noFill/>
                    </a:ln>
                  </pic:spPr>
                </pic:pic>
              </a:graphicData>
            </a:graphic>
          </wp:inline>
        </w:drawing>
      </w:r>
      <w:r>
        <w:rPr>
          <w:rFonts w:ascii="Times New Roman" w:hAnsi="Times New Roman" w:cs="Times New Roman"/>
          <w:sz w:val="20"/>
          <w:szCs w:val="20"/>
        </w:rPr>
        <w:t xml:space="preserve"> - цена мероприятия по защите информации и аттестации одного рабочего места.</w:t>
      </w:r>
    </w:p>
    <w:tbl>
      <w:tblPr>
        <w:tblStyle w:val="12"/>
        <w:tblW w:w="9356" w:type="dxa"/>
        <w:tblInd w:w="108" w:type="dxa"/>
        <w:tblLayout w:type="autofit"/>
        <w:tblCellMar>
          <w:top w:w="0" w:type="dxa"/>
          <w:left w:w="108" w:type="dxa"/>
          <w:bottom w:w="0" w:type="dxa"/>
          <w:right w:w="108" w:type="dxa"/>
        </w:tblCellMar>
      </w:tblPr>
      <w:tblGrid>
        <w:gridCol w:w="4962"/>
        <w:gridCol w:w="4394"/>
      </w:tblGrid>
      <w:tr>
        <w:tblPrEx>
          <w:tblCellMar>
            <w:top w:w="0" w:type="dxa"/>
            <w:left w:w="108" w:type="dxa"/>
            <w:bottom w:w="0" w:type="dxa"/>
            <w:right w:w="108" w:type="dxa"/>
          </w:tblCellMar>
        </w:tblPrEx>
        <w:trPr>
          <w:trHeight w:val="760" w:hRule="atLeast"/>
        </w:trPr>
        <w:tc>
          <w:tcPr>
            <w:tcW w:w="4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рабочих мест (объектов)</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Цена мероприятия по защите информации и аттестации одного рабочего места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(руб.)</w:t>
            </w:r>
          </w:p>
        </w:tc>
      </w:tr>
      <w:tr>
        <w:tblPrEx>
          <w:tblCellMar>
            <w:top w:w="0" w:type="dxa"/>
            <w:left w:w="108" w:type="dxa"/>
            <w:bottom w:w="0" w:type="dxa"/>
            <w:right w:w="108" w:type="dxa"/>
          </w:tblCellMar>
        </w:tblPrEx>
        <w:trPr>
          <w:trHeight w:val="537" w:hRule="atLeast"/>
        </w:trPr>
        <w:tc>
          <w:tcPr>
            <w:tcW w:w="49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В пределах имеющихся рабочих мест (объектов) для работы с информацией, подлежащей защите в Администрации сельского поселения Усть-Юган и подведомственных учреждениях</w:t>
            </w:r>
          </w:p>
        </w:tc>
        <w:tc>
          <w:tcPr>
            <w:tcW w:w="4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150 000,00</w:t>
            </w:r>
          </w:p>
        </w:tc>
      </w:tr>
    </w:tbl>
    <w:p>
      <w:pPr>
        <w:keepNext w:val="0"/>
        <w:keepLines w:val="0"/>
        <w:pageBreakBefore w:val="0"/>
        <w:kinsoku/>
        <w:wordWrap/>
        <w:overflowPunct/>
        <w:topLinePunct w:val="0"/>
        <w:autoSpaceDE w:val="0"/>
        <w:autoSpaceDN w:val="0"/>
        <w:bidi w:val="0"/>
        <w:adjustRightInd w:val="0"/>
        <w:snapToGrid/>
        <w:spacing w:after="0" w:line="240" w:lineRule="auto"/>
        <w:textAlignment w:val="auto"/>
        <w:rPr>
          <w:i/>
          <w:sz w:val="20"/>
          <w:szCs w:val="20"/>
        </w:rPr>
      </w:pPr>
    </w:p>
    <w:p>
      <w:pPr>
        <w:keepNext w:val="0"/>
        <w:keepLines w:val="0"/>
        <w:pageBreakBefore w:val="0"/>
        <w:kinsoku/>
        <w:wordWrap/>
        <w:overflowPunct/>
        <w:topLinePunct w:val="0"/>
        <w:bidi w:val="0"/>
        <w:snapToGrid/>
        <w:spacing w:after="0" w:line="240" w:lineRule="auto"/>
        <w:contextualSpacing/>
        <w:jc w:val="center"/>
        <w:textAlignment w:val="auto"/>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Затраты по доработке (модернизации) программного обеспечения (программного продукта, программного модуля):</w:t>
      </w:r>
    </w:p>
    <w:p>
      <w:pPr>
        <w:keepNext w:val="0"/>
        <w:keepLines w:val="0"/>
        <w:pageBreakBefore w:val="0"/>
        <w:kinsoku/>
        <w:wordWrap/>
        <w:overflowPunct/>
        <w:topLinePunct w:val="0"/>
        <w:bidi w:val="0"/>
        <w:snapToGrid/>
        <w:spacing w:after="0" w:line="240" w:lineRule="auto"/>
        <w:contextualSpacing/>
        <w:jc w:val="center"/>
        <w:textAlignment w:val="auto"/>
        <w:rPr>
          <w:rFonts w:ascii="Times New Roman" w:hAnsi="Times New Roman" w:eastAsia="Calibri" w:cs="Times New Roman"/>
          <w:b/>
          <w:sz w:val="20"/>
          <w:szCs w:val="20"/>
          <w:lang w:eastAsia="en-US"/>
        </w:rPr>
      </w:pPr>
    </w:p>
    <w:p>
      <w:pPr>
        <w:keepNext w:val="0"/>
        <w:keepLines w:val="0"/>
        <w:pageBreakBefore w:val="0"/>
        <w:kinsoku/>
        <w:wordWrap/>
        <w:overflowPunct/>
        <w:topLinePunct w:val="0"/>
        <w:autoSpaceDE w:val="0"/>
        <w:autoSpaceDN w:val="0"/>
        <w:bidi w:val="0"/>
        <w:adjustRightInd w:val="0"/>
        <w:snapToGrid/>
        <w:spacing w:after="0" w:line="240" w:lineRule="auto"/>
        <w:ind w:left="360"/>
        <w:jc w:val="center"/>
        <w:textAlignment w:val="auto"/>
        <w:rPr>
          <w:rFonts w:ascii="Times New Roman" w:hAnsi="Times New Roman" w:cs="Times New Roman"/>
          <w:sz w:val="20"/>
          <w:szCs w:val="20"/>
        </w:rPr>
      </w:pPr>
      <w:r>
        <w:rPr>
          <w:rFonts w:ascii="Times New Roman" w:hAnsi="Times New Roman" w:cs="Times New Roman"/>
          <w:sz w:val="20"/>
          <w:szCs w:val="20"/>
        </w:rPr>
        <w:t xml:space="preserve">Здпо = ∑ </w:t>
      </w:r>
      <w:r>
        <w:rPr>
          <w:rFonts w:ascii="Times New Roman" w:hAnsi="Times New Roman" w:cs="Times New Roman"/>
          <w:sz w:val="20"/>
          <w:szCs w:val="20"/>
          <w:lang w:val="en-US"/>
        </w:rPr>
        <w:t>Q</w:t>
      </w:r>
      <w:r>
        <w:rPr>
          <w:rFonts w:ascii="Times New Roman" w:hAnsi="Times New Roman" w:cs="Times New Roman"/>
          <w:sz w:val="20"/>
          <w:szCs w:val="20"/>
          <w:vertAlign w:val="subscript"/>
          <w:lang w:val="en-US"/>
        </w:rPr>
        <w:t>i</w:t>
      </w:r>
      <w:r>
        <w:rPr>
          <w:rFonts w:ascii="Times New Roman" w:hAnsi="Times New Roman" w:cs="Times New Roman"/>
          <w:sz w:val="20"/>
          <w:szCs w:val="20"/>
          <w:vertAlign w:val="subscript"/>
        </w:rPr>
        <w:t xml:space="preserve"> инф </w:t>
      </w:r>
      <w:r>
        <w:rPr>
          <w:rFonts w:ascii="Times New Roman" w:hAnsi="Times New Roman" w:cs="Times New Roman"/>
          <w:sz w:val="20"/>
          <w:szCs w:val="20"/>
        </w:rPr>
        <w:t xml:space="preserve">* </w:t>
      </w:r>
      <w:r>
        <w:rPr>
          <w:rFonts w:ascii="Times New Roman" w:hAnsi="Times New Roman" w:cs="Times New Roman"/>
          <w:sz w:val="20"/>
          <w:szCs w:val="20"/>
          <w:lang w:val="en-US"/>
        </w:rPr>
        <w:t>P</w:t>
      </w:r>
      <w:r>
        <w:rPr>
          <w:rFonts w:ascii="Times New Roman" w:hAnsi="Times New Roman" w:cs="Times New Roman"/>
          <w:sz w:val="20"/>
          <w:szCs w:val="20"/>
          <w:vertAlign w:val="subscript"/>
          <w:lang w:val="en-US"/>
        </w:rPr>
        <w:t>i</w:t>
      </w:r>
      <w:r>
        <w:rPr>
          <w:rFonts w:ascii="Times New Roman" w:hAnsi="Times New Roman" w:cs="Times New Roman"/>
          <w:sz w:val="20"/>
          <w:szCs w:val="20"/>
          <w:vertAlign w:val="subscript"/>
        </w:rPr>
        <w:t xml:space="preserve"> инф</w:t>
      </w:r>
      <w:r>
        <w:rPr>
          <w:rFonts w:ascii="Times New Roman" w:hAnsi="Times New Roman" w:cs="Times New Roman"/>
          <w:sz w:val="20"/>
          <w:szCs w:val="20"/>
        </w:rPr>
        <w:t>,</w:t>
      </w:r>
    </w:p>
    <w:p>
      <w:pPr>
        <w:keepNext w:val="0"/>
        <w:keepLines w:val="0"/>
        <w:pageBreakBefore w:val="0"/>
        <w:kinsoku/>
        <w:wordWrap/>
        <w:overflowPunct/>
        <w:topLinePunct w:val="0"/>
        <w:autoSpaceDE w:val="0"/>
        <w:autoSpaceDN w:val="0"/>
        <w:bidi w:val="0"/>
        <w:adjustRightInd w:val="0"/>
        <w:snapToGrid/>
        <w:spacing w:after="0" w:line="240" w:lineRule="auto"/>
        <w:ind w:left="1080"/>
        <w:contextualSpacing/>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w:t>
      </w:r>
      <w:r>
        <w:rPr>
          <w:rFonts w:ascii="Times New Roman" w:hAnsi="Times New Roman" w:eastAsia="Calibri" w:cs="Times New Roman"/>
          <w:sz w:val="20"/>
          <w:szCs w:val="20"/>
          <w:lang w:val="en-US" w:eastAsia="en-US"/>
        </w:rPr>
        <w:t>i</w:t>
      </w:r>
      <w:r>
        <w:rPr>
          <w:rFonts w:ascii="Times New Roman" w:hAnsi="Times New Roman" w:eastAsia="Calibri" w:cs="Times New Roman"/>
          <w:sz w:val="20"/>
          <w:szCs w:val="20"/>
          <w:lang w:eastAsia="en-US"/>
        </w:rPr>
        <w:t>=1</w:t>
      </w:r>
    </w:p>
    <w:p>
      <w:pPr>
        <w:keepNext w:val="0"/>
        <w:keepLines w:val="0"/>
        <w:pageBreakBefore w:val="0"/>
        <w:kinsoku/>
        <w:wordWrap/>
        <w:overflowPunct/>
        <w:topLinePunct w:val="0"/>
        <w:autoSpaceDE w:val="0"/>
        <w:autoSpaceDN w:val="0"/>
        <w:bidi w:val="0"/>
        <w:adjustRightInd w:val="0"/>
        <w:snapToGrid/>
        <w:spacing w:after="0" w:line="240" w:lineRule="auto"/>
        <w:contextualSpacing/>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где:</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Q</w:t>
      </w:r>
      <w:r>
        <w:rPr>
          <w:rFonts w:ascii="Times New Roman" w:hAnsi="Times New Roman" w:cs="Times New Roman"/>
          <w:sz w:val="20"/>
          <w:szCs w:val="20"/>
          <w:vertAlign w:val="subscript"/>
        </w:rPr>
        <w:t>инф</w:t>
      </w:r>
      <w:r>
        <w:rPr>
          <w:rFonts w:ascii="Times New Roman" w:hAnsi="Times New Roman" w:cs="Times New Roman"/>
          <w:sz w:val="20"/>
          <w:szCs w:val="20"/>
        </w:rPr>
        <w:t xml:space="preserve"> – количество доработок (модернизации) i-го программного обеспечения (программного продукта, программного модуля)</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инф</w:t>
      </w:r>
      <w:r>
        <w:rPr>
          <w:rFonts w:ascii="Times New Roman" w:hAnsi="Times New Roman" w:cs="Times New Roman"/>
          <w:sz w:val="20"/>
          <w:szCs w:val="20"/>
        </w:rPr>
        <w:t xml:space="preserve"> – цена одной доработки (модернизации) программного обеспечения (программного продукта, программного модуля)</w:t>
      </w:r>
    </w:p>
    <w:p>
      <w:pPr>
        <w:keepNext w:val="0"/>
        <w:keepLines w:val="0"/>
        <w:pageBreakBefore w:val="0"/>
        <w:kinsoku/>
        <w:wordWrap/>
        <w:overflowPunct/>
        <w:topLinePunct w:val="0"/>
        <w:bidi w:val="0"/>
        <w:snapToGrid/>
        <w:spacing w:after="0" w:line="240" w:lineRule="auto"/>
        <w:ind w:firstLine="708"/>
        <w:jc w:val="both"/>
        <w:textAlignment w:val="auto"/>
        <w:rPr>
          <w:rFonts w:ascii="Times New Roman" w:hAnsi="Times New Roman" w:cs="Times New Roman"/>
          <w:sz w:val="20"/>
          <w:szCs w:val="20"/>
        </w:rPr>
      </w:pPr>
      <w:r>
        <w:rPr>
          <w:rFonts w:ascii="Times New Roman" w:hAnsi="Times New Roman" w:cs="Times New Roman"/>
          <w:sz w:val="20"/>
          <w:szCs w:val="20"/>
        </w:rPr>
        <w:t xml:space="preserve">Затраты по доработке (модернизации) каждого программного обеспечения (программного продукта, программного модуля) в год не более 1 000 000 руб. </w:t>
      </w:r>
    </w:p>
    <w:p>
      <w:pPr>
        <w:keepNext w:val="0"/>
        <w:keepLines w:val="0"/>
        <w:pageBreakBefore w:val="0"/>
        <w:kinsoku/>
        <w:wordWrap/>
        <w:overflowPunct/>
        <w:topLinePunct w:val="0"/>
        <w:bidi w:val="0"/>
        <w:snapToGrid/>
        <w:spacing w:after="0" w:line="240" w:lineRule="auto"/>
        <w:ind w:firstLine="709"/>
        <w:jc w:val="both"/>
        <w:textAlignment w:val="auto"/>
        <w:rPr>
          <w:rFonts w:ascii="Times New Roman" w:hAnsi="Times New Roman" w:cs="Times New Roman"/>
          <w:sz w:val="20"/>
          <w:szCs w:val="20"/>
        </w:rPr>
      </w:pPr>
      <w:r>
        <w:rPr>
          <w:rFonts w:ascii="Times New Roman" w:hAnsi="Times New Roman" w:cs="Times New Roman"/>
          <w:sz w:val="20"/>
          <w:szCs w:val="20"/>
        </w:rPr>
        <w:t>Количество доработок (модернизации) одного программного обеспечения (программного продукта, программного модуля) не более 2 в год.</w:t>
      </w:r>
    </w:p>
    <w:p>
      <w:pPr>
        <w:keepNext w:val="0"/>
        <w:keepLines w:val="0"/>
        <w:pageBreakBefore w:val="0"/>
        <w:tabs>
          <w:tab w:val="left" w:pos="1190"/>
        </w:tabs>
        <w:kinsoku/>
        <w:wordWrap/>
        <w:overflowPunct/>
        <w:topLinePunct w:val="0"/>
        <w:bidi w:val="0"/>
        <w:snapToGrid/>
        <w:spacing w:after="0" w:line="240" w:lineRule="auto"/>
        <w:contextualSpacing/>
        <w:textAlignment w:val="auto"/>
        <w:rPr>
          <w:rFonts w:eastAsia="Calibri"/>
          <w:b/>
          <w:sz w:val="20"/>
          <w:szCs w:val="20"/>
          <w:lang w:eastAsia="en-US"/>
        </w:rPr>
      </w:pPr>
    </w:p>
    <w:p>
      <w:pPr>
        <w:keepNext w:val="0"/>
        <w:keepLines w:val="0"/>
        <w:pageBreakBefore w:val="0"/>
        <w:tabs>
          <w:tab w:val="left" w:pos="1190"/>
        </w:tabs>
        <w:kinsoku/>
        <w:wordWrap/>
        <w:overflowPunct/>
        <w:topLinePunct w:val="0"/>
        <w:bidi w:val="0"/>
        <w:snapToGrid/>
        <w:spacing w:after="0" w:line="240" w:lineRule="auto"/>
        <w:contextualSpacing/>
        <w:jc w:val="center"/>
        <w:textAlignment w:val="auto"/>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Затраты на приобретение горюче-смазочных материалов:</w:t>
      </w:r>
    </w:p>
    <w:p>
      <w:pPr>
        <w:keepNext w:val="0"/>
        <w:keepLines w:val="0"/>
        <w:pageBreakBefore w:val="0"/>
        <w:tabs>
          <w:tab w:val="left" w:pos="1190"/>
        </w:tabs>
        <w:kinsoku/>
        <w:wordWrap/>
        <w:overflowPunct/>
        <w:topLinePunct w:val="0"/>
        <w:bidi w:val="0"/>
        <w:snapToGrid/>
        <w:spacing w:after="0" w:line="240" w:lineRule="auto"/>
        <w:contextualSpacing/>
        <w:jc w:val="center"/>
        <w:textAlignment w:val="auto"/>
        <w:rPr>
          <w:rFonts w:ascii="Times New Roman" w:hAnsi="Times New Roman" w:eastAsia="Calibri" w:cs="Times New Roman"/>
          <w:b/>
          <w:sz w:val="20"/>
          <w:szCs w:val="20"/>
          <w:lang w:eastAsia="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lang w:eastAsia="en-US"/>
        </w:rPr>
      </w:pPr>
      <m:oMathPara>
        <m:oMath>
          <m:sSub>
            <m:sSubPr>
              <m:ctrlPr>
                <w:rPr>
                  <w:rFonts w:ascii="Cambria Math" w:hAnsi="Cambria Math" w:eastAsia="Calibri" w:cs="Times New Roman"/>
                  <w:sz w:val="20"/>
                  <w:szCs w:val="20"/>
                  <w:lang w:val="en-US" w:eastAsia="en-US"/>
                </w:rPr>
              </m:ctrlPr>
            </m:sSubPr>
            <m:e>
              <m:r>
                <m:rPr>
                  <m:sty m:val="p"/>
                </m:rPr>
                <w:rPr>
                  <w:rFonts w:ascii="Cambria Math" w:hAnsi="Cambria Math" w:eastAsia="Calibri" w:cs="Times New Roman"/>
                  <w:sz w:val="20"/>
                  <w:szCs w:val="20"/>
                  <w:lang w:eastAsia="en-US"/>
                </w:rPr>
                <m:t>З</m:t>
              </m:r>
              <m:ctrlPr>
                <w:rPr>
                  <w:rFonts w:ascii="Cambria Math" w:hAnsi="Cambria Math" w:eastAsia="Calibri" w:cs="Times New Roman"/>
                  <w:sz w:val="20"/>
                  <w:szCs w:val="20"/>
                  <w:lang w:val="en-US" w:eastAsia="en-US"/>
                </w:rPr>
              </m:ctrlPr>
            </m:e>
            <m:sub>
              <m:r>
                <m:rPr>
                  <m:sty m:val="p"/>
                </m:rPr>
                <w:rPr>
                  <w:rFonts w:ascii="Cambria Math" w:hAnsi="Cambria Math" w:eastAsia="Calibri" w:cs="Times New Roman"/>
                  <w:sz w:val="20"/>
                  <w:szCs w:val="20"/>
                  <w:lang w:val="en-US" w:eastAsia="en-US"/>
                </w:rPr>
                <m:t>rcm</m:t>
              </m:r>
              <m:ctrlPr>
                <w:rPr>
                  <w:rFonts w:ascii="Cambria Math" w:hAnsi="Cambria Math" w:eastAsia="Calibri" w:cs="Times New Roman"/>
                  <w:sz w:val="20"/>
                  <w:szCs w:val="20"/>
                  <w:lang w:val="en-US" w:eastAsia="en-US"/>
                </w:rPr>
              </m:ctrlPr>
            </m:sub>
          </m:sSub>
          <m:r>
            <m:rPr/>
            <w:rPr>
              <w:rFonts w:ascii="Cambria Math" w:hAnsi="Cambria Math" w:eastAsia="Calibri" w:cs="Times New Roman"/>
              <w:sz w:val="20"/>
              <w:szCs w:val="20"/>
              <w:lang w:eastAsia="en-US"/>
            </w:rPr>
            <m:t>=</m:t>
          </m:r>
          <m:nary>
            <m:naryPr>
              <m:chr m:val="∑"/>
              <m:limLoc m:val="undOvr"/>
              <m:ctrlPr>
                <w:rPr>
                  <w:rFonts w:ascii="Cambria Math" w:hAnsi="Cambria Math" w:eastAsia="Calibri" w:cs="Times New Roman"/>
                  <w:i/>
                  <w:sz w:val="20"/>
                  <w:szCs w:val="20"/>
                  <w:lang w:val="en-US" w:eastAsia="en-US"/>
                </w:rPr>
              </m:ctrlPr>
            </m:naryPr>
            <m:sub>
              <m:r>
                <m:rPr/>
                <w:rPr>
                  <w:rFonts w:ascii="Cambria Math" w:hAnsi="Cambria Math" w:eastAsia="Calibri" w:cs="Times New Roman"/>
                  <w:sz w:val="20"/>
                  <w:szCs w:val="20"/>
                  <w:lang w:val="en-US" w:eastAsia="en-US"/>
                </w:rPr>
                <m:t>i</m:t>
              </m:r>
              <m:r>
                <m:rPr/>
                <w:rPr>
                  <w:rFonts w:ascii="Cambria Math" w:hAnsi="Cambria Math" w:eastAsia="Calibri" w:cs="Times New Roman"/>
                  <w:sz w:val="20"/>
                  <w:szCs w:val="20"/>
                  <w:lang w:eastAsia="en-US"/>
                </w:rPr>
                <m:t>=1</m:t>
              </m:r>
              <m:ctrlPr>
                <w:rPr>
                  <w:rFonts w:ascii="Cambria Math" w:hAnsi="Cambria Math" w:eastAsia="Calibri" w:cs="Times New Roman"/>
                  <w:i/>
                  <w:sz w:val="20"/>
                  <w:szCs w:val="20"/>
                  <w:lang w:val="en-US" w:eastAsia="en-US"/>
                </w:rPr>
              </m:ctrlPr>
            </m:sub>
            <m:sup>
              <m:r>
                <m:rPr/>
                <w:rPr>
                  <w:rFonts w:ascii="Cambria Math" w:hAnsi="Cambria Math" w:eastAsia="Calibri" w:cs="Times New Roman"/>
                  <w:sz w:val="20"/>
                  <w:szCs w:val="20"/>
                  <w:lang w:val="en-US" w:eastAsia="en-US"/>
                </w:rPr>
                <m:t>n</m:t>
              </m:r>
              <m:ctrlPr>
                <w:rPr>
                  <w:rFonts w:ascii="Cambria Math" w:hAnsi="Cambria Math" w:eastAsia="Calibri" w:cs="Times New Roman"/>
                  <w:i/>
                  <w:sz w:val="20"/>
                  <w:szCs w:val="20"/>
                  <w:lang w:val="en-US" w:eastAsia="en-US"/>
                </w:rPr>
              </m:ctrlPr>
            </m:sup>
            <m:e>
              <m:sSub>
                <m:sSubPr>
                  <m:ctrlPr>
                    <w:rPr>
                      <w:rFonts w:ascii="Cambria Math" w:hAnsi="Cambria Math" w:eastAsia="Calibri" w:cs="Times New Roman"/>
                      <w:sz w:val="20"/>
                      <w:szCs w:val="20"/>
                      <w:lang w:val="en-US" w:eastAsia="en-US"/>
                    </w:rPr>
                  </m:ctrlPr>
                </m:sSubPr>
                <m:e>
                  <m:r>
                    <m:rPr>
                      <m:sty m:val="p"/>
                    </m:rPr>
                    <w:rPr>
                      <w:rFonts w:ascii="Cambria Math" w:hAnsi="Cambria Math" w:eastAsia="Calibri" w:cs="Times New Roman"/>
                      <w:sz w:val="20"/>
                      <w:szCs w:val="20"/>
                      <w:lang w:val="en-US" w:eastAsia="en-US"/>
                    </w:rPr>
                    <m:t>H</m:t>
                  </m:r>
                  <m:ctrlPr>
                    <w:rPr>
                      <w:rFonts w:ascii="Cambria Math" w:hAnsi="Cambria Math" w:eastAsia="Calibri" w:cs="Times New Roman"/>
                      <w:sz w:val="20"/>
                      <w:szCs w:val="20"/>
                      <w:lang w:val="en-US" w:eastAsia="en-US"/>
                    </w:rPr>
                  </m:ctrlPr>
                </m:e>
                <m:sub>
                  <m:r>
                    <m:rPr>
                      <m:sty m:val="p"/>
                    </m:rPr>
                    <w:rPr>
                      <w:rFonts w:ascii="Cambria Math" w:hAnsi="Cambria Math" w:eastAsia="Calibri" w:cs="Times New Roman"/>
                      <w:sz w:val="20"/>
                      <w:szCs w:val="20"/>
                      <w:lang w:val="en-US" w:eastAsia="en-US"/>
                    </w:rPr>
                    <m:t>ircm</m:t>
                  </m:r>
                  <m:ctrlPr>
                    <w:rPr>
                      <w:rFonts w:ascii="Cambria Math" w:hAnsi="Cambria Math" w:eastAsia="Calibri" w:cs="Times New Roman"/>
                      <w:sz w:val="20"/>
                      <w:szCs w:val="20"/>
                      <w:lang w:val="en-US" w:eastAsia="en-US"/>
                    </w:rPr>
                  </m:ctrlPr>
                </m:sub>
              </m:sSub>
              <m:ctrlPr>
                <w:rPr>
                  <w:rFonts w:ascii="Cambria Math" w:hAnsi="Cambria Math" w:eastAsia="Calibri" w:cs="Times New Roman"/>
                  <w:i/>
                  <w:sz w:val="20"/>
                  <w:szCs w:val="20"/>
                  <w:lang w:val="en-US" w:eastAsia="en-US"/>
                </w:rPr>
              </m:ctrlPr>
            </m:e>
          </m:nary>
          <m:r>
            <m:rPr/>
            <w:rPr>
              <w:rFonts w:ascii="Cambria Math" w:hAnsi="Cambria Math" w:eastAsia="Calibri" w:cs="Times New Roman"/>
              <w:sz w:val="20"/>
              <w:szCs w:val="20"/>
              <w:lang w:eastAsia="en-US"/>
            </w:rPr>
            <m:t>×</m:t>
          </m:r>
          <m:sSub>
            <m:sSubPr>
              <m:ctrlPr>
                <w:rPr>
                  <w:rFonts w:ascii="Cambria Math" w:hAnsi="Cambria Math" w:eastAsia="Calibri" w:cs="Times New Roman"/>
                  <w:sz w:val="20"/>
                  <w:szCs w:val="20"/>
                  <w:lang w:val="en-US" w:eastAsia="en-US"/>
                </w:rPr>
              </m:ctrlPr>
            </m:sSubPr>
            <m:e>
              <m:r>
                <m:rPr>
                  <m:sty m:val="p"/>
                </m:rPr>
                <w:rPr>
                  <w:rFonts w:ascii="Cambria Math" w:hAnsi="Cambria Math" w:eastAsia="Calibri" w:cs="Times New Roman"/>
                  <w:sz w:val="20"/>
                  <w:szCs w:val="20"/>
                  <w:lang w:val="en-US" w:eastAsia="en-US"/>
                </w:rPr>
                <m:t>P</m:t>
              </m:r>
              <m:ctrlPr>
                <w:rPr>
                  <w:rFonts w:ascii="Cambria Math" w:hAnsi="Cambria Math" w:eastAsia="Calibri" w:cs="Times New Roman"/>
                  <w:sz w:val="20"/>
                  <w:szCs w:val="20"/>
                  <w:lang w:val="en-US" w:eastAsia="en-US"/>
                </w:rPr>
              </m:ctrlPr>
            </m:e>
            <m:sub>
              <m:r>
                <m:rPr>
                  <m:sty m:val="p"/>
                </m:rPr>
                <w:rPr>
                  <w:rFonts w:ascii="Cambria Math" w:hAnsi="Cambria Math" w:eastAsia="Calibri" w:cs="Times New Roman"/>
                  <w:sz w:val="20"/>
                  <w:szCs w:val="20"/>
                  <w:lang w:val="en-US" w:eastAsia="en-US"/>
                </w:rPr>
                <m:t>ircm</m:t>
              </m:r>
              <m:ctrlPr>
                <w:rPr>
                  <w:rFonts w:ascii="Cambria Math" w:hAnsi="Cambria Math" w:eastAsia="Calibri" w:cs="Times New Roman"/>
                  <w:sz w:val="20"/>
                  <w:szCs w:val="20"/>
                  <w:lang w:val="en-US" w:eastAsia="en-US"/>
                </w:rPr>
              </m:ctrlPr>
            </m:sub>
          </m:sSub>
          <m:r>
            <m:rPr/>
            <w:rPr>
              <w:rFonts w:ascii="Cambria Math" w:hAnsi="Cambria Math" w:eastAsia="Calibri" w:cs="Times New Roman"/>
              <w:sz w:val="20"/>
              <w:szCs w:val="20"/>
              <w:lang w:eastAsia="en-US"/>
            </w:rPr>
            <m:t>×</m:t>
          </m:r>
          <m:sSub>
            <m:sSubPr>
              <m:ctrlPr>
                <w:rPr>
                  <w:rFonts w:ascii="Cambria Math" w:hAnsi="Cambria Math" w:eastAsia="Calibri" w:cs="Times New Roman"/>
                  <w:sz w:val="20"/>
                  <w:szCs w:val="20"/>
                  <w:lang w:val="en-US" w:eastAsia="en-US"/>
                </w:rPr>
              </m:ctrlPr>
            </m:sSubPr>
            <m:e>
              <m:r>
                <m:rPr>
                  <m:sty m:val="p"/>
                </m:rPr>
                <w:rPr>
                  <w:rFonts w:ascii="Cambria Math" w:hAnsi="Cambria Math" w:eastAsia="Calibri" w:cs="Times New Roman"/>
                  <w:sz w:val="20"/>
                  <w:szCs w:val="20"/>
                  <w:lang w:val="en-US" w:eastAsia="en-US"/>
                </w:rPr>
                <m:t>N</m:t>
              </m:r>
              <m:ctrlPr>
                <w:rPr>
                  <w:rFonts w:ascii="Cambria Math" w:hAnsi="Cambria Math" w:eastAsia="Calibri" w:cs="Times New Roman"/>
                  <w:sz w:val="20"/>
                  <w:szCs w:val="20"/>
                  <w:lang w:val="en-US" w:eastAsia="en-US"/>
                </w:rPr>
              </m:ctrlPr>
            </m:e>
            <m:sub>
              <m:r>
                <m:rPr>
                  <m:sty m:val="p"/>
                </m:rPr>
                <w:rPr>
                  <w:rFonts w:ascii="Cambria Math" w:hAnsi="Cambria Math" w:eastAsia="Calibri" w:cs="Times New Roman"/>
                  <w:sz w:val="20"/>
                  <w:szCs w:val="20"/>
                  <w:lang w:val="en-US" w:eastAsia="en-US"/>
                </w:rPr>
                <m:t>ircm</m:t>
              </m:r>
              <m:ctrlPr>
                <w:rPr>
                  <w:rFonts w:ascii="Cambria Math" w:hAnsi="Cambria Math" w:eastAsia="Calibri" w:cs="Times New Roman"/>
                  <w:sz w:val="20"/>
                  <w:szCs w:val="20"/>
                  <w:lang w:val="en-US" w:eastAsia="en-US"/>
                </w:rPr>
              </m:ctrlPr>
            </m:sub>
          </m:sSub>
          <m:r>
            <m:rPr/>
            <w:rPr>
              <w:rFonts w:ascii="Cambria Math" w:hAnsi="Cambria Math" w:eastAsia="Calibri" w:cs="Times New Roman"/>
              <w:sz w:val="20"/>
              <w:szCs w:val="20"/>
              <w:lang w:eastAsia="en-US"/>
            </w:rPr>
            <m:t xml:space="preserve">× </m:t>
          </m:r>
          <m:sSub>
            <m:sSubPr>
              <m:ctrlPr>
                <w:rPr>
                  <w:rFonts w:ascii="Cambria Math" w:hAnsi="Cambria Math" w:eastAsia="Calibri" w:cs="Times New Roman"/>
                  <w:sz w:val="20"/>
                  <w:szCs w:val="20"/>
                  <w:lang w:val="en-US" w:eastAsia="en-US"/>
                </w:rPr>
              </m:ctrlPr>
            </m:sSubPr>
            <m:e>
              <m:r>
                <m:rPr>
                  <m:sty m:val="p"/>
                </m:rPr>
                <w:rPr>
                  <w:rFonts w:ascii="Cambria Math" w:hAnsi="Cambria Math" w:eastAsia="Calibri" w:cs="Times New Roman"/>
                  <w:sz w:val="20"/>
                  <w:szCs w:val="20"/>
                  <w:lang w:val="en-US" w:eastAsia="en-US"/>
                </w:rPr>
                <m:t>S</m:t>
              </m:r>
              <m:ctrlPr>
                <w:rPr>
                  <w:rFonts w:ascii="Cambria Math" w:hAnsi="Cambria Math" w:eastAsia="Calibri" w:cs="Times New Roman"/>
                  <w:sz w:val="20"/>
                  <w:szCs w:val="20"/>
                  <w:lang w:val="en-US" w:eastAsia="en-US"/>
                </w:rPr>
              </m:ctrlPr>
            </m:e>
            <m:sub>
              <m:r>
                <m:rPr>
                  <m:sty m:val="p"/>
                </m:rPr>
                <w:rPr>
                  <w:rFonts w:ascii="Cambria Math" w:hAnsi="Cambria Math" w:eastAsia="Calibri" w:cs="Times New Roman"/>
                  <w:sz w:val="20"/>
                  <w:szCs w:val="20"/>
                  <w:lang w:val="en-US" w:eastAsia="en-US"/>
                </w:rPr>
                <m:t>ircm</m:t>
              </m:r>
              <m:ctrlPr>
                <w:rPr>
                  <w:rFonts w:ascii="Cambria Math" w:hAnsi="Cambria Math" w:eastAsia="Calibri" w:cs="Times New Roman"/>
                  <w:sz w:val="20"/>
                  <w:szCs w:val="20"/>
                  <w:lang w:val="en-US" w:eastAsia="en-US"/>
                </w:rPr>
              </m:ctrlPr>
            </m:sub>
          </m:sSub>
        </m:oMath>
      </m:oMathPara>
    </w:p>
    <w:p>
      <w:pPr>
        <w:keepNext w:val="0"/>
        <w:keepLines w:val="0"/>
        <w:pageBreakBefore w:val="0"/>
        <w:widowControl w:val="0"/>
        <w:kinsoku/>
        <w:wordWrap/>
        <w:overflowPunct/>
        <w:topLinePunct w:val="0"/>
        <w:autoSpaceDE w:val="0"/>
        <w:autoSpaceDN w:val="0"/>
        <w:bidi w:val="0"/>
        <w:adjustRightInd w:val="0"/>
        <w:snapToGrid/>
        <w:spacing w:after="0" w:line="240" w:lineRule="auto"/>
        <w:ind w:left="405"/>
        <w:contextualSpacing/>
        <w:jc w:val="both"/>
        <w:textAlignment w:val="auto"/>
        <w:rPr>
          <w:rFonts w:ascii="Times New Roman" w:hAnsi="Times New Roman" w:eastAsia="Calibri" w:cs="Times New Roman"/>
          <w:sz w:val="20"/>
          <w:szCs w:val="20"/>
          <w:lang w:eastAsia="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где:</w:t>
      </w:r>
    </w:p>
    <w:p>
      <w:pPr>
        <w:keepNext w:val="0"/>
        <w:keepLines w:val="0"/>
        <w:pageBreakBefore w:val="0"/>
        <w:widowControl w:val="0"/>
        <w:kinsoku/>
        <w:wordWrap/>
        <w:overflowPunct/>
        <w:topLinePunct w:val="0"/>
        <w:autoSpaceDE w:val="0"/>
        <w:autoSpaceDN w:val="0"/>
        <w:bidi w:val="0"/>
        <w:adjustRightInd w:val="0"/>
        <w:snapToGrid/>
        <w:spacing w:after="0" w:line="240" w:lineRule="auto"/>
        <w:contextualSpacing/>
        <w:jc w:val="both"/>
        <w:textAlignment w:val="auto"/>
        <w:rPr>
          <w:rFonts w:ascii="Times New Roman" w:hAnsi="Times New Roman" w:eastAsia="Calibri" w:cs="Times New Roman"/>
          <w:sz w:val="20"/>
          <w:szCs w:val="20"/>
          <w:lang w:eastAsia="en-US"/>
        </w:rPr>
      </w:pPr>
      <m:oMath>
        <m:sSub>
          <m:sSubPr>
            <m:ctrlPr>
              <w:rPr>
                <w:rFonts w:ascii="Cambria Math" w:hAnsi="Cambria Math" w:eastAsia="Calibri" w:cs="Times New Roman"/>
                <w:sz w:val="20"/>
                <w:szCs w:val="20"/>
                <w:lang w:val="en-US" w:eastAsia="en-US"/>
              </w:rPr>
            </m:ctrlPr>
          </m:sSubPr>
          <m:e>
            <m:r>
              <m:rPr>
                <m:sty m:val="p"/>
              </m:rPr>
              <w:rPr>
                <w:rFonts w:ascii="Cambria Math" w:hAnsi="Cambria Math" w:eastAsia="Calibri" w:cs="Times New Roman"/>
                <w:sz w:val="20"/>
                <w:szCs w:val="20"/>
                <w:lang w:val="en-US" w:eastAsia="en-US"/>
              </w:rPr>
              <m:t>H</m:t>
            </m:r>
            <m:ctrlPr>
              <w:rPr>
                <w:rFonts w:ascii="Cambria Math" w:hAnsi="Cambria Math" w:eastAsia="Calibri" w:cs="Times New Roman"/>
                <w:sz w:val="20"/>
                <w:szCs w:val="20"/>
                <w:lang w:val="en-US" w:eastAsia="en-US"/>
              </w:rPr>
            </m:ctrlPr>
          </m:e>
          <m:sub>
            <m:r>
              <m:rPr>
                <m:sty m:val="p"/>
              </m:rPr>
              <w:rPr>
                <w:rFonts w:ascii="Cambria Math" w:hAnsi="Cambria Math" w:eastAsia="Calibri" w:cs="Times New Roman"/>
                <w:sz w:val="20"/>
                <w:szCs w:val="20"/>
                <w:lang w:val="en-US" w:eastAsia="en-US"/>
              </w:rPr>
              <m:t>ircm</m:t>
            </m:r>
            <m:ctrlPr>
              <w:rPr>
                <w:rFonts w:ascii="Cambria Math" w:hAnsi="Cambria Math" w:eastAsia="Calibri" w:cs="Times New Roman"/>
                <w:sz w:val="20"/>
                <w:szCs w:val="20"/>
                <w:lang w:val="en-US" w:eastAsia="en-US"/>
              </w:rPr>
            </m:ctrlPr>
          </m:sub>
        </m:sSub>
      </m:oMath>
      <w:r>
        <w:rPr>
          <w:rFonts w:ascii="Times New Roman" w:hAnsi="Times New Roman" w:eastAsia="Calibri" w:cs="Times New Roman"/>
          <w:sz w:val="20"/>
          <w:szCs w:val="20"/>
          <w:lang w:eastAsia="en-US"/>
        </w:rPr>
        <w:t xml:space="preserve"> – норма расхода топлива на 100 километров пробега i-го транспортного средства согласно методическим </w:t>
      </w:r>
      <w:r>
        <w:rPr>
          <w:sz w:val="20"/>
          <w:szCs w:val="20"/>
        </w:rPr>
        <w:fldChar w:fldCharType="begin"/>
      </w:r>
      <w:r>
        <w:rPr>
          <w:sz w:val="20"/>
          <w:szCs w:val="20"/>
        </w:rPr>
        <w:instrText xml:space="preserve"> HYPERLINK "consultantplus://offline/ref=57DD46F769737B5517AAD7EC04F63615CCF9068F3C6232E70BDE89099E89C2FADC06349F382FD429T07CL" </w:instrText>
      </w:r>
      <w:r>
        <w:rPr>
          <w:sz w:val="20"/>
          <w:szCs w:val="20"/>
        </w:rPr>
        <w:fldChar w:fldCharType="separate"/>
      </w:r>
      <w:r>
        <w:rPr>
          <w:rFonts w:ascii="Times New Roman" w:hAnsi="Times New Roman" w:eastAsia="Calibri" w:cs="Times New Roman"/>
          <w:sz w:val="20"/>
          <w:szCs w:val="20"/>
          <w:lang w:eastAsia="en-US"/>
        </w:rPr>
        <w:t>рекомендациям</w:t>
      </w:r>
      <w:r>
        <w:rPr>
          <w:rFonts w:ascii="Times New Roman" w:hAnsi="Times New Roman" w:eastAsia="Calibri" w:cs="Times New Roman"/>
          <w:sz w:val="20"/>
          <w:szCs w:val="20"/>
          <w:lang w:eastAsia="en-US"/>
        </w:rPr>
        <w:fldChar w:fldCharType="end"/>
      </w:r>
      <w:r>
        <w:rPr>
          <w:rFonts w:ascii="Times New Roman" w:hAnsi="Times New Roman" w:eastAsia="Calibri" w:cs="Times New Roman"/>
          <w:sz w:val="20"/>
          <w:szCs w:val="20"/>
          <w:lang w:eastAsia="en-US"/>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года № АМ-23-р;</w:t>
      </w:r>
    </w:p>
    <w:p>
      <w:pPr>
        <w:keepNext w:val="0"/>
        <w:keepLines w:val="0"/>
        <w:pageBreakBefore w:val="0"/>
        <w:widowControl w:val="0"/>
        <w:kinsoku/>
        <w:wordWrap/>
        <w:overflowPunct/>
        <w:topLinePunct w:val="0"/>
        <w:autoSpaceDE w:val="0"/>
        <w:autoSpaceDN w:val="0"/>
        <w:bidi w:val="0"/>
        <w:adjustRightInd w:val="0"/>
        <w:snapToGrid/>
        <w:spacing w:after="0" w:line="240" w:lineRule="auto"/>
        <w:contextualSpacing/>
        <w:jc w:val="both"/>
        <w:textAlignment w:val="auto"/>
        <w:rPr>
          <w:rFonts w:ascii="Times New Roman" w:hAnsi="Times New Roman" w:eastAsia="Calibri" w:cs="Times New Roman"/>
          <w:sz w:val="20"/>
          <w:szCs w:val="20"/>
          <w:lang w:eastAsia="en-US"/>
        </w:rPr>
      </w:pPr>
      <m:oMath>
        <m:sSub>
          <m:sSubPr>
            <m:ctrlPr>
              <w:rPr>
                <w:rFonts w:ascii="Cambria Math" w:hAnsi="Cambria Math" w:eastAsia="Calibri" w:cs="Times New Roman"/>
                <w:sz w:val="20"/>
                <w:szCs w:val="20"/>
                <w:lang w:val="en-US" w:eastAsia="en-US"/>
              </w:rPr>
            </m:ctrlPr>
          </m:sSubPr>
          <m:e>
            <m:r>
              <m:rPr>
                <m:sty m:val="p"/>
              </m:rPr>
              <w:rPr>
                <w:rFonts w:ascii="Cambria Math" w:hAnsi="Cambria Math" w:eastAsia="Calibri" w:cs="Times New Roman"/>
                <w:sz w:val="20"/>
                <w:szCs w:val="20"/>
                <w:lang w:val="en-US" w:eastAsia="en-US"/>
              </w:rPr>
              <m:t>P</m:t>
            </m:r>
            <m:ctrlPr>
              <w:rPr>
                <w:rFonts w:ascii="Cambria Math" w:hAnsi="Cambria Math" w:eastAsia="Calibri" w:cs="Times New Roman"/>
                <w:sz w:val="20"/>
                <w:szCs w:val="20"/>
                <w:lang w:val="en-US" w:eastAsia="en-US"/>
              </w:rPr>
            </m:ctrlPr>
          </m:e>
          <m:sub>
            <m:r>
              <m:rPr>
                <m:sty m:val="p"/>
              </m:rPr>
              <w:rPr>
                <w:rFonts w:ascii="Cambria Math" w:hAnsi="Cambria Math" w:eastAsia="Calibri" w:cs="Times New Roman"/>
                <w:sz w:val="20"/>
                <w:szCs w:val="20"/>
                <w:lang w:val="en-US" w:eastAsia="en-US"/>
              </w:rPr>
              <m:t>ircm</m:t>
            </m:r>
            <m:ctrlPr>
              <w:rPr>
                <w:rFonts w:ascii="Cambria Math" w:hAnsi="Cambria Math" w:eastAsia="Calibri" w:cs="Times New Roman"/>
                <w:sz w:val="20"/>
                <w:szCs w:val="20"/>
                <w:lang w:val="en-US" w:eastAsia="en-US"/>
              </w:rPr>
            </m:ctrlPr>
          </m:sub>
        </m:sSub>
      </m:oMath>
      <w:r>
        <w:rPr>
          <w:rFonts w:ascii="Times New Roman" w:hAnsi="Times New Roman" w:eastAsia="Calibri" w:cs="Times New Roman"/>
          <w:sz w:val="20"/>
          <w:szCs w:val="20"/>
          <w:lang w:eastAsia="en-US"/>
        </w:rPr>
        <w:t xml:space="preserve"> – цена 1 литра горюче-смазочного материала по i-му транспортному средству;</w:t>
      </w:r>
    </w:p>
    <w:p>
      <w:pPr>
        <w:keepNext w:val="0"/>
        <w:keepLines w:val="0"/>
        <w:pageBreakBefore w:val="0"/>
        <w:widowControl w:val="0"/>
        <w:kinsoku/>
        <w:wordWrap/>
        <w:overflowPunct/>
        <w:topLinePunct w:val="0"/>
        <w:autoSpaceDE w:val="0"/>
        <w:autoSpaceDN w:val="0"/>
        <w:bidi w:val="0"/>
        <w:adjustRightInd w:val="0"/>
        <w:snapToGrid/>
        <w:spacing w:after="0" w:line="240" w:lineRule="auto"/>
        <w:contextualSpacing/>
        <w:jc w:val="both"/>
        <w:textAlignment w:val="auto"/>
        <w:rPr>
          <w:rFonts w:ascii="Times New Roman" w:hAnsi="Times New Roman" w:eastAsia="Calibri" w:cs="Times New Roman"/>
          <w:sz w:val="20"/>
          <w:szCs w:val="20"/>
          <w:lang w:eastAsia="en-US"/>
        </w:rPr>
      </w:pPr>
      <m:oMath>
        <m:sSub>
          <m:sSubPr>
            <m:ctrlPr>
              <w:rPr>
                <w:rFonts w:ascii="Cambria Math" w:hAnsi="Cambria Math" w:eastAsia="Calibri" w:cs="Times New Roman"/>
                <w:sz w:val="20"/>
                <w:szCs w:val="20"/>
                <w:lang w:val="en-US" w:eastAsia="en-US"/>
              </w:rPr>
            </m:ctrlPr>
          </m:sSubPr>
          <m:e>
            <m:r>
              <m:rPr>
                <m:sty m:val="p"/>
              </m:rPr>
              <w:rPr>
                <w:rFonts w:ascii="Cambria Math" w:hAnsi="Cambria Math" w:eastAsia="Calibri" w:cs="Times New Roman"/>
                <w:sz w:val="20"/>
                <w:szCs w:val="20"/>
                <w:lang w:val="en-US" w:eastAsia="en-US"/>
              </w:rPr>
              <m:t>N</m:t>
            </m:r>
            <m:ctrlPr>
              <w:rPr>
                <w:rFonts w:ascii="Cambria Math" w:hAnsi="Cambria Math" w:eastAsia="Calibri" w:cs="Times New Roman"/>
                <w:sz w:val="20"/>
                <w:szCs w:val="20"/>
                <w:lang w:val="en-US" w:eastAsia="en-US"/>
              </w:rPr>
            </m:ctrlPr>
          </m:e>
          <m:sub>
            <m:r>
              <m:rPr>
                <m:sty m:val="p"/>
              </m:rPr>
              <w:rPr>
                <w:rFonts w:ascii="Cambria Math" w:hAnsi="Cambria Math" w:eastAsia="Calibri" w:cs="Times New Roman"/>
                <w:sz w:val="20"/>
                <w:szCs w:val="20"/>
                <w:lang w:val="en-US" w:eastAsia="en-US"/>
              </w:rPr>
              <m:t>ircm</m:t>
            </m:r>
            <m:ctrlPr>
              <w:rPr>
                <w:rFonts w:ascii="Cambria Math" w:hAnsi="Cambria Math" w:eastAsia="Calibri" w:cs="Times New Roman"/>
                <w:sz w:val="20"/>
                <w:szCs w:val="20"/>
                <w:lang w:val="en-US" w:eastAsia="en-US"/>
              </w:rPr>
            </m:ctrlPr>
          </m:sub>
        </m:sSub>
      </m:oMath>
      <w:r>
        <w:rPr>
          <w:rFonts w:ascii="Times New Roman" w:hAnsi="Times New Roman" w:eastAsia="Calibri" w:cs="Times New Roman"/>
          <w:sz w:val="20"/>
          <w:szCs w:val="20"/>
          <w:lang w:eastAsia="en-US"/>
        </w:rPr>
        <w:t xml:space="preserve"> – планируемое количество рабочих дней использования i-го транспортного средства в очередном финансовом году;</w:t>
      </w:r>
    </w:p>
    <w:p>
      <w:pPr>
        <w:keepNext w:val="0"/>
        <w:keepLines w:val="0"/>
        <w:pageBreakBefore w:val="0"/>
        <w:widowControl w:val="0"/>
        <w:kinsoku/>
        <w:wordWrap/>
        <w:overflowPunct/>
        <w:topLinePunct w:val="0"/>
        <w:autoSpaceDE w:val="0"/>
        <w:autoSpaceDN w:val="0"/>
        <w:bidi w:val="0"/>
        <w:adjustRightInd w:val="0"/>
        <w:snapToGrid/>
        <w:spacing w:after="0" w:line="240" w:lineRule="auto"/>
        <w:contextualSpacing/>
        <w:jc w:val="both"/>
        <w:textAlignment w:val="auto"/>
        <w:rPr>
          <w:rFonts w:ascii="Times New Roman" w:hAnsi="Times New Roman" w:eastAsia="Calibri" w:cs="Times New Roman"/>
          <w:sz w:val="20"/>
          <w:szCs w:val="20"/>
          <w:lang w:eastAsia="en-US"/>
        </w:rPr>
      </w:pPr>
      <m:oMath>
        <m:sSub>
          <m:sSubPr>
            <m:ctrlPr>
              <w:rPr>
                <w:rFonts w:ascii="Cambria Math" w:hAnsi="Cambria Math" w:eastAsia="Calibri" w:cs="Times New Roman"/>
                <w:sz w:val="20"/>
                <w:szCs w:val="20"/>
                <w:lang w:val="en-US" w:eastAsia="en-US"/>
              </w:rPr>
            </m:ctrlPr>
          </m:sSubPr>
          <m:e>
            <m:r>
              <m:rPr>
                <m:sty m:val="p"/>
              </m:rPr>
              <w:rPr>
                <w:rFonts w:ascii="Cambria Math" w:hAnsi="Cambria Math" w:eastAsia="Calibri" w:cs="Times New Roman"/>
                <w:sz w:val="20"/>
                <w:szCs w:val="20"/>
                <w:lang w:val="en-US" w:eastAsia="en-US"/>
              </w:rPr>
              <m:t>S</m:t>
            </m:r>
            <m:ctrlPr>
              <w:rPr>
                <w:rFonts w:ascii="Cambria Math" w:hAnsi="Cambria Math" w:eastAsia="Calibri" w:cs="Times New Roman"/>
                <w:sz w:val="20"/>
                <w:szCs w:val="20"/>
                <w:lang w:val="en-US" w:eastAsia="en-US"/>
              </w:rPr>
            </m:ctrlPr>
          </m:e>
          <m:sub>
            <m:r>
              <m:rPr>
                <m:sty m:val="p"/>
              </m:rPr>
              <w:rPr>
                <w:rFonts w:ascii="Cambria Math" w:hAnsi="Cambria Math" w:eastAsia="Calibri" w:cs="Times New Roman"/>
                <w:sz w:val="20"/>
                <w:szCs w:val="20"/>
                <w:lang w:val="en-US" w:eastAsia="en-US"/>
              </w:rPr>
              <m:t>ircm</m:t>
            </m:r>
            <m:ctrlPr>
              <w:rPr>
                <w:rFonts w:ascii="Cambria Math" w:hAnsi="Cambria Math" w:eastAsia="Calibri" w:cs="Times New Roman"/>
                <w:sz w:val="20"/>
                <w:szCs w:val="20"/>
                <w:lang w:val="en-US" w:eastAsia="en-US"/>
              </w:rPr>
            </m:ctrlPr>
          </m:sub>
        </m:sSub>
      </m:oMath>
      <w:r>
        <w:rPr>
          <w:rFonts w:ascii="Times New Roman" w:hAnsi="Times New Roman" w:eastAsia="Calibri" w:cs="Times New Roman"/>
          <w:sz w:val="20"/>
          <w:szCs w:val="20"/>
          <w:lang w:eastAsia="en-US"/>
        </w:rPr>
        <w:t xml:space="preserve"> – среднесуточный пробег i-го транспортного средства.</w:t>
      </w:r>
    </w:p>
    <w:p>
      <w:pPr>
        <w:keepNext w:val="0"/>
        <w:keepLines w:val="0"/>
        <w:pageBreakBefore w:val="0"/>
        <w:widowControl w:val="0"/>
        <w:kinsoku/>
        <w:wordWrap/>
        <w:overflowPunct/>
        <w:topLinePunct w:val="0"/>
        <w:autoSpaceDE w:val="0"/>
        <w:autoSpaceDN w:val="0"/>
        <w:bidi w:val="0"/>
        <w:adjustRightInd w:val="0"/>
        <w:snapToGrid/>
        <w:spacing w:after="0" w:line="240" w:lineRule="auto"/>
        <w:contextualSpacing/>
        <w:jc w:val="both"/>
        <w:textAlignment w:val="auto"/>
        <w:rPr>
          <w:rFonts w:ascii="Times New Roman" w:hAnsi="Times New Roman" w:eastAsia="Calibri" w:cs="Times New Roman"/>
          <w:sz w:val="20"/>
          <w:szCs w:val="20"/>
          <w:lang w:eastAsia="en-US"/>
        </w:rPr>
      </w:pPr>
    </w:p>
    <w:tbl>
      <w:tblPr>
        <w:tblStyle w:val="12"/>
        <w:tblW w:w="9361" w:type="dxa"/>
        <w:tblInd w:w="103" w:type="dxa"/>
        <w:tblLayout w:type="fixed"/>
        <w:tblCellMar>
          <w:top w:w="0" w:type="dxa"/>
          <w:left w:w="108" w:type="dxa"/>
          <w:bottom w:w="0" w:type="dxa"/>
          <w:right w:w="108" w:type="dxa"/>
        </w:tblCellMar>
      </w:tblPr>
      <w:tblGrid>
        <w:gridCol w:w="2195"/>
        <w:gridCol w:w="2671"/>
        <w:gridCol w:w="2915"/>
        <w:gridCol w:w="1580"/>
      </w:tblGrid>
      <w:tr>
        <w:tblPrEx>
          <w:tblCellMar>
            <w:top w:w="0" w:type="dxa"/>
            <w:left w:w="108" w:type="dxa"/>
            <w:bottom w:w="0" w:type="dxa"/>
            <w:right w:w="108" w:type="dxa"/>
          </w:tblCellMar>
        </w:tblPrEx>
        <w:trPr>
          <w:trHeight w:val="1523"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Норма расхода топлива на 100 километров пробега 1-го транспортного средства</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eastAsia="Calibri" w:cs="Times New Roman"/>
                <w:sz w:val="20"/>
                <w:szCs w:val="20"/>
                <w:lang w:eastAsia="en-US"/>
              </w:rPr>
              <w:t>(л.)</w:t>
            </w:r>
          </w:p>
        </w:tc>
        <w:tc>
          <w:tcPr>
            <w:tcW w:w="26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Цена 1 литра горюче-смазочного материала по 1-му транспортному средству</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eastAsia="Calibri" w:cs="Times New Roman"/>
                <w:sz w:val="20"/>
                <w:szCs w:val="20"/>
                <w:lang w:eastAsia="en-US"/>
              </w:rPr>
              <w:t>(руб.)</w:t>
            </w:r>
          </w:p>
        </w:tc>
        <w:tc>
          <w:tcPr>
            <w:tcW w:w="2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Планируемое количество рабочих дней использования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1-го транспортного средства в очередном финансовом году</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eastAsia="Calibri" w:cs="Times New Roman"/>
                <w:sz w:val="20"/>
                <w:szCs w:val="20"/>
                <w:lang w:eastAsia="en-US"/>
              </w:rPr>
              <w:t>(дней)</w:t>
            </w:r>
          </w:p>
        </w:tc>
        <w:tc>
          <w:tcPr>
            <w:tcW w:w="15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Среднесуточный пробег 1-го транспортного средства</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eastAsia="Calibri" w:cs="Times New Roman"/>
                <w:sz w:val="20"/>
                <w:szCs w:val="20"/>
                <w:lang w:eastAsia="en-US"/>
              </w:rPr>
              <w:t>(км.)</w:t>
            </w:r>
          </w:p>
        </w:tc>
      </w:tr>
      <w:tr>
        <w:tblPrEx>
          <w:tblCellMar>
            <w:top w:w="0" w:type="dxa"/>
            <w:left w:w="108" w:type="dxa"/>
            <w:bottom w:w="0" w:type="dxa"/>
            <w:right w:w="108" w:type="dxa"/>
          </w:tblCellMar>
        </w:tblPrEx>
        <w:trPr>
          <w:trHeight w:val="300" w:hRule="atLeast"/>
        </w:trPr>
        <w:tc>
          <w:tcPr>
            <w:tcW w:w="2195"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14</w:t>
            </w:r>
          </w:p>
        </w:tc>
        <w:tc>
          <w:tcPr>
            <w:tcW w:w="2671"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50,00</w:t>
            </w:r>
          </w:p>
        </w:tc>
        <w:tc>
          <w:tcPr>
            <w:tcW w:w="29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365</w:t>
            </w:r>
          </w:p>
        </w:tc>
        <w:tc>
          <w:tcPr>
            <w:tcW w:w="158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200</w:t>
            </w:r>
          </w:p>
        </w:tc>
      </w:tr>
    </w:tbl>
    <w:p>
      <w:pPr>
        <w:keepNext w:val="0"/>
        <w:keepLines w:val="0"/>
        <w:pageBreakBefore w:val="0"/>
        <w:kinsoku/>
        <w:wordWrap/>
        <w:overflowPunct/>
        <w:topLinePunct w:val="0"/>
        <w:bidi w:val="0"/>
        <w:snapToGrid/>
        <w:spacing w:after="0" w:line="240" w:lineRule="auto"/>
        <w:jc w:val="center"/>
        <w:textAlignment w:val="auto"/>
        <w:rPr>
          <w:b/>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Затраты на приобретение горюче-смазочных материалов для дизельных и бензиновых двигателей:</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m:oMathPara>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rPr>
                <m:t>З</m:t>
              </m:r>
              <m:ctrlPr>
                <w:rPr>
                  <w:rFonts w:ascii="Cambria Math" w:hAnsi="Cambria Math" w:cs="Times New Roman"/>
                  <w:sz w:val="20"/>
                  <w:szCs w:val="20"/>
                  <w:lang w:val="en-US"/>
                </w:rPr>
              </m:ctrlPr>
            </m:e>
            <m:sub>
              <m:r>
                <m:rPr>
                  <m:sty m:val="p"/>
                </m:rPr>
                <w:rPr>
                  <w:rFonts w:ascii="Cambria Math" w:hAnsi="Cambria Math" w:cs="Times New Roman"/>
                  <w:sz w:val="20"/>
                  <w:szCs w:val="20"/>
                  <w:lang w:val="en-US"/>
                </w:rPr>
                <m:t>rcm</m:t>
              </m:r>
              <m:ctrlPr>
                <w:rPr>
                  <w:rFonts w:ascii="Cambria Math" w:hAnsi="Cambria Math" w:cs="Times New Roman"/>
                  <w:sz w:val="20"/>
                  <w:szCs w:val="20"/>
                  <w:lang w:val="en-US"/>
                </w:rPr>
              </m:ctrlPr>
            </m:sub>
          </m:sSub>
          <m:r>
            <m:rPr/>
            <w:rPr>
              <w:rFonts w:ascii="Cambria Math" w:hAnsi="Cambria Math" w:cs="Times New Roman"/>
              <w:sz w:val="20"/>
              <w:szCs w:val="20"/>
            </w:rPr>
            <m:t>=</m:t>
          </m:r>
          <m:nary>
            <m:naryPr>
              <m:chr m:val="∑"/>
              <m:limLoc m:val="undOvr"/>
              <m:ctrlPr>
                <w:rPr>
                  <w:rFonts w:ascii="Cambria Math" w:hAnsi="Cambria Math" w:cs="Times New Roman"/>
                  <w:i/>
                  <w:sz w:val="20"/>
                  <w:szCs w:val="20"/>
                  <w:lang w:val="en-US"/>
                </w:rPr>
              </m:ctrlPr>
            </m:naryPr>
            <m:sub>
              <m:r>
                <m:rPr/>
                <w:rPr>
                  <w:rFonts w:ascii="Cambria Math" w:hAnsi="Cambria Math" w:cs="Times New Roman"/>
                  <w:sz w:val="20"/>
                  <w:szCs w:val="20"/>
                  <w:lang w:val="en-US"/>
                </w:rPr>
                <m:t>i</m:t>
              </m:r>
              <m:r>
                <m:rPr/>
                <w:rPr>
                  <w:rFonts w:ascii="Cambria Math" w:hAnsi="Cambria Math" w:cs="Times New Roman"/>
                  <w:sz w:val="20"/>
                  <w:szCs w:val="20"/>
                </w:rPr>
                <m:t>=1</m:t>
              </m:r>
              <m:ctrlPr>
                <w:rPr>
                  <w:rFonts w:ascii="Cambria Math" w:hAnsi="Cambria Math" w:cs="Times New Roman"/>
                  <w:i/>
                  <w:sz w:val="20"/>
                  <w:szCs w:val="20"/>
                  <w:lang w:val="en-US"/>
                </w:rPr>
              </m:ctrlPr>
            </m:sub>
            <m:sup>
              <m:r>
                <m:rPr/>
                <w:rPr>
                  <w:rFonts w:ascii="Cambria Math" w:hAnsi="Cambria Math" w:cs="Times New Roman"/>
                  <w:sz w:val="20"/>
                  <w:szCs w:val="20"/>
                  <w:lang w:val="en-US"/>
                </w:rPr>
                <m:t>n</m:t>
              </m:r>
              <m:ctrlPr>
                <w:rPr>
                  <w:rFonts w:ascii="Cambria Math" w:hAnsi="Cambria Math" w:cs="Times New Roman"/>
                  <w:i/>
                  <w:sz w:val="20"/>
                  <w:szCs w:val="20"/>
                  <w:lang w:val="en-US"/>
                </w:rPr>
              </m:ctrlPr>
            </m:sup>
            <m:e>
              <m:sSub>
                <m:sSubPr>
                  <m:ctrlPr>
                    <w:rPr>
                      <w:rFonts w:ascii="Cambria Math" w:hAnsi="Cambria Math" w:cs="Times New Roman"/>
                      <w:sz w:val="20"/>
                      <w:szCs w:val="20"/>
                      <w:lang w:val="en-US"/>
                    </w:rPr>
                  </m:ctrlPr>
                </m:sSubPr>
                <m:e>
                  <m:r>
                    <m:rPr/>
                    <w:rPr>
                      <w:rFonts w:ascii="Cambria Math" w:hAnsi="Cambria Math" w:cs="Times New Roman"/>
                      <w:sz w:val="20"/>
                      <w:szCs w:val="20"/>
                      <w:lang w:val="en-US"/>
                    </w:rPr>
                    <m:t>Q</m:t>
                  </m:r>
                  <m:ctrlPr>
                    <w:rPr>
                      <w:rFonts w:ascii="Cambria Math" w:hAnsi="Cambria Math" w:cs="Times New Roman"/>
                      <w:sz w:val="20"/>
                      <w:szCs w:val="20"/>
                      <w:lang w:val="en-US"/>
                    </w:rPr>
                  </m:ctrlPr>
                </m:e>
                <m:sub>
                  <m:r>
                    <m:rPr>
                      <m:sty m:val="p"/>
                    </m:rPr>
                    <w:rPr>
                      <w:rFonts w:ascii="Cambria Math" w:hAnsi="Cambria Math" w:cs="Times New Roman"/>
                      <w:sz w:val="20"/>
                      <w:szCs w:val="20"/>
                      <w:lang w:val="en-US"/>
                    </w:rPr>
                    <m:t>ircm</m:t>
                  </m:r>
                  <m:ctrlPr>
                    <w:rPr>
                      <w:rFonts w:ascii="Cambria Math" w:hAnsi="Cambria Math" w:cs="Times New Roman"/>
                      <w:sz w:val="20"/>
                      <w:szCs w:val="20"/>
                      <w:lang w:val="en-US"/>
                    </w:rPr>
                  </m:ctrlPr>
                </m:sub>
              </m:sSub>
              <m:ctrlPr>
                <w:rPr>
                  <w:rFonts w:ascii="Cambria Math" w:hAnsi="Cambria Math" w:cs="Times New Roman"/>
                  <w:i/>
                  <w:sz w:val="20"/>
                  <w:szCs w:val="20"/>
                  <w:lang w:val="en-US"/>
                </w:rPr>
              </m:ctrlPr>
            </m:e>
          </m:nary>
          <m:r>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ctrlPr>
                <w:rPr>
                  <w:rFonts w:ascii="Cambria Math" w:hAnsi="Cambria Math" w:cs="Times New Roman"/>
                  <w:sz w:val="20"/>
                  <w:szCs w:val="20"/>
                  <w:lang w:val="en-US"/>
                </w:rPr>
              </m:ctrlPr>
            </m:e>
            <m:sub>
              <m:r>
                <m:rPr>
                  <m:sty m:val="p"/>
                </m:rPr>
                <w:rPr>
                  <w:rFonts w:ascii="Cambria Math" w:hAnsi="Cambria Math" w:cs="Times New Roman"/>
                  <w:sz w:val="20"/>
                  <w:szCs w:val="20"/>
                  <w:lang w:val="en-US"/>
                </w:rPr>
                <m:t>ircm</m:t>
              </m:r>
              <m:ctrlPr>
                <w:rPr>
                  <w:rFonts w:ascii="Cambria Math" w:hAnsi="Cambria Math" w:cs="Times New Roman"/>
                  <w:sz w:val="20"/>
                  <w:szCs w:val="20"/>
                  <w:lang w:val="en-US"/>
                </w:rPr>
              </m:ctrlPr>
            </m:sub>
          </m:sSub>
        </m:oMath>
      </m:oMathPara>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b/>
          <w:sz w:val="20"/>
          <w:szCs w:val="20"/>
        </w:rPr>
      </w:pPr>
      <w:r>
        <w:rPr>
          <w:rFonts w:ascii="Times New Roman" w:hAnsi="Times New Roman" w:cs="Times New Roman"/>
          <w:b/>
          <w:sz w:val="20"/>
          <w:szCs w:val="20"/>
        </w:rPr>
        <w:t>где:</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w:rPr>
                <w:rFonts w:ascii="Cambria Math" w:hAnsi="Cambria Math" w:cs="Times New Roman"/>
                <w:sz w:val="20"/>
                <w:szCs w:val="20"/>
                <w:lang w:val="en-US"/>
              </w:rPr>
              <m:t>Q</m:t>
            </m:r>
            <m:ctrlPr>
              <w:rPr>
                <w:rFonts w:ascii="Cambria Math" w:hAnsi="Cambria Math" w:cs="Times New Roman"/>
                <w:sz w:val="20"/>
                <w:szCs w:val="20"/>
                <w:lang w:val="en-US"/>
              </w:rPr>
            </m:ctrlPr>
          </m:e>
          <m:sub>
            <m:r>
              <m:rPr>
                <m:sty m:val="p"/>
              </m:rPr>
              <w:rPr>
                <w:rFonts w:ascii="Cambria Math" w:hAnsi="Cambria Math" w:cs="Times New Roman"/>
                <w:sz w:val="20"/>
                <w:szCs w:val="20"/>
                <w:lang w:val="en-US"/>
              </w:rPr>
              <m:t>ircm</m:t>
            </m:r>
            <m:ctrlPr>
              <w:rPr>
                <w:rFonts w:ascii="Cambria Math" w:hAnsi="Cambria Math" w:cs="Times New Roman"/>
                <w:sz w:val="20"/>
                <w:szCs w:val="20"/>
                <w:lang w:val="en-US"/>
              </w:rPr>
            </m:ctrlPr>
          </m:sub>
        </m:sSub>
      </m:oMath>
      <w:r>
        <w:rPr>
          <w:rFonts w:ascii="Times New Roman" w:hAnsi="Times New Roman" w:cs="Times New Roman"/>
          <w:sz w:val="20"/>
          <w:szCs w:val="20"/>
        </w:rPr>
        <w:t>- планируемое у приобретению количество горюче-смазочных материалов для дизельных и бензиновых двигателей в год</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ctrlPr>
              <w:rPr>
                <w:rFonts w:ascii="Cambria Math" w:hAnsi="Cambria Math" w:cs="Times New Roman"/>
                <w:sz w:val="20"/>
                <w:szCs w:val="20"/>
                <w:lang w:val="en-US"/>
              </w:rPr>
            </m:ctrlPr>
          </m:e>
          <m:sub>
            <m:r>
              <m:rPr>
                <m:sty m:val="p"/>
              </m:rPr>
              <w:rPr>
                <w:rFonts w:ascii="Cambria Math" w:hAnsi="Cambria Math" w:cs="Times New Roman"/>
                <w:sz w:val="20"/>
                <w:szCs w:val="20"/>
                <w:lang w:val="en-US"/>
              </w:rPr>
              <m:t>ircm</m:t>
            </m:r>
            <m:ctrlPr>
              <w:rPr>
                <w:rFonts w:ascii="Cambria Math" w:hAnsi="Cambria Math" w:cs="Times New Roman"/>
                <w:sz w:val="20"/>
                <w:szCs w:val="20"/>
                <w:lang w:val="en-US"/>
              </w:rPr>
            </m:ctrlPr>
          </m:sub>
        </m:sSub>
      </m:oMath>
      <w:r>
        <w:rPr>
          <w:rFonts w:ascii="Times New Roman" w:hAnsi="Times New Roman" w:cs="Times New Roman"/>
          <w:sz w:val="20"/>
          <w:szCs w:val="20"/>
        </w:rPr>
        <w:t>- цена горюче-смазочных материалов для дизельных и бензиновых двигателей</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sz w:val="20"/>
          <w:szCs w:val="20"/>
        </w:rPr>
      </w:pP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17"/>
        <w:gridCol w:w="2789"/>
        <w:gridCol w:w="2059"/>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1"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№пп</w:t>
            </w:r>
          </w:p>
        </w:tc>
        <w:tc>
          <w:tcPr>
            <w:tcW w:w="1917"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Наименование товара</w:t>
            </w:r>
          </w:p>
        </w:tc>
        <w:tc>
          <w:tcPr>
            <w:tcW w:w="2789"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Функциональное назначение</w:t>
            </w:r>
          </w:p>
        </w:tc>
        <w:tc>
          <w:tcPr>
            <w:tcW w:w="2059"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Параметры</w:t>
            </w:r>
          </w:p>
        </w:tc>
        <w:tc>
          <w:tcPr>
            <w:tcW w:w="1740"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Нормирование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1" w:type="dxa"/>
            <w:vMerge w:val="restart"/>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917" w:type="dxa"/>
            <w:vMerge w:val="restart"/>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Бензин</w:t>
            </w:r>
          </w:p>
        </w:tc>
        <w:tc>
          <w:tcPr>
            <w:tcW w:w="2789" w:type="dxa"/>
            <w:vMerge w:val="restart"/>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Обеспечение работы бензиновых двигателей</w:t>
            </w:r>
          </w:p>
        </w:tc>
        <w:tc>
          <w:tcPr>
            <w:tcW w:w="2059"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за литр, руб.</w:t>
            </w:r>
          </w:p>
        </w:tc>
        <w:tc>
          <w:tcPr>
            <w:tcW w:w="1740"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1" w:type="dxa"/>
            <w:vMerge w:val="continue"/>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917" w:type="dxa"/>
            <w:vMerge w:val="continue"/>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789" w:type="dxa"/>
            <w:vMerge w:val="continue"/>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059"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л</w:t>
            </w:r>
          </w:p>
        </w:tc>
        <w:tc>
          <w:tcPr>
            <w:tcW w:w="1740"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1" w:type="dxa"/>
            <w:vMerge w:val="restart"/>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w:t>
            </w:r>
          </w:p>
        </w:tc>
        <w:tc>
          <w:tcPr>
            <w:tcW w:w="1917" w:type="dxa"/>
            <w:vMerge w:val="restart"/>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Дизельное топливо</w:t>
            </w:r>
          </w:p>
        </w:tc>
        <w:tc>
          <w:tcPr>
            <w:tcW w:w="2789" w:type="dxa"/>
            <w:vMerge w:val="restart"/>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Обеспечение работы дизельных двигателей</w:t>
            </w:r>
          </w:p>
        </w:tc>
        <w:tc>
          <w:tcPr>
            <w:tcW w:w="2059"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за литр, руб.</w:t>
            </w:r>
          </w:p>
        </w:tc>
        <w:tc>
          <w:tcPr>
            <w:tcW w:w="1740"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1" w:type="dxa"/>
            <w:vMerge w:val="continue"/>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917" w:type="dxa"/>
            <w:vMerge w:val="continue"/>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789" w:type="dxa"/>
            <w:vMerge w:val="continue"/>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059"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л</w:t>
            </w:r>
          </w:p>
        </w:tc>
        <w:tc>
          <w:tcPr>
            <w:tcW w:w="1740"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1" w:type="dxa"/>
            <w:vMerge w:val="restart"/>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917" w:type="dxa"/>
            <w:vMerge w:val="restart"/>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Масло моторное для бензиновых двигателей</w:t>
            </w:r>
          </w:p>
        </w:tc>
        <w:tc>
          <w:tcPr>
            <w:tcW w:w="2789" w:type="dxa"/>
            <w:vMerge w:val="restart"/>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Обеспечение работы бензиновых двигателей</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059"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за литр, руб.</w:t>
            </w:r>
          </w:p>
        </w:tc>
        <w:tc>
          <w:tcPr>
            <w:tcW w:w="1740"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1" w:type="dxa"/>
            <w:vMerge w:val="continue"/>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917" w:type="dxa"/>
            <w:vMerge w:val="continue"/>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789" w:type="dxa"/>
            <w:vMerge w:val="continue"/>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059"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л</w:t>
            </w:r>
          </w:p>
        </w:tc>
        <w:tc>
          <w:tcPr>
            <w:tcW w:w="1740"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1" w:type="dxa"/>
            <w:vMerge w:val="restart"/>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1917" w:type="dxa"/>
            <w:vMerge w:val="restart"/>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Масло моторное для дизельных двигателей</w:t>
            </w:r>
          </w:p>
        </w:tc>
        <w:tc>
          <w:tcPr>
            <w:tcW w:w="2789" w:type="dxa"/>
            <w:vMerge w:val="restart"/>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Обеспечение работы дизельных двигателей</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059"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за литр, руб.</w:t>
            </w:r>
          </w:p>
        </w:tc>
        <w:tc>
          <w:tcPr>
            <w:tcW w:w="1740"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1" w:type="dxa"/>
            <w:vMerge w:val="continue"/>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917" w:type="dxa"/>
            <w:vMerge w:val="continue"/>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789" w:type="dxa"/>
            <w:vMerge w:val="continue"/>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059"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л</w:t>
            </w:r>
          </w:p>
        </w:tc>
        <w:tc>
          <w:tcPr>
            <w:tcW w:w="1740"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1" w:type="dxa"/>
            <w:vMerge w:val="restart"/>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w:t>
            </w:r>
          </w:p>
        </w:tc>
        <w:tc>
          <w:tcPr>
            <w:tcW w:w="1917" w:type="dxa"/>
            <w:vMerge w:val="restart"/>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Тосол</w:t>
            </w:r>
          </w:p>
        </w:tc>
        <w:tc>
          <w:tcPr>
            <w:tcW w:w="2789" w:type="dxa"/>
            <w:vMerge w:val="restart"/>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Обеспечение работы дизельных двигателей</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059"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за литр, руб.</w:t>
            </w:r>
          </w:p>
        </w:tc>
        <w:tc>
          <w:tcPr>
            <w:tcW w:w="1740"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1" w:type="dxa"/>
            <w:vMerge w:val="continue"/>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917" w:type="dxa"/>
            <w:vMerge w:val="continue"/>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789" w:type="dxa"/>
            <w:vMerge w:val="continue"/>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059"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л</w:t>
            </w:r>
          </w:p>
        </w:tc>
        <w:tc>
          <w:tcPr>
            <w:tcW w:w="1740"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1" w:type="dxa"/>
            <w:vMerge w:val="restart"/>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6</w:t>
            </w:r>
          </w:p>
        </w:tc>
        <w:tc>
          <w:tcPr>
            <w:tcW w:w="1917" w:type="dxa"/>
            <w:vMerge w:val="restart"/>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Тормозная жидкость</w:t>
            </w:r>
          </w:p>
        </w:tc>
        <w:tc>
          <w:tcPr>
            <w:tcW w:w="2789" w:type="dxa"/>
            <w:vMerge w:val="restart"/>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Обеспечение работы дизельных двигателей</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059"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за литр, руб.</w:t>
            </w:r>
          </w:p>
        </w:tc>
        <w:tc>
          <w:tcPr>
            <w:tcW w:w="1740"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1" w:type="dxa"/>
            <w:vMerge w:val="continue"/>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917" w:type="dxa"/>
            <w:vMerge w:val="continue"/>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789" w:type="dxa"/>
            <w:vMerge w:val="continue"/>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059"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л</w:t>
            </w:r>
          </w:p>
        </w:tc>
        <w:tc>
          <w:tcPr>
            <w:tcW w:w="1740"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1" w:type="dxa"/>
            <w:vMerge w:val="restart"/>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7</w:t>
            </w:r>
          </w:p>
        </w:tc>
        <w:tc>
          <w:tcPr>
            <w:tcW w:w="1917" w:type="dxa"/>
            <w:vMerge w:val="restart"/>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Трансмиссионное масло</w:t>
            </w:r>
          </w:p>
        </w:tc>
        <w:tc>
          <w:tcPr>
            <w:tcW w:w="2789" w:type="dxa"/>
            <w:vMerge w:val="restart"/>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Обеспечение работы дизельных двигателей</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059"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за литр, руб.</w:t>
            </w:r>
          </w:p>
        </w:tc>
        <w:tc>
          <w:tcPr>
            <w:tcW w:w="1740"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1" w:type="dxa"/>
            <w:vMerge w:val="continue"/>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917" w:type="dxa"/>
            <w:vMerge w:val="continue"/>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789" w:type="dxa"/>
            <w:vMerge w:val="continue"/>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059"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л</w:t>
            </w:r>
          </w:p>
        </w:tc>
        <w:tc>
          <w:tcPr>
            <w:tcW w:w="1740"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1" w:type="dxa"/>
            <w:vMerge w:val="restart"/>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8</w:t>
            </w:r>
          </w:p>
        </w:tc>
        <w:tc>
          <w:tcPr>
            <w:tcW w:w="1917" w:type="dxa"/>
            <w:vMerge w:val="restart"/>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Незамерзающая жидскость</w:t>
            </w:r>
          </w:p>
        </w:tc>
        <w:tc>
          <w:tcPr>
            <w:tcW w:w="2789" w:type="dxa"/>
            <w:vMerge w:val="restart"/>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Обеспечение работы дизельных двигателей</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059"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за бут, руб.</w:t>
            </w:r>
          </w:p>
        </w:tc>
        <w:tc>
          <w:tcPr>
            <w:tcW w:w="1740"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1" w:type="dxa"/>
            <w:vMerge w:val="continue"/>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917" w:type="dxa"/>
            <w:vMerge w:val="continue"/>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789" w:type="dxa"/>
            <w:vMerge w:val="continue"/>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059"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л</w:t>
            </w:r>
          </w:p>
        </w:tc>
        <w:tc>
          <w:tcPr>
            <w:tcW w:w="1740"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50</w:t>
            </w:r>
          </w:p>
        </w:tc>
      </w:tr>
    </w:tbl>
    <w:p>
      <w:pPr>
        <w:keepNext w:val="0"/>
        <w:keepLines w:val="0"/>
        <w:pageBreakBefore w:val="0"/>
        <w:kinsoku/>
        <w:wordWrap/>
        <w:overflowPunct/>
        <w:topLinePunct w:val="0"/>
        <w:bidi w:val="0"/>
        <w:snapToGrid/>
        <w:spacing w:after="0" w:line="240" w:lineRule="auto"/>
        <w:textAlignment w:val="auto"/>
        <w:rPr>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Нормативные затраты на оказание услуг по дератизации, аккарицидной обработке (З</w:t>
      </w:r>
      <w:r>
        <w:rPr>
          <w:rFonts w:ascii="Times New Roman" w:hAnsi="Times New Roman" w:cs="Times New Roman"/>
          <w:b/>
          <w:sz w:val="20"/>
          <w:szCs w:val="20"/>
          <w:vertAlign w:val="subscript"/>
        </w:rPr>
        <w:t>обр</w:t>
      </w:r>
      <w:r>
        <w:rPr>
          <w:rFonts w:ascii="Times New Roman" w:hAnsi="Times New Roman" w:cs="Times New Roman"/>
          <w:b/>
          <w:sz w:val="20"/>
          <w:szCs w:val="20"/>
        </w:rPr>
        <w:t>):</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p>
    <w:p>
      <w:pPr>
        <w:keepNext w:val="0"/>
        <w:keepLines w:val="0"/>
        <w:pageBreakBefore w:val="0"/>
        <w:kinsoku/>
        <w:wordWrap/>
        <w:overflowPunct/>
        <w:topLinePunct w:val="0"/>
        <w:bidi w:val="0"/>
        <w:snapToGrid/>
        <w:spacing w:after="0" w:line="240" w:lineRule="auto"/>
        <w:jc w:val="center"/>
        <w:textAlignment w:val="auto"/>
        <w:rPr>
          <w:rFonts w:ascii="Cambria Math" w:hAnsi="Cambria Math" w:cs="Times New Roman"/>
          <w:sz w:val="20"/>
          <w:szCs w:val="20"/>
        </w:rPr>
      </w:pPr>
      <w:r>
        <w:rPr>
          <w:rFonts w:ascii="Cambria Math" w:hAnsi="Cambria Math" w:cs="Times New Roman"/>
          <w:sz w:val="20"/>
          <w:szCs w:val="20"/>
        </w:rPr>
        <w:t>Зобр=</w:t>
      </w:r>
      <w:r>
        <w:rPr>
          <w:rFonts w:ascii="Cambria Math" w:hAnsi="Cambria Math" w:cs="Times New Roman"/>
          <w:sz w:val="20"/>
          <w:szCs w:val="20"/>
          <w:lang w:val="en-US"/>
        </w:rPr>
        <w:t>S</w:t>
      </w:r>
      <w:r>
        <w:rPr>
          <w:rFonts w:ascii="Cambria Math" w:hAnsi="Cambria Math" w:cs="Times New Roman"/>
          <w:sz w:val="20"/>
          <w:szCs w:val="20"/>
        </w:rPr>
        <w:t>*</w:t>
      </w:r>
      <w:r>
        <w:rPr>
          <w:rFonts w:ascii="Cambria Math" w:hAnsi="Cambria Math" w:cs="Times New Roman"/>
          <w:sz w:val="20"/>
          <w:szCs w:val="20"/>
        </w:rPr>
        <w:object>
          <v:shape id="_x0000_i1025" o:spt="75" type="#_x0000_t75" style="height:27.7pt;width:36.45pt;" o:ole="t" filled="f" o:preferrelative="t" stroked="f" coordsize="21600,21600">
            <v:path/>
            <v:fill on="f" focussize="0,0"/>
            <v:stroke on="f" joinstyle="miter"/>
            <v:imagedata r:id="rId76" o:title=""/>
            <o:lock v:ext="edit" aspectratio="t"/>
            <w10:wrap type="none"/>
            <w10:anchorlock/>
          </v:shape>
          <o:OLEObject Type="Embed" ProgID="Equation.3" ShapeID="_x0000_i1025" DrawAspect="Content" ObjectID="_1468075725" r:id="rId75">
            <o:LockedField>false</o:LockedField>
          </o:OLEObject>
        </w:objec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object>
          <v:shape id="_x0000_i1026" o:spt="75" type="#_x0000_t75" style="height:27.7pt;width:36.45pt;" o:ole="t" filled="f" o:preferrelative="t" stroked="f" coordsize="21600,21600">
            <v:path/>
            <v:fill on="f" focussize="0,0"/>
            <v:stroke on="f" joinstyle="miter"/>
            <v:imagedata r:id="rId76" o:title=""/>
            <o:lock v:ext="edit" aspectratio="t"/>
            <w10:wrap type="none"/>
            <w10:anchorlock/>
          </v:shape>
          <o:OLEObject Type="Embed" ProgID="Equation.3" ShapeID="_x0000_i1026" DrawAspect="Content" ObjectID="_1468075726" r:id="rId77">
            <o:LockedField>false</o:LockedField>
          </o:OLEObject>
        </w:object>
      </w:r>
      <w:r>
        <w:rPr>
          <w:rFonts w:ascii="Times New Roman" w:hAnsi="Times New Roman" w:cs="Times New Roman"/>
          <w:sz w:val="20"/>
          <w:szCs w:val="20"/>
        </w:rPr>
        <w:t xml:space="preserve"> - цена обработки 1-ого квадратного метра.</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lang w:val="en-US"/>
        </w:rPr>
        <w:t>S</w:t>
      </w:r>
      <w:r>
        <w:rPr>
          <w:rFonts w:ascii="Times New Roman" w:hAnsi="Times New Roman" w:cs="Times New Roman"/>
          <w:sz w:val="20"/>
          <w:szCs w:val="20"/>
        </w:rPr>
        <w:t xml:space="preserve"> – площадь обработки, м2 </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Количественные показатели</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Нормативы на оказание услуг по дератизации, дезинсекции, аккарицидной обработке рассчитываются от площади обрабатываемого объекта</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sz w:val="20"/>
          <w:szCs w:val="20"/>
        </w:rPr>
      </w:pP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9"/>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Площадь обработки м2</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обработки 1 м2,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4 000,00</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100,00</w:t>
            </w:r>
          </w:p>
        </w:tc>
      </w:tr>
    </w:tbl>
    <w:p>
      <w:pPr>
        <w:keepNext w:val="0"/>
        <w:keepLines w:val="0"/>
        <w:pageBreakBefore w:val="0"/>
        <w:kinsoku/>
        <w:wordWrap/>
        <w:overflowPunct/>
        <w:topLinePunct w:val="0"/>
        <w:autoSpaceDE w:val="0"/>
        <w:autoSpaceDN w:val="0"/>
        <w:bidi w:val="0"/>
        <w:adjustRightInd w:val="0"/>
        <w:snapToGrid/>
        <w:spacing w:after="0" w:line="240" w:lineRule="auto"/>
        <w:textAlignment w:val="auto"/>
        <w:rPr>
          <w:rFonts w:ascii="Times New Roman" w:hAnsi="Times New Roman" w:cs="Times New Roman"/>
          <w:b/>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Нормативные затраты на озеленение (З</w:t>
      </w:r>
      <w:r>
        <w:rPr>
          <w:rFonts w:ascii="Times New Roman" w:hAnsi="Times New Roman" w:cs="Times New Roman"/>
          <w:b/>
          <w:sz w:val="20"/>
          <w:szCs w:val="20"/>
          <w:vertAlign w:val="subscript"/>
        </w:rPr>
        <w:t>о</w:t>
      </w:r>
      <w:r>
        <w:rPr>
          <w:rFonts w:ascii="Times New Roman" w:hAnsi="Times New Roman" w:cs="Times New Roman"/>
          <w:b/>
          <w:sz w:val="20"/>
          <w:szCs w:val="20"/>
        </w:rPr>
        <w:t>):</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p>
    <w:p>
      <w:pPr>
        <w:keepNext w:val="0"/>
        <w:keepLines w:val="0"/>
        <w:pageBreakBefore w:val="0"/>
        <w:kinsoku/>
        <w:wordWrap/>
        <w:overflowPunct/>
        <w:topLinePunct w:val="0"/>
        <w:bidi w:val="0"/>
        <w:snapToGrid/>
        <w:spacing w:after="0" w:line="240" w:lineRule="auto"/>
        <w:jc w:val="center"/>
        <w:textAlignment w:val="auto"/>
        <w:rPr>
          <w:rFonts w:ascii="Cambria Math" w:hAnsi="Cambria Math" w:cs="Times New Roman"/>
          <w:sz w:val="20"/>
          <w:szCs w:val="20"/>
          <w:vertAlign w:val="subscript"/>
        </w:rPr>
      </w:pPr>
      <w:r>
        <w:rPr>
          <w:rFonts w:ascii="Cambria Math" w:hAnsi="Cambria Math" w:cs="Times New Roman"/>
          <w:sz w:val="20"/>
          <w:szCs w:val="20"/>
        </w:rPr>
        <w:t>Зо = Q</w:t>
      </w:r>
      <w:r>
        <w:rPr>
          <w:rFonts w:ascii="Cambria Math" w:hAnsi="Cambria Math" w:cs="Times New Roman"/>
          <w:sz w:val="20"/>
          <w:szCs w:val="20"/>
          <w:vertAlign w:val="subscript"/>
        </w:rPr>
        <w:t>iси</w:t>
      </w:r>
      <w:r>
        <w:rPr>
          <w:rFonts w:ascii="Cambria Math" w:hAnsi="Cambria Math" w:cs="Times New Roman"/>
          <w:sz w:val="20"/>
          <w:szCs w:val="20"/>
        </w:rPr>
        <w:t>* Р</w:t>
      </w:r>
      <w:r>
        <w:rPr>
          <w:rFonts w:ascii="Cambria Math" w:hAnsi="Cambria Math" w:cs="Times New Roman"/>
          <w:sz w:val="20"/>
          <w:szCs w:val="20"/>
          <w:vertAlign w:val="subscript"/>
        </w:rPr>
        <w:t>iскив</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Q</w:t>
      </w:r>
      <w:r>
        <w:rPr>
          <w:rFonts w:ascii="Times New Roman" w:hAnsi="Times New Roman" w:cs="Times New Roman"/>
          <w:sz w:val="20"/>
          <w:szCs w:val="20"/>
          <w:vertAlign w:val="subscript"/>
        </w:rPr>
        <w:t>iси</w:t>
      </w:r>
      <w:r>
        <w:rPr>
          <w:rFonts w:ascii="Times New Roman" w:hAnsi="Times New Roman" w:cs="Times New Roman"/>
          <w:sz w:val="20"/>
          <w:szCs w:val="20"/>
        </w:rPr>
        <w:t xml:space="preserve"> – объем работ в м</w:t>
      </w:r>
      <w:r>
        <w:rPr>
          <w:rFonts w:ascii="Times New Roman" w:hAnsi="Times New Roman" w:cs="Times New Roman"/>
          <w:sz w:val="20"/>
          <w:szCs w:val="20"/>
          <w:vertAlign w:val="superscript"/>
        </w:rPr>
        <w:t>2</w:t>
      </w:r>
      <w:r>
        <w:rPr>
          <w:rFonts w:ascii="Times New Roman" w:hAnsi="Times New Roman" w:cs="Times New Roman"/>
          <w:sz w:val="20"/>
          <w:szCs w:val="20"/>
        </w:rPr>
        <w:t>;</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Р</w:t>
      </w:r>
      <w:r>
        <w:rPr>
          <w:rFonts w:ascii="Times New Roman" w:hAnsi="Times New Roman" w:cs="Times New Roman"/>
          <w:sz w:val="20"/>
          <w:szCs w:val="20"/>
          <w:vertAlign w:val="subscript"/>
        </w:rPr>
        <w:t>iскив</w:t>
      </w:r>
      <w:r>
        <w:rPr>
          <w:rFonts w:ascii="Times New Roman" w:hAnsi="Times New Roman" w:cs="Times New Roman"/>
          <w:sz w:val="20"/>
          <w:szCs w:val="20"/>
        </w:rPr>
        <w:t xml:space="preserve"> – цена услуги за 1м</w:t>
      </w:r>
      <w:r>
        <w:rPr>
          <w:rFonts w:ascii="Times New Roman" w:hAnsi="Times New Roman" w:cs="Times New Roman"/>
          <w:sz w:val="20"/>
          <w:szCs w:val="20"/>
          <w:vertAlign w:val="superscript"/>
        </w:rPr>
        <w:t>2</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707" w:type="dxa"/>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Объем работ в м</w:t>
            </w:r>
            <w:r>
              <w:rPr>
                <w:rFonts w:ascii="Times New Roman" w:hAnsi="Times New Roman" w:cs="Times New Roman"/>
                <w:sz w:val="20"/>
                <w:szCs w:val="20"/>
                <w:vertAlign w:val="superscript"/>
              </w:rPr>
              <w:t>2</w:t>
            </w:r>
          </w:p>
        </w:tc>
        <w:tc>
          <w:tcPr>
            <w:tcW w:w="4649" w:type="dxa"/>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за 1 м</w:t>
            </w:r>
            <w:r>
              <w:rPr>
                <w:rFonts w:ascii="Times New Roman" w:hAnsi="Times New Roman" w:cs="Times New Roman"/>
                <w:sz w:val="20"/>
                <w:szCs w:val="20"/>
                <w:vertAlign w:val="superscript"/>
              </w:rPr>
              <w:t>2</w:t>
            </w:r>
            <w:r>
              <w:rPr>
                <w:rFonts w:ascii="Times New Roman" w:hAnsi="Times New Roman" w:cs="Times New Roman"/>
                <w:sz w:val="20"/>
                <w:szCs w:val="20"/>
              </w:rPr>
              <w:t>,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707" w:type="dxa"/>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200000</w:t>
            </w:r>
          </w:p>
        </w:tc>
        <w:tc>
          <w:tcPr>
            <w:tcW w:w="4649" w:type="dxa"/>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8 000</w:t>
            </w:r>
          </w:p>
        </w:tc>
      </w:tr>
    </w:tbl>
    <w:p>
      <w:pPr>
        <w:keepNext w:val="0"/>
        <w:keepLines w:val="0"/>
        <w:pageBreakBefore w:val="0"/>
        <w:kinsoku/>
        <w:wordWrap/>
        <w:overflowPunct/>
        <w:topLinePunct w:val="0"/>
        <w:autoSpaceDE w:val="0"/>
        <w:autoSpaceDN w:val="0"/>
        <w:bidi w:val="0"/>
        <w:adjustRightInd w:val="0"/>
        <w:snapToGrid/>
        <w:spacing w:after="0" w:line="240" w:lineRule="auto"/>
        <w:ind w:firstLine="540"/>
        <w:jc w:val="center"/>
        <w:textAlignment w:val="auto"/>
        <w:rPr>
          <w:rFonts w:ascii="Times New Roman" w:hAnsi="Times New Roman" w:cs="Times New Roman"/>
          <w:b/>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Затраты на ликвидацию несанкционированных свалок (З</w:t>
      </w:r>
      <w:r>
        <w:rPr>
          <w:rFonts w:ascii="Times New Roman" w:hAnsi="Times New Roman" w:cs="Times New Roman"/>
          <w:b/>
          <w:sz w:val="20"/>
          <w:szCs w:val="20"/>
          <w:vertAlign w:val="subscript"/>
        </w:rPr>
        <w:t>тбо</w:t>
      </w:r>
      <w:r>
        <w:rPr>
          <w:rFonts w:ascii="Times New Roman" w:hAnsi="Times New Roman" w:cs="Times New Roman"/>
          <w:b/>
          <w:sz w:val="20"/>
          <w:szCs w:val="20"/>
        </w:rPr>
        <w:t>):</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p>
    <w:p>
      <w:pPr>
        <w:keepNext w:val="0"/>
        <w:keepLines w:val="0"/>
        <w:pageBreakBefore w:val="0"/>
        <w:kinsoku/>
        <w:wordWrap/>
        <w:overflowPunct/>
        <w:topLinePunct w:val="0"/>
        <w:bidi w:val="0"/>
        <w:snapToGrid/>
        <w:spacing w:after="0" w:line="240" w:lineRule="auto"/>
        <w:jc w:val="center"/>
        <w:textAlignment w:val="auto"/>
        <w:rPr>
          <w:rFonts w:ascii="Cambria Math" w:hAnsi="Cambria Math" w:cs="Times New Roman"/>
          <w:sz w:val="20"/>
          <w:szCs w:val="20"/>
          <w:vertAlign w:val="subscript"/>
        </w:rPr>
      </w:pPr>
      <w:r>
        <w:rPr>
          <w:rFonts w:ascii="Cambria Math" w:hAnsi="Cambria Math" w:cs="Times New Roman"/>
          <w:sz w:val="20"/>
          <w:szCs w:val="20"/>
        </w:rPr>
        <w:t>З</w:t>
      </w:r>
      <w:r>
        <w:rPr>
          <w:rFonts w:ascii="Cambria Math" w:hAnsi="Cambria Math" w:cs="Times New Roman"/>
          <w:sz w:val="20"/>
          <w:szCs w:val="20"/>
          <w:vertAlign w:val="subscript"/>
        </w:rPr>
        <w:t>тбо</w:t>
      </w:r>
      <w:r>
        <w:rPr>
          <w:rFonts w:ascii="Cambria Math" w:hAnsi="Cambria Math" w:cs="Times New Roman"/>
          <w:sz w:val="20"/>
          <w:szCs w:val="20"/>
        </w:rPr>
        <w:t>= S</w:t>
      </w:r>
      <w:r>
        <w:rPr>
          <w:rFonts w:ascii="Cambria Math" w:hAnsi="Cambria Math" w:cs="Times New Roman"/>
          <w:sz w:val="20"/>
          <w:szCs w:val="20"/>
          <w:vertAlign w:val="subscript"/>
        </w:rPr>
        <w:t>iдд</w:t>
      </w:r>
      <w:r>
        <w:rPr>
          <w:rFonts w:ascii="Cambria Math" w:hAnsi="Cambria Math" w:cs="Times New Roman"/>
          <w:sz w:val="20"/>
          <w:szCs w:val="20"/>
        </w:rPr>
        <w:t>* Р</w:t>
      </w:r>
      <w:r>
        <w:rPr>
          <w:rFonts w:ascii="Cambria Math" w:hAnsi="Cambria Math" w:cs="Times New Roman"/>
          <w:sz w:val="20"/>
          <w:szCs w:val="20"/>
          <w:vertAlign w:val="subscript"/>
        </w:rPr>
        <w:t>iр</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S</w:t>
      </w:r>
      <w:r>
        <w:rPr>
          <w:rFonts w:ascii="Times New Roman" w:hAnsi="Times New Roman" w:cs="Times New Roman"/>
          <w:sz w:val="20"/>
          <w:szCs w:val="20"/>
          <w:vertAlign w:val="subscript"/>
        </w:rPr>
        <w:t>iдд</w:t>
      </w:r>
      <w:r>
        <w:rPr>
          <w:rFonts w:ascii="Times New Roman" w:hAnsi="Times New Roman" w:cs="Times New Roman"/>
          <w:sz w:val="20"/>
          <w:szCs w:val="20"/>
        </w:rPr>
        <w:t xml:space="preserve"> – объем (м3) крупногабаритного мусора;</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vertAlign w:val="superscript"/>
        </w:rPr>
      </w:pPr>
      <w:r>
        <w:rPr>
          <w:rFonts w:ascii="Times New Roman" w:hAnsi="Times New Roman" w:cs="Times New Roman"/>
          <w:sz w:val="20"/>
          <w:szCs w:val="20"/>
        </w:rPr>
        <w:t>Р</w:t>
      </w:r>
      <w:r>
        <w:rPr>
          <w:rFonts w:ascii="Times New Roman" w:hAnsi="Times New Roman" w:cs="Times New Roman"/>
          <w:sz w:val="20"/>
          <w:szCs w:val="20"/>
          <w:vertAlign w:val="subscript"/>
        </w:rPr>
        <w:t>iр</w:t>
      </w:r>
      <w:r>
        <w:rPr>
          <w:rFonts w:ascii="Times New Roman" w:hAnsi="Times New Roman" w:cs="Times New Roman"/>
          <w:sz w:val="20"/>
          <w:szCs w:val="20"/>
        </w:rPr>
        <w:t xml:space="preserve"> – цена за 1 м</w:t>
      </w:r>
      <w:r>
        <w:rPr>
          <w:rFonts w:ascii="Times New Roman" w:hAnsi="Times New Roman" w:cs="Times New Roman"/>
          <w:sz w:val="20"/>
          <w:szCs w:val="20"/>
          <w:vertAlign w:val="superscript"/>
        </w:rPr>
        <w:t>3</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5"/>
        <w:gridCol w:w="4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565" w:type="dxa"/>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Объем м</w:t>
            </w:r>
            <w:r>
              <w:rPr>
                <w:rFonts w:ascii="Times New Roman" w:hAnsi="Times New Roman" w:cs="Times New Roman"/>
                <w:sz w:val="20"/>
                <w:szCs w:val="20"/>
                <w:vertAlign w:val="superscript"/>
              </w:rPr>
              <w:t>3</w:t>
            </w:r>
          </w:p>
        </w:tc>
        <w:tc>
          <w:tcPr>
            <w:tcW w:w="4791" w:type="dxa"/>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за единицу,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5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1000</w:t>
            </w:r>
          </w:p>
        </w:tc>
        <w:tc>
          <w:tcPr>
            <w:tcW w:w="479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5000</w:t>
            </w:r>
          </w:p>
        </w:tc>
      </w:tr>
    </w:tbl>
    <w:p>
      <w:pPr>
        <w:keepNext w:val="0"/>
        <w:keepLines w:val="0"/>
        <w:pageBreakBefore w:val="0"/>
        <w:kinsoku/>
        <w:wordWrap/>
        <w:overflowPunct/>
        <w:topLinePunct w:val="0"/>
        <w:autoSpaceDE w:val="0"/>
        <w:autoSpaceDN w:val="0"/>
        <w:bidi w:val="0"/>
        <w:adjustRightInd w:val="0"/>
        <w:snapToGrid/>
        <w:spacing w:after="0" w:line="240" w:lineRule="auto"/>
        <w:ind w:firstLine="540"/>
        <w:jc w:val="center"/>
        <w:textAlignment w:val="auto"/>
        <w:rPr>
          <w:rFonts w:ascii="Times New Roman" w:hAnsi="Times New Roman" w:cs="Times New Roman"/>
          <w:b/>
          <w:sz w:val="20"/>
          <w:szCs w:val="20"/>
        </w:rPr>
      </w:pPr>
    </w:p>
    <w:p>
      <w:pPr>
        <w:keepNext w:val="0"/>
        <w:keepLines w:val="0"/>
        <w:pageBreakBefore w:val="0"/>
        <w:kinsoku/>
        <w:wordWrap/>
        <w:overflowPunct/>
        <w:topLinePunct w:val="0"/>
        <w:autoSpaceDE w:val="0"/>
        <w:autoSpaceDN w:val="0"/>
        <w:bidi w:val="0"/>
        <w:adjustRightInd w:val="0"/>
        <w:snapToGrid/>
        <w:spacing w:after="0" w:line="240" w:lineRule="auto"/>
        <w:ind w:firstLine="720"/>
        <w:jc w:val="center"/>
        <w:textAlignment w:val="auto"/>
        <w:rPr>
          <w:rFonts w:ascii="Times New Roman" w:hAnsi="Times New Roman" w:cs="Times New Roman"/>
          <w:b/>
          <w:sz w:val="20"/>
          <w:szCs w:val="20"/>
        </w:rPr>
      </w:pPr>
      <w:r>
        <w:rPr>
          <w:rFonts w:ascii="Times New Roman" w:hAnsi="Times New Roman" w:cs="Times New Roman"/>
          <w:b/>
          <w:sz w:val="20"/>
          <w:szCs w:val="20"/>
        </w:rPr>
        <w:t>Затраты на ликвидацию мест захламления:</w:t>
      </w:r>
    </w:p>
    <w:p>
      <w:pPr>
        <w:keepNext w:val="0"/>
        <w:keepLines w:val="0"/>
        <w:pageBreakBefore w:val="0"/>
        <w:tabs>
          <w:tab w:val="left" w:pos="7815"/>
        </w:tabs>
        <w:kinsoku/>
        <w:wordWrap/>
        <w:overflowPunct/>
        <w:topLinePunct w:val="0"/>
        <w:autoSpaceDE w:val="0"/>
        <w:autoSpaceDN w:val="0"/>
        <w:bidi w:val="0"/>
        <w:adjustRightInd w:val="0"/>
        <w:snapToGrid/>
        <w:spacing w:after="0" w:line="240" w:lineRule="auto"/>
        <w:ind w:firstLine="720"/>
        <w:textAlignment w:val="auto"/>
        <w:rPr>
          <w:rFonts w:ascii="Times New Roman" w:hAnsi="Times New Roman" w:cs="Times New Roman"/>
          <w:b/>
          <w:sz w:val="20"/>
          <w:szCs w:val="20"/>
        </w:rPr>
      </w:pPr>
      <w:r>
        <w:rPr>
          <w:rFonts w:ascii="Times New Roman" w:hAnsi="Times New Roman" w:cs="Times New Roman"/>
          <w:b/>
          <w:sz w:val="20"/>
          <w:szCs w:val="20"/>
        </w:rPr>
        <w:tab/>
      </w:r>
    </w:p>
    <w:p>
      <w:pPr>
        <w:keepNext w:val="0"/>
        <w:keepLines w:val="0"/>
        <w:pageBreakBefore w:val="0"/>
        <w:kinsoku/>
        <w:wordWrap/>
        <w:overflowPunct/>
        <w:topLinePunct w:val="0"/>
        <w:autoSpaceDE w:val="0"/>
        <w:autoSpaceDN w:val="0"/>
        <w:bidi w:val="0"/>
        <w:adjustRightInd w:val="0"/>
        <w:snapToGrid/>
        <w:spacing w:after="0" w:line="240" w:lineRule="auto"/>
        <w:ind w:firstLine="720"/>
        <w:jc w:val="center"/>
        <w:textAlignment w:val="auto"/>
        <w:rPr>
          <w:rFonts w:ascii="Times New Roman" w:hAnsi="Times New Roman" w:cs="Times New Roman"/>
          <w:sz w:val="20"/>
          <w:szCs w:val="20"/>
        </w:rPr>
      </w:pPr>
      <m:oMathPara>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ctrlPr>
                <w:rPr>
                  <w:rFonts w:ascii="Cambria Math" w:hAnsi="Cambria Math" w:cs="Times New Roman"/>
                  <w:sz w:val="20"/>
                  <w:szCs w:val="20"/>
                </w:rPr>
              </m:ctrlPr>
            </m:e>
            <m:sub>
              <m:r>
                <m:rPr>
                  <m:sty m:val="p"/>
                </m:rPr>
                <w:rPr>
                  <w:rFonts w:ascii="Cambria Math" w:hAnsi="Cambria Math" w:cs="Times New Roman"/>
                  <w:sz w:val="20"/>
                  <w:szCs w:val="20"/>
                </w:rPr>
                <m:t>тбо</m:t>
              </m:r>
              <m:ctrlPr>
                <w:rPr>
                  <w:rFonts w:ascii="Cambria Math" w:hAnsi="Cambria Math" w:cs="Times New Roman"/>
                  <w:sz w:val="20"/>
                  <w:szCs w:val="20"/>
                </w:rPr>
              </m:ctrlP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ctrlPr>
                <w:rPr>
                  <w:rFonts w:ascii="Cambria Math" w:hAnsi="Cambria Math" w:cs="Times New Roman"/>
                  <w:sz w:val="20"/>
                  <w:szCs w:val="20"/>
                </w:rPr>
              </m:ctrlPr>
            </m:e>
            <m:sub>
              <m:r>
                <m:rPr>
                  <m:sty m:val="p"/>
                </m:rPr>
                <w:rPr>
                  <w:rFonts w:ascii="Cambria Math" w:hAnsi="Cambria Math" w:cs="Times New Roman"/>
                  <w:sz w:val="20"/>
                  <w:szCs w:val="20"/>
                </w:rPr>
                <m:t>тбо</m:t>
              </m:r>
              <m:ctrlPr>
                <w:rPr>
                  <w:rFonts w:ascii="Cambria Math" w:hAnsi="Cambria Math" w:cs="Times New Roman"/>
                  <w:sz w:val="20"/>
                  <w:szCs w:val="20"/>
                </w:rPr>
              </m:ctrlPr>
            </m:sub>
          </m:sSub>
          <m:r>
            <m:rPr>
              <m:sty m:val="p"/>
            </m:rP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ctrlPr>
                <w:rPr>
                  <w:rFonts w:ascii="Cambria Math" w:hAnsi="Cambria Math" w:cs="Times New Roman"/>
                  <w:sz w:val="20"/>
                  <w:szCs w:val="20"/>
                </w:rPr>
              </m:ctrlPr>
            </m:e>
            <m:sub>
              <m:r>
                <m:rPr>
                  <m:sty m:val="p"/>
                </m:rPr>
                <w:rPr>
                  <w:rFonts w:ascii="Cambria Math" w:hAnsi="Cambria Math" w:cs="Times New Roman"/>
                  <w:sz w:val="20"/>
                  <w:szCs w:val="20"/>
                </w:rPr>
                <m:t>тбо</m:t>
              </m:r>
              <m:ctrlPr>
                <w:rPr>
                  <w:rFonts w:ascii="Cambria Math" w:hAnsi="Cambria Math" w:cs="Times New Roman"/>
                  <w:sz w:val="20"/>
                  <w:szCs w:val="20"/>
                </w:rPr>
              </m:ctrlPr>
            </m:sub>
          </m:sSub>
        </m:oMath>
      </m:oMathPara>
    </w:p>
    <w:p>
      <w:pPr>
        <w:keepNext w:val="0"/>
        <w:keepLines w:val="0"/>
        <w:pageBreakBefore w:val="0"/>
        <w:kinsoku/>
        <w:wordWrap/>
        <w:overflowPunct/>
        <w:topLinePunct w:val="0"/>
        <w:autoSpaceDE w:val="0"/>
        <w:autoSpaceDN w:val="0"/>
        <w:bidi w:val="0"/>
        <w:adjustRightInd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kinsoku/>
        <w:wordWrap/>
        <w:overflowPunct/>
        <w:topLinePunct w:val="0"/>
        <w:autoSpaceDE w:val="0"/>
        <w:autoSpaceDN w:val="0"/>
        <w:bidi w:val="0"/>
        <w:adjustRightInd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335280" cy="25908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Рисунок 18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335280" cy="259080"/>
                    </a:xfrm>
                    <a:prstGeom prst="rect">
                      <a:avLst/>
                    </a:prstGeom>
                    <a:noFill/>
                    <a:ln>
                      <a:noFill/>
                    </a:ln>
                  </pic:spPr>
                </pic:pic>
              </a:graphicData>
            </a:graphic>
          </wp:inline>
        </w:drawing>
      </w:r>
      <w:r>
        <w:rPr>
          <w:rFonts w:ascii="Times New Roman" w:hAnsi="Times New Roman" w:cs="Times New Roman"/>
          <w:sz w:val="20"/>
          <w:szCs w:val="20"/>
        </w:rPr>
        <w:t xml:space="preserve"> - количество тонн отходов в год;</w:t>
      </w:r>
    </w:p>
    <w:p>
      <w:pPr>
        <w:keepNext w:val="0"/>
        <w:keepLines w:val="0"/>
        <w:pageBreakBefore w:val="0"/>
        <w:kinsoku/>
        <w:wordWrap/>
        <w:overflowPunct/>
        <w:topLinePunct w:val="0"/>
        <w:autoSpaceDE w:val="0"/>
        <w:autoSpaceDN w:val="0"/>
        <w:bidi w:val="0"/>
        <w:adjustRightInd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drawing>
          <wp:inline distT="0" distB="0" distL="0" distR="0">
            <wp:extent cx="297180" cy="25908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Рисунок 18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297180" cy="259080"/>
                    </a:xfrm>
                    <a:prstGeom prst="rect">
                      <a:avLst/>
                    </a:prstGeom>
                    <a:noFill/>
                    <a:ln>
                      <a:noFill/>
                    </a:ln>
                  </pic:spPr>
                </pic:pic>
              </a:graphicData>
            </a:graphic>
          </wp:inline>
        </w:drawing>
      </w:r>
      <w:r>
        <w:rPr>
          <w:rFonts w:ascii="Times New Roman" w:hAnsi="Times New Roman" w:cs="Times New Roman"/>
          <w:sz w:val="20"/>
          <w:szCs w:val="20"/>
        </w:rPr>
        <w:t xml:space="preserve"> - цена ликвидации мест захламления за 1 тонну отходов</w:t>
      </w:r>
    </w:p>
    <w:p>
      <w:pPr>
        <w:keepNext w:val="0"/>
        <w:keepLines w:val="0"/>
        <w:pageBreakBefore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sz w:val="20"/>
          <w:szCs w:val="20"/>
        </w:rPr>
      </w:pPr>
    </w:p>
    <w:tbl>
      <w:tblPr>
        <w:tblStyle w:val="12"/>
        <w:tblW w:w="9356" w:type="dxa"/>
        <w:tblInd w:w="108" w:type="dxa"/>
        <w:tblLayout w:type="fixed"/>
        <w:tblCellMar>
          <w:top w:w="0" w:type="dxa"/>
          <w:left w:w="108" w:type="dxa"/>
          <w:bottom w:w="0" w:type="dxa"/>
          <w:right w:w="108" w:type="dxa"/>
        </w:tblCellMar>
      </w:tblPr>
      <w:tblGrid>
        <w:gridCol w:w="5245"/>
        <w:gridCol w:w="4111"/>
      </w:tblGrid>
      <w:tr>
        <w:tblPrEx>
          <w:tblCellMar>
            <w:top w:w="0" w:type="dxa"/>
            <w:left w:w="108" w:type="dxa"/>
            <w:bottom w:w="0" w:type="dxa"/>
            <w:right w:w="108" w:type="dxa"/>
          </w:tblCellMar>
        </w:tblPrEx>
        <w:trPr>
          <w:trHeight w:val="654" w:hRule="atLeast"/>
        </w:trPr>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отходов в год, тонн</w:t>
            </w:r>
          </w:p>
        </w:tc>
        <w:tc>
          <w:tcPr>
            <w:tcW w:w="411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ликвидации мест захламления за 1 тонну отходов (руб.)</w:t>
            </w:r>
          </w:p>
        </w:tc>
      </w:tr>
      <w:tr>
        <w:tblPrEx>
          <w:tblCellMar>
            <w:top w:w="0" w:type="dxa"/>
            <w:left w:w="108" w:type="dxa"/>
            <w:bottom w:w="0" w:type="dxa"/>
            <w:right w:w="108" w:type="dxa"/>
          </w:tblCellMar>
        </w:tblPrEx>
        <w:trPr>
          <w:trHeight w:val="330" w:hRule="atLeast"/>
        </w:trPr>
        <w:tc>
          <w:tcPr>
            <w:tcW w:w="524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по необходимости</w:t>
            </w:r>
          </w:p>
        </w:tc>
        <w:tc>
          <w:tcPr>
            <w:tcW w:w="4111"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30 000,00</w:t>
            </w:r>
          </w:p>
        </w:tc>
      </w:tr>
    </w:tbl>
    <w:p>
      <w:pPr>
        <w:keepNext w:val="0"/>
        <w:keepLines w:val="0"/>
        <w:pageBreakBefore w:val="0"/>
        <w:kinsoku/>
        <w:wordWrap/>
        <w:overflowPunct/>
        <w:topLinePunct w:val="0"/>
        <w:autoSpaceDE w:val="0"/>
        <w:autoSpaceDN w:val="0"/>
        <w:bidi w:val="0"/>
        <w:adjustRightInd w:val="0"/>
        <w:snapToGrid/>
        <w:spacing w:after="0" w:line="240" w:lineRule="auto"/>
        <w:ind w:firstLine="540"/>
        <w:jc w:val="center"/>
        <w:textAlignment w:val="auto"/>
        <w:rPr>
          <w:rFonts w:ascii="Times New Roman" w:hAnsi="Times New Roman" w:cs="Times New Roman"/>
          <w:b/>
          <w:sz w:val="20"/>
          <w:szCs w:val="20"/>
        </w:rPr>
      </w:pPr>
    </w:p>
    <w:p>
      <w:pPr>
        <w:keepNext w:val="0"/>
        <w:keepLines w:val="0"/>
        <w:pageBreakBefore w:val="0"/>
        <w:kinsoku/>
        <w:wordWrap/>
        <w:overflowPunct/>
        <w:topLinePunct w:val="0"/>
        <w:autoSpaceDE w:val="0"/>
        <w:autoSpaceDN w:val="0"/>
        <w:bidi w:val="0"/>
        <w:adjustRightInd w:val="0"/>
        <w:snapToGrid/>
        <w:spacing w:after="0" w:line="240" w:lineRule="auto"/>
        <w:ind w:firstLine="720"/>
        <w:jc w:val="center"/>
        <w:textAlignment w:val="auto"/>
        <w:rPr>
          <w:rFonts w:ascii="Times New Roman" w:hAnsi="Times New Roman" w:cs="Times New Roman"/>
          <w:b/>
          <w:sz w:val="20"/>
          <w:szCs w:val="20"/>
        </w:rPr>
      </w:pPr>
      <w:r>
        <w:rPr>
          <w:rFonts w:ascii="Times New Roman" w:hAnsi="Times New Roman" w:cs="Times New Roman"/>
          <w:b/>
          <w:sz w:val="20"/>
          <w:szCs w:val="20"/>
        </w:rPr>
        <w:t>Нормативные затраты по приобретению, установке искусственных дорожных неровностей (Зпуидн):</w:t>
      </w:r>
    </w:p>
    <w:p>
      <w:pPr>
        <w:keepNext w:val="0"/>
        <w:keepLines w:val="0"/>
        <w:pageBreakBefore w:val="0"/>
        <w:kinsoku/>
        <w:wordWrap/>
        <w:overflowPunct/>
        <w:topLinePunct w:val="0"/>
        <w:autoSpaceDE w:val="0"/>
        <w:autoSpaceDN w:val="0"/>
        <w:bidi w:val="0"/>
        <w:adjustRightInd w:val="0"/>
        <w:snapToGrid/>
        <w:spacing w:after="0" w:line="240" w:lineRule="auto"/>
        <w:jc w:val="center"/>
        <w:textAlignment w:val="auto"/>
        <w:rPr>
          <w:rFonts w:ascii="Cambria Math" w:hAnsi="Cambria Math" w:cs="Times New Roman"/>
          <w:sz w:val="20"/>
          <w:szCs w:val="20"/>
          <w:vertAlign w:val="subscript"/>
        </w:rPr>
      </w:pPr>
      <w:r>
        <w:rPr>
          <w:rFonts w:ascii="Cambria Math" w:hAnsi="Cambria Math" w:cs="Times New Roman"/>
          <w:sz w:val="20"/>
          <w:szCs w:val="20"/>
        </w:rPr>
        <w:t>З</w:t>
      </w:r>
      <w:r>
        <w:rPr>
          <w:rFonts w:ascii="Cambria Math" w:hAnsi="Cambria Math" w:cs="Times New Roman"/>
          <w:sz w:val="20"/>
          <w:szCs w:val="20"/>
          <w:vertAlign w:val="subscript"/>
        </w:rPr>
        <w:t>пуинд</w:t>
      </w:r>
      <w:r>
        <w:rPr>
          <w:rFonts w:ascii="Cambria Math" w:hAnsi="Cambria Math" w:cs="Times New Roman"/>
          <w:sz w:val="20"/>
          <w:szCs w:val="20"/>
        </w:rPr>
        <w:t>= S</w:t>
      </w:r>
      <w:r>
        <w:rPr>
          <w:rFonts w:ascii="Cambria Math" w:hAnsi="Cambria Math" w:cs="Times New Roman"/>
          <w:sz w:val="20"/>
          <w:szCs w:val="20"/>
          <w:vertAlign w:val="subscript"/>
        </w:rPr>
        <w:t>iдд</w:t>
      </w:r>
      <w:r>
        <w:rPr>
          <w:rFonts w:ascii="Cambria Math" w:hAnsi="Cambria Math" w:cs="Times New Roman"/>
          <w:sz w:val="20"/>
          <w:szCs w:val="20"/>
        </w:rPr>
        <w:t>* Р</w:t>
      </w:r>
      <w:r>
        <w:rPr>
          <w:rFonts w:ascii="Cambria Math" w:hAnsi="Cambria Math" w:cs="Times New Roman"/>
          <w:sz w:val="20"/>
          <w:szCs w:val="20"/>
          <w:vertAlign w:val="subscript"/>
        </w:rPr>
        <w:t>iр</w:t>
      </w:r>
    </w:p>
    <w:p>
      <w:pPr>
        <w:keepNext w:val="0"/>
        <w:keepLines w:val="0"/>
        <w:pageBreakBefore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S</w:t>
      </w:r>
      <w:r>
        <w:rPr>
          <w:rFonts w:ascii="Times New Roman" w:hAnsi="Times New Roman" w:cs="Times New Roman"/>
          <w:sz w:val="20"/>
          <w:szCs w:val="20"/>
          <w:vertAlign w:val="subscript"/>
        </w:rPr>
        <w:t>iдд</w:t>
      </w:r>
      <w:r>
        <w:rPr>
          <w:rFonts w:ascii="Times New Roman" w:hAnsi="Times New Roman" w:cs="Times New Roman"/>
          <w:sz w:val="20"/>
          <w:szCs w:val="20"/>
        </w:rPr>
        <w:t xml:space="preserve"> – количество искусственных дорожных неровностей;</w:t>
      </w:r>
    </w:p>
    <w:p>
      <w:pPr>
        <w:keepNext w:val="0"/>
        <w:keepLines w:val="0"/>
        <w:pageBreakBefore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vertAlign w:val="superscript"/>
        </w:rPr>
      </w:pPr>
      <w:r>
        <w:rPr>
          <w:rFonts w:ascii="Times New Roman" w:hAnsi="Times New Roman" w:cs="Times New Roman"/>
          <w:sz w:val="20"/>
          <w:szCs w:val="20"/>
        </w:rPr>
        <w:t>Р</w:t>
      </w:r>
      <w:r>
        <w:rPr>
          <w:rFonts w:ascii="Times New Roman" w:hAnsi="Times New Roman" w:cs="Times New Roman"/>
          <w:sz w:val="20"/>
          <w:szCs w:val="20"/>
          <w:vertAlign w:val="subscript"/>
        </w:rPr>
        <w:t>iр</w:t>
      </w:r>
      <w:r>
        <w:rPr>
          <w:rFonts w:ascii="Times New Roman" w:hAnsi="Times New Roman" w:cs="Times New Roman"/>
          <w:sz w:val="20"/>
          <w:szCs w:val="20"/>
        </w:rPr>
        <w:t xml:space="preserve"> – цена за 1 ед.</w:t>
      </w:r>
    </w:p>
    <w:p>
      <w:pPr>
        <w:keepNext w:val="0"/>
        <w:keepLines w:val="0"/>
        <w:pageBreakBefore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2"/>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в усл. ед., не более</w:t>
            </w:r>
          </w:p>
        </w:tc>
        <w:tc>
          <w:tcPr>
            <w:tcW w:w="4394" w:type="dxa"/>
            <w:vAlign w:val="center"/>
          </w:tcPr>
          <w:p>
            <w:pPr>
              <w:keepNext w:val="0"/>
              <w:keepLines w:val="0"/>
              <w:pageBreakBefore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за единицу, руб.</w:t>
            </w:r>
          </w:p>
          <w:p>
            <w:pPr>
              <w:keepNext w:val="0"/>
              <w:keepLines w:val="0"/>
              <w:pageBreakBefore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40</w:t>
            </w:r>
          </w:p>
        </w:tc>
        <w:tc>
          <w:tcPr>
            <w:tcW w:w="43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70 000,00</w:t>
            </w:r>
          </w:p>
        </w:tc>
      </w:tr>
    </w:tbl>
    <w:p>
      <w:pPr>
        <w:keepNext w:val="0"/>
        <w:keepLines w:val="0"/>
        <w:pageBreakBefore w:val="0"/>
        <w:kinsoku/>
        <w:wordWrap/>
        <w:overflowPunct/>
        <w:topLinePunct w:val="0"/>
        <w:autoSpaceDE w:val="0"/>
        <w:autoSpaceDN w:val="0"/>
        <w:bidi w:val="0"/>
        <w:adjustRightInd w:val="0"/>
        <w:snapToGrid/>
        <w:spacing w:after="0" w:line="240" w:lineRule="auto"/>
        <w:ind w:firstLine="540"/>
        <w:jc w:val="center"/>
        <w:textAlignment w:val="auto"/>
        <w:rPr>
          <w:rFonts w:ascii="Times New Roman" w:hAnsi="Times New Roman" w:cs="Times New Roman"/>
          <w:b/>
          <w:sz w:val="20"/>
          <w:szCs w:val="20"/>
        </w:rPr>
      </w:pPr>
    </w:p>
    <w:p>
      <w:pPr>
        <w:keepNext w:val="0"/>
        <w:keepLines w:val="0"/>
        <w:pageBreakBefore w:val="0"/>
        <w:kinsoku/>
        <w:wordWrap/>
        <w:overflowPunct/>
        <w:topLinePunct w:val="0"/>
        <w:autoSpaceDE w:val="0"/>
        <w:autoSpaceDN w:val="0"/>
        <w:bidi w:val="0"/>
        <w:adjustRightInd w:val="0"/>
        <w:snapToGrid/>
        <w:spacing w:after="0" w:line="240" w:lineRule="auto"/>
        <w:ind w:firstLine="142"/>
        <w:jc w:val="center"/>
        <w:textAlignment w:val="auto"/>
        <w:rPr>
          <w:rFonts w:ascii="Times New Roman" w:hAnsi="Times New Roman" w:cs="Times New Roman"/>
          <w:b/>
          <w:sz w:val="20"/>
          <w:szCs w:val="20"/>
        </w:rPr>
      </w:pPr>
      <w:r>
        <w:rPr>
          <w:rFonts w:ascii="Times New Roman" w:hAnsi="Times New Roman" w:cs="Times New Roman"/>
          <w:b/>
          <w:sz w:val="20"/>
          <w:szCs w:val="20"/>
        </w:rPr>
        <w:t>Нормативные затраты на разметку дорог, пешеходных переходов:</w:t>
      </w:r>
    </w:p>
    <w:p>
      <w:pPr>
        <w:keepNext w:val="0"/>
        <w:keepLines w:val="0"/>
        <w:pageBreakBefore w:val="0"/>
        <w:kinsoku/>
        <w:wordWrap/>
        <w:overflowPunct/>
        <w:topLinePunct w:val="0"/>
        <w:autoSpaceDE w:val="0"/>
        <w:autoSpaceDN w:val="0"/>
        <w:bidi w:val="0"/>
        <w:adjustRightInd w:val="0"/>
        <w:snapToGrid/>
        <w:spacing w:after="0" w:line="240" w:lineRule="auto"/>
        <w:ind w:firstLine="142"/>
        <w:jc w:val="center"/>
        <w:textAlignment w:val="auto"/>
        <w:rPr>
          <w:rFonts w:ascii="Times New Roman" w:hAnsi="Times New Roman" w:cs="Times New Roman"/>
          <w:b/>
          <w:sz w:val="20"/>
          <w:szCs w:val="20"/>
        </w:rPr>
      </w:pPr>
    </w:p>
    <w:p>
      <w:pPr>
        <w:keepNext w:val="0"/>
        <w:keepLines w:val="0"/>
        <w:pageBreakBefore w:val="0"/>
        <w:kinsoku/>
        <w:wordWrap/>
        <w:overflowPunct/>
        <w:topLinePunct w:val="0"/>
        <w:autoSpaceDE w:val="0"/>
        <w:autoSpaceDN w:val="0"/>
        <w:bidi w:val="0"/>
        <w:adjustRightInd w:val="0"/>
        <w:snapToGrid/>
        <w:spacing w:after="0" w:line="240" w:lineRule="auto"/>
        <w:ind w:firstLine="709"/>
        <w:jc w:val="both"/>
        <w:textAlignment w:val="auto"/>
        <w:rPr>
          <w:rFonts w:ascii="Times New Roman" w:hAnsi="Times New Roman" w:cs="Times New Roman"/>
          <w:sz w:val="20"/>
          <w:szCs w:val="20"/>
        </w:rPr>
      </w:pPr>
      <w:r>
        <w:rPr>
          <w:rFonts w:ascii="Times New Roman" w:hAnsi="Times New Roman" w:cs="Times New Roman"/>
          <w:sz w:val="20"/>
          <w:szCs w:val="20"/>
        </w:rPr>
        <w:t xml:space="preserve">Затраты определяются согласно локальному сметному расчету, но не более объёма доведенных лимитов бюджетных обязательств на закупку товаров, работ, услуг в рамках исполнения бюджета сельского поселения Усть-Юган. </w:t>
      </w:r>
    </w:p>
    <w:p>
      <w:pPr>
        <w:keepNext w:val="0"/>
        <w:keepLines w:val="0"/>
        <w:pageBreakBefore w:val="0"/>
        <w:kinsoku/>
        <w:wordWrap/>
        <w:overflowPunct/>
        <w:topLinePunct w:val="0"/>
        <w:autoSpaceDE w:val="0"/>
        <w:autoSpaceDN w:val="0"/>
        <w:bidi w:val="0"/>
        <w:adjustRightInd w:val="0"/>
        <w:snapToGrid/>
        <w:spacing w:after="0" w:line="240" w:lineRule="auto"/>
        <w:ind w:firstLine="540"/>
        <w:jc w:val="center"/>
        <w:textAlignment w:val="auto"/>
        <w:rPr>
          <w:rFonts w:ascii="Times New Roman" w:hAnsi="Times New Roman" w:cs="Times New Roman"/>
          <w:b/>
          <w:sz w:val="20"/>
          <w:szCs w:val="20"/>
        </w:rPr>
      </w:pPr>
    </w:p>
    <w:p>
      <w:pPr>
        <w:keepNext w:val="0"/>
        <w:keepLines w:val="0"/>
        <w:pageBreakBefore w:val="0"/>
        <w:kinsoku/>
        <w:wordWrap/>
        <w:overflowPunct/>
        <w:topLinePunct w:val="0"/>
        <w:autoSpaceDE w:val="0"/>
        <w:autoSpaceDN w:val="0"/>
        <w:bidi w:val="0"/>
        <w:adjustRightInd w:val="0"/>
        <w:snapToGrid/>
        <w:spacing w:after="0" w:line="240" w:lineRule="auto"/>
        <w:ind w:firstLine="540"/>
        <w:jc w:val="center"/>
        <w:textAlignment w:val="auto"/>
        <w:rPr>
          <w:rFonts w:ascii="Times New Roman" w:hAnsi="Times New Roman" w:cs="Times New Roman"/>
          <w:b/>
          <w:sz w:val="20"/>
          <w:szCs w:val="20"/>
        </w:rPr>
      </w:pPr>
      <w:r>
        <w:rPr>
          <w:rFonts w:ascii="Times New Roman" w:hAnsi="Times New Roman" w:cs="Times New Roman"/>
          <w:b/>
          <w:sz w:val="20"/>
          <w:szCs w:val="20"/>
        </w:rPr>
        <w:t xml:space="preserve">Затраты на проведение текущего ремонта: </w:t>
      </w:r>
    </w:p>
    <w:p>
      <w:pPr>
        <w:keepNext w:val="0"/>
        <w:keepLines w:val="0"/>
        <w:pageBreakBefore w:val="0"/>
        <w:kinsoku/>
        <w:wordWrap/>
        <w:overflowPunct/>
        <w:topLinePunct w:val="0"/>
        <w:autoSpaceDE w:val="0"/>
        <w:autoSpaceDN w:val="0"/>
        <w:bidi w:val="0"/>
        <w:adjustRightInd w:val="0"/>
        <w:snapToGrid/>
        <w:spacing w:after="0" w:line="240" w:lineRule="auto"/>
        <w:ind w:firstLine="540"/>
        <w:jc w:val="center"/>
        <w:textAlignment w:val="auto"/>
        <w:rPr>
          <w:rFonts w:ascii="Times New Roman" w:hAnsi="Times New Roman" w:cs="Times New Roman"/>
          <w:b/>
          <w:sz w:val="20"/>
          <w:szCs w:val="20"/>
        </w:rPr>
      </w:pP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ascii="Times New Roman" w:hAnsi="Times New Roman" w:cs="Times New Roman"/>
          <w:sz w:val="20"/>
          <w:szCs w:val="20"/>
        </w:rPr>
      </w:pPr>
      <w:r>
        <w:rPr>
          <w:rFonts w:ascii="Times New Roman" w:hAnsi="Times New Roman" w:cs="Times New Roman"/>
          <w:sz w:val="20"/>
          <w:szCs w:val="20"/>
        </w:rPr>
        <w:t xml:space="preserve">Нормативные затраты определяются согласно локальному сметному расчету, расчёту фактических затрат, но не более объёма доведенных лимитов бюджетных обязательств на закупку товаров, работ, услуг в рамках исполнения бюджета сельского поселения Усть-Юган. </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ascii="Times New Roman" w:hAnsi="Times New Roman" w:cs="Times New Roman"/>
          <w:sz w:val="20"/>
          <w:szCs w:val="20"/>
        </w:rPr>
      </w:pP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ascii="Times New Roman" w:hAnsi="Times New Roman" w:cs="Times New Roman"/>
          <w:b/>
          <w:sz w:val="20"/>
          <w:szCs w:val="20"/>
        </w:rPr>
      </w:pPr>
      <w:r>
        <w:rPr>
          <w:rFonts w:ascii="Times New Roman" w:hAnsi="Times New Roman" w:cs="Times New Roman"/>
          <w:b/>
          <w:sz w:val="20"/>
          <w:szCs w:val="20"/>
        </w:rPr>
        <w:t>Затраты на снос строений, снос многоквартирных домов, затраты на вывоз и утилизацию строительного (и иного) мусора от сноса объектов:</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ascii="Times New Roman" w:hAnsi="Times New Roman" w:cs="Times New Roman"/>
          <w:sz w:val="20"/>
          <w:szCs w:val="20"/>
        </w:rPr>
      </w:pP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ascii="Times New Roman" w:hAnsi="Times New Roman" w:cs="Times New Roman"/>
          <w:sz w:val="20"/>
          <w:szCs w:val="20"/>
        </w:rPr>
      </w:pPr>
      <w:r>
        <w:rPr>
          <w:rFonts w:ascii="Times New Roman" w:hAnsi="Times New Roman" w:cs="Times New Roman"/>
          <w:sz w:val="20"/>
          <w:szCs w:val="20"/>
        </w:rPr>
        <w:t>Нормативные затраты определяются согласно локальному сметному расчету, но не более объёма доведенных лимитов бюджетных обязательств на закупку товаров, работ, услуг в рамках исполнения бюджета сельского поселения Усть-Юган.</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ascii="Times New Roman" w:hAnsi="Times New Roman" w:cs="Times New Roman"/>
          <w:sz w:val="20"/>
          <w:szCs w:val="20"/>
        </w:rPr>
      </w:pPr>
    </w:p>
    <w:p>
      <w:pPr>
        <w:keepNext w:val="0"/>
        <w:keepLines w:val="0"/>
        <w:pageBreakBefore w:val="0"/>
        <w:kinsoku/>
        <w:wordWrap/>
        <w:overflowPunct/>
        <w:topLinePunct w:val="0"/>
        <w:autoSpaceDE w:val="0"/>
        <w:autoSpaceDN w:val="0"/>
        <w:bidi w:val="0"/>
        <w:adjustRightInd w:val="0"/>
        <w:snapToGrid/>
        <w:spacing w:after="0" w:line="240" w:lineRule="auto"/>
        <w:ind w:firstLine="540"/>
        <w:jc w:val="center"/>
        <w:textAlignment w:val="auto"/>
        <w:rPr>
          <w:rFonts w:ascii="Times New Roman" w:hAnsi="Times New Roman" w:cs="Times New Roman"/>
          <w:b/>
          <w:sz w:val="20"/>
          <w:szCs w:val="20"/>
        </w:rPr>
      </w:pPr>
      <w:r>
        <w:rPr>
          <w:rFonts w:ascii="Times New Roman" w:hAnsi="Times New Roman" w:cs="Times New Roman"/>
          <w:b/>
          <w:sz w:val="20"/>
          <w:szCs w:val="20"/>
        </w:rPr>
        <w:t>Нормативные затраты на аренду, техническое обслуживание и ремонт сетей уличного освещения:</w:t>
      </w:r>
    </w:p>
    <w:p>
      <w:pPr>
        <w:keepNext w:val="0"/>
        <w:keepLines w:val="0"/>
        <w:pageBreakBefore w:val="0"/>
        <w:kinsoku/>
        <w:wordWrap/>
        <w:overflowPunct/>
        <w:topLinePunct w:val="0"/>
        <w:autoSpaceDE w:val="0"/>
        <w:autoSpaceDN w:val="0"/>
        <w:bidi w:val="0"/>
        <w:adjustRightInd w:val="0"/>
        <w:snapToGrid/>
        <w:spacing w:after="0" w:line="240" w:lineRule="auto"/>
        <w:ind w:firstLine="540"/>
        <w:jc w:val="center"/>
        <w:textAlignment w:val="auto"/>
        <w:rPr>
          <w:rFonts w:ascii="Times New Roman" w:hAnsi="Times New Roman" w:cs="Times New Roman"/>
          <w:b/>
          <w:sz w:val="20"/>
          <w:szCs w:val="20"/>
        </w:rPr>
      </w:pP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ascii="Times New Roman" w:hAnsi="Times New Roman" w:cs="Times New Roman"/>
          <w:sz w:val="20"/>
          <w:szCs w:val="20"/>
        </w:rPr>
      </w:pPr>
      <w:r>
        <w:rPr>
          <w:rFonts w:ascii="Times New Roman" w:hAnsi="Times New Roman" w:cs="Times New Roman"/>
          <w:sz w:val="20"/>
          <w:szCs w:val="20"/>
        </w:rPr>
        <w:t>Нормативные затраты определяются согласно расчету стоимости либо локальному сметному расчету, но не более объёма доведенных лимитов бюджетных обязательств на закупку товаров, работ услуг в рамках исполнения бюджета сельского поселения Усть-Юган.</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ascii="Times New Roman" w:hAnsi="Times New Roman" w:cs="Times New Roman"/>
          <w:sz w:val="20"/>
          <w:szCs w:val="20"/>
        </w:rPr>
      </w:pPr>
    </w:p>
    <w:p>
      <w:pPr>
        <w:keepNext w:val="0"/>
        <w:keepLines w:val="0"/>
        <w:pageBreakBefore w:val="0"/>
        <w:widowControl w:val="0"/>
        <w:tabs>
          <w:tab w:val="left" w:pos="426"/>
        </w:tabs>
        <w:kinsoku/>
        <w:wordWrap/>
        <w:overflowPunct/>
        <w:topLinePunct w:val="0"/>
        <w:autoSpaceDE w:val="0"/>
        <w:autoSpaceDN w:val="0"/>
        <w:bidi w:val="0"/>
        <w:adjustRightInd w:val="0"/>
        <w:snapToGrid/>
        <w:spacing w:after="0" w:line="240" w:lineRule="auto"/>
        <w:contextualSpacing/>
        <w:jc w:val="center"/>
        <w:textAlignment w:val="auto"/>
        <w:outlineLvl w:val="2"/>
        <w:rPr>
          <w:rFonts w:ascii="Times New Roman" w:hAnsi="Times New Roman" w:eastAsia="Calibri" w:cs="Times New Roman"/>
          <w:sz w:val="20"/>
          <w:szCs w:val="20"/>
          <w:lang w:eastAsia="en-US"/>
        </w:rPr>
      </w:pPr>
      <w:r>
        <w:rPr>
          <w:rFonts w:ascii="Times New Roman" w:hAnsi="Times New Roman" w:eastAsia="Calibri" w:cs="Times New Roman"/>
          <w:b/>
          <w:color w:val="000000"/>
          <w:sz w:val="20"/>
          <w:szCs w:val="20"/>
          <w:lang w:eastAsia="en-US"/>
        </w:rPr>
        <w:t>Затраты на приобретение основных средств:</w:t>
      </w:r>
    </w:p>
    <w:p>
      <w:pPr>
        <w:keepNext w:val="0"/>
        <w:keepLines w:val="0"/>
        <w:pageBreakBefore w:val="0"/>
        <w:kinsoku/>
        <w:wordWrap/>
        <w:overflowPunct/>
        <w:topLinePunct w:val="0"/>
        <w:autoSpaceDE w:val="0"/>
        <w:autoSpaceDN w:val="0"/>
        <w:bidi w:val="0"/>
        <w:snapToGrid/>
        <w:spacing w:after="0" w:line="240" w:lineRule="auto"/>
        <w:contextualSpacing/>
        <w:textAlignment w:val="auto"/>
        <w:rPr>
          <w:rFonts w:eastAsia="Calibri"/>
          <w:sz w:val="20"/>
          <w:szCs w:val="20"/>
          <w:lang w:eastAsia="en-US"/>
        </w:rPr>
      </w:pPr>
      <w:r>
        <w:rPr>
          <w:rFonts w:eastAsia="Calibri"/>
          <w:sz w:val="20"/>
          <w:szCs w:val="20"/>
          <w:lang w:eastAsia="en-US"/>
        </w:rPr>
        <w:t xml:space="preserve">       </w:t>
      </w:r>
    </w:p>
    <w:p>
      <w:pPr>
        <w:keepNext w:val="0"/>
        <w:keepLines w:val="0"/>
        <w:pageBreakBefore w:val="0"/>
        <w:kinsoku/>
        <w:wordWrap/>
        <w:overflowPunct/>
        <w:topLinePunct w:val="0"/>
        <w:autoSpaceDE w:val="0"/>
        <w:autoSpaceDN w:val="0"/>
        <w:bidi w:val="0"/>
        <w:snapToGrid/>
        <w:spacing w:after="0" w:line="240" w:lineRule="auto"/>
        <w:ind w:left="720"/>
        <w:contextualSpacing/>
        <w:jc w:val="center"/>
        <w:textAlignment w:val="auto"/>
        <w:rPr>
          <w:rFonts w:eastAsia="Calibri"/>
          <w:sz w:val="20"/>
          <w:szCs w:val="20"/>
          <w:lang w:eastAsia="en-US"/>
        </w:rPr>
      </w:pPr>
      <m:oMathPara>
        <m:oMath>
          <m:sSub>
            <m:sSubPr>
              <m:ctrlPr>
                <w:rPr>
                  <w:rFonts w:ascii="Cambria Math" w:hAnsi="Cambria Math" w:eastAsia="Calibri"/>
                  <w:i/>
                  <w:iCs/>
                  <w:sz w:val="20"/>
                  <w:szCs w:val="20"/>
                  <w:lang w:eastAsia="en-US"/>
                </w:rPr>
              </m:ctrlPr>
            </m:sSubPr>
            <m:e>
              <m:r>
                <m:rPr/>
                <w:rPr>
                  <w:rFonts w:ascii="Cambria Math" w:hAnsi="Cambria Math" w:eastAsia="Calibri"/>
                  <w:sz w:val="20"/>
                  <w:szCs w:val="20"/>
                  <w:lang w:eastAsia="en-US"/>
                </w:rPr>
                <m:t xml:space="preserve">З </m:t>
              </m:r>
              <m:ctrlPr>
                <w:rPr>
                  <w:rFonts w:ascii="Cambria Math" w:hAnsi="Cambria Math" w:eastAsia="Calibri"/>
                  <w:i/>
                  <w:iCs/>
                  <w:sz w:val="20"/>
                  <w:szCs w:val="20"/>
                  <w:lang w:eastAsia="en-US"/>
                </w:rPr>
              </m:ctrlPr>
            </m:e>
            <m:sub>
              <m:r>
                <m:rPr/>
                <w:rPr>
                  <w:rFonts w:ascii="Cambria Math" w:hAnsi="Cambria Math" w:eastAsia="Calibri"/>
                  <w:sz w:val="20"/>
                  <w:szCs w:val="20"/>
                  <w:lang w:eastAsia="en-US"/>
                </w:rPr>
                <m:t>рст</m:t>
              </m:r>
              <m:ctrlPr>
                <w:rPr>
                  <w:rFonts w:ascii="Cambria Math" w:hAnsi="Cambria Math" w:eastAsia="Calibri"/>
                  <w:i/>
                  <w:iCs/>
                  <w:sz w:val="20"/>
                  <w:szCs w:val="20"/>
                  <w:lang w:eastAsia="en-US"/>
                </w:rPr>
              </m:ctrlPr>
            </m:sub>
          </m:sSub>
          <m:r>
            <m:rPr/>
            <w:rPr>
              <w:rFonts w:ascii="Cambria Math" w:hAnsi="Cambria Math" w:eastAsia="Calibri"/>
              <w:sz w:val="20"/>
              <w:szCs w:val="20"/>
              <w:lang w:eastAsia="en-US"/>
            </w:rPr>
            <m:t xml:space="preserve">= </m:t>
          </m:r>
          <m:nary>
            <m:naryPr>
              <m:chr m:val="∑"/>
              <m:limLoc m:val="undOvr"/>
              <m:ctrlPr>
                <w:rPr>
                  <w:rFonts w:ascii="Cambria Math" w:hAnsi="Cambria Math" w:eastAsia="Calibri"/>
                  <w:sz w:val="20"/>
                  <w:szCs w:val="20"/>
                  <w:lang w:eastAsia="en-US"/>
                </w:rPr>
              </m:ctrlPr>
            </m:naryPr>
            <m:sub>
              <m:r>
                <m:rPr>
                  <m:sty m:val="p"/>
                </m:rPr>
                <w:rPr>
                  <w:rFonts w:ascii="Cambria Math" w:hAnsi="Cambria Math" w:eastAsia="Calibri"/>
                  <w:sz w:val="20"/>
                  <w:szCs w:val="20"/>
                  <w:lang w:val="en-US" w:eastAsia="en-US"/>
                </w:rPr>
                <m:t>i</m:t>
              </m:r>
              <m:r>
                <m:rPr>
                  <m:sty m:val="p"/>
                </m:rPr>
                <w:rPr>
                  <w:rFonts w:ascii="Cambria Math" w:hAnsi="Cambria Math" w:eastAsia="Calibri"/>
                  <w:sz w:val="20"/>
                  <w:szCs w:val="20"/>
                  <w:lang w:eastAsia="en-US"/>
                </w:rPr>
                <m:t>=1</m:t>
              </m:r>
              <m:ctrlPr>
                <w:rPr>
                  <w:rFonts w:ascii="Cambria Math" w:hAnsi="Cambria Math" w:eastAsia="Calibri"/>
                  <w:sz w:val="20"/>
                  <w:szCs w:val="20"/>
                  <w:lang w:eastAsia="en-US"/>
                </w:rPr>
              </m:ctrlPr>
            </m:sub>
            <m:sup>
              <m:r>
                <m:rPr/>
                <w:rPr>
                  <w:rFonts w:ascii="Cambria Math" w:hAnsi="Cambria Math" w:eastAsia="Calibri"/>
                  <w:sz w:val="20"/>
                  <w:szCs w:val="20"/>
                  <w:lang w:eastAsia="en-US"/>
                </w:rPr>
                <m:t>n</m:t>
              </m:r>
              <m:ctrlPr>
                <w:rPr>
                  <w:rFonts w:ascii="Cambria Math" w:hAnsi="Cambria Math" w:eastAsia="Calibri"/>
                  <w:sz w:val="20"/>
                  <w:szCs w:val="20"/>
                  <w:lang w:eastAsia="en-US"/>
                </w:rPr>
              </m:ctrlPr>
            </m:sup>
            <m:e>
              <m:sSub>
                <m:sSubPr>
                  <m:ctrlPr>
                    <w:rPr>
                      <w:rFonts w:ascii="Cambria Math" w:hAnsi="Cambria Math" w:eastAsia="Calibri"/>
                      <w:sz w:val="20"/>
                      <w:szCs w:val="20"/>
                      <w:lang w:eastAsia="en-US"/>
                    </w:rPr>
                  </m:ctrlPr>
                </m:sSubPr>
                <m:e>
                  <m:r>
                    <m:rPr>
                      <m:sty m:val="p"/>
                    </m:rPr>
                    <w:rPr>
                      <w:rFonts w:ascii="Cambria Math" w:hAnsi="Cambria Math" w:eastAsia="Calibri"/>
                      <w:sz w:val="20"/>
                      <w:szCs w:val="20"/>
                      <w:lang w:eastAsia="en-US"/>
                    </w:rPr>
                    <m:t>Q</m:t>
                  </m:r>
                  <m:ctrlPr>
                    <w:rPr>
                      <w:rFonts w:ascii="Cambria Math" w:hAnsi="Cambria Math" w:eastAsia="Calibri"/>
                      <w:sz w:val="20"/>
                      <w:szCs w:val="20"/>
                      <w:lang w:eastAsia="en-US"/>
                    </w:rPr>
                  </m:ctrlPr>
                </m:e>
                <m:sub>
                  <m:r>
                    <m:rPr>
                      <m:sty m:val="p"/>
                    </m:rPr>
                    <w:rPr>
                      <w:rFonts w:ascii="Cambria Math" w:hAnsi="Cambria Math" w:eastAsia="Calibri"/>
                      <w:sz w:val="20"/>
                      <w:szCs w:val="20"/>
                      <w:lang w:eastAsia="en-US"/>
                    </w:rPr>
                    <m:t xml:space="preserve">i </m:t>
                  </m:r>
                  <m:r>
                    <m:rPr/>
                    <w:rPr>
                      <w:rFonts w:ascii="Cambria Math" w:hAnsi="Cambria Math" w:eastAsia="Calibri"/>
                      <w:sz w:val="20"/>
                      <w:szCs w:val="20"/>
                      <w:lang w:eastAsia="en-US"/>
                    </w:rPr>
                    <m:t>ос предел</m:t>
                  </m:r>
                  <m:ctrlPr>
                    <w:rPr>
                      <w:rFonts w:ascii="Cambria Math" w:hAnsi="Cambria Math" w:eastAsia="Calibri"/>
                      <w:sz w:val="20"/>
                      <w:szCs w:val="20"/>
                      <w:lang w:eastAsia="en-US"/>
                    </w:rPr>
                  </m:ctrlPr>
                </m:sub>
              </m:sSub>
              <m:ctrlPr>
                <w:rPr>
                  <w:rFonts w:ascii="Cambria Math" w:hAnsi="Cambria Math" w:eastAsia="Calibri"/>
                  <w:sz w:val="20"/>
                  <w:szCs w:val="20"/>
                  <w:lang w:eastAsia="en-US"/>
                </w:rPr>
              </m:ctrlPr>
            </m:e>
          </m:nary>
          <m:r>
            <m:rPr>
              <m:sty m:val="p"/>
            </m:rPr>
            <w:rPr>
              <w:rFonts w:ascii="Cambria Math" w:hAnsi="Cambria Math" w:eastAsia="Calibri"/>
              <w:sz w:val="20"/>
              <w:szCs w:val="20"/>
              <w:lang w:eastAsia="en-US"/>
            </w:rPr>
            <m:t>×</m:t>
          </m:r>
          <m:sSub>
            <m:sSubPr>
              <m:ctrlPr>
                <w:rPr>
                  <w:rFonts w:ascii="Cambria Math" w:hAnsi="Cambria Math" w:eastAsia="Calibri"/>
                  <w:sz w:val="20"/>
                  <w:szCs w:val="20"/>
                  <w:lang w:eastAsia="en-US"/>
                </w:rPr>
              </m:ctrlPr>
            </m:sSubPr>
            <m:e>
              <m:r>
                <m:rPr>
                  <m:sty m:val="p"/>
                </m:rPr>
                <w:rPr>
                  <w:rFonts w:ascii="Cambria Math" w:hAnsi="Cambria Math" w:eastAsia="Calibri"/>
                  <w:sz w:val="20"/>
                  <w:szCs w:val="20"/>
                  <w:lang w:val="en-US" w:eastAsia="en-US"/>
                </w:rPr>
                <m:t>P</m:t>
              </m:r>
              <m:ctrlPr>
                <w:rPr>
                  <w:rFonts w:ascii="Cambria Math" w:hAnsi="Cambria Math" w:eastAsia="Calibri"/>
                  <w:sz w:val="20"/>
                  <w:szCs w:val="20"/>
                  <w:lang w:eastAsia="en-US"/>
                </w:rPr>
              </m:ctrlPr>
            </m:e>
            <m:sub>
              <m:r>
                <m:rPr>
                  <m:sty m:val="p"/>
                </m:rPr>
                <w:rPr>
                  <w:rFonts w:ascii="Cambria Math" w:hAnsi="Cambria Math" w:eastAsia="Calibri"/>
                  <w:sz w:val="20"/>
                  <w:szCs w:val="20"/>
                  <w:lang w:val="en-US" w:eastAsia="en-US"/>
                </w:rPr>
                <m:t xml:space="preserve">I </m:t>
              </m:r>
              <m:r>
                <m:rPr>
                  <m:sty m:val="p"/>
                </m:rPr>
                <w:rPr>
                  <w:rFonts w:ascii="Cambria Math" w:hAnsi="Cambria Math" w:eastAsia="Calibri"/>
                  <w:sz w:val="20"/>
                  <w:szCs w:val="20"/>
                  <w:lang w:eastAsia="en-US"/>
                </w:rPr>
                <m:t>ос</m:t>
              </m:r>
              <m:ctrlPr>
                <w:rPr>
                  <w:rFonts w:ascii="Cambria Math" w:hAnsi="Cambria Math" w:eastAsia="Calibri"/>
                  <w:sz w:val="20"/>
                  <w:szCs w:val="20"/>
                  <w:lang w:eastAsia="en-US"/>
                </w:rPr>
              </m:ctrlPr>
            </m:sub>
          </m:sSub>
          <m:r>
            <m:rPr/>
            <w:rPr>
              <w:rFonts w:ascii="Cambria Math" w:hAnsi="Cambria Math" w:eastAsia="Calibri"/>
              <w:sz w:val="20"/>
              <w:szCs w:val="20"/>
              <w:lang w:eastAsia="en-US"/>
            </w:rPr>
            <m:t xml:space="preserve"> ,</m:t>
          </m:r>
        </m:oMath>
      </m:oMathPara>
    </w:p>
    <w:p>
      <w:pPr>
        <w:keepNext w:val="0"/>
        <w:keepLines w:val="0"/>
        <w:pageBreakBefore w:val="0"/>
        <w:kinsoku/>
        <w:wordWrap/>
        <w:overflowPunct/>
        <w:topLinePunct w:val="0"/>
        <w:autoSpaceDE w:val="0"/>
        <w:autoSpaceDN w:val="0"/>
        <w:bidi w:val="0"/>
        <w:snapToGrid/>
        <w:spacing w:after="0" w:line="240" w:lineRule="auto"/>
        <w:jc w:val="both"/>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где:</w:t>
      </w:r>
    </w:p>
    <w:p>
      <w:pPr>
        <w:keepNext w:val="0"/>
        <w:keepLines w:val="0"/>
        <w:pageBreakBefore w:val="0"/>
        <w:kinsoku/>
        <w:wordWrap/>
        <w:overflowPunct/>
        <w:topLinePunct w:val="0"/>
        <w:autoSpaceDE w:val="0"/>
        <w:autoSpaceDN w:val="0"/>
        <w:bidi w:val="0"/>
        <w:snapToGrid/>
        <w:spacing w:after="0" w:line="240" w:lineRule="auto"/>
        <w:jc w:val="both"/>
        <w:textAlignment w:val="auto"/>
        <w:rPr>
          <w:rFonts w:ascii="Times New Roman" w:hAnsi="Times New Roman" w:eastAsia="Calibri" w:cs="Times New Roman"/>
          <w:sz w:val="20"/>
          <w:szCs w:val="20"/>
          <w:lang w:eastAsia="en-US"/>
        </w:rPr>
      </w:pPr>
      <m:oMath>
        <m:sSub>
          <m:sSubPr>
            <m:ctrlPr>
              <w:rPr>
                <w:rFonts w:ascii="Cambria Math" w:hAnsi="Cambria Math" w:eastAsia="Calibri" w:cs="Times New Roman"/>
                <w:sz w:val="20"/>
                <w:szCs w:val="20"/>
                <w:lang w:eastAsia="en-US"/>
              </w:rPr>
            </m:ctrlPr>
          </m:sSubPr>
          <m:e>
            <m:r>
              <m:rPr>
                <m:sty m:val="p"/>
              </m:rPr>
              <w:rPr>
                <w:rFonts w:ascii="Cambria Math" w:hAnsi="Cambria Math" w:eastAsia="Calibri" w:cs="Times New Roman"/>
                <w:sz w:val="20"/>
                <w:szCs w:val="20"/>
                <w:lang w:eastAsia="en-US"/>
              </w:rPr>
              <m:t>Q</m:t>
            </m:r>
            <m:ctrlPr>
              <w:rPr>
                <w:rFonts w:ascii="Cambria Math" w:hAnsi="Cambria Math" w:eastAsia="Calibri" w:cs="Times New Roman"/>
                <w:sz w:val="20"/>
                <w:szCs w:val="20"/>
                <w:lang w:eastAsia="en-US"/>
              </w:rPr>
            </m:ctrlPr>
          </m:e>
          <m:sub>
            <m:r>
              <m:rPr>
                <m:sty m:val="p"/>
              </m:rPr>
              <w:rPr>
                <w:rFonts w:ascii="Cambria Math" w:hAnsi="Cambria Math" w:eastAsia="Calibri" w:cs="Times New Roman"/>
                <w:sz w:val="20"/>
                <w:szCs w:val="20"/>
                <w:lang w:eastAsia="en-US"/>
              </w:rPr>
              <m:t>i ос предел</m:t>
            </m:r>
            <m:ctrlPr>
              <w:rPr>
                <w:rFonts w:ascii="Cambria Math" w:hAnsi="Cambria Math" w:eastAsia="Calibri" w:cs="Times New Roman"/>
                <w:sz w:val="20"/>
                <w:szCs w:val="20"/>
                <w:lang w:eastAsia="en-US"/>
              </w:rPr>
            </m:ctrlPr>
          </m:sub>
        </m:sSub>
      </m:oMath>
      <w:r>
        <w:rPr>
          <w:rFonts w:ascii="Times New Roman" w:hAnsi="Times New Roman" w:eastAsia="Calibri" w:cs="Times New Roman"/>
          <w:sz w:val="20"/>
          <w:szCs w:val="20"/>
          <w:lang w:eastAsia="en-US"/>
        </w:rPr>
        <w:t>- количество основных средств по i-й должности в год, в соответствии с нормативами муниципальных органов;</w:t>
      </w:r>
    </w:p>
    <w:p>
      <w:pPr>
        <w:keepNext w:val="0"/>
        <w:keepLines w:val="0"/>
        <w:pageBreakBefore w:val="0"/>
        <w:kinsoku/>
        <w:wordWrap/>
        <w:overflowPunct/>
        <w:topLinePunct w:val="0"/>
        <w:autoSpaceDE w:val="0"/>
        <w:autoSpaceDN w:val="0"/>
        <w:bidi w:val="0"/>
        <w:snapToGrid/>
        <w:spacing w:after="0" w:line="240" w:lineRule="auto"/>
        <w:jc w:val="both"/>
        <w:textAlignment w:val="auto"/>
        <w:rPr>
          <w:rFonts w:ascii="Times New Roman" w:hAnsi="Times New Roman" w:eastAsia="Calibri" w:cs="Times New Roman"/>
          <w:sz w:val="20"/>
          <w:szCs w:val="20"/>
          <w:lang w:eastAsia="en-US"/>
        </w:rPr>
      </w:pPr>
      <m:oMath>
        <m:sSub>
          <m:sSubPr>
            <m:ctrlPr>
              <w:rPr>
                <w:rFonts w:ascii="Cambria Math" w:hAnsi="Cambria Math" w:eastAsia="Calibri" w:cs="Times New Roman"/>
                <w:sz w:val="20"/>
                <w:szCs w:val="20"/>
                <w:lang w:eastAsia="en-US"/>
              </w:rPr>
            </m:ctrlPr>
          </m:sSubPr>
          <m:e>
            <m:r>
              <m:rPr>
                <m:sty m:val="p"/>
              </m:rPr>
              <w:rPr>
                <w:rFonts w:ascii="Cambria Math" w:hAnsi="Cambria Math" w:eastAsia="Calibri" w:cs="Times New Roman"/>
                <w:sz w:val="20"/>
                <w:szCs w:val="20"/>
                <w:lang w:val="en-US" w:eastAsia="en-US"/>
              </w:rPr>
              <m:t>P</m:t>
            </m:r>
            <m:ctrlPr>
              <w:rPr>
                <w:rFonts w:ascii="Cambria Math" w:hAnsi="Cambria Math" w:eastAsia="Calibri" w:cs="Times New Roman"/>
                <w:sz w:val="20"/>
                <w:szCs w:val="20"/>
                <w:lang w:eastAsia="en-US"/>
              </w:rPr>
            </m:ctrlPr>
          </m:e>
          <m:sub>
            <m:r>
              <m:rPr>
                <m:sty m:val="p"/>
              </m:rPr>
              <w:rPr>
                <w:rFonts w:ascii="Cambria Math" w:hAnsi="Cambria Math" w:eastAsia="Calibri" w:cs="Times New Roman"/>
                <w:sz w:val="20"/>
                <w:szCs w:val="20"/>
                <w:lang w:val="en-US" w:eastAsia="en-US"/>
              </w:rPr>
              <m:t>i</m:t>
            </m:r>
            <m:r>
              <m:rPr>
                <m:sty m:val="p"/>
              </m:rPr>
              <w:rPr>
                <w:rFonts w:ascii="Cambria Math" w:hAnsi="Cambria Math" w:eastAsia="Calibri" w:cs="Times New Roman"/>
                <w:sz w:val="20"/>
                <w:szCs w:val="20"/>
                <w:lang w:eastAsia="en-US"/>
              </w:rPr>
              <m:t xml:space="preserve"> ос</m:t>
            </m:r>
            <m:ctrlPr>
              <w:rPr>
                <w:rFonts w:ascii="Cambria Math" w:hAnsi="Cambria Math" w:eastAsia="Calibri" w:cs="Times New Roman"/>
                <w:sz w:val="20"/>
                <w:szCs w:val="20"/>
                <w:lang w:eastAsia="en-US"/>
              </w:rPr>
            </m:ctrlPr>
          </m:sub>
        </m:sSub>
      </m:oMath>
      <w:r>
        <w:rPr>
          <w:rFonts w:ascii="Times New Roman" w:hAnsi="Times New Roman" w:eastAsia="Calibri" w:cs="Times New Roman"/>
          <w:sz w:val="20"/>
          <w:szCs w:val="20"/>
          <w:lang w:eastAsia="en-US"/>
        </w:rPr>
        <w:t xml:space="preserve"> – цена приобретения за единицу основного средства по i-й должности в соответствии с нормативами муниципальных органов.</w:t>
      </w:r>
    </w:p>
    <w:p>
      <w:pPr>
        <w:keepNext w:val="0"/>
        <w:keepLines w:val="0"/>
        <w:pageBreakBefore w:val="0"/>
        <w:kinsoku/>
        <w:wordWrap/>
        <w:overflowPunct/>
        <w:topLinePunct w:val="0"/>
        <w:autoSpaceDE w:val="0"/>
        <w:autoSpaceDN w:val="0"/>
        <w:bidi w:val="0"/>
        <w:snapToGrid/>
        <w:spacing w:after="0" w:line="240" w:lineRule="auto"/>
        <w:jc w:val="both"/>
        <w:textAlignment w:val="auto"/>
        <w:rPr>
          <w:rFonts w:ascii="Cambria Math" w:hAnsi="Cambria Math" w:eastAsia="Calibri"/>
          <w:sz w:val="20"/>
          <w:szCs w:val="20"/>
          <w:lang w:eastAsia="en-US"/>
        </w:rPr>
        <w:sectPr>
          <w:footerReference r:id="rId6" w:type="default"/>
          <w:pgSz w:w="11906" w:h="16838"/>
          <w:pgMar w:top="1134" w:right="567" w:bottom="1134" w:left="1701" w:header="709" w:footer="709" w:gutter="0"/>
          <w:cols w:space="708" w:num="1"/>
          <w:docGrid w:linePitch="360" w:charSpace="0"/>
        </w:sectPr>
      </w:pPr>
    </w:p>
    <w:p>
      <w:pPr>
        <w:keepNext w:val="0"/>
        <w:keepLines w:val="0"/>
        <w:pageBreakBefore w:val="0"/>
        <w:kinsoku/>
        <w:wordWrap/>
        <w:overflowPunct/>
        <w:topLinePunct w:val="0"/>
        <w:autoSpaceDE w:val="0"/>
        <w:autoSpaceDN w:val="0"/>
        <w:bidi w:val="0"/>
        <w:snapToGrid/>
        <w:spacing w:after="0" w:line="240" w:lineRule="auto"/>
        <w:ind w:left="720"/>
        <w:contextualSpacing/>
        <w:textAlignment w:val="auto"/>
        <w:rPr>
          <w:rFonts w:eastAsia="Calibri"/>
          <w:b/>
          <w:bCs/>
          <w:i/>
          <w:iCs/>
          <w:sz w:val="20"/>
          <w:szCs w:val="20"/>
          <w:lang w:eastAsia="en-US"/>
        </w:rPr>
      </w:pPr>
    </w:p>
    <w:p>
      <w:pPr>
        <w:keepNext w:val="0"/>
        <w:keepLines w:val="0"/>
        <w:pageBreakBefore w:val="0"/>
        <w:widowControl w:val="0"/>
        <w:tabs>
          <w:tab w:val="left" w:pos="426"/>
        </w:tabs>
        <w:kinsoku/>
        <w:wordWrap/>
        <w:overflowPunct/>
        <w:topLinePunct w:val="0"/>
        <w:autoSpaceDE w:val="0"/>
        <w:autoSpaceDN w:val="0"/>
        <w:bidi w:val="0"/>
        <w:adjustRightInd w:val="0"/>
        <w:snapToGrid/>
        <w:spacing w:after="0" w:line="240" w:lineRule="auto"/>
        <w:contextualSpacing/>
        <w:jc w:val="center"/>
        <w:textAlignment w:val="auto"/>
        <w:outlineLvl w:val="2"/>
        <w:rPr>
          <w:rFonts w:eastAsia="Calibri"/>
          <w:b/>
          <w:sz w:val="20"/>
          <w:szCs w:val="20"/>
          <w:lang w:eastAsia="en-US"/>
        </w:rPr>
      </w:pPr>
    </w:p>
    <w:tbl>
      <w:tblPr>
        <w:tblStyle w:val="12"/>
        <w:tblW w:w="14317"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67"/>
        <w:gridCol w:w="1619"/>
        <w:gridCol w:w="852"/>
        <w:gridCol w:w="1640"/>
        <w:gridCol w:w="1418"/>
        <w:gridCol w:w="1134"/>
        <w:gridCol w:w="1558"/>
        <w:gridCol w:w="1277"/>
        <w:gridCol w:w="1559"/>
        <w:gridCol w:w="1193"/>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9" w:hRule="atLeast"/>
          <w:jc w:val="center"/>
        </w:trPr>
        <w:tc>
          <w:tcPr>
            <w:tcW w:w="2067" w:type="dxa"/>
            <w:vMerge w:val="restart"/>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Наименование</w:t>
            </w:r>
          </w:p>
        </w:tc>
        <w:tc>
          <w:tcPr>
            <w:tcW w:w="1619" w:type="dxa"/>
            <w:vMerge w:val="restart"/>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Срок полезного использования, не более</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(мес.)</w:t>
            </w:r>
          </w:p>
        </w:tc>
        <w:tc>
          <w:tcPr>
            <w:tcW w:w="852" w:type="dxa"/>
            <w:vMerge w:val="restart"/>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Кол-во (единица измерения)</w:t>
            </w:r>
          </w:p>
        </w:tc>
        <w:tc>
          <w:tcPr>
            <w:tcW w:w="1640" w:type="dxa"/>
            <w:vMerge w:val="restart"/>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Лица, замещающие муниципальные должности на постоянной основе,</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lang w:eastAsia="en-US"/>
              </w:rPr>
              <w:t>Руководители,</w:t>
            </w:r>
            <w:r>
              <w:rPr>
                <w:rFonts w:ascii="Times New Roman" w:hAnsi="Times New Roman" w:eastAsia="Calibri" w:cs="Times New Roman"/>
                <w:sz w:val="20"/>
                <w:szCs w:val="20"/>
              </w:rPr>
              <w:t xml:space="preserve"> «Высшие»,</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«Главные», «Ведущие»</w:t>
            </w:r>
          </w:p>
        </w:tc>
        <w:tc>
          <w:tcPr>
            <w:tcW w:w="1418" w:type="dxa"/>
            <w:vMerge w:val="restart"/>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Специалисты «Главные»,</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 xml:space="preserve"> «Ведущие»,</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 xml:space="preserve">«Старшие»,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 xml:space="preserve">«Младшие»,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 xml:space="preserve">техническое обеспечение </w:t>
            </w:r>
          </w:p>
        </w:tc>
        <w:tc>
          <w:tcPr>
            <w:tcW w:w="3969" w:type="dxa"/>
            <w:gridSpan w:val="3"/>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МКУ «АХС сп Усть-Юган»</w:t>
            </w:r>
          </w:p>
        </w:tc>
        <w:tc>
          <w:tcPr>
            <w:tcW w:w="1559" w:type="dxa"/>
            <w:vMerge w:val="restart"/>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Цена за единицу не более руб.</w:t>
            </w:r>
          </w:p>
        </w:tc>
        <w:tc>
          <w:tcPr>
            <w:tcW w:w="1193" w:type="dxa"/>
            <w:vMerge w:val="restart"/>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Примечание</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9" w:hRule="atLeast"/>
          <w:jc w:val="center"/>
        </w:trPr>
        <w:tc>
          <w:tcPr>
            <w:tcW w:w="2067" w:type="dxa"/>
            <w:vMerge w:val="continue"/>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Calibri" w:cs="Times New Roman"/>
                <w:sz w:val="20"/>
                <w:szCs w:val="20"/>
              </w:rPr>
            </w:pPr>
          </w:p>
        </w:tc>
        <w:tc>
          <w:tcPr>
            <w:tcW w:w="1619" w:type="dxa"/>
            <w:vMerge w:val="continue"/>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Calibri" w:cs="Times New Roman"/>
                <w:sz w:val="20"/>
                <w:szCs w:val="20"/>
              </w:rPr>
            </w:pPr>
          </w:p>
        </w:tc>
        <w:tc>
          <w:tcPr>
            <w:tcW w:w="852" w:type="dxa"/>
            <w:vMerge w:val="continue"/>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Calibri" w:cs="Times New Roman"/>
                <w:sz w:val="20"/>
                <w:szCs w:val="20"/>
              </w:rPr>
            </w:pPr>
          </w:p>
        </w:tc>
        <w:tc>
          <w:tcPr>
            <w:tcW w:w="1640" w:type="dxa"/>
            <w:vMerge w:val="continue"/>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Calibri" w:cs="Times New Roman"/>
                <w:sz w:val="20"/>
                <w:szCs w:val="20"/>
              </w:rPr>
            </w:pPr>
          </w:p>
        </w:tc>
        <w:tc>
          <w:tcPr>
            <w:tcW w:w="1418" w:type="dxa"/>
            <w:vMerge w:val="continue"/>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Calibri" w:cs="Times New Roman"/>
                <w:sz w:val="20"/>
                <w:szCs w:val="20"/>
              </w:rPr>
            </w:pP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Руководители</w:t>
            </w: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Специалисты (работники)</w:t>
            </w: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Специалист административно- хозяйственного отдела</w:t>
            </w:r>
          </w:p>
        </w:tc>
        <w:tc>
          <w:tcPr>
            <w:tcW w:w="1559" w:type="dxa"/>
            <w:vMerge w:val="continue"/>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Calibri" w:cs="Times New Roman"/>
                <w:sz w:val="20"/>
                <w:szCs w:val="20"/>
              </w:rPr>
            </w:pPr>
          </w:p>
        </w:tc>
        <w:tc>
          <w:tcPr>
            <w:tcW w:w="1193" w:type="dxa"/>
            <w:vMerge w:val="continue"/>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Calibri" w:cs="Times New Roman"/>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 w:hRule="atLeast"/>
          <w:jc w:val="center"/>
        </w:trPr>
        <w:tc>
          <w:tcPr>
            <w:tcW w:w="2067"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both"/>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стол (офисный)</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84</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15000,00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rPr>
              <w:t>На сотрудника</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2067"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both"/>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шкаф книжный</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84</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20 000,00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сотрудника</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 w:hRule="atLeast"/>
          <w:jc w:val="center"/>
        </w:trPr>
        <w:tc>
          <w:tcPr>
            <w:tcW w:w="2067"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шкаф платяной</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84</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30000,00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сотрудника</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 w:hRule="atLeast"/>
          <w:jc w:val="center"/>
        </w:trPr>
        <w:tc>
          <w:tcPr>
            <w:tcW w:w="2067"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Calibri" w:cs="Times New Roman"/>
                <w:sz w:val="20"/>
                <w:szCs w:val="20"/>
              </w:rPr>
            </w:pPr>
            <w:r>
              <w:rPr>
                <w:rFonts w:ascii="Times New Roman" w:hAnsi="Times New Roman" w:eastAsia="Calibri" w:cs="Times New Roman"/>
                <w:sz w:val="20"/>
                <w:szCs w:val="20"/>
              </w:rPr>
              <w:t xml:space="preserve">Стеллаж </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84</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30 000,00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кабинет</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 w:hRule="atLeast"/>
          <w:jc w:val="center"/>
        </w:trPr>
        <w:tc>
          <w:tcPr>
            <w:tcW w:w="2067"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выставочная витрина</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84</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25000,00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сотрудника</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206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кресло руководителя</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84</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80000,00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сотрудника</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jc w:val="center"/>
        </w:trPr>
        <w:tc>
          <w:tcPr>
            <w:tcW w:w="2067"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стул для посетителей</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84</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50000,00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сотрудника</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206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Calibri" w:cs="Times New Roman"/>
                <w:sz w:val="20"/>
                <w:szCs w:val="20"/>
              </w:rPr>
            </w:pPr>
            <w:r>
              <w:rPr>
                <w:rFonts w:ascii="Times New Roman" w:hAnsi="Times New Roman" w:eastAsia="Calibri" w:cs="Times New Roman"/>
                <w:sz w:val="20"/>
                <w:szCs w:val="20"/>
              </w:rPr>
              <w:t xml:space="preserve">Кондиционер </w:t>
            </w:r>
          </w:p>
          <w:p>
            <w:pPr>
              <w:keepNext w:val="0"/>
              <w:keepLines w:val="0"/>
              <w:pageBreakBefore w:val="0"/>
              <w:kinsoku/>
              <w:wordWrap/>
              <w:overflowPunct/>
              <w:topLinePunct w:val="0"/>
              <w:bidi w:val="0"/>
              <w:snapToGrid/>
              <w:spacing w:after="0" w:line="240" w:lineRule="auto"/>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(Сплит система)</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84</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 на кабинет</w:t>
            </w: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sz w:val="20"/>
                <w:szCs w:val="20"/>
              </w:rPr>
            </w:pPr>
            <w:r>
              <w:rPr>
                <w:rFonts w:ascii="Times New Roman" w:hAnsi="Times New Roman" w:eastAsia="Calibri" w:cs="Times New Roman"/>
                <w:sz w:val="20"/>
                <w:szCs w:val="20"/>
              </w:rPr>
              <w:t>1 на кабинет</w:t>
            </w: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sz w:val="20"/>
                <w:szCs w:val="20"/>
              </w:rPr>
            </w:pPr>
            <w:r>
              <w:rPr>
                <w:rFonts w:ascii="Times New Roman" w:hAnsi="Times New Roman" w:eastAsia="Calibri" w:cs="Times New Roman"/>
                <w:sz w:val="20"/>
                <w:szCs w:val="20"/>
              </w:rPr>
              <w:t>1 на кабинет</w:t>
            </w: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50000,00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кабинет</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2067"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both"/>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кулер</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60</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25000,00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сотрудника</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2067"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both"/>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тумба подкатная/ приставная/тумба подкатная с 4-мя ящиками</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84</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10000,00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сотрудника</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2067"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both"/>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Тумба приставная с замком / без замка</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84</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10000,00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сотрудника</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 w:hRule="atLeast"/>
          <w:jc w:val="center"/>
        </w:trPr>
        <w:tc>
          <w:tcPr>
            <w:tcW w:w="2067"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both"/>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Шкаф-пенал</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84</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120000,00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сотрудника</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2067"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both"/>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Кресло офисное</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84</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15 000,00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сотрудника</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 w:hRule="atLeast"/>
          <w:jc w:val="center"/>
        </w:trPr>
        <w:tc>
          <w:tcPr>
            <w:tcW w:w="206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both"/>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Стеллаж</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84</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21 000,00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сотрудника</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2067"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both"/>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Часы настенные</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84</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5 500,00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кабинет</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2067"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both"/>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Зеркало</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60</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 на кабинет</w:t>
            </w: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sz w:val="20"/>
                <w:szCs w:val="20"/>
              </w:rPr>
            </w:pPr>
            <w:r>
              <w:rPr>
                <w:rFonts w:ascii="Times New Roman" w:hAnsi="Times New Roman" w:eastAsia="Calibri" w:cs="Times New Roman"/>
                <w:sz w:val="20"/>
                <w:szCs w:val="20"/>
              </w:rPr>
              <w:t>1 на кабинет</w:t>
            </w: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sz w:val="20"/>
                <w:szCs w:val="20"/>
              </w:rPr>
            </w:pPr>
            <w:r>
              <w:rPr>
                <w:rFonts w:ascii="Times New Roman" w:hAnsi="Times New Roman" w:eastAsia="Calibri" w:cs="Times New Roman"/>
                <w:sz w:val="20"/>
                <w:szCs w:val="20"/>
              </w:rPr>
              <w:t>1 на кабинет</w:t>
            </w: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3 500,00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кабинет</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206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both"/>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Блок водоочистки</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60</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350 000,00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сотрудника</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206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Тепловентилятор СФО -18М</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84</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10 000,00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сотрудника</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206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Узел управления отопления</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180</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450 000,00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сотрудника</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206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Устройство для подшивки документов «V»</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120</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18 850,00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сотрудника</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206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Пылесос</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60</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20 000,00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сотрудника</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206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Calibri" w:cs="Times New Roman"/>
                <w:sz w:val="20"/>
                <w:szCs w:val="20"/>
              </w:rPr>
            </w:pPr>
            <w:r>
              <w:rPr>
                <w:rFonts w:ascii="Times New Roman" w:hAnsi="Times New Roman" w:eastAsia="Calibri" w:cs="Times New Roman"/>
                <w:sz w:val="20"/>
                <w:szCs w:val="20"/>
              </w:rPr>
              <w:t xml:space="preserve">Лестница стремянка </w:t>
            </w:r>
          </w:p>
          <w:p>
            <w:pPr>
              <w:keepNext w:val="0"/>
              <w:keepLines w:val="0"/>
              <w:pageBreakBefore w:val="0"/>
              <w:kinsoku/>
              <w:wordWrap/>
              <w:overflowPunct/>
              <w:topLinePunct w:val="0"/>
              <w:bidi w:val="0"/>
              <w:snapToGrid/>
              <w:spacing w:after="0" w:line="240" w:lineRule="auto"/>
              <w:textAlignment w:val="auto"/>
              <w:rPr>
                <w:rFonts w:ascii="Times New Roman" w:hAnsi="Times New Roman" w:eastAsia="Calibri" w:cs="Times New Roman"/>
                <w:sz w:val="20"/>
                <w:szCs w:val="20"/>
              </w:rPr>
            </w:pPr>
            <w:r>
              <w:rPr>
                <w:rFonts w:ascii="Times New Roman" w:hAnsi="Times New Roman" w:eastAsia="Calibri" w:cs="Times New Roman"/>
                <w:sz w:val="20"/>
                <w:szCs w:val="20"/>
              </w:rPr>
              <w:t>3-х секционная</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12</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7 000,00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сотрудника</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 w:hRule="atLeast"/>
          <w:jc w:val="center"/>
        </w:trPr>
        <w:tc>
          <w:tcPr>
            <w:tcW w:w="206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Стол для компьютера</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84</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6 500,00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сотрудника</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206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Электрополотенце</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60</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4</w:t>
            </w: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22 000,00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санузел</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206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Офисный модуль картотека\ шкаф-картотека</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120</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90 000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кабинет</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jc w:val="center"/>
        </w:trPr>
        <w:tc>
          <w:tcPr>
            <w:tcW w:w="2067"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Жалюзи/жалюзи-рулонная шторы</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84</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 на кабинет</w:t>
            </w: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sz w:val="20"/>
                <w:szCs w:val="20"/>
              </w:rPr>
            </w:pPr>
            <w:r>
              <w:rPr>
                <w:rFonts w:ascii="Times New Roman" w:hAnsi="Times New Roman" w:eastAsia="Calibri" w:cs="Times New Roman"/>
                <w:sz w:val="20"/>
                <w:szCs w:val="20"/>
              </w:rPr>
              <w:t>1 на кабинет</w:t>
            </w: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sz w:val="20"/>
                <w:szCs w:val="20"/>
              </w:rPr>
            </w:pPr>
            <w:r>
              <w:rPr>
                <w:rFonts w:ascii="Times New Roman" w:hAnsi="Times New Roman" w:eastAsia="Calibri" w:cs="Times New Roman"/>
                <w:sz w:val="20"/>
                <w:szCs w:val="20"/>
              </w:rPr>
              <w:t>1 на кабинет</w:t>
            </w: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80000,00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окно</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206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Сейф</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200</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25 000,00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сотрудника</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06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both"/>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Ламинатор</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84</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18 000,00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сотрудника</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2067" w:type="dxa"/>
            <w:shd w:val="clear" w:color="auto" w:fill="FFFFFF"/>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Декоративные шторы (актовый, зрительный зал  заседаний)</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60</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комплект</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50 000,00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сотрудника</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 w:hRule="atLeast"/>
          <w:jc w:val="center"/>
        </w:trPr>
        <w:tc>
          <w:tcPr>
            <w:tcW w:w="2067" w:type="dxa"/>
            <w:shd w:val="clear" w:color="auto" w:fill="FFFFFF"/>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both"/>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Стойка гардеробная</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84</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32 000,00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сотрудника</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2067" w:type="dxa"/>
            <w:shd w:val="clear" w:color="auto" w:fill="FFFFFF"/>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both"/>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Кофе машина</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60</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45 000,00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сотрудника</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 w:hRule="atLeast"/>
          <w:jc w:val="center"/>
        </w:trPr>
        <w:tc>
          <w:tcPr>
            <w:tcW w:w="2067" w:type="dxa"/>
            <w:shd w:val="clear" w:color="auto" w:fill="FFFFFF"/>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both"/>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герб РФ</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12</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2 300,00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сотрудника</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2067" w:type="dxa"/>
            <w:shd w:val="clear" w:color="auto" w:fill="FFFFFF"/>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both"/>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Офисный настольный набор</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12</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4 200,00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сотрудника</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2067" w:type="dxa"/>
            <w:shd w:val="clear" w:color="auto" w:fill="FFFFFF"/>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both"/>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Стол заседаний</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84</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50 000,00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сотрудника</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2067" w:type="dxa"/>
            <w:shd w:val="clear" w:color="auto" w:fill="FFFFFF"/>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both"/>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Шуруповерт</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60</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6 900,00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здание</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2067" w:type="dxa"/>
            <w:shd w:val="clear" w:color="auto" w:fill="FFFFFF"/>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both"/>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Набор инструментов</w:t>
            </w:r>
          </w:p>
        </w:tc>
        <w:tc>
          <w:tcPr>
            <w:tcW w:w="1619"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36</w:t>
            </w:r>
          </w:p>
        </w:tc>
        <w:tc>
          <w:tcPr>
            <w:tcW w:w="852" w:type="dxa"/>
            <w:noWrap/>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штука</w:t>
            </w:r>
          </w:p>
        </w:tc>
        <w:tc>
          <w:tcPr>
            <w:tcW w:w="1640"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p>
        </w:tc>
        <w:tc>
          <w:tcPr>
            <w:tcW w:w="141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p>
        </w:tc>
        <w:tc>
          <w:tcPr>
            <w:tcW w:w="1134"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p>
        </w:tc>
        <w:tc>
          <w:tcPr>
            <w:tcW w:w="1558"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p>
        </w:tc>
        <w:tc>
          <w:tcPr>
            <w:tcW w:w="1277"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559"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19 900,00</w:t>
            </w:r>
          </w:p>
        </w:tc>
        <w:tc>
          <w:tcPr>
            <w:tcW w:w="1193" w:type="dxa"/>
            <w:tcMar>
              <w:top w:w="0" w:type="dxa"/>
              <w:left w:w="108" w:type="dxa"/>
              <w:bottom w:w="0" w:type="dxa"/>
              <w:right w:w="108" w:type="dxa"/>
            </w:tcMar>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На здание</w:t>
            </w:r>
          </w:p>
        </w:tc>
      </w:tr>
    </w:tbl>
    <w:p>
      <w:pPr>
        <w:keepNext w:val="0"/>
        <w:keepLines w:val="0"/>
        <w:pageBreakBefore w:val="0"/>
        <w:widowControl w:val="0"/>
        <w:tabs>
          <w:tab w:val="left" w:pos="426"/>
        </w:tabs>
        <w:kinsoku/>
        <w:wordWrap/>
        <w:overflowPunct/>
        <w:topLinePunct w:val="0"/>
        <w:autoSpaceDE w:val="0"/>
        <w:autoSpaceDN w:val="0"/>
        <w:bidi w:val="0"/>
        <w:adjustRightInd w:val="0"/>
        <w:snapToGrid/>
        <w:spacing w:after="0" w:line="240" w:lineRule="auto"/>
        <w:contextualSpacing/>
        <w:jc w:val="center"/>
        <w:textAlignment w:val="auto"/>
        <w:outlineLvl w:val="2"/>
        <w:rPr>
          <w:rFonts w:eastAsia="Calibri"/>
          <w:b/>
          <w:sz w:val="20"/>
          <w:szCs w:val="20"/>
          <w:lang w:eastAsia="en-US"/>
        </w:rPr>
      </w:pPr>
    </w:p>
    <w:p>
      <w:pPr>
        <w:keepNext w:val="0"/>
        <w:keepLines w:val="0"/>
        <w:pageBreakBefore w:val="0"/>
        <w:widowControl w:val="0"/>
        <w:tabs>
          <w:tab w:val="left" w:pos="426"/>
        </w:tabs>
        <w:kinsoku/>
        <w:wordWrap/>
        <w:overflowPunct/>
        <w:topLinePunct w:val="0"/>
        <w:autoSpaceDE w:val="0"/>
        <w:autoSpaceDN w:val="0"/>
        <w:bidi w:val="0"/>
        <w:adjustRightInd w:val="0"/>
        <w:snapToGrid/>
        <w:spacing w:after="0" w:line="240" w:lineRule="auto"/>
        <w:contextualSpacing/>
        <w:jc w:val="center"/>
        <w:textAlignment w:val="auto"/>
        <w:outlineLvl w:val="2"/>
        <w:rPr>
          <w:rFonts w:eastAsia="Calibri"/>
          <w:b/>
          <w:sz w:val="20"/>
          <w:szCs w:val="20"/>
          <w:lang w:eastAsia="en-US"/>
        </w:rPr>
      </w:pPr>
    </w:p>
    <w:p>
      <w:pPr>
        <w:keepNext w:val="0"/>
        <w:keepLines w:val="0"/>
        <w:pageBreakBefore w:val="0"/>
        <w:widowControl w:val="0"/>
        <w:tabs>
          <w:tab w:val="left" w:pos="426"/>
        </w:tabs>
        <w:kinsoku/>
        <w:wordWrap/>
        <w:overflowPunct/>
        <w:topLinePunct w:val="0"/>
        <w:autoSpaceDE w:val="0"/>
        <w:autoSpaceDN w:val="0"/>
        <w:bidi w:val="0"/>
        <w:adjustRightInd w:val="0"/>
        <w:snapToGrid/>
        <w:spacing w:after="0" w:line="240" w:lineRule="auto"/>
        <w:contextualSpacing/>
        <w:textAlignment w:val="auto"/>
        <w:outlineLvl w:val="2"/>
        <w:rPr>
          <w:rFonts w:eastAsia="Calibri"/>
          <w:b/>
          <w:sz w:val="20"/>
          <w:szCs w:val="20"/>
          <w:lang w:eastAsia="en-US"/>
        </w:rPr>
        <w:sectPr>
          <w:pgSz w:w="16838" w:h="11906" w:orient="landscape"/>
          <w:pgMar w:top="567" w:right="709" w:bottom="851" w:left="1701" w:header="709" w:footer="709" w:gutter="0"/>
          <w:cols w:space="720" w:num="1"/>
        </w:sectPr>
      </w:pPr>
    </w:p>
    <w:p>
      <w:pPr>
        <w:keepNext w:val="0"/>
        <w:keepLines w:val="0"/>
        <w:pageBreakBefore w:val="0"/>
        <w:kinsoku/>
        <w:wordWrap/>
        <w:overflowPunct/>
        <w:topLinePunct w:val="0"/>
        <w:bidi w:val="0"/>
        <w:snapToGrid/>
        <w:spacing w:after="0" w:line="240" w:lineRule="auto"/>
        <w:textAlignment w:val="auto"/>
        <w:rPr>
          <w:b/>
          <w:sz w:val="20"/>
          <w:szCs w:val="20"/>
        </w:rPr>
      </w:pPr>
    </w:p>
    <w:p>
      <w:pPr>
        <w:keepNext w:val="0"/>
        <w:keepLines w:val="0"/>
        <w:pageBreakBefore w:val="0"/>
        <w:widowControl w:val="0"/>
        <w:tabs>
          <w:tab w:val="left" w:pos="1276"/>
        </w:tabs>
        <w:kinsoku/>
        <w:wordWrap/>
        <w:overflowPunct/>
        <w:topLinePunct w:val="0"/>
        <w:autoSpaceDE w:val="0"/>
        <w:autoSpaceDN w:val="0"/>
        <w:bidi w:val="0"/>
        <w:adjustRightInd w:val="0"/>
        <w:snapToGrid/>
        <w:spacing w:after="0" w:line="240" w:lineRule="auto"/>
        <w:jc w:val="center"/>
        <w:textAlignment w:val="auto"/>
        <w:outlineLvl w:val="2"/>
        <w:rPr>
          <w:rFonts w:ascii="Times New Roman" w:hAnsi="Times New Roman" w:cs="Times New Roman"/>
          <w:b/>
          <w:sz w:val="20"/>
          <w:szCs w:val="20"/>
        </w:rPr>
      </w:pPr>
      <w:r>
        <w:rPr>
          <w:rFonts w:ascii="Times New Roman" w:hAnsi="Times New Roman" w:cs="Times New Roman"/>
          <w:b/>
          <w:sz w:val="20"/>
          <w:szCs w:val="20"/>
        </w:rPr>
        <w:t>Затраты на приобретение основных средств (принтеров, многофункциональных устройств, копировальных аппаратов и иной оргтехники):</w:t>
      </w:r>
    </w:p>
    <w:p>
      <w:pPr>
        <w:pStyle w:val="149"/>
        <w:keepNext w:val="0"/>
        <w:keepLines w:val="0"/>
        <w:pageBreakBefore w:val="0"/>
        <w:kinsoku/>
        <w:wordWrap/>
        <w:overflowPunct/>
        <w:topLinePunct w:val="0"/>
        <w:bidi w:val="0"/>
        <w:snapToGrid/>
        <w:spacing w:after="0" w:line="240" w:lineRule="auto"/>
        <w:ind w:left="5610"/>
        <w:textAlignment w:val="auto"/>
        <w:rPr>
          <w:b/>
          <w:sz w:val="20"/>
          <w:szCs w:val="20"/>
        </w:rPr>
      </w:pPr>
    </w:p>
    <w:p>
      <w:pPr>
        <w:pStyle w:val="149"/>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sz w:val="20"/>
          <w:szCs w:val="20"/>
        </w:rPr>
      </w:pPr>
      <w:r>
        <w:rPr>
          <w:sz w:val="20"/>
          <w:szCs w:val="20"/>
        </w:rPr>
        <w:drawing>
          <wp:inline distT="0" distB="0" distL="114300" distR="114300">
            <wp:extent cx="1553210" cy="451485"/>
            <wp:effectExtent l="0" t="0" r="8890" b="5715"/>
            <wp:docPr id="7"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3"/>
                    <pic:cNvPicPr>
                      <a:picLocks noChangeAspect="1"/>
                    </pic:cNvPicPr>
                  </pic:nvPicPr>
                  <pic:blipFill>
                    <a:blip r:embed="rId78">
                      <a:clrChange>
                        <a:clrFrom>
                          <a:srgbClr val="FFFFFF"/>
                        </a:clrFrom>
                        <a:clrTo>
                          <a:srgbClr val="FFFFFF">
                            <a:alpha val="0"/>
                          </a:srgbClr>
                        </a:clrTo>
                      </a:clrChange>
                    </a:blip>
                    <a:stretch>
                      <a:fillRect/>
                    </a:stretch>
                  </pic:blipFill>
                  <pic:spPr>
                    <a:xfrm>
                      <a:off x="0" y="0"/>
                      <a:ext cx="1553210" cy="4514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QUOTE </w:instrText>
      </w:r>
      <w:r>
        <w:rPr>
          <w:rFonts w:ascii="Times New Roman" w:hAnsi="Times New Roman" w:cs="Times New Roman"/>
          <w:position w:val="-8"/>
          <w:sz w:val="20"/>
          <w:szCs w:val="20"/>
        </w:rPr>
        <w:pict>
          <v:shape id="_x0000_i1028" o:spt="75" type="#_x0000_t75" style="height:13.85pt;width:43.85pt;" filled="f" o:preferrelative="t" stroked="f" coordsize="21600,21600" equationxml="&lt;">
            <v:path/>
            <v:fill on="f" focussize="0,0"/>
            <v:stroke on="f" joinstyle="miter"/>
            <v:imagedata r:id="rId79" chromakey="#FFFFFF" o:title=""/>
            <o:lock v:ext="edit" aspectratio="t"/>
            <w10:wrap type="none"/>
            <w10:anchorlock/>
          </v:shape>
        </w:pict>
      </w:r>
      <w:r>
        <w:rPr>
          <w:rFonts w:ascii="Times New Roman" w:hAnsi="Times New Roman" w:cs="Times New Roman"/>
          <w:sz w:val="20"/>
          <w:szCs w:val="20"/>
        </w:rPr>
        <w:instrText xml:space="preserve"> </w:instrText>
      </w:r>
      <w:r>
        <w:rPr>
          <w:rFonts w:ascii="Times New Roman" w:hAnsi="Times New Roman" w:cs="Times New Roman"/>
          <w:sz w:val="20"/>
          <w:szCs w:val="20"/>
        </w:rPr>
        <w:fldChar w:fldCharType="separate"/>
      </w:r>
      <w:r>
        <w:rPr>
          <w:rFonts w:ascii="Times New Roman" w:hAnsi="Times New Roman" w:cs="Times New Roman"/>
          <w:position w:val="-8"/>
          <w:sz w:val="20"/>
          <w:szCs w:val="20"/>
        </w:rPr>
        <w:pict>
          <v:shape id="_x0000_i1029" o:spt="75" type="#_x0000_t75" style="height:15.7pt;width:43.85pt;" filled="f" o:preferrelative="t" stroked="f" coordsize="21600,21600" equationxml="&lt;">
            <v:path/>
            <v:fill on="f" focussize="0,0"/>
            <v:stroke on="f" joinstyle="miter"/>
            <v:imagedata r:id="rId79" chromakey="#FFFFFF" o:title=""/>
            <o:lock v:ext="edit" aspectratio="t"/>
            <w10:wrap type="none"/>
            <w10:anchorlock/>
          </v:shape>
        </w:pict>
      </w:r>
      <w:r>
        <w:rPr>
          <w:rFonts w:ascii="Times New Roman" w:hAnsi="Times New Roman" w:cs="Times New Roman"/>
          <w:sz w:val="20"/>
          <w:szCs w:val="20"/>
        </w:rPr>
        <w:fldChar w:fldCharType="end"/>
      </w:r>
      <w:r>
        <w:rPr>
          <w:rFonts w:ascii="Times New Roman" w:hAnsi="Times New Roman" w:cs="Times New Roman"/>
          <w:sz w:val="20"/>
          <w:szCs w:val="20"/>
        </w:rPr>
        <w:t>- количество основных средств по i-й должности, в соответствии с нормативами муниципальных органов;</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QUOTE </w:instrText>
      </w:r>
      <w:r>
        <w:rPr>
          <w:rFonts w:ascii="Times New Roman" w:hAnsi="Times New Roman" w:cs="Times New Roman"/>
          <w:position w:val="-5"/>
          <w:sz w:val="20"/>
          <w:szCs w:val="20"/>
        </w:rPr>
        <w:pict>
          <v:shape id="_x0000_i1030" o:spt="75" type="#_x0000_t75" style="height:15.7pt;width:15.7pt;" filled="f" o:preferrelative="t" stroked="f" coordsize="21600,21600" equationxml="&lt;">
            <v:path/>
            <v:fill on="f" focussize="0,0"/>
            <v:stroke on="f" joinstyle="miter"/>
            <v:imagedata r:id="rId80" chromakey="#FFFFFF" o:title=""/>
            <o:lock v:ext="edit" aspectratio="t"/>
            <w10:wrap type="none"/>
            <w10:anchorlock/>
          </v:shape>
        </w:pict>
      </w:r>
      <w:r>
        <w:rPr>
          <w:rFonts w:ascii="Times New Roman" w:hAnsi="Times New Roman" w:cs="Times New Roman"/>
          <w:sz w:val="20"/>
          <w:szCs w:val="20"/>
        </w:rPr>
        <w:instrText xml:space="preserve"> </w:instrText>
      </w:r>
      <w:r>
        <w:rPr>
          <w:rFonts w:ascii="Times New Roman" w:hAnsi="Times New Roman" w:cs="Times New Roman"/>
          <w:sz w:val="20"/>
          <w:szCs w:val="20"/>
        </w:rPr>
        <w:fldChar w:fldCharType="separate"/>
      </w:r>
      <w:r>
        <w:rPr>
          <w:rFonts w:ascii="Times New Roman" w:hAnsi="Times New Roman" w:cs="Times New Roman"/>
          <w:position w:val="-5"/>
          <w:sz w:val="20"/>
          <w:szCs w:val="20"/>
        </w:rPr>
        <w:pict>
          <v:shape id="_x0000_i1031" o:spt="75" type="#_x0000_t75" style="height:15.7pt;width:15.7pt;" filled="f" o:preferrelative="t" stroked="f" coordsize="21600,21600" equationxml="&lt;">
            <v:path/>
            <v:fill on="f" focussize="0,0"/>
            <v:stroke on="f" joinstyle="miter"/>
            <v:imagedata r:id="rId80" chromakey="#FFFFFF" o:title=""/>
            <o:lock v:ext="edit" aspectratio="t"/>
            <w10:wrap type="none"/>
            <w10:anchorlock/>
          </v:shape>
        </w:pict>
      </w:r>
      <w:r>
        <w:rPr>
          <w:rFonts w:ascii="Times New Roman" w:hAnsi="Times New Roman" w:cs="Times New Roman"/>
          <w:sz w:val="20"/>
          <w:szCs w:val="20"/>
        </w:rPr>
        <w:fldChar w:fldCharType="end"/>
      </w:r>
      <w:r>
        <w:rPr>
          <w:rFonts w:ascii="Times New Roman" w:hAnsi="Times New Roman" w:cs="Times New Roman"/>
          <w:sz w:val="20"/>
          <w:szCs w:val="20"/>
        </w:rPr>
        <w:t xml:space="preserve"> – цена приобретения за единицу основного средства по i-й должности в соответствии с нормативами муниципальных органов.</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sz w:val="20"/>
          <w:szCs w:val="20"/>
        </w:rPr>
      </w:pPr>
    </w:p>
    <w:tbl>
      <w:tblPr>
        <w:tblStyle w:val="12"/>
        <w:tblW w:w="14204" w:type="dxa"/>
        <w:tblInd w:w="-34" w:type="dxa"/>
        <w:tblLayout w:type="fixed"/>
        <w:tblCellMar>
          <w:top w:w="0" w:type="dxa"/>
          <w:left w:w="108" w:type="dxa"/>
          <w:bottom w:w="0" w:type="dxa"/>
          <w:right w:w="108" w:type="dxa"/>
        </w:tblCellMar>
      </w:tblPr>
      <w:tblGrid>
        <w:gridCol w:w="584"/>
        <w:gridCol w:w="2110"/>
        <w:gridCol w:w="1283"/>
        <w:gridCol w:w="872"/>
        <w:gridCol w:w="1417"/>
        <w:gridCol w:w="1418"/>
        <w:gridCol w:w="992"/>
        <w:gridCol w:w="1418"/>
        <w:gridCol w:w="1417"/>
        <w:gridCol w:w="1276"/>
        <w:gridCol w:w="1417"/>
      </w:tblGrid>
      <w:tr>
        <w:tblPrEx>
          <w:tblCellMar>
            <w:top w:w="0" w:type="dxa"/>
            <w:left w:w="108" w:type="dxa"/>
            <w:bottom w:w="0" w:type="dxa"/>
            <w:right w:w="108" w:type="dxa"/>
          </w:tblCellMar>
        </w:tblPrEx>
        <w:trPr>
          <w:trHeight w:val="810" w:hRule="atLeast"/>
        </w:trPr>
        <w:tc>
          <w:tcPr>
            <w:tcW w:w="58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п/п</w:t>
            </w:r>
          </w:p>
        </w:tc>
        <w:tc>
          <w:tcPr>
            <w:tcW w:w="21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Наименование</w:t>
            </w:r>
          </w:p>
        </w:tc>
        <w:tc>
          <w:tcPr>
            <w:tcW w:w="128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Срок полезного использования,        не более (мес.)</w:t>
            </w:r>
          </w:p>
        </w:tc>
        <w:tc>
          <w:tcPr>
            <w:tcW w:w="87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Кол-во на сотрудника (единица измерения)</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Лица, замещающие муниципальные должности на постоянной основе,</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lang w:eastAsia="en-US"/>
              </w:rPr>
              <w:t>Руководители,</w:t>
            </w:r>
            <w:r>
              <w:rPr>
                <w:rFonts w:ascii="Times New Roman" w:hAnsi="Times New Roman" w:eastAsia="Calibri" w:cs="Times New Roman"/>
                <w:sz w:val="20"/>
                <w:szCs w:val="20"/>
              </w:rPr>
              <w:t xml:space="preserve"> «Высшие»,</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«Главные», «Ведущие»</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Специалисты «Главные»,</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 xml:space="preserve"> «Ведущие»,</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 xml:space="preserve">«Старшие»,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 xml:space="preserve">«Младшие»,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 xml:space="preserve">техническое обеспечение </w:t>
            </w:r>
          </w:p>
        </w:tc>
        <w:tc>
          <w:tcPr>
            <w:tcW w:w="3827" w:type="dxa"/>
            <w:gridSpan w:val="3"/>
            <w:tcBorders>
              <w:top w:val="single" w:color="auto" w:sz="4" w:space="0"/>
              <w:left w:val="nil"/>
              <w:bottom w:val="single" w:color="auto" w:sz="4" w:space="0"/>
              <w:right w:val="single" w:color="000000"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eastAsia="Calibri" w:cs="Times New Roman"/>
                <w:sz w:val="20"/>
                <w:szCs w:val="20"/>
              </w:rPr>
              <w:t>МКУ «АХС сп Усть-Юган»</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Примечание</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за ед. товара, не более (руб)</w:t>
            </w:r>
          </w:p>
        </w:tc>
      </w:tr>
      <w:tr>
        <w:tblPrEx>
          <w:tblCellMar>
            <w:top w:w="0" w:type="dxa"/>
            <w:left w:w="108" w:type="dxa"/>
            <w:bottom w:w="0" w:type="dxa"/>
            <w:right w:w="108" w:type="dxa"/>
          </w:tblCellMar>
        </w:tblPrEx>
        <w:trPr>
          <w:trHeight w:val="1305"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21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2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bCs/>
                <w:sz w:val="20"/>
                <w:szCs w:val="20"/>
              </w:rPr>
            </w:pPr>
          </w:p>
        </w:tc>
        <w:tc>
          <w:tcPr>
            <w:tcW w:w="99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bCs/>
                <w:sz w:val="20"/>
                <w:szCs w:val="20"/>
              </w:rPr>
              <w:t xml:space="preserve">Руководители </w:t>
            </w:r>
          </w:p>
        </w:tc>
        <w:tc>
          <w:tcPr>
            <w:tcW w:w="141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bCs/>
                <w:sz w:val="20"/>
                <w:szCs w:val="20"/>
              </w:rPr>
              <w:t>Специалисты (работники)</w:t>
            </w:r>
          </w:p>
        </w:tc>
        <w:tc>
          <w:tcPr>
            <w:tcW w:w="1417"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eastAsia="Calibri" w:cs="Times New Roman"/>
                <w:sz w:val="20"/>
                <w:szCs w:val="20"/>
              </w:rPr>
              <w:t>Специалист административно- хозяйственного отдела</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r>
      <w:tr>
        <w:tblPrEx>
          <w:tblCellMar>
            <w:top w:w="0" w:type="dxa"/>
            <w:left w:w="108" w:type="dxa"/>
            <w:bottom w:w="0" w:type="dxa"/>
            <w:right w:w="108" w:type="dxa"/>
          </w:tblCellMar>
        </w:tblPrEx>
        <w:trPr>
          <w:trHeight w:val="458"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21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2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bCs/>
                <w:sz w:val="20"/>
                <w:szCs w:val="20"/>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4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r>
      <w:tr>
        <w:tblPrEx>
          <w:tblCellMar>
            <w:top w:w="0" w:type="dxa"/>
            <w:left w:w="108" w:type="dxa"/>
            <w:bottom w:w="0" w:type="dxa"/>
            <w:right w:w="108" w:type="dxa"/>
          </w:tblCellMar>
        </w:tblPrEx>
        <w:trPr>
          <w:trHeight w:val="70" w:hRule="atLeast"/>
        </w:trPr>
        <w:tc>
          <w:tcPr>
            <w:tcW w:w="58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11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w:t>
            </w:r>
          </w:p>
        </w:tc>
        <w:tc>
          <w:tcPr>
            <w:tcW w:w="128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87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141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w:t>
            </w:r>
          </w:p>
        </w:tc>
        <w:tc>
          <w:tcPr>
            <w:tcW w:w="1418"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6</w:t>
            </w:r>
          </w:p>
        </w:tc>
        <w:tc>
          <w:tcPr>
            <w:tcW w:w="99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7</w:t>
            </w:r>
          </w:p>
        </w:tc>
        <w:tc>
          <w:tcPr>
            <w:tcW w:w="141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8</w:t>
            </w:r>
          </w:p>
        </w:tc>
        <w:tc>
          <w:tcPr>
            <w:tcW w:w="1417"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9</w:t>
            </w:r>
          </w:p>
        </w:tc>
        <w:tc>
          <w:tcPr>
            <w:tcW w:w="127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10</w:t>
            </w:r>
          </w:p>
        </w:tc>
        <w:tc>
          <w:tcPr>
            <w:tcW w:w="141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11</w:t>
            </w:r>
          </w:p>
        </w:tc>
      </w:tr>
      <w:tr>
        <w:tblPrEx>
          <w:tblCellMar>
            <w:top w:w="0" w:type="dxa"/>
            <w:left w:w="108" w:type="dxa"/>
            <w:bottom w:w="0" w:type="dxa"/>
            <w:right w:w="108" w:type="dxa"/>
          </w:tblCellMar>
        </w:tblPrEx>
        <w:trPr>
          <w:trHeight w:val="555" w:hRule="atLeast"/>
        </w:trPr>
        <w:tc>
          <w:tcPr>
            <w:tcW w:w="584"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11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Чёрно-белый лазерный принтер А4  /  МФУ Чёрно-белый , формата А4</w:t>
            </w:r>
          </w:p>
        </w:tc>
        <w:tc>
          <w:tcPr>
            <w:tcW w:w="128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36</w:t>
            </w:r>
          </w:p>
        </w:tc>
        <w:tc>
          <w:tcPr>
            <w:tcW w:w="87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41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99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41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41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100000,00</w:t>
            </w:r>
          </w:p>
        </w:tc>
      </w:tr>
      <w:tr>
        <w:tblPrEx>
          <w:tblCellMar>
            <w:top w:w="0" w:type="dxa"/>
            <w:left w:w="108" w:type="dxa"/>
            <w:bottom w:w="0" w:type="dxa"/>
            <w:right w:w="108" w:type="dxa"/>
          </w:tblCellMar>
        </w:tblPrEx>
        <w:trPr>
          <w:trHeight w:val="555" w:hRule="atLeast"/>
        </w:trPr>
        <w:tc>
          <w:tcPr>
            <w:tcW w:w="58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w:t>
            </w:r>
          </w:p>
        </w:tc>
        <w:tc>
          <w:tcPr>
            <w:tcW w:w="211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Цветной лазерный принтер А4 / МФУ цветной    формата А4</w:t>
            </w:r>
          </w:p>
        </w:tc>
        <w:tc>
          <w:tcPr>
            <w:tcW w:w="128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36</w:t>
            </w:r>
          </w:p>
        </w:tc>
        <w:tc>
          <w:tcPr>
            <w:tcW w:w="87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41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41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99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41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1 </w:t>
            </w:r>
          </w:p>
        </w:tc>
        <w:tc>
          <w:tcPr>
            <w:tcW w:w="141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27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 </w:t>
            </w:r>
          </w:p>
        </w:tc>
        <w:tc>
          <w:tcPr>
            <w:tcW w:w="141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100000,00</w:t>
            </w:r>
          </w:p>
        </w:tc>
      </w:tr>
      <w:tr>
        <w:tblPrEx>
          <w:tblCellMar>
            <w:top w:w="0" w:type="dxa"/>
            <w:left w:w="108" w:type="dxa"/>
            <w:bottom w:w="0" w:type="dxa"/>
            <w:right w:w="108" w:type="dxa"/>
          </w:tblCellMar>
        </w:tblPrEx>
        <w:trPr>
          <w:trHeight w:val="510" w:hRule="atLeast"/>
        </w:trPr>
        <w:tc>
          <w:tcPr>
            <w:tcW w:w="5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2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Рабочая станция (компьютер в сборе)  /   Моноблок</w:t>
            </w:r>
          </w:p>
        </w:tc>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36</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150000,00</w:t>
            </w:r>
          </w:p>
        </w:tc>
      </w:tr>
      <w:tr>
        <w:tblPrEx>
          <w:tblCellMar>
            <w:top w:w="0" w:type="dxa"/>
            <w:left w:w="108" w:type="dxa"/>
            <w:bottom w:w="0" w:type="dxa"/>
            <w:right w:w="108" w:type="dxa"/>
          </w:tblCellMar>
        </w:tblPrEx>
        <w:trPr>
          <w:trHeight w:val="450" w:hRule="atLeast"/>
        </w:trPr>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2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Цифровой телефон</w:t>
            </w:r>
          </w:p>
        </w:tc>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60</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29 900,00</w:t>
            </w:r>
          </w:p>
        </w:tc>
      </w:tr>
      <w:tr>
        <w:tblPrEx>
          <w:tblCellMar>
            <w:top w:w="0" w:type="dxa"/>
            <w:left w:w="108" w:type="dxa"/>
            <w:bottom w:w="0" w:type="dxa"/>
            <w:right w:w="108" w:type="dxa"/>
          </w:tblCellMar>
        </w:tblPrEx>
        <w:trPr>
          <w:trHeight w:val="529" w:hRule="atLeast"/>
        </w:trPr>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w:t>
            </w:r>
          </w:p>
        </w:tc>
        <w:tc>
          <w:tcPr>
            <w:tcW w:w="2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Мобильный (сотовый) телефон</w:t>
            </w:r>
          </w:p>
        </w:tc>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60</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5 000,00</w:t>
            </w:r>
          </w:p>
        </w:tc>
      </w:tr>
      <w:tr>
        <w:tblPrEx>
          <w:tblCellMar>
            <w:top w:w="0" w:type="dxa"/>
            <w:left w:w="108" w:type="dxa"/>
            <w:bottom w:w="0" w:type="dxa"/>
            <w:right w:w="108" w:type="dxa"/>
          </w:tblCellMar>
        </w:tblPrEx>
        <w:trPr>
          <w:trHeight w:val="329" w:hRule="atLeast"/>
        </w:trPr>
        <w:tc>
          <w:tcPr>
            <w:tcW w:w="584"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6</w:t>
            </w:r>
          </w:p>
        </w:tc>
        <w:tc>
          <w:tcPr>
            <w:tcW w:w="211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Сервер</w:t>
            </w:r>
          </w:p>
        </w:tc>
        <w:tc>
          <w:tcPr>
            <w:tcW w:w="1283"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36</w:t>
            </w:r>
          </w:p>
        </w:tc>
        <w:tc>
          <w:tcPr>
            <w:tcW w:w="872"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417"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418"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1</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418"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417"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417"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799 000,00</w:t>
            </w:r>
          </w:p>
        </w:tc>
      </w:tr>
      <w:tr>
        <w:tblPrEx>
          <w:tblCellMar>
            <w:top w:w="0" w:type="dxa"/>
            <w:left w:w="108" w:type="dxa"/>
            <w:bottom w:w="0" w:type="dxa"/>
            <w:right w:w="108" w:type="dxa"/>
          </w:tblCellMar>
        </w:tblPrEx>
        <w:trPr>
          <w:trHeight w:val="302" w:hRule="atLeast"/>
        </w:trPr>
        <w:tc>
          <w:tcPr>
            <w:tcW w:w="58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7</w:t>
            </w:r>
          </w:p>
        </w:tc>
        <w:tc>
          <w:tcPr>
            <w:tcW w:w="211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Ноутбук</w:t>
            </w:r>
          </w:p>
        </w:tc>
        <w:tc>
          <w:tcPr>
            <w:tcW w:w="128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36</w:t>
            </w:r>
          </w:p>
        </w:tc>
        <w:tc>
          <w:tcPr>
            <w:tcW w:w="87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41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99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41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27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41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79 000,00</w:t>
            </w:r>
          </w:p>
        </w:tc>
      </w:tr>
      <w:tr>
        <w:tblPrEx>
          <w:tblCellMar>
            <w:top w:w="0" w:type="dxa"/>
            <w:left w:w="108" w:type="dxa"/>
            <w:bottom w:w="0" w:type="dxa"/>
            <w:right w:w="108" w:type="dxa"/>
          </w:tblCellMar>
        </w:tblPrEx>
        <w:trPr>
          <w:trHeight w:val="310" w:hRule="atLeast"/>
        </w:trPr>
        <w:tc>
          <w:tcPr>
            <w:tcW w:w="58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8</w:t>
            </w:r>
          </w:p>
        </w:tc>
        <w:tc>
          <w:tcPr>
            <w:tcW w:w="211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Факс</w:t>
            </w:r>
          </w:p>
        </w:tc>
        <w:tc>
          <w:tcPr>
            <w:tcW w:w="128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60</w:t>
            </w:r>
          </w:p>
        </w:tc>
        <w:tc>
          <w:tcPr>
            <w:tcW w:w="87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41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41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99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41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1</w:t>
            </w:r>
          </w:p>
        </w:tc>
        <w:tc>
          <w:tcPr>
            <w:tcW w:w="141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27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41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14 900,00</w:t>
            </w:r>
          </w:p>
        </w:tc>
      </w:tr>
      <w:tr>
        <w:tblPrEx>
          <w:tblCellMar>
            <w:top w:w="0" w:type="dxa"/>
            <w:left w:w="108" w:type="dxa"/>
            <w:bottom w:w="0" w:type="dxa"/>
            <w:right w:w="108" w:type="dxa"/>
          </w:tblCellMar>
        </w:tblPrEx>
        <w:trPr>
          <w:trHeight w:val="375" w:hRule="atLeast"/>
        </w:trPr>
        <w:tc>
          <w:tcPr>
            <w:tcW w:w="58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9</w:t>
            </w:r>
          </w:p>
        </w:tc>
        <w:tc>
          <w:tcPr>
            <w:tcW w:w="211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Телефонный аппарат</w:t>
            </w:r>
          </w:p>
        </w:tc>
        <w:tc>
          <w:tcPr>
            <w:tcW w:w="128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60</w:t>
            </w:r>
          </w:p>
        </w:tc>
        <w:tc>
          <w:tcPr>
            <w:tcW w:w="87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41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99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41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41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19 000,00</w:t>
            </w:r>
          </w:p>
        </w:tc>
      </w:tr>
      <w:tr>
        <w:tblPrEx>
          <w:tblCellMar>
            <w:top w:w="0" w:type="dxa"/>
            <w:left w:w="108" w:type="dxa"/>
            <w:bottom w:w="0" w:type="dxa"/>
            <w:right w:w="108" w:type="dxa"/>
          </w:tblCellMar>
        </w:tblPrEx>
        <w:trPr>
          <w:trHeight w:val="495" w:hRule="atLeast"/>
        </w:trPr>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10</w:t>
            </w:r>
          </w:p>
        </w:tc>
        <w:tc>
          <w:tcPr>
            <w:tcW w:w="2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Шкаф серверный/ Стойка серверная</w:t>
            </w:r>
          </w:p>
        </w:tc>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240</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1</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69 900,00</w:t>
            </w:r>
          </w:p>
        </w:tc>
      </w:tr>
      <w:tr>
        <w:tblPrEx>
          <w:tblCellMar>
            <w:top w:w="0" w:type="dxa"/>
            <w:left w:w="108" w:type="dxa"/>
            <w:bottom w:w="0" w:type="dxa"/>
            <w:right w:w="108" w:type="dxa"/>
          </w:tblCellMar>
        </w:tblPrEx>
        <w:trPr>
          <w:trHeight w:val="345" w:hRule="atLeast"/>
        </w:trPr>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11</w:t>
            </w:r>
          </w:p>
        </w:tc>
        <w:tc>
          <w:tcPr>
            <w:tcW w:w="211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ИБП для сервера</w:t>
            </w:r>
          </w:p>
        </w:tc>
        <w:tc>
          <w:tcPr>
            <w:tcW w:w="128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36</w:t>
            </w:r>
          </w:p>
        </w:tc>
        <w:tc>
          <w:tcPr>
            <w:tcW w:w="87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4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41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1</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41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4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417"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69 900,00</w:t>
            </w:r>
          </w:p>
        </w:tc>
      </w:tr>
      <w:tr>
        <w:tblPrEx>
          <w:tblCellMar>
            <w:top w:w="0" w:type="dxa"/>
            <w:left w:w="108" w:type="dxa"/>
            <w:bottom w:w="0" w:type="dxa"/>
            <w:right w:w="108" w:type="dxa"/>
          </w:tblCellMar>
        </w:tblPrEx>
        <w:trPr>
          <w:trHeight w:val="303" w:hRule="atLeast"/>
        </w:trPr>
        <w:tc>
          <w:tcPr>
            <w:tcW w:w="5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2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 xml:space="preserve">ИБП </w:t>
            </w:r>
          </w:p>
        </w:tc>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36</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9900,00</w:t>
            </w:r>
          </w:p>
        </w:tc>
      </w:tr>
    </w:tbl>
    <w:p>
      <w:pPr>
        <w:keepNext w:val="0"/>
        <w:keepLines w:val="0"/>
        <w:pageBreakBefore w:val="0"/>
        <w:kinsoku/>
        <w:wordWrap/>
        <w:overflowPunct/>
        <w:topLinePunct w:val="0"/>
        <w:bidi w:val="0"/>
        <w:snapToGrid/>
        <w:spacing w:after="0" w:line="240" w:lineRule="auto"/>
        <w:textAlignment w:val="auto"/>
        <w:rPr>
          <w:b/>
          <w:sz w:val="20"/>
          <w:szCs w:val="20"/>
        </w:rPr>
      </w:pPr>
    </w:p>
    <w:p>
      <w:pPr>
        <w:pStyle w:val="149"/>
        <w:keepNext w:val="0"/>
        <w:keepLines w:val="0"/>
        <w:pageBreakBefore w:val="0"/>
        <w:kinsoku/>
        <w:wordWrap/>
        <w:overflowPunct/>
        <w:topLinePunct w:val="0"/>
        <w:bidi w:val="0"/>
        <w:snapToGrid/>
        <w:spacing w:after="0" w:line="240" w:lineRule="auto"/>
        <w:ind w:left="0"/>
        <w:jc w:val="center"/>
        <w:textAlignment w:val="auto"/>
        <w:rPr>
          <w:b/>
          <w:sz w:val="20"/>
          <w:szCs w:val="20"/>
        </w:rPr>
      </w:pPr>
      <w:r>
        <w:rPr>
          <w:b/>
          <w:sz w:val="20"/>
          <w:szCs w:val="20"/>
        </w:rPr>
        <w:t>Затраты на приобретение материальных запасов:</w:t>
      </w:r>
    </w:p>
    <w:p>
      <w:pPr>
        <w:pStyle w:val="149"/>
        <w:keepNext w:val="0"/>
        <w:keepLines w:val="0"/>
        <w:pageBreakBefore w:val="0"/>
        <w:widowControl w:val="0"/>
        <w:kinsoku/>
        <w:wordWrap/>
        <w:overflowPunct/>
        <w:topLinePunct w:val="0"/>
        <w:autoSpaceDE w:val="0"/>
        <w:autoSpaceDN w:val="0"/>
        <w:bidi w:val="0"/>
        <w:adjustRightInd w:val="0"/>
        <w:snapToGrid/>
        <w:spacing w:after="0" w:line="240" w:lineRule="auto"/>
        <w:textAlignment w:val="auto"/>
        <w:outlineLvl w:val="2"/>
        <w:rPr>
          <w:b/>
          <w:sz w:val="20"/>
          <w:szCs w:val="20"/>
        </w:rPr>
      </w:pPr>
    </w:p>
    <w:p>
      <w:pPr>
        <w:keepNext w:val="0"/>
        <w:keepLines w:val="0"/>
        <w:pageBreakBefore w:val="0"/>
        <w:widowControl w:val="0"/>
        <w:tabs>
          <w:tab w:val="left" w:pos="1276"/>
        </w:tabs>
        <w:kinsoku/>
        <w:wordWrap/>
        <w:overflowPunct/>
        <w:topLinePunct w:val="0"/>
        <w:autoSpaceDE w:val="0"/>
        <w:autoSpaceDN w:val="0"/>
        <w:bidi w:val="0"/>
        <w:adjustRightInd w:val="0"/>
        <w:snapToGrid/>
        <w:spacing w:after="0" w:line="240" w:lineRule="auto"/>
        <w:jc w:val="center"/>
        <w:textAlignment w:val="auto"/>
        <w:outlineLvl w:val="2"/>
        <w:rPr>
          <w:rFonts w:ascii="Times New Roman" w:hAnsi="Times New Roman" w:cs="Times New Roman"/>
          <w:b/>
          <w:sz w:val="20"/>
          <w:szCs w:val="20"/>
        </w:rPr>
      </w:pPr>
      <w:r>
        <w:rPr>
          <w:rFonts w:ascii="Times New Roman" w:hAnsi="Times New Roman" w:cs="Times New Roman"/>
          <w:b/>
          <w:sz w:val="20"/>
          <w:szCs w:val="20"/>
        </w:rPr>
        <w:t>Затраты на приобретение расходных материалов для принтеров, многофункциональных устройств, копировальных аппаратов и иной оргтехники</w:t>
      </w:r>
    </w:p>
    <w:p>
      <w:pPr>
        <w:pStyle w:val="149"/>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outlineLvl w:val="2"/>
        <w:rPr>
          <w:b/>
          <w:sz w:val="20"/>
          <w:szCs w:val="20"/>
        </w:rPr>
      </w:pPr>
    </w:p>
    <w:tbl>
      <w:tblPr>
        <w:tblStyle w:val="12"/>
        <w:tblpPr w:leftFromText="180" w:rightFromText="180" w:vertAnchor="text" w:tblpY="1"/>
        <w:tblOverlap w:val="never"/>
        <w:tblW w:w="14460" w:type="dxa"/>
        <w:tblInd w:w="-318" w:type="dxa"/>
        <w:tblLayout w:type="fixed"/>
        <w:tblCellMar>
          <w:top w:w="0" w:type="dxa"/>
          <w:left w:w="108" w:type="dxa"/>
          <w:bottom w:w="0" w:type="dxa"/>
          <w:right w:w="108" w:type="dxa"/>
        </w:tblCellMar>
      </w:tblPr>
      <w:tblGrid>
        <w:gridCol w:w="284"/>
        <w:gridCol w:w="3119"/>
        <w:gridCol w:w="3827"/>
        <w:gridCol w:w="3828"/>
        <w:gridCol w:w="1451"/>
        <w:gridCol w:w="1951"/>
      </w:tblGrid>
      <w:tr>
        <w:tblPrEx>
          <w:tblCellMar>
            <w:top w:w="0" w:type="dxa"/>
            <w:left w:w="108" w:type="dxa"/>
            <w:bottom w:w="0" w:type="dxa"/>
            <w:right w:w="108" w:type="dxa"/>
          </w:tblCellMar>
        </w:tblPrEx>
        <w:trPr>
          <w:gridAfter w:val="1"/>
          <w:wAfter w:w="1951" w:type="dxa"/>
          <w:trHeight w:val="645" w:hRule="atLeast"/>
        </w:trPr>
        <w:tc>
          <w:tcPr>
            <w:tcW w:w="12509" w:type="dxa"/>
            <w:gridSpan w:val="5"/>
            <w:tcBorders>
              <w:top w:val="nil"/>
              <w:left w:val="nil"/>
              <w:right w:val="nil"/>
            </w:tcBorders>
            <w:noWrap/>
            <w:vAlign w:val="center"/>
          </w:tcPr>
          <w:p>
            <w:pPr>
              <w:pStyle w:val="149"/>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sz w:val="20"/>
                <w:szCs w:val="20"/>
              </w:rPr>
            </w:pPr>
            <w:r>
              <w:rPr>
                <w:sz w:val="20"/>
                <w:szCs w:val="20"/>
              </w:rPr>
              <w:drawing>
                <wp:inline distT="0" distB="0" distL="114300" distR="114300">
                  <wp:extent cx="1658620" cy="451485"/>
                  <wp:effectExtent l="0" t="0" r="17780" b="5715"/>
                  <wp:docPr id="4"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8"/>
                          <pic:cNvPicPr>
                            <a:picLocks noChangeAspect="1"/>
                          </pic:cNvPicPr>
                        </pic:nvPicPr>
                        <pic:blipFill>
                          <a:blip r:embed="rId81">
                            <a:clrChange>
                              <a:clrFrom>
                                <a:srgbClr val="FFFFFF"/>
                              </a:clrFrom>
                              <a:clrTo>
                                <a:srgbClr val="FFFFFF">
                                  <a:alpha val="0"/>
                                </a:srgbClr>
                              </a:clrTo>
                            </a:clrChange>
                          </a:blip>
                          <a:stretch>
                            <a:fillRect/>
                          </a:stretch>
                        </pic:blipFill>
                        <pic:spPr>
                          <a:xfrm>
                            <a:off x="0" y="0"/>
                            <a:ext cx="1658620" cy="4514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after="0" w:line="240" w:lineRule="auto"/>
              <w:ind w:left="-108"/>
              <w:jc w:val="both"/>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108"/>
              <w:jc w:val="both"/>
              <w:textAlignment w:val="auto"/>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QUOTE </w:instrText>
            </w:r>
            <w:r>
              <w:rPr>
                <w:rFonts w:ascii="Times New Roman" w:hAnsi="Times New Roman" w:cs="Times New Roman"/>
                <w:position w:val="-8"/>
                <w:sz w:val="20"/>
                <w:szCs w:val="20"/>
              </w:rPr>
              <w:pict>
                <v:shape id="_x0000_i1033" o:spt="75" type="#_x0000_t75" style="height:15.7pt;width:43.4pt;" filled="f" o:preferrelative="t" stroked="f" coordsize="21600,21600" equationxml="&lt;">
                  <v:path/>
                  <v:fill on="f" focussize="0,0"/>
                  <v:stroke on="f" joinstyle="miter"/>
                  <v:imagedata r:id="rId82" chromakey="#FFFFFF" o:title=""/>
                  <o:lock v:ext="edit" aspectratio="t"/>
                  <w10:wrap type="none"/>
                  <w10:anchorlock/>
                </v:shape>
              </w:pict>
            </w:r>
            <w:r>
              <w:rPr>
                <w:rFonts w:ascii="Times New Roman" w:hAnsi="Times New Roman" w:cs="Times New Roman"/>
                <w:sz w:val="20"/>
                <w:szCs w:val="20"/>
              </w:rPr>
              <w:instrText xml:space="preserve"> </w:instrText>
            </w:r>
            <w:r>
              <w:rPr>
                <w:rFonts w:ascii="Times New Roman" w:hAnsi="Times New Roman" w:cs="Times New Roman"/>
                <w:sz w:val="20"/>
                <w:szCs w:val="20"/>
              </w:rPr>
              <w:fldChar w:fldCharType="separate"/>
            </w:r>
            <w:r>
              <w:rPr>
                <w:rFonts w:ascii="Times New Roman" w:hAnsi="Times New Roman" w:cs="Times New Roman"/>
                <w:position w:val="-8"/>
                <w:sz w:val="20"/>
                <w:szCs w:val="20"/>
              </w:rPr>
              <w:pict>
                <v:shape id="_x0000_i1034" o:spt="75" type="#_x0000_t75" style="height:15.7pt;width:43.4pt;" filled="f" o:preferrelative="t" stroked="f" coordsize="21600,21600" equationxml="&lt;">
                  <v:path/>
                  <v:fill on="f" focussize="0,0"/>
                  <v:stroke on="f" joinstyle="miter"/>
                  <v:imagedata r:id="rId82" chromakey="#FFFFFF" o:title=""/>
                  <o:lock v:ext="edit" aspectratio="t"/>
                  <w10:wrap type="none"/>
                  <w10:anchorlock/>
                </v:shape>
              </w:pict>
            </w:r>
            <w:r>
              <w:rPr>
                <w:rFonts w:ascii="Times New Roman" w:hAnsi="Times New Roman" w:cs="Times New Roman"/>
                <w:sz w:val="20"/>
                <w:szCs w:val="20"/>
              </w:rPr>
              <w:fldChar w:fldCharType="end"/>
            </w:r>
            <w:r>
              <w:rPr>
                <w:rFonts w:ascii="Times New Roman" w:hAnsi="Times New Roman" w:cs="Times New Roman"/>
                <w:sz w:val="20"/>
                <w:szCs w:val="20"/>
              </w:rPr>
              <w:t xml:space="preserve"> – количество расходных материалов в год по i-й должности, в соответствии с нормативами муниципального органа;</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108"/>
              <w:jc w:val="both"/>
              <w:textAlignment w:val="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QUOTE </w:instrText>
            </w:r>
            <w:r>
              <w:rPr>
                <w:rFonts w:ascii="Times New Roman" w:hAnsi="Times New Roman" w:cs="Times New Roman"/>
                <w:position w:val="-5"/>
                <w:sz w:val="20"/>
                <w:szCs w:val="20"/>
              </w:rPr>
              <w:pict>
                <v:shape id="_x0000_i1035" o:spt="75" type="#_x0000_t75" style="height:15.7pt;width:21.7pt;" filled="f" o:preferrelative="t" stroked="f" coordsize="21600,21600" equationxml="&lt;">
                  <v:path/>
                  <v:fill on="f" focussize="0,0"/>
                  <v:stroke on="f" joinstyle="miter"/>
                  <v:imagedata r:id="rId83" chromakey="#FFFFFF" o:title=""/>
                  <o:lock v:ext="edit" aspectratio="t"/>
                  <w10:wrap type="none"/>
                  <w10:anchorlock/>
                </v:shape>
              </w:pict>
            </w:r>
            <w:r>
              <w:rPr>
                <w:rFonts w:ascii="Times New Roman" w:hAnsi="Times New Roman" w:cs="Times New Roman"/>
                <w:sz w:val="20"/>
                <w:szCs w:val="20"/>
              </w:rPr>
              <w:instrText xml:space="preserve"> </w:instrText>
            </w:r>
            <w:r>
              <w:rPr>
                <w:rFonts w:ascii="Times New Roman" w:hAnsi="Times New Roman" w:cs="Times New Roman"/>
                <w:sz w:val="20"/>
                <w:szCs w:val="20"/>
              </w:rPr>
              <w:fldChar w:fldCharType="separate"/>
            </w:r>
            <w:r>
              <w:rPr>
                <w:rFonts w:ascii="Times New Roman" w:hAnsi="Times New Roman" w:cs="Times New Roman"/>
                <w:position w:val="-5"/>
                <w:sz w:val="20"/>
                <w:szCs w:val="20"/>
              </w:rPr>
              <w:pict>
                <v:shape id="_x0000_i1036" o:spt="75" type="#_x0000_t75" style="height:15.7pt;width:21.7pt;" filled="f" o:preferrelative="t" stroked="f" coordsize="21600,21600" equationxml="&lt;">
                  <v:path/>
                  <v:fill on="f" focussize="0,0"/>
                  <v:stroke on="f" joinstyle="miter"/>
                  <v:imagedata r:id="rId83" chromakey="#FFFFFF" o:title=""/>
                  <o:lock v:ext="edit" aspectratio="t"/>
                  <w10:wrap type="none"/>
                  <w10:anchorlock/>
                </v:shape>
              </w:pict>
            </w:r>
            <w:r>
              <w:rPr>
                <w:rFonts w:ascii="Times New Roman" w:hAnsi="Times New Roman" w:cs="Times New Roman"/>
                <w:sz w:val="20"/>
                <w:szCs w:val="20"/>
              </w:rPr>
              <w:fldChar w:fldCharType="end"/>
            </w:r>
            <w:r>
              <w:rPr>
                <w:rFonts w:ascii="Times New Roman" w:hAnsi="Times New Roman" w:cs="Times New Roman"/>
                <w:sz w:val="20"/>
                <w:szCs w:val="20"/>
              </w:rPr>
              <w:t>- цена приобретения за единицу расходных материалов по i-й должности в соответствии с нормативами муниципального органа.</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108"/>
              <w:jc w:val="both"/>
              <w:textAlignment w:val="auto"/>
              <w:rPr>
                <w:rFonts w:ascii="Times New Roman" w:hAnsi="Times New Roman" w:cs="Times New Roman"/>
                <w:sz w:val="20"/>
                <w:szCs w:val="20"/>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108"/>
              <w:jc w:val="both"/>
              <w:textAlignment w:val="auto"/>
              <w:rPr>
                <w:rFonts w:ascii="Times New Roman" w:hAnsi="Times New Roman" w:cs="Times New Roman"/>
                <w:sz w:val="20"/>
                <w:szCs w:val="20"/>
              </w:rPr>
            </w:pPr>
            <w:r>
              <w:rPr>
                <w:rFonts w:ascii="Times New Roman" w:hAnsi="Times New Roman" w:cs="Times New Roman"/>
                <w:sz w:val="20"/>
                <w:szCs w:val="20"/>
              </w:rPr>
              <w:t>Из расчёта единица (или комплект) на 1 ед. техники в год</w:t>
            </w:r>
          </w:p>
          <w:p>
            <w:pPr>
              <w:keepNext w:val="0"/>
              <w:keepLines w:val="0"/>
              <w:pageBreakBefore w:val="0"/>
              <w:kinsoku/>
              <w:wordWrap/>
              <w:overflowPunct/>
              <w:topLinePunct w:val="0"/>
              <w:bidi w:val="0"/>
              <w:snapToGrid/>
              <w:spacing w:after="0" w:line="240" w:lineRule="auto"/>
              <w:ind w:left="-108"/>
              <w:textAlignment w:val="auto"/>
              <w:rPr>
                <w:rFonts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ind w:left="-108"/>
              <w:textAlignment w:val="auto"/>
              <w:rPr>
                <w:rFonts w:ascii="Times New Roman" w:hAnsi="Times New Roman" w:cs="Times New Roman"/>
                <w:sz w:val="20"/>
                <w:szCs w:val="20"/>
              </w:rPr>
            </w:pPr>
          </w:p>
        </w:tc>
      </w:tr>
      <w:tr>
        <w:tblPrEx>
          <w:tblCellMar>
            <w:top w:w="0" w:type="dxa"/>
            <w:left w:w="108" w:type="dxa"/>
            <w:bottom w:w="0" w:type="dxa"/>
            <w:right w:w="108" w:type="dxa"/>
          </w:tblCellMar>
        </w:tblPrEx>
        <w:trPr>
          <w:gridBefore w:val="1"/>
          <w:wBefore w:w="284" w:type="dxa"/>
          <w:trHeight w:val="567" w:hRule="atLeast"/>
        </w:trPr>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bCs/>
                <w:color w:val="000000"/>
                <w:sz w:val="20"/>
                <w:szCs w:val="20"/>
              </w:rPr>
            </w:pPr>
            <w:r>
              <w:rPr>
                <w:rFonts w:ascii="Times New Roman" w:hAnsi="Times New Roman" w:cs="Times New Roman"/>
                <w:b/>
                <w:bCs/>
                <w:color w:val="000000"/>
                <w:sz w:val="20"/>
                <w:szCs w:val="20"/>
              </w:rPr>
              <w:t> </w:t>
            </w:r>
          </w:p>
        </w:tc>
        <w:tc>
          <w:tcPr>
            <w:tcW w:w="38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color w:val="000000"/>
                <w:sz w:val="20"/>
                <w:szCs w:val="20"/>
              </w:rPr>
            </w:pPr>
            <w:r>
              <w:rPr>
                <w:rFonts w:ascii="Times New Roman" w:hAnsi="Times New Roman" w:cs="Times New Roman"/>
                <w:color w:val="000000"/>
                <w:sz w:val="20"/>
                <w:szCs w:val="20"/>
              </w:rPr>
              <w:t>Картридж чёрно-белый лазерный принтер /МФУ, формата А4</w:t>
            </w:r>
          </w:p>
        </w:tc>
        <w:tc>
          <w:tcPr>
            <w:tcW w:w="38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color w:val="000000"/>
                <w:sz w:val="20"/>
                <w:szCs w:val="20"/>
              </w:rPr>
            </w:pPr>
            <w:r>
              <w:rPr>
                <w:rFonts w:ascii="Times New Roman" w:hAnsi="Times New Roman" w:cs="Times New Roman"/>
                <w:color w:val="000000"/>
                <w:sz w:val="20"/>
                <w:szCs w:val="20"/>
              </w:rPr>
              <w:t>Картридж чёрно-белый лазерный принтер /МФУ, формата А3</w:t>
            </w:r>
          </w:p>
        </w:tc>
        <w:tc>
          <w:tcPr>
            <w:tcW w:w="340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color w:val="000000"/>
                <w:sz w:val="20"/>
                <w:szCs w:val="20"/>
              </w:rPr>
            </w:pPr>
            <w:r>
              <w:rPr>
                <w:rFonts w:ascii="Times New Roman" w:hAnsi="Times New Roman" w:cs="Times New Roman"/>
                <w:color w:val="000000"/>
                <w:sz w:val="20"/>
                <w:szCs w:val="20"/>
              </w:rPr>
              <w:t>Картридж цветной лазерный принтер /МФУ, формата А4</w:t>
            </w:r>
          </w:p>
        </w:tc>
      </w:tr>
      <w:tr>
        <w:tblPrEx>
          <w:tblCellMar>
            <w:top w:w="0" w:type="dxa"/>
            <w:left w:w="108" w:type="dxa"/>
            <w:bottom w:w="0" w:type="dxa"/>
            <w:right w:w="108" w:type="dxa"/>
          </w:tblCellMar>
        </w:tblPrEx>
        <w:trPr>
          <w:gridBefore w:val="1"/>
          <w:wBefore w:w="284" w:type="dxa"/>
          <w:trHeight w:val="567" w:hRule="atLeast"/>
        </w:trPr>
        <w:tc>
          <w:tcPr>
            <w:tcW w:w="311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Цена за ед. товара, не более </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25 500,00 </w:t>
            </w:r>
          </w:p>
        </w:tc>
        <w:tc>
          <w:tcPr>
            <w:tcW w:w="382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bCs/>
                <w:color w:val="000000"/>
                <w:sz w:val="20"/>
                <w:szCs w:val="20"/>
              </w:rPr>
            </w:pPr>
            <w:r>
              <w:rPr>
                <w:rFonts w:ascii="Times New Roman" w:hAnsi="Times New Roman" w:cs="Times New Roman"/>
                <w:b/>
                <w:bCs/>
                <w:color w:val="000000"/>
                <w:sz w:val="20"/>
                <w:szCs w:val="20"/>
              </w:rPr>
              <w:t>25 500,00</w:t>
            </w:r>
          </w:p>
        </w:tc>
        <w:tc>
          <w:tcPr>
            <w:tcW w:w="340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bCs/>
                <w:color w:val="000000"/>
                <w:sz w:val="20"/>
                <w:szCs w:val="20"/>
              </w:rPr>
            </w:pPr>
            <w:r>
              <w:rPr>
                <w:rFonts w:ascii="Times New Roman" w:hAnsi="Times New Roman" w:cs="Times New Roman"/>
                <w:b/>
                <w:bCs/>
                <w:color w:val="000000"/>
                <w:sz w:val="20"/>
                <w:szCs w:val="20"/>
              </w:rPr>
              <w:t>25 500,00</w:t>
            </w:r>
          </w:p>
        </w:tc>
      </w:tr>
      <w:tr>
        <w:tblPrEx>
          <w:tblCellMar>
            <w:top w:w="0" w:type="dxa"/>
            <w:left w:w="108" w:type="dxa"/>
            <w:bottom w:w="0" w:type="dxa"/>
            <w:right w:w="108" w:type="dxa"/>
          </w:tblCellMar>
        </w:tblPrEx>
        <w:trPr>
          <w:gridBefore w:val="1"/>
          <w:wBefore w:w="284" w:type="dxa"/>
          <w:trHeight w:val="567" w:hRule="atLeast"/>
        </w:trPr>
        <w:tc>
          <w:tcPr>
            <w:tcW w:w="311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color w:val="000000"/>
                <w:sz w:val="20"/>
                <w:szCs w:val="20"/>
              </w:rPr>
            </w:pPr>
            <w:r>
              <w:rPr>
                <w:rFonts w:ascii="Times New Roman" w:hAnsi="Times New Roman" w:cs="Times New Roman"/>
                <w:color w:val="000000"/>
                <w:sz w:val="20"/>
                <w:szCs w:val="20"/>
              </w:rPr>
              <w:t>Объем потребления</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color w:val="000000"/>
                <w:sz w:val="20"/>
                <w:szCs w:val="20"/>
              </w:rPr>
            </w:pPr>
            <w:r>
              <w:rPr>
                <w:rFonts w:ascii="Times New Roman" w:hAnsi="Times New Roman" w:cs="Times New Roman"/>
                <w:color w:val="000000"/>
                <w:sz w:val="20"/>
                <w:szCs w:val="20"/>
              </w:rPr>
              <w:t>12 на 1 ед. техники</w:t>
            </w:r>
          </w:p>
        </w:tc>
        <w:tc>
          <w:tcPr>
            <w:tcW w:w="382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color w:val="000000"/>
                <w:sz w:val="20"/>
                <w:szCs w:val="20"/>
              </w:rPr>
            </w:pPr>
            <w:r>
              <w:rPr>
                <w:rFonts w:ascii="Times New Roman" w:hAnsi="Times New Roman" w:cs="Times New Roman"/>
                <w:color w:val="000000"/>
                <w:sz w:val="20"/>
                <w:szCs w:val="20"/>
              </w:rPr>
              <w:t>7на 1 ед. техники</w:t>
            </w:r>
          </w:p>
        </w:tc>
        <w:tc>
          <w:tcPr>
            <w:tcW w:w="340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color w:val="000000"/>
                <w:sz w:val="20"/>
                <w:szCs w:val="20"/>
              </w:rPr>
            </w:pPr>
            <w:r>
              <w:rPr>
                <w:rFonts w:ascii="Times New Roman" w:hAnsi="Times New Roman" w:cs="Times New Roman"/>
                <w:color w:val="000000"/>
                <w:sz w:val="20"/>
                <w:szCs w:val="20"/>
              </w:rPr>
              <w:t>6 комплекта на 1 ед. техники</w:t>
            </w:r>
          </w:p>
        </w:tc>
      </w:tr>
      <w:tr>
        <w:tblPrEx>
          <w:tblCellMar>
            <w:top w:w="0" w:type="dxa"/>
            <w:left w:w="108" w:type="dxa"/>
            <w:bottom w:w="0" w:type="dxa"/>
            <w:right w:w="108" w:type="dxa"/>
          </w:tblCellMar>
        </w:tblPrEx>
        <w:trPr>
          <w:gridBefore w:val="1"/>
          <w:wBefore w:w="284" w:type="dxa"/>
          <w:trHeight w:val="567" w:hRule="atLeast"/>
        </w:trPr>
        <w:tc>
          <w:tcPr>
            <w:tcW w:w="311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color w:val="000000"/>
                <w:sz w:val="20"/>
                <w:szCs w:val="20"/>
              </w:rPr>
            </w:pPr>
          </w:p>
        </w:tc>
        <w:tc>
          <w:tcPr>
            <w:tcW w:w="382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color w:val="000000"/>
                <w:sz w:val="20"/>
                <w:szCs w:val="20"/>
              </w:rPr>
            </w:pPr>
            <w:r>
              <w:rPr>
                <w:rFonts w:ascii="Times New Roman" w:hAnsi="Times New Roman" w:cs="Times New Roman"/>
                <w:color w:val="000000"/>
                <w:sz w:val="20"/>
                <w:szCs w:val="20"/>
              </w:rPr>
              <w:t>не менее 1700 стр. при 5% заполнении листа</w:t>
            </w:r>
          </w:p>
        </w:tc>
        <w:tc>
          <w:tcPr>
            <w:tcW w:w="382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color w:val="000000"/>
                <w:sz w:val="20"/>
                <w:szCs w:val="20"/>
              </w:rPr>
            </w:pPr>
            <w:r>
              <w:rPr>
                <w:rFonts w:ascii="Times New Roman" w:hAnsi="Times New Roman" w:cs="Times New Roman"/>
                <w:color w:val="000000"/>
                <w:sz w:val="20"/>
                <w:szCs w:val="20"/>
              </w:rPr>
              <w:t>не менее 2100 стр. при 5% заполнении листа</w:t>
            </w:r>
          </w:p>
        </w:tc>
        <w:tc>
          <w:tcPr>
            <w:tcW w:w="340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color w:val="000000"/>
                <w:sz w:val="20"/>
                <w:szCs w:val="20"/>
              </w:rPr>
            </w:pPr>
            <w:r>
              <w:rPr>
                <w:rFonts w:ascii="Times New Roman" w:hAnsi="Times New Roman" w:cs="Times New Roman"/>
                <w:color w:val="000000"/>
                <w:sz w:val="20"/>
                <w:szCs w:val="20"/>
              </w:rPr>
              <w:t>не менее 1700 стр. при 5% заполнении листа</w:t>
            </w:r>
          </w:p>
        </w:tc>
      </w:tr>
    </w:tbl>
    <w:p>
      <w:pPr>
        <w:pStyle w:val="149"/>
        <w:keepNext w:val="0"/>
        <w:keepLines w:val="0"/>
        <w:pageBreakBefore w:val="0"/>
        <w:tabs>
          <w:tab w:val="left" w:pos="13065"/>
        </w:tabs>
        <w:kinsoku/>
        <w:wordWrap/>
        <w:overflowPunct/>
        <w:topLinePunct w:val="0"/>
        <w:bidi w:val="0"/>
        <w:snapToGrid/>
        <w:spacing w:after="0" w:line="240" w:lineRule="auto"/>
        <w:jc w:val="right"/>
        <w:textAlignment w:val="auto"/>
        <w:rPr>
          <w:sz w:val="20"/>
          <w:szCs w:val="20"/>
        </w:rPr>
      </w:pPr>
      <w:r>
        <w:rPr>
          <w:sz w:val="20"/>
          <w:szCs w:val="20"/>
        </w:rPr>
        <w:br w:type="textWrapping" w:clear="all"/>
      </w:r>
    </w:p>
    <w:p>
      <w:pPr>
        <w:pStyle w:val="149"/>
        <w:keepNext w:val="0"/>
        <w:keepLines w:val="0"/>
        <w:pageBreakBefore w:val="0"/>
        <w:tabs>
          <w:tab w:val="left" w:pos="13065"/>
        </w:tabs>
        <w:kinsoku/>
        <w:wordWrap/>
        <w:overflowPunct/>
        <w:topLinePunct w:val="0"/>
        <w:bidi w:val="0"/>
        <w:snapToGrid/>
        <w:spacing w:after="0" w:line="240" w:lineRule="auto"/>
        <w:jc w:val="right"/>
        <w:textAlignment w:val="auto"/>
        <w:rPr>
          <w:sz w:val="20"/>
          <w:szCs w:val="20"/>
        </w:rPr>
      </w:pPr>
      <w:r>
        <w:rPr>
          <w:sz w:val="20"/>
          <w:szCs w:val="20"/>
        </w:rPr>
        <w:t>таблица 2</w:t>
      </w:r>
    </w:p>
    <w:tbl>
      <w:tblPr>
        <w:tblStyle w:val="12"/>
        <w:tblW w:w="14344" w:type="dxa"/>
        <w:tblInd w:w="-34" w:type="dxa"/>
        <w:tblLayout w:type="fixed"/>
        <w:tblCellMar>
          <w:top w:w="0" w:type="dxa"/>
          <w:left w:w="108" w:type="dxa"/>
          <w:bottom w:w="0" w:type="dxa"/>
          <w:right w:w="108" w:type="dxa"/>
        </w:tblCellMar>
      </w:tblPr>
      <w:tblGrid>
        <w:gridCol w:w="568"/>
        <w:gridCol w:w="2013"/>
        <w:gridCol w:w="992"/>
        <w:gridCol w:w="1247"/>
        <w:gridCol w:w="29"/>
        <w:gridCol w:w="1561"/>
        <w:gridCol w:w="1560"/>
        <w:gridCol w:w="36"/>
        <w:gridCol w:w="993"/>
        <w:gridCol w:w="135"/>
        <w:gridCol w:w="1214"/>
        <w:gridCol w:w="18"/>
        <w:gridCol w:w="1714"/>
        <w:gridCol w:w="25"/>
        <w:gridCol w:w="1107"/>
        <w:gridCol w:w="1107"/>
        <w:gridCol w:w="25"/>
      </w:tblGrid>
      <w:tr>
        <w:tblPrEx>
          <w:tblCellMar>
            <w:top w:w="0" w:type="dxa"/>
            <w:left w:w="108" w:type="dxa"/>
            <w:bottom w:w="0" w:type="dxa"/>
            <w:right w:w="108" w:type="dxa"/>
          </w:tblCellMar>
        </w:tblPrEx>
        <w:trPr>
          <w:gridAfter w:val="1"/>
          <w:wAfter w:w="25" w:type="dxa"/>
          <w:trHeight w:val="810" w:hRule="atLeast"/>
        </w:trPr>
        <w:tc>
          <w:tcPr>
            <w:tcW w:w="5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п/п</w:t>
            </w:r>
          </w:p>
        </w:tc>
        <w:tc>
          <w:tcPr>
            <w:tcW w:w="201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Наименование</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Срок полезного использования,        не более (мес.)</w:t>
            </w:r>
          </w:p>
        </w:tc>
        <w:tc>
          <w:tcPr>
            <w:tcW w:w="124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ind w:hanging="241"/>
              <w:jc w:val="center"/>
              <w:textAlignment w:val="auto"/>
              <w:rPr>
                <w:rFonts w:ascii="Times New Roman" w:hAnsi="Times New Roman" w:cs="Times New Roman"/>
                <w:sz w:val="20"/>
                <w:szCs w:val="20"/>
              </w:rPr>
            </w:pPr>
            <w:r>
              <w:rPr>
                <w:rFonts w:ascii="Times New Roman" w:hAnsi="Times New Roman" w:cs="Times New Roman"/>
                <w:sz w:val="20"/>
                <w:szCs w:val="20"/>
              </w:rPr>
              <w:t>Кол-во на сотрудника (единица измерения)</w:t>
            </w:r>
          </w:p>
        </w:tc>
        <w:tc>
          <w:tcPr>
            <w:tcW w:w="1590"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Лица, замещающие муниципальные должности на постоянной основе,</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lang w:eastAsia="en-US"/>
              </w:rPr>
              <w:t>Руководители,</w:t>
            </w:r>
            <w:r>
              <w:rPr>
                <w:rFonts w:ascii="Times New Roman" w:hAnsi="Times New Roman" w:eastAsia="Calibri" w:cs="Times New Roman"/>
                <w:sz w:val="20"/>
                <w:szCs w:val="20"/>
              </w:rPr>
              <w:t xml:space="preserve"> «Высшие»,</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«Главные», «Ведущие»</w:t>
            </w:r>
          </w:p>
        </w:tc>
        <w:tc>
          <w:tcPr>
            <w:tcW w:w="1596"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Специалисты «Главные»,</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 xml:space="preserve"> «Ведущие»,</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 xml:space="preserve">«Старшие»,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 xml:space="preserve">«Младшие»,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 xml:space="preserve">техническое обеспечение </w:t>
            </w:r>
          </w:p>
        </w:tc>
        <w:tc>
          <w:tcPr>
            <w:tcW w:w="4099" w:type="dxa"/>
            <w:gridSpan w:val="6"/>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eastAsia="Calibri" w:cs="Times New Roman"/>
                <w:sz w:val="20"/>
                <w:szCs w:val="20"/>
              </w:rPr>
              <w:t>МКУ «АХС сп Усть-Юган»</w:t>
            </w:r>
          </w:p>
        </w:tc>
        <w:tc>
          <w:tcPr>
            <w:tcW w:w="110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Примечание</w:t>
            </w:r>
          </w:p>
        </w:tc>
        <w:tc>
          <w:tcPr>
            <w:tcW w:w="110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за ед. товара, не более (руб)</w:t>
            </w:r>
          </w:p>
        </w:tc>
      </w:tr>
      <w:tr>
        <w:tblPrEx>
          <w:tblCellMar>
            <w:top w:w="0" w:type="dxa"/>
            <w:left w:w="108" w:type="dxa"/>
            <w:bottom w:w="0" w:type="dxa"/>
            <w:right w:w="108" w:type="dxa"/>
          </w:tblCellMar>
        </w:tblPrEx>
        <w:trPr>
          <w:gridAfter w:val="1"/>
          <w:wAfter w:w="25" w:type="dxa"/>
          <w:trHeight w:val="1305" w:hRule="atLeas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201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24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59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59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bCs/>
                <w:sz w:val="20"/>
                <w:szCs w:val="20"/>
              </w:rPr>
            </w:pPr>
          </w:p>
        </w:tc>
        <w:tc>
          <w:tcPr>
            <w:tcW w:w="993"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bCs/>
                <w:sz w:val="20"/>
                <w:szCs w:val="20"/>
              </w:rPr>
              <w:t xml:space="preserve">Руководители </w:t>
            </w:r>
          </w:p>
        </w:tc>
        <w:tc>
          <w:tcPr>
            <w:tcW w:w="1367" w:type="dxa"/>
            <w:gridSpan w:val="3"/>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bCs/>
                <w:sz w:val="20"/>
                <w:szCs w:val="20"/>
              </w:rPr>
              <w:t>Специалисты (работники)</w:t>
            </w:r>
          </w:p>
        </w:tc>
        <w:tc>
          <w:tcPr>
            <w:tcW w:w="1739" w:type="dxa"/>
            <w:gridSpan w:val="2"/>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eastAsia="Calibri" w:cs="Times New Roman"/>
                <w:sz w:val="20"/>
                <w:szCs w:val="20"/>
              </w:rPr>
              <w:t>Специалист административно- хозяйственного отдела</w:t>
            </w:r>
          </w:p>
        </w:tc>
        <w:tc>
          <w:tcPr>
            <w:tcW w:w="11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r>
      <w:tr>
        <w:tblPrEx>
          <w:tblCellMar>
            <w:top w:w="0" w:type="dxa"/>
            <w:left w:w="108" w:type="dxa"/>
            <w:bottom w:w="0" w:type="dxa"/>
            <w:right w:w="108" w:type="dxa"/>
          </w:tblCellMar>
        </w:tblPrEx>
        <w:trPr>
          <w:gridAfter w:val="1"/>
          <w:wAfter w:w="25" w:type="dxa"/>
          <w:trHeight w:val="537" w:hRule="atLeas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201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24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59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59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bCs/>
                <w:sz w:val="20"/>
                <w:szCs w:val="20"/>
              </w:rPr>
            </w:pPr>
          </w:p>
        </w:tc>
        <w:tc>
          <w:tcPr>
            <w:tcW w:w="99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367" w:type="dxa"/>
            <w:gridSpan w:val="3"/>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739"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c>
      </w:tr>
      <w:tr>
        <w:tblPrEx>
          <w:tblCellMar>
            <w:top w:w="0" w:type="dxa"/>
            <w:left w:w="108" w:type="dxa"/>
            <w:bottom w:w="0" w:type="dxa"/>
            <w:right w:w="108" w:type="dxa"/>
          </w:tblCellMar>
        </w:tblPrEx>
        <w:trPr>
          <w:trHeight w:val="269" w:hRule="atLeast"/>
        </w:trPr>
        <w:tc>
          <w:tcPr>
            <w:tcW w:w="568"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cs="Times New Roman"/>
                <w:bCs/>
                <w:sz w:val="20"/>
                <w:szCs w:val="20"/>
              </w:rPr>
              <w:t>1</w:t>
            </w:r>
          </w:p>
        </w:tc>
        <w:tc>
          <w:tcPr>
            <w:tcW w:w="201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cs="Times New Roman"/>
                <w:bCs/>
                <w:sz w:val="20"/>
                <w:szCs w:val="20"/>
              </w:rPr>
              <w:t>2</w:t>
            </w:r>
          </w:p>
        </w:tc>
        <w:tc>
          <w:tcPr>
            <w:tcW w:w="99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cs="Times New Roman"/>
                <w:bCs/>
                <w:sz w:val="20"/>
                <w:szCs w:val="20"/>
              </w:rPr>
              <w:t>3</w:t>
            </w:r>
          </w:p>
        </w:tc>
        <w:tc>
          <w:tcPr>
            <w:tcW w:w="1276"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cs="Times New Roman"/>
                <w:bCs/>
                <w:sz w:val="20"/>
                <w:szCs w:val="20"/>
              </w:rPr>
              <w:t>4</w:t>
            </w:r>
          </w:p>
        </w:tc>
        <w:tc>
          <w:tcPr>
            <w:tcW w:w="156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cs="Times New Roman"/>
                <w:bCs/>
                <w:sz w:val="20"/>
                <w:szCs w:val="20"/>
              </w:rPr>
              <w:t>5</w:t>
            </w:r>
          </w:p>
        </w:tc>
        <w:tc>
          <w:tcPr>
            <w:tcW w:w="156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cs="Times New Roman"/>
                <w:bCs/>
                <w:sz w:val="20"/>
                <w:szCs w:val="20"/>
              </w:rPr>
              <w:t>6</w:t>
            </w:r>
          </w:p>
        </w:tc>
        <w:tc>
          <w:tcPr>
            <w:tcW w:w="1164" w:type="dxa"/>
            <w:gridSpan w:val="3"/>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cs="Times New Roman"/>
                <w:bCs/>
                <w:sz w:val="20"/>
                <w:szCs w:val="20"/>
              </w:rPr>
              <w:t>7</w:t>
            </w:r>
          </w:p>
        </w:tc>
        <w:tc>
          <w:tcPr>
            <w:tcW w:w="121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cs="Times New Roman"/>
                <w:bCs/>
                <w:sz w:val="20"/>
                <w:szCs w:val="20"/>
              </w:rPr>
              <w:t>8</w:t>
            </w:r>
          </w:p>
        </w:tc>
        <w:tc>
          <w:tcPr>
            <w:tcW w:w="1732" w:type="dxa"/>
            <w:gridSpan w:val="2"/>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cs="Times New Roman"/>
                <w:bCs/>
                <w:sz w:val="20"/>
                <w:szCs w:val="20"/>
              </w:rPr>
              <w:t>9</w:t>
            </w:r>
          </w:p>
        </w:tc>
        <w:tc>
          <w:tcPr>
            <w:tcW w:w="1132"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cs="Times New Roman"/>
                <w:bCs/>
                <w:sz w:val="20"/>
                <w:szCs w:val="20"/>
              </w:rPr>
              <w:t>10</w:t>
            </w:r>
          </w:p>
        </w:tc>
        <w:tc>
          <w:tcPr>
            <w:tcW w:w="1132"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cs="Times New Roman"/>
                <w:bCs/>
                <w:sz w:val="20"/>
                <w:szCs w:val="20"/>
              </w:rPr>
              <w:t>11</w:t>
            </w:r>
          </w:p>
        </w:tc>
      </w:tr>
      <w:tr>
        <w:tblPrEx>
          <w:tblCellMar>
            <w:top w:w="0" w:type="dxa"/>
            <w:left w:w="108" w:type="dxa"/>
            <w:bottom w:w="0" w:type="dxa"/>
            <w:right w:w="108" w:type="dxa"/>
          </w:tblCellMar>
        </w:tblPrEx>
        <w:trPr>
          <w:trHeight w:val="4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01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Блок питания</w:t>
            </w:r>
          </w:p>
        </w:tc>
        <w:tc>
          <w:tcPr>
            <w:tcW w:w="992"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561"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56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164" w:type="dxa"/>
            <w:gridSpan w:val="3"/>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1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32"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132"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 </w:t>
            </w:r>
          </w:p>
        </w:tc>
        <w:tc>
          <w:tcPr>
            <w:tcW w:w="1132"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2500,00</w:t>
            </w:r>
          </w:p>
        </w:tc>
      </w:tr>
      <w:tr>
        <w:tblPrEx>
          <w:tblCellMar>
            <w:top w:w="0" w:type="dxa"/>
            <w:left w:w="108" w:type="dxa"/>
            <w:bottom w:w="0" w:type="dxa"/>
            <w:right w:w="108" w:type="dxa"/>
          </w:tblCellMar>
        </w:tblPrEx>
        <w:trPr>
          <w:trHeight w:val="235" w:hRule="atLeast"/>
        </w:trPr>
        <w:tc>
          <w:tcPr>
            <w:tcW w:w="568"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w:t>
            </w:r>
          </w:p>
        </w:tc>
        <w:tc>
          <w:tcPr>
            <w:tcW w:w="2013"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Кулер</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276"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561"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56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164" w:type="dxa"/>
            <w:gridSpan w:val="3"/>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1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7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1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 </w:t>
            </w:r>
          </w:p>
        </w:tc>
        <w:tc>
          <w:tcPr>
            <w:tcW w:w="11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900,00</w:t>
            </w:r>
          </w:p>
        </w:tc>
      </w:tr>
      <w:tr>
        <w:tblPrEx>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2013"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Системный блок</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36</w:t>
            </w:r>
          </w:p>
        </w:tc>
        <w:tc>
          <w:tcPr>
            <w:tcW w:w="1276"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561"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56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164" w:type="dxa"/>
            <w:gridSpan w:val="3"/>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1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1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 </w:t>
            </w:r>
          </w:p>
        </w:tc>
        <w:tc>
          <w:tcPr>
            <w:tcW w:w="11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90 000,00</w:t>
            </w:r>
          </w:p>
        </w:tc>
      </w:tr>
      <w:tr>
        <w:tblPrEx>
          <w:tblCellMar>
            <w:top w:w="0" w:type="dxa"/>
            <w:left w:w="108" w:type="dxa"/>
            <w:bottom w:w="0" w:type="dxa"/>
            <w:right w:w="108" w:type="dxa"/>
          </w:tblCellMar>
        </w:tblPrEx>
        <w:trPr>
          <w:trHeight w:val="425" w:hRule="atLeast"/>
        </w:trPr>
        <w:tc>
          <w:tcPr>
            <w:tcW w:w="568"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2013"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lang w:val="en-US"/>
              </w:rPr>
            </w:pPr>
            <w:r>
              <w:rPr>
                <w:rFonts w:ascii="Times New Roman" w:hAnsi="Times New Roman" w:cs="Times New Roman"/>
                <w:sz w:val="20"/>
                <w:szCs w:val="20"/>
              </w:rPr>
              <w:t>Монитор</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36</w:t>
            </w:r>
          </w:p>
        </w:tc>
        <w:tc>
          <w:tcPr>
            <w:tcW w:w="1276"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561"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56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164" w:type="dxa"/>
            <w:gridSpan w:val="3"/>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1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1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 </w:t>
            </w:r>
          </w:p>
        </w:tc>
        <w:tc>
          <w:tcPr>
            <w:tcW w:w="11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29 000,00</w:t>
            </w:r>
          </w:p>
        </w:tc>
      </w:tr>
      <w:tr>
        <w:tblPrEx>
          <w:tblCellMar>
            <w:top w:w="0" w:type="dxa"/>
            <w:left w:w="108" w:type="dxa"/>
            <w:bottom w:w="0" w:type="dxa"/>
            <w:right w:w="108" w:type="dxa"/>
          </w:tblCellMar>
        </w:tblPrEx>
        <w:trPr>
          <w:trHeight w:val="191" w:hRule="atLeast"/>
        </w:trPr>
        <w:tc>
          <w:tcPr>
            <w:tcW w:w="5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w:t>
            </w:r>
          </w:p>
        </w:tc>
        <w:tc>
          <w:tcPr>
            <w:tcW w:w="20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Кабель USB</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1 </w:t>
            </w:r>
          </w:p>
        </w:tc>
        <w:tc>
          <w:tcPr>
            <w:tcW w:w="116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1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1 </w:t>
            </w:r>
          </w:p>
        </w:tc>
        <w:tc>
          <w:tcPr>
            <w:tcW w:w="173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13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 </w:t>
            </w:r>
          </w:p>
        </w:tc>
        <w:tc>
          <w:tcPr>
            <w:tcW w:w="113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390,00</w:t>
            </w:r>
          </w:p>
        </w:tc>
      </w:tr>
      <w:tr>
        <w:tblPrEx>
          <w:tblCellMar>
            <w:top w:w="0" w:type="dxa"/>
            <w:left w:w="108" w:type="dxa"/>
            <w:bottom w:w="0" w:type="dxa"/>
            <w:right w:w="108" w:type="dxa"/>
          </w:tblCellMar>
        </w:tblPrEx>
        <w:trPr>
          <w:trHeight w:val="272" w:hRule="atLeast"/>
        </w:trPr>
        <w:tc>
          <w:tcPr>
            <w:tcW w:w="5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6</w:t>
            </w:r>
          </w:p>
        </w:tc>
        <w:tc>
          <w:tcPr>
            <w:tcW w:w="20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Клавиатура</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36</w:t>
            </w: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16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1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3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13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13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2 000,00</w:t>
            </w:r>
          </w:p>
        </w:tc>
      </w:tr>
      <w:tr>
        <w:tblPrEx>
          <w:tblCellMar>
            <w:top w:w="0" w:type="dxa"/>
            <w:left w:w="108" w:type="dxa"/>
            <w:bottom w:w="0" w:type="dxa"/>
            <w:right w:w="108" w:type="dxa"/>
          </w:tblCellMar>
        </w:tblPrEx>
        <w:trPr>
          <w:trHeight w:val="133" w:hRule="atLeast"/>
        </w:trPr>
        <w:tc>
          <w:tcPr>
            <w:tcW w:w="5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7</w:t>
            </w:r>
          </w:p>
        </w:tc>
        <w:tc>
          <w:tcPr>
            <w:tcW w:w="2013"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Мышь / Манипулятор</w:t>
            </w:r>
          </w:p>
        </w:tc>
        <w:tc>
          <w:tcPr>
            <w:tcW w:w="992"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36</w:t>
            </w: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561"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56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164" w:type="dxa"/>
            <w:gridSpan w:val="3"/>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1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32"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132"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132"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3 000,00</w:t>
            </w:r>
          </w:p>
        </w:tc>
      </w:tr>
      <w:tr>
        <w:tblPrEx>
          <w:tblCellMar>
            <w:top w:w="0" w:type="dxa"/>
            <w:left w:w="108" w:type="dxa"/>
            <w:bottom w:w="0" w:type="dxa"/>
            <w:right w:w="108" w:type="dxa"/>
          </w:tblCellMar>
        </w:tblPrEx>
        <w:trPr>
          <w:trHeight w:val="162" w:hRule="atLeast"/>
        </w:trPr>
        <w:tc>
          <w:tcPr>
            <w:tcW w:w="568"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8</w:t>
            </w:r>
          </w:p>
        </w:tc>
        <w:tc>
          <w:tcPr>
            <w:tcW w:w="2013"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Внешний накопитель/жёсткий диск</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276"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561"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56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1</w:t>
            </w:r>
          </w:p>
        </w:tc>
        <w:tc>
          <w:tcPr>
            <w:tcW w:w="1164" w:type="dxa"/>
            <w:gridSpan w:val="3"/>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1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7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1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1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19 900,00</w:t>
            </w:r>
          </w:p>
        </w:tc>
      </w:tr>
      <w:tr>
        <w:tblPrEx>
          <w:tblCellMar>
            <w:top w:w="0" w:type="dxa"/>
            <w:left w:w="108" w:type="dxa"/>
            <w:bottom w:w="0" w:type="dxa"/>
            <w:right w:w="108" w:type="dxa"/>
          </w:tblCellMar>
        </w:tblPrEx>
        <w:trPr>
          <w:trHeight w:val="172" w:hRule="atLeast"/>
        </w:trPr>
        <w:tc>
          <w:tcPr>
            <w:tcW w:w="5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9</w:t>
            </w:r>
          </w:p>
        </w:tc>
        <w:tc>
          <w:tcPr>
            <w:tcW w:w="20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Накопитель Флэш</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16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21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3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13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13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1200,00</w:t>
            </w:r>
          </w:p>
        </w:tc>
      </w:tr>
      <w:tr>
        <w:tblPrEx>
          <w:tblCellMar>
            <w:top w:w="0" w:type="dxa"/>
            <w:left w:w="108" w:type="dxa"/>
            <w:bottom w:w="0" w:type="dxa"/>
            <w:right w:w="108" w:type="dxa"/>
          </w:tblCellMar>
        </w:tblPrEx>
        <w:trPr>
          <w:trHeight w:val="277" w:hRule="atLeast"/>
        </w:trPr>
        <w:tc>
          <w:tcPr>
            <w:tcW w:w="5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10</w:t>
            </w:r>
          </w:p>
        </w:tc>
        <w:tc>
          <w:tcPr>
            <w:tcW w:w="2013"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Фильтр сетевой</w:t>
            </w:r>
          </w:p>
        </w:tc>
        <w:tc>
          <w:tcPr>
            <w:tcW w:w="992"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36</w:t>
            </w: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561"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56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164" w:type="dxa"/>
            <w:gridSpan w:val="3"/>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1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32"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132"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132"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990,00</w:t>
            </w:r>
          </w:p>
        </w:tc>
      </w:tr>
      <w:tr>
        <w:tblPrEx>
          <w:tblCellMar>
            <w:top w:w="0" w:type="dxa"/>
            <w:left w:w="108" w:type="dxa"/>
            <w:bottom w:w="0" w:type="dxa"/>
            <w:right w:w="108" w:type="dxa"/>
          </w:tblCellMar>
        </w:tblPrEx>
        <w:trPr>
          <w:trHeight w:val="208" w:hRule="atLeast"/>
        </w:trPr>
        <w:tc>
          <w:tcPr>
            <w:tcW w:w="568"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11</w:t>
            </w:r>
          </w:p>
        </w:tc>
        <w:tc>
          <w:tcPr>
            <w:tcW w:w="2013"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Веб-камера</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36</w:t>
            </w:r>
          </w:p>
        </w:tc>
        <w:tc>
          <w:tcPr>
            <w:tcW w:w="1276"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561"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56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1 </w:t>
            </w:r>
          </w:p>
        </w:tc>
        <w:tc>
          <w:tcPr>
            <w:tcW w:w="1164" w:type="dxa"/>
            <w:gridSpan w:val="3"/>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1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7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lang w:val="en-US"/>
              </w:rPr>
            </w:pPr>
            <w:r>
              <w:rPr>
                <w:rFonts w:ascii="Times New Roman" w:hAnsi="Times New Roman" w:cs="Times New Roman"/>
                <w:sz w:val="20"/>
                <w:szCs w:val="20"/>
              </w:rPr>
              <w:t> </w:t>
            </w:r>
            <w:r>
              <w:rPr>
                <w:rFonts w:ascii="Times New Roman" w:hAnsi="Times New Roman" w:cs="Times New Roman"/>
                <w:sz w:val="20"/>
                <w:szCs w:val="20"/>
                <w:lang w:val="en-US"/>
              </w:rPr>
              <w:t>1</w:t>
            </w:r>
          </w:p>
        </w:tc>
        <w:tc>
          <w:tcPr>
            <w:tcW w:w="11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1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19 900,00</w:t>
            </w:r>
          </w:p>
        </w:tc>
      </w:tr>
      <w:tr>
        <w:tblPrEx>
          <w:tblCellMar>
            <w:top w:w="0" w:type="dxa"/>
            <w:left w:w="108" w:type="dxa"/>
            <w:bottom w:w="0" w:type="dxa"/>
            <w:right w:w="108" w:type="dxa"/>
          </w:tblCellMar>
        </w:tblPrEx>
        <w:trPr>
          <w:trHeight w:val="301" w:hRule="atLeast"/>
        </w:trPr>
        <w:tc>
          <w:tcPr>
            <w:tcW w:w="568"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2013"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кабель HDMI</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276"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561"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56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164" w:type="dxa"/>
            <w:gridSpan w:val="3"/>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1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1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1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2500,00</w:t>
            </w:r>
          </w:p>
        </w:tc>
      </w:tr>
      <w:tr>
        <w:tblPrEx>
          <w:tblCellMar>
            <w:top w:w="0" w:type="dxa"/>
            <w:left w:w="108" w:type="dxa"/>
            <w:bottom w:w="0" w:type="dxa"/>
            <w:right w:w="108" w:type="dxa"/>
          </w:tblCellMar>
        </w:tblPrEx>
        <w:trPr>
          <w:trHeight w:val="216" w:hRule="atLeast"/>
        </w:trPr>
        <w:tc>
          <w:tcPr>
            <w:tcW w:w="568"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13</w:t>
            </w:r>
          </w:p>
        </w:tc>
        <w:tc>
          <w:tcPr>
            <w:tcW w:w="2013"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Кабель VGA</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276"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561"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56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164" w:type="dxa"/>
            <w:gridSpan w:val="3"/>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1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1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1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390,00</w:t>
            </w:r>
          </w:p>
        </w:tc>
      </w:tr>
      <w:tr>
        <w:tblPrEx>
          <w:tblCellMar>
            <w:top w:w="0" w:type="dxa"/>
            <w:left w:w="108" w:type="dxa"/>
            <w:bottom w:w="0" w:type="dxa"/>
            <w:right w:w="108" w:type="dxa"/>
          </w:tblCellMar>
        </w:tblPrEx>
        <w:trPr>
          <w:trHeight w:val="271" w:hRule="atLeast"/>
        </w:trPr>
        <w:tc>
          <w:tcPr>
            <w:tcW w:w="568"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14</w:t>
            </w:r>
          </w:p>
        </w:tc>
        <w:tc>
          <w:tcPr>
            <w:tcW w:w="2013"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Розетка сетевая  RJ45</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276"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561"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56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164" w:type="dxa"/>
            <w:gridSpan w:val="3"/>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1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w:t>
            </w:r>
          </w:p>
        </w:tc>
        <w:tc>
          <w:tcPr>
            <w:tcW w:w="11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1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500,00</w:t>
            </w:r>
          </w:p>
        </w:tc>
      </w:tr>
      <w:tr>
        <w:tblPrEx>
          <w:tblCellMar>
            <w:top w:w="0" w:type="dxa"/>
            <w:left w:w="108" w:type="dxa"/>
            <w:bottom w:w="0" w:type="dxa"/>
            <w:right w:w="108" w:type="dxa"/>
          </w:tblCellMar>
        </w:tblPrEx>
        <w:trPr>
          <w:trHeight w:val="277" w:hRule="atLeast"/>
        </w:trPr>
        <w:tc>
          <w:tcPr>
            <w:tcW w:w="568"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15</w:t>
            </w:r>
          </w:p>
        </w:tc>
        <w:tc>
          <w:tcPr>
            <w:tcW w:w="2013"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Диск Blue Ray (упаковка 5 шт.)</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276"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упаковка</w:t>
            </w:r>
          </w:p>
        </w:tc>
        <w:tc>
          <w:tcPr>
            <w:tcW w:w="1561"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56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1</w:t>
            </w:r>
          </w:p>
        </w:tc>
        <w:tc>
          <w:tcPr>
            <w:tcW w:w="1164" w:type="dxa"/>
            <w:gridSpan w:val="3"/>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21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7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1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1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150,00</w:t>
            </w:r>
          </w:p>
        </w:tc>
      </w:tr>
      <w:tr>
        <w:tblPrEx>
          <w:tblCellMar>
            <w:top w:w="0" w:type="dxa"/>
            <w:left w:w="108" w:type="dxa"/>
            <w:bottom w:w="0" w:type="dxa"/>
            <w:right w:w="108" w:type="dxa"/>
          </w:tblCellMar>
        </w:tblPrEx>
        <w:trPr>
          <w:trHeight w:val="363" w:hRule="atLeast"/>
        </w:trPr>
        <w:tc>
          <w:tcPr>
            <w:tcW w:w="5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16</w:t>
            </w:r>
          </w:p>
        </w:tc>
        <w:tc>
          <w:tcPr>
            <w:tcW w:w="20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Диск DVD (упаковка 10 шт.)</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упаковка</w:t>
            </w:r>
          </w:p>
        </w:tc>
        <w:tc>
          <w:tcPr>
            <w:tcW w:w="1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10 </w:t>
            </w:r>
          </w:p>
        </w:tc>
        <w:tc>
          <w:tcPr>
            <w:tcW w:w="116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21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73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13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13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100,00</w:t>
            </w:r>
          </w:p>
        </w:tc>
      </w:tr>
      <w:tr>
        <w:tblPrEx>
          <w:tblCellMar>
            <w:top w:w="0" w:type="dxa"/>
            <w:left w:w="108" w:type="dxa"/>
            <w:bottom w:w="0" w:type="dxa"/>
            <w:right w:w="108" w:type="dxa"/>
          </w:tblCellMar>
        </w:tblPrEx>
        <w:trPr>
          <w:trHeight w:val="409" w:hRule="atLeast"/>
        </w:trPr>
        <w:tc>
          <w:tcPr>
            <w:tcW w:w="5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17</w:t>
            </w:r>
          </w:p>
        </w:tc>
        <w:tc>
          <w:tcPr>
            <w:tcW w:w="20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Диск CD  (упаковка 10 шт.)</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упаковка</w:t>
            </w:r>
          </w:p>
        </w:tc>
        <w:tc>
          <w:tcPr>
            <w:tcW w:w="1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15 </w:t>
            </w:r>
          </w:p>
        </w:tc>
        <w:tc>
          <w:tcPr>
            <w:tcW w:w="116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21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73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13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13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50,00</w:t>
            </w:r>
          </w:p>
        </w:tc>
      </w:tr>
      <w:tr>
        <w:tblPrEx>
          <w:tblCellMar>
            <w:top w:w="0" w:type="dxa"/>
            <w:left w:w="108" w:type="dxa"/>
            <w:bottom w:w="0" w:type="dxa"/>
            <w:right w:w="108" w:type="dxa"/>
          </w:tblCellMar>
        </w:tblPrEx>
        <w:trPr>
          <w:trHeight w:val="592" w:hRule="atLeast"/>
        </w:trPr>
        <w:tc>
          <w:tcPr>
            <w:tcW w:w="568"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18</w:t>
            </w:r>
          </w:p>
        </w:tc>
        <w:tc>
          <w:tcPr>
            <w:tcW w:w="2013"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Переходник DVI-VGA/ DVI-HDMI</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276"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561"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56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1</w:t>
            </w:r>
          </w:p>
        </w:tc>
        <w:tc>
          <w:tcPr>
            <w:tcW w:w="1164" w:type="dxa"/>
            <w:gridSpan w:val="3"/>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21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7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lang w:val="en-US"/>
              </w:rPr>
            </w:pPr>
          </w:p>
        </w:tc>
        <w:tc>
          <w:tcPr>
            <w:tcW w:w="11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1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990,00</w:t>
            </w:r>
          </w:p>
        </w:tc>
      </w:tr>
      <w:tr>
        <w:tblPrEx>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19</w:t>
            </w:r>
          </w:p>
        </w:tc>
        <w:tc>
          <w:tcPr>
            <w:tcW w:w="20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Кабель телефонный 100м</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1 </w:t>
            </w:r>
          </w:p>
        </w:tc>
        <w:tc>
          <w:tcPr>
            <w:tcW w:w="116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21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73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lang w:val="en-US"/>
              </w:rPr>
            </w:pPr>
          </w:p>
        </w:tc>
        <w:tc>
          <w:tcPr>
            <w:tcW w:w="113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13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990,00</w:t>
            </w:r>
          </w:p>
        </w:tc>
      </w:tr>
      <w:tr>
        <w:tblPrEx>
          <w:tblCellMar>
            <w:top w:w="0" w:type="dxa"/>
            <w:left w:w="108" w:type="dxa"/>
            <w:bottom w:w="0" w:type="dxa"/>
            <w:right w:w="108" w:type="dxa"/>
          </w:tblCellMar>
        </w:tblPrEx>
        <w:trPr>
          <w:trHeight w:val="70" w:hRule="atLeast"/>
        </w:trPr>
        <w:tc>
          <w:tcPr>
            <w:tcW w:w="568"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20</w:t>
            </w:r>
          </w:p>
        </w:tc>
        <w:tc>
          <w:tcPr>
            <w:tcW w:w="2013"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Аккумуляторы/ Батарейный блок для ИБП</w:t>
            </w:r>
          </w:p>
        </w:tc>
        <w:tc>
          <w:tcPr>
            <w:tcW w:w="992" w:type="dxa"/>
            <w:tcBorders>
              <w:top w:val="nil"/>
              <w:left w:val="nil"/>
              <w:bottom w:val="single" w:color="auto" w:sz="4" w:space="0"/>
              <w:right w:val="single" w:color="auto" w:sz="4" w:space="0"/>
            </w:tcBorders>
            <w:shd w:val="clear" w:color="auto" w:fill="FFFFFF"/>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276"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561"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56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1 </w:t>
            </w:r>
          </w:p>
        </w:tc>
        <w:tc>
          <w:tcPr>
            <w:tcW w:w="1164" w:type="dxa"/>
            <w:gridSpan w:val="3"/>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214"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7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1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13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59 900,00</w:t>
            </w:r>
          </w:p>
        </w:tc>
      </w:tr>
      <w:tr>
        <w:tblPrEx>
          <w:tblCellMar>
            <w:top w:w="0" w:type="dxa"/>
            <w:left w:w="108" w:type="dxa"/>
            <w:bottom w:w="0" w:type="dxa"/>
            <w:right w:w="108" w:type="dxa"/>
          </w:tblCellMar>
        </w:tblPrEx>
        <w:trPr>
          <w:trHeight w:val="300" w:hRule="atLeast"/>
        </w:trPr>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21</w:t>
            </w:r>
          </w:p>
        </w:tc>
        <w:tc>
          <w:tcPr>
            <w:tcW w:w="201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Модем</w:t>
            </w:r>
          </w:p>
        </w:tc>
        <w:tc>
          <w:tcPr>
            <w:tcW w:w="992" w:type="dxa"/>
            <w:tcBorders>
              <w:top w:val="single" w:color="auto" w:sz="4" w:space="0"/>
              <w:left w:val="nil"/>
              <w:bottom w:val="single" w:color="auto" w:sz="4" w:space="0"/>
              <w:right w:val="single" w:color="auto" w:sz="4" w:space="0"/>
            </w:tcBorders>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36</w:t>
            </w:r>
          </w:p>
        </w:tc>
        <w:tc>
          <w:tcPr>
            <w:tcW w:w="1276"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561"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560"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1 </w:t>
            </w:r>
          </w:p>
        </w:tc>
        <w:tc>
          <w:tcPr>
            <w:tcW w:w="1164"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21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732"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132"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w:t>
            </w:r>
          </w:p>
        </w:tc>
        <w:tc>
          <w:tcPr>
            <w:tcW w:w="1132"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4 900,00</w:t>
            </w:r>
          </w:p>
        </w:tc>
      </w:tr>
    </w:tbl>
    <w:p>
      <w:pPr>
        <w:keepNext w:val="0"/>
        <w:keepLines w:val="0"/>
        <w:pageBreakBefore w:val="0"/>
        <w:kinsoku/>
        <w:wordWrap/>
        <w:overflowPunct/>
        <w:topLinePunct w:val="0"/>
        <w:bidi w:val="0"/>
        <w:snapToGrid/>
        <w:spacing w:after="0" w:line="240" w:lineRule="auto"/>
        <w:ind w:left="1429"/>
        <w:contextualSpacing/>
        <w:jc w:val="center"/>
        <w:textAlignment w:val="auto"/>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Затраты на приобретение прочих материальных запасов:</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1429"/>
        <w:contextualSpacing/>
        <w:jc w:val="both"/>
        <w:textAlignment w:val="auto"/>
        <w:outlineLvl w:val="2"/>
        <w:rPr>
          <w:rFonts w:eastAsia="Calibri"/>
          <w:sz w:val="20"/>
          <w:szCs w:val="20"/>
          <w:lang w:eastAsia="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0"/>
        <w:contextualSpacing/>
        <w:jc w:val="center"/>
        <w:textAlignment w:val="auto"/>
        <w:rPr>
          <w:rFonts w:eastAsia="Calibri"/>
          <w:sz w:val="20"/>
          <w:szCs w:val="20"/>
          <w:lang w:eastAsia="en-US"/>
        </w:rPr>
      </w:pPr>
      <m:oMathPara>
        <m:oMath>
          <m:sSub>
            <m:sSubPr>
              <m:ctrlPr>
                <w:rPr>
                  <w:rFonts w:ascii="Cambria Math" w:hAnsi="Cambria Math" w:eastAsia="Calibri"/>
                  <w:i/>
                  <w:sz w:val="20"/>
                  <w:szCs w:val="20"/>
                  <w:lang w:eastAsia="en-US"/>
                </w:rPr>
              </m:ctrlPr>
            </m:sSubPr>
            <m:e>
              <m:r>
                <m:rPr/>
                <w:rPr>
                  <w:rFonts w:ascii="Cambria Math" w:hAnsi="Cambria Math" w:eastAsia="Calibri"/>
                  <w:sz w:val="20"/>
                  <w:szCs w:val="20"/>
                  <w:lang w:eastAsia="en-US"/>
                </w:rPr>
                <m:t xml:space="preserve">З </m:t>
              </m:r>
              <m:ctrlPr>
                <w:rPr>
                  <w:rFonts w:ascii="Cambria Math" w:hAnsi="Cambria Math" w:eastAsia="Calibri"/>
                  <w:i/>
                  <w:sz w:val="20"/>
                  <w:szCs w:val="20"/>
                  <w:lang w:eastAsia="en-US"/>
                </w:rPr>
              </m:ctrlPr>
            </m:e>
            <m:sub>
              <m:r>
                <m:rPr/>
                <w:rPr>
                  <w:rFonts w:ascii="Cambria Math" w:hAnsi="Cambria Math" w:eastAsia="Calibri"/>
                  <w:sz w:val="20"/>
                  <w:szCs w:val="20"/>
                  <w:lang w:eastAsia="en-US"/>
                </w:rPr>
                <m:t>рст</m:t>
              </m:r>
              <m:ctrlPr>
                <w:rPr>
                  <w:rFonts w:ascii="Cambria Math" w:hAnsi="Cambria Math" w:eastAsia="Calibri"/>
                  <w:i/>
                  <w:sz w:val="20"/>
                  <w:szCs w:val="20"/>
                  <w:lang w:eastAsia="en-US"/>
                </w:rPr>
              </m:ctrlPr>
            </m:sub>
          </m:sSub>
          <m:r>
            <m:rPr/>
            <w:rPr>
              <w:rFonts w:ascii="Cambria Math" w:hAnsi="Cambria Math" w:eastAsia="Calibri"/>
              <w:sz w:val="20"/>
              <w:szCs w:val="20"/>
              <w:lang w:eastAsia="en-US"/>
            </w:rPr>
            <m:t xml:space="preserve">= </m:t>
          </m:r>
          <m:nary>
            <m:naryPr>
              <m:chr m:val="∑"/>
              <m:limLoc m:val="undOvr"/>
              <m:ctrlPr>
                <w:rPr>
                  <w:rFonts w:ascii="Cambria Math" w:hAnsi="Cambria Math" w:eastAsia="Calibri"/>
                  <w:sz w:val="20"/>
                  <w:szCs w:val="20"/>
                  <w:lang w:eastAsia="en-US"/>
                </w:rPr>
              </m:ctrlPr>
            </m:naryPr>
            <m:sub>
              <m:r>
                <m:rPr>
                  <m:sty m:val="p"/>
                </m:rPr>
                <w:rPr>
                  <w:rFonts w:ascii="Cambria Math" w:hAnsi="Cambria Math" w:eastAsia="Calibri"/>
                  <w:sz w:val="20"/>
                  <w:szCs w:val="20"/>
                  <w:lang w:val="en-US" w:eastAsia="en-US"/>
                </w:rPr>
                <m:t>i</m:t>
              </m:r>
              <m:r>
                <m:rPr>
                  <m:sty m:val="p"/>
                </m:rPr>
                <w:rPr>
                  <w:rFonts w:ascii="Cambria Math" w:hAnsi="Cambria Math" w:eastAsia="Calibri"/>
                  <w:sz w:val="20"/>
                  <w:szCs w:val="20"/>
                  <w:lang w:eastAsia="en-US"/>
                </w:rPr>
                <m:t>=1</m:t>
              </m:r>
              <m:ctrlPr>
                <w:rPr>
                  <w:rFonts w:ascii="Cambria Math" w:hAnsi="Cambria Math" w:eastAsia="Calibri"/>
                  <w:sz w:val="20"/>
                  <w:szCs w:val="20"/>
                  <w:lang w:eastAsia="en-US"/>
                </w:rPr>
              </m:ctrlPr>
            </m:sub>
            <m:sup>
              <m:r>
                <m:rPr/>
                <w:rPr>
                  <w:rFonts w:ascii="Cambria Math" w:hAnsi="Cambria Math" w:eastAsia="Calibri"/>
                  <w:sz w:val="20"/>
                  <w:szCs w:val="20"/>
                  <w:lang w:eastAsia="en-US"/>
                </w:rPr>
                <m:t>n</m:t>
              </m:r>
              <m:ctrlPr>
                <w:rPr>
                  <w:rFonts w:ascii="Cambria Math" w:hAnsi="Cambria Math" w:eastAsia="Calibri"/>
                  <w:sz w:val="20"/>
                  <w:szCs w:val="20"/>
                  <w:lang w:eastAsia="en-US"/>
                </w:rPr>
              </m:ctrlPr>
            </m:sup>
            <m:e>
              <m:sSub>
                <m:sSubPr>
                  <m:ctrlPr>
                    <w:rPr>
                      <w:rFonts w:ascii="Cambria Math" w:hAnsi="Cambria Math" w:eastAsia="Calibri"/>
                      <w:sz w:val="20"/>
                      <w:szCs w:val="20"/>
                      <w:lang w:eastAsia="en-US"/>
                    </w:rPr>
                  </m:ctrlPr>
                </m:sSubPr>
                <m:e>
                  <m:r>
                    <m:rPr>
                      <m:sty m:val="p"/>
                    </m:rPr>
                    <w:rPr>
                      <w:rFonts w:ascii="Cambria Math" w:hAnsi="Cambria Math" w:eastAsia="Calibri"/>
                      <w:sz w:val="20"/>
                      <w:szCs w:val="20"/>
                      <w:lang w:eastAsia="en-US"/>
                    </w:rPr>
                    <m:t>Q</m:t>
                  </m:r>
                  <m:ctrlPr>
                    <w:rPr>
                      <w:rFonts w:ascii="Cambria Math" w:hAnsi="Cambria Math" w:eastAsia="Calibri"/>
                      <w:sz w:val="20"/>
                      <w:szCs w:val="20"/>
                      <w:lang w:eastAsia="en-US"/>
                    </w:rPr>
                  </m:ctrlPr>
                </m:e>
                <m:sub>
                  <m:r>
                    <m:rPr>
                      <m:sty m:val="p"/>
                    </m:rPr>
                    <w:rPr>
                      <w:rFonts w:ascii="Cambria Math" w:hAnsi="Cambria Math" w:eastAsia="Calibri"/>
                      <w:sz w:val="20"/>
                      <w:szCs w:val="20"/>
                      <w:lang w:eastAsia="en-US"/>
                    </w:rPr>
                    <m:t>i мат</m:t>
                  </m:r>
                  <m:r>
                    <m:rPr/>
                    <w:rPr>
                      <w:rFonts w:ascii="Cambria Math" w:hAnsi="Cambria Math" w:eastAsia="Calibri"/>
                      <w:sz w:val="20"/>
                      <w:szCs w:val="20"/>
                      <w:lang w:eastAsia="en-US"/>
                    </w:rPr>
                    <m:t xml:space="preserve"> предел</m:t>
                  </m:r>
                  <m:ctrlPr>
                    <w:rPr>
                      <w:rFonts w:ascii="Cambria Math" w:hAnsi="Cambria Math" w:eastAsia="Calibri"/>
                      <w:sz w:val="20"/>
                      <w:szCs w:val="20"/>
                      <w:lang w:eastAsia="en-US"/>
                    </w:rPr>
                  </m:ctrlPr>
                </m:sub>
              </m:sSub>
              <m:ctrlPr>
                <w:rPr>
                  <w:rFonts w:ascii="Cambria Math" w:hAnsi="Cambria Math" w:eastAsia="Calibri"/>
                  <w:sz w:val="20"/>
                  <w:szCs w:val="20"/>
                  <w:lang w:eastAsia="en-US"/>
                </w:rPr>
              </m:ctrlPr>
            </m:e>
          </m:nary>
          <m:r>
            <m:rPr>
              <m:sty m:val="p"/>
            </m:rPr>
            <w:rPr>
              <w:rFonts w:ascii="Cambria Math" w:hAnsi="Cambria Math" w:eastAsia="Calibri"/>
              <w:sz w:val="20"/>
              <w:szCs w:val="20"/>
              <w:lang w:eastAsia="en-US"/>
            </w:rPr>
            <m:t>×</m:t>
          </m:r>
          <m:sSub>
            <m:sSubPr>
              <m:ctrlPr>
                <w:rPr>
                  <w:rFonts w:ascii="Cambria Math" w:hAnsi="Cambria Math" w:eastAsia="Calibri"/>
                  <w:sz w:val="20"/>
                  <w:szCs w:val="20"/>
                  <w:lang w:val="en-US" w:eastAsia="en-US"/>
                </w:rPr>
              </m:ctrlPr>
            </m:sSubPr>
            <m:e>
              <m:r>
                <m:rPr>
                  <m:sty m:val="p"/>
                </m:rPr>
                <w:rPr>
                  <w:rFonts w:ascii="Cambria Math" w:hAnsi="Cambria Math" w:eastAsia="Calibri"/>
                  <w:sz w:val="20"/>
                  <w:szCs w:val="20"/>
                  <w:lang w:val="en-US" w:eastAsia="en-US"/>
                </w:rPr>
                <m:t>P</m:t>
              </m:r>
              <m:ctrlPr>
                <w:rPr>
                  <w:rFonts w:ascii="Cambria Math" w:hAnsi="Cambria Math" w:eastAsia="Calibri"/>
                  <w:sz w:val="20"/>
                  <w:szCs w:val="20"/>
                  <w:lang w:val="en-US" w:eastAsia="en-US"/>
                </w:rPr>
              </m:ctrlPr>
            </m:e>
            <m:sub>
              <m:r>
                <m:rPr>
                  <m:sty m:val="p"/>
                </m:rPr>
                <w:rPr>
                  <w:rFonts w:ascii="Cambria Math" w:hAnsi="Cambria Math" w:eastAsia="Calibri"/>
                  <w:sz w:val="20"/>
                  <w:szCs w:val="20"/>
                  <w:lang w:val="en-US" w:eastAsia="en-US"/>
                </w:rPr>
                <m:t>i</m:t>
              </m:r>
              <m:r>
                <m:rPr>
                  <m:sty m:val="p"/>
                </m:rPr>
                <w:rPr>
                  <w:rFonts w:ascii="Cambria Math" w:hAnsi="Cambria Math" w:eastAsia="Calibri"/>
                  <w:sz w:val="20"/>
                  <w:szCs w:val="20"/>
                  <w:lang w:eastAsia="en-US"/>
                </w:rPr>
                <m:t xml:space="preserve"> мат</m:t>
              </m:r>
              <m:ctrlPr>
                <w:rPr>
                  <w:rFonts w:ascii="Cambria Math" w:hAnsi="Cambria Math" w:eastAsia="Calibri"/>
                  <w:sz w:val="20"/>
                  <w:szCs w:val="20"/>
                  <w:lang w:val="en-US" w:eastAsia="en-US"/>
                </w:rPr>
              </m:ctrlPr>
            </m:sub>
          </m:sSub>
          <m:r>
            <m:rPr/>
            <w:rPr>
              <w:rFonts w:ascii="Cambria Math" w:hAnsi="Cambria Math" w:eastAsia="Calibri"/>
              <w:sz w:val="20"/>
              <w:szCs w:val="20"/>
              <w:lang w:val="en-US" w:eastAsia="en-US"/>
            </w:rPr>
            <m:t xml:space="preserve"> ,</m:t>
          </m:r>
        </m:oMath>
      </m:oMathPara>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где:</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lang w:eastAsia="en-US"/>
        </w:rPr>
      </w:pPr>
      <m:oMath>
        <m:sSub>
          <m:sSubPr>
            <m:ctrlPr>
              <w:rPr>
                <w:rFonts w:ascii="Cambria Math" w:hAnsi="Cambria Math" w:eastAsia="Calibri" w:cs="Times New Roman"/>
                <w:sz w:val="20"/>
                <w:szCs w:val="20"/>
                <w:lang w:eastAsia="en-US"/>
              </w:rPr>
            </m:ctrlPr>
          </m:sSubPr>
          <m:e>
            <m:r>
              <m:rPr>
                <m:sty m:val="p"/>
              </m:rPr>
              <w:rPr>
                <w:rFonts w:ascii="Cambria Math" w:hAnsi="Cambria Math" w:eastAsia="Calibri" w:cs="Times New Roman"/>
                <w:sz w:val="20"/>
                <w:szCs w:val="20"/>
                <w:lang w:eastAsia="en-US"/>
              </w:rPr>
              <m:t>Q</m:t>
            </m:r>
            <m:ctrlPr>
              <w:rPr>
                <w:rFonts w:ascii="Cambria Math" w:hAnsi="Cambria Math" w:eastAsia="Calibri" w:cs="Times New Roman"/>
                <w:sz w:val="20"/>
                <w:szCs w:val="20"/>
                <w:lang w:eastAsia="en-US"/>
              </w:rPr>
            </m:ctrlPr>
          </m:e>
          <m:sub>
            <m:r>
              <m:rPr>
                <m:sty m:val="p"/>
              </m:rPr>
              <w:rPr>
                <w:rFonts w:ascii="Cambria Math" w:hAnsi="Cambria Math" w:eastAsia="Calibri" w:cs="Times New Roman"/>
                <w:sz w:val="20"/>
                <w:szCs w:val="20"/>
                <w:lang w:eastAsia="en-US"/>
              </w:rPr>
              <m:t>i мат</m:t>
            </m:r>
            <m:r>
              <m:rPr/>
              <w:rPr>
                <w:rFonts w:ascii="Cambria Math" w:hAnsi="Cambria Math" w:eastAsia="Calibri" w:cs="Times New Roman"/>
                <w:sz w:val="20"/>
                <w:szCs w:val="20"/>
                <w:lang w:eastAsia="en-US"/>
              </w:rPr>
              <m:t xml:space="preserve"> предел</m:t>
            </m:r>
            <m:ctrlPr>
              <w:rPr>
                <w:rFonts w:ascii="Cambria Math" w:hAnsi="Cambria Math" w:eastAsia="Calibri" w:cs="Times New Roman"/>
                <w:sz w:val="20"/>
                <w:szCs w:val="20"/>
                <w:lang w:eastAsia="en-US"/>
              </w:rPr>
            </m:ctrlPr>
          </m:sub>
        </m:sSub>
      </m:oMath>
      <w:r>
        <w:rPr>
          <w:rFonts w:ascii="Times New Roman" w:hAnsi="Times New Roman" w:eastAsia="Calibri" w:cs="Times New Roman"/>
          <w:sz w:val="20"/>
          <w:szCs w:val="20"/>
          <w:lang w:eastAsia="en-US"/>
        </w:rPr>
        <w:t xml:space="preserve"> – количество материальных запасов по i-й должности в год, в соответствии с нормативами муниципального органа;</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w:t>
      </w:r>
      <m:oMath>
        <m:sSub>
          <m:sSubPr>
            <m:ctrlPr>
              <w:rPr>
                <w:rFonts w:ascii="Cambria Math" w:hAnsi="Cambria Math" w:eastAsia="Calibri" w:cs="Times New Roman"/>
                <w:sz w:val="20"/>
                <w:szCs w:val="20"/>
                <w:lang w:val="en-US" w:eastAsia="en-US"/>
              </w:rPr>
            </m:ctrlPr>
          </m:sSubPr>
          <m:e>
            <m:r>
              <m:rPr>
                <m:sty m:val="p"/>
              </m:rPr>
              <w:rPr>
                <w:rFonts w:ascii="Cambria Math" w:hAnsi="Cambria Math" w:eastAsia="Calibri" w:cs="Times New Roman"/>
                <w:sz w:val="20"/>
                <w:szCs w:val="20"/>
                <w:lang w:val="en-US" w:eastAsia="en-US"/>
              </w:rPr>
              <m:t>P</m:t>
            </m:r>
            <m:ctrlPr>
              <w:rPr>
                <w:rFonts w:ascii="Cambria Math" w:hAnsi="Cambria Math" w:eastAsia="Calibri" w:cs="Times New Roman"/>
                <w:sz w:val="20"/>
                <w:szCs w:val="20"/>
                <w:lang w:val="en-US" w:eastAsia="en-US"/>
              </w:rPr>
            </m:ctrlPr>
          </m:e>
          <m:sub>
            <m:r>
              <m:rPr>
                <m:sty m:val="p"/>
              </m:rPr>
              <w:rPr>
                <w:rFonts w:ascii="Cambria Math" w:hAnsi="Cambria Math" w:eastAsia="Calibri" w:cs="Times New Roman"/>
                <w:sz w:val="20"/>
                <w:szCs w:val="20"/>
                <w:lang w:val="en-US" w:eastAsia="en-US"/>
              </w:rPr>
              <m:t>i</m:t>
            </m:r>
            <m:r>
              <m:rPr>
                <m:sty m:val="p"/>
              </m:rPr>
              <w:rPr>
                <w:rFonts w:ascii="Cambria Math" w:hAnsi="Cambria Math" w:eastAsia="Calibri" w:cs="Times New Roman"/>
                <w:sz w:val="20"/>
                <w:szCs w:val="20"/>
                <w:lang w:eastAsia="en-US"/>
              </w:rPr>
              <m:t xml:space="preserve"> мат</m:t>
            </m:r>
            <m:ctrlPr>
              <w:rPr>
                <w:rFonts w:ascii="Cambria Math" w:hAnsi="Cambria Math" w:eastAsia="Calibri" w:cs="Times New Roman"/>
                <w:sz w:val="20"/>
                <w:szCs w:val="20"/>
                <w:lang w:val="en-US" w:eastAsia="en-US"/>
              </w:rPr>
            </m:ctrlPr>
          </m:sub>
        </m:sSub>
      </m:oMath>
      <w:r>
        <w:rPr>
          <w:rFonts w:ascii="Times New Roman" w:hAnsi="Times New Roman" w:eastAsia="Calibri" w:cs="Times New Roman"/>
          <w:sz w:val="20"/>
          <w:szCs w:val="20"/>
          <w:lang w:eastAsia="en-US"/>
        </w:rPr>
        <w:t>- цена приобретения за единицу материальных запасов по i-й должности в соответствии с нормативами муниципального органа.</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eastAsia="Calibri"/>
          <w:sz w:val="20"/>
          <w:szCs w:val="20"/>
          <w:lang w:eastAsia="en-US"/>
        </w:rPr>
      </w:pPr>
    </w:p>
    <w:p>
      <w:pPr>
        <w:keepNext w:val="0"/>
        <w:keepLines w:val="0"/>
        <w:pageBreakBefore w:val="0"/>
        <w:kinsoku/>
        <w:wordWrap/>
        <w:overflowPunct/>
        <w:topLinePunct w:val="0"/>
        <w:autoSpaceDE w:val="0"/>
        <w:autoSpaceDN w:val="0"/>
        <w:bidi w:val="0"/>
        <w:adjustRightInd w:val="0"/>
        <w:snapToGrid/>
        <w:spacing w:after="0" w:line="240" w:lineRule="auto"/>
        <w:ind w:left="405"/>
        <w:contextualSpacing/>
        <w:jc w:val="right"/>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Таблица 1</w:t>
      </w:r>
    </w:p>
    <w:tbl>
      <w:tblPr>
        <w:tblStyle w:val="12"/>
        <w:tblW w:w="14573" w:type="dxa"/>
        <w:tblInd w:w="-147" w:type="dxa"/>
        <w:tblLayout w:type="fixed"/>
        <w:tblCellMar>
          <w:top w:w="0" w:type="dxa"/>
          <w:left w:w="108" w:type="dxa"/>
          <w:bottom w:w="0" w:type="dxa"/>
          <w:right w:w="108" w:type="dxa"/>
        </w:tblCellMar>
      </w:tblPr>
      <w:tblGrid>
        <w:gridCol w:w="681"/>
        <w:gridCol w:w="2296"/>
        <w:gridCol w:w="822"/>
        <w:gridCol w:w="1418"/>
        <w:gridCol w:w="1587"/>
        <w:gridCol w:w="2240"/>
        <w:gridCol w:w="1276"/>
        <w:gridCol w:w="1275"/>
        <w:gridCol w:w="1276"/>
        <w:gridCol w:w="1702"/>
      </w:tblGrid>
      <w:tr>
        <w:tblPrEx>
          <w:tblCellMar>
            <w:top w:w="0" w:type="dxa"/>
            <w:left w:w="108" w:type="dxa"/>
            <w:bottom w:w="0" w:type="dxa"/>
            <w:right w:w="108" w:type="dxa"/>
          </w:tblCellMar>
        </w:tblPrEx>
        <w:trPr>
          <w:trHeight w:val="1350" w:hRule="atLeast"/>
        </w:trPr>
        <w:tc>
          <w:tcPr>
            <w:tcW w:w="68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cs="Times New Roman"/>
                <w:bCs/>
                <w:sz w:val="20"/>
                <w:szCs w:val="20"/>
              </w:rPr>
              <w:t>№ п/п</w:t>
            </w:r>
          </w:p>
        </w:tc>
        <w:tc>
          <w:tcPr>
            <w:tcW w:w="229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cs="Times New Roman"/>
                <w:bCs/>
                <w:sz w:val="20"/>
                <w:szCs w:val="20"/>
              </w:rPr>
              <w:t>Наименование</w:t>
            </w:r>
          </w:p>
        </w:tc>
        <w:tc>
          <w:tcPr>
            <w:tcW w:w="82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cs="Times New Roman"/>
                <w:bCs/>
                <w:sz w:val="20"/>
                <w:szCs w:val="20"/>
              </w:rPr>
              <w:t>Срок полезного использования, не более (мес.)</w:t>
            </w:r>
          </w:p>
        </w:tc>
        <w:tc>
          <w:tcPr>
            <w:tcW w:w="14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cs="Times New Roman"/>
                <w:bCs/>
                <w:sz w:val="20"/>
                <w:szCs w:val="20"/>
              </w:rPr>
              <w:t>Кол-во на сотрудника (единица измерения)</w:t>
            </w:r>
          </w:p>
        </w:tc>
        <w:tc>
          <w:tcPr>
            <w:tcW w:w="15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Лица, замещающие муниципальные должности на постоянной основе,</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lang w:eastAsia="en-US"/>
              </w:rPr>
              <w:t>Руководители,</w:t>
            </w:r>
            <w:r>
              <w:rPr>
                <w:rFonts w:ascii="Times New Roman" w:hAnsi="Times New Roman" w:eastAsia="Calibri" w:cs="Times New Roman"/>
                <w:sz w:val="20"/>
                <w:szCs w:val="20"/>
              </w:rPr>
              <w:t xml:space="preserve"> «Высшие»,</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«Главные», «Ведущие»</w:t>
            </w:r>
          </w:p>
        </w:tc>
        <w:tc>
          <w:tcPr>
            <w:tcW w:w="2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Специалисты «Главные»,</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«Ведущие»,</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«Старшие»,</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«Младшие»,</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t>техническое обеспечение</w:t>
            </w:r>
          </w:p>
        </w:tc>
        <w:tc>
          <w:tcPr>
            <w:tcW w:w="3827"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eastAsia="Calibri" w:cs="Times New Roman"/>
                <w:sz w:val="20"/>
                <w:szCs w:val="20"/>
              </w:rPr>
              <w:t>МКУ «АХС сп Усть-Юган»</w:t>
            </w:r>
          </w:p>
        </w:tc>
        <w:tc>
          <w:tcPr>
            <w:tcW w:w="170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cs="Times New Roman"/>
                <w:bCs/>
                <w:sz w:val="20"/>
                <w:szCs w:val="20"/>
              </w:rPr>
              <w:t>Цена за единицу не более руб.</w:t>
            </w:r>
          </w:p>
        </w:tc>
      </w:tr>
      <w:tr>
        <w:tblPrEx>
          <w:tblCellMar>
            <w:top w:w="0" w:type="dxa"/>
            <w:left w:w="108" w:type="dxa"/>
            <w:bottom w:w="0" w:type="dxa"/>
            <w:right w:w="108" w:type="dxa"/>
          </w:tblCellMar>
        </w:tblPrEx>
        <w:trPr>
          <w:trHeight w:val="127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p>
        </w:tc>
        <w:tc>
          <w:tcPr>
            <w:tcW w:w="2296"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p>
        </w:tc>
        <w:tc>
          <w:tcPr>
            <w:tcW w:w="822"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p>
        </w:tc>
        <w:tc>
          <w:tcPr>
            <w:tcW w:w="1418"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p>
        </w:tc>
        <w:tc>
          <w:tcPr>
            <w:tcW w:w="15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p>
        </w:tc>
        <w:tc>
          <w:tcPr>
            <w:tcW w:w="2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bCs/>
                <w:sz w:val="20"/>
                <w:szCs w:val="20"/>
              </w:rPr>
              <w:t>Руководители</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bCs/>
                <w:sz w:val="20"/>
                <w:szCs w:val="20"/>
              </w:rPr>
              <w:t>Специалисты (работники)</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eastAsia="Calibri" w:cs="Times New Roman"/>
                <w:sz w:val="20"/>
                <w:szCs w:val="20"/>
              </w:rPr>
              <w:t>Специалист административно- хозяйственного отдела</w:t>
            </w:r>
          </w:p>
        </w:tc>
        <w:tc>
          <w:tcPr>
            <w:tcW w:w="1702"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p>
        </w:tc>
      </w:tr>
      <w:tr>
        <w:tblPrEx>
          <w:tblCellMar>
            <w:top w:w="0" w:type="dxa"/>
            <w:left w:w="108" w:type="dxa"/>
            <w:bottom w:w="0" w:type="dxa"/>
            <w:right w:w="108" w:type="dxa"/>
          </w:tblCellMar>
        </w:tblPrEx>
        <w:trPr>
          <w:trHeight w:val="36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Антистеплер</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85,00</w:t>
            </w:r>
          </w:p>
        </w:tc>
      </w:tr>
      <w:tr>
        <w:tblPrEx>
          <w:tblCellMar>
            <w:top w:w="0" w:type="dxa"/>
            <w:left w:w="108" w:type="dxa"/>
            <w:bottom w:w="0" w:type="dxa"/>
            <w:right w:w="108" w:type="dxa"/>
          </w:tblCellMar>
        </w:tblPrEx>
        <w:trPr>
          <w:trHeight w:val="30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Элементы питания/ аккумуляторы/ батарейки АА (ААА)</w:t>
            </w:r>
          </w:p>
        </w:tc>
        <w:tc>
          <w:tcPr>
            <w:tcW w:w="8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490,00</w:t>
            </w:r>
          </w:p>
        </w:tc>
      </w:tr>
      <w:tr>
        <w:tblPrEx>
          <w:tblCellMar>
            <w:top w:w="0" w:type="dxa"/>
            <w:left w:w="108" w:type="dxa"/>
            <w:bottom w:w="0" w:type="dxa"/>
            <w:right w:w="108" w:type="dxa"/>
          </w:tblCellMar>
        </w:tblPrEx>
        <w:trPr>
          <w:trHeight w:val="3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Блокнот на спирали А5</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300,00</w:t>
            </w:r>
          </w:p>
        </w:tc>
      </w:tr>
      <w:tr>
        <w:tblPrEx>
          <w:tblCellMar>
            <w:top w:w="0" w:type="dxa"/>
            <w:left w:w="108" w:type="dxa"/>
            <w:bottom w:w="0" w:type="dxa"/>
            <w:right w:w="108" w:type="dxa"/>
          </w:tblCellMar>
        </w:tblPrEx>
        <w:trPr>
          <w:trHeight w:val="3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Гелевая подушка</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260,00</w:t>
            </w:r>
          </w:p>
        </w:tc>
      </w:tr>
      <w:tr>
        <w:tblPrEx>
          <w:tblCellMar>
            <w:top w:w="0" w:type="dxa"/>
            <w:left w:w="108" w:type="dxa"/>
            <w:bottom w:w="0" w:type="dxa"/>
            <w:right w:w="108" w:type="dxa"/>
          </w:tblCellMar>
        </w:tblPrEx>
        <w:trPr>
          <w:trHeight w:val="3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Дырокол</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1 100,00</w:t>
            </w:r>
          </w:p>
        </w:tc>
      </w:tr>
      <w:tr>
        <w:tblPrEx>
          <w:tblCellMar>
            <w:top w:w="0" w:type="dxa"/>
            <w:left w:w="108" w:type="dxa"/>
            <w:bottom w:w="0" w:type="dxa"/>
            <w:right w:w="108" w:type="dxa"/>
          </w:tblCellMar>
        </w:tblPrEx>
        <w:trPr>
          <w:trHeight w:val="3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Зажимы канцелярские</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упаковка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155,00</w:t>
            </w:r>
          </w:p>
        </w:tc>
      </w:tr>
      <w:tr>
        <w:tblPrEx>
          <w:tblCellMar>
            <w:top w:w="0" w:type="dxa"/>
            <w:left w:w="108" w:type="dxa"/>
            <w:bottom w:w="0" w:type="dxa"/>
            <w:right w:w="108" w:type="dxa"/>
          </w:tblCellMar>
        </w:tblPrEx>
        <w:trPr>
          <w:trHeight w:val="6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Карандаш автоматический со сменными стержнями</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150,00</w:t>
            </w:r>
          </w:p>
        </w:tc>
      </w:tr>
      <w:tr>
        <w:tblPrEx>
          <w:tblCellMar>
            <w:top w:w="0" w:type="dxa"/>
            <w:left w:w="108" w:type="dxa"/>
            <w:bottom w:w="0" w:type="dxa"/>
            <w:right w:w="108" w:type="dxa"/>
          </w:tblCellMar>
        </w:tblPrEx>
        <w:trPr>
          <w:trHeight w:val="6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Стержни к карандашу автоматическому</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упаковка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100,00</w:t>
            </w:r>
          </w:p>
        </w:tc>
      </w:tr>
      <w:tr>
        <w:tblPrEx>
          <w:tblCellMar>
            <w:top w:w="0" w:type="dxa"/>
            <w:left w:w="108" w:type="dxa"/>
            <w:bottom w:w="0" w:type="dxa"/>
            <w:right w:w="108" w:type="dxa"/>
          </w:tblCellMar>
        </w:tblPrEx>
        <w:trPr>
          <w:trHeight w:val="3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Карандаш</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67,50</w:t>
            </w:r>
          </w:p>
        </w:tc>
      </w:tr>
      <w:tr>
        <w:tblPrEx>
          <w:tblCellMar>
            <w:top w:w="0" w:type="dxa"/>
            <w:left w:w="108" w:type="dxa"/>
            <w:bottom w:w="0" w:type="dxa"/>
            <w:right w:w="108" w:type="dxa"/>
          </w:tblCellMar>
        </w:tblPrEx>
        <w:trPr>
          <w:trHeight w:val="3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Клей карандаш</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77,00</w:t>
            </w:r>
          </w:p>
        </w:tc>
      </w:tr>
      <w:tr>
        <w:tblPrEx>
          <w:tblCellMar>
            <w:top w:w="0" w:type="dxa"/>
            <w:left w:w="108" w:type="dxa"/>
            <w:bottom w:w="0" w:type="dxa"/>
            <w:right w:w="108" w:type="dxa"/>
          </w:tblCellMar>
        </w:tblPrEx>
        <w:trPr>
          <w:trHeight w:val="30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Клей ПВА</w:t>
            </w:r>
          </w:p>
        </w:tc>
        <w:tc>
          <w:tcPr>
            <w:tcW w:w="8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2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73,00</w:t>
            </w:r>
          </w:p>
        </w:tc>
      </w:tr>
      <w:tr>
        <w:tblPrEx>
          <w:tblCellMar>
            <w:top w:w="0" w:type="dxa"/>
            <w:left w:w="108" w:type="dxa"/>
            <w:bottom w:w="0" w:type="dxa"/>
            <w:right w:w="108" w:type="dxa"/>
          </w:tblCellMar>
        </w:tblPrEx>
        <w:trPr>
          <w:trHeight w:val="272"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Клейкая лента скотч (узкий, широкий)</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85,00</w:t>
            </w:r>
          </w:p>
        </w:tc>
      </w:tr>
      <w:tr>
        <w:tblPrEx>
          <w:tblCellMar>
            <w:top w:w="0" w:type="dxa"/>
            <w:left w:w="108" w:type="dxa"/>
            <w:bottom w:w="0" w:type="dxa"/>
            <w:right w:w="108" w:type="dxa"/>
          </w:tblCellMar>
        </w:tblPrEx>
        <w:trPr>
          <w:trHeight w:val="506"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Кнопки канцелярские  (силовые)</w:t>
            </w:r>
          </w:p>
        </w:tc>
        <w:tc>
          <w:tcPr>
            <w:tcW w:w="8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упаковка</w:t>
            </w:r>
          </w:p>
        </w:tc>
        <w:tc>
          <w:tcPr>
            <w:tcW w:w="15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131,00</w:t>
            </w:r>
          </w:p>
        </w:tc>
      </w:tr>
      <w:tr>
        <w:tblPrEx>
          <w:tblCellMar>
            <w:top w:w="0" w:type="dxa"/>
            <w:left w:w="108" w:type="dxa"/>
            <w:bottom w:w="0" w:type="dxa"/>
            <w:right w:w="108" w:type="dxa"/>
          </w:tblCellMar>
        </w:tblPrEx>
        <w:trPr>
          <w:trHeight w:val="3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Булавки металлические</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упаковка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130,00</w:t>
            </w:r>
          </w:p>
        </w:tc>
      </w:tr>
      <w:tr>
        <w:tblPrEx>
          <w:tblCellMar>
            <w:top w:w="0" w:type="dxa"/>
            <w:left w:w="108" w:type="dxa"/>
            <w:bottom w:w="0" w:type="dxa"/>
            <w:right w:w="108" w:type="dxa"/>
          </w:tblCellMar>
        </w:tblPrEx>
        <w:trPr>
          <w:trHeight w:val="120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Конверты Е 65100                                (110 мм*220 мм,162*229 мм, с прямым клапаном, отрывной полоской и без окна)</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30</w:t>
            </w: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50,00</w:t>
            </w:r>
          </w:p>
        </w:tc>
      </w:tr>
      <w:tr>
        <w:tblPrEx>
          <w:tblCellMar>
            <w:top w:w="0" w:type="dxa"/>
            <w:left w:w="108" w:type="dxa"/>
            <w:bottom w:w="0" w:type="dxa"/>
            <w:right w:w="108" w:type="dxa"/>
          </w:tblCellMar>
        </w:tblPrEx>
        <w:trPr>
          <w:trHeight w:val="30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Бумага для заметок (блок)</w:t>
            </w:r>
          </w:p>
        </w:tc>
        <w:tc>
          <w:tcPr>
            <w:tcW w:w="8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упаковка</w:t>
            </w:r>
          </w:p>
        </w:tc>
        <w:tc>
          <w:tcPr>
            <w:tcW w:w="15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22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7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color w:val="000000"/>
                <w:sz w:val="20"/>
                <w:szCs w:val="20"/>
              </w:rPr>
              <w:t>250,00</w:t>
            </w:r>
          </w:p>
        </w:tc>
      </w:tr>
      <w:tr>
        <w:tblPrEx>
          <w:tblCellMar>
            <w:top w:w="0" w:type="dxa"/>
            <w:left w:w="108" w:type="dxa"/>
            <w:bottom w:w="0" w:type="dxa"/>
            <w:right w:w="108" w:type="dxa"/>
          </w:tblCellMar>
        </w:tblPrEx>
        <w:trPr>
          <w:trHeight w:val="299"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Корректирующая лента /жидкость (штрих )</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115,00</w:t>
            </w:r>
          </w:p>
        </w:tc>
      </w:tr>
      <w:tr>
        <w:tblPrEx>
          <w:tblCellMar>
            <w:top w:w="0" w:type="dxa"/>
            <w:left w:w="108" w:type="dxa"/>
            <w:bottom w:w="0" w:type="dxa"/>
            <w:right w:w="108" w:type="dxa"/>
          </w:tblCellMar>
        </w:tblPrEx>
        <w:trPr>
          <w:trHeight w:val="6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Стирательная резинка (ластик)</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85,00</w:t>
            </w:r>
          </w:p>
        </w:tc>
      </w:tr>
      <w:tr>
        <w:tblPrEx>
          <w:tblCellMar>
            <w:top w:w="0" w:type="dxa"/>
            <w:left w:w="108" w:type="dxa"/>
            <w:bottom w:w="0" w:type="dxa"/>
            <w:right w:w="108" w:type="dxa"/>
          </w:tblCellMar>
        </w:tblPrEx>
        <w:trPr>
          <w:trHeight w:val="3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Линейка</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40,00</w:t>
            </w:r>
          </w:p>
        </w:tc>
      </w:tr>
      <w:tr>
        <w:tblPrEx>
          <w:tblCellMar>
            <w:top w:w="0" w:type="dxa"/>
            <w:left w:w="108" w:type="dxa"/>
            <w:bottom w:w="0" w:type="dxa"/>
            <w:right w:w="108" w:type="dxa"/>
          </w:tblCellMar>
        </w:tblPrEx>
        <w:trPr>
          <w:trHeight w:val="6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Лоток/накопитель (вертикальный, горизонтальный, веерный )</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300,00</w:t>
            </w:r>
          </w:p>
        </w:tc>
      </w:tr>
      <w:tr>
        <w:tblPrEx>
          <w:tblCellMar>
            <w:top w:w="0" w:type="dxa"/>
            <w:left w:w="108" w:type="dxa"/>
            <w:bottom w:w="0" w:type="dxa"/>
            <w:right w:w="108" w:type="dxa"/>
          </w:tblCellMar>
        </w:tblPrEx>
        <w:trPr>
          <w:trHeight w:val="3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Бумага с клеевым краем</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упаковка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290,00</w:t>
            </w:r>
          </w:p>
        </w:tc>
      </w:tr>
      <w:tr>
        <w:tblPrEx>
          <w:tblCellMar>
            <w:top w:w="0" w:type="dxa"/>
            <w:left w:w="108" w:type="dxa"/>
            <w:bottom w:w="0" w:type="dxa"/>
            <w:right w:w="108" w:type="dxa"/>
          </w:tblCellMar>
        </w:tblPrEx>
        <w:trPr>
          <w:trHeight w:val="405"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Подставка для блока пластиковая</w:t>
            </w:r>
          </w:p>
        </w:tc>
        <w:tc>
          <w:tcPr>
            <w:tcW w:w="8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163,00</w:t>
            </w:r>
          </w:p>
        </w:tc>
      </w:tr>
      <w:tr>
        <w:tblPrEx>
          <w:tblCellMar>
            <w:top w:w="0" w:type="dxa"/>
            <w:left w:w="108" w:type="dxa"/>
            <w:bottom w:w="0" w:type="dxa"/>
            <w:right w:w="108" w:type="dxa"/>
          </w:tblCellMar>
        </w:tblPrEx>
        <w:trPr>
          <w:trHeight w:val="3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Закладки клейкие пластиковые</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упаковка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85,00</w:t>
            </w:r>
          </w:p>
        </w:tc>
      </w:tr>
      <w:tr>
        <w:tblPrEx>
          <w:tblCellMar>
            <w:top w:w="0" w:type="dxa"/>
            <w:left w:w="108" w:type="dxa"/>
            <w:bottom w:w="0" w:type="dxa"/>
            <w:right w:w="108" w:type="dxa"/>
          </w:tblCellMar>
        </w:tblPrEx>
        <w:trPr>
          <w:trHeight w:val="3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Маркер перманентный</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125,00</w:t>
            </w:r>
          </w:p>
        </w:tc>
      </w:tr>
      <w:tr>
        <w:tblPrEx>
          <w:tblCellMar>
            <w:top w:w="0" w:type="dxa"/>
            <w:left w:w="108" w:type="dxa"/>
            <w:bottom w:w="0" w:type="dxa"/>
            <w:right w:w="108" w:type="dxa"/>
          </w:tblCellMar>
        </w:tblPrEx>
        <w:trPr>
          <w:trHeight w:val="3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Текстовыделители (маркеры)</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набор</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87,00</w:t>
            </w:r>
          </w:p>
        </w:tc>
      </w:tr>
      <w:tr>
        <w:tblPrEx>
          <w:tblCellMar>
            <w:top w:w="0" w:type="dxa"/>
            <w:left w:w="108" w:type="dxa"/>
            <w:bottom w:w="0" w:type="dxa"/>
            <w:right w:w="108" w:type="dxa"/>
          </w:tblCellMar>
        </w:tblPrEx>
        <w:trPr>
          <w:trHeight w:val="3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Нож канцелярский</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155,00</w:t>
            </w:r>
          </w:p>
        </w:tc>
      </w:tr>
      <w:tr>
        <w:tblPrEx>
          <w:tblCellMar>
            <w:top w:w="0" w:type="dxa"/>
            <w:left w:w="108" w:type="dxa"/>
            <w:bottom w:w="0" w:type="dxa"/>
            <w:right w:w="108" w:type="dxa"/>
          </w:tblCellMar>
        </w:tblPrEx>
        <w:trPr>
          <w:trHeight w:val="3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Ножницы</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220,00</w:t>
            </w:r>
          </w:p>
        </w:tc>
      </w:tr>
      <w:tr>
        <w:tblPrEx>
          <w:tblCellMar>
            <w:top w:w="0" w:type="dxa"/>
            <w:left w:w="108" w:type="dxa"/>
            <w:bottom w:w="0" w:type="dxa"/>
            <w:right w:w="108" w:type="dxa"/>
          </w:tblCellMar>
        </w:tblPrEx>
        <w:trPr>
          <w:trHeight w:val="3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Органайзер</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1 500,00</w:t>
            </w:r>
          </w:p>
        </w:tc>
      </w:tr>
      <w:tr>
        <w:tblPrEx>
          <w:tblCellMar>
            <w:top w:w="0" w:type="dxa"/>
            <w:left w:w="108" w:type="dxa"/>
            <w:bottom w:w="0" w:type="dxa"/>
            <w:right w:w="108" w:type="dxa"/>
          </w:tblCellMar>
        </w:tblPrEx>
        <w:trPr>
          <w:trHeight w:val="3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Папка регистратор</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230,00</w:t>
            </w:r>
          </w:p>
        </w:tc>
      </w:tr>
      <w:tr>
        <w:tblPrEx>
          <w:tblCellMar>
            <w:top w:w="0" w:type="dxa"/>
            <w:left w:w="108" w:type="dxa"/>
            <w:bottom w:w="0" w:type="dxa"/>
            <w:right w:w="108" w:type="dxa"/>
          </w:tblCellMar>
        </w:tblPrEx>
        <w:trPr>
          <w:trHeight w:val="60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Папка файл с боковой перфорацией (прозрачная,  А4)</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упаковка</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277,00</w:t>
            </w:r>
          </w:p>
        </w:tc>
      </w:tr>
      <w:tr>
        <w:tblPrEx>
          <w:tblCellMar>
            <w:top w:w="0" w:type="dxa"/>
            <w:left w:w="108" w:type="dxa"/>
            <w:bottom w:w="0" w:type="dxa"/>
            <w:right w:w="108" w:type="dxa"/>
          </w:tblCellMar>
        </w:tblPrEx>
        <w:trPr>
          <w:trHeight w:val="60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Папка (на резинке; с кнопкой; на молнии)</w:t>
            </w:r>
          </w:p>
        </w:tc>
        <w:tc>
          <w:tcPr>
            <w:tcW w:w="822"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129,00</w:t>
            </w:r>
          </w:p>
        </w:tc>
      </w:tr>
      <w:tr>
        <w:tblPrEx>
          <w:tblCellMar>
            <w:top w:w="0" w:type="dxa"/>
            <w:left w:w="108" w:type="dxa"/>
            <w:bottom w:w="0" w:type="dxa"/>
            <w:right w:w="108" w:type="dxa"/>
          </w:tblCellMar>
        </w:tblPrEx>
        <w:trPr>
          <w:trHeight w:val="3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Папка с файлами А4</w:t>
            </w:r>
          </w:p>
        </w:tc>
        <w:tc>
          <w:tcPr>
            <w:tcW w:w="822" w:type="dxa"/>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277,00</w:t>
            </w:r>
          </w:p>
        </w:tc>
      </w:tr>
      <w:tr>
        <w:tblPrEx>
          <w:tblCellMar>
            <w:top w:w="0" w:type="dxa"/>
            <w:left w:w="108" w:type="dxa"/>
            <w:bottom w:w="0" w:type="dxa"/>
            <w:right w:w="108" w:type="dxa"/>
          </w:tblCellMar>
        </w:tblPrEx>
        <w:trPr>
          <w:trHeight w:val="60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Папка А4 (с зажимом, на пружинах, на кольцах)</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110,00</w:t>
            </w:r>
          </w:p>
        </w:tc>
      </w:tr>
      <w:tr>
        <w:tblPrEx>
          <w:tblCellMar>
            <w:top w:w="0" w:type="dxa"/>
            <w:left w:w="108" w:type="dxa"/>
            <w:bottom w:w="0" w:type="dxa"/>
            <w:right w:w="108" w:type="dxa"/>
          </w:tblCellMar>
        </w:tblPrEx>
        <w:trPr>
          <w:trHeight w:val="57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Папка скоросшиватель с прозрачным верхом</w:t>
            </w:r>
          </w:p>
        </w:tc>
        <w:tc>
          <w:tcPr>
            <w:tcW w:w="8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22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7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28,00</w:t>
            </w:r>
          </w:p>
        </w:tc>
      </w:tr>
      <w:tr>
        <w:tblPrEx>
          <w:tblCellMar>
            <w:top w:w="0" w:type="dxa"/>
            <w:left w:w="108" w:type="dxa"/>
            <w:bottom w:w="0" w:type="dxa"/>
            <w:right w:w="108" w:type="dxa"/>
          </w:tblCellMar>
        </w:tblPrEx>
        <w:trPr>
          <w:trHeight w:val="63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Папка картонная с металлическим скоросшивателем до 100 лист</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25,00</w:t>
            </w:r>
          </w:p>
        </w:tc>
      </w:tr>
      <w:tr>
        <w:tblPrEx>
          <w:tblCellMar>
            <w:top w:w="0" w:type="dxa"/>
            <w:left w:w="108" w:type="dxa"/>
            <w:bottom w:w="0" w:type="dxa"/>
            <w:right w:w="108" w:type="dxa"/>
          </w:tblCellMar>
        </w:tblPrEx>
        <w:trPr>
          <w:trHeight w:val="3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Папка картонная на завязках</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40,00</w:t>
            </w:r>
          </w:p>
        </w:tc>
      </w:tr>
      <w:tr>
        <w:tblPrEx>
          <w:tblCellMar>
            <w:top w:w="0" w:type="dxa"/>
            <w:left w:w="108" w:type="dxa"/>
            <w:bottom w:w="0" w:type="dxa"/>
            <w:right w:w="108" w:type="dxa"/>
          </w:tblCellMar>
        </w:tblPrEx>
        <w:trPr>
          <w:trHeight w:val="3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Папка планшет с крышкой</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185,00</w:t>
            </w:r>
          </w:p>
        </w:tc>
      </w:tr>
      <w:tr>
        <w:tblPrEx>
          <w:tblCellMar>
            <w:top w:w="0" w:type="dxa"/>
            <w:left w:w="108" w:type="dxa"/>
            <w:bottom w:w="0" w:type="dxa"/>
            <w:right w:w="108" w:type="dxa"/>
          </w:tblCellMar>
        </w:tblPrEx>
        <w:trPr>
          <w:trHeight w:val="3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Разделитель пластиковый</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300,00</w:t>
            </w:r>
          </w:p>
        </w:tc>
      </w:tr>
      <w:tr>
        <w:tblPrEx>
          <w:tblCellMar>
            <w:top w:w="0" w:type="dxa"/>
            <w:left w:w="108" w:type="dxa"/>
            <w:bottom w:w="0" w:type="dxa"/>
            <w:right w:w="108" w:type="dxa"/>
          </w:tblCellMar>
        </w:tblPrEx>
        <w:trPr>
          <w:trHeight w:val="3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Ручка шариковая на липучке</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200,00</w:t>
            </w:r>
          </w:p>
        </w:tc>
      </w:tr>
      <w:tr>
        <w:tblPrEx>
          <w:tblCellMar>
            <w:top w:w="0" w:type="dxa"/>
            <w:left w:w="108" w:type="dxa"/>
            <w:bottom w:w="0" w:type="dxa"/>
            <w:right w:w="108" w:type="dxa"/>
          </w:tblCellMar>
        </w:tblPrEx>
        <w:trPr>
          <w:trHeight w:val="3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Ручка шариковая</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200,00</w:t>
            </w:r>
          </w:p>
        </w:tc>
      </w:tr>
      <w:tr>
        <w:tblPrEx>
          <w:tblCellMar>
            <w:top w:w="0" w:type="dxa"/>
            <w:left w:w="108" w:type="dxa"/>
            <w:bottom w:w="0" w:type="dxa"/>
            <w:right w:w="108" w:type="dxa"/>
          </w:tblCellMar>
        </w:tblPrEx>
        <w:trPr>
          <w:trHeight w:val="3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Стержень</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35,00</w:t>
            </w:r>
          </w:p>
        </w:tc>
      </w:tr>
      <w:tr>
        <w:tblPrEx>
          <w:tblCellMar>
            <w:top w:w="0" w:type="dxa"/>
            <w:left w:w="108" w:type="dxa"/>
            <w:bottom w:w="0" w:type="dxa"/>
            <w:right w:w="108" w:type="dxa"/>
          </w:tblCellMar>
        </w:tblPrEx>
        <w:trPr>
          <w:trHeight w:val="3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Ручка гелевая</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300,00</w:t>
            </w:r>
          </w:p>
        </w:tc>
      </w:tr>
      <w:tr>
        <w:tblPrEx>
          <w:tblCellMar>
            <w:top w:w="0" w:type="dxa"/>
            <w:left w:w="108" w:type="dxa"/>
            <w:bottom w:w="0" w:type="dxa"/>
            <w:right w:w="108" w:type="dxa"/>
          </w:tblCellMar>
        </w:tblPrEx>
        <w:trPr>
          <w:trHeight w:val="161"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Степлер</w:t>
            </w:r>
          </w:p>
        </w:tc>
        <w:tc>
          <w:tcPr>
            <w:tcW w:w="822" w:type="dxa"/>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4 500,00</w:t>
            </w:r>
          </w:p>
        </w:tc>
      </w:tr>
      <w:tr>
        <w:tblPrEx>
          <w:tblCellMar>
            <w:top w:w="0" w:type="dxa"/>
            <w:left w:w="108" w:type="dxa"/>
            <w:bottom w:w="0" w:type="dxa"/>
            <w:right w:w="108" w:type="dxa"/>
          </w:tblCellMar>
        </w:tblPrEx>
        <w:trPr>
          <w:trHeight w:val="265"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Скобы для степлера</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(в ассортименте)</w:t>
            </w:r>
          </w:p>
        </w:tc>
        <w:tc>
          <w:tcPr>
            <w:tcW w:w="8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упаковка</w:t>
            </w:r>
          </w:p>
        </w:tc>
        <w:tc>
          <w:tcPr>
            <w:tcW w:w="15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22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17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75,00</w:t>
            </w:r>
          </w:p>
        </w:tc>
      </w:tr>
      <w:tr>
        <w:tblPrEx>
          <w:tblCellMar>
            <w:top w:w="0" w:type="dxa"/>
            <w:left w:w="108" w:type="dxa"/>
            <w:bottom w:w="0" w:type="dxa"/>
            <w:right w:w="108" w:type="dxa"/>
          </w:tblCellMar>
        </w:tblPrEx>
        <w:trPr>
          <w:trHeight w:val="382"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Скрепки  (никелированные)</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упаковка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80,00</w:t>
            </w:r>
          </w:p>
        </w:tc>
      </w:tr>
      <w:tr>
        <w:tblPrEx>
          <w:tblCellMar>
            <w:top w:w="0" w:type="dxa"/>
            <w:left w:w="108" w:type="dxa"/>
            <w:bottom w:w="0" w:type="dxa"/>
            <w:right w:w="108" w:type="dxa"/>
          </w:tblCellMar>
        </w:tblPrEx>
        <w:trPr>
          <w:trHeight w:val="323"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Скрепочница (с магнитом круглой формы)</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314,00</w:t>
            </w:r>
          </w:p>
        </w:tc>
      </w:tr>
      <w:tr>
        <w:tblPrEx>
          <w:tblCellMar>
            <w:top w:w="0" w:type="dxa"/>
            <w:left w:w="108" w:type="dxa"/>
            <w:bottom w:w="0" w:type="dxa"/>
            <w:right w:w="108" w:type="dxa"/>
          </w:tblCellMar>
        </w:tblPrEx>
        <w:trPr>
          <w:trHeight w:val="417"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Обложка для переплета картонная, А4</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упаковка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950,00</w:t>
            </w:r>
          </w:p>
        </w:tc>
      </w:tr>
      <w:tr>
        <w:tblPrEx>
          <w:tblCellMar>
            <w:top w:w="0" w:type="dxa"/>
            <w:left w:w="108" w:type="dxa"/>
            <w:bottom w:w="0" w:type="dxa"/>
            <w:right w:w="108" w:type="dxa"/>
          </w:tblCellMar>
        </w:tblPrEx>
        <w:trPr>
          <w:trHeight w:val="3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Точилка для карандашей</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95,00</w:t>
            </w:r>
          </w:p>
        </w:tc>
      </w:tr>
      <w:tr>
        <w:tblPrEx>
          <w:tblCellMar>
            <w:top w:w="0" w:type="dxa"/>
            <w:left w:w="108" w:type="dxa"/>
            <w:bottom w:w="0" w:type="dxa"/>
            <w:right w:w="108" w:type="dxa"/>
          </w:tblCellMar>
        </w:tblPrEx>
        <w:trPr>
          <w:trHeight w:val="30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Штамп  самонаборный</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1 450,00</w:t>
            </w:r>
          </w:p>
        </w:tc>
      </w:tr>
      <w:tr>
        <w:tblPrEx>
          <w:tblCellMar>
            <w:top w:w="0" w:type="dxa"/>
            <w:left w:w="108" w:type="dxa"/>
            <w:bottom w:w="0" w:type="dxa"/>
            <w:right w:w="108" w:type="dxa"/>
          </w:tblCellMar>
        </w:tblPrEx>
        <w:trPr>
          <w:trHeight w:val="7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Мини-датер</w:t>
            </w:r>
          </w:p>
        </w:tc>
        <w:tc>
          <w:tcPr>
            <w:tcW w:w="8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2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840,00</w:t>
            </w:r>
          </w:p>
        </w:tc>
      </w:tr>
      <w:tr>
        <w:tblPrEx>
          <w:tblCellMar>
            <w:top w:w="0" w:type="dxa"/>
            <w:left w:w="108" w:type="dxa"/>
            <w:bottom w:w="0" w:type="dxa"/>
            <w:right w:w="108" w:type="dxa"/>
          </w:tblCellMar>
        </w:tblPrEx>
        <w:trPr>
          <w:trHeight w:val="7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Калькулятор</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36</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1 300,00</w:t>
            </w:r>
          </w:p>
        </w:tc>
      </w:tr>
      <w:tr>
        <w:tblPrEx>
          <w:tblCellMar>
            <w:top w:w="0" w:type="dxa"/>
            <w:left w:w="108" w:type="dxa"/>
            <w:bottom w:w="0" w:type="dxa"/>
            <w:right w:w="108" w:type="dxa"/>
          </w:tblCellMar>
        </w:tblPrEx>
        <w:trPr>
          <w:trHeight w:val="7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Шило канцелярское</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120,00</w:t>
            </w:r>
          </w:p>
        </w:tc>
      </w:tr>
      <w:tr>
        <w:tblPrEx>
          <w:tblCellMar>
            <w:top w:w="0" w:type="dxa"/>
            <w:left w:w="108" w:type="dxa"/>
            <w:bottom w:w="0" w:type="dxa"/>
            <w:right w:w="108" w:type="dxa"/>
          </w:tblCellMar>
        </w:tblPrEx>
        <w:trPr>
          <w:trHeight w:val="272"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Нить для подшивки документов</w:t>
            </w:r>
          </w:p>
        </w:tc>
        <w:tc>
          <w:tcPr>
            <w:tcW w:w="8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туба</w:t>
            </w:r>
          </w:p>
        </w:tc>
        <w:tc>
          <w:tcPr>
            <w:tcW w:w="15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2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1 000,00</w:t>
            </w:r>
          </w:p>
        </w:tc>
      </w:tr>
      <w:tr>
        <w:tblPrEx>
          <w:tblCellMar>
            <w:top w:w="0" w:type="dxa"/>
            <w:left w:w="108" w:type="dxa"/>
            <w:bottom w:w="0" w:type="dxa"/>
            <w:right w:w="108" w:type="dxa"/>
          </w:tblCellMar>
        </w:tblPrEx>
        <w:trPr>
          <w:trHeight w:val="30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Бумага для черчения А4</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упаковка</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240,00</w:t>
            </w:r>
          </w:p>
        </w:tc>
      </w:tr>
      <w:tr>
        <w:tblPrEx>
          <w:tblCellMar>
            <w:top w:w="0" w:type="dxa"/>
            <w:left w:w="108" w:type="dxa"/>
            <w:bottom w:w="0" w:type="dxa"/>
            <w:right w:w="108" w:type="dxa"/>
          </w:tblCellMar>
        </w:tblPrEx>
        <w:trPr>
          <w:trHeight w:val="30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Календарь перекидной настольный</w:t>
            </w:r>
          </w:p>
        </w:tc>
        <w:tc>
          <w:tcPr>
            <w:tcW w:w="8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220,00</w:t>
            </w:r>
          </w:p>
        </w:tc>
      </w:tr>
      <w:tr>
        <w:tblPrEx>
          <w:tblCellMar>
            <w:top w:w="0" w:type="dxa"/>
            <w:left w:w="108" w:type="dxa"/>
            <w:bottom w:w="0" w:type="dxa"/>
            <w:right w:w="108" w:type="dxa"/>
          </w:tblCellMar>
        </w:tblPrEx>
        <w:trPr>
          <w:trHeight w:val="3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Календарь настенный</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260,00</w:t>
            </w:r>
          </w:p>
        </w:tc>
      </w:tr>
      <w:tr>
        <w:tblPrEx>
          <w:tblCellMar>
            <w:top w:w="0" w:type="dxa"/>
            <w:left w:w="108" w:type="dxa"/>
            <w:bottom w:w="0" w:type="dxa"/>
            <w:right w:w="108" w:type="dxa"/>
          </w:tblCellMar>
        </w:tblPrEx>
        <w:trPr>
          <w:trHeight w:val="137"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Ежедневник</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1000,00</w:t>
            </w:r>
          </w:p>
        </w:tc>
      </w:tr>
      <w:tr>
        <w:tblPrEx>
          <w:tblCellMar>
            <w:top w:w="0" w:type="dxa"/>
            <w:left w:w="108" w:type="dxa"/>
            <w:bottom w:w="0" w:type="dxa"/>
            <w:right w:w="108" w:type="dxa"/>
          </w:tblCellMar>
        </w:tblPrEx>
        <w:trPr>
          <w:trHeight w:val="311"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Папка на подпись</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550,00</w:t>
            </w:r>
          </w:p>
        </w:tc>
      </w:tr>
      <w:tr>
        <w:tblPrEx>
          <w:tblCellMar>
            <w:top w:w="0" w:type="dxa"/>
            <w:left w:w="108" w:type="dxa"/>
            <w:bottom w:w="0" w:type="dxa"/>
            <w:right w:w="108" w:type="dxa"/>
          </w:tblCellMar>
        </w:tblPrEx>
        <w:trPr>
          <w:trHeight w:val="3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Пленка для ламинирования</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упаковка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2500,00</w:t>
            </w:r>
          </w:p>
        </w:tc>
      </w:tr>
      <w:tr>
        <w:tblPrEx>
          <w:tblCellMar>
            <w:top w:w="0" w:type="dxa"/>
            <w:left w:w="108" w:type="dxa"/>
            <w:bottom w:w="0" w:type="dxa"/>
            <w:right w:w="108" w:type="dxa"/>
          </w:tblCellMar>
        </w:tblPrEx>
        <w:trPr>
          <w:trHeight w:val="3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Бумага А4</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пачка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36</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36</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36</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36</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36</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500,00</w:t>
            </w:r>
          </w:p>
        </w:tc>
      </w:tr>
      <w:tr>
        <w:tblPrEx>
          <w:tblCellMar>
            <w:top w:w="0" w:type="dxa"/>
            <w:left w:w="108" w:type="dxa"/>
            <w:bottom w:w="0" w:type="dxa"/>
            <w:right w:w="108" w:type="dxa"/>
          </w:tblCellMar>
        </w:tblPrEx>
        <w:trPr>
          <w:trHeight w:val="239"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Пружины для переплета пластиковые А4</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упаковка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798,00</w:t>
            </w:r>
          </w:p>
        </w:tc>
      </w:tr>
      <w:tr>
        <w:tblPrEx>
          <w:tblCellMar>
            <w:top w:w="0" w:type="dxa"/>
            <w:left w:w="108" w:type="dxa"/>
            <w:bottom w:w="0" w:type="dxa"/>
            <w:right w:w="108" w:type="dxa"/>
          </w:tblCellMar>
        </w:tblPrEx>
        <w:trPr>
          <w:trHeight w:val="317"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Обложка для переплета пластиковая А4</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упаковка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1 400,00</w:t>
            </w:r>
          </w:p>
        </w:tc>
      </w:tr>
      <w:tr>
        <w:tblPrEx>
          <w:tblCellMar>
            <w:top w:w="0" w:type="dxa"/>
            <w:left w:w="108" w:type="dxa"/>
            <w:bottom w:w="0" w:type="dxa"/>
            <w:right w:w="108" w:type="dxa"/>
          </w:tblCellMar>
        </w:tblPrEx>
        <w:trPr>
          <w:trHeight w:val="285"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Штемпельная краска на водяной основе</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200,00</w:t>
            </w:r>
          </w:p>
        </w:tc>
      </w:tr>
      <w:tr>
        <w:tblPrEx>
          <w:tblCellMar>
            <w:top w:w="0" w:type="dxa"/>
            <w:left w:w="108" w:type="dxa"/>
            <w:bottom w:w="0" w:type="dxa"/>
            <w:right w:w="108" w:type="dxa"/>
          </w:tblCellMar>
        </w:tblPrEx>
        <w:trPr>
          <w:trHeight w:val="36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Подставка под перекидной календарь</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470,00</w:t>
            </w:r>
          </w:p>
        </w:tc>
      </w:tr>
      <w:tr>
        <w:tblPrEx>
          <w:tblCellMar>
            <w:top w:w="0" w:type="dxa"/>
            <w:left w:w="108" w:type="dxa"/>
            <w:bottom w:w="0" w:type="dxa"/>
            <w:right w:w="108" w:type="dxa"/>
          </w:tblCellMar>
        </w:tblPrEx>
        <w:trPr>
          <w:trHeight w:val="3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Бейдж пластиковый</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45,00</w:t>
            </w:r>
          </w:p>
        </w:tc>
      </w:tr>
      <w:tr>
        <w:tblPrEx>
          <w:tblCellMar>
            <w:top w:w="0" w:type="dxa"/>
            <w:left w:w="108" w:type="dxa"/>
            <w:bottom w:w="0" w:type="dxa"/>
            <w:right w:w="108" w:type="dxa"/>
          </w:tblCellMar>
        </w:tblPrEx>
        <w:trPr>
          <w:trHeight w:val="7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Книга канцелярская А4</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180,00</w:t>
            </w:r>
          </w:p>
        </w:tc>
      </w:tr>
      <w:tr>
        <w:tblPrEx>
          <w:tblCellMar>
            <w:top w:w="0" w:type="dxa"/>
            <w:left w:w="108" w:type="dxa"/>
            <w:bottom w:w="0" w:type="dxa"/>
            <w:right w:w="108" w:type="dxa"/>
          </w:tblCellMar>
        </w:tblPrEx>
        <w:trPr>
          <w:trHeight w:val="300" w:hRule="atLeast"/>
        </w:trPr>
        <w:tc>
          <w:tcPr>
            <w:tcW w:w="681"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Тетрадь 48 л</w:t>
            </w:r>
          </w:p>
        </w:tc>
        <w:tc>
          <w:tcPr>
            <w:tcW w:w="8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2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67,00</w:t>
            </w:r>
          </w:p>
        </w:tc>
      </w:tr>
      <w:tr>
        <w:tblPrEx>
          <w:tblCellMar>
            <w:top w:w="0" w:type="dxa"/>
            <w:left w:w="108" w:type="dxa"/>
            <w:bottom w:w="0" w:type="dxa"/>
            <w:right w:w="108" w:type="dxa"/>
          </w:tblCellMar>
        </w:tblPrEx>
        <w:trPr>
          <w:trHeight w:val="30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Салфетки</w:t>
            </w:r>
          </w:p>
        </w:tc>
        <w:tc>
          <w:tcPr>
            <w:tcW w:w="8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7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500,00</w:t>
            </w:r>
          </w:p>
        </w:tc>
      </w:tr>
      <w:tr>
        <w:tblPrEx>
          <w:tblCellMar>
            <w:top w:w="0" w:type="dxa"/>
            <w:left w:w="108" w:type="dxa"/>
            <w:bottom w:w="0" w:type="dxa"/>
            <w:right w:w="108" w:type="dxa"/>
          </w:tblCellMar>
        </w:tblPrEx>
        <w:trPr>
          <w:trHeight w:val="30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Баллон со сжатым воздухом/пневматический очиститель</w:t>
            </w:r>
          </w:p>
        </w:tc>
        <w:tc>
          <w:tcPr>
            <w:tcW w:w="8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2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990,00</w:t>
            </w:r>
          </w:p>
        </w:tc>
      </w:tr>
      <w:tr>
        <w:tblPrEx>
          <w:tblCellMar>
            <w:top w:w="0" w:type="dxa"/>
            <w:left w:w="108" w:type="dxa"/>
            <w:bottom w:w="0" w:type="dxa"/>
            <w:right w:w="108" w:type="dxa"/>
          </w:tblCellMar>
        </w:tblPrEx>
        <w:trPr>
          <w:trHeight w:val="30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конверты для дисков (упаковка 100шт)</w:t>
            </w:r>
          </w:p>
        </w:tc>
        <w:tc>
          <w:tcPr>
            <w:tcW w:w="8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упаковка</w:t>
            </w:r>
          </w:p>
        </w:tc>
        <w:tc>
          <w:tcPr>
            <w:tcW w:w="15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2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26</w:t>
            </w:r>
          </w:p>
        </w:tc>
        <w:tc>
          <w:tcPr>
            <w:tcW w:w="17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299,00</w:t>
            </w:r>
          </w:p>
        </w:tc>
      </w:tr>
      <w:tr>
        <w:tblPrEx>
          <w:tblCellMar>
            <w:top w:w="0" w:type="dxa"/>
            <w:left w:w="108" w:type="dxa"/>
            <w:bottom w:w="0" w:type="dxa"/>
            <w:right w:w="108" w:type="dxa"/>
          </w:tblCellMar>
        </w:tblPrEx>
        <w:trPr>
          <w:trHeight w:val="30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чистящее средство для оргтехники</w:t>
            </w:r>
          </w:p>
        </w:tc>
        <w:tc>
          <w:tcPr>
            <w:tcW w:w="8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2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990,00</w:t>
            </w:r>
          </w:p>
        </w:tc>
      </w:tr>
      <w:tr>
        <w:tblPrEx>
          <w:tblCellMar>
            <w:top w:w="0" w:type="dxa"/>
            <w:left w:w="108" w:type="dxa"/>
            <w:bottom w:w="0" w:type="dxa"/>
            <w:right w:w="108" w:type="dxa"/>
          </w:tblCellMar>
        </w:tblPrEx>
        <w:trPr>
          <w:trHeight w:val="12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клещи обжимные</w:t>
            </w:r>
          </w:p>
        </w:tc>
        <w:tc>
          <w:tcPr>
            <w:tcW w:w="8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36</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2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4 900,00</w:t>
            </w:r>
          </w:p>
        </w:tc>
      </w:tr>
      <w:tr>
        <w:tblPrEx>
          <w:tblCellMar>
            <w:top w:w="0" w:type="dxa"/>
            <w:left w:w="108" w:type="dxa"/>
            <w:bottom w:w="0" w:type="dxa"/>
            <w:right w:w="108" w:type="dxa"/>
          </w:tblCellMar>
        </w:tblPrEx>
        <w:trPr>
          <w:trHeight w:val="7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отвертка</w:t>
            </w:r>
          </w:p>
        </w:tc>
        <w:tc>
          <w:tcPr>
            <w:tcW w:w="8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36</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22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1 990,00</w:t>
            </w:r>
          </w:p>
        </w:tc>
      </w:tr>
      <w:tr>
        <w:tblPrEx>
          <w:tblCellMar>
            <w:top w:w="0" w:type="dxa"/>
            <w:left w:w="108" w:type="dxa"/>
            <w:bottom w:w="0" w:type="dxa"/>
            <w:right w:w="108" w:type="dxa"/>
          </w:tblCellMar>
        </w:tblPrEx>
        <w:trPr>
          <w:trHeight w:val="7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Корзина для мусора</w:t>
            </w:r>
          </w:p>
        </w:tc>
        <w:tc>
          <w:tcPr>
            <w:tcW w:w="8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штука</w:t>
            </w:r>
          </w:p>
        </w:tc>
        <w:tc>
          <w:tcPr>
            <w:tcW w:w="15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2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500,00</w:t>
            </w:r>
          </w:p>
        </w:tc>
      </w:tr>
      <w:tr>
        <w:tblPrEx>
          <w:tblCellMar>
            <w:top w:w="0" w:type="dxa"/>
            <w:left w:w="108" w:type="dxa"/>
            <w:bottom w:w="0" w:type="dxa"/>
            <w:right w:w="108" w:type="dxa"/>
          </w:tblCellMar>
        </w:tblPrEx>
        <w:trPr>
          <w:trHeight w:val="30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5"/>
              </w:numPr>
              <w:kinsoku/>
              <w:wordWrap/>
              <w:overflowPunct/>
              <w:topLinePunct w:val="0"/>
              <w:bidi w:val="0"/>
              <w:snapToGrid/>
              <w:spacing w:after="0" w:line="240" w:lineRule="auto"/>
              <w:jc w:val="center"/>
              <w:textAlignment w:val="auto"/>
              <w:rPr>
                <w:sz w:val="20"/>
                <w:szCs w:val="20"/>
              </w:rPr>
            </w:pP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Бутилированная питьевая вода (19 л)</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бутылка</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 бутылки на сотрудника в месяц</w:t>
            </w: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 бутылки на сотрудника в месяц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350,00</w:t>
            </w:r>
          </w:p>
        </w:tc>
      </w:tr>
    </w:tbl>
    <w:p>
      <w:pPr>
        <w:keepNext w:val="0"/>
        <w:keepLines w:val="0"/>
        <w:pageBreakBefore w:val="0"/>
        <w:kinsoku/>
        <w:wordWrap/>
        <w:overflowPunct/>
        <w:topLinePunct w:val="0"/>
        <w:autoSpaceDE w:val="0"/>
        <w:autoSpaceDN w:val="0"/>
        <w:bidi w:val="0"/>
        <w:adjustRightInd w:val="0"/>
        <w:snapToGrid/>
        <w:spacing w:after="0" w:line="240" w:lineRule="auto"/>
        <w:ind w:left="405"/>
        <w:contextualSpacing/>
        <w:textAlignment w:val="auto"/>
        <w:rPr>
          <w:rFonts w:eastAsia="Calibri"/>
          <w:i/>
          <w:sz w:val="20"/>
          <w:szCs w:val="20"/>
          <w:lang w:eastAsia="en-US"/>
        </w:rPr>
        <w:sectPr>
          <w:pgSz w:w="16838" w:h="11906" w:orient="landscape"/>
          <w:pgMar w:top="1701" w:right="1134" w:bottom="567" w:left="1701" w:header="709" w:footer="709" w:gutter="0"/>
          <w:cols w:space="708" w:num="1"/>
          <w:docGrid w:linePitch="360" w:charSpace="0"/>
        </w:sectPr>
      </w:pPr>
    </w:p>
    <w:p>
      <w:pPr>
        <w:keepNext w:val="0"/>
        <w:keepLines w:val="0"/>
        <w:pageBreakBefore w:val="0"/>
        <w:kinsoku/>
        <w:wordWrap/>
        <w:overflowPunct/>
        <w:topLinePunct w:val="0"/>
        <w:autoSpaceDE w:val="0"/>
        <w:autoSpaceDN w:val="0"/>
        <w:bidi w:val="0"/>
        <w:adjustRightInd w:val="0"/>
        <w:snapToGrid/>
        <w:spacing w:after="0" w:line="240" w:lineRule="auto"/>
        <w:ind w:left="405"/>
        <w:contextualSpacing/>
        <w:jc w:val="right"/>
        <w:textAlignment w:val="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Таблица 2</w:t>
      </w:r>
    </w:p>
    <w:p>
      <w:pPr>
        <w:keepNext w:val="0"/>
        <w:keepLines w:val="0"/>
        <w:pageBreakBefore w:val="0"/>
        <w:kinsoku/>
        <w:wordWrap/>
        <w:overflowPunct/>
        <w:topLinePunct w:val="0"/>
        <w:autoSpaceDE w:val="0"/>
        <w:autoSpaceDN w:val="0"/>
        <w:bidi w:val="0"/>
        <w:adjustRightInd w:val="0"/>
        <w:snapToGrid/>
        <w:spacing w:after="0" w:line="240" w:lineRule="auto"/>
        <w:ind w:left="405"/>
        <w:contextualSpacing/>
        <w:jc w:val="center"/>
        <w:textAlignment w:val="auto"/>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Затраты на приобретение хозяйственных товаров:</w:t>
      </w:r>
    </w:p>
    <w:p>
      <w:pPr>
        <w:keepNext w:val="0"/>
        <w:keepLines w:val="0"/>
        <w:pageBreakBefore w:val="0"/>
        <w:kinsoku/>
        <w:wordWrap/>
        <w:overflowPunct/>
        <w:topLinePunct w:val="0"/>
        <w:autoSpaceDE w:val="0"/>
        <w:autoSpaceDN w:val="0"/>
        <w:bidi w:val="0"/>
        <w:adjustRightInd w:val="0"/>
        <w:snapToGrid/>
        <w:spacing w:after="0" w:line="240" w:lineRule="auto"/>
        <w:ind w:left="405"/>
        <w:contextualSpacing/>
        <w:jc w:val="center"/>
        <w:textAlignment w:val="auto"/>
        <w:rPr>
          <w:rFonts w:ascii="Times New Roman" w:hAnsi="Times New Roman" w:eastAsia="Calibri" w:cs="Times New Roman"/>
          <w:sz w:val="20"/>
          <w:szCs w:val="20"/>
          <w:lang w:eastAsia="en-US"/>
        </w:rPr>
      </w:pPr>
    </w:p>
    <w:tbl>
      <w:tblPr>
        <w:tblStyle w:val="12"/>
        <w:tblW w:w="9894" w:type="dxa"/>
        <w:tblInd w:w="-147" w:type="dxa"/>
        <w:tblLayout w:type="autofit"/>
        <w:tblCellMar>
          <w:top w:w="0" w:type="dxa"/>
          <w:left w:w="108" w:type="dxa"/>
          <w:bottom w:w="0" w:type="dxa"/>
          <w:right w:w="108" w:type="dxa"/>
        </w:tblCellMar>
      </w:tblPr>
      <w:tblGrid>
        <w:gridCol w:w="922"/>
        <w:gridCol w:w="2530"/>
        <w:gridCol w:w="347"/>
        <w:gridCol w:w="1474"/>
        <w:gridCol w:w="1322"/>
        <w:gridCol w:w="1685"/>
        <w:gridCol w:w="1614"/>
      </w:tblGrid>
      <w:tr>
        <w:tblPrEx>
          <w:tblCellMar>
            <w:top w:w="0" w:type="dxa"/>
            <w:left w:w="108" w:type="dxa"/>
            <w:bottom w:w="0" w:type="dxa"/>
            <w:right w:w="108" w:type="dxa"/>
          </w:tblCellMar>
        </w:tblPrEx>
        <w:trPr>
          <w:trHeight w:val="1575" w:hRule="atLeast"/>
        </w:trPr>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cs="Times New Roman"/>
                <w:bCs/>
                <w:sz w:val="20"/>
                <w:szCs w:val="20"/>
              </w:rPr>
              <w:t>№</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cs="Times New Roman"/>
                <w:bCs/>
                <w:sz w:val="20"/>
                <w:szCs w:val="20"/>
              </w:rPr>
              <w:t>п/п</w:t>
            </w:r>
          </w:p>
        </w:tc>
        <w:tc>
          <w:tcPr>
            <w:tcW w:w="25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cs="Times New Roman"/>
                <w:bCs/>
                <w:sz w:val="20"/>
                <w:szCs w:val="20"/>
              </w:rPr>
              <w:t>Наименование</w:t>
            </w:r>
          </w:p>
        </w:tc>
        <w:tc>
          <w:tcPr>
            <w:tcW w:w="182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cs="Times New Roman"/>
                <w:bCs/>
                <w:sz w:val="20"/>
                <w:szCs w:val="20"/>
              </w:rPr>
              <w:t>Срок полезного использования, не более (мес.)</w:t>
            </w:r>
          </w:p>
        </w:tc>
        <w:tc>
          <w:tcPr>
            <w:tcW w:w="13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cs="Times New Roman"/>
                <w:bCs/>
                <w:sz w:val="20"/>
                <w:szCs w:val="20"/>
              </w:rPr>
              <w:t>Единица измерения</w:t>
            </w:r>
          </w:p>
        </w:tc>
        <w:tc>
          <w:tcPr>
            <w:tcW w:w="16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cs="Times New Roman"/>
                <w:bCs/>
                <w:sz w:val="20"/>
                <w:szCs w:val="20"/>
              </w:rPr>
              <w:t>Предельное кол-во в год,</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cs="Times New Roman"/>
                <w:bCs/>
                <w:sz w:val="20"/>
                <w:szCs w:val="20"/>
              </w:rPr>
              <w:t>не более</w:t>
            </w:r>
          </w:p>
        </w:tc>
        <w:tc>
          <w:tcPr>
            <w:tcW w:w="16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cs="Times New Roman"/>
                <w:bCs/>
                <w:sz w:val="20"/>
                <w:szCs w:val="20"/>
              </w:rPr>
              <w:t>Цена за ед.</w:t>
            </w:r>
          </w:p>
        </w:tc>
      </w:tr>
      <w:tr>
        <w:tblPrEx>
          <w:tblCellMar>
            <w:top w:w="0" w:type="dxa"/>
            <w:left w:w="108" w:type="dxa"/>
            <w:bottom w:w="0" w:type="dxa"/>
            <w:right w:w="108" w:type="dxa"/>
          </w:tblCellMar>
        </w:tblPrEx>
        <w:trPr>
          <w:trHeight w:val="3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порошок для мытья полов</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80,00</w:t>
            </w:r>
          </w:p>
        </w:tc>
      </w:tr>
      <w:tr>
        <w:tblPrEx>
          <w:tblCellMar>
            <w:top w:w="0" w:type="dxa"/>
            <w:left w:w="108" w:type="dxa"/>
            <w:bottom w:w="0" w:type="dxa"/>
            <w:right w:w="108" w:type="dxa"/>
          </w:tblCellMar>
        </w:tblPrEx>
        <w:trPr>
          <w:trHeight w:val="3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чистящее средство (в порошке)</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70,00</w:t>
            </w:r>
          </w:p>
        </w:tc>
      </w:tr>
      <w:tr>
        <w:tblPrEx>
          <w:tblCellMar>
            <w:top w:w="0" w:type="dxa"/>
            <w:left w:w="108" w:type="dxa"/>
            <w:bottom w:w="0" w:type="dxa"/>
            <w:right w:w="108" w:type="dxa"/>
          </w:tblCellMar>
        </w:tblPrEx>
        <w:trPr>
          <w:trHeight w:val="3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чистящее средство (жидкое)</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85,00</w:t>
            </w:r>
          </w:p>
        </w:tc>
      </w:tr>
      <w:tr>
        <w:tblPrEx>
          <w:tblCellMar>
            <w:top w:w="0" w:type="dxa"/>
            <w:left w:w="108" w:type="dxa"/>
            <w:bottom w:w="0" w:type="dxa"/>
            <w:right w:w="108" w:type="dxa"/>
          </w:tblCellMar>
        </w:tblPrEx>
        <w:trPr>
          <w:trHeight w:val="3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чистящее средство (от засоров)</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6</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580,00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чистящее средство (для санфаянса)</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80,00</w:t>
            </w:r>
          </w:p>
        </w:tc>
      </w:tr>
      <w:tr>
        <w:tblPrEx>
          <w:tblCellMar>
            <w:top w:w="0" w:type="dxa"/>
            <w:left w:w="108" w:type="dxa"/>
            <w:bottom w:w="0" w:type="dxa"/>
            <w:right w:w="108" w:type="dxa"/>
          </w:tblCellMar>
        </w:tblPrEx>
        <w:trPr>
          <w:trHeight w:val="3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жидкое мыло 5 литров</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300,00</w:t>
            </w:r>
          </w:p>
        </w:tc>
      </w:tr>
      <w:tr>
        <w:tblPrEx>
          <w:tblCellMar>
            <w:top w:w="0" w:type="dxa"/>
            <w:left w:w="108" w:type="dxa"/>
            <w:bottom w:w="0" w:type="dxa"/>
            <w:right w:w="108" w:type="dxa"/>
          </w:tblCellMar>
        </w:tblPrEx>
        <w:trPr>
          <w:trHeight w:val="3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жидкое мыло 250 мл</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120,00</w:t>
            </w:r>
          </w:p>
        </w:tc>
      </w:tr>
      <w:tr>
        <w:tblPrEx>
          <w:tblCellMar>
            <w:top w:w="0" w:type="dxa"/>
            <w:left w:w="108" w:type="dxa"/>
            <w:bottom w:w="0" w:type="dxa"/>
            <w:right w:w="108" w:type="dxa"/>
          </w:tblCellMar>
        </w:tblPrEx>
        <w:trPr>
          <w:trHeight w:val="3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дезинфицирующее средство</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упаковка</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950,00</w:t>
            </w:r>
          </w:p>
        </w:tc>
      </w:tr>
      <w:tr>
        <w:tblPrEx>
          <w:tblCellMar>
            <w:top w:w="0" w:type="dxa"/>
            <w:left w:w="108" w:type="dxa"/>
            <w:bottom w:w="0" w:type="dxa"/>
            <w:right w:w="108" w:type="dxa"/>
          </w:tblCellMar>
        </w:tblPrEx>
        <w:trPr>
          <w:trHeight w:val="3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средство для чистки ковров</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6</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1 500,00</w:t>
            </w:r>
          </w:p>
        </w:tc>
      </w:tr>
      <w:tr>
        <w:tblPrEx>
          <w:tblCellMar>
            <w:top w:w="0" w:type="dxa"/>
            <w:left w:w="108" w:type="dxa"/>
            <w:bottom w:w="0" w:type="dxa"/>
            <w:right w:w="108" w:type="dxa"/>
          </w:tblCellMar>
        </w:tblPrEx>
        <w:trPr>
          <w:trHeight w:val="3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чистящее средство (для стекол)</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250,00</w:t>
            </w:r>
          </w:p>
        </w:tc>
      </w:tr>
      <w:tr>
        <w:tblPrEx>
          <w:tblCellMar>
            <w:top w:w="0" w:type="dxa"/>
            <w:left w:w="108" w:type="dxa"/>
            <w:bottom w:w="0" w:type="dxa"/>
            <w:right w:w="108" w:type="dxa"/>
          </w:tblCellMar>
        </w:tblPrEx>
        <w:trPr>
          <w:trHeight w:val="3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моющее средство (для посуды)</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130,00</w:t>
            </w:r>
          </w:p>
        </w:tc>
      </w:tr>
      <w:tr>
        <w:tblPrEx>
          <w:tblCellMar>
            <w:top w:w="0" w:type="dxa"/>
            <w:left w:w="108" w:type="dxa"/>
            <w:bottom w:w="0" w:type="dxa"/>
            <w:right w:w="108" w:type="dxa"/>
          </w:tblCellMar>
        </w:tblPrEx>
        <w:trPr>
          <w:trHeight w:val="3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губка для мытья раковин</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24</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90,00</w:t>
            </w:r>
          </w:p>
        </w:tc>
      </w:tr>
      <w:tr>
        <w:tblPrEx>
          <w:tblCellMar>
            <w:top w:w="0" w:type="dxa"/>
            <w:left w:w="108" w:type="dxa"/>
            <w:bottom w:w="0" w:type="dxa"/>
            <w:right w:w="108" w:type="dxa"/>
          </w:tblCellMar>
        </w:tblPrEx>
        <w:trPr>
          <w:trHeight w:val="3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салфетки бумажные декоративные</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120,00</w:t>
            </w:r>
          </w:p>
        </w:tc>
      </w:tr>
      <w:tr>
        <w:tblPrEx>
          <w:tblCellMar>
            <w:top w:w="0" w:type="dxa"/>
            <w:left w:w="108" w:type="dxa"/>
            <w:bottom w:w="0" w:type="dxa"/>
            <w:right w:w="108" w:type="dxa"/>
          </w:tblCellMar>
        </w:tblPrEx>
        <w:trPr>
          <w:trHeight w:val="3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туалетная бумага  56м</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100</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50,00</w:t>
            </w:r>
          </w:p>
        </w:tc>
      </w:tr>
      <w:tr>
        <w:tblPrEx>
          <w:tblCellMar>
            <w:top w:w="0" w:type="dxa"/>
            <w:left w:w="108" w:type="dxa"/>
            <w:bottom w:w="0" w:type="dxa"/>
            <w:right w:w="108" w:type="dxa"/>
          </w:tblCellMar>
        </w:tblPrEx>
        <w:trPr>
          <w:trHeight w:val="3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Мешки/пакеты  для мусора 120л в рулоне 10 шт</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рулон</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450</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500,00</w:t>
            </w:r>
          </w:p>
        </w:tc>
      </w:tr>
      <w:tr>
        <w:tblPrEx>
          <w:tblCellMar>
            <w:top w:w="0" w:type="dxa"/>
            <w:left w:w="108" w:type="dxa"/>
            <w:bottom w:w="0" w:type="dxa"/>
            <w:right w:w="108" w:type="dxa"/>
          </w:tblCellMar>
        </w:tblPrEx>
        <w:trPr>
          <w:trHeight w:val="3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Мешки/пакеты для мусора 30л</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упаковка</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24</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78,00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мешки /пакетыдля мусора 50кг(полипропилен)</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упаковка</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24</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250,00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бумажное полотенце</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25</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150,00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веник</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8</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250,00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перчатки резиновые/латексные/</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нейлоновые с латексной пропиткой</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250,00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швабра</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1000,00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Метла круглая наборная (усиленная) микс</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320,00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лопата совковая</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48</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500,00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ведро пластмассовое 10л</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240,00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освежитель воздуха</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24</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150,00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Грабли прямые/ классические с черенком</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48</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400,00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комплект совок + щетка</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24</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комплект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500,00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дозатор для мыла\диспенсер</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1 950,00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держатель для т\ бумаги</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24</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1 250,00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бумага туалетная  2-х слойная</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72</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80,00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замок врезной</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24</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5 000,00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герметик универсальный</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500,00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доводчик дверной</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24</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5 600,00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скотч 2-х сторонний</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туб.</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700,00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жидкие гвозди</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670,00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авт. Выкл  LR тип C 1/25А</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10</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220,00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розетка з/к внутренняя цвет белый</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60</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200,00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розетка о/у наружная цвет белый</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60</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115,00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розетка двойная наружная с заземлением</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60</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160,00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розетка двойная внутренняя</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60</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260,00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Плечики д/одежды</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24</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30</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200,00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выключатель 1 клавиша, цвет белый</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60</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115,00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выключатель 2 клавишный, цвет белый</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60</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160,00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кабель медный ВВГ 3X2,5</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м.п.</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50</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50,00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53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кабель медный ВВГ 3X1,5</w:t>
            </w:r>
          </w:p>
        </w:tc>
        <w:tc>
          <w:tcPr>
            <w:tcW w:w="182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м.п.</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50</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55,00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87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лампа энергосберегающая </w:t>
            </w:r>
            <w:r>
              <w:rPr>
                <w:rFonts w:ascii="Times New Roman" w:hAnsi="Times New Roman" w:cs="Times New Roman"/>
                <w:sz w:val="20"/>
                <w:szCs w:val="20"/>
                <w:lang w:val="en-US"/>
              </w:rPr>
              <w:t>ESL</w:t>
            </w:r>
            <w:r>
              <w:rPr>
                <w:rFonts w:ascii="Times New Roman" w:hAnsi="Times New Roman" w:cs="Times New Roman"/>
                <w:sz w:val="20"/>
                <w:szCs w:val="20"/>
              </w:rPr>
              <w:t>-</w:t>
            </w:r>
            <w:r>
              <w:rPr>
                <w:rFonts w:ascii="Times New Roman" w:hAnsi="Times New Roman" w:cs="Times New Roman"/>
                <w:sz w:val="20"/>
                <w:szCs w:val="20"/>
                <w:lang w:val="en-US"/>
              </w:rPr>
              <w:t>RM</w:t>
            </w:r>
            <w:r>
              <w:rPr>
                <w:rFonts w:ascii="Times New Roman" w:hAnsi="Times New Roman" w:cs="Times New Roman"/>
                <w:sz w:val="20"/>
                <w:szCs w:val="20"/>
              </w:rPr>
              <w:t>63-А15/4200/Е27</w:t>
            </w:r>
          </w:p>
        </w:tc>
        <w:tc>
          <w:tcPr>
            <w:tcW w:w="14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20</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415,00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87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светодиодный офисный светильник 36W</w:t>
            </w:r>
          </w:p>
        </w:tc>
        <w:tc>
          <w:tcPr>
            <w:tcW w:w="14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60</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5000,00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87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кабельный канал 20x10 цена за шт.</w:t>
            </w:r>
          </w:p>
        </w:tc>
        <w:tc>
          <w:tcPr>
            <w:tcW w:w="14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10</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40,00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87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кабельный канал 25x25 цена за шт.</w:t>
            </w:r>
          </w:p>
        </w:tc>
        <w:tc>
          <w:tcPr>
            <w:tcW w:w="14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10</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80,00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87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тройник электрический</w:t>
            </w:r>
          </w:p>
        </w:tc>
        <w:tc>
          <w:tcPr>
            <w:tcW w:w="14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36</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10</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280,00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87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удлинитель электрический</w:t>
            </w:r>
          </w:p>
        </w:tc>
        <w:tc>
          <w:tcPr>
            <w:tcW w:w="14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36</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10</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550,00</w:t>
            </w:r>
          </w:p>
        </w:tc>
      </w:tr>
      <w:tr>
        <w:tblPrEx>
          <w:tblCellMar>
            <w:top w:w="0" w:type="dxa"/>
            <w:left w:w="108" w:type="dxa"/>
            <w:bottom w:w="0" w:type="dxa"/>
            <w:right w:w="108" w:type="dxa"/>
          </w:tblCellMar>
        </w:tblPrEx>
        <w:trPr>
          <w:trHeight w:val="600" w:hRule="atLeast"/>
        </w:trPr>
        <w:tc>
          <w:tcPr>
            <w:tcW w:w="922" w:type="dxa"/>
            <w:tcBorders>
              <w:top w:val="nil"/>
              <w:left w:val="single" w:color="auto" w:sz="4" w:space="0"/>
              <w:bottom w:val="single" w:color="auto" w:sz="4" w:space="0"/>
              <w:right w:val="single" w:color="auto" w:sz="4" w:space="0"/>
            </w:tcBorders>
            <w:shd w:val="clear" w:color="auto" w:fill="auto"/>
            <w:noWrap/>
            <w:vAlign w:val="center"/>
          </w:tcPr>
          <w:p>
            <w:pPr>
              <w:pStyle w:val="149"/>
              <w:keepNext w:val="0"/>
              <w:keepLines w:val="0"/>
              <w:pageBreakBefore w:val="0"/>
              <w:numPr>
                <w:ilvl w:val="0"/>
                <w:numId w:val="16"/>
              </w:numPr>
              <w:kinsoku/>
              <w:wordWrap/>
              <w:overflowPunct/>
              <w:topLinePunct w:val="0"/>
              <w:bidi w:val="0"/>
              <w:snapToGrid/>
              <w:spacing w:after="0" w:line="240" w:lineRule="auto"/>
              <w:jc w:val="center"/>
              <w:textAlignment w:val="auto"/>
              <w:rPr>
                <w:sz w:val="20"/>
                <w:szCs w:val="20"/>
              </w:rPr>
            </w:pPr>
          </w:p>
        </w:tc>
        <w:tc>
          <w:tcPr>
            <w:tcW w:w="287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кабельный канал 16x16 цена за шт.</w:t>
            </w:r>
          </w:p>
        </w:tc>
        <w:tc>
          <w:tcPr>
            <w:tcW w:w="14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2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10</w:t>
            </w:r>
          </w:p>
        </w:tc>
        <w:tc>
          <w:tcPr>
            <w:tcW w:w="161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45,00</w:t>
            </w:r>
          </w:p>
        </w:tc>
      </w:tr>
    </w:tbl>
    <w:p>
      <w:pPr>
        <w:keepNext w:val="0"/>
        <w:keepLines w:val="0"/>
        <w:pageBreakBefore w:val="0"/>
        <w:kinsoku/>
        <w:wordWrap/>
        <w:overflowPunct/>
        <w:topLinePunct w:val="0"/>
        <w:bidi w:val="0"/>
        <w:snapToGrid/>
        <w:spacing w:after="0" w:line="240" w:lineRule="auto"/>
        <w:textAlignment w:val="auto"/>
        <w:rPr>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Затраты на приобретение спецодежды, мягкого инвентаря:</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m:oMathPara>
        <m:oMath>
          <m:r>
            <m:rPr>
              <m:sty m:val="p"/>
            </m:rPr>
            <w:rPr>
              <w:rFonts w:ascii="Cambria Math" w:hAnsi="Cambria Math" w:cs="Times New Roman"/>
              <w:sz w:val="20"/>
              <w:szCs w:val="20"/>
            </w:rPr>
            <m:t>З спец=</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rPr>
                <m:t>i=1</m:t>
              </m:r>
              <m:ctrlPr>
                <w:rPr>
                  <w:rFonts w:ascii="Cambria Math" w:hAnsi="Cambria Math" w:cs="Times New Roman"/>
                  <w:sz w:val="20"/>
                  <w:szCs w:val="20"/>
                </w:rPr>
              </m:ctrlPr>
            </m:sub>
            <m:sup>
              <m:r>
                <m:rPr>
                  <m:sty m:val="p"/>
                </m:rPr>
                <w:rPr>
                  <w:rFonts w:ascii="Cambria Math" w:hAnsi="Cambria Math" w:cs="Times New Roman"/>
                  <w:sz w:val="20"/>
                  <w:szCs w:val="20"/>
                  <w:lang w:val="en-US"/>
                </w:rPr>
                <m:t>n</m:t>
              </m:r>
              <m:ctrlPr>
                <w:rPr>
                  <w:rFonts w:ascii="Cambria Math" w:hAnsi="Cambria Math" w:cs="Times New Roman"/>
                  <w:sz w:val="20"/>
                  <w:szCs w:val="20"/>
                </w:rPr>
              </m:ctrlPr>
            </m:sup>
            <m:e>
              <m:r>
                <m:rPr>
                  <m:sty m:val="p"/>
                </m:rPr>
                <w:rPr>
                  <w:rFonts w:ascii="Cambria Math" w:hAnsi="Cambria Math" w:cs="Times New Roman"/>
                  <w:sz w:val="20"/>
                  <w:szCs w:val="20"/>
                </w:rPr>
                <m:t xml:space="preserve">Q i спец </m:t>
              </m:r>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m:t>
              </m:r>
              <m:r>
                <m:rPr>
                  <m:sty m:val="p"/>
                </m:rPr>
                <w:rPr>
                  <w:rFonts w:ascii="Cambria Math" w:hAnsi="Cambria Math" w:cs="Times New Roman"/>
                  <w:sz w:val="20"/>
                  <w:szCs w:val="20"/>
                  <w:lang w:val="en-US"/>
                </w:rPr>
                <m:t>P</m:t>
              </m:r>
              <m:r>
                <m:rPr>
                  <m:sty m:val="p"/>
                </m:rPr>
                <w:rPr>
                  <w:rFonts w:ascii="Cambria Math" w:hAnsi="Cambria Math" w:cs="Times New Roman"/>
                  <w:sz w:val="20"/>
                  <w:szCs w:val="20"/>
                </w:rPr>
                <m:t xml:space="preserve"> </m:t>
              </m:r>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спец</m:t>
              </m:r>
              <m:ctrlPr>
                <w:rPr>
                  <w:rFonts w:ascii="Cambria Math" w:hAnsi="Cambria Math" w:cs="Times New Roman"/>
                  <w:sz w:val="20"/>
                  <w:szCs w:val="20"/>
                </w:rPr>
              </m:ctrlPr>
            </m:e>
          </m:nary>
          <m:r>
            <m:rPr/>
            <w:rPr>
              <w:rFonts w:ascii="Cambria Math" w:hAnsi="Cambria Math" w:cs="Times New Roman"/>
              <w:sz w:val="20"/>
              <w:szCs w:val="20"/>
            </w:rPr>
            <m:t>,</m:t>
          </m:r>
        </m:oMath>
      </m:oMathPara>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lang w:val="en-US"/>
        </w:rPr>
        <w:t>Qi</w:t>
      </w:r>
      <w:r>
        <w:rPr>
          <w:rFonts w:ascii="Times New Roman" w:hAnsi="Times New Roman" w:cs="Times New Roman"/>
          <w:sz w:val="20"/>
          <w:szCs w:val="20"/>
        </w:rPr>
        <w:t xml:space="preserve"> спец –количество спецодежды и мягкого инвентаря по i-й должности в год;</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lang w:val="en-US"/>
        </w:rPr>
        <w:t>i</w:t>
      </w:r>
      <w:r>
        <w:rPr>
          <w:rFonts w:ascii="Times New Roman" w:hAnsi="Times New Roman" w:cs="Times New Roman"/>
          <w:sz w:val="20"/>
          <w:szCs w:val="20"/>
        </w:rPr>
        <w:t xml:space="preserve"> спец – цена приобретения за единицу спецодежды и мягкого инвентаря по i-й должности.</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sz w:val="20"/>
          <w:szCs w:val="20"/>
        </w:rPr>
      </w:pPr>
    </w:p>
    <w:tbl>
      <w:tblPr>
        <w:tblStyle w:val="12"/>
        <w:tblW w:w="9639" w:type="dxa"/>
        <w:tblInd w:w="108" w:type="dxa"/>
        <w:tblLayout w:type="autofit"/>
        <w:tblCellMar>
          <w:top w:w="0" w:type="dxa"/>
          <w:left w:w="108" w:type="dxa"/>
          <w:bottom w:w="0" w:type="dxa"/>
          <w:right w:w="108" w:type="dxa"/>
        </w:tblCellMar>
      </w:tblPr>
      <w:tblGrid>
        <w:gridCol w:w="645"/>
        <w:gridCol w:w="2407"/>
        <w:gridCol w:w="1821"/>
        <w:gridCol w:w="1373"/>
        <w:gridCol w:w="1709"/>
        <w:gridCol w:w="1684"/>
      </w:tblGrid>
      <w:tr>
        <w:tblPrEx>
          <w:tblCellMar>
            <w:top w:w="0" w:type="dxa"/>
            <w:left w:w="108" w:type="dxa"/>
            <w:bottom w:w="0" w:type="dxa"/>
            <w:right w:w="108" w:type="dxa"/>
          </w:tblCellMar>
        </w:tblPrEx>
        <w:trPr>
          <w:trHeight w:val="834"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cs="Times New Roman"/>
                <w:bCs/>
                <w:sz w:val="20"/>
                <w:szCs w:val="20"/>
              </w:rPr>
              <w:t>№</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cs="Times New Roman"/>
                <w:bCs/>
                <w:sz w:val="20"/>
                <w:szCs w:val="20"/>
              </w:rPr>
              <w:t>п/п</w:t>
            </w:r>
          </w:p>
        </w:tc>
        <w:tc>
          <w:tcPr>
            <w:tcW w:w="240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cs="Times New Roman"/>
                <w:bCs/>
                <w:sz w:val="20"/>
                <w:szCs w:val="20"/>
              </w:rPr>
              <w:t>Наименование</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cs="Times New Roman"/>
                <w:bCs/>
                <w:sz w:val="20"/>
                <w:szCs w:val="20"/>
              </w:rPr>
              <w:t>Срок полезного использования, не более (мес.)</w:t>
            </w:r>
          </w:p>
        </w:tc>
        <w:tc>
          <w:tcPr>
            <w:tcW w:w="137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cs="Times New Roman"/>
                <w:bCs/>
                <w:sz w:val="20"/>
                <w:szCs w:val="20"/>
              </w:rPr>
              <w:t>Единица измерения на  сотрудника</w:t>
            </w:r>
          </w:p>
        </w:tc>
        <w:tc>
          <w:tcPr>
            <w:tcW w:w="17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cs="Times New Roman"/>
                <w:bCs/>
                <w:sz w:val="20"/>
                <w:szCs w:val="20"/>
              </w:rPr>
              <w:t xml:space="preserve">Предельное кол-во в год,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cs="Times New Roman"/>
                <w:bCs/>
                <w:sz w:val="20"/>
                <w:szCs w:val="20"/>
              </w:rPr>
              <w:t>не более</w:t>
            </w:r>
          </w:p>
        </w:tc>
        <w:tc>
          <w:tcPr>
            <w:tcW w:w="168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Cs/>
                <w:sz w:val="20"/>
                <w:szCs w:val="20"/>
              </w:rPr>
            </w:pPr>
            <w:r>
              <w:rPr>
                <w:rFonts w:ascii="Times New Roman" w:hAnsi="Times New Roman" w:cs="Times New Roman"/>
                <w:bCs/>
                <w:sz w:val="20"/>
                <w:szCs w:val="20"/>
              </w:rPr>
              <w:t>Цена за ед. не более</w:t>
            </w:r>
          </w:p>
        </w:tc>
      </w:tr>
      <w:tr>
        <w:tblPrEx>
          <w:tblCellMar>
            <w:top w:w="0" w:type="dxa"/>
            <w:left w:w="108" w:type="dxa"/>
            <w:bottom w:w="0" w:type="dxa"/>
            <w:right w:w="108" w:type="dxa"/>
          </w:tblCellMar>
        </w:tblPrEx>
        <w:trPr>
          <w:trHeight w:val="300"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240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салфетки микрофибра</w:t>
            </w:r>
          </w:p>
        </w:tc>
        <w:tc>
          <w:tcPr>
            <w:tcW w:w="18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7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6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198,00</w:t>
            </w:r>
          </w:p>
        </w:tc>
      </w:tr>
      <w:tr>
        <w:tblPrEx>
          <w:tblCellMar>
            <w:top w:w="0" w:type="dxa"/>
            <w:left w:w="108" w:type="dxa"/>
            <w:bottom w:w="0" w:type="dxa"/>
            <w:right w:w="108" w:type="dxa"/>
          </w:tblCellMar>
        </w:tblPrEx>
        <w:trPr>
          <w:trHeight w:val="300"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w:t>
            </w:r>
          </w:p>
        </w:tc>
        <w:tc>
          <w:tcPr>
            <w:tcW w:w="240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женский фартук  (халат)</w:t>
            </w:r>
          </w:p>
        </w:tc>
        <w:tc>
          <w:tcPr>
            <w:tcW w:w="18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24</w:t>
            </w:r>
          </w:p>
        </w:tc>
        <w:tc>
          <w:tcPr>
            <w:tcW w:w="137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6</w:t>
            </w:r>
          </w:p>
        </w:tc>
        <w:tc>
          <w:tcPr>
            <w:tcW w:w="16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750,00</w:t>
            </w:r>
          </w:p>
        </w:tc>
      </w:tr>
      <w:tr>
        <w:tblPrEx>
          <w:tblCellMar>
            <w:top w:w="0" w:type="dxa"/>
            <w:left w:w="108" w:type="dxa"/>
            <w:bottom w:w="0" w:type="dxa"/>
            <w:right w:w="108" w:type="dxa"/>
          </w:tblCellMar>
        </w:tblPrEx>
        <w:trPr>
          <w:trHeight w:val="300"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240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костюм женский (зимний)</w:t>
            </w:r>
          </w:p>
        </w:tc>
        <w:tc>
          <w:tcPr>
            <w:tcW w:w="18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24</w:t>
            </w:r>
          </w:p>
        </w:tc>
        <w:tc>
          <w:tcPr>
            <w:tcW w:w="137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комплект</w:t>
            </w:r>
          </w:p>
        </w:tc>
        <w:tc>
          <w:tcPr>
            <w:tcW w:w="1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w:t>
            </w:r>
          </w:p>
        </w:tc>
        <w:tc>
          <w:tcPr>
            <w:tcW w:w="16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5 900,00</w:t>
            </w:r>
          </w:p>
        </w:tc>
      </w:tr>
      <w:tr>
        <w:tblPrEx>
          <w:tblCellMar>
            <w:top w:w="0" w:type="dxa"/>
            <w:left w:w="108" w:type="dxa"/>
            <w:bottom w:w="0" w:type="dxa"/>
            <w:right w:w="108" w:type="dxa"/>
          </w:tblCellMar>
        </w:tblPrEx>
        <w:trPr>
          <w:trHeight w:val="300"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4.</w:t>
            </w:r>
          </w:p>
        </w:tc>
        <w:tc>
          <w:tcPr>
            <w:tcW w:w="240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костюм мужской (зимний)</w:t>
            </w:r>
          </w:p>
        </w:tc>
        <w:tc>
          <w:tcPr>
            <w:tcW w:w="18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24</w:t>
            </w:r>
          </w:p>
        </w:tc>
        <w:tc>
          <w:tcPr>
            <w:tcW w:w="137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комплект</w:t>
            </w:r>
          </w:p>
        </w:tc>
        <w:tc>
          <w:tcPr>
            <w:tcW w:w="1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6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6 600,00</w:t>
            </w:r>
          </w:p>
        </w:tc>
      </w:tr>
      <w:tr>
        <w:tblPrEx>
          <w:tblCellMar>
            <w:top w:w="0" w:type="dxa"/>
            <w:left w:w="108" w:type="dxa"/>
            <w:bottom w:w="0" w:type="dxa"/>
            <w:right w:w="108" w:type="dxa"/>
          </w:tblCellMar>
        </w:tblPrEx>
        <w:trPr>
          <w:trHeight w:val="300"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w:t>
            </w:r>
          </w:p>
        </w:tc>
        <w:tc>
          <w:tcPr>
            <w:tcW w:w="240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костюм летний мужской</w:t>
            </w:r>
          </w:p>
        </w:tc>
        <w:tc>
          <w:tcPr>
            <w:tcW w:w="18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24</w:t>
            </w:r>
          </w:p>
        </w:tc>
        <w:tc>
          <w:tcPr>
            <w:tcW w:w="137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комплект</w:t>
            </w:r>
          </w:p>
        </w:tc>
        <w:tc>
          <w:tcPr>
            <w:tcW w:w="1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6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3 500,00</w:t>
            </w:r>
          </w:p>
        </w:tc>
      </w:tr>
      <w:tr>
        <w:tblPrEx>
          <w:tblCellMar>
            <w:top w:w="0" w:type="dxa"/>
            <w:left w:w="108" w:type="dxa"/>
            <w:bottom w:w="0" w:type="dxa"/>
            <w:right w:w="108" w:type="dxa"/>
          </w:tblCellMar>
        </w:tblPrEx>
        <w:trPr>
          <w:trHeight w:val="300"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6.</w:t>
            </w:r>
          </w:p>
        </w:tc>
        <w:tc>
          <w:tcPr>
            <w:tcW w:w="240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плащ нейлоновый</w:t>
            </w:r>
          </w:p>
        </w:tc>
        <w:tc>
          <w:tcPr>
            <w:tcW w:w="18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24</w:t>
            </w:r>
          </w:p>
        </w:tc>
        <w:tc>
          <w:tcPr>
            <w:tcW w:w="137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w:t>
            </w:r>
          </w:p>
        </w:tc>
        <w:tc>
          <w:tcPr>
            <w:tcW w:w="16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900,00</w:t>
            </w:r>
          </w:p>
        </w:tc>
      </w:tr>
      <w:tr>
        <w:tblPrEx>
          <w:tblCellMar>
            <w:top w:w="0" w:type="dxa"/>
            <w:left w:w="108" w:type="dxa"/>
            <w:bottom w:w="0" w:type="dxa"/>
            <w:right w:w="108" w:type="dxa"/>
          </w:tblCellMar>
        </w:tblPrEx>
        <w:trPr>
          <w:trHeight w:val="300"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7.</w:t>
            </w:r>
          </w:p>
        </w:tc>
        <w:tc>
          <w:tcPr>
            <w:tcW w:w="240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валенки обрезиненные</w:t>
            </w:r>
          </w:p>
        </w:tc>
        <w:tc>
          <w:tcPr>
            <w:tcW w:w="18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24</w:t>
            </w:r>
          </w:p>
        </w:tc>
        <w:tc>
          <w:tcPr>
            <w:tcW w:w="137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пар.</w:t>
            </w:r>
          </w:p>
        </w:tc>
        <w:tc>
          <w:tcPr>
            <w:tcW w:w="1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w:t>
            </w:r>
          </w:p>
        </w:tc>
        <w:tc>
          <w:tcPr>
            <w:tcW w:w="16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2 000,00</w:t>
            </w:r>
          </w:p>
        </w:tc>
      </w:tr>
      <w:tr>
        <w:tblPrEx>
          <w:tblCellMar>
            <w:top w:w="0" w:type="dxa"/>
            <w:left w:w="108" w:type="dxa"/>
            <w:bottom w:w="0" w:type="dxa"/>
            <w:right w:w="108" w:type="dxa"/>
          </w:tblCellMar>
        </w:tblPrEx>
        <w:trPr>
          <w:trHeight w:val="300"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8.</w:t>
            </w:r>
          </w:p>
        </w:tc>
        <w:tc>
          <w:tcPr>
            <w:tcW w:w="240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сапоги резиновые ПВХ</w:t>
            </w:r>
          </w:p>
        </w:tc>
        <w:tc>
          <w:tcPr>
            <w:tcW w:w="18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24</w:t>
            </w:r>
          </w:p>
        </w:tc>
        <w:tc>
          <w:tcPr>
            <w:tcW w:w="137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пар.</w:t>
            </w:r>
          </w:p>
        </w:tc>
        <w:tc>
          <w:tcPr>
            <w:tcW w:w="1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6</w:t>
            </w:r>
          </w:p>
        </w:tc>
        <w:tc>
          <w:tcPr>
            <w:tcW w:w="16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1 200,00</w:t>
            </w:r>
          </w:p>
        </w:tc>
      </w:tr>
      <w:tr>
        <w:tblPrEx>
          <w:tblCellMar>
            <w:top w:w="0" w:type="dxa"/>
            <w:left w:w="108" w:type="dxa"/>
            <w:bottom w:w="0" w:type="dxa"/>
            <w:right w:w="108" w:type="dxa"/>
          </w:tblCellMar>
        </w:tblPrEx>
        <w:trPr>
          <w:trHeight w:val="300"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9.</w:t>
            </w:r>
          </w:p>
        </w:tc>
        <w:tc>
          <w:tcPr>
            <w:tcW w:w="240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рукавицы меховые\утепленные</w:t>
            </w:r>
          </w:p>
        </w:tc>
        <w:tc>
          <w:tcPr>
            <w:tcW w:w="18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24</w:t>
            </w:r>
          </w:p>
        </w:tc>
        <w:tc>
          <w:tcPr>
            <w:tcW w:w="137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пар.</w:t>
            </w:r>
          </w:p>
        </w:tc>
        <w:tc>
          <w:tcPr>
            <w:tcW w:w="1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w:t>
            </w:r>
          </w:p>
        </w:tc>
        <w:tc>
          <w:tcPr>
            <w:tcW w:w="16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950,00</w:t>
            </w:r>
          </w:p>
        </w:tc>
      </w:tr>
      <w:tr>
        <w:tblPrEx>
          <w:tblCellMar>
            <w:top w:w="0" w:type="dxa"/>
            <w:left w:w="108" w:type="dxa"/>
            <w:bottom w:w="0" w:type="dxa"/>
            <w:right w:w="108" w:type="dxa"/>
          </w:tblCellMar>
        </w:tblPrEx>
        <w:trPr>
          <w:trHeight w:val="300"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10.</w:t>
            </w:r>
          </w:p>
        </w:tc>
        <w:tc>
          <w:tcPr>
            <w:tcW w:w="240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полотенце вафельное</w:t>
            </w:r>
          </w:p>
        </w:tc>
        <w:tc>
          <w:tcPr>
            <w:tcW w:w="18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24</w:t>
            </w:r>
          </w:p>
        </w:tc>
        <w:tc>
          <w:tcPr>
            <w:tcW w:w="137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7</w:t>
            </w:r>
          </w:p>
        </w:tc>
        <w:tc>
          <w:tcPr>
            <w:tcW w:w="16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560,00</w:t>
            </w:r>
          </w:p>
        </w:tc>
      </w:tr>
      <w:tr>
        <w:tblPrEx>
          <w:tblCellMar>
            <w:top w:w="0" w:type="dxa"/>
            <w:left w:w="108" w:type="dxa"/>
            <w:bottom w:w="0" w:type="dxa"/>
            <w:right w:w="108" w:type="dxa"/>
          </w:tblCellMar>
        </w:tblPrEx>
        <w:trPr>
          <w:trHeight w:val="360"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11.</w:t>
            </w:r>
          </w:p>
        </w:tc>
        <w:tc>
          <w:tcPr>
            <w:tcW w:w="240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перчатки х\б с покрытием ПВХ</w:t>
            </w:r>
          </w:p>
        </w:tc>
        <w:tc>
          <w:tcPr>
            <w:tcW w:w="18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12</w:t>
            </w:r>
          </w:p>
        </w:tc>
        <w:tc>
          <w:tcPr>
            <w:tcW w:w="137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пар.</w:t>
            </w:r>
          </w:p>
        </w:tc>
        <w:tc>
          <w:tcPr>
            <w:tcW w:w="1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70</w:t>
            </w:r>
          </w:p>
        </w:tc>
        <w:tc>
          <w:tcPr>
            <w:tcW w:w="16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100,00</w:t>
            </w:r>
          </w:p>
        </w:tc>
      </w:tr>
      <w:tr>
        <w:tblPrEx>
          <w:tblCellMar>
            <w:top w:w="0" w:type="dxa"/>
            <w:left w:w="108" w:type="dxa"/>
            <w:bottom w:w="0" w:type="dxa"/>
            <w:right w:w="108" w:type="dxa"/>
          </w:tblCellMar>
        </w:tblPrEx>
        <w:trPr>
          <w:trHeight w:val="300" w:hRule="atLeast"/>
        </w:trPr>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13.</w:t>
            </w:r>
          </w:p>
        </w:tc>
        <w:tc>
          <w:tcPr>
            <w:tcW w:w="240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спецодежда для участников народной дружины (жилеты)</w:t>
            </w:r>
          </w:p>
        </w:tc>
        <w:tc>
          <w:tcPr>
            <w:tcW w:w="182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24</w:t>
            </w:r>
          </w:p>
        </w:tc>
        <w:tc>
          <w:tcPr>
            <w:tcW w:w="137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170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3</w:t>
            </w:r>
          </w:p>
        </w:tc>
        <w:tc>
          <w:tcPr>
            <w:tcW w:w="168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250,00</w:t>
            </w:r>
          </w:p>
        </w:tc>
      </w:tr>
    </w:tbl>
    <w:p>
      <w:pPr>
        <w:keepNext w:val="0"/>
        <w:keepLines w:val="0"/>
        <w:pageBreakBefore w:val="0"/>
        <w:kinsoku/>
        <w:wordWrap/>
        <w:overflowPunct/>
        <w:topLinePunct w:val="0"/>
        <w:bidi w:val="0"/>
        <w:snapToGrid/>
        <w:spacing w:after="0" w:line="240" w:lineRule="auto"/>
        <w:textAlignment w:val="auto"/>
        <w:rPr>
          <w:b/>
          <w:sz w:val="20"/>
          <w:szCs w:val="20"/>
        </w:rPr>
      </w:pPr>
    </w:p>
    <w:p>
      <w:pPr>
        <w:keepNext w:val="0"/>
        <w:keepLines w:val="0"/>
        <w:pageBreakBefore w:val="0"/>
        <w:kinsoku/>
        <w:wordWrap/>
        <w:overflowPunct/>
        <w:topLinePunct w:val="0"/>
        <w:bidi w:val="0"/>
        <w:snapToGrid/>
        <w:spacing w:after="0" w:line="240" w:lineRule="auto"/>
        <w:ind w:left="567"/>
        <w:jc w:val="center"/>
        <w:textAlignment w:val="auto"/>
        <w:rPr>
          <w:rFonts w:ascii="Times New Roman" w:hAnsi="Times New Roman" w:cs="Times New Roman"/>
          <w:b/>
          <w:sz w:val="20"/>
          <w:szCs w:val="20"/>
        </w:rPr>
      </w:pPr>
      <w:r>
        <w:rPr>
          <w:rFonts w:ascii="Times New Roman" w:hAnsi="Times New Roman" w:cs="Times New Roman"/>
          <w:b/>
          <w:sz w:val="20"/>
          <w:szCs w:val="20"/>
        </w:rPr>
        <w:t>Затраты на приобретение одноразовой посуды для проведения мероприятий:</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m:oMathPara>
        <m:oMath>
          <m:r>
            <m:rPr>
              <m:sty m:val="p"/>
            </m:rPr>
            <w:rPr>
              <w:rFonts w:ascii="Cambria Math" w:hAnsi="Cambria Math" w:cs="Times New Roman"/>
              <w:sz w:val="20"/>
              <w:szCs w:val="20"/>
            </w:rPr>
            <m:t>З оп=</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ctrlPr>
                <w:rPr>
                  <w:rFonts w:ascii="Cambria Math" w:hAnsi="Cambria Math" w:cs="Times New Roman"/>
                  <w:sz w:val="20"/>
                  <w:szCs w:val="20"/>
                </w:rPr>
              </m:ctrlPr>
            </m:sub>
            <m:sup>
              <m:r>
                <m:rPr>
                  <m:sty m:val="p"/>
                </m:rPr>
                <w:rPr>
                  <w:rFonts w:ascii="Cambria Math" w:hAnsi="Cambria Math" w:cs="Times New Roman"/>
                  <w:sz w:val="20"/>
                  <w:szCs w:val="20"/>
                  <w:lang w:val="en-US"/>
                </w:rPr>
                <m:t>n</m:t>
              </m:r>
              <m:ctrlPr>
                <w:rPr>
                  <w:rFonts w:ascii="Cambria Math" w:hAnsi="Cambria Math" w:cs="Times New Roman"/>
                  <w:sz w:val="20"/>
                  <w:szCs w:val="20"/>
                </w:rPr>
              </m:ctrlPr>
            </m:sup>
            <m:e>
              <m:r>
                <m:rPr>
                  <m:sty m:val="p"/>
                </m:rPr>
                <w:rPr>
                  <w:rFonts w:ascii="Cambria Math" w:hAnsi="Cambria Math" w:cs="Times New Roman"/>
                  <w:sz w:val="20"/>
                  <w:szCs w:val="20"/>
                  <w:lang w:val="en-US"/>
                </w:rPr>
                <m:t>Q i</m:t>
              </m:r>
              <m:r>
                <m:rPr>
                  <m:sty m:val="p"/>
                </m:rPr>
                <w:rPr>
                  <w:rFonts w:ascii="Cambria Math" w:hAnsi="Cambria Math" w:cs="Times New Roman"/>
                  <w:sz w:val="20"/>
                  <w:szCs w:val="20"/>
                </w:rPr>
                <m:t xml:space="preserve">  </m:t>
              </m:r>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m:t>
              </m:r>
              <m:r>
                <m:rPr>
                  <m:sty m:val="p"/>
                </m:rPr>
                <w:rPr>
                  <w:rFonts w:ascii="Cambria Math" w:hAnsi="Cambria Math" w:cs="Times New Roman"/>
                  <w:sz w:val="20"/>
                  <w:szCs w:val="20"/>
                  <w:lang w:val="en-US"/>
                </w:rPr>
                <m:t>P i</m:t>
              </m:r>
              <m:r>
                <m:rPr>
                  <m:sty m:val="p"/>
                </m:rPr>
                <w:rPr>
                  <w:rFonts w:ascii="Cambria Math" w:hAnsi="Cambria Math" w:cs="Times New Roman"/>
                  <w:sz w:val="20"/>
                  <w:szCs w:val="20"/>
                </w:rPr>
                <m:t xml:space="preserve"> оп</m:t>
              </m:r>
              <m:ctrlPr>
                <w:rPr>
                  <w:rFonts w:ascii="Cambria Math" w:hAnsi="Cambria Math" w:cs="Times New Roman"/>
                  <w:sz w:val="20"/>
                  <w:szCs w:val="20"/>
                </w:rPr>
              </m:ctrlPr>
            </m:e>
          </m:nary>
          <m:r>
            <m:rPr>
              <m:sty m:val="bi"/>
            </m:rPr>
            <w:rPr>
              <w:rFonts w:ascii="Cambria Math" w:hAnsi="Cambria Math" w:cs="Times New Roman"/>
              <w:sz w:val="20"/>
              <w:szCs w:val="20"/>
            </w:rPr>
            <m:t>,</m:t>
          </m:r>
        </m:oMath>
      </m:oMathPara>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lang w:val="en-US"/>
        </w:rPr>
        <w:t>Qi</w:t>
      </w:r>
      <w:r>
        <w:rPr>
          <w:rFonts w:ascii="Times New Roman" w:hAnsi="Times New Roman" w:cs="Times New Roman"/>
          <w:sz w:val="20"/>
          <w:szCs w:val="20"/>
        </w:rPr>
        <w:t xml:space="preserve"> – количество мероприятий в год;</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lang w:val="en-US"/>
        </w:rPr>
        <w:t>i</w:t>
      </w:r>
      <w:r>
        <w:rPr>
          <w:rFonts w:ascii="Times New Roman" w:hAnsi="Times New Roman" w:cs="Times New Roman"/>
          <w:sz w:val="20"/>
          <w:szCs w:val="20"/>
        </w:rPr>
        <w:t xml:space="preserve"> оп- стоимость приобретения одноразовой посуды для проведения одного мероприятия.</w:t>
      </w:r>
    </w:p>
    <w:tbl>
      <w:tblPr>
        <w:tblStyle w:val="12"/>
        <w:tblW w:w="9639" w:type="dxa"/>
        <w:tblInd w:w="108" w:type="dxa"/>
        <w:tblLayout w:type="autofit"/>
        <w:tblCellMar>
          <w:top w:w="0" w:type="dxa"/>
          <w:left w:w="108" w:type="dxa"/>
          <w:bottom w:w="0" w:type="dxa"/>
          <w:right w:w="108" w:type="dxa"/>
        </w:tblCellMar>
      </w:tblPr>
      <w:tblGrid>
        <w:gridCol w:w="3827"/>
        <w:gridCol w:w="5812"/>
      </w:tblGrid>
      <w:tr>
        <w:tblPrEx>
          <w:tblCellMar>
            <w:top w:w="0" w:type="dxa"/>
            <w:left w:w="108" w:type="dxa"/>
            <w:bottom w:w="0" w:type="dxa"/>
            <w:right w:w="108" w:type="dxa"/>
          </w:tblCellMar>
        </w:tblPrEx>
        <w:trPr>
          <w:trHeight w:val="845" w:hRule="atLeast"/>
        </w:trPr>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мероприятий в год (шт.)</w:t>
            </w:r>
          </w:p>
        </w:tc>
        <w:tc>
          <w:tcPr>
            <w:tcW w:w="58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Стоимость приобретения одноразовой посуды для проведения одного мероприятия</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 (руб.)</w:t>
            </w:r>
          </w:p>
        </w:tc>
      </w:tr>
      <w:tr>
        <w:tblPrEx>
          <w:tblCellMar>
            <w:top w:w="0" w:type="dxa"/>
            <w:left w:w="108" w:type="dxa"/>
            <w:bottom w:w="0" w:type="dxa"/>
            <w:right w:w="108" w:type="dxa"/>
          </w:tblCellMar>
        </w:tblPrEx>
        <w:trPr>
          <w:trHeight w:val="287" w:hRule="atLeast"/>
        </w:trPr>
        <w:tc>
          <w:tcPr>
            <w:tcW w:w="382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3</w:t>
            </w:r>
          </w:p>
        </w:tc>
        <w:tc>
          <w:tcPr>
            <w:tcW w:w="58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20 000,00</w:t>
            </w:r>
          </w:p>
        </w:tc>
      </w:tr>
    </w:tbl>
    <w:p>
      <w:pPr>
        <w:keepNext w:val="0"/>
        <w:keepLines w:val="0"/>
        <w:pageBreakBefore w:val="0"/>
        <w:kinsoku/>
        <w:wordWrap/>
        <w:overflowPunct/>
        <w:topLinePunct w:val="0"/>
        <w:bidi w:val="0"/>
        <w:snapToGrid/>
        <w:spacing w:after="0" w:line="240" w:lineRule="auto"/>
        <w:jc w:val="center"/>
        <w:textAlignment w:val="auto"/>
        <w:rPr>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Затраты на приобретение питьевой бутилированной воды для проведения мероприятий, совещаний:</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i/>
          <w:sz w:val="20"/>
          <w:szCs w:val="20"/>
          <w:lang w:val="en-US"/>
        </w:rPr>
      </w:pPr>
      <m:oMathPara>
        <m:oMath>
          <m:sSub>
            <m:sSubPr>
              <m:ctrlPr>
                <w:rPr>
                  <w:rFonts w:ascii="Cambria Math" w:hAnsi="Cambria Math" w:cs="Times New Roman"/>
                  <w:i/>
                  <w:sz w:val="20"/>
                  <w:szCs w:val="20"/>
                </w:rPr>
              </m:ctrlPr>
            </m:sSubPr>
            <m:e>
              <m:r>
                <m:rPr/>
                <w:rPr>
                  <w:rFonts w:ascii="Cambria Math" w:hAnsi="Cambria Math" w:cs="Times New Roman"/>
                  <w:sz w:val="20"/>
                  <w:szCs w:val="20"/>
                </w:rPr>
                <m:t>З</m:t>
              </m:r>
              <m:ctrlPr>
                <w:rPr>
                  <w:rFonts w:ascii="Cambria Math" w:hAnsi="Cambria Math" w:cs="Times New Roman"/>
                  <w:i/>
                  <w:sz w:val="20"/>
                  <w:szCs w:val="20"/>
                </w:rPr>
              </m:ctrlPr>
            </m:e>
            <m:sub>
              <m:r>
                <m:rPr>
                  <m:sty m:val="p"/>
                </m:rPr>
                <w:rPr>
                  <w:rFonts w:ascii="Cambria Math" w:hAnsi="Cambria Math" w:cs="Times New Roman"/>
                  <w:sz w:val="20"/>
                  <w:szCs w:val="20"/>
                </w:rPr>
                <m:t>m</m:t>
              </m:r>
              <m:ctrlPr>
                <w:rPr>
                  <w:rFonts w:ascii="Cambria Math" w:hAnsi="Cambria Math" w:cs="Times New Roman"/>
                  <w:i/>
                  <w:sz w:val="20"/>
                  <w:szCs w:val="20"/>
                </w:rPr>
              </m:ctrlPr>
            </m:sub>
          </m:sSub>
          <m:r>
            <m:rPr/>
            <w:rPr>
              <w:rFonts w:ascii="Cambria Math" w:hAnsi="Cambria Math" w:cs="Times New Roman"/>
              <w:sz w:val="20"/>
              <w:szCs w:val="20"/>
            </w:rPr>
            <m:t>=</m:t>
          </m:r>
          <m:r>
            <m:rPr>
              <m:sty m:val="p"/>
            </m:rPr>
            <w:rPr>
              <w:rFonts w:ascii="Cambria Math" w:hAnsi="Cambria Math" w:cs="Times New Roman"/>
              <w:sz w:val="20"/>
              <w:szCs w:val="20"/>
            </w:rPr>
            <m:t xml:space="preserve"> </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Q</m:t>
              </m:r>
              <m:ctrlPr>
                <w:rPr>
                  <w:rFonts w:ascii="Cambria Math" w:hAnsi="Cambria Math" w:cs="Times New Roman"/>
                  <w:sz w:val="20"/>
                  <w:szCs w:val="20"/>
                  <w:lang w:val="en-US"/>
                </w:rPr>
              </m:ctrlP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бут</m:t>
              </m:r>
              <m:ctrlPr>
                <w:rPr>
                  <w:rFonts w:ascii="Cambria Math" w:hAnsi="Cambria Math" w:cs="Times New Roman"/>
                  <w:sz w:val="20"/>
                  <w:szCs w:val="20"/>
                  <w:lang w:val="en-US"/>
                </w:rPr>
              </m:ctrlPr>
            </m:sub>
          </m:sSub>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S</m:t>
                  </m:r>
                  <m:ctrlPr>
                    <w:rPr>
                      <w:rFonts w:ascii="Cambria Math" w:hAnsi="Cambria Math" w:cs="Times New Roman"/>
                      <w:sz w:val="20"/>
                      <w:szCs w:val="20"/>
                      <w:lang w:val="en-US"/>
                    </w:rPr>
                  </m:ctrlPr>
                </m:e>
                <m:sub>
                  <m:r>
                    <m:rPr>
                      <m:sty m:val="p"/>
                    </m:rPr>
                    <w:rPr>
                      <w:rFonts w:ascii="Cambria Math" w:hAnsi="Cambria Math" w:cs="Times New Roman"/>
                      <w:sz w:val="20"/>
                      <w:szCs w:val="20"/>
                      <w:lang w:val="en-US"/>
                    </w:rPr>
                    <m:t>i бут</m:t>
                  </m:r>
                  <m:ctrlPr>
                    <w:rPr>
                      <w:rFonts w:ascii="Cambria Math" w:hAnsi="Cambria Math" w:cs="Times New Roman"/>
                      <w:sz w:val="20"/>
                      <w:szCs w:val="20"/>
                      <w:lang w:val="en-US"/>
                    </w:rPr>
                  </m:ctrlPr>
                </m:sub>
              </m:sSub>
              <m:r>
                <m:rPr>
                  <m:sty m:val="p"/>
                </m:rPr>
                <w:rPr>
                  <w:rFonts w:ascii="Cambria Math" w:hAnsi="Cambria Math" w:cs="Times New Roman"/>
                  <w:sz w:val="20"/>
                  <w:szCs w:val="20"/>
                  <w:lang w:val="en-US"/>
                </w:rPr>
                <m:t xml:space="preserve"> </m:t>
              </m:r>
              <m:r>
                <m:rPr/>
                <w:rPr>
                  <w:rFonts w:ascii="Cambria Math" w:hAnsi="Cambria Math" w:cs="Times New Roman"/>
                  <w:sz w:val="20"/>
                  <w:szCs w:val="20"/>
                </w:rPr>
                <m:t>х Р</m:t>
              </m:r>
              <m:ctrlPr>
                <w:rPr>
                  <w:rFonts w:ascii="Cambria Math" w:hAnsi="Cambria Math" w:cs="Times New Roman"/>
                  <w:sz w:val="20"/>
                  <w:szCs w:val="20"/>
                  <w:lang w:val="en-US"/>
                </w:rPr>
              </m:ctrlPr>
            </m:e>
            <m:sub>
              <m:r>
                <m:rPr>
                  <m:sty m:val="p"/>
                </m:rPr>
                <w:rPr>
                  <w:rFonts w:ascii="Cambria Math" w:hAnsi="Cambria Math" w:cs="Times New Roman"/>
                  <w:sz w:val="20"/>
                  <w:szCs w:val="20"/>
                  <w:lang w:val="en-US"/>
                </w:rPr>
                <m:t>бут</m:t>
              </m:r>
              <m:ctrlPr>
                <w:rPr>
                  <w:rFonts w:ascii="Cambria Math" w:hAnsi="Cambria Math" w:cs="Times New Roman"/>
                  <w:sz w:val="20"/>
                  <w:szCs w:val="20"/>
                  <w:lang w:val="en-US"/>
                </w:rPr>
              </m:ctrlPr>
            </m:sub>
          </m:sSub>
        </m:oMath>
      </m:oMathPara>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где:</w:t>
      </w:r>
      <m:oMath>
        <m:r>
          <m:rPr/>
          <w:rPr>
            <w:rFonts w:ascii="Cambria Math" w:hAnsi="Cambria Math" w:cs="Times New Roman"/>
            <w:sz w:val="20"/>
            <w:szCs w:val="20"/>
          </w:rPr>
          <m:t xml:space="preserve"> </m:t>
        </m:r>
      </m:oMath>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w:rPr>
                <w:rFonts w:ascii="Cambria Math" w:hAnsi="Cambria Math" w:cs="Times New Roman"/>
                <w:sz w:val="20"/>
                <w:szCs w:val="20"/>
                <w:lang w:val="en-US"/>
              </w:rPr>
              <m:t>Q</m:t>
            </m:r>
            <m:ctrlPr>
              <w:rPr>
                <w:rFonts w:ascii="Cambria Math" w:hAnsi="Cambria Math" w:cs="Times New Roman"/>
                <w:sz w:val="20"/>
                <w:szCs w:val="20"/>
                <w:lang w:val="en-US"/>
              </w:rPr>
            </m:ctrlP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бут</m:t>
            </m:r>
            <m:ctrlPr>
              <w:rPr>
                <w:rFonts w:ascii="Cambria Math" w:hAnsi="Cambria Math" w:cs="Times New Roman"/>
                <w:sz w:val="20"/>
                <w:szCs w:val="20"/>
                <w:lang w:val="en-US"/>
              </w:rPr>
            </m:ctrlPr>
          </m:sub>
        </m:sSub>
      </m:oMath>
      <w:r>
        <w:rPr>
          <w:rFonts w:ascii="Times New Roman" w:hAnsi="Times New Roman" w:cs="Times New Roman"/>
          <w:sz w:val="20"/>
          <w:szCs w:val="20"/>
        </w:rPr>
        <w:t xml:space="preserve"> – количество бутилированной воды;</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S</m:t>
            </m:r>
            <m:ctrlPr>
              <w:rPr>
                <w:rFonts w:ascii="Cambria Math" w:hAnsi="Cambria Math" w:cs="Times New Roman"/>
                <w:sz w:val="20"/>
                <w:szCs w:val="20"/>
                <w:lang w:val="en-US"/>
              </w:rPr>
            </m:ctrlP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бут</m:t>
            </m:r>
            <m:ctrlPr>
              <w:rPr>
                <w:rFonts w:ascii="Cambria Math" w:hAnsi="Cambria Math" w:cs="Times New Roman"/>
                <w:sz w:val="20"/>
                <w:szCs w:val="20"/>
                <w:lang w:val="en-US"/>
              </w:rPr>
            </m:ctrlPr>
          </m:sub>
        </m:sSub>
      </m:oMath>
      <w:r>
        <w:rPr>
          <w:rFonts w:ascii="Times New Roman" w:hAnsi="Times New Roman" w:cs="Times New Roman"/>
          <w:sz w:val="20"/>
          <w:szCs w:val="20"/>
        </w:rPr>
        <w:t xml:space="preserve"> – объем бутылки;</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w:rPr>
                <w:rFonts w:ascii="Cambria Math" w:hAnsi="Cambria Math" w:cs="Times New Roman"/>
                <w:sz w:val="20"/>
                <w:szCs w:val="20"/>
              </w:rPr>
              <m:t>Р</m:t>
            </m:r>
            <m:ctrlPr>
              <w:rPr>
                <w:rFonts w:ascii="Cambria Math" w:hAnsi="Cambria Math" w:cs="Times New Roman"/>
                <w:sz w:val="20"/>
                <w:szCs w:val="20"/>
                <w:lang w:val="en-US"/>
              </w:rPr>
            </m:ctrlPr>
          </m:e>
          <m:sub>
            <m:r>
              <m:rPr>
                <m:sty m:val="p"/>
              </m:rPr>
              <w:rPr>
                <w:rFonts w:ascii="Cambria Math" w:hAnsi="Cambria Math" w:cs="Times New Roman"/>
                <w:sz w:val="20"/>
                <w:szCs w:val="20"/>
              </w:rPr>
              <m:t>бут</m:t>
            </m:r>
            <m:ctrlPr>
              <w:rPr>
                <w:rFonts w:ascii="Cambria Math" w:hAnsi="Cambria Math" w:cs="Times New Roman"/>
                <w:sz w:val="20"/>
                <w:szCs w:val="20"/>
                <w:lang w:val="en-US"/>
              </w:rPr>
            </m:ctrlPr>
          </m:sub>
        </m:sSub>
      </m:oMath>
      <w:r>
        <w:rPr>
          <w:rFonts w:ascii="Times New Roman" w:hAnsi="Times New Roman" w:cs="Times New Roman"/>
          <w:sz w:val="20"/>
          <w:szCs w:val="20"/>
        </w:rPr>
        <w:t xml:space="preserve"> -  стоимость одной бутылки;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tbl>
      <w:tblPr>
        <w:tblStyle w:val="12"/>
        <w:tblW w:w="9639" w:type="dxa"/>
        <w:tblInd w:w="108" w:type="dxa"/>
        <w:tblLayout w:type="autofit"/>
        <w:tblCellMar>
          <w:top w:w="0" w:type="dxa"/>
          <w:left w:w="108" w:type="dxa"/>
          <w:bottom w:w="0" w:type="dxa"/>
          <w:right w:w="108" w:type="dxa"/>
        </w:tblCellMar>
      </w:tblPr>
      <w:tblGrid>
        <w:gridCol w:w="3402"/>
        <w:gridCol w:w="2694"/>
        <w:gridCol w:w="3543"/>
      </w:tblGrid>
      <w:tr>
        <w:tblPrEx>
          <w:tblCellMar>
            <w:top w:w="0" w:type="dxa"/>
            <w:left w:w="108" w:type="dxa"/>
            <w:bottom w:w="0" w:type="dxa"/>
            <w:right w:w="108" w:type="dxa"/>
          </w:tblCellMar>
        </w:tblPrEx>
        <w:trPr>
          <w:trHeight w:val="680" w:hRule="atLeast"/>
        </w:trPr>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бутилированной воды                         (бут.)</w:t>
            </w:r>
          </w:p>
        </w:tc>
        <w:tc>
          <w:tcPr>
            <w:tcW w:w="269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Объем бутылки</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(л.)</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Стоимость одной бутылки бутилированной воды</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(руб.)</w:t>
            </w:r>
          </w:p>
        </w:tc>
      </w:tr>
      <w:tr>
        <w:tblPrEx>
          <w:tblCellMar>
            <w:top w:w="0" w:type="dxa"/>
            <w:left w:w="108" w:type="dxa"/>
            <w:bottom w:w="0" w:type="dxa"/>
            <w:right w:w="108" w:type="dxa"/>
          </w:tblCellMar>
        </w:tblPrEx>
        <w:trPr>
          <w:trHeight w:val="300" w:hRule="atLeast"/>
        </w:trPr>
        <w:tc>
          <w:tcPr>
            <w:tcW w:w="340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40 на проведение мероприятия, совещания</w:t>
            </w:r>
          </w:p>
        </w:tc>
        <w:tc>
          <w:tcPr>
            <w:tcW w:w="269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0,5</w:t>
            </w:r>
          </w:p>
        </w:tc>
        <w:tc>
          <w:tcPr>
            <w:tcW w:w="3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120,00</w:t>
            </w:r>
          </w:p>
        </w:tc>
      </w:tr>
    </w:tbl>
    <w:p>
      <w:pPr>
        <w:keepNext w:val="0"/>
        <w:keepLines w:val="0"/>
        <w:pageBreakBefore w:val="0"/>
        <w:kinsoku/>
        <w:wordWrap/>
        <w:overflowPunct/>
        <w:topLinePunct w:val="0"/>
        <w:bidi w:val="0"/>
        <w:snapToGrid/>
        <w:spacing w:after="0" w:line="240" w:lineRule="auto"/>
        <w:textAlignment w:val="auto"/>
        <w:rPr>
          <w:i/>
          <w:sz w:val="20"/>
          <w:szCs w:val="20"/>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Затраты на изготовление (приобретение), доставку, монтаж, демонтаж уличных широкоформатных поверхностей (в том, числе баннеров, брандмауэров, щитов, растяжек, роллерных стендов, пресс-воллы и др.):</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textAlignment w:val="auto"/>
        <w:rPr>
          <w:rFonts w:ascii="Cambria Math" w:hAnsi="Cambria Math" w:cs="Times New Roman"/>
          <w:sz w:val="20"/>
          <w:szCs w:val="20"/>
        </w:rPr>
      </w:pPr>
      <w:r>
        <w:rPr>
          <w:rFonts w:ascii="Times New Roman" w:hAnsi="Times New Roman" w:cs="Times New Roman"/>
          <w:sz w:val="20"/>
          <w:szCs w:val="20"/>
        </w:rPr>
        <w:t xml:space="preserve">                                                </w:t>
      </w:r>
      <w:r>
        <w:rPr>
          <w:rFonts w:ascii="Cambria Math" w:hAnsi="Cambria Math" w:cs="Times New Roman"/>
          <w:sz w:val="20"/>
          <w:szCs w:val="20"/>
        </w:rPr>
        <w:t>З</w:t>
      </w:r>
      <w:r>
        <w:rPr>
          <w:rFonts w:ascii="Cambria Math" w:hAnsi="Cambria Math" w:cs="Times New Roman"/>
          <w:sz w:val="20"/>
          <w:szCs w:val="20"/>
          <w:vertAlign w:val="subscript"/>
        </w:rPr>
        <w:t xml:space="preserve">инф </w:t>
      </w:r>
      <w:r>
        <w:rPr>
          <w:rFonts w:ascii="Cambria Math" w:hAnsi="Cambria Math" w:cs="Times New Roman"/>
          <w:sz w:val="20"/>
          <w:szCs w:val="20"/>
        </w:rPr>
        <w:t xml:space="preserve">= ∑ </w:t>
      </w:r>
      <w:r>
        <w:rPr>
          <w:rFonts w:ascii="Cambria Math" w:hAnsi="Cambria Math" w:cs="Times New Roman"/>
          <w:sz w:val="20"/>
          <w:szCs w:val="20"/>
          <w:lang w:val="en-US"/>
        </w:rPr>
        <w:t>Q</w:t>
      </w:r>
      <w:r>
        <w:rPr>
          <w:rFonts w:ascii="Cambria Math" w:hAnsi="Cambria Math" w:cs="Times New Roman"/>
          <w:sz w:val="20"/>
          <w:szCs w:val="20"/>
          <w:vertAlign w:val="subscript"/>
          <w:lang w:val="en-US"/>
        </w:rPr>
        <w:t>i</w:t>
      </w:r>
      <w:r>
        <w:rPr>
          <w:rFonts w:ascii="Cambria Math" w:hAnsi="Cambria Math" w:cs="Times New Roman"/>
          <w:sz w:val="20"/>
          <w:szCs w:val="20"/>
          <w:vertAlign w:val="subscript"/>
        </w:rPr>
        <w:t xml:space="preserve"> инф </w:t>
      </w:r>
      <w:r>
        <w:rPr>
          <w:rFonts w:ascii="Cambria Math" w:hAnsi="Cambria Math" w:cs="Times New Roman"/>
          <w:sz w:val="20"/>
          <w:szCs w:val="20"/>
        </w:rPr>
        <w:t xml:space="preserve">* </w:t>
      </w:r>
      <w:r>
        <w:rPr>
          <w:rFonts w:ascii="Cambria Math" w:hAnsi="Cambria Math" w:cs="Times New Roman"/>
          <w:sz w:val="20"/>
          <w:szCs w:val="20"/>
          <w:lang w:val="en-US"/>
        </w:rPr>
        <w:t>P</w:t>
      </w:r>
      <w:r>
        <w:rPr>
          <w:rFonts w:ascii="Cambria Math" w:hAnsi="Cambria Math" w:cs="Times New Roman"/>
          <w:sz w:val="20"/>
          <w:szCs w:val="20"/>
          <w:vertAlign w:val="subscript"/>
          <w:lang w:val="en-US"/>
        </w:rPr>
        <w:t>i</w:t>
      </w:r>
      <w:r>
        <w:rPr>
          <w:rFonts w:ascii="Cambria Math" w:hAnsi="Cambria Math" w:cs="Times New Roman"/>
          <w:sz w:val="20"/>
          <w:szCs w:val="20"/>
          <w:vertAlign w:val="subscript"/>
        </w:rPr>
        <w:t xml:space="preserve"> инф</w:t>
      </w:r>
      <w:r>
        <w:rPr>
          <w:rFonts w:ascii="Cambria Math" w:hAnsi="Cambria Math" w:cs="Times New Roman"/>
          <w:sz w:val="20"/>
          <w:szCs w:val="20"/>
        </w:rPr>
        <w:t xml:space="preserve"> ,</w:t>
      </w:r>
      <w:r>
        <w:rPr>
          <w:rFonts w:ascii="Cambria Math" w:hAnsi="Cambria Math" w:cs="Times New Roman"/>
          <w:sz w:val="20"/>
          <w:szCs w:val="20"/>
          <w:lang w:val="en-US"/>
        </w:rPr>
        <w:t>i</w:t>
      </w:r>
      <w:r>
        <w:rPr>
          <w:rFonts w:ascii="Cambria Math" w:hAnsi="Cambria Math" w:cs="Times New Roman"/>
          <w:sz w:val="20"/>
          <w:szCs w:val="20"/>
        </w:rPr>
        <w:t>=1</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где:</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(Q</w:t>
      </w:r>
      <w:r>
        <w:rPr>
          <w:rFonts w:ascii="Times New Roman" w:hAnsi="Times New Roman" w:cs="Times New Roman"/>
          <w:sz w:val="20"/>
          <w:szCs w:val="20"/>
          <w:vertAlign w:val="subscript"/>
        </w:rPr>
        <w:t>инф</w:t>
      </w:r>
      <w:r>
        <w:rPr>
          <w:rFonts w:ascii="Times New Roman" w:hAnsi="Times New Roman" w:cs="Times New Roman"/>
          <w:sz w:val="20"/>
          <w:szCs w:val="20"/>
        </w:rPr>
        <w:t>)  - количество единиц услуг  i-го типа в год;</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инф</w:t>
      </w:r>
      <w:r>
        <w:rPr>
          <w:rFonts w:ascii="Times New Roman" w:hAnsi="Times New Roman" w:cs="Times New Roman"/>
          <w:sz w:val="20"/>
          <w:szCs w:val="20"/>
        </w:rPr>
        <w:t>) – цена единицы услуги</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sz w:val="20"/>
          <w:szCs w:val="20"/>
        </w:rPr>
      </w:pPr>
    </w:p>
    <w:tbl>
      <w:tblPr>
        <w:tblStyle w:val="12"/>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2"/>
        <w:gridCol w:w="2492"/>
        <w:gridCol w:w="1827"/>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2"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Наименование услуги</w:t>
            </w:r>
          </w:p>
        </w:tc>
        <w:tc>
          <w:tcPr>
            <w:tcW w:w="2492"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Единица измерения</w:t>
            </w:r>
          </w:p>
        </w:tc>
        <w:tc>
          <w:tcPr>
            <w:tcW w:w="1827"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единицы услуги</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(руб.)</w:t>
            </w:r>
          </w:p>
        </w:tc>
        <w:tc>
          <w:tcPr>
            <w:tcW w:w="2598"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единиц услуг в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2722"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Изготовление (приобретение), доставка, монтаж, демонтаж уличных широкоформатных поверхностей (баннеры, брандмауэры, щиты, растяжки, роллерные стенды</w:t>
            </w:r>
          </w:p>
        </w:tc>
        <w:tc>
          <w:tcPr>
            <w:tcW w:w="2492"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 широкоформатная поверхность</w:t>
            </w:r>
          </w:p>
        </w:tc>
        <w:tc>
          <w:tcPr>
            <w:tcW w:w="1827"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100 000,00</w:t>
            </w:r>
          </w:p>
        </w:tc>
        <w:tc>
          <w:tcPr>
            <w:tcW w:w="2598" w:type="dxa"/>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300 широкоформатных поверхностей</w:t>
            </w:r>
          </w:p>
        </w:tc>
      </w:tr>
    </w:tbl>
    <w:p>
      <w:pPr>
        <w:keepNext w:val="0"/>
        <w:keepLines w:val="0"/>
        <w:pageBreakBefore w:val="0"/>
        <w:kinsoku/>
        <w:wordWrap/>
        <w:overflowPunct/>
        <w:topLinePunct w:val="0"/>
        <w:autoSpaceDE w:val="0"/>
        <w:autoSpaceDN w:val="0"/>
        <w:bidi w:val="0"/>
        <w:adjustRightInd w:val="0"/>
        <w:snapToGrid/>
        <w:spacing w:after="0" w:line="240" w:lineRule="auto"/>
        <w:textAlignment w:val="auto"/>
        <w:rPr>
          <w:b/>
          <w:sz w:val="20"/>
          <w:szCs w:val="20"/>
        </w:rPr>
      </w:pPr>
    </w:p>
    <w:p>
      <w:pPr>
        <w:keepNext w:val="0"/>
        <w:keepLines w:val="0"/>
        <w:pageBreakBefore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Затраты на приобретение (услуги по изготовлению) бланочной, печатной продукции (буклеты, брошюры</w:t>
      </w:r>
      <w:r>
        <w:rPr>
          <w:rFonts w:ascii="Times New Roman" w:hAnsi="Times New Roman" w:cs="Times New Roman"/>
          <w:b/>
          <w:color w:val="000000"/>
          <w:sz w:val="20"/>
          <w:szCs w:val="20"/>
        </w:rPr>
        <w:t>, трудовые книжки, листовки, памятки, календари, грамоты, и пр.</w:t>
      </w:r>
      <w:r>
        <w:rPr>
          <w:rFonts w:ascii="Times New Roman" w:hAnsi="Times New Roman" w:cs="Times New Roman"/>
          <w:b/>
          <w:sz w:val="20"/>
          <w:szCs w:val="20"/>
        </w:rPr>
        <w:t>):</w:t>
      </w:r>
    </w:p>
    <w:p>
      <w:pPr>
        <w:pStyle w:val="149"/>
        <w:keepNext w:val="0"/>
        <w:keepLines w:val="0"/>
        <w:pageBreakBefore w:val="0"/>
        <w:kinsoku/>
        <w:wordWrap/>
        <w:overflowPunct/>
        <w:topLinePunct w:val="0"/>
        <w:autoSpaceDE w:val="0"/>
        <w:autoSpaceDN w:val="0"/>
        <w:bidi w:val="0"/>
        <w:adjustRightInd w:val="0"/>
        <w:snapToGrid/>
        <w:spacing w:after="0" w:line="240" w:lineRule="auto"/>
        <w:ind w:left="0" w:firstLine="709"/>
        <w:jc w:val="both"/>
        <w:textAlignment w:val="auto"/>
        <w:rPr>
          <w:sz w:val="20"/>
          <w:szCs w:val="20"/>
        </w:rPr>
      </w:pPr>
    </w:p>
    <w:p>
      <w:pPr>
        <w:pStyle w:val="149"/>
        <w:keepNext w:val="0"/>
        <w:keepLines w:val="0"/>
        <w:pageBreakBefore w:val="0"/>
        <w:kinsoku/>
        <w:wordWrap/>
        <w:overflowPunct/>
        <w:topLinePunct w:val="0"/>
        <w:autoSpaceDE w:val="0"/>
        <w:autoSpaceDN w:val="0"/>
        <w:bidi w:val="0"/>
        <w:adjustRightInd w:val="0"/>
        <w:snapToGrid/>
        <w:spacing w:after="0" w:line="240" w:lineRule="auto"/>
        <w:jc w:val="center"/>
        <w:textAlignment w:val="auto"/>
        <w:rPr>
          <w:rFonts w:ascii="Cambria Math" w:hAnsi="Cambria Math"/>
          <w:sz w:val="20"/>
          <w:szCs w:val="20"/>
        </w:rPr>
      </w:pPr>
      <w:r>
        <w:rPr>
          <w:rFonts w:ascii="Cambria Math" w:hAnsi="Cambria Math"/>
          <w:sz w:val="20"/>
          <w:szCs w:val="20"/>
        </w:rPr>
        <w:t xml:space="preserve"> З</w:t>
      </w:r>
      <w:r>
        <w:rPr>
          <w:rFonts w:ascii="Cambria Math" w:hAnsi="Cambria Math"/>
          <w:sz w:val="20"/>
          <w:szCs w:val="20"/>
          <w:vertAlign w:val="subscript"/>
        </w:rPr>
        <w:t>блан</w:t>
      </w:r>
      <w:r>
        <w:rPr>
          <w:rFonts w:ascii="Cambria Math" w:hAnsi="Cambria Math"/>
          <w:sz w:val="20"/>
          <w:szCs w:val="20"/>
        </w:rPr>
        <w:t>=</w:t>
      </w:r>
      <w:r>
        <w:rPr>
          <w:rFonts w:ascii="Cambria Math" w:hAnsi="Cambria Math"/>
          <w:sz w:val="20"/>
          <w:szCs w:val="20"/>
          <w:lang w:val="en-US"/>
        </w:rPr>
        <w:t>Q</w:t>
      </w:r>
      <w:r>
        <w:rPr>
          <w:rFonts w:ascii="Cambria Math" w:hAnsi="Cambria Math"/>
          <w:sz w:val="20"/>
          <w:szCs w:val="20"/>
          <w:vertAlign w:val="subscript"/>
        </w:rPr>
        <w:t>бл</w:t>
      </w:r>
      <w:r>
        <w:rPr>
          <w:rFonts w:ascii="Cambria Math" w:hAnsi="Cambria Math"/>
          <w:sz w:val="20"/>
          <w:szCs w:val="20"/>
        </w:rPr>
        <w:t>*</w:t>
      </w:r>
      <w:r>
        <w:rPr>
          <w:rFonts w:ascii="Cambria Math" w:hAnsi="Cambria Math"/>
          <w:sz w:val="20"/>
          <w:szCs w:val="20"/>
          <w:lang w:val="en-US"/>
        </w:rPr>
        <w:t>P</w:t>
      </w:r>
      <w:r>
        <w:rPr>
          <w:rFonts w:ascii="Cambria Math" w:hAnsi="Cambria Math"/>
          <w:sz w:val="20"/>
          <w:szCs w:val="20"/>
          <w:vertAlign w:val="subscript"/>
        </w:rPr>
        <w:t>изг</w:t>
      </w:r>
    </w:p>
    <w:p>
      <w:pPr>
        <w:pStyle w:val="149"/>
        <w:keepNext w:val="0"/>
        <w:keepLines w:val="0"/>
        <w:pageBreakBefore w:val="0"/>
        <w:kinsoku/>
        <w:wordWrap/>
        <w:overflowPunct/>
        <w:topLinePunct w:val="0"/>
        <w:autoSpaceDE w:val="0"/>
        <w:autoSpaceDN w:val="0"/>
        <w:bidi w:val="0"/>
        <w:adjustRightInd w:val="0"/>
        <w:snapToGrid/>
        <w:spacing w:after="0" w:line="240" w:lineRule="auto"/>
        <w:textAlignment w:val="auto"/>
        <w:rPr>
          <w:sz w:val="20"/>
          <w:szCs w:val="20"/>
        </w:rPr>
      </w:pPr>
    </w:p>
    <w:p>
      <w:pPr>
        <w:keepNext w:val="0"/>
        <w:keepLines w:val="0"/>
        <w:pageBreakBefore w:val="0"/>
        <w:kinsoku/>
        <w:wordWrap/>
        <w:overflowPunct/>
        <w:topLinePunct w:val="0"/>
        <w:autoSpaceDE w:val="0"/>
        <w:autoSpaceDN w:val="0"/>
        <w:bidi w:val="0"/>
        <w:adjustRightInd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 xml:space="preserve">где: </w:t>
      </w:r>
    </w:p>
    <w:p>
      <w:pPr>
        <w:keepNext w:val="0"/>
        <w:keepLines w:val="0"/>
        <w:pageBreakBefore w:val="0"/>
        <w:kinsoku/>
        <w:wordWrap/>
        <w:overflowPunct/>
        <w:topLinePunct w:val="0"/>
        <w:autoSpaceDE w:val="0"/>
        <w:autoSpaceDN w:val="0"/>
        <w:bidi w:val="0"/>
        <w:adjustRightInd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lang w:val="en-US"/>
        </w:rPr>
        <w:t>Q</w:t>
      </w:r>
      <w:r>
        <w:rPr>
          <w:rFonts w:ascii="Times New Roman" w:hAnsi="Times New Roman" w:cs="Times New Roman"/>
          <w:sz w:val="20"/>
          <w:szCs w:val="20"/>
          <w:vertAlign w:val="subscript"/>
        </w:rPr>
        <w:t>бл</w:t>
      </w:r>
      <w:r>
        <w:rPr>
          <w:rFonts w:ascii="Times New Roman" w:hAnsi="Times New Roman" w:cs="Times New Roman"/>
          <w:sz w:val="20"/>
          <w:szCs w:val="20"/>
        </w:rPr>
        <w:t xml:space="preserve"> – планируемое количество бланочной, печатной продукции;</w:t>
      </w:r>
    </w:p>
    <w:p>
      <w:pPr>
        <w:keepNext w:val="0"/>
        <w:keepLines w:val="0"/>
        <w:pageBreakBefore w:val="0"/>
        <w:kinsoku/>
        <w:wordWrap/>
        <w:overflowPunct/>
        <w:topLinePunct w:val="0"/>
        <w:autoSpaceDE w:val="0"/>
        <w:autoSpaceDN w:val="0"/>
        <w:bidi w:val="0"/>
        <w:adjustRightInd w:val="0"/>
        <w:snapToGrid/>
        <w:spacing w:after="0" w:line="240" w:lineRule="auto"/>
        <w:textAlignment w:val="auto"/>
        <w:rPr>
          <w:rFonts w:ascii="Times New Roman" w:hAnsi="Times New Roman" w:cs="Times New Roman"/>
          <w:sz w:val="20"/>
          <w:szCs w:val="20"/>
        </w:rPr>
      </w:pPr>
      <w:r>
        <w:rPr>
          <w:rFonts w:ascii="Times New Roman" w:hAnsi="Times New Roman" w:cs="Times New Roman"/>
          <w:sz w:val="20"/>
          <w:szCs w:val="20"/>
          <w:lang w:val="en-US"/>
        </w:rPr>
        <w:t>P</w:t>
      </w:r>
      <w:r>
        <w:rPr>
          <w:rFonts w:ascii="Times New Roman" w:hAnsi="Times New Roman" w:cs="Times New Roman"/>
          <w:sz w:val="20"/>
          <w:szCs w:val="20"/>
          <w:vertAlign w:val="subscript"/>
        </w:rPr>
        <w:t>изг</w:t>
      </w:r>
      <w:r>
        <w:rPr>
          <w:rFonts w:ascii="Times New Roman" w:hAnsi="Times New Roman" w:cs="Times New Roman"/>
          <w:sz w:val="20"/>
          <w:szCs w:val="20"/>
        </w:rPr>
        <w:t xml:space="preserve"> – цена изготовления 1 – го бланочного, печатного продукта.    </w:t>
      </w:r>
    </w:p>
    <w:p>
      <w:pPr>
        <w:keepNext w:val="0"/>
        <w:keepLines w:val="0"/>
        <w:pageBreakBefore w:val="0"/>
        <w:kinsoku/>
        <w:wordWrap/>
        <w:overflowPunct/>
        <w:topLinePunct w:val="0"/>
        <w:autoSpaceDE w:val="0"/>
        <w:autoSpaceDN w:val="0"/>
        <w:bidi w:val="0"/>
        <w:adjustRightInd w:val="0"/>
        <w:snapToGrid/>
        <w:spacing w:after="0" w:line="240" w:lineRule="auto"/>
        <w:textAlignment w:val="auto"/>
        <w:rPr>
          <w:rFonts w:ascii="Times New Roman" w:hAnsi="Times New Roman" w:cs="Times New Roman"/>
          <w:sz w:val="20"/>
          <w:szCs w:val="20"/>
        </w:rPr>
      </w:pPr>
    </w:p>
    <w:tbl>
      <w:tblPr>
        <w:tblStyle w:val="12"/>
        <w:tblW w:w="9639" w:type="dxa"/>
        <w:tblInd w:w="108" w:type="dxa"/>
        <w:tblLayout w:type="autofit"/>
        <w:tblCellMar>
          <w:top w:w="0" w:type="dxa"/>
          <w:left w:w="108" w:type="dxa"/>
          <w:bottom w:w="0" w:type="dxa"/>
          <w:right w:w="108" w:type="dxa"/>
        </w:tblCellMar>
      </w:tblPr>
      <w:tblGrid>
        <w:gridCol w:w="4527"/>
        <w:gridCol w:w="5112"/>
      </w:tblGrid>
      <w:tr>
        <w:tblPrEx>
          <w:tblCellMar>
            <w:top w:w="0" w:type="dxa"/>
            <w:left w:w="108" w:type="dxa"/>
            <w:bottom w:w="0" w:type="dxa"/>
            <w:right w:w="108" w:type="dxa"/>
          </w:tblCellMar>
        </w:tblPrEx>
        <w:trPr>
          <w:trHeight w:val="659" w:hRule="atLeast"/>
        </w:trPr>
        <w:tc>
          <w:tcPr>
            <w:tcW w:w="4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Планируемое количество бланочной,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печатной продукции в год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51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изготовления 1-го бланочного,</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печатного продукта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(руб.)</w:t>
            </w:r>
          </w:p>
        </w:tc>
      </w:tr>
      <w:tr>
        <w:tblPrEx>
          <w:tblCellMar>
            <w:top w:w="0" w:type="dxa"/>
            <w:left w:w="108" w:type="dxa"/>
            <w:bottom w:w="0" w:type="dxa"/>
            <w:right w:w="108" w:type="dxa"/>
          </w:tblCellMar>
        </w:tblPrEx>
        <w:trPr>
          <w:trHeight w:val="300" w:hRule="atLeast"/>
        </w:trPr>
        <w:tc>
          <w:tcPr>
            <w:tcW w:w="4527"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1 000,00</w:t>
            </w:r>
          </w:p>
        </w:tc>
        <w:tc>
          <w:tcPr>
            <w:tcW w:w="5112" w:type="dxa"/>
            <w:tcBorders>
              <w:top w:val="nil"/>
              <w:left w:val="nil"/>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15 000,00</w:t>
            </w:r>
          </w:p>
        </w:tc>
      </w:tr>
    </w:tbl>
    <w:p>
      <w:pPr>
        <w:keepNext w:val="0"/>
        <w:keepLines w:val="0"/>
        <w:pageBreakBefore w:val="0"/>
        <w:kinsoku/>
        <w:wordWrap/>
        <w:overflowPunct/>
        <w:topLinePunct w:val="0"/>
        <w:autoSpaceDE w:val="0"/>
        <w:autoSpaceDN w:val="0"/>
        <w:bidi w:val="0"/>
        <w:adjustRightInd w:val="0"/>
        <w:snapToGrid/>
        <w:spacing w:after="0" w:line="240" w:lineRule="auto"/>
        <w:jc w:val="both"/>
        <w:textAlignment w:val="auto"/>
        <w:rPr>
          <w:sz w:val="20"/>
          <w:szCs w:val="20"/>
        </w:rPr>
      </w:pPr>
    </w:p>
    <w:p>
      <w:pPr>
        <w:keepNext w:val="0"/>
        <w:keepLines w:val="0"/>
        <w:pageBreakBefore w:val="0"/>
        <w:kinsoku/>
        <w:wordWrap/>
        <w:overflowPunct/>
        <w:topLinePunct w:val="0"/>
        <w:autoSpaceDE w:val="0"/>
        <w:autoSpaceDN w:val="0"/>
        <w:bidi w:val="0"/>
        <w:adjustRightInd w:val="0"/>
        <w:snapToGrid/>
        <w:spacing w:after="0" w:line="240" w:lineRule="auto"/>
        <w:jc w:val="both"/>
        <w:textAlignment w:val="auto"/>
        <w:rPr>
          <w:sz w:val="20"/>
          <w:szCs w:val="20"/>
        </w:rPr>
      </w:pPr>
    </w:p>
    <w:p>
      <w:pPr>
        <w:keepNext w:val="0"/>
        <w:keepLines w:val="0"/>
        <w:pageBreakBefore w:val="0"/>
        <w:tabs>
          <w:tab w:val="left" w:pos="1134"/>
        </w:tabs>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Затраты на поставку цветов</w:t>
      </w:r>
    </w:p>
    <w:p>
      <w:pPr>
        <w:keepNext w:val="0"/>
        <w:keepLines w:val="0"/>
        <w:pageBreakBefore w:val="0"/>
        <w:tabs>
          <w:tab w:val="left" w:pos="1134"/>
        </w:tabs>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 xml:space="preserve">  для награждения участников мероприятия </w:t>
      </w:r>
    </w:p>
    <w:p>
      <w:pPr>
        <w:keepNext w:val="0"/>
        <w:keepLines w:val="0"/>
        <w:pageBreakBefore w:val="0"/>
        <w:tabs>
          <w:tab w:val="left" w:pos="1134"/>
        </w:tabs>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 xml:space="preserve">(в т.ч. юбиляров, участников трудового фронта, ВОВ, </w:t>
      </w:r>
    </w:p>
    <w:p>
      <w:pPr>
        <w:keepNext w:val="0"/>
        <w:keepLines w:val="0"/>
        <w:pageBreakBefore w:val="0"/>
        <w:tabs>
          <w:tab w:val="left" w:pos="1134"/>
        </w:tabs>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b/>
          <w:sz w:val="20"/>
          <w:szCs w:val="20"/>
        </w:rPr>
      </w:pPr>
      <w:r>
        <w:rPr>
          <w:rFonts w:ascii="Times New Roman" w:hAnsi="Times New Roman" w:cs="Times New Roman"/>
          <w:b/>
          <w:sz w:val="20"/>
          <w:szCs w:val="20"/>
        </w:rPr>
        <w:t>специальной военной операции):</w:t>
      </w:r>
      <w:r>
        <w:rPr>
          <w:rFonts w:ascii="Times New Roman" w:hAnsi="Times New Roman" w:cs="Times New Roman"/>
          <w:b/>
          <w:sz w:val="20"/>
          <w:szCs w:val="20"/>
        </w:rPr>
        <w:tab/>
      </w:r>
    </w:p>
    <w:p>
      <w:pPr>
        <w:keepNext w:val="0"/>
        <w:keepLines w:val="0"/>
        <w:pageBreakBefore w:val="0"/>
        <w:tabs>
          <w:tab w:val="left" w:pos="1134"/>
        </w:tabs>
        <w:kinsoku/>
        <w:wordWrap/>
        <w:overflowPunct/>
        <w:topLinePunct w:val="0"/>
        <w:autoSpaceDE w:val="0"/>
        <w:autoSpaceDN w:val="0"/>
        <w:bidi w:val="0"/>
        <w:adjustRightInd w:val="0"/>
        <w:snapToGrid/>
        <w:spacing w:after="0" w:line="240" w:lineRule="auto"/>
        <w:jc w:val="center"/>
        <w:textAlignment w:val="auto"/>
        <w:rPr>
          <w:rFonts w:ascii="Times New Roman" w:hAnsi="Times New Roman" w:eastAsia="Calibri" w:cs="Times New Roman"/>
          <w:b/>
          <w:sz w:val="20"/>
          <w:szCs w:val="20"/>
        </w:rPr>
      </w:pPr>
      <w:r>
        <w:rPr>
          <w:rFonts w:ascii="Times New Roman" w:hAnsi="Times New Roman" w:cs="Times New Roman"/>
          <w:sz w:val="20"/>
          <w:szCs w:val="20"/>
        </w:rPr>
        <w:br w:type="textWrapping"/>
      </w:r>
      <m:oMathPara>
        <m:oMath>
          <m:r>
            <m:rPr>
              <m:sty m:val="b"/>
            </m:rPr>
            <w:rPr>
              <w:rFonts w:ascii="Cambria Math" w:hAnsi="Cambria Math" w:eastAsia="Calibri" w:cs="Times New Roman"/>
              <w:sz w:val="20"/>
              <w:szCs w:val="20"/>
            </w:rPr>
            <m:t>З цв=</m:t>
          </m:r>
          <m:nary>
            <m:naryPr>
              <m:chr m:val="∑"/>
              <m:limLoc m:val="undOvr"/>
              <m:ctrlPr>
                <w:rPr>
                  <w:rFonts w:ascii="Cambria Math" w:hAnsi="Cambria Math" w:eastAsia="Calibri" w:cs="Times New Roman"/>
                  <w:b/>
                  <w:sz w:val="20"/>
                  <w:szCs w:val="20"/>
                </w:rPr>
              </m:ctrlPr>
            </m:naryPr>
            <m:sub>
              <m:r>
                <m:rPr>
                  <m:sty m:val="b"/>
                </m:rPr>
                <w:rPr>
                  <w:rFonts w:ascii="Cambria Math" w:hAnsi="Cambria Math" w:eastAsia="Calibri" w:cs="Times New Roman"/>
                  <w:sz w:val="20"/>
                  <w:szCs w:val="20"/>
                  <w:lang w:val="en-US"/>
                </w:rPr>
                <m:t>i</m:t>
              </m:r>
              <m:r>
                <m:rPr>
                  <m:sty m:val="b"/>
                </m:rPr>
                <w:rPr>
                  <w:rFonts w:ascii="Cambria Math" w:hAnsi="Cambria Math" w:eastAsia="Calibri" w:cs="Times New Roman"/>
                  <w:sz w:val="20"/>
                  <w:szCs w:val="20"/>
                </w:rPr>
                <m:t>=1</m:t>
              </m:r>
              <m:ctrlPr>
                <w:rPr>
                  <w:rFonts w:ascii="Cambria Math" w:hAnsi="Cambria Math" w:eastAsia="Calibri" w:cs="Times New Roman"/>
                  <w:b/>
                  <w:sz w:val="20"/>
                  <w:szCs w:val="20"/>
                </w:rPr>
              </m:ctrlPr>
            </m:sub>
            <m:sup>
              <m:r>
                <m:rPr>
                  <m:sty m:val="b"/>
                </m:rPr>
                <w:rPr>
                  <w:rFonts w:ascii="Cambria Math" w:hAnsi="Cambria Math" w:eastAsia="Calibri" w:cs="Times New Roman"/>
                  <w:sz w:val="20"/>
                  <w:szCs w:val="20"/>
                  <w:lang w:val="en-US"/>
                </w:rPr>
                <m:t>n</m:t>
              </m:r>
              <m:ctrlPr>
                <w:rPr>
                  <w:rFonts w:ascii="Cambria Math" w:hAnsi="Cambria Math" w:eastAsia="Calibri" w:cs="Times New Roman"/>
                  <w:b/>
                  <w:sz w:val="20"/>
                  <w:szCs w:val="20"/>
                </w:rPr>
              </m:ctrlPr>
            </m:sup>
            <m:e>
              <m:r>
                <m:rPr>
                  <m:sty m:val="b"/>
                </m:rPr>
                <w:rPr>
                  <w:rFonts w:ascii="Cambria Math" w:hAnsi="Cambria Math" w:eastAsia="Calibri" w:cs="Times New Roman"/>
                  <w:sz w:val="20"/>
                  <w:szCs w:val="20"/>
                  <w:lang w:val="en-US"/>
                </w:rPr>
                <m:t>Q</m:t>
              </m:r>
              <m:r>
                <m:rPr>
                  <m:sty m:val="b"/>
                </m:rPr>
                <w:rPr>
                  <w:rFonts w:ascii="Cambria Math" w:hAnsi="Cambria Math" w:eastAsia="Calibri" w:cs="Times New Roman"/>
                  <w:sz w:val="20"/>
                  <w:szCs w:val="20"/>
                </w:rPr>
                <m:t xml:space="preserve"> </m:t>
              </m:r>
              <m:r>
                <m:rPr>
                  <m:sty m:val="b"/>
                </m:rPr>
                <w:rPr>
                  <w:rFonts w:ascii="Cambria Math" w:hAnsi="Cambria Math" w:eastAsia="Calibri" w:cs="Times New Roman"/>
                  <w:sz w:val="20"/>
                  <w:szCs w:val="20"/>
                  <w:lang w:val="en-US"/>
                </w:rPr>
                <m:t>i</m:t>
              </m:r>
              <m:r>
                <m:rPr>
                  <m:sty m:val="bi"/>
                </m:rPr>
                <w:rPr>
                  <w:rFonts w:ascii="Cambria Math" w:hAnsi="Cambria Math" w:eastAsia="Calibri" w:cs="Times New Roman"/>
                  <w:sz w:val="20"/>
                  <w:szCs w:val="20"/>
                </w:rPr>
                <m:t xml:space="preserve"> б</m:t>
              </m:r>
              <m:r>
                <m:rPr>
                  <m:sty m:val="b"/>
                </m:rPr>
                <w:rPr>
                  <w:rFonts w:ascii="Cambria Math" w:hAnsi="Cambria Math" w:eastAsia="Calibri" w:cs="Times New Roman"/>
                  <w:sz w:val="20"/>
                  <w:szCs w:val="20"/>
                </w:rPr>
                <m:t xml:space="preserve"> </m:t>
              </m:r>
              <m:r>
                <m:rPr>
                  <m:sty m:val="b"/>
                </m:rPr>
                <w:rPr>
                  <w:rFonts w:ascii="Cambria Math" w:hAnsi="Cambria Math" w:eastAsia="Calibri" w:cs="Times New Roman"/>
                  <w:sz w:val="20"/>
                  <w:szCs w:val="20"/>
                  <w:lang w:val="en-US"/>
                </w:rPr>
                <m:t>x</m:t>
              </m:r>
              <m:r>
                <m:rPr>
                  <m:sty m:val="b"/>
                </m:rPr>
                <w:rPr>
                  <w:rFonts w:ascii="Cambria Math" w:hAnsi="Cambria Math" w:eastAsia="Calibri" w:cs="Times New Roman"/>
                  <w:sz w:val="20"/>
                  <w:szCs w:val="20"/>
                </w:rPr>
                <m:t xml:space="preserve"> </m:t>
              </m:r>
              <m:r>
                <m:rPr>
                  <m:sty m:val="b"/>
                </m:rPr>
                <w:rPr>
                  <w:rFonts w:ascii="Cambria Math" w:hAnsi="Cambria Math" w:eastAsia="Calibri" w:cs="Times New Roman"/>
                  <w:sz w:val="20"/>
                  <w:szCs w:val="20"/>
                  <w:lang w:val="en-US"/>
                </w:rPr>
                <m:t>P</m:t>
              </m:r>
              <m:r>
                <m:rPr>
                  <m:sty m:val="b"/>
                </m:rPr>
                <w:rPr>
                  <w:rFonts w:ascii="Cambria Math" w:hAnsi="Cambria Math" w:eastAsia="Calibri" w:cs="Times New Roman"/>
                  <w:sz w:val="20"/>
                  <w:szCs w:val="20"/>
                </w:rPr>
                <m:t xml:space="preserve"> </m:t>
              </m:r>
              <m:r>
                <m:rPr>
                  <m:sty m:val="b"/>
                </m:rPr>
                <w:rPr>
                  <w:rFonts w:ascii="Cambria Math" w:hAnsi="Cambria Math" w:eastAsia="Calibri" w:cs="Times New Roman"/>
                  <w:sz w:val="20"/>
                  <w:szCs w:val="20"/>
                  <w:lang w:val="en-US"/>
                </w:rPr>
                <m:t>i</m:t>
              </m:r>
              <m:r>
                <m:rPr>
                  <m:sty m:val="b"/>
                </m:rPr>
                <w:rPr>
                  <w:rFonts w:ascii="Cambria Math" w:hAnsi="Cambria Math" w:eastAsia="Calibri" w:cs="Times New Roman"/>
                  <w:sz w:val="20"/>
                  <w:szCs w:val="20"/>
                </w:rPr>
                <m:t xml:space="preserve"> б+</m:t>
              </m:r>
              <m:nary>
                <m:naryPr>
                  <m:chr m:val="∑"/>
                  <m:limLoc m:val="undOvr"/>
                  <m:ctrlPr>
                    <w:rPr>
                      <w:rFonts w:ascii="Cambria Math" w:hAnsi="Cambria Math" w:eastAsia="Calibri" w:cs="Times New Roman"/>
                      <w:b/>
                      <w:sz w:val="20"/>
                      <w:szCs w:val="20"/>
                    </w:rPr>
                  </m:ctrlPr>
                </m:naryPr>
                <m:sub>
                  <m:r>
                    <m:rPr>
                      <m:sty m:val="b"/>
                    </m:rPr>
                    <w:rPr>
                      <w:rFonts w:ascii="Cambria Math" w:hAnsi="Cambria Math" w:eastAsia="Calibri" w:cs="Times New Roman"/>
                      <w:sz w:val="20"/>
                      <w:szCs w:val="20"/>
                      <w:lang w:val="en-US"/>
                    </w:rPr>
                    <m:t>i</m:t>
                  </m:r>
                  <m:r>
                    <m:rPr>
                      <m:sty m:val="b"/>
                    </m:rPr>
                    <w:rPr>
                      <w:rFonts w:ascii="Cambria Math" w:hAnsi="Cambria Math" w:eastAsia="Calibri" w:cs="Times New Roman"/>
                      <w:sz w:val="20"/>
                      <w:szCs w:val="20"/>
                    </w:rPr>
                    <m:t>=1</m:t>
                  </m:r>
                  <m:ctrlPr>
                    <w:rPr>
                      <w:rFonts w:ascii="Cambria Math" w:hAnsi="Cambria Math" w:eastAsia="Calibri" w:cs="Times New Roman"/>
                      <w:b/>
                      <w:sz w:val="20"/>
                      <w:szCs w:val="20"/>
                    </w:rPr>
                  </m:ctrlPr>
                </m:sub>
                <m:sup>
                  <m:r>
                    <m:rPr>
                      <m:sty m:val="b"/>
                    </m:rPr>
                    <w:rPr>
                      <w:rFonts w:ascii="Cambria Math" w:hAnsi="Cambria Math" w:eastAsia="Calibri" w:cs="Times New Roman"/>
                      <w:sz w:val="20"/>
                      <w:szCs w:val="20"/>
                      <w:lang w:val="en-US"/>
                    </w:rPr>
                    <m:t>n</m:t>
                  </m:r>
                  <m:ctrlPr>
                    <w:rPr>
                      <w:rFonts w:ascii="Cambria Math" w:hAnsi="Cambria Math" w:eastAsia="Calibri" w:cs="Times New Roman"/>
                      <w:b/>
                      <w:sz w:val="20"/>
                      <w:szCs w:val="20"/>
                    </w:rPr>
                  </m:ctrlPr>
                </m:sup>
                <m:e>
                  <m:r>
                    <m:rPr>
                      <m:sty m:val="b"/>
                    </m:rPr>
                    <w:rPr>
                      <w:rFonts w:ascii="Cambria Math" w:hAnsi="Cambria Math" w:eastAsia="Calibri" w:cs="Times New Roman"/>
                      <w:sz w:val="20"/>
                      <w:szCs w:val="20"/>
                      <w:lang w:val="en-US"/>
                    </w:rPr>
                    <m:t>Q</m:t>
                  </m:r>
                  <m:r>
                    <m:rPr>
                      <m:sty m:val="b"/>
                    </m:rPr>
                    <w:rPr>
                      <w:rFonts w:ascii="Cambria Math" w:hAnsi="Cambria Math" w:eastAsia="Calibri" w:cs="Times New Roman"/>
                      <w:sz w:val="20"/>
                      <w:szCs w:val="20"/>
                    </w:rPr>
                    <m:t xml:space="preserve"> </m:t>
                  </m:r>
                  <m:r>
                    <m:rPr>
                      <m:sty m:val="b"/>
                    </m:rPr>
                    <w:rPr>
                      <w:rFonts w:ascii="Cambria Math" w:hAnsi="Cambria Math" w:eastAsia="Calibri" w:cs="Times New Roman"/>
                      <w:sz w:val="20"/>
                      <w:szCs w:val="20"/>
                      <w:lang w:val="en-US"/>
                    </w:rPr>
                    <m:t>i</m:t>
                  </m:r>
                  <m:r>
                    <m:rPr>
                      <m:sty m:val="bi"/>
                    </m:rPr>
                    <w:rPr>
                      <w:rFonts w:ascii="Cambria Math" w:hAnsi="Cambria Math" w:eastAsia="Calibri" w:cs="Times New Roman"/>
                      <w:sz w:val="20"/>
                      <w:szCs w:val="20"/>
                    </w:rPr>
                    <m:t xml:space="preserve"> сц</m:t>
                  </m:r>
                  <m:r>
                    <m:rPr>
                      <m:sty m:val="b"/>
                    </m:rPr>
                    <w:rPr>
                      <w:rFonts w:ascii="Cambria Math" w:hAnsi="Cambria Math" w:eastAsia="Calibri" w:cs="Times New Roman"/>
                      <w:sz w:val="20"/>
                      <w:szCs w:val="20"/>
                    </w:rPr>
                    <m:t xml:space="preserve"> </m:t>
                  </m:r>
                  <m:r>
                    <m:rPr>
                      <m:sty m:val="b"/>
                    </m:rPr>
                    <w:rPr>
                      <w:rFonts w:ascii="Cambria Math" w:hAnsi="Cambria Math" w:eastAsia="Calibri" w:cs="Times New Roman"/>
                      <w:sz w:val="20"/>
                      <w:szCs w:val="20"/>
                      <w:lang w:val="en-US"/>
                    </w:rPr>
                    <m:t>x</m:t>
                  </m:r>
                  <m:r>
                    <m:rPr>
                      <m:sty m:val="b"/>
                    </m:rPr>
                    <w:rPr>
                      <w:rFonts w:ascii="Cambria Math" w:hAnsi="Cambria Math" w:eastAsia="Calibri" w:cs="Times New Roman"/>
                      <w:sz w:val="20"/>
                      <w:szCs w:val="20"/>
                    </w:rPr>
                    <m:t xml:space="preserve"> </m:t>
                  </m:r>
                  <m:r>
                    <m:rPr>
                      <m:sty m:val="b"/>
                    </m:rPr>
                    <w:rPr>
                      <w:rFonts w:ascii="Cambria Math" w:hAnsi="Cambria Math" w:eastAsia="Calibri" w:cs="Times New Roman"/>
                      <w:sz w:val="20"/>
                      <w:szCs w:val="20"/>
                      <w:lang w:val="en-US"/>
                    </w:rPr>
                    <m:t>P</m:t>
                  </m:r>
                  <m:r>
                    <m:rPr>
                      <m:sty m:val="b"/>
                    </m:rPr>
                    <w:rPr>
                      <w:rFonts w:ascii="Cambria Math" w:hAnsi="Cambria Math" w:eastAsia="Calibri" w:cs="Times New Roman"/>
                      <w:sz w:val="20"/>
                      <w:szCs w:val="20"/>
                    </w:rPr>
                    <m:t xml:space="preserve"> </m:t>
                  </m:r>
                  <m:r>
                    <m:rPr>
                      <m:sty m:val="b"/>
                    </m:rPr>
                    <w:rPr>
                      <w:rFonts w:ascii="Cambria Math" w:hAnsi="Cambria Math" w:eastAsia="Calibri" w:cs="Times New Roman"/>
                      <w:sz w:val="20"/>
                      <w:szCs w:val="20"/>
                      <w:lang w:val="en-US"/>
                    </w:rPr>
                    <m:t>i</m:t>
                  </m:r>
                  <m:r>
                    <m:rPr>
                      <m:sty m:val="b"/>
                    </m:rPr>
                    <w:rPr>
                      <w:rFonts w:ascii="Cambria Math" w:hAnsi="Cambria Math" w:eastAsia="Calibri" w:cs="Times New Roman"/>
                      <w:sz w:val="20"/>
                      <w:szCs w:val="20"/>
                    </w:rPr>
                    <m:t xml:space="preserve"> сц </m:t>
                  </m:r>
                  <m:ctrlPr>
                    <w:rPr>
                      <w:rFonts w:ascii="Cambria Math" w:hAnsi="Cambria Math" w:eastAsia="Calibri" w:cs="Times New Roman"/>
                      <w:b/>
                      <w:sz w:val="20"/>
                      <w:szCs w:val="20"/>
                    </w:rPr>
                  </m:ctrlPr>
                </m:e>
              </m:nary>
              <m:r>
                <m:rPr>
                  <m:sty m:val="b"/>
                </m:rPr>
                <w:rPr>
                  <w:rFonts w:ascii="Cambria Math" w:hAnsi="Cambria Math" w:eastAsia="Calibri" w:cs="Times New Roman"/>
                  <w:sz w:val="20"/>
                  <w:szCs w:val="20"/>
                </w:rPr>
                <m:t xml:space="preserve"> +</m:t>
              </m:r>
              <m:nary>
                <m:naryPr>
                  <m:chr m:val="∑"/>
                  <m:limLoc m:val="undOvr"/>
                  <m:ctrlPr>
                    <w:rPr>
                      <w:rFonts w:ascii="Cambria Math" w:hAnsi="Cambria Math" w:eastAsia="Calibri" w:cs="Times New Roman"/>
                      <w:b/>
                      <w:sz w:val="20"/>
                      <w:szCs w:val="20"/>
                    </w:rPr>
                  </m:ctrlPr>
                </m:naryPr>
                <m:sub>
                  <m:r>
                    <m:rPr>
                      <m:sty m:val="b"/>
                    </m:rPr>
                    <w:rPr>
                      <w:rFonts w:ascii="Cambria Math" w:hAnsi="Cambria Math" w:eastAsia="Calibri" w:cs="Times New Roman"/>
                      <w:sz w:val="20"/>
                      <w:szCs w:val="20"/>
                      <w:lang w:val="en-US"/>
                    </w:rPr>
                    <m:t>i</m:t>
                  </m:r>
                  <m:r>
                    <m:rPr>
                      <m:sty m:val="b"/>
                    </m:rPr>
                    <w:rPr>
                      <w:rFonts w:ascii="Cambria Math" w:hAnsi="Cambria Math" w:eastAsia="Calibri" w:cs="Times New Roman"/>
                      <w:sz w:val="20"/>
                      <w:szCs w:val="20"/>
                    </w:rPr>
                    <m:t>=1</m:t>
                  </m:r>
                  <m:ctrlPr>
                    <w:rPr>
                      <w:rFonts w:ascii="Cambria Math" w:hAnsi="Cambria Math" w:eastAsia="Calibri" w:cs="Times New Roman"/>
                      <w:b/>
                      <w:sz w:val="20"/>
                      <w:szCs w:val="20"/>
                    </w:rPr>
                  </m:ctrlPr>
                </m:sub>
                <m:sup>
                  <m:r>
                    <m:rPr>
                      <m:sty m:val="b"/>
                    </m:rPr>
                    <w:rPr>
                      <w:rFonts w:ascii="Cambria Math" w:hAnsi="Cambria Math" w:eastAsia="Calibri" w:cs="Times New Roman"/>
                      <w:sz w:val="20"/>
                      <w:szCs w:val="20"/>
                      <w:lang w:val="en-US"/>
                    </w:rPr>
                    <m:t>n</m:t>
                  </m:r>
                  <m:ctrlPr>
                    <w:rPr>
                      <w:rFonts w:ascii="Cambria Math" w:hAnsi="Cambria Math" w:eastAsia="Calibri" w:cs="Times New Roman"/>
                      <w:b/>
                      <w:sz w:val="20"/>
                      <w:szCs w:val="20"/>
                    </w:rPr>
                  </m:ctrlPr>
                </m:sup>
                <m:e>
                  <m:r>
                    <m:rPr>
                      <m:sty m:val="b"/>
                    </m:rPr>
                    <w:rPr>
                      <w:rFonts w:ascii="Cambria Math" w:hAnsi="Cambria Math" w:eastAsia="Calibri" w:cs="Times New Roman"/>
                      <w:sz w:val="20"/>
                      <w:szCs w:val="20"/>
                      <w:lang w:val="en-US"/>
                    </w:rPr>
                    <m:t>Q</m:t>
                  </m:r>
                  <m:r>
                    <m:rPr>
                      <m:sty m:val="b"/>
                    </m:rPr>
                    <w:rPr>
                      <w:rFonts w:ascii="Cambria Math" w:hAnsi="Cambria Math" w:eastAsia="Calibri" w:cs="Times New Roman"/>
                      <w:sz w:val="20"/>
                      <w:szCs w:val="20"/>
                    </w:rPr>
                    <m:t xml:space="preserve"> </m:t>
                  </m:r>
                  <m:r>
                    <m:rPr>
                      <m:sty m:val="b"/>
                    </m:rPr>
                    <w:rPr>
                      <w:rFonts w:ascii="Cambria Math" w:hAnsi="Cambria Math" w:eastAsia="Calibri" w:cs="Times New Roman"/>
                      <w:sz w:val="20"/>
                      <w:szCs w:val="20"/>
                      <w:lang w:val="en-US"/>
                    </w:rPr>
                    <m:t>i</m:t>
                  </m:r>
                  <m:r>
                    <m:rPr>
                      <m:sty m:val="bi"/>
                    </m:rPr>
                    <w:rPr>
                      <w:rFonts w:ascii="Cambria Math" w:hAnsi="Cambria Math" w:eastAsia="Calibri" w:cs="Times New Roman"/>
                      <w:sz w:val="20"/>
                      <w:szCs w:val="20"/>
                    </w:rPr>
                    <m:t xml:space="preserve"> цг</m:t>
                  </m:r>
                  <m:r>
                    <m:rPr>
                      <m:sty m:val="b"/>
                    </m:rPr>
                    <w:rPr>
                      <w:rFonts w:ascii="Cambria Math" w:hAnsi="Cambria Math" w:eastAsia="Calibri" w:cs="Times New Roman"/>
                      <w:sz w:val="20"/>
                      <w:szCs w:val="20"/>
                    </w:rPr>
                    <m:t xml:space="preserve"> </m:t>
                  </m:r>
                  <m:r>
                    <m:rPr>
                      <m:sty m:val="b"/>
                    </m:rPr>
                    <w:rPr>
                      <w:rFonts w:ascii="Cambria Math" w:hAnsi="Cambria Math" w:eastAsia="Calibri" w:cs="Times New Roman"/>
                      <w:sz w:val="20"/>
                      <w:szCs w:val="20"/>
                      <w:lang w:val="en-US"/>
                    </w:rPr>
                    <m:t>x</m:t>
                  </m:r>
                  <m:r>
                    <m:rPr>
                      <m:sty m:val="b"/>
                    </m:rPr>
                    <w:rPr>
                      <w:rFonts w:ascii="Cambria Math" w:hAnsi="Cambria Math" w:eastAsia="Calibri" w:cs="Times New Roman"/>
                      <w:sz w:val="20"/>
                      <w:szCs w:val="20"/>
                    </w:rPr>
                    <m:t xml:space="preserve"> </m:t>
                  </m:r>
                  <m:r>
                    <m:rPr>
                      <m:sty m:val="b"/>
                    </m:rPr>
                    <w:rPr>
                      <w:rFonts w:ascii="Cambria Math" w:hAnsi="Cambria Math" w:eastAsia="Calibri" w:cs="Times New Roman"/>
                      <w:sz w:val="20"/>
                      <w:szCs w:val="20"/>
                      <w:lang w:val="en-US"/>
                    </w:rPr>
                    <m:t>P</m:t>
                  </m:r>
                  <m:r>
                    <m:rPr>
                      <m:sty m:val="b"/>
                    </m:rPr>
                    <w:rPr>
                      <w:rFonts w:ascii="Cambria Math" w:hAnsi="Cambria Math" w:eastAsia="Calibri" w:cs="Times New Roman"/>
                      <w:sz w:val="20"/>
                      <w:szCs w:val="20"/>
                    </w:rPr>
                    <m:t xml:space="preserve"> </m:t>
                  </m:r>
                  <m:r>
                    <m:rPr>
                      <m:sty m:val="b"/>
                    </m:rPr>
                    <w:rPr>
                      <w:rFonts w:ascii="Cambria Math" w:hAnsi="Cambria Math" w:eastAsia="Calibri" w:cs="Times New Roman"/>
                      <w:sz w:val="20"/>
                      <w:szCs w:val="20"/>
                      <w:lang w:val="en-US"/>
                    </w:rPr>
                    <m:t>i</m:t>
                  </m:r>
                  <m:r>
                    <m:rPr>
                      <m:sty m:val="b"/>
                    </m:rPr>
                    <w:rPr>
                      <w:rFonts w:ascii="Cambria Math" w:hAnsi="Cambria Math" w:eastAsia="Calibri" w:cs="Times New Roman"/>
                      <w:sz w:val="20"/>
                      <w:szCs w:val="20"/>
                    </w:rPr>
                    <m:t xml:space="preserve"> цг </m:t>
                  </m:r>
                  <m:ctrlPr>
                    <w:rPr>
                      <w:rFonts w:ascii="Cambria Math" w:hAnsi="Cambria Math" w:eastAsia="Calibri" w:cs="Times New Roman"/>
                      <w:b/>
                      <w:sz w:val="20"/>
                      <w:szCs w:val="20"/>
                    </w:rPr>
                  </m:ctrlPr>
                </m:e>
              </m:nary>
              <m:ctrlPr>
                <w:rPr>
                  <w:rFonts w:ascii="Cambria Math" w:hAnsi="Cambria Math" w:eastAsia="Calibri" w:cs="Times New Roman"/>
                  <w:b/>
                  <w:sz w:val="20"/>
                  <w:szCs w:val="20"/>
                </w:rPr>
              </m:ctrlPr>
            </m:e>
          </m:nary>
          <m:r>
            <m:rPr>
              <m:sty m:val="bi"/>
            </m:rPr>
            <w:rPr>
              <w:rFonts w:ascii="Cambria Math" w:hAnsi="Cambria Math" w:eastAsia="Calibri" w:cs="Times New Roman"/>
              <w:sz w:val="20"/>
              <w:szCs w:val="20"/>
            </w:rPr>
            <m:t>,</m:t>
          </m:r>
        </m:oMath>
      </m:oMathPara>
    </w:p>
    <w:p>
      <w:pPr>
        <w:pStyle w:val="149"/>
        <w:keepNext w:val="0"/>
        <w:keepLines w:val="0"/>
        <w:pageBreakBefore w:val="0"/>
        <w:kinsoku/>
        <w:wordWrap/>
        <w:overflowPunct/>
        <w:topLinePunct w:val="0"/>
        <w:autoSpaceDE w:val="0"/>
        <w:autoSpaceDN w:val="0"/>
        <w:bidi w:val="0"/>
        <w:adjustRightInd w:val="0"/>
        <w:snapToGrid/>
        <w:spacing w:after="0" w:line="240" w:lineRule="auto"/>
        <w:ind w:left="405" w:firstLine="303"/>
        <w:jc w:val="both"/>
        <w:textAlignment w:val="auto"/>
        <w:rPr>
          <w:i/>
          <w:sz w:val="20"/>
          <w:szCs w:val="20"/>
        </w:rPr>
      </w:pPr>
    </w:p>
    <w:p>
      <w:pPr>
        <w:keepNext w:val="0"/>
        <w:keepLines w:val="0"/>
        <w:pageBreakBefore w:val="0"/>
        <w:tabs>
          <w:tab w:val="left" w:pos="2633"/>
        </w:tabs>
        <w:kinsoku/>
        <w:wordWrap/>
        <w:overflowPunct/>
        <w:topLinePunct w:val="0"/>
        <w:bidi w:val="0"/>
        <w:snapToGrid/>
        <w:spacing w:after="0" w:line="240" w:lineRule="auto"/>
        <w:jc w:val="both"/>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где:</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rPr>
      </w:pPr>
      <w:r>
        <w:rPr>
          <w:rFonts w:ascii="Times New Roman" w:hAnsi="Times New Roman" w:eastAsia="Calibri" w:cs="Times New Roman"/>
          <w:sz w:val="20"/>
          <w:szCs w:val="20"/>
          <w:lang w:val="en-US"/>
        </w:rPr>
        <w:t>Qi</w:t>
      </w:r>
      <w:r>
        <w:rPr>
          <w:rFonts w:ascii="Times New Roman" w:hAnsi="Times New Roman" w:eastAsia="Calibri" w:cs="Times New Roman"/>
          <w:sz w:val="20"/>
          <w:szCs w:val="20"/>
        </w:rPr>
        <w:t xml:space="preserve"> б- количество букетов на 1 </w:t>
      </w:r>
      <w:r>
        <w:rPr>
          <w:rFonts w:ascii="Times New Roman" w:hAnsi="Times New Roman" w:eastAsia="Calibri" w:cs="Times New Roman"/>
          <w:sz w:val="20"/>
          <w:szCs w:val="20"/>
          <w:lang w:val="en-US"/>
        </w:rPr>
        <w:t>i</w:t>
      </w:r>
      <w:r>
        <w:rPr>
          <w:rFonts w:ascii="Times New Roman" w:hAnsi="Times New Roman" w:eastAsia="Calibri" w:cs="Times New Roman"/>
          <w:sz w:val="20"/>
          <w:szCs w:val="20"/>
        </w:rPr>
        <w:t>-мероприятие;</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rPr>
      </w:pPr>
      <w:r>
        <w:rPr>
          <w:rFonts w:ascii="Times New Roman" w:hAnsi="Times New Roman" w:eastAsia="Calibri" w:cs="Times New Roman"/>
          <w:sz w:val="20"/>
          <w:szCs w:val="20"/>
        </w:rPr>
        <w:t>P</w:t>
      </w:r>
      <w:r>
        <w:rPr>
          <w:rFonts w:ascii="Times New Roman" w:hAnsi="Times New Roman" w:eastAsia="Calibri" w:cs="Times New Roman"/>
          <w:sz w:val="20"/>
          <w:szCs w:val="20"/>
          <w:lang w:val="en-US"/>
        </w:rPr>
        <w:t>i</w:t>
      </w:r>
      <w:r>
        <w:rPr>
          <w:rFonts w:ascii="Times New Roman" w:hAnsi="Times New Roman" w:eastAsia="Calibri" w:cs="Times New Roman"/>
          <w:sz w:val="20"/>
          <w:szCs w:val="20"/>
        </w:rPr>
        <w:t xml:space="preserve"> б- стоимость 1 букета на 1 </w:t>
      </w:r>
      <w:r>
        <w:rPr>
          <w:rFonts w:ascii="Times New Roman" w:hAnsi="Times New Roman" w:eastAsia="Calibri" w:cs="Times New Roman"/>
          <w:sz w:val="20"/>
          <w:szCs w:val="20"/>
          <w:lang w:val="en-US"/>
        </w:rPr>
        <w:t>i</w:t>
      </w:r>
      <w:r>
        <w:rPr>
          <w:rFonts w:ascii="Times New Roman" w:hAnsi="Times New Roman" w:eastAsia="Calibri" w:cs="Times New Roman"/>
          <w:sz w:val="20"/>
          <w:szCs w:val="20"/>
        </w:rPr>
        <w:t>-мероприятие;</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rPr>
      </w:pPr>
      <w:r>
        <w:rPr>
          <w:rFonts w:ascii="Times New Roman" w:hAnsi="Times New Roman" w:eastAsia="Calibri" w:cs="Times New Roman"/>
          <w:sz w:val="20"/>
          <w:szCs w:val="20"/>
          <w:lang w:val="en-US"/>
        </w:rPr>
        <w:t>Qi</w:t>
      </w:r>
      <w:r>
        <w:rPr>
          <w:rFonts w:ascii="Times New Roman" w:hAnsi="Times New Roman" w:eastAsia="Calibri" w:cs="Times New Roman"/>
          <w:sz w:val="20"/>
          <w:szCs w:val="20"/>
        </w:rPr>
        <w:t xml:space="preserve"> сц- количество срезанных цветов на 1 </w:t>
      </w:r>
      <w:r>
        <w:rPr>
          <w:rFonts w:ascii="Times New Roman" w:hAnsi="Times New Roman" w:eastAsia="Calibri" w:cs="Times New Roman"/>
          <w:sz w:val="20"/>
          <w:szCs w:val="20"/>
          <w:lang w:val="en-US"/>
        </w:rPr>
        <w:t>i</w:t>
      </w:r>
      <w:r>
        <w:rPr>
          <w:rFonts w:ascii="Times New Roman" w:hAnsi="Times New Roman" w:eastAsia="Calibri" w:cs="Times New Roman"/>
          <w:sz w:val="20"/>
          <w:szCs w:val="20"/>
        </w:rPr>
        <w:t>-мероприятие;</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rPr>
      </w:pPr>
      <w:r>
        <w:rPr>
          <w:rFonts w:ascii="Times New Roman" w:hAnsi="Times New Roman" w:eastAsia="Calibri" w:cs="Times New Roman"/>
          <w:sz w:val="20"/>
          <w:szCs w:val="20"/>
        </w:rPr>
        <w:t>P</w:t>
      </w:r>
      <w:r>
        <w:rPr>
          <w:rFonts w:ascii="Times New Roman" w:hAnsi="Times New Roman" w:eastAsia="Calibri" w:cs="Times New Roman"/>
          <w:sz w:val="20"/>
          <w:szCs w:val="20"/>
          <w:lang w:val="en-US"/>
        </w:rPr>
        <w:t>i</w:t>
      </w:r>
      <w:r>
        <w:rPr>
          <w:rFonts w:ascii="Times New Roman" w:hAnsi="Times New Roman" w:eastAsia="Calibri" w:cs="Times New Roman"/>
          <w:sz w:val="20"/>
          <w:szCs w:val="20"/>
        </w:rPr>
        <w:t xml:space="preserve"> сц- стоимость 1 срезанного цветка на 1 </w:t>
      </w:r>
      <w:r>
        <w:rPr>
          <w:rFonts w:ascii="Times New Roman" w:hAnsi="Times New Roman" w:eastAsia="Calibri" w:cs="Times New Roman"/>
          <w:sz w:val="20"/>
          <w:szCs w:val="20"/>
          <w:lang w:val="en-US"/>
        </w:rPr>
        <w:t>i</w:t>
      </w:r>
      <w:r>
        <w:rPr>
          <w:rFonts w:ascii="Times New Roman" w:hAnsi="Times New Roman" w:eastAsia="Calibri" w:cs="Times New Roman"/>
          <w:sz w:val="20"/>
          <w:szCs w:val="20"/>
        </w:rPr>
        <w:t>-мероприятие;</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rPr>
      </w:pPr>
      <w:r>
        <w:rPr>
          <w:rFonts w:ascii="Times New Roman" w:hAnsi="Times New Roman" w:eastAsia="Calibri" w:cs="Times New Roman"/>
          <w:sz w:val="20"/>
          <w:szCs w:val="20"/>
          <w:lang w:val="en-US"/>
        </w:rPr>
        <w:t>Qi</w:t>
      </w:r>
      <w:r>
        <w:rPr>
          <w:rFonts w:ascii="Times New Roman" w:hAnsi="Times New Roman" w:eastAsia="Calibri" w:cs="Times New Roman"/>
          <w:sz w:val="20"/>
          <w:szCs w:val="20"/>
        </w:rPr>
        <w:t xml:space="preserve"> цг- количество цветов в горшке на 1 </w:t>
      </w:r>
      <w:r>
        <w:rPr>
          <w:rFonts w:ascii="Times New Roman" w:hAnsi="Times New Roman" w:eastAsia="Calibri" w:cs="Times New Roman"/>
          <w:sz w:val="20"/>
          <w:szCs w:val="20"/>
          <w:lang w:val="en-US"/>
        </w:rPr>
        <w:t>i</w:t>
      </w:r>
      <w:r>
        <w:rPr>
          <w:rFonts w:ascii="Times New Roman" w:hAnsi="Times New Roman" w:eastAsia="Calibri" w:cs="Times New Roman"/>
          <w:sz w:val="20"/>
          <w:szCs w:val="20"/>
        </w:rPr>
        <w:t>-мероприятие;</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rPr>
      </w:pPr>
      <w:r>
        <w:rPr>
          <w:rFonts w:ascii="Times New Roman" w:hAnsi="Times New Roman" w:eastAsia="Calibri" w:cs="Times New Roman"/>
          <w:sz w:val="20"/>
          <w:szCs w:val="20"/>
        </w:rPr>
        <w:t>P</w:t>
      </w:r>
      <w:r>
        <w:rPr>
          <w:rFonts w:ascii="Times New Roman" w:hAnsi="Times New Roman" w:eastAsia="Calibri" w:cs="Times New Roman"/>
          <w:sz w:val="20"/>
          <w:szCs w:val="20"/>
          <w:lang w:val="en-US"/>
        </w:rPr>
        <w:t>i</w:t>
      </w:r>
      <w:r>
        <w:rPr>
          <w:rFonts w:ascii="Times New Roman" w:hAnsi="Times New Roman" w:eastAsia="Calibri" w:cs="Times New Roman"/>
          <w:sz w:val="20"/>
          <w:szCs w:val="20"/>
        </w:rPr>
        <w:t xml:space="preserve"> цг- стоимость 1 цветка в горшке на 1 </w:t>
      </w:r>
      <w:r>
        <w:rPr>
          <w:rFonts w:ascii="Times New Roman" w:hAnsi="Times New Roman" w:eastAsia="Calibri" w:cs="Times New Roman"/>
          <w:sz w:val="20"/>
          <w:szCs w:val="20"/>
          <w:lang w:val="en-US"/>
        </w:rPr>
        <w:t>i</w:t>
      </w:r>
      <w:r>
        <w:rPr>
          <w:rFonts w:ascii="Times New Roman" w:hAnsi="Times New Roman" w:eastAsia="Calibri" w:cs="Times New Roman"/>
          <w:sz w:val="20"/>
          <w:szCs w:val="20"/>
        </w:rPr>
        <w:t xml:space="preserve">-мероприятие;  </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rPr>
      </w:pPr>
      <w:r>
        <w:rPr>
          <w:rFonts w:ascii="Times New Roman" w:hAnsi="Times New Roman" w:eastAsia="Calibri" w:cs="Times New Roman"/>
          <w:sz w:val="20"/>
          <w:szCs w:val="20"/>
        </w:rPr>
        <w:tab/>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Не более 1 корзины (композиции) на каждого участника мероприятия, цена за 1 корзину (композицию) не более 10000,00 рублей;</w:t>
      </w:r>
    </w:p>
    <w:p>
      <w:pPr>
        <w:keepNext w:val="0"/>
        <w:keepLines w:val="0"/>
        <w:pageBreakBefore w:val="0"/>
        <w:kinsoku/>
        <w:wordWrap/>
        <w:overflowPunct/>
        <w:topLinePunct w:val="0"/>
        <w:bidi w:val="0"/>
        <w:snapToGrid/>
        <w:spacing w:after="0" w:line="240" w:lineRule="auto"/>
        <w:ind w:firstLine="708"/>
        <w:jc w:val="both"/>
        <w:textAlignment w:val="auto"/>
        <w:rPr>
          <w:rFonts w:ascii="Times New Roman" w:hAnsi="Times New Roman" w:cs="Times New Roman"/>
          <w:sz w:val="20"/>
          <w:szCs w:val="20"/>
        </w:rPr>
      </w:pPr>
      <w:r>
        <w:rPr>
          <w:rFonts w:ascii="Times New Roman" w:hAnsi="Times New Roman" w:cs="Times New Roman"/>
          <w:sz w:val="20"/>
          <w:szCs w:val="20"/>
        </w:rPr>
        <w:t>Не более 1 букета (не более 30 цветов) на каждого участника в номинациях, цена за 1 букет не более 10 000,00 рублей;</w:t>
      </w:r>
    </w:p>
    <w:p>
      <w:pPr>
        <w:keepNext w:val="0"/>
        <w:keepLines w:val="0"/>
        <w:pageBreakBefore w:val="0"/>
        <w:kinsoku/>
        <w:wordWrap/>
        <w:overflowPunct/>
        <w:topLinePunct w:val="0"/>
        <w:bidi w:val="0"/>
        <w:snapToGrid/>
        <w:spacing w:after="0" w:line="240" w:lineRule="auto"/>
        <w:ind w:firstLine="708"/>
        <w:jc w:val="both"/>
        <w:textAlignment w:val="auto"/>
        <w:rPr>
          <w:rFonts w:ascii="Times New Roman" w:hAnsi="Times New Roman" w:cs="Times New Roman"/>
          <w:sz w:val="20"/>
          <w:szCs w:val="20"/>
        </w:rPr>
      </w:pPr>
      <w:r>
        <w:rPr>
          <w:rFonts w:ascii="Times New Roman" w:hAnsi="Times New Roman" w:cs="Times New Roman"/>
          <w:sz w:val="20"/>
          <w:szCs w:val="20"/>
        </w:rPr>
        <w:t xml:space="preserve">От 1 до 15  шт.  - количество срезанных цветов на каждого участника мероприятия, цена за срезанный цветок не более 1000 рублей; </w:t>
      </w:r>
    </w:p>
    <w:p>
      <w:pPr>
        <w:keepNext w:val="0"/>
        <w:keepLines w:val="0"/>
        <w:pageBreakBefore w:val="0"/>
        <w:kinsoku/>
        <w:wordWrap/>
        <w:overflowPunct/>
        <w:topLinePunct w:val="0"/>
        <w:bidi w:val="0"/>
        <w:snapToGrid/>
        <w:spacing w:after="0" w:line="240" w:lineRule="auto"/>
        <w:ind w:firstLine="708"/>
        <w:jc w:val="both"/>
        <w:textAlignment w:val="auto"/>
        <w:rPr>
          <w:rFonts w:ascii="Times New Roman" w:hAnsi="Times New Roman" w:cs="Times New Roman"/>
          <w:sz w:val="20"/>
          <w:szCs w:val="20"/>
        </w:rPr>
      </w:pPr>
      <w:r>
        <w:rPr>
          <w:rFonts w:ascii="Times New Roman" w:hAnsi="Times New Roman" w:cs="Times New Roman"/>
          <w:sz w:val="20"/>
          <w:szCs w:val="20"/>
        </w:rPr>
        <w:t>не более 1 цветка в горшке на каждого участника в номинации, цена за цветок в горшке не более 5000 рублей.</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lang w:eastAsia="en-US"/>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Затраты производятся в соответствии с утвержденными нормативными актами.</w:t>
      </w:r>
    </w:p>
    <w:p>
      <w:pPr>
        <w:keepNext w:val="0"/>
        <w:keepLines w:val="0"/>
        <w:pageBreakBefore w:val="0"/>
        <w:kinsoku/>
        <w:wordWrap/>
        <w:overflowPunct/>
        <w:topLinePunct w:val="0"/>
        <w:autoSpaceDE w:val="0"/>
        <w:autoSpaceDN w:val="0"/>
        <w:bidi w:val="0"/>
        <w:adjustRightInd w:val="0"/>
        <w:snapToGrid/>
        <w:spacing w:after="0" w:line="240" w:lineRule="auto"/>
        <w:ind w:firstLine="709"/>
        <w:jc w:val="both"/>
        <w:textAlignment w:val="auto"/>
        <w:rPr>
          <w:rFonts w:eastAsia="Calibri"/>
          <w:bCs/>
          <w:sz w:val="20"/>
          <w:szCs w:val="20"/>
        </w:rPr>
      </w:pPr>
    </w:p>
    <w:p>
      <w:pPr>
        <w:keepNext w:val="0"/>
        <w:keepLines w:val="0"/>
        <w:pageBreakBefore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eastAsia="Calibri" w:cs="Times New Roman"/>
          <w:b/>
          <w:bCs/>
          <w:sz w:val="20"/>
          <w:szCs w:val="20"/>
        </w:rPr>
      </w:pPr>
      <w:r>
        <w:rPr>
          <w:rFonts w:ascii="Times New Roman" w:hAnsi="Times New Roman" w:eastAsia="Calibri" w:cs="Times New Roman"/>
          <w:b/>
          <w:bCs/>
          <w:sz w:val="20"/>
          <w:szCs w:val="20"/>
        </w:rPr>
        <w:t>Затраты на техническое обслуживание, освидетельствование, ремонт, испытание и зарядку порошковых и углекислотных огнетушителей:</w:t>
      </w:r>
    </w:p>
    <w:p>
      <w:pPr>
        <w:keepNext w:val="0"/>
        <w:keepLines w:val="0"/>
        <w:pageBreakBefore w:val="0"/>
        <w:kinsoku/>
        <w:wordWrap/>
        <w:overflowPunct/>
        <w:topLinePunct w:val="0"/>
        <w:autoSpaceDE w:val="0"/>
        <w:autoSpaceDN w:val="0"/>
        <w:bidi w:val="0"/>
        <w:adjustRightInd w:val="0"/>
        <w:snapToGrid/>
        <w:spacing w:after="0" w:line="240" w:lineRule="auto"/>
        <w:ind w:firstLine="709"/>
        <w:jc w:val="both"/>
        <w:textAlignment w:val="auto"/>
        <w:rPr>
          <w:rFonts w:ascii="Times New Roman" w:hAnsi="Times New Roman" w:eastAsia="Calibri" w:cs="Times New Roman"/>
          <w:bCs/>
          <w:sz w:val="20"/>
          <w:szCs w:val="20"/>
        </w:rPr>
      </w:pPr>
    </w:p>
    <w:p>
      <w:pPr>
        <w:keepNext w:val="0"/>
        <w:keepLines w:val="0"/>
        <w:pageBreakBefore w:val="0"/>
        <w:kinsoku/>
        <w:wordWrap/>
        <w:overflowPunct/>
        <w:topLinePunct w:val="0"/>
        <w:bidi w:val="0"/>
        <w:snapToGrid/>
        <w:spacing w:after="0" w:line="240" w:lineRule="auto"/>
        <w:contextualSpacing/>
        <w:jc w:val="center"/>
        <w:textAlignment w:val="auto"/>
        <w:rPr>
          <w:rFonts w:ascii="Cambria Math" w:hAnsi="Cambria Math" w:eastAsia="Calibri" w:cs="Times New Roman"/>
          <w:sz w:val="20"/>
          <w:szCs w:val="20"/>
        </w:rPr>
      </w:pPr>
      <w:r>
        <w:rPr>
          <w:rFonts w:ascii="Cambria Math" w:hAnsi="Cambria Math" w:eastAsia="Calibri" w:cs="Times New Roman"/>
          <w:sz w:val="20"/>
          <w:szCs w:val="20"/>
        </w:rPr>
        <w:t>З</w:t>
      </w:r>
      <w:r>
        <w:rPr>
          <w:rFonts w:ascii="Cambria Math" w:hAnsi="Cambria Math" w:eastAsia="Calibri" w:cs="Times New Roman"/>
          <w:sz w:val="20"/>
          <w:szCs w:val="20"/>
          <w:vertAlign w:val="subscript"/>
        </w:rPr>
        <w:t>зо</w:t>
      </w:r>
      <w:r>
        <w:rPr>
          <w:rFonts w:ascii="Cambria Math" w:hAnsi="Cambria Math" w:eastAsia="Calibri" w:cs="Times New Roman"/>
          <w:sz w:val="20"/>
          <w:szCs w:val="20"/>
        </w:rPr>
        <w:t>=</w:t>
      </w:r>
      <w:r>
        <w:rPr>
          <w:rFonts w:ascii="Cambria Math" w:hAnsi="Cambria Math" w:eastAsia="Calibri" w:cs="Times New Roman"/>
          <w:sz w:val="20"/>
          <w:szCs w:val="20"/>
          <w:lang w:val="en-US"/>
        </w:rPr>
        <w:t>Q</w:t>
      </w:r>
      <w:r>
        <w:rPr>
          <w:rFonts w:ascii="Cambria Math" w:hAnsi="Cambria Math" w:eastAsia="Calibri" w:cs="Times New Roman"/>
          <w:sz w:val="20"/>
          <w:szCs w:val="20"/>
          <w:vertAlign w:val="subscript"/>
        </w:rPr>
        <w:t>о</w:t>
      </w:r>
      <w:r>
        <w:rPr>
          <w:rFonts w:ascii="Cambria Math" w:hAnsi="Cambria Math" w:eastAsia="Calibri" w:cs="Times New Roman"/>
          <w:sz w:val="20"/>
          <w:szCs w:val="20"/>
        </w:rPr>
        <w:t>*</w:t>
      </w:r>
      <w:r>
        <w:rPr>
          <w:rFonts w:ascii="Cambria Math" w:hAnsi="Cambria Math" w:eastAsia="Calibri" w:cs="Times New Roman"/>
          <w:sz w:val="20"/>
          <w:szCs w:val="20"/>
          <w:lang w:val="en-US"/>
        </w:rPr>
        <w:t>P</w:t>
      </w:r>
      <w:r>
        <w:rPr>
          <w:rFonts w:ascii="Cambria Math" w:hAnsi="Cambria Math" w:eastAsia="Calibri" w:cs="Times New Roman"/>
          <w:sz w:val="20"/>
          <w:szCs w:val="20"/>
          <w:vertAlign w:val="subscript"/>
        </w:rPr>
        <w:t xml:space="preserve">запр </w:t>
      </w:r>
    </w:p>
    <w:p>
      <w:pPr>
        <w:keepNext w:val="0"/>
        <w:keepLines w:val="0"/>
        <w:pageBreakBefore w:val="0"/>
        <w:kinsoku/>
        <w:wordWrap/>
        <w:overflowPunct/>
        <w:topLinePunct w:val="0"/>
        <w:autoSpaceDE w:val="0"/>
        <w:autoSpaceDN w:val="0"/>
        <w:bidi w:val="0"/>
        <w:adjustRightInd w:val="0"/>
        <w:snapToGrid/>
        <w:spacing w:after="0" w:line="240" w:lineRule="auto"/>
        <w:textAlignment w:val="auto"/>
        <w:rPr>
          <w:rFonts w:ascii="Times New Roman" w:hAnsi="Times New Roman" w:eastAsia="Calibri" w:cs="Times New Roman"/>
          <w:sz w:val="20"/>
          <w:szCs w:val="20"/>
        </w:rPr>
      </w:pPr>
      <w:r>
        <w:rPr>
          <w:rFonts w:ascii="Times New Roman" w:hAnsi="Times New Roman" w:eastAsia="Calibri" w:cs="Times New Roman"/>
          <w:sz w:val="20"/>
          <w:szCs w:val="20"/>
        </w:rPr>
        <w:t xml:space="preserve">где: </w:t>
      </w:r>
    </w:p>
    <w:p>
      <w:pPr>
        <w:keepNext w:val="0"/>
        <w:keepLines w:val="0"/>
        <w:pageBreakBefore w:val="0"/>
        <w:kinsoku/>
        <w:wordWrap/>
        <w:overflowPunct/>
        <w:topLinePunct w:val="0"/>
        <w:autoSpaceDE w:val="0"/>
        <w:autoSpaceDN w:val="0"/>
        <w:bidi w:val="0"/>
        <w:adjustRightInd w:val="0"/>
        <w:snapToGrid/>
        <w:spacing w:after="0" w:line="240" w:lineRule="auto"/>
        <w:textAlignment w:val="auto"/>
        <w:rPr>
          <w:rFonts w:ascii="Times New Roman" w:hAnsi="Times New Roman" w:eastAsia="Calibri" w:cs="Times New Roman"/>
          <w:sz w:val="20"/>
          <w:szCs w:val="20"/>
        </w:rPr>
      </w:pPr>
      <w:r>
        <w:rPr>
          <w:rFonts w:ascii="Times New Roman" w:hAnsi="Times New Roman" w:eastAsia="Calibri" w:cs="Times New Roman"/>
          <w:sz w:val="20"/>
          <w:szCs w:val="20"/>
          <w:lang w:val="en-US"/>
        </w:rPr>
        <w:t>Q</w:t>
      </w:r>
      <w:r>
        <w:rPr>
          <w:rFonts w:ascii="Times New Roman" w:hAnsi="Times New Roman" w:eastAsia="Calibri" w:cs="Times New Roman"/>
          <w:sz w:val="20"/>
          <w:szCs w:val="20"/>
          <w:vertAlign w:val="subscript"/>
        </w:rPr>
        <w:t>о</w:t>
      </w:r>
      <w:r>
        <w:rPr>
          <w:rFonts w:ascii="Times New Roman" w:hAnsi="Times New Roman" w:eastAsia="Calibri" w:cs="Times New Roman"/>
          <w:sz w:val="20"/>
          <w:szCs w:val="20"/>
        </w:rPr>
        <w:t xml:space="preserve"> – количество огнетушителей</w:t>
      </w:r>
    </w:p>
    <w:p>
      <w:pPr>
        <w:keepNext w:val="0"/>
        <w:keepLines w:val="0"/>
        <w:pageBreakBefore w:val="0"/>
        <w:kinsoku/>
        <w:wordWrap/>
        <w:overflowPunct/>
        <w:topLinePunct w:val="0"/>
        <w:autoSpaceDE w:val="0"/>
        <w:autoSpaceDN w:val="0"/>
        <w:bidi w:val="0"/>
        <w:adjustRightInd w:val="0"/>
        <w:snapToGrid/>
        <w:spacing w:after="0" w:line="240" w:lineRule="auto"/>
        <w:textAlignment w:val="auto"/>
        <w:rPr>
          <w:rFonts w:ascii="Times New Roman" w:hAnsi="Times New Roman" w:cs="Times New Roman"/>
          <w:sz w:val="20"/>
          <w:szCs w:val="20"/>
        </w:rPr>
      </w:pPr>
      <w:r>
        <w:rPr>
          <w:rFonts w:ascii="Times New Roman" w:hAnsi="Times New Roman" w:eastAsia="Calibri" w:cs="Times New Roman"/>
          <w:sz w:val="20"/>
          <w:szCs w:val="20"/>
          <w:lang w:val="en-US"/>
        </w:rPr>
        <w:t>P</w:t>
      </w:r>
      <w:r>
        <w:rPr>
          <w:rFonts w:ascii="Times New Roman" w:hAnsi="Times New Roman" w:eastAsia="Calibri" w:cs="Times New Roman"/>
          <w:sz w:val="20"/>
          <w:szCs w:val="20"/>
          <w:vertAlign w:val="subscript"/>
        </w:rPr>
        <w:t>запр</w:t>
      </w:r>
      <w:r>
        <w:rPr>
          <w:rFonts w:ascii="Times New Roman" w:hAnsi="Times New Roman" w:eastAsia="Calibri" w:cs="Times New Roman"/>
          <w:sz w:val="20"/>
          <w:szCs w:val="20"/>
        </w:rPr>
        <w:t xml:space="preserve"> – с</w:t>
      </w:r>
      <w:r>
        <w:rPr>
          <w:rFonts w:ascii="Times New Roman" w:hAnsi="Times New Roman" w:cs="Times New Roman"/>
          <w:sz w:val="20"/>
          <w:szCs w:val="20"/>
        </w:rPr>
        <w:t>тоимость технического обслуживания, освидетельствования, ремонта, испытания и зарядки  одного огнетушителя в год;</w:t>
      </w:r>
    </w:p>
    <w:p>
      <w:pPr>
        <w:keepNext w:val="0"/>
        <w:keepLines w:val="0"/>
        <w:pageBreakBefore w:val="0"/>
        <w:kinsoku/>
        <w:wordWrap/>
        <w:overflowPunct/>
        <w:topLinePunct w:val="0"/>
        <w:autoSpaceDE w:val="0"/>
        <w:autoSpaceDN w:val="0"/>
        <w:bidi w:val="0"/>
        <w:adjustRightInd w:val="0"/>
        <w:snapToGrid/>
        <w:spacing w:after="0" w:line="240" w:lineRule="auto"/>
        <w:textAlignment w:val="auto"/>
        <w:rPr>
          <w:rFonts w:ascii="Times New Roman" w:hAnsi="Times New Roman" w:cs="Times New Roman"/>
          <w:sz w:val="20"/>
          <w:szCs w:val="20"/>
        </w:rPr>
      </w:pPr>
    </w:p>
    <w:tbl>
      <w:tblPr>
        <w:tblStyle w:val="12"/>
        <w:tblW w:w="9639" w:type="dxa"/>
        <w:tblInd w:w="108" w:type="dxa"/>
        <w:tblLayout w:type="fixed"/>
        <w:tblCellMar>
          <w:top w:w="0" w:type="dxa"/>
          <w:left w:w="108" w:type="dxa"/>
          <w:bottom w:w="0" w:type="dxa"/>
          <w:right w:w="108" w:type="dxa"/>
        </w:tblCellMar>
      </w:tblPr>
      <w:tblGrid>
        <w:gridCol w:w="4820"/>
        <w:gridCol w:w="4819"/>
      </w:tblGrid>
      <w:tr>
        <w:trPr>
          <w:trHeight w:val="598" w:hRule="atLeast"/>
        </w:trPr>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огнетушителей</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(шт.)</w:t>
            </w:r>
          </w:p>
        </w:tc>
        <w:tc>
          <w:tcPr>
            <w:tcW w:w="48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eastAsia="Calibri" w:cs="Times New Roman"/>
                <w:sz w:val="20"/>
                <w:szCs w:val="20"/>
              </w:rPr>
              <w:t>С</w:t>
            </w:r>
            <w:r>
              <w:rPr>
                <w:rFonts w:ascii="Times New Roman" w:hAnsi="Times New Roman" w:cs="Times New Roman"/>
                <w:sz w:val="20"/>
                <w:szCs w:val="20"/>
              </w:rPr>
              <w:t>тоимость технического обслуживания, освидетельствования, ремонта, испытания и зарядки  одного огнетушителя в год (руб.)</w:t>
            </w:r>
          </w:p>
        </w:tc>
      </w:tr>
      <w:tr>
        <w:tblPrEx>
          <w:tblCellMar>
            <w:top w:w="0" w:type="dxa"/>
            <w:left w:w="108" w:type="dxa"/>
            <w:bottom w:w="0" w:type="dxa"/>
            <w:right w:w="108" w:type="dxa"/>
          </w:tblCellMar>
        </w:tblPrEx>
        <w:trPr>
          <w:trHeight w:val="300" w:hRule="atLeast"/>
        </w:trPr>
        <w:tc>
          <w:tcPr>
            <w:tcW w:w="48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100</w:t>
            </w:r>
          </w:p>
        </w:tc>
        <w:tc>
          <w:tcPr>
            <w:tcW w:w="481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1 500,00</w:t>
            </w:r>
          </w:p>
        </w:tc>
      </w:tr>
    </w:tbl>
    <w:p>
      <w:pPr>
        <w:keepNext w:val="0"/>
        <w:keepLines w:val="0"/>
        <w:pageBreakBefore w:val="0"/>
        <w:tabs>
          <w:tab w:val="left" w:pos="1276"/>
        </w:tabs>
        <w:kinsoku/>
        <w:wordWrap/>
        <w:overflowPunct/>
        <w:topLinePunct w:val="0"/>
        <w:autoSpaceDE w:val="0"/>
        <w:autoSpaceDN w:val="0"/>
        <w:bidi w:val="0"/>
        <w:adjustRightInd w:val="0"/>
        <w:snapToGrid/>
        <w:spacing w:after="0" w:line="240" w:lineRule="auto"/>
        <w:jc w:val="both"/>
        <w:textAlignment w:val="auto"/>
        <w:rPr>
          <w:rFonts w:eastAsia="Calibri"/>
          <w:sz w:val="20"/>
          <w:szCs w:val="20"/>
        </w:rPr>
      </w:pPr>
    </w:p>
    <w:p>
      <w:pPr>
        <w:keepNext w:val="0"/>
        <w:keepLines w:val="0"/>
        <w:pageBreakBefore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eastAsia="Calibri" w:cs="Times New Roman"/>
          <w:b/>
          <w:sz w:val="20"/>
          <w:szCs w:val="20"/>
        </w:rPr>
      </w:pPr>
      <w:r>
        <w:rPr>
          <w:rFonts w:ascii="Times New Roman" w:hAnsi="Times New Roman" w:eastAsia="Calibri" w:cs="Times New Roman"/>
          <w:b/>
          <w:sz w:val="20"/>
          <w:szCs w:val="20"/>
        </w:rPr>
        <w:t>Затраты на оказание услуг по прохождению периодического медицинского осмотра работников:</w:t>
      </w:r>
    </w:p>
    <w:p>
      <w:pPr>
        <w:keepNext w:val="0"/>
        <w:keepLines w:val="0"/>
        <w:pageBreakBefore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eastAsia="Calibri" w:cs="Times New Roman"/>
          <w:b/>
          <w:sz w:val="20"/>
          <w:szCs w:val="20"/>
        </w:rPr>
      </w:pPr>
    </w:p>
    <w:p>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eastAsia="Calibri" w:cs="Times New Roman"/>
          <w:sz w:val="20"/>
          <w:szCs w:val="20"/>
        </w:rPr>
      </w:pPr>
      <w:r>
        <w:rPr>
          <w:rFonts w:ascii="Times New Roman" w:hAnsi="Times New Roman" w:eastAsia="Calibri" w:cs="Times New Roman"/>
          <w:sz w:val="20"/>
          <w:szCs w:val="20"/>
        </w:rPr>
        <w:drawing>
          <wp:inline distT="0" distB="0" distL="0" distR="0">
            <wp:extent cx="1417320" cy="259080"/>
            <wp:effectExtent l="0" t="0" r="1143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Рисунок 10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417320" cy="2590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rPr>
      </w:pP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rPr>
      </w:pPr>
      <w:r>
        <w:rPr>
          <w:rFonts w:ascii="Times New Roman" w:hAnsi="Times New Roman" w:eastAsia="Calibri" w:cs="Times New Roman"/>
          <w:sz w:val="20"/>
          <w:szCs w:val="20"/>
        </w:rPr>
        <w:t>где:</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rPr>
      </w:pPr>
      <w:r>
        <w:rPr>
          <w:rFonts w:ascii="Times New Roman" w:hAnsi="Times New Roman" w:eastAsia="Calibri" w:cs="Times New Roman"/>
          <w:sz w:val="20"/>
          <w:szCs w:val="20"/>
        </w:rPr>
        <w:drawing>
          <wp:inline distT="0" distB="0" distL="0" distR="0">
            <wp:extent cx="381000" cy="25908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Рисунок 10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381000" cy="259080"/>
                    </a:xfrm>
                    <a:prstGeom prst="rect">
                      <a:avLst/>
                    </a:prstGeom>
                    <a:noFill/>
                    <a:ln>
                      <a:noFill/>
                    </a:ln>
                  </pic:spPr>
                </pic:pic>
              </a:graphicData>
            </a:graphic>
          </wp:inline>
        </w:drawing>
      </w:r>
      <w:r>
        <w:rPr>
          <w:rFonts w:ascii="Times New Roman" w:hAnsi="Times New Roman" w:eastAsia="Calibri" w:cs="Times New Roman"/>
          <w:sz w:val="20"/>
          <w:szCs w:val="20"/>
        </w:rPr>
        <w:t xml:space="preserve"> - численность работников, подлежащих прохождению медицинского осмотра;</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textAlignment w:val="auto"/>
        <w:rPr>
          <w:rFonts w:ascii="Times New Roman" w:hAnsi="Times New Roman" w:eastAsia="Calibri" w:cs="Times New Roman"/>
          <w:sz w:val="20"/>
          <w:szCs w:val="20"/>
        </w:rPr>
      </w:pPr>
      <w:r>
        <w:rPr>
          <w:rFonts w:ascii="Times New Roman" w:hAnsi="Times New Roman" w:eastAsia="Calibri" w:cs="Times New Roman"/>
          <w:sz w:val="20"/>
          <w:szCs w:val="20"/>
        </w:rPr>
        <w:drawing>
          <wp:inline distT="0" distB="0" distL="0" distR="0">
            <wp:extent cx="350520" cy="259080"/>
            <wp:effectExtent l="0" t="0" r="1143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Рисунок 10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350520" cy="259080"/>
                    </a:xfrm>
                    <a:prstGeom prst="rect">
                      <a:avLst/>
                    </a:prstGeom>
                    <a:noFill/>
                    <a:ln>
                      <a:noFill/>
                    </a:ln>
                  </pic:spPr>
                </pic:pic>
              </a:graphicData>
            </a:graphic>
          </wp:inline>
        </w:drawing>
      </w:r>
      <w:r>
        <w:rPr>
          <w:rFonts w:ascii="Times New Roman" w:hAnsi="Times New Roman" w:eastAsia="Calibri" w:cs="Times New Roman"/>
          <w:sz w:val="20"/>
          <w:szCs w:val="20"/>
        </w:rPr>
        <w:t xml:space="preserve"> - цена проведения медицинского осмотра в расчете на 1 работника в год.</w:t>
      </w:r>
    </w:p>
    <w:p>
      <w:pPr>
        <w:keepNext w:val="0"/>
        <w:keepLines w:val="0"/>
        <w:pageBreakBefore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eastAsia="Calibri" w:cs="Times New Roman"/>
          <w:i/>
          <w:sz w:val="20"/>
          <w:szCs w:val="20"/>
        </w:rPr>
      </w:pPr>
    </w:p>
    <w:tbl>
      <w:tblPr>
        <w:tblStyle w:val="12"/>
        <w:tblW w:w="9385" w:type="dxa"/>
        <w:tblInd w:w="108" w:type="dxa"/>
        <w:tblLayout w:type="autofit"/>
        <w:tblCellMar>
          <w:top w:w="0" w:type="dxa"/>
          <w:left w:w="108" w:type="dxa"/>
          <w:bottom w:w="0" w:type="dxa"/>
          <w:right w:w="108" w:type="dxa"/>
        </w:tblCellMar>
      </w:tblPr>
      <w:tblGrid>
        <w:gridCol w:w="5103"/>
        <w:gridCol w:w="4282"/>
      </w:tblGrid>
      <w:tr>
        <w:tblPrEx>
          <w:tblCellMar>
            <w:top w:w="0" w:type="dxa"/>
            <w:left w:w="108" w:type="dxa"/>
            <w:bottom w:w="0" w:type="dxa"/>
            <w:right w:w="108" w:type="dxa"/>
          </w:tblCellMar>
        </w:tblPrEx>
        <w:trPr>
          <w:trHeight w:val="481" w:hRule="atLeast"/>
        </w:trPr>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Численность работников, подлежащих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прохождению медицинского осмотра</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(чел.)</w:t>
            </w:r>
          </w:p>
        </w:tc>
        <w:tc>
          <w:tcPr>
            <w:tcW w:w="428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Цена проведения медицинского осмотра в расчете на одного работника в год (руб.)</w:t>
            </w:r>
          </w:p>
        </w:tc>
      </w:tr>
      <w:tr>
        <w:tblPrEx>
          <w:tblCellMar>
            <w:top w:w="0" w:type="dxa"/>
            <w:left w:w="108" w:type="dxa"/>
            <w:bottom w:w="0" w:type="dxa"/>
            <w:right w:w="108" w:type="dxa"/>
          </w:tblCellMar>
        </w:tblPrEx>
        <w:trPr>
          <w:trHeight w:val="300" w:hRule="atLeast"/>
        </w:trPr>
        <w:tc>
          <w:tcPr>
            <w:tcW w:w="5103" w:type="dxa"/>
            <w:tcBorders>
              <w:top w:val="nil"/>
              <w:left w:val="single" w:color="auto" w:sz="4" w:space="0"/>
              <w:bottom w:val="single" w:color="auto" w:sz="4" w:space="0"/>
              <w:right w:val="single" w:color="auto" w:sz="4" w:space="0"/>
            </w:tcBorders>
            <w:noWrap/>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1 работник не более одного раза в год</w:t>
            </w:r>
          </w:p>
        </w:tc>
        <w:tc>
          <w:tcPr>
            <w:tcW w:w="428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20 000,00</w:t>
            </w:r>
          </w:p>
        </w:tc>
      </w:tr>
    </w:tbl>
    <w:p>
      <w:pPr>
        <w:keepNext w:val="0"/>
        <w:keepLines w:val="0"/>
        <w:pageBreakBefore w:val="0"/>
        <w:tabs>
          <w:tab w:val="left" w:pos="1276"/>
        </w:tabs>
        <w:kinsoku/>
        <w:wordWrap/>
        <w:overflowPunct/>
        <w:topLinePunct w:val="0"/>
        <w:autoSpaceDE w:val="0"/>
        <w:autoSpaceDN w:val="0"/>
        <w:bidi w:val="0"/>
        <w:adjustRightInd w:val="0"/>
        <w:snapToGrid/>
        <w:spacing w:after="0" w:line="240" w:lineRule="auto"/>
        <w:contextualSpacing/>
        <w:jc w:val="both"/>
        <w:textAlignment w:val="auto"/>
        <w:rPr>
          <w:rFonts w:eastAsia="Calibri"/>
          <w:sz w:val="20"/>
          <w:szCs w:val="20"/>
          <w:lang w:eastAsia="en-US"/>
        </w:rPr>
      </w:pPr>
    </w:p>
    <w:p>
      <w:pPr>
        <w:keepNext w:val="0"/>
        <w:keepLines w:val="0"/>
        <w:pageBreakBefore w:val="0"/>
        <w:kinsoku/>
        <w:wordWrap/>
        <w:overflowPunct/>
        <w:topLinePunct w:val="0"/>
        <w:autoSpaceDE w:val="0"/>
        <w:autoSpaceDN w:val="0"/>
        <w:bidi w:val="0"/>
        <w:adjustRightInd w:val="0"/>
        <w:snapToGrid/>
        <w:spacing w:after="0" w:line="240" w:lineRule="auto"/>
        <w:ind w:firstLine="709"/>
        <w:jc w:val="both"/>
        <w:textAlignment w:val="auto"/>
        <w:rPr>
          <w:rFonts w:eastAsia="Calibri"/>
          <w:b/>
          <w:sz w:val="20"/>
          <w:szCs w:val="20"/>
        </w:rPr>
      </w:pPr>
    </w:p>
    <w:p>
      <w:pPr>
        <w:keepNext w:val="0"/>
        <w:keepLines w:val="0"/>
        <w:pageBreakBefore w:val="0"/>
        <w:kinsoku/>
        <w:wordWrap/>
        <w:overflowPunct/>
        <w:topLinePunct w:val="0"/>
        <w:autoSpaceDE w:val="0"/>
        <w:autoSpaceDN w:val="0"/>
        <w:bidi w:val="0"/>
        <w:adjustRightInd w:val="0"/>
        <w:snapToGrid/>
        <w:spacing w:after="0" w:line="240" w:lineRule="auto"/>
        <w:ind w:firstLine="709"/>
        <w:jc w:val="center"/>
        <w:textAlignment w:val="auto"/>
        <w:rPr>
          <w:rFonts w:ascii="Times New Roman" w:hAnsi="Times New Roman" w:eastAsia="Calibri" w:cs="Times New Roman"/>
          <w:b/>
          <w:sz w:val="20"/>
          <w:szCs w:val="20"/>
        </w:rPr>
      </w:pPr>
      <w:r>
        <w:rPr>
          <w:rFonts w:ascii="Times New Roman" w:hAnsi="Times New Roman" w:eastAsia="Calibri" w:cs="Times New Roman"/>
          <w:b/>
          <w:sz w:val="20"/>
          <w:szCs w:val="20"/>
        </w:rPr>
        <w:t xml:space="preserve">Затраты на услуги по техническому осмотру и выдаче заключений </w:t>
      </w:r>
      <w:r>
        <w:rPr>
          <w:rFonts w:ascii="Times New Roman" w:hAnsi="Times New Roman" w:eastAsia="Calibri" w:cs="Times New Roman"/>
          <w:b/>
          <w:sz w:val="20"/>
          <w:szCs w:val="20"/>
        </w:rPr>
        <w:br w:type="textWrapping"/>
      </w:r>
      <w:r>
        <w:rPr>
          <w:rFonts w:ascii="Times New Roman" w:hAnsi="Times New Roman" w:eastAsia="Calibri" w:cs="Times New Roman"/>
          <w:b/>
          <w:sz w:val="20"/>
          <w:szCs w:val="20"/>
        </w:rPr>
        <w:t>о техническом состоянии аппаратуры:</w:t>
      </w:r>
    </w:p>
    <w:p>
      <w:pPr>
        <w:keepNext w:val="0"/>
        <w:keepLines w:val="0"/>
        <w:pageBreakBefore w:val="0"/>
        <w:kinsoku/>
        <w:wordWrap/>
        <w:overflowPunct/>
        <w:topLinePunct w:val="0"/>
        <w:autoSpaceDE w:val="0"/>
        <w:autoSpaceDN w:val="0"/>
        <w:bidi w:val="0"/>
        <w:adjustRightInd w:val="0"/>
        <w:snapToGrid/>
        <w:spacing w:after="0" w:line="240" w:lineRule="auto"/>
        <w:ind w:firstLine="709"/>
        <w:jc w:val="both"/>
        <w:textAlignment w:val="auto"/>
        <w:rPr>
          <w:rFonts w:ascii="Times New Roman" w:hAnsi="Times New Roman" w:eastAsia="Calibri" w:cs="Times New Roman"/>
          <w:sz w:val="20"/>
          <w:szCs w:val="20"/>
        </w:rPr>
      </w:pPr>
    </w:p>
    <w:p>
      <w:pPr>
        <w:keepNext w:val="0"/>
        <w:keepLines w:val="0"/>
        <w:pageBreakBefore w:val="0"/>
        <w:kinsoku/>
        <w:wordWrap/>
        <w:overflowPunct/>
        <w:topLinePunct w:val="0"/>
        <w:autoSpaceDE w:val="0"/>
        <w:autoSpaceDN w:val="0"/>
        <w:bidi w:val="0"/>
        <w:adjustRightInd w:val="0"/>
        <w:snapToGrid/>
        <w:spacing w:after="0" w:line="240" w:lineRule="auto"/>
        <w:contextualSpacing/>
        <w:jc w:val="center"/>
        <w:textAlignment w:val="auto"/>
        <w:rPr>
          <w:rFonts w:ascii="Cambria Math" w:hAnsi="Cambria Math" w:eastAsia="Calibri" w:cs="Times New Roman"/>
          <w:sz w:val="20"/>
          <w:szCs w:val="20"/>
        </w:rPr>
      </w:pPr>
      <w:r>
        <w:rPr>
          <w:rFonts w:ascii="Cambria Math" w:hAnsi="Cambria Math" w:eastAsia="Calibri" w:cs="Times New Roman"/>
          <w:sz w:val="20"/>
          <w:szCs w:val="20"/>
        </w:rPr>
        <w:t>З</w:t>
      </w:r>
      <w:r>
        <w:rPr>
          <w:rFonts w:ascii="Cambria Math" w:hAnsi="Cambria Math" w:eastAsia="Calibri" w:cs="Times New Roman"/>
          <w:sz w:val="20"/>
          <w:szCs w:val="20"/>
          <w:vertAlign w:val="subscript"/>
        </w:rPr>
        <w:t>техэксп</w:t>
      </w:r>
      <w:r>
        <w:rPr>
          <w:rFonts w:ascii="Cambria Math" w:hAnsi="Cambria Math" w:eastAsia="Calibri" w:cs="Times New Roman"/>
          <w:sz w:val="20"/>
          <w:szCs w:val="20"/>
        </w:rPr>
        <w:t>=</w:t>
      </w:r>
      <w:r>
        <w:rPr>
          <w:rFonts w:ascii="Cambria Math" w:hAnsi="Cambria Math" w:eastAsia="Calibri" w:cs="Times New Roman"/>
          <w:sz w:val="20"/>
          <w:szCs w:val="20"/>
          <w:lang w:val="en-US"/>
        </w:rPr>
        <w:t>Q</w:t>
      </w:r>
      <w:r>
        <w:rPr>
          <w:rFonts w:ascii="Cambria Math" w:hAnsi="Cambria Math" w:eastAsia="Calibri" w:cs="Times New Roman"/>
          <w:sz w:val="20"/>
          <w:szCs w:val="20"/>
          <w:vertAlign w:val="subscript"/>
        </w:rPr>
        <w:t>ап</w:t>
      </w:r>
      <w:r>
        <w:rPr>
          <w:rFonts w:ascii="Cambria Math" w:hAnsi="Cambria Math" w:eastAsia="Calibri" w:cs="Times New Roman"/>
          <w:sz w:val="20"/>
          <w:szCs w:val="20"/>
        </w:rPr>
        <w:t>*</w:t>
      </w:r>
      <w:r>
        <w:rPr>
          <w:rFonts w:ascii="Cambria Math" w:hAnsi="Cambria Math" w:eastAsia="Calibri" w:cs="Times New Roman"/>
          <w:sz w:val="20"/>
          <w:szCs w:val="20"/>
          <w:lang w:val="en-US"/>
        </w:rPr>
        <w:t>P</w:t>
      </w:r>
      <w:r>
        <w:rPr>
          <w:rFonts w:ascii="Cambria Math" w:hAnsi="Cambria Math" w:eastAsia="Calibri" w:cs="Times New Roman"/>
          <w:sz w:val="20"/>
          <w:szCs w:val="20"/>
          <w:vertAlign w:val="subscript"/>
        </w:rPr>
        <w:t>эксп</w:t>
      </w:r>
    </w:p>
    <w:p>
      <w:pPr>
        <w:keepNext w:val="0"/>
        <w:keepLines w:val="0"/>
        <w:pageBreakBefore w:val="0"/>
        <w:kinsoku/>
        <w:wordWrap/>
        <w:overflowPunct/>
        <w:topLinePunct w:val="0"/>
        <w:autoSpaceDE w:val="0"/>
        <w:autoSpaceDN w:val="0"/>
        <w:bidi w:val="0"/>
        <w:adjustRightInd w:val="0"/>
        <w:snapToGrid/>
        <w:spacing w:after="0" w:line="240" w:lineRule="auto"/>
        <w:textAlignment w:val="auto"/>
        <w:rPr>
          <w:rFonts w:ascii="Times New Roman" w:hAnsi="Times New Roman" w:eastAsia="Calibri" w:cs="Times New Roman"/>
          <w:sz w:val="20"/>
          <w:szCs w:val="20"/>
        </w:rPr>
      </w:pPr>
      <w:r>
        <w:rPr>
          <w:rFonts w:ascii="Times New Roman" w:hAnsi="Times New Roman" w:eastAsia="Calibri" w:cs="Times New Roman"/>
          <w:sz w:val="20"/>
          <w:szCs w:val="20"/>
        </w:rPr>
        <w:t xml:space="preserve">где: </w:t>
      </w:r>
    </w:p>
    <w:p>
      <w:pPr>
        <w:keepNext w:val="0"/>
        <w:keepLines w:val="0"/>
        <w:pageBreakBefore w:val="0"/>
        <w:kinsoku/>
        <w:wordWrap/>
        <w:overflowPunct/>
        <w:topLinePunct w:val="0"/>
        <w:autoSpaceDE w:val="0"/>
        <w:autoSpaceDN w:val="0"/>
        <w:bidi w:val="0"/>
        <w:adjustRightInd w:val="0"/>
        <w:snapToGrid/>
        <w:spacing w:after="0" w:line="240" w:lineRule="auto"/>
        <w:textAlignment w:val="auto"/>
        <w:rPr>
          <w:rFonts w:ascii="Times New Roman" w:hAnsi="Times New Roman" w:eastAsia="Calibri" w:cs="Times New Roman"/>
          <w:sz w:val="20"/>
          <w:szCs w:val="20"/>
        </w:rPr>
      </w:pPr>
      <w:r>
        <w:rPr>
          <w:rFonts w:ascii="Times New Roman" w:hAnsi="Times New Roman" w:eastAsia="Calibri" w:cs="Times New Roman"/>
          <w:sz w:val="20"/>
          <w:szCs w:val="20"/>
          <w:lang w:val="en-US"/>
        </w:rPr>
        <w:t>Q</w:t>
      </w:r>
      <w:r>
        <w:rPr>
          <w:rFonts w:ascii="Times New Roman" w:hAnsi="Times New Roman" w:eastAsia="Calibri" w:cs="Times New Roman"/>
          <w:sz w:val="20"/>
          <w:szCs w:val="20"/>
          <w:vertAlign w:val="subscript"/>
        </w:rPr>
        <w:t>ап</w:t>
      </w:r>
      <w:r>
        <w:rPr>
          <w:rFonts w:ascii="Times New Roman" w:hAnsi="Times New Roman" w:eastAsia="Calibri" w:cs="Times New Roman"/>
          <w:sz w:val="20"/>
          <w:szCs w:val="20"/>
        </w:rPr>
        <w:t xml:space="preserve"> – кол-во аппаратуры</w:t>
      </w:r>
    </w:p>
    <w:p>
      <w:pPr>
        <w:keepNext w:val="0"/>
        <w:keepLines w:val="0"/>
        <w:pageBreakBefore w:val="0"/>
        <w:kinsoku/>
        <w:wordWrap/>
        <w:overflowPunct/>
        <w:topLinePunct w:val="0"/>
        <w:autoSpaceDE w:val="0"/>
        <w:autoSpaceDN w:val="0"/>
        <w:bidi w:val="0"/>
        <w:adjustRightInd w:val="0"/>
        <w:snapToGrid/>
        <w:spacing w:after="0" w:line="240" w:lineRule="auto"/>
        <w:textAlignment w:val="auto"/>
        <w:rPr>
          <w:rFonts w:ascii="Times New Roman" w:hAnsi="Times New Roman" w:eastAsia="Calibri" w:cs="Times New Roman"/>
          <w:sz w:val="20"/>
          <w:szCs w:val="20"/>
        </w:rPr>
      </w:pPr>
      <w:r>
        <w:rPr>
          <w:rFonts w:ascii="Times New Roman" w:hAnsi="Times New Roman" w:eastAsia="Calibri" w:cs="Times New Roman"/>
          <w:sz w:val="20"/>
          <w:szCs w:val="20"/>
          <w:lang w:val="en-US"/>
        </w:rPr>
        <w:t>P</w:t>
      </w:r>
      <w:r>
        <w:rPr>
          <w:rFonts w:ascii="Times New Roman" w:hAnsi="Times New Roman" w:eastAsia="Calibri" w:cs="Times New Roman"/>
          <w:sz w:val="20"/>
          <w:szCs w:val="20"/>
          <w:vertAlign w:val="subscript"/>
        </w:rPr>
        <w:t>эксп</w:t>
      </w:r>
      <w:r>
        <w:rPr>
          <w:rFonts w:ascii="Times New Roman" w:hAnsi="Times New Roman" w:eastAsia="Calibri" w:cs="Times New Roman"/>
          <w:sz w:val="20"/>
          <w:szCs w:val="20"/>
        </w:rPr>
        <w:t xml:space="preserve"> – стоимость экспертизы на 1 ед. аппаратуры</w:t>
      </w:r>
    </w:p>
    <w:p>
      <w:pPr>
        <w:keepNext w:val="0"/>
        <w:keepLines w:val="0"/>
        <w:pageBreakBefore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eastAsia="Calibri" w:cs="Times New Roman"/>
          <w:i/>
          <w:sz w:val="20"/>
          <w:szCs w:val="20"/>
        </w:rPr>
      </w:pPr>
    </w:p>
    <w:tbl>
      <w:tblPr>
        <w:tblStyle w:val="12"/>
        <w:tblW w:w="9356" w:type="dxa"/>
        <w:tblInd w:w="108" w:type="dxa"/>
        <w:tblLayout w:type="autofit"/>
        <w:tblCellMar>
          <w:top w:w="0" w:type="dxa"/>
          <w:left w:w="108" w:type="dxa"/>
          <w:bottom w:w="0" w:type="dxa"/>
          <w:right w:w="108" w:type="dxa"/>
        </w:tblCellMar>
      </w:tblPr>
      <w:tblGrid>
        <w:gridCol w:w="3948"/>
        <w:gridCol w:w="5408"/>
      </w:tblGrid>
      <w:tr>
        <w:tblPrEx>
          <w:tblCellMar>
            <w:top w:w="0" w:type="dxa"/>
            <w:left w:w="108" w:type="dxa"/>
            <w:bottom w:w="0" w:type="dxa"/>
            <w:right w:w="108" w:type="dxa"/>
          </w:tblCellMar>
        </w:tblPrEx>
        <w:trPr>
          <w:trHeight w:val="585" w:hRule="atLeast"/>
        </w:trPr>
        <w:tc>
          <w:tcPr>
            <w:tcW w:w="3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аппаратуры         (шт.)</w:t>
            </w:r>
          </w:p>
        </w:tc>
        <w:tc>
          <w:tcPr>
            <w:tcW w:w="540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 xml:space="preserve">Стоимость экспертизы на 1 ед. аппаратуры </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(руб.)</w:t>
            </w:r>
          </w:p>
        </w:tc>
      </w:tr>
      <w:tr>
        <w:tblPrEx>
          <w:tblCellMar>
            <w:top w:w="0" w:type="dxa"/>
            <w:left w:w="108" w:type="dxa"/>
            <w:bottom w:w="0" w:type="dxa"/>
            <w:right w:w="108" w:type="dxa"/>
          </w:tblCellMar>
        </w:tblPrEx>
        <w:trPr>
          <w:trHeight w:val="300" w:hRule="atLeast"/>
        </w:trPr>
        <w:tc>
          <w:tcPr>
            <w:tcW w:w="3948" w:type="dxa"/>
            <w:tcBorders>
              <w:top w:val="nil"/>
              <w:left w:val="single" w:color="auto" w:sz="4" w:space="0"/>
              <w:bottom w:val="single" w:color="auto" w:sz="4" w:space="0"/>
              <w:right w:val="single" w:color="auto" w:sz="4" w:space="0"/>
            </w:tcBorders>
            <w:noWrap/>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10</w:t>
            </w:r>
          </w:p>
        </w:tc>
        <w:tc>
          <w:tcPr>
            <w:tcW w:w="5408"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1000,00</w:t>
            </w:r>
          </w:p>
        </w:tc>
      </w:tr>
    </w:tbl>
    <w:p>
      <w:pPr>
        <w:keepNext w:val="0"/>
        <w:keepLines w:val="0"/>
        <w:pageBreakBefore w:val="0"/>
        <w:kinsoku/>
        <w:wordWrap/>
        <w:overflowPunct/>
        <w:topLinePunct w:val="0"/>
        <w:bidi w:val="0"/>
        <w:snapToGrid/>
        <w:spacing w:after="0" w:line="240" w:lineRule="auto"/>
        <w:jc w:val="center"/>
        <w:textAlignment w:val="auto"/>
        <w:rPr>
          <w:b/>
          <w:sz w:val="20"/>
          <w:szCs w:val="20"/>
        </w:rPr>
      </w:pPr>
    </w:p>
    <w:p>
      <w:pPr>
        <w:keepNext w:val="0"/>
        <w:keepLines w:val="0"/>
        <w:pageBreakBefore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eastAsia="Calibri" w:cs="Times New Roman"/>
          <w:b/>
          <w:sz w:val="20"/>
          <w:szCs w:val="20"/>
        </w:rPr>
      </w:pPr>
      <w:r>
        <w:rPr>
          <w:rFonts w:ascii="Times New Roman" w:hAnsi="Times New Roman" w:eastAsia="Calibri" w:cs="Times New Roman"/>
          <w:b/>
          <w:sz w:val="20"/>
          <w:szCs w:val="20"/>
        </w:rPr>
        <w:t>Затраты на услуги по диагностике аппаратуры (технических средств и оргтехники), с целью определения возможности дальнейшего использования изделий. С выдачей справок (актов) о техническом состоянии технических средств и оргтехники:</w:t>
      </w:r>
    </w:p>
    <w:p>
      <w:pPr>
        <w:keepNext w:val="0"/>
        <w:keepLines w:val="0"/>
        <w:pageBreakBefore w:val="0"/>
        <w:kinsoku/>
        <w:wordWrap/>
        <w:overflowPunct/>
        <w:topLinePunct w:val="0"/>
        <w:autoSpaceDE w:val="0"/>
        <w:autoSpaceDN w:val="0"/>
        <w:bidi w:val="0"/>
        <w:adjustRightInd w:val="0"/>
        <w:snapToGrid/>
        <w:spacing w:after="0" w:line="240" w:lineRule="auto"/>
        <w:ind w:firstLine="709"/>
        <w:jc w:val="both"/>
        <w:textAlignment w:val="auto"/>
        <w:rPr>
          <w:rFonts w:ascii="Times New Roman" w:hAnsi="Times New Roman" w:eastAsia="Calibri" w:cs="Times New Roman"/>
          <w:sz w:val="20"/>
          <w:szCs w:val="20"/>
        </w:rPr>
      </w:pPr>
    </w:p>
    <w:p>
      <w:pPr>
        <w:keepNext w:val="0"/>
        <w:keepLines w:val="0"/>
        <w:pageBreakBefore w:val="0"/>
        <w:kinsoku/>
        <w:wordWrap/>
        <w:overflowPunct/>
        <w:topLinePunct w:val="0"/>
        <w:autoSpaceDE w:val="0"/>
        <w:autoSpaceDN w:val="0"/>
        <w:bidi w:val="0"/>
        <w:adjustRightInd w:val="0"/>
        <w:snapToGrid/>
        <w:spacing w:after="0" w:line="240" w:lineRule="auto"/>
        <w:contextualSpacing/>
        <w:jc w:val="center"/>
        <w:textAlignment w:val="auto"/>
        <w:rPr>
          <w:rFonts w:ascii="Cambria Math" w:hAnsi="Cambria Math" w:eastAsia="Calibri" w:cs="Times New Roman"/>
          <w:sz w:val="20"/>
          <w:szCs w:val="20"/>
        </w:rPr>
      </w:pPr>
      <w:r>
        <w:rPr>
          <w:rFonts w:ascii="Cambria Math" w:hAnsi="Cambria Math" w:eastAsia="Calibri" w:cs="Times New Roman"/>
          <w:sz w:val="20"/>
          <w:szCs w:val="20"/>
        </w:rPr>
        <w:t xml:space="preserve">З </w:t>
      </w:r>
      <w:r>
        <w:rPr>
          <w:rFonts w:ascii="Cambria Math" w:hAnsi="Cambria Math" w:eastAsia="Calibri" w:cs="Times New Roman"/>
          <w:sz w:val="20"/>
          <w:szCs w:val="20"/>
          <w:vertAlign w:val="subscript"/>
        </w:rPr>
        <w:t xml:space="preserve">диаг </w:t>
      </w:r>
      <w:r>
        <w:rPr>
          <w:rFonts w:ascii="Cambria Math" w:hAnsi="Cambria Math" w:eastAsia="Calibri" w:cs="Times New Roman"/>
          <w:sz w:val="20"/>
          <w:szCs w:val="20"/>
        </w:rPr>
        <w:t>=</w:t>
      </w:r>
      <w:r>
        <w:rPr>
          <w:rFonts w:ascii="Cambria Math" w:hAnsi="Cambria Math" w:eastAsia="Calibri" w:cs="Times New Roman"/>
          <w:sz w:val="20"/>
          <w:szCs w:val="20"/>
          <w:lang w:val="en-US"/>
        </w:rPr>
        <w:t>Q</w:t>
      </w:r>
      <w:r>
        <w:rPr>
          <w:rFonts w:ascii="Cambria Math" w:hAnsi="Cambria Math" w:eastAsia="Calibri" w:cs="Times New Roman"/>
          <w:sz w:val="20"/>
          <w:szCs w:val="20"/>
        </w:rPr>
        <w:t xml:space="preserve"> </w:t>
      </w:r>
      <w:r>
        <w:rPr>
          <w:rFonts w:ascii="Cambria Math" w:hAnsi="Cambria Math" w:eastAsia="Calibri" w:cs="Times New Roman"/>
          <w:sz w:val="20"/>
          <w:szCs w:val="20"/>
          <w:vertAlign w:val="subscript"/>
        </w:rPr>
        <w:t>спр</w:t>
      </w:r>
      <w:r>
        <w:rPr>
          <w:rFonts w:ascii="Cambria Math" w:hAnsi="Cambria Math" w:eastAsia="Calibri" w:cs="Times New Roman"/>
          <w:sz w:val="20"/>
          <w:szCs w:val="20"/>
        </w:rPr>
        <w:t>*</w:t>
      </w:r>
      <w:r>
        <w:rPr>
          <w:rFonts w:ascii="Cambria Math" w:hAnsi="Cambria Math" w:eastAsia="Calibri" w:cs="Times New Roman"/>
          <w:sz w:val="20"/>
          <w:szCs w:val="20"/>
          <w:lang w:val="en-US"/>
        </w:rPr>
        <w:t>P</w:t>
      </w:r>
      <w:r>
        <w:rPr>
          <w:rFonts w:ascii="Cambria Math" w:hAnsi="Cambria Math" w:eastAsia="Calibri" w:cs="Times New Roman"/>
          <w:sz w:val="20"/>
          <w:szCs w:val="20"/>
          <w:vertAlign w:val="subscript"/>
        </w:rPr>
        <w:t>эксп</w:t>
      </w:r>
    </w:p>
    <w:p>
      <w:pPr>
        <w:keepNext w:val="0"/>
        <w:keepLines w:val="0"/>
        <w:pageBreakBefore w:val="0"/>
        <w:kinsoku/>
        <w:wordWrap/>
        <w:overflowPunct/>
        <w:topLinePunct w:val="0"/>
        <w:autoSpaceDE w:val="0"/>
        <w:autoSpaceDN w:val="0"/>
        <w:bidi w:val="0"/>
        <w:adjustRightInd w:val="0"/>
        <w:snapToGrid/>
        <w:spacing w:after="0" w:line="240" w:lineRule="auto"/>
        <w:textAlignment w:val="auto"/>
        <w:rPr>
          <w:rFonts w:ascii="Times New Roman" w:hAnsi="Times New Roman" w:eastAsia="Calibri" w:cs="Times New Roman"/>
          <w:sz w:val="20"/>
          <w:szCs w:val="20"/>
        </w:rPr>
      </w:pPr>
      <w:r>
        <w:rPr>
          <w:rFonts w:ascii="Times New Roman" w:hAnsi="Times New Roman" w:eastAsia="Calibri" w:cs="Times New Roman"/>
          <w:sz w:val="20"/>
          <w:szCs w:val="20"/>
        </w:rPr>
        <w:t xml:space="preserve">где: </w:t>
      </w:r>
    </w:p>
    <w:p>
      <w:pPr>
        <w:keepNext w:val="0"/>
        <w:keepLines w:val="0"/>
        <w:pageBreakBefore w:val="0"/>
        <w:kinsoku/>
        <w:wordWrap/>
        <w:overflowPunct/>
        <w:topLinePunct w:val="0"/>
        <w:autoSpaceDE w:val="0"/>
        <w:autoSpaceDN w:val="0"/>
        <w:bidi w:val="0"/>
        <w:adjustRightInd w:val="0"/>
        <w:snapToGrid/>
        <w:spacing w:after="0" w:line="240" w:lineRule="auto"/>
        <w:textAlignment w:val="auto"/>
        <w:rPr>
          <w:rFonts w:ascii="Times New Roman" w:hAnsi="Times New Roman" w:eastAsia="Calibri" w:cs="Times New Roman"/>
          <w:sz w:val="20"/>
          <w:szCs w:val="20"/>
        </w:rPr>
      </w:pPr>
      <w:r>
        <w:rPr>
          <w:rFonts w:ascii="Times New Roman" w:hAnsi="Times New Roman" w:eastAsia="Calibri" w:cs="Times New Roman"/>
          <w:sz w:val="20"/>
          <w:szCs w:val="20"/>
          <w:lang w:val="en-US"/>
        </w:rPr>
        <w:t>Q</w:t>
      </w:r>
      <w:r>
        <w:rPr>
          <w:rFonts w:ascii="Times New Roman" w:hAnsi="Times New Roman" w:eastAsia="Calibri" w:cs="Times New Roman"/>
          <w:sz w:val="20"/>
          <w:szCs w:val="20"/>
        </w:rPr>
        <w:t xml:space="preserve"> </w:t>
      </w:r>
      <w:r>
        <w:rPr>
          <w:rFonts w:ascii="Times New Roman" w:hAnsi="Times New Roman" w:eastAsia="Calibri" w:cs="Times New Roman"/>
          <w:sz w:val="20"/>
          <w:szCs w:val="20"/>
          <w:vertAlign w:val="subscript"/>
        </w:rPr>
        <w:t>спр</w:t>
      </w:r>
      <w:r>
        <w:rPr>
          <w:rFonts w:ascii="Times New Roman" w:hAnsi="Times New Roman" w:eastAsia="Calibri" w:cs="Times New Roman"/>
          <w:sz w:val="20"/>
          <w:szCs w:val="20"/>
        </w:rPr>
        <w:t xml:space="preserve"> – кол-во справок (актов) экспертизы на 1 ед. аппаратуры</w:t>
      </w:r>
    </w:p>
    <w:p>
      <w:pPr>
        <w:keepNext w:val="0"/>
        <w:keepLines w:val="0"/>
        <w:pageBreakBefore w:val="0"/>
        <w:kinsoku/>
        <w:wordWrap/>
        <w:overflowPunct/>
        <w:topLinePunct w:val="0"/>
        <w:autoSpaceDE w:val="0"/>
        <w:autoSpaceDN w:val="0"/>
        <w:bidi w:val="0"/>
        <w:adjustRightInd w:val="0"/>
        <w:snapToGrid/>
        <w:spacing w:after="0" w:line="240" w:lineRule="auto"/>
        <w:textAlignment w:val="auto"/>
        <w:rPr>
          <w:rFonts w:ascii="Times New Roman" w:hAnsi="Times New Roman" w:eastAsia="Calibri" w:cs="Times New Roman"/>
          <w:sz w:val="20"/>
          <w:szCs w:val="20"/>
        </w:rPr>
      </w:pPr>
      <w:r>
        <w:rPr>
          <w:rFonts w:ascii="Times New Roman" w:hAnsi="Times New Roman" w:eastAsia="Calibri" w:cs="Times New Roman"/>
          <w:sz w:val="20"/>
          <w:szCs w:val="20"/>
          <w:lang w:val="en-US"/>
        </w:rPr>
        <w:t>P</w:t>
      </w:r>
      <w:r>
        <w:rPr>
          <w:rFonts w:ascii="Times New Roman" w:hAnsi="Times New Roman" w:eastAsia="Calibri" w:cs="Times New Roman"/>
          <w:sz w:val="20"/>
          <w:szCs w:val="20"/>
          <w:vertAlign w:val="subscript"/>
        </w:rPr>
        <w:t>эксп</w:t>
      </w:r>
      <w:r>
        <w:rPr>
          <w:rFonts w:ascii="Times New Roman" w:hAnsi="Times New Roman" w:eastAsia="Calibri" w:cs="Times New Roman"/>
          <w:sz w:val="20"/>
          <w:szCs w:val="20"/>
        </w:rPr>
        <w:t xml:space="preserve"> – стоимость экспертизы на 1 ед. аппаратуры</w:t>
      </w:r>
    </w:p>
    <w:p>
      <w:pPr>
        <w:keepNext w:val="0"/>
        <w:keepLines w:val="0"/>
        <w:pageBreakBefore w:val="0"/>
        <w:kinsoku/>
        <w:wordWrap/>
        <w:overflowPunct/>
        <w:topLinePunct w:val="0"/>
        <w:autoSpaceDE w:val="0"/>
        <w:autoSpaceDN w:val="0"/>
        <w:bidi w:val="0"/>
        <w:adjustRightInd w:val="0"/>
        <w:snapToGrid/>
        <w:spacing w:after="0" w:line="240" w:lineRule="auto"/>
        <w:jc w:val="center"/>
        <w:textAlignment w:val="auto"/>
        <w:rPr>
          <w:rFonts w:ascii="Times New Roman" w:hAnsi="Times New Roman" w:eastAsia="Calibri" w:cs="Times New Roman"/>
          <w:i/>
          <w:sz w:val="20"/>
          <w:szCs w:val="20"/>
        </w:rPr>
      </w:pPr>
    </w:p>
    <w:tbl>
      <w:tblPr>
        <w:tblStyle w:val="12"/>
        <w:tblW w:w="9356" w:type="dxa"/>
        <w:tblInd w:w="108" w:type="dxa"/>
        <w:tblLayout w:type="autofit"/>
        <w:tblCellMar>
          <w:top w:w="0" w:type="dxa"/>
          <w:left w:w="108" w:type="dxa"/>
          <w:bottom w:w="0" w:type="dxa"/>
          <w:right w:w="108" w:type="dxa"/>
        </w:tblCellMar>
      </w:tblPr>
      <w:tblGrid>
        <w:gridCol w:w="4111"/>
        <w:gridCol w:w="5245"/>
      </w:tblGrid>
      <w:tr>
        <w:tblPrEx>
          <w:tblCellMar>
            <w:top w:w="0" w:type="dxa"/>
            <w:left w:w="108" w:type="dxa"/>
            <w:bottom w:w="0" w:type="dxa"/>
            <w:right w:w="108" w:type="dxa"/>
          </w:tblCellMar>
        </w:tblPrEx>
        <w:trPr>
          <w:trHeight w:val="618" w:hRule="atLeast"/>
        </w:trPr>
        <w:tc>
          <w:tcPr>
            <w:tcW w:w="4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Количество справок (актов)            (шт.)</w:t>
            </w:r>
          </w:p>
        </w:tc>
        <w:tc>
          <w:tcPr>
            <w:tcW w:w="524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Стоимость экспертизы на 1 ед. аппаратуры                    (руб.)</w:t>
            </w:r>
          </w:p>
        </w:tc>
      </w:tr>
      <w:tr>
        <w:tblPrEx>
          <w:tblCellMar>
            <w:top w:w="0" w:type="dxa"/>
            <w:left w:w="108" w:type="dxa"/>
            <w:bottom w:w="0" w:type="dxa"/>
            <w:right w:w="108" w:type="dxa"/>
          </w:tblCellMar>
        </w:tblPrEx>
        <w:trPr>
          <w:trHeight w:val="300" w:hRule="atLeast"/>
        </w:trPr>
        <w:tc>
          <w:tcPr>
            <w:tcW w:w="4111" w:type="dxa"/>
            <w:tcBorders>
              <w:top w:val="nil"/>
              <w:left w:val="single" w:color="auto" w:sz="4" w:space="0"/>
              <w:bottom w:val="single" w:color="auto" w:sz="4" w:space="0"/>
              <w:right w:val="single" w:color="auto" w:sz="4" w:space="0"/>
            </w:tcBorders>
            <w:noWrap/>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15</w:t>
            </w:r>
          </w:p>
        </w:tc>
        <w:tc>
          <w:tcPr>
            <w:tcW w:w="5245" w:type="dxa"/>
            <w:tcBorders>
              <w:top w:val="nil"/>
              <w:left w:val="nil"/>
              <w:bottom w:val="single" w:color="auto" w:sz="4" w:space="0"/>
              <w:right w:val="single" w:color="auto" w:sz="4" w:space="0"/>
            </w:tcBorders>
            <w:noWrap/>
            <w:vAlign w:val="bottom"/>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cs="Times New Roman"/>
                <w:sz w:val="20"/>
                <w:szCs w:val="20"/>
              </w:rPr>
            </w:pPr>
            <w:r>
              <w:rPr>
                <w:rFonts w:ascii="Times New Roman" w:hAnsi="Times New Roman" w:cs="Times New Roman"/>
                <w:sz w:val="20"/>
                <w:szCs w:val="20"/>
              </w:rPr>
              <w:t>не более 500,00</w:t>
            </w:r>
          </w:p>
        </w:tc>
      </w:tr>
    </w:tbl>
    <w:p>
      <w:pPr>
        <w:tabs>
          <w:tab w:val="left" w:pos="1134"/>
        </w:tabs>
        <w:autoSpaceDE w:val="0"/>
        <w:autoSpaceDN w:val="0"/>
        <w:adjustRightInd w:val="0"/>
        <w:ind w:firstLine="709"/>
        <w:jc w:val="both"/>
        <w:rPr>
          <w:b/>
          <w:sz w:val="22"/>
          <w:szCs w:val="22"/>
        </w:rPr>
      </w:pPr>
    </w:p>
    <w:p>
      <w:pPr>
        <w:ind w:firstLine="709"/>
        <w:jc w:val="center"/>
        <w:rPr>
          <w:bCs/>
          <w:sz w:val="22"/>
          <w:szCs w:val="22"/>
        </w:rPr>
      </w:pPr>
    </w:p>
    <w:p>
      <w:pPr>
        <w:spacing w:after="0" w:line="240" w:lineRule="auto"/>
        <w:rPr>
          <w:rFonts w:ascii="Times New Roman" w:hAnsi="Times New Roman" w:cs="Times New Roman"/>
          <w:sz w:val="22"/>
          <w:szCs w:val="22"/>
          <w:lang w:eastAsia="ru-RU"/>
        </w:rPr>
      </w:pPr>
    </w:p>
    <w:p>
      <w:pPr>
        <w:keepNext w:val="0"/>
        <w:keepLines w:val="0"/>
        <w:pageBreakBefore w:val="0"/>
        <w:widowControl/>
        <w:kinsoku/>
        <w:wordWrap/>
        <w:overflowPunct/>
        <w:topLinePunct w:val="0"/>
        <w:autoSpaceDE/>
        <w:autoSpaceDN/>
        <w:bidi w:val="0"/>
        <w:adjustRightInd/>
        <w:snapToGrid/>
        <w:spacing w:after="0" w:line="240" w:lineRule="auto"/>
        <w:ind w:right="17"/>
        <w:jc w:val="center"/>
        <w:textAlignment w:val="auto"/>
        <w:rPr>
          <w:rFonts w:ascii="Times New Roman" w:hAnsi="Times New Roman"/>
          <w:b/>
          <w:sz w:val="22"/>
          <w:szCs w:val="22"/>
        </w:rPr>
      </w:pPr>
      <w:r>
        <w:rPr>
          <w:rFonts w:ascii="Times New Roman" w:hAnsi="Times New Roman"/>
          <w:b/>
          <w:sz w:val="22"/>
          <w:szCs w:val="22"/>
          <w:lang w:val="ru-RU"/>
        </w:rPr>
        <w:t>М</w:t>
      </w:r>
      <w:r>
        <w:rPr>
          <w:rFonts w:ascii="Times New Roman" w:hAnsi="Times New Roman"/>
          <w:b/>
          <w:sz w:val="22"/>
          <w:szCs w:val="22"/>
        </w:rPr>
        <w:t>униципальное образование сельское поселение Усть-Юган</w:t>
      </w:r>
    </w:p>
    <w:p>
      <w:pPr>
        <w:keepNext w:val="0"/>
        <w:keepLines w:val="0"/>
        <w:pageBreakBefore w:val="0"/>
        <w:widowControl/>
        <w:kinsoku/>
        <w:wordWrap/>
        <w:overflowPunct/>
        <w:topLinePunct w:val="0"/>
        <w:autoSpaceDE/>
        <w:autoSpaceDN/>
        <w:bidi w:val="0"/>
        <w:adjustRightInd/>
        <w:snapToGrid/>
        <w:spacing w:after="0" w:line="240" w:lineRule="auto"/>
        <w:ind w:right="17"/>
        <w:jc w:val="center"/>
        <w:textAlignment w:val="auto"/>
        <w:rPr>
          <w:rFonts w:ascii="Times New Roman" w:hAnsi="Times New Roman"/>
          <w:b/>
          <w:sz w:val="22"/>
          <w:szCs w:val="22"/>
        </w:rPr>
      </w:pPr>
      <w:r>
        <w:rPr>
          <w:rFonts w:ascii="Times New Roman" w:hAnsi="Times New Roman"/>
          <w:b/>
          <w:sz w:val="22"/>
          <w:szCs w:val="22"/>
        </w:rPr>
        <w:t>Нефтеюганский муниципальный район</w:t>
      </w:r>
    </w:p>
    <w:p>
      <w:pPr>
        <w:keepNext w:val="0"/>
        <w:keepLines w:val="0"/>
        <w:pageBreakBefore w:val="0"/>
        <w:widowControl/>
        <w:kinsoku/>
        <w:wordWrap/>
        <w:overflowPunct/>
        <w:topLinePunct w:val="0"/>
        <w:autoSpaceDE/>
        <w:autoSpaceDN/>
        <w:bidi w:val="0"/>
        <w:adjustRightInd/>
        <w:snapToGrid/>
        <w:spacing w:after="0" w:line="240" w:lineRule="auto"/>
        <w:ind w:right="17"/>
        <w:jc w:val="center"/>
        <w:textAlignment w:val="auto"/>
        <w:rPr>
          <w:rFonts w:ascii="Times New Roman" w:hAnsi="Times New Roman"/>
          <w:b/>
          <w:sz w:val="22"/>
          <w:szCs w:val="22"/>
        </w:rPr>
      </w:pPr>
      <w:r>
        <w:rPr>
          <w:rFonts w:ascii="Times New Roman" w:hAnsi="Times New Roman"/>
          <w:b/>
          <w:sz w:val="22"/>
          <w:szCs w:val="22"/>
        </w:rPr>
        <w:t>Ханты-Мансийский автономный округ – Югра</w:t>
      </w:r>
    </w:p>
    <w:p>
      <w:pPr>
        <w:ind w:right="18"/>
        <w:jc w:val="center"/>
        <w:rPr>
          <w:rFonts w:ascii="Times New Roman" w:hAnsi="Times New Roman"/>
          <w:b/>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right="17"/>
        <w:jc w:val="center"/>
        <w:textAlignment w:val="auto"/>
        <w:rPr>
          <w:rFonts w:ascii="Times New Roman" w:hAnsi="Times New Roman"/>
          <w:b/>
          <w:sz w:val="22"/>
          <w:szCs w:val="22"/>
        </w:rPr>
      </w:pPr>
      <w:r>
        <w:rPr>
          <w:rFonts w:ascii="Times New Roman" w:hAnsi="Times New Roman"/>
          <w:b/>
          <w:sz w:val="22"/>
          <w:szCs w:val="22"/>
        </w:rPr>
        <w:t xml:space="preserve">АДМИНИСТРАЦИЯ СЕЛЬСКОГО ПОСЕЛЕНИЯ </w:t>
      </w:r>
    </w:p>
    <w:p>
      <w:pPr>
        <w:keepNext w:val="0"/>
        <w:keepLines w:val="0"/>
        <w:pageBreakBefore w:val="0"/>
        <w:widowControl/>
        <w:kinsoku/>
        <w:wordWrap/>
        <w:overflowPunct/>
        <w:topLinePunct w:val="0"/>
        <w:autoSpaceDE/>
        <w:autoSpaceDN/>
        <w:bidi w:val="0"/>
        <w:adjustRightInd/>
        <w:snapToGrid/>
        <w:spacing w:after="0" w:line="240" w:lineRule="auto"/>
        <w:ind w:right="17"/>
        <w:jc w:val="center"/>
        <w:textAlignment w:val="auto"/>
        <w:rPr>
          <w:rFonts w:ascii="Times New Roman" w:hAnsi="Times New Roman"/>
          <w:sz w:val="22"/>
          <w:szCs w:val="22"/>
        </w:rPr>
      </w:pPr>
      <w:r>
        <w:rPr>
          <w:rFonts w:ascii="Times New Roman" w:hAnsi="Times New Roman"/>
          <w:b/>
          <w:sz w:val="22"/>
          <w:szCs w:val="22"/>
        </w:rPr>
        <w:t>УСТЬ-ЮГАН</w:t>
      </w:r>
    </w:p>
    <w:p>
      <w:pPr>
        <w:ind w:right="18"/>
        <w:jc w:val="center"/>
        <w:rPr>
          <w:rFonts w:hint="default" w:ascii="Times New Roman" w:hAnsi="Times New Roman"/>
          <w:b/>
          <w:sz w:val="22"/>
          <w:szCs w:val="22"/>
          <w:lang w:val="ru-RU"/>
        </w:rPr>
      </w:pPr>
      <w:r>
        <w:rPr>
          <w:rFonts w:ascii="Times New Roman" w:hAnsi="Times New Roman"/>
          <w:b/>
          <w:sz w:val="22"/>
          <w:szCs w:val="22"/>
        </w:rPr>
        <w:t xml:space="preserve"> ПОСТАНОВЛЕНИ</w:t>
      </w:r>
      <w:r>
        <w:rPr>
          <w:rFonts w:ascii="Times New Roman" w:hAnsi="Times New Roman"/>
          <w:b/>
          <w:sz w:val="22"/>
          <w:szCs w:val="22"/>
          <w:lang w:val="ru-RU"/>
        </w:rPr>
        <w:t>Е</w:t>
      </w:r>
    </w:p>
    <w:p>
      <w:pPr>
        <w:ind w:right="18"/>
        <w:rPr>
          <w:rFonts w:hint="default" w:ascii="Times New Roman" w:hAnsi="Times New Roman"/>
          <w:sz w:val="20"/>
          <w:szCs w:val="20"/>
          <w:u w:val="single"/>
          <w:lang w:val="ru-RU"/>
        </w:rPr>
      </w:pPr>
      <w:r>
        <w:rPr>
          <w:rFonts w:hint="default" w:ascii="Times New Roman" w:hAnsi="Times New Roman"/>
          <w:sz w:val="20"/>
          <w:szCs w:val="20"/>
          <w:u w:val="single"/>
          <w:lang w:val="ru-RU"/>
        </w:rPr>
        <w:t>15.11.2023</w:t>
      </w:r>
      <w:r>
        <w:rPr>
          <w:rFonts w:ascii="Times New Roman" w:hAnsi="Times New Roman"/>
          <w:sz w:val="20"/>
          <w:szCs w:val="20"/>
        </w:rPr>
        <w:t xml:space="preserve">                                                                                    </w:t>
      </w:r>
      <w:r>
        <w:rPr>
          <w:rFonts w:hint="default" w:ascii="Times New Roman" w:hAnsi="Times New Roman"/>
          <w:sz w:val="20"/>
          <w:szCs w:val="20"/>
          <w:lang w:val="ru-RU"/>
        </w:rPr>
        <w:t xml:space="preserve">                                                 </w:t>
      </w:r>
      <w:r>
        <w:rPr>
          <w:rFonts w:ascii="Times New Roman" w:hAnsi="Times New Roman"/>
          <w:sz w:val="20"/>
          <w:szCs w:val="20"/>
        </w:rPr>
        <w:t xml:space="preserve">          №  </w:t>
      </w:r>
      <w:r>
        <w:rPr>
          <w:rFonts w:hint="default" w:ascii="Times New Roman" w:hAnsi="Times New Roman"/>
          <w:sz w:val="20"/>
          <w:szCs w:val="20"/>
          <w:u w:val="single"/>
          <w:lang w:val="ru-RU"/>
        </w:rPr>
        <w:t>107-па-нпа</w:t>
      </w:r>
    </w:p>
    <w:p>
      <w:pPr>
        <w:jc w:val="center"/>
        <w:rPr>
          <w:rFonts w:ascii="Times New Roman" w:hAnsi="Times New Roman"/>
          <w:sz w:val="20"/>
          <w:szCs w:val="20"/>
        </w:rPr>
      </w:pPr>
      <w:r>
        <w:rPr>
          <w:rFonts w:ascii="Times New Roman" w:hAnsi="Times New Roman"/>
          <w:sz w:val="20"/>
          <w:szCs w:val="20"/>
        </w:rPr>
        <w:t>п. Усть-Юган</w:t>
      </w:r>
    </w:p>
    <w:p>
      <w:pPr>
        <w:pStyle w:val="1859"/>
        <w:suppressAutoHyphens/>
        <w:jc w:val="center"/>
        <w:outlineLvl w:val="2"/>
        <w:rPr>
          <w:rFonts w:ascii="Times New Roman" w:hAnsi="Times New Roman" w:cs="Times New Roman"/>
          <w:color w:val="auto"/>
          <w:sz w:val="20"/>
          <w:szCs w:val="20"/>
        </w:rPr>
      </w:pPr>
      <w:r>
        <w:rPr>
          <w:rFonts w:ascii="Times New Roman" w:hAnsi="Times New Roman" w:cs="Times New Roman"/>
          <w:color w:val="auto"/>
          <w:sz w:val="20"/>
          <w:szCs w:val="20"/>
        </w:rPr>
        <w:t xml:space="preserve">О внесении изменений в постановление администрации </w:t>
      </w:r>
    </w:p>
    <w:p>
      <w:pPr>
        <w:pStyle w:val="1859"/>
        <w:suppressAutoHyphens/>
        <w:jc w:val="center"/>
        <w:outlineLvl w:val="2"/>
        <w:rPr>
          <w:rFonts w:ascii="Times New Roman" w:hAnsi="Times New Roman" w:cs="Times New Roman"/>
          <w:color w:val="auto"/>
          <w:sz w:val="20"/>
          <w:szCs w:val="20"/>
        </w:rPr>
      </w:pPr>
      <w:r>
        <w:rPr>
          <w:rFonts w:ascii="Times New Roman" w:hAnsi="Times New Roman" w:cs="Times New Roman"/>
          <w:color w:val="auto"/>
          <w:sz w:val="20"/>
          <w:szCs w:val="20"/>
        </w:rPr>
        <w:t xml:space="preserve">сельского поселения Усть-Юган от 11.01.2019 № 02-па «Об утверждении проекта планировки и проекта межевания территории улично-дорожной сети </w:t>
      </w:r>
    </w:p>
    <w:p>
      <w:pPr>
        <w:pStyle w:val="1859"/>
        <w:suppressAutoHyphens/>
        <w:jc w:val="center"/>
        <w:outlineLvl w:val="2"/>
        <w:rPr>
          <w:rFonts w:ascii="Times New Roman" w:hAnsi="Times New Roman" w:cs="Times New Roman"/>
          <w:color w:val="auto"/>
          <w:sz w:val="20"/>
          <w:szCs w:val="20"/>
        </w:rPr>
      </w:pPr>
      <w:r>
        <w:rPr>
          <w:rFonts w:ascii="Times New Roman" w:hAnsi="Times New Roman" w:cs="Times New Roman"/>
          <w:color w:val="auto"/>
          <w:sz w:val="20"/>
          <w:szCs w:val="20"/>
        </w:rPr>
        <w:t xml:space="preserve">и территорий, предназначенных для размещения объектов местного значения сельского поселения Усть-Юган» (в редакции от 16.07.2021 № 85-па-нпа, </w:t>
      </w:r>
    </w:p>
    <w:p>
      <w:pPr>
        <w:pStyle w:val="1859"/>
        <w:suppressAutoHyphens/>
        <w:jc w:val="center"/>
        <w:outlineLvl w:val="2"/>
        <w:rPr>
          <w:rFonts w:ascii="Times New Roman" w:hAnsi="Times New Roman" w:cs="Times New Roman"/>
          <w:color w:val="auto"/>
          <w:sz w:val="20"/>
          <w:szCs w:val="20"/>
        </w:rPr>
      </w:pPr>
      <w:r>
        <w:rPr>
          <w:rFonts w:ascii="Times New Roman" w:hAnsi="Times New Roman" w:cs="Times New Roman"/>
          <w:color w:val="auto"/>
          <w:sz w:val="20"/>
          <w:szCs w:val="20"/>
        </w:rPr>
        <w:t>от 10.01.2022 № 01-па-нпа)</w:t>
      </w:r>
    </w:p>
    <w:p>
      <w:pPr>
        <w:pStyle w:val="1871"/>
        <w:suppressAutoHyphens/>
        <w:jc w:val="center"/>
        <w:rPr>
          <w:rFonts w:ascii="Times New Roman" w:hAnsi="Times New Roman" w:cs="Times New Roman"/>
          <w:sz w:val="20"/>
          <w:szCs w:val="20"/>
        </w:rPr>
      </w:pPr>
    </w:p>
    <w:p>
      <w:pPr>
        <w:pStyle w:val="1871"/>
        <w:widowControl/>
        <w:suppressAutoHyphens/>
        <w:ind w:firstLine="567"/>
        <w:jc w:val="both"/>
        <w:rPr>
          <w:rFonts w:ascii="Times New Roman" w:hAnsi="Times New Roman" w:cs="Times New Roman"/>
          <w:sz w:val="20"/>
          <w:szCs w:val="20"/>
        </w:rPr>
      </w:pPr>
      <w:r>
        <w:rPr>
          <w:rFonts w:ascii="Times New Roman" w:hAnsi="Times New Roman" w:cs="Times New Roman"/>
          <w:sz w:val="20"/>
          <w:szCs w:val="20"/>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Pr>
          <w:sz w:val="20"/>
          <w:szCs w:val="20"/>
        </w:rPr>
        <w:t xml:space="preserve"> </w:t>
      </w:r>
      <w:r>
        <w:rPr>
          <w:rFonts w:ascii="Times New Roman" w:hAnsi="Times New Roman" w:cs="Times New Roman"/>
          <w:sz w:val="20"/>
          <w:szCs w:val="20"/>
        </w:rPr>
        <w:t>Федеральным законом от 03.04.2023 № 96-ФЗ «О внесении изменений в отдельные законодательные акты Российской Федерации», Уставом муниципального образования сельское поселение Усть-Юган Нефтеюганского муниципального района Ханты-Мансийского автономного округа-Югры  п о с т а н о в л я ю:</w:t>
      </w:r>
    </w:p>
    <w:p>
      <w:pPr>
        <w:pStyle w:val="1871"/>
        <w:suppressAutoHyphens/>
        <w:ind w:firstLine="567"/>
        <w:jc w:val="both"/>
        <w:rPr>
          <w:rFonts w:ascii="Times New Roman" w:hAnsi="Times New Roman" w:cs="Times New Roman"/>
          <w:sz w:val="20"/>
          <w:szCs w:val="20"/>
        </w:rPr>
      </w:pPr>
    </w:p>
    <w:p>
      <w:pPr>
        <w:pStyle w:val="1871"/>
        <w:suppressAutoHyphens/>
        <w:ind w:firstLine="567"/>
        <w:jc w:val="both"/>
        <w:rPr>
          <w:rFonts w:ascii="Times New Roman" w:hAnsi="Times New Roman" w:cs="Times New Roman"/>
          <w:sz w:val="20"/>
          <w:szCs w:val="20"/>
        </w:rPr>
      </w:pPr>
      <w:r>
        <w:rPr>
          <w:rFonts w:ascii="Times New Roman" w:hAnsi="Times New Roman" w:cs="Times New Roman"/>
          <w:sz w:val="20"/>
          <w:szCs w:val="20"/>
        </w:rPr>
        <w:t>1. Внести в постановление администрации сельского поселения Усть-Юган от 11.01.2019 № 02-па «Об утверждении проекта планировки и проекта межевания территории улично-дорожной сети и территорий, предназначенных для размещения объектов местного значения сельского поселения Усть-Юган» (в ред. от 16.07.2021 № 85-па-нпа, от 10.01.2022 № 01-па-нпа) следующее изменение:</w:t>
      </w:r>
    </w:p>
    <w:p>
      <w:pPr>
        <w:pStyle w:val="1871"/>
        <w:suppressAutoHyphens/>
        <w:ind w:firstLine="567"/>
        <w:jc w:val="both"/>
        <w:rPr>
          <w:rFonts w:ascii="Times New Roman" w:hAnsi="Times New Roman" w:cs="Times New Roman"/>
          <w:sz w:val="20"/>
          <w:szCs w:val="20"/>
        </w:rPr>
      </w:pPr>
      <w:r>
        <w:rPr>
          <w:rFonts w:ascii="Times New Roman" w:hAnsi="Times New Roman" w:cs="Times New Roman"/>
          <w:sz w:val="20"/>
          <w:szCs w:val="20"/>
        </w:rPr>
        <w:t>1.1. Абзац 3 Раздела 3 Приложения изложить в следующей редакции:</w:t>
      </w:r>
    </w:p>
    <w:p>
      <w:pPr>
        <w:pStyle w:val="1871"/>
        <w:suppressAutoHyphens/>
        <w:ind w:firstLine="567"/>
        <w:jc w:val="both"/>
        <w:rPr>
          <w:rFonts w:ascii="Times New Roman" w:hAnsi="Times New Roman" w:cs="Times New Roman"/>
          <w:sz w:val="20"/>
          <w:szCs w:val="20"/>
        </w:rPr>
      </w:pPr>
      <w:r>
        <w:rPr>
          <w:rFonts w:ascii="Times New Roman" w:hAnsi="Times New Roman" w:cs="Times New Roman"/>
          <w:sz w:val="20"/>
          <w:szCs w:val="20"/>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pPr>
        <w:pStyle w:val="1871"/>
        <w:suppressAutoHyphens/>
        <w:ind w:firstLine="567"/>
        <w:jc w:val="both"/>
        <w:rPr>
          <w:rFonts w:ascii="Times New Roman" w:hAnsi="Times New Roman" w:cs="Times New Roman"/>
          <w:sz w:val="20"/>
          <w:szCs w:val="20"/>
        </w:rPr>
      </w:pPr>
      <w:r>
        <w:rPr>
          <w:rFonts w:ascii="Times New Roman" w:hAnsi="Times New Roman" w:cs="Times New Roman"/>
          <w:sz w:val="20"/>
          <w:szCs w:val="20"/>
        </w:rPr>
        <w:t xml:space="preserve">2. Настоящее постановление подлежит официальному опубликованию (обнародованию) в бюллетене </w:t>
      </w:r>
      <w:r>
        <w:rPr>
          <w:rFonts w:ascii="Times New Roman" w:hAnsi="Times New Roman" w:cs="Times New Roman"/>
          <w:b/>
          <w:bCs/>
          <w:sz w:val="20"/>
          <w:szCs w:val="20"/>
        </w:rPr>
        <w:t>«</w:t>
      </w:r>
      <w:r>
        <w:rPr>
          <w:rFonts w:ascii="Times New Roman" w:hAnsi="Times New Roman" w:cs="Times New Roman"/>
          <w:sz w:val="20"/>
          <w:szCs w:val="20"/>
        </w:rPr>
        <w:t>Усть-Юганский вестник</w:t>
      </w:r>
      <w:r>
        <w:rPr>
          <w:rFonts w:ascii="Times New Roman" w:hAnsi="Times New Roman" w:cs="Times New Roman"/>
          <w:b/>
          <w:bCs/>
          <w:sz w:val="20"/>
          <w:szCs w:val="20"/>
        </w:rPr>
        <w:t>»</w:t>
      </w:r>
      <w:r>
        <w:rPr>
          <w:rFonts w:ascii="Times New Roman" w:hAnsi="Times New Roman" w:cs="Times New Roman"/>
          <w:sz w:val="20"/>
          <w:szCs w:val="20"/>
        </w:rPr>
        <w:t xml:space="preserve"> и размещению на официальном сайте органов местного самоуправления сельского поселения Усть-Юган в сети Интернет.</w:t>
      </w:r>
    </w:p>
    <w:p>
      <w:pPr>
        <w:pStyle w:val="1871"/>
        <w:suppressAutoHyphens/>
        <w:ind w:firstLine="567"/>
        <w:jc w:val="both"/>
        <w:rPr>
          <w:rFonts w:ascii="Times New Roman" w:hAnsi="Times New Roman" w:cs="Times New Roman"/>
          <w:sz w:val="20"/>
          <w:szCs w:val="20"/>
        </w:rPr>
      </w:pPr>
      <w:r>
        <w:rPr>
          <w:rFonts w:ascii="Times New Roman" w:hAnsi="Times New Roman" w:cs="Times New Roman"/>
          <w:sz w:val="20"/>
          <w:szCs w:val="20"/>
        </w:rPr>
        <w:t xml:space="preserve">3. Настоящее постановление вступает в силу после официального опубликования (обнародования) в бюллетене </w:t>
      </w:r>
      <w:r>
        <w:rPr>
          <w:rFonts w:ascii="Times New Roman" w:hAnsi="Times New Roman" w:cs="Times New Roman"/>
          <w:b/>
          <w:bCs/>
          <w:sz w:val="20"/>
          <w:szCs w:val="20"/>
        </w:rPr>
        <w:t>«</w:t>
      </w:r>
      <w:r>
        <w:rPr>
          <w:rFonts w:ascii="Times New Roman" w:hAnsi="Times New Roman" w:cs="Times New Roman"/>
          <w:sz w:val="20"/>
          <w:szCs w:val="20"/>
        </w:rPr>
        <w:t>Усть-Юганский вестник</w:t>
      </w:r>
      <w:r>
        <w:rPr>
          <w:rFonts w:ascii="Times New Roman" w:hAnsi="Times New Roman" w:cs="Times New Roman"/>
          <w:b/>
          <w:bCs/>
          <w:sz w:val="20"/>
          <w:szCs w:val="20"/>
        </w:rPr>
        <w:t>»</w:t>
      </w:r>
      <w:r>
        <w:rPr>
          <w:rFonts w:ascii="Times New Roman" w:hAnsi="Times New Roman" w:cs="Times New Roman"/>
          <w:sz w:val="20"/>
          <w:szCs w:val="20"/>
        </w:rPr>
        <w:t>.</w:t>
      </w:r>
    </w:p>
    <w:p>
      <w:pPr>
        <w:pStyle w:val="1871"/>
        <w:suppressAutoHyphens/>
        <w:ind w:firstLine="567"/>
        <w:jc w:val="both"/>
        <w:rPr>
          <w:rFonts w:ascii="Times New Roman" w:hAnsi="Times New Roman" w:cs="Times New Roman"/>
          <w:sz w:val="20"/>
          <w:szCs w:val="20"/>
        </w:rPr>
      </w:pPr>
      <w:r>
        <w:rPr>
          <w:rFonts w:ascii="Times New Roman" w:hAnsi="Times New Roman" w:cs="Times New Roman"/>
          <w:sz w:val="20"/>
          <w:szCs w:val="20"/>
        </w:rPr>
        <w:t>4. Контроль за выполнением постановления оставляю за собой.</w:t>
      </w:r>
    </w:p>
    <w:p>
      <w:pPr>
        <w:pStyle w:val="1871"/>
        <w:suppressAutoHyphens/>
        <w:ind w:firstLine="567"/>
        <w:jc w:val="both"/>
        <w:rPr>
          <w:rFonts w:ascii="Times New Roman" w:hAnsi="Times New Roman" w:cs="Times New Roman"/>
          <w:sz w:val="20"/>
          <w:szCs w:val="20"/>
        </w:rPr>
      </w:pPr>
    </w:p>
    <w:p>
      <w:pPr>
        <w:pStyle w:val="1871"/>
        <w:jc w:val="right"/>
        <w:rPr>
          <w:rFonts w:ascii="Times New Roman" w:hAnsi="Times New Roman" w:cs="Times New Roman"/>
          <w:sz w:val="20"/>
          <w:szCs w:val="20"/>
        </w:rPr>
      </w:pPr>
    </w:p>
    <w:p>
      <w:pPr>
        <w:pStyle w:val="1871"/>
        <w:keepNext w:val="0"/>
        <w:keepLines w:val="0"/>
        <w:pageBreakBefore w:val="0"/>
        <w:kinsoku/>
        <w:wordWrap/>
        <w:overflowPunct/>
        <w:topLinePunct w:val="0"/>
        <w:bidi w:val="0"/>
        <w:snapToGrid/>
        <w:jc w:val="right"/>
        <w:textAlignment w:val="auto"/>
        <w:rPr>
          <w:rFonts w:ascii="Times New Roman" w:hAnsi="Times New Roman" w:cs="Times New Roman"/>
          <w:sz w:val="20"/>
          <w:szCs w:val="20"/>
        </w:rPr>
      </w:pPr>
    </w:p>
    <w:p>
      <w:pPr>
        <w:keepNext w:val="0"/>
        <w:keepLines w:val="0"/>
        <w:pageBreakBefore w:val="0"/>
        <w:kinsoku/>
        <w:wordWrap/>
        <w:overflowPunct/>
        <w:topLinePunct w:val="0"/>
        <w:bidi w:val="0"/>
        <w:snapToGrid/>
        <w:spacing w:after="0"/>
        <w:jc w:val="both"/>
        <w:textAlignment w:val="auto"/>
        <w:rPr>
          <w:rFonts w:ascii="Times New Roman" w:hAnsi="Times New Roman"/>
          <w:sz w:val="20"/>
          <w:szCs w:val="20"/>
        </w:rPr>
      </w:pPr>
      <w:r>
        <w:rPr>
          <w:rFonts w:ascii="Times New Roman" w:hAnsi="Times New Roman"/>
          <w:sz w:val="20"/>
          <w:szCs w:val="20"/>
        </w:rPr>
        <w:t>Глава сельского</w:t>
      </w:r>
    </w:p>
    <w:p>
      <w:pPr>
        <w:keepNext w:val="0"/>
        <w:keepLines w:val="0"/>
        <w:pageBreakBefore w:val="0"/>
        <w:tabs>
          <w:tab w:val="left" w:pos="6237"/>
        </w:tabs>
        <w:kinsoku/>
        <w:wordWrap/>
        <w:overflowPunct/>
        <w:topLinePunct w:val="0"/>
        <w:bidi w:val="0"/>
        <w:snapToGrid/>
        <w:spacing w:after="0"/>
        <w:jc w:val="both"/>
        <w:textAlignment w:val="auto"/>
        <w:rPr>
          <w:rFonts w:ascii="Times New Roman" w:hAnsi="Times New Roman"/>
          <w:sz w:val="20"/>
          <w:szCs w:val="20"/>
        </w:rPr>
      </w:pPr>
      <w:r>
        <w:rPr>
          <w:rFonts w:ascii="Times New Roman" w:hAnsi="Times New Roman"/>
          <w:sz w:val="20"/>
          <w:szCs w:val="20"/>
        </w:rPr>
        <w:t xml:space="preserve">поселения Усть-Юган                                            </w:t>
      </w:r>
      <w:r>
        <w:rPr>
          <w:rFonts w:hint="default" w:ascii="Times New Roman" w:hAnsi="Times New Roman"/>
          <w:sz w:val="20"/>
          <w:szCs w:val="20"/>
          <w:lang w:val="ru-RU"/>
        </w:rPr>
        <w:t xml:space="preserve">                                                   </w:t>
      </w:r>
      <w:r>
        <w:rPr>
          <w:rFonts w:ascii="Times New Roman" w:hAnsi="Times New Roman"/>
          <w:sz w:val="20"/>
          <w:szCs w:val="20"/>
        </w:rPr>
        <w:t xml:space="preserve">       В.А. Мякишев</w:t>
      </w:r>
    </w:p>
    <w:p>
      <w:pPr>
        <w:pStyle w:val="1871"/>
        <w:jc w:val="right"/>
        <w:rPr>
          <w:rFonts w:ascii="Times New Roman" w:hAnsi="Times New Roman" w:cs="Times New Roman"/>
          <w:sz w:val="20"/>
          <w:szCs w:val="20"/>
        </w:rPr>
      </w:pPr>
    </w:p>
    <w:p>
      <w:pPr>
        <w:jc w:val="center"/>
        <w:rPr>
          <w:rFonts w:ascii="Times New Roman" w:hAnsi="Times New Roman"/>
          <w:sz w:val="20"/>
          <w:szCs w:val="20"/>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r>
        <w:rPr>
          <w:rFonts w:ascii="Times New Roman" w:hAnsi="Times New Roman" w:eastAsia="Calibri" w:cs="Times New Roman"/>
          <w:sz w:val="22"/>
          <w:szCs w:val="22"/>
        </w:rPr>
        <w:pict>
          <v:rect id="Прямоуг. 36" o:spid="_x0000_s1026" o:spt="1" style="position:absolute;left:0pt;margin-left:-3.6pt;margin-top:14.85pt;height:112.3pt;width:486pt;z-index:-251656192;mso-width-relative:page;mso-height-relative:page;" stroked="t" coordsize="21600,21600">
            <v:path/>
            <v:fill focussize="0,0"/>
            <v:stroke weight="6pt" color="#C00000" linestyle="thickBetweenThin"/>
            <v:imagedata o:title=""/>
            <o:lock v:ext="edit"/>
            <v:textbox>
              <w:txbxContent>
                <w:p/>
              </w:txbxContent>
            </v:textbox>
          </v:rect>
        </w:pict>
      </w:r>
    </w:p>
    <w:p>
      <w:pPr>
        <w:spacing w:after="0" w:line="240" w:lineRule="auto"/>
        <w:jc w:val="both"/>
        <w:rPr>
          <w:rFonts w:ascii="Times New Roman" w:hAnsi="Times New Roman" w:cs="Times New Roman"/>
          <w:sz w:val="22"/>
          <w:szCs w:val="22"/>
          <w:lang w:eastAsia="ru-RU"/>
        </w:rPr>
      </w:pPr>
      <w:r>
        <w:rPr>
          <w:rFonts w:ascii="Times New Roman" w:hAnsi="Times New Roman" w:cs="Times New Roman"/>
          <w:sz w:val="22"/>
          <w:szCs w:val="22"/>
          <w:lang w:eastAsia="ru-RU"/>
        </w:rPr>
        <w:drawing>
          <wp:inline distT="0" distB="0" distL="0" distR="0">
            <wp:extent cx="494030" cy="46926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494030" cy="469265"/>
                    </a:xfrm>
                    <a:prstGeom prst="rect">
                      <a:avLst/>
                    </a:prstGeom>
                    <a:noFill/>
                  </pic:spPr>
                </pic:pic>
              </a:graphicData>
            </a:graphic>
          </wp:inline>
        </w:drawing>
      </w:r>
    </w:p>
    <w:p>
      <w:pPr>
        <w:spacing w:after="0" w:line="240" w:lineRule="auto"/>
        <w:jc w:val="center"/>
        <w:rPr>
          <w:rFonts w:ascii="Times New Roman" w:hAnsi="Times New Roman" w:eastAsia="Calibri" w:cs="Times New Roman"/>
          <w:sz w:val="22"/>
          <w:szCs w:val="22"/>
        </w:rPr>
      </w:pPr>
      <w:r>
        <w:rPr>
          <w:rFonts w:ascii="Times New Roman" w:hAnsi="Times New Roman" w:eastAsia="Calibri" w:cs="Times New Roman"/>
          <w:sz w:val="22"/>
          <w:szCs w:val="22"/>
        </w:rPr>
        <w:t>Учредитель, издатель – МУ «Администрация сельского поселения Усть-Юган»</w:t>
      </w:r>
    </w:p>
    <w:p>
      <w:pPr>
        <w:spacing w:after="0" w:line="240" w:lineRule="auto"/>
        <w:jc w:val="center"/>
        <w:rPr>
          <w:rFonts w:ascii="Times New Roman" w:hAnsi="Times New Roman" w:eastAsia="Calibri" w:cs="Times New Roman"/>
          <w:sz w:val="22"/>
          <w:szCs w:val="22"/>
        </w:rPr>
      </w:pPr>
      <w:r>
        <w:rPr>
          <w:rFonts w:ascii="Times New Roman" w:hAnsi="Times New Roman" w:eastAsia="Calibri" w:cs="Times New Roman"/>
          <w:sz w:val="22"/>
          <w:szCs w:val="22"/>
        </w:rPr>
        <w:t>Адрес редакции: 628325, ХМАО-Югра, Нефтеюганский район, п. Усть-Юган, д. 5</w:t>
      </w:r>
    </w:p>
    <w:p>
      <w:pPr>
        <w:spacing w:after="0" w:line="240" w:lineRule="auto"/>
        <w:jc w:val="center"/>
        <w:rPr>
          <w:rFonts w:ascii="Times New Roman" w:hAnsi="Times New Roman" w:eastAsia="Calibri" w:cs="Times New Roman"/>
          <w:sz w:val="22"/>
          <w:szCs w:val="22"/>
        </w:rPr>
      </w:pPr>
      <w:r>
        <w:rPr>
          <w:rFonts w:ascii="Times New Roman" w:hAnsi="Times New Roman" w:eastAsia="Calibri" w:cs="Times New Roman"/>
          <w:sz w:val="22"/>
          <w:szCs w:val="22"/>
        </w:rPr>
        <w:t>Телефон: 8(3463) 31 60 33, е-м</w:t>
      </w:r>
      <w:r>
        <w:rPr>
          <w:rFonts w:ascii="Times New Roman" w:hAnsi="Times New Roman" w:eastAsia="Calibri" w:cs="Times New Roman"/>
          <w:sz w:val="22"/>
          <w:szCs w:val="22"/>
          <w:lang w:val="en-US"/>
        </w:rPr>
        <w:t>ail</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yst</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uygan</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mail</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ru</w:t>
      </w:r>
      <w:r>
        <w:rPr>
          <w:rFonts w:ascii="Times New Roman" w:hAnsi="Times New Roman" w:eastAsia="Calibri" w:cs="Times New Roman"/>
          <w:sz w:val="22"/>
          <w:szCs w:val="22"/>
        </w:rPr>
        <w:t>. Главный редактор – Мякишев В.А.</w:t>
      </w:r>
    </w:p>
    <w:p>
      <w:pPr>
        <w:spacing w:after="0" w:line="240" w:lineRule="auto"/>
        <w:jc w:val="center"/>
        <w:rPr>
          <w:rFonts w:ascii="Times New Roman" w:hAnsi="Times New Roman" w:eastAsia="Calibri" w:cs="Times New Roman"/>
          <w:b/>
          <w:sz w:val="22"/>
          <w:szCs w:val="22"/>
        </w:rPr>
      </w:pPr>
      <w:r>
        <w:rPr>
          <w:rFonts w:ascii="Times New Roman" w:hAnsi="Times New Roman" w:eastAsia="Calibri" w:cs="Times New Roman"/>
          <w:b/>
          <w:sz w:val="22"/>
          <w:szCs w:val="22"/>
        </w:rPr>
        <w:t>Цена – бесплатно. Распространяется свободно на территории п. Юганская Обь,</w:t>
      </w:r>
    </w:p>
    <w:p>
      <w:pPr>
        <w:spacing w:after="0" w:line="240" w:lineRule="auto"/>
        <w:jc w:val="center"/>
        <w:rPr>
          <w:rFonts w:ascii="Times New Roman" w:hAnsi="Times New Roman" w:eastAsia="Calibri" w:cs="Times New Roman"/>
          <w:sz w:val="22"/>
          <w:szCs w:val="22"/>
        </w:rPr>
      </w:pPr>
      <w:r>
        <w:rPr>
          <w:rFonts w:ascii="Times New Roman" w:hAnsi="Times New Roman" w:eastAsia="Calibri" w:cs="Times New Roman"/>
          <w:b/>
          <w:sz w:val="22"/>
          <w:szCs w:val="22"/>
        </w:rPr>
        <w:t>п. Усть-Юган.</w:t>
      </w:r>
      <w:r>
        <w:rPr>
          <w:rFonts w:ascii="Times New Roman" w:hAnsi="Times New Roman" w:eastAsia="Calibri" w:cs="Times New Roman"/>
          <w:sz w:val="22"/>
          <w:szCs w:val="22"/>
        </w:rPr>
        <w:t xml:space="preserve">    Тираж 4 экз. Подписано в печать </w:t>
      </w:r>
      <w:r>
        <w:rPr>
          <w:rFonts w:hint="default" w:ascii="Times New Roman" w:hAnsi="Times New Roman" w:eastAsia="Calibri" w:cs="Times New Roman"/>
          <w:sz w:val="22"/>
          <w:szCs w:val="22"/>
          <w:lang w:val="en-US"/>
        </w:rPr>
        <w:t>16</w:t>
      </w:r>
      <w:r>
        <w:rPr>
          <w:rFonts w:ascii="Times New Roman" w:hAnsi="Times New Roman" w:eastAsia="Calibri" w:cs="Times New Roman"/>
          <w:sz w:val="22"/>
          <w:szCs w:val="22"/>
        </w:rPr>
        <w:t>.11.2023</w:t>
      </w:r>
    </w:p>
    <w:p>
      <w:pPr>
        <w:spacing w:after="0" w:line="240" w:lineRule="auto"/>
        <w:jc w:val="both"/>
        <w:rPr>
          <w:rFonts w:ascii="Times New Roman" w:hAnsi="Times New Roman" w:cs="Times New Roman"/>
          <w:sz w:val="22"/>
          <w:szCs w:val="22"/>
          <w:lang w:eastAsia="ru-RU"/>
        </w:rPr>
        <w:sectPr>
          <w:pgSz w:w="11906" w:h="16838"/>
          <w:pgMar w:top="1134" w:right="567" w:bottom="1134" w:left="1701" w:header="709" w:footer="709" w:gutter="0"/>
          <w:paperSrc/>
          <w:cols w:space="0" w:num="1"/>
          <w:rtlGutter w:val="0"/>
          <w:docGrid w:linePitch="360" w:charSpace="0"/>
        </w:sectPr>
      </w:pPr>
      <w:r>
        <w:rPr>
          <w:rFonts w:ascii="Times New Roman" w:hAnsi="Times New Roman" w:cs="Times New Roman"/>
          <w:sz w:val="22"/>
          <w:szCs w:val="22"/>
          <w:lang w:eastAsia="ru-RU"/>
        </w:rPr>
        <w:t xml:space="preserve">                                  </w:t>
      </w:r>
      <w:bookmarkStart w:id="0" w:name="_GoBack"/>
      <w:bookmarkEnd w:id="0"/>
    </w:p>
    <w:p>
      <w:pPr>
        <w:spacing w:after="0" w:line="240" w:lineRule="auto"/>
        <w:rPr>
          <w:rFonts w:ascii="Times New Roman" w:hAnsi="Times New Roman" w:eastAsia="Calibri" w:cs="Times New Roman"/>
          <w:sz w:val="22"/>
          <w:szCs w:val="22"/>
        </w:rPr>
      </w:pPr>
    </w:p>
    <w:sectPr>
      <w:pgSz w:w="11906" w:h="16838"/>
      <w:pgMar w:top="1134" w:right="567" w:bottom="1134" w:left="1701" w:header="709" w:footer="709"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PMingLiU">
    <w:altName w:val="PMingLiU-ExtB"/>
    <w:panose1 w:val="02020500000000000000"/>
    <w:charset w:val="88"/>
    <w:family w:val="auto"/>
    <w:pitch w:val="default"/>
    <w:sig w:usb0="00000000" w:usb1="00000000" w:usb2="00000010" w:usb3="00000000" w:csb0="00100000" w:csb1="00000000"/>
  </w:font>
  <w:font w:name="Arial Unicode MS">
    <w:altName w:val="Arial"/>
    <w:panose1 w:val="020B0604020202020204"/>
    <w:charset w:val="00"/>
    <w:family w:val="roman"/>
    <w:pitch w:val="default"/>
    <w:sig w:usb0="00000000" w:usb1="00000000" w:usb2="00000000" w:usb3="00000000" w:csb0="00000001" w:csb1="00000000"/>
  </w:font>
  <w:font w:name="Thorndale AMT">
    <w:altName w:val="Times New Roman"/>
    <w:panose1 w:val="00000000000000000000"/>
    <w:charset w:val="CC"/>
    <w:family w:val="roman"/>
    <w:pitch w:val="default"/>
    <w:sig w:usb0="00000000" w:usb1="00000000" w:usb2="00000000" w:usb3="00000000" w:csb0="00000000" w:csb1="00000000"/>
  </w:font>
  <w:font w:name="Georgia">
    <w:panose1 w:val="02040502050405020303"/>
    <w:charset w:val="CC"/>
    <w:family w:val="roman"/>
    <w:pitch w:val="default"/>
    <w:sig w:usb0="00000287" w:usb1="00000000" w:usb2="00000000" w:usb3="00000000" w:csb0="2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panose1 w:val="00000000000000000000"/>
    <w:charset w:val="80"/>
    <w:family w:val="auto"/>
    <w:pitch w:val="default"/>
    <w:sig w:usb0="00000000" w:usb1="00000000" w:usb2="00000000" w:usb3="00000000" w:csb0="00000000" w:csb1="00000000"/>
  </w:font>
  <w:font w:name="Lohit Hindi">
    <w:altName w:val="Yu Gothic"/>
    <w:panose1 w:val="00000000000000000000"/>
    <w:charset w:val="80"/>
    <w:family w:val="auto"/>
    <w:pitch w:val="default"/>
    <w:sig w:usb0="00000000" w:usb1="00000000" w:usb2="00000010" w:usb3="00000000" w:csb0="00020000" w:csb1="0000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CC"/>
    <w:family w:val="swiss"/>
    <w:pitch w:val="default"/>
    <w:sig w:usb0="80001AFF" w:usb1="0000396B" w:usb2="00000000" w:usb3="00000000" w:csb0="200000BF" w:csb1="D7F70000"/>
  </w:font>
  <w:font w:name="font341">
    <w:altName w:val="Times New Roman"/>
    <w:panose1 w:val="00000000000000000000"/>
    <w:charset w:val="CC"/>
    <w:family w:val="auto"/>
    <w:pitch w:val="default"/>
    <w:sig w:usb0="00000000" w:usb1="00000000" w:usb2="00000000" w:usb3="00000000" w:csb0="00000000" w:csb1="00000000"/>
  </w:font>
  <w:font w:name="MS Reference Sans Serif">
    <w:panose1 w:val="020B0604030504040204"/>
    <w:charset w:val="CC"/>
    <w:family w:val="swiss"/>
    <w:pitch w:val="default"/>
    <w:sig w:usb0="00000287" w:usb1="00000000" w:usb2="00000000" w:usb3="00000000" w:csb0="2000019F" w:csb1="00000000"/>
  </w:font>
  <w:font w:name="Consolas">
    <w:panose1 w:val="020B0609020204030204"/>
    <w:charset w:val="CC"/>
    <w:family w:val="modern"/>
    <w:pitch w:val="default"/>
    <w:sig w:usb0="E00006FF" w:usb1="0000FCFF" w:usb2="00000001" w:usb3="00000000" w:csb0="6000019F" w:csb1="DFD70000"/>
  </w:font>
  <w:font w:name="PT Sans">
    <w:panose1 w:val="020B0503020203020204"/>
    <w:charset w:val="CC"/>
    <w:family w:val="swiss"/>
    <w:pitch w:val="default"/>
    <w:sig w:usb0="A00002EF" w:usb1="5000204B"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default"/>
    <w:sig w:usb0="A00002AF" w:usb1="400078FB" w:usb2="00000000" w:usb3="00000000" w:csb0="6000009F" w:csb1="DFD70000"/>
  </w:font>
  <w:font w:name="Arial Narrow">
    <w:panose1 w:val="020B0606020202030204"/>
    <w:charset w:val="CC"/>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 w:name="NTHarmonica">
    <w:altName w:val="Times New Roman"/>
    <w:panose1 w:val="00000000000000000000"/>
    <w:charset w:val="00"/>
    <w:family w:val="auto"/>
    <w:pitch w:val="default"/>
    <w:sig w:usb0="00000000" w:usb1="00000000" w:usb2="00000000" w:usb3="00000000" w:csb0="00000005" w:csb1="00000000"/>
  </w:font>
  <w:font w:name="Mangal">
    <w:altName w:val="Segoe Print"/>
    <w:panose1 w:val="02040503050203030202"/>
    <w:charset w:val="01"/>
    <w:family w:val="roman"/>
    <w:pitch w:val="default"/>
    <w:sig w:usb0="00000000" w:usb1="00000000" w:usb2="00000000" w:usb3="00000000" w:csb0="00000000" w:csb1="00000000"/>
  </w:font>
  <w:font w:name="HelvDL">
    <w:altName w:val="Times New Roman"/>
    <w:panose1 w:val="00000000000000000000"/>
    <w:charset w:val="00"/>
    <w:family w:val="auto"/>
    <w:pitch w:val="default"/>
    <w:sig w:usb0="00000000" w:usb1="00000000" w:usb2="00000000" w:usb3="00000000" w:csb0="00000001" w:csb1="00000000"/>
  </w:font>
  <w:font w:name="NTHelvetica/Cyrillic">
    <w:altName w:val="Times New Roman"/>
    <w:panose1 w:val="00000000000000000000"/>
    <w:charset w:val="00"/>
    <w:family w:val="auto"/>
    <w:pitch w:val="default"/>
    <w:sig w:usb0="00000000" w:usb1="00000000" w:usb2="00000000" w:usb3="00000000" w:csb0="00000001" w:csb1="00000000"/>
  </w:font>
  <w:font w:name="ISOCPEUR">
    <w:altName w:val="Arial"/>
    <w:panose1 w:val="00000000000000000000"/>
    <w:charset w:val="CC"/>
    <w:family w:val="swiss"/>
    <w:pitch w:val="default"/>
    <w:sig w:usb0="00000000" w:usb1="00000000" w:usb2="00000000" w:usb3="00000000" w:csb0="0000009F" w:csb1="00000000"/>
  </w:font>
  <w:font w:name="ГОСТ тип А">
    <w:altName w:val="Arial"/>
    <w:panose1 w:val="00000000000000000000"/>
    <w:charset w:val="00"/>
    <w:family w:val="roman"/>
    <w:pitch w:val="default"/>
    <w:sig w:usb0="00000000" w:usb1="00000000" w:usb2="00000000" w:usb3="00000000" w:csb0="00000000" w:csb1="00000000"/>
  </w:font>
  <w:font w:name="StarSymbol">
    <w:altName w:val="Segoe Print"/>
    <w:panose1 w:val="00000000000000000000"/>
    <w:charset w:val="00"/>
    <w:family w:val="roman"/>
    <w:pitch w:val="default"/>
    <w:sig w:usb0="00000000" w:usb1="00000000" w:usb2="00000010" w:usb3="00000000" w:csb0="00020000" w:csb1="00000000"/>
  </w:font>
  <w:font w:name="Wingdings 2">
    <w:panose1 w:val="05020102010507070707"/>
    <w:charset w:val="02"/>
    <w:family w:val="roman"/>
    <w:pitch w:val="default"/>
    <w:sig w:usb0="00000000" w:usb1="00000000" w:usb2="00000000" w:usb3="00000000" w:csb0="80000000" w:csb1="00000000"/>
  </w:font>
  <w:font w:name="NTTimes/Cyrillic">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Baltica">
    <w:altName w:val="Arial"/>
    <w:panose1 w:val="00000000000000000000"/>
    <w:charset w:val="00"/>
    <w:family w:val="roman"/>
    <w:pitch w:val="default"/>
    <w:sig w:usb0="00000000" w:usb1="00000000" w:usb2="00000000" w:usb3="00000000" w:csb0="00000000" w:csb1="00000000"/>
  </w:font>
  <w:font w:name="TimesET">
    <w:altName w:val="Times New Roman"/>
    <w:panose1 w:val="00000000000000000000"/>
    <w:charset w:val="00"/>
    <w:family w:val="roman"/>
    <w:pitch w:val="default"/>
    <w:sig w:usb0="00000000" w:usb1="00000000" w:usb2="00000000" w:usb3="00000000" w:csb0="00000000" w:csb1="00000000"/>
  </w:font>
  <w:font w:name="Franklin Gothic Book">
    <w:altName w:val="Yu Gothic UI"/>
    <w:panose1 w:val="020B0503020102020204"/>
    <w:charset w:val="CC"/>
    <w:family w:val="swiss"/>
    <w:pitch w:val="default"/>
    <w:sig w:usb0="00000000" w:usb1="00000000" w:usb2="00000000" w:usb3="00000000" w:csb0="0000009F" w:csb1="00000000"/>
  </w:font>
  <w:font w:name="Candara">
    <w:panose1 w:val="020E0502030303020204"/>
    <w:charset w:val="CC"/>
    <w:family w:val="swiss"/>
    <w:pitch w:val="default"/>
    <w:sig w:usb0="A00002EF" w:usb1="4000A44B" w:usb2="00000000" w:usb3="00000000" w:csb0="2000019F" w:csb1="00000000"/>
  </w:font>
  <w:font w:name="Constantia">
    <w:panose1 w:val="02030602050306030303"/>
    <w:charset w:val="CC"/>
    <w:family w:val="roman"/>
    <w:pitch w:val="default"/>
    <w:sig w:usb0="A00002EF" w:usb1="4000204B" w:usb2="00000000" w:usb3="00000000" w:csb0="2000019F" w:csb1="00000000"/>
  </w:font>
  <w:font w:name="Arial, sans-serif">
    <w:altName w:val="Segoe Print"/>
    <w:panose1 w:val="00000000000000000000"/>
    <w:charset w:val="CC"/>
    <w:family w:val="roman"/>
    <w:pitch w:val="default"/>
    <w:sig w:usb0="00000000" w:usb1="00000000" w:usb2="00000000" w:usb3="00000000" w:csb0="00000004" w:csb1="00000000"/>
  </w:font>
  <w:font w:name="Calibri Light">
    <w:panose1 w:val="020F0302020204030204"/>
    <w:charset w:val="CC"/>
    <w:family w:val="swiss"/>
    <w:pitch w:val="default"/>
    <w:sig w:usb0="E0002AFF" w:usb1="C000247B" w:usb2="00000009" w:usb3="00000000" w:csb0="200001FF" w:csb1="00000000"/>
  </w:font>
  <w:font w:name="TimesNewRomanPSMT">
    <w:altName w:val="Times New Roman"/>
    <w:panose1 w:val="00000000000000000000"/>
    <w:charset w:val="CC"/>
    <w:family w:val="auto"/>
    <w:pitch w:val="default"/>
    <w:sig w:usb0="00000000" w:usb1="00000000" w:usb2="00000010" w:usb3="00000000" w:csb0="00020005" w:csb1="0000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Cambria Math">
    <w:panose1 w:val="02040503050406030204"/>
    <w:charset w:val="CC"/>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p>
  <w:p>
    <w:pPr>
      <w:pStyle w:val="68"/>
      <w:tabs>
        <w:tab w:val="left" w:pos="6945"/>
        <w:tab w:val="clear" w:pos="4677"/>
        <w:tab w:val="clear" w:pos="93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3"/>
      <w:framePr w:wrap="around" w:vAnchor="text" w:hAnchor="margin" w:xAlign="center" w:y="1"/>
      <w:suppressLineNumbers/>
      <w:rPr>
        <w:rStyle w:val="23"/>
      </w:rPr>
    </w:pPr>
  </w:p>
  <w:p>
    <w:pPr>
      <w:pStyle w:val="12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62"/>
      <w:lvlText w:val=""/>
      <w:lvlJc w:val="left"/>
      <w:pPr>
        <w:tabs>
          <w:tab w:val="left" w:pos="1209"/>
        </w:tabs>
        <w:ind w:left="1209" w:hanging="360"/>
      </w:pPr>
      <w:rPr>
        <w:rFonts w:hint="default" w:ascii="Symbol" w:hAnsi="Symbol"/>
      </w:rPr>
    </w:lvl>
  </w:abstractNum>
  <w:abstractNum w:abstractNumId="1">
    <w:nsid w:val="FFFFFF83"/>
    <w:multiLevelType w:val="singleLevel"/>
    <w:tmpl w:val="FFFFFF83"/>
    <w:lvl w:ilvl="0" w:tentative="0">
      <w:start w:val="1"/>
      <w:numFmt w:val="bullet"/>
      <w:pStyle w:val="65"/>
      <w:lvlText w:val=""/>
      <w:lvlJc w:val="left"/>
      <w:pPr>
        <w:tabs>
          <w:tab w:val="left" w:pos="643"/>
        </w:tabs>
        <w:ind w:left="643" w:hanging="360"/>
      </w:pPr>
      <w:rPr>
        <w:rFonts w:hint="default" w:ascii="Symbol" w:hAnsi="Symbol"/>
      </w:rPr>
    </w:lvl>
  </w:abstractNum>
  <w:abstractNum w:abstractNumId="2">
    <w:nsid w:val="000A326C"/>
    <w:multiLevelType w:val="multilevel"/>
    <w:tmpl w:val="000A326C"/>
    <w:lvl w:ilvl="0" w:tentative="0">
      <w:start w:val="1"/>
      <w:numFmt w:val="decimal"/>
      <w:pStyle w:val="771"/>
      <w:isLgl/>
      <w:suff w:val="space"/>
      <w:lvlText w:val="%1"/>
      <w:lvlJc w:val="left"/>
      <w:pPr>
        <w:ind w:left="0" w:firstLine="567"/>
      </w:pPr>
      <w:rPr>
        <w:rFonts w:hint="default"/>
      </w:rPr>
    </w:lvl>
    <w:lvl w:ilvl="1" w:tentative="0">
      <w:start w:val="1"/>
      <w:numFmt w:val="decimal"/>
      <w:isLgl/>
      <w:suff w:val="space"/>
      <w:lvlText w:val="%1.%2"/>
      <w:lvlJc w:val="left"/>
      <w:pPr>
        <w:ind w:left="0" w:firstLine="567"/>
      </w:pPr>
      <w:rPr>
        <w:rFonts w:hint="default"/>
      </w:rPr>
    </w:lvl>
    <w:lvl w:ilvl="2" w:tentative="0">
      <w:start w:val="1"/>
      <w:numFmt w:val="decimal"/>
      <w:isLgl/>
      <w:suff w:val="space"/>
      <w:lvlText w:val="%1.%2.%3"/>
      <w:lvlJc w:val="left"/>
      <w:pPr>
        <w:ind w:left="0" w:firstLine="567"/>
      </w:pPr>
      <w:rPr>
        <w:rFonts w:hint="default"/>
      </w:rPr>
    </w:lvl>
    <w:lvl w:ilvl="3" w:tentative="0">
      <w:start w:val="1"/>
      <w:numFmt w:val="decimal"/>
      <w:isLgl/>
      <w:suff w:val="space"/>
      <w:lvlText w:val="%1.%2.%3.%4"/>
      <w:lvlJc w:val="left"/>
      <w:pPr>
        <w:ind w:left="0" w:firstLine="567"/>
      </w:pPr>
      <w:rPr>
        <w:rFonts w:hint="default"/>
      </w:rPr>
    </w:lvl>
    <w:lvl w:ilvl="4" w:tentative="0">
      <w:start w:val="1"/>
      <w:numFmt w:val="decimal"/>
      <w:isLgl/>
      <w:suff w:val="space"/>
      <w:lvlText w:val="%1.%2.%3.%4.%5"/>
      <w:lvlJc w:val="left"/>
      <w:pPr>
        <w:ind w:left="0" w:firstLine="567"/>
      </w:pPr>
      <w:rPr>
        <w:rFonts w:hint="default"/>
      </w:rPr>
    </w:lvl>
    <w:lvl w:ilvl="5" w:tentative="0">
      <w:start w:val="1"/>
      <w:numFmt w:val="decimal"/>
      <w:isLgl/>
      <w:suff w:val="space"/>
      <w:lvlText w:val="%1.%2.%3.%4.%5.%6"/>
      <w:lvlJc w:val="left"/>
      <w:pPr>
        <w:ind w:left="2268" w:firstLine="709"/>
      </w:pPr>
      <w:rPr>
        <w:rFonts w:hint="default"/>
      </w:rPr>
    </w:lvl>
    <w:lvl w:ilvl="6" w:tentative="0">
      <w:start w:val="1"/>
      <w:numFmt w:val="decimal"/>
      <w:isLgl/>
      <w:suff w:val="space"/>
      <w:lvlText w:val="%1.%2.%3.%4.%5.%6.%7"/>
      <w:lvlJc w:val="left"/>
      <w:pPr>
        <w:ind w:left="2268" w:firstLine="709"/>
      </w:pPr>
      <w:rPr>
        <w:rFonts w:hint="default"/>
      </w:rPr>
    </w:lvl>
    <w:lvl w:ilvl="7" w:tentative="0">
      <w:start w:val="1"/>
      <w:numFmt w:val="decimal"/>
      <w:suff w:val="space"/>
      <w:lvlText w:val="%1.%2.%3.%4.%5.%6.%7.%8"/>
      <w:lvlJc w:val="left"/>
      <w:pPr>
        <w:ind w:left="2268" w:firstLine="709"/>
      </w:pPr>
      <w:rPr>
        <w:rFonts w:hint="default"/>
      </w:rPr>
    </w:lvl>
    <w:lvl w:ilvl="8" w:tentative="0">
      <w:start w:val="1"/>
      <w:numFmt w:val="decimal"/>
      <w:suff w:val="space"/>
      <w:lvlText w:val="%1.%2.%3.%4.%5.%6.%7.%8.%9"/>
      <w:lvlJc w:val="left"/>
      <w:pPr>
        <w:ind w:left="2268" w:firstLine="709"/>
      </w:pPr>
      <w:rPr>
        <w:rFonts w:hint="default"/>
      </w:rPr>
    </w:lvl>
  </w:abstractNum>
  <w:abstractNum w:abstractNumId="3">
    <w:nsid w:val="0CC1673B"/>
    <w:multiLevelType w:val="multilevel"/>
    <w:tmpl w:val="0CC1673B"/>
    <w:lvl w:ilvl="0" w:tentative="0">
      <w:start w:val="1"/>
      <w:numFmt w:val="bullet"/>
      <w:pStyle w:val="639"/>
      <w:lvlText w:val="·"/>
      <w:lvlJc w:val="left"/>
      <w:rPr>
        <w:rFonts w:ascii="Symbol" w:hAnsi="Symbol" w:cs="Symbol"/>
        <w:color w:val="auto"/>
      </w:rPr>
    </w:lvl>
    <w:lvl w:ilvl="1" w:tentative="0">
      <w:start w:val="1"/>
      <w:numFmt w:val="decimal"/>
      <w:lvlText w:val="%2."/>
      <w:lvlJc w:val="left"/>
      <w:rPr>
        <w:u w:val="single"/>
      </w:rPr>
    </w:lvl>
    <w:lvl w:ilvl="2" w:tentative="0">
      <w:start w:val="1"/>
      <w:numFmt w:val="decimal"/>
      <w:lvlText w:val="%3."/>
      <w:lvlJc w:val="left"/>
    </w:lvl>
    <w:lvl w:ilvl="3" w:tentative="0">
      <w:start w:val="1"/>
      <w:numFmt w:val="decimal"/>
      <w:lvlText w:val="%4."/>
      <w:lvlJc w:val="left"/>
    </w:lvl>
    <w:lvl w:ilvl="4" w:tentative="0">
      <w:start w:val="1"/>
      <w:numFmt w:val="decimal"/>
      <w:lvlText w:val="%5."/>
      <w:lvlJc w:val="left"/>
    </w:lvl>
    <w:lvl w:ilvl="5" w:tentative="0">
      <w:start w:val="1"/>
      <w:numFmt w:val="decimal"/>
      <w:lvlText w:val="%6."/>
      <w:lvlJc w:val="left"/>
    </w:lvl>
    <w:lvl w:ilvl="6" w:tentative="0">
      <w:start w:val="1"/>
      <w:numFmt w:val="decimal"/>
      <w:lvlText w:val="%7."/>
      <w:lvlJc w:val="left"/>
    </w:lvl>
    <w:lvl w:ilvl="7" w:tentative="0">
      <w:start w:val="1"/>
      <w:numFmt w:val="decimal"/>
      <w:lvlText w:val="%8."/>
      <w:lvlJc w:val="left"/>
    </w:lvl>
    <w:lvl w:ilvl="8" w:tentative="0">
      <w:start w:val="1"/>
      <w:numFmt w:val="decimal"/>
      <w:lvlText w:val="%9."/>
      <w:lvlJc w:val="left"/>
    </w:lvl>
  </w:abstractNum>
  <w:abstractNum w:abstractNumId="4">
    <w:nsid w:val="189A795C"/>
    <w:multiLevelType w:val="multilevel"/>
    <w:tmpl w:val="189A795C"/>
    <w:lvl w:ilvl="0" w:tentative="0">
      <w:start w:val="1"/>
      <w:numFmt w:val="russianLower"/>
      <w:pStyle w:val="779"/>
      <w:suff w:val="space"/>
      <w:lvlText w:val="%1)"/>
      <w:lvlJc w:val="left"/>
      <w:pPr>
        <w:ind w:left="567" w:firstLine="0"/>
      </w:pPr>
      <w:rPr>
        <w:rFonts w:hint="default" w:ascii="Times New Roman" w:hAnsi="Times New Roman" w:cs="Times New Roman"/>
        <w:b w:val="0"/>
        <w:bCs w:val="0"/>
        <w:i w:val="0"/>
        <w:iCs w:val="0"/>
        <w:caps w:val="0"/>
        <w:strike w:val="0"/>
        <w:dstrike w:val="0"/>
        <w:vanish w:val="0"/>
        <w:color w:val="000000"/>
        <w:spacing w:val="0"/>
        <w:kern w:val="0"/>
        <w:position w:val="0"/>
        <w:sz w:val="24"/>
        <w:u w:val="none"/>
        <w:vertAlign w:val="baseline"/>
      </w:rPr>
    </w:lvl>
    <w:lvl w:ilvl="1" w:tentative="0">
      <w:start w:val="1"/>
      <w:numFmt w:val="russianLower"/>
      <w:suff w:val="space"/>
      <w:lvlText w:val="%1.%2"/>
      <w:lvlJc w:val="left"/>
      <w:pPr>
        <w:ind w:left="567" w:firstLine="567"/>
      </w:pPr>
      <w:rPr>
        <w:rFonts w:hint="default" w:ascii="Times New Roman" w:hAnsi="Times New Roman"/>
        <w:b/>
        <w:i w:val="0"/>
        <w:spacing w:val="0"/>
        <w:w w:val="100"/>
        <w:position w:val="0"/>
        <w:sz w:val="28"/>
        <w:szCs w:val="28"/>
      </w:rPr>
    </w:lvl>
    <w:lvl w:ilvl="2" w:tentative="0">
      <w:start w:val="1"/>
      <w:numFmt w:val="decimal"/>
      <w:suff w:val="space"/>
      <w:lvlText w:val="%1.%2.%3"/>
      <w:lvlJc w:val="left"/>
      <w:pPr>
        <w:ind w:left="567" w:firstLine="567"/>
      </w:pPr>
      <w:rPr>
        <w:rFonts w:hint="default" w:ascii="Times New Roman" w:hAnsi="Times New Roman"/>
        <w:b/>
        <w:i w:val="0"/>
        <w:color w:val="auto"/>
        <w:sz w:val="26"/>
      </w:rPr>
    </w:lvl>
    <w:lvl w:ilvl="3" w:tentative="0">
      <w:start w:val="1"/>
      <w:numFmt w:val="decimal"/>
      <w:suff w:val="space"/>
      <w:lvlText w:val="%1.%2.%3.%4"/>
      <w:lvlJc w:val="left"/>
      <w:pPr>
        <w:ind w:left="567" w:firstLine="567"/>
      </w:pPr>
      <w:rPr>
        <w:rFonts w:hint="default" w:ascii="Times New Roman" w:hAnsi="Times New Roman"/>
        <w:b/>
        <w:i w:val="0"/>
        <w:color w:val="auto"/>
        <w:spacing w:val="0"/>
        <w:w w:val="100"/>
        <w:position w:val="0"/>
        <w:sz w:val="24"/>
      </w:rPr>
    </w:lvl>
    <w:lvl w:ilvl="4" w:tentative="0">
      <w:start w:val="1"/>
      <w:numFmt w:val="decimal"/>
      <w:lvlText w:val="%1.%2.%3.%4.%5"/>
      <w:lvlJc w:val="left"/>
      <w:pPr>
        <w:tabs>
          <w:tab w:val="left" w:pos="2142"/>
        </w:tabs>
        <w:ind w:left="2142" w:hanging="1008"/>
      </w:pPr>
      <w:rPr>
        <w:rFonts w:hint="default"/>
      </w:rPr>
    </w:lvl>
    <w:lvl w:ilvl="5" w:tentative="0">
      <w:start w:val="1"/>
      <w:numFmt w:val="decimal"/>
      <w:lvlText w:val="%1.%2.%3.%4.%5.%6"/>
      <w:lvlJc w:val="left"/>
      <w:pPr>
        <w:tabs>
          <w:tab w:val="left" w:pos="2286"/>
        </w:tabs>
        <w:ind w:left="2286" w:hanging="1152"/>
      </w:pPr>
      <w:rPr>
        <w:rFonts w:hint="default"/>
      </w:rPr>
    </w:lvl>
    <w:lvl w:ilvl="6" w:tentative="0">
      <w:start w:val="1"/>
      <w:numFmt w:val="decimal"/>
      <w:lvlText w:val="%1.%2.%3.%4.%5.%6.%7"/>
      <w:lvlJc w:val="left"/>
      <w:pPr>
        <w:tabs>
          <w:tab w:val="left" w:pos="2430"/>
        </w:tabs>
        <w:ind w:left="2430" w:hanging="1296"/>
      </w:pPr>
      <w:rPr>
        <w:rFonts w:hint="default"/>
      </w:rPr>
    </w:lvl>
    <w:lvl w:ilvl="7" w:tentative="0">
      <w:start w:val="1"/>
      <w:numFmt w:val="decimal"/>
      <w:lvlText w:val="%1.%2.%3.%4.%5.%6.%7.%8"/>
      <w:lvlJc w:val="left"/>
      <w:pPr>
        <w:tabs>
          <w:tab w:val="left" w:pos="2574"/>
        </w:tabs>
        <w:ind w:left="2574" w:hanging="1440"/>
      </w:pPr>
      <w:rPr>
        <w:rFonts w:hint="default"/>
      </w:rPr>
    </w:lvl>
    <w:lvl w:ilvl="8" w:tentative="0">
      <w:start w:val="1"/>
      <w:numFmt w:val="decimal"/>
      <w:lvlText w:val="%1.%2.%3.%4.%5.%6.%7.%8.%9"/>
      <w:lvlJc w:val="left"/>
      <w:pPr>
        <w:tabs>
          <w:tab w:val="left" w:pos="2718"/>
        </w:tabs>
        <w:ind w:left="2718" w:hanging="1584"/>
      </w:pPr>
      <w:rPr>
        <w:rFonts w:hint="default"/>
      </w:rPr>
    </w:lvl>
  </w:abstractNum>
  <w:abstractNum w:abstractNumId="5">
    <w:nsid w:val="267470C6"/>
    <w:multiLevelType w:val="singleLevel"/>
    <w:tmpl w:val="267470C6"/>
    <w:lvl w:ilvl="0" w:tentative="0">
      <w:start w:val="0"/>
      <w:numFmt w:val="bullet"/>
      <w:pStyle w:val="942"/>
      <w:lvlText w:val="-"/>
      <w:lvlJc w:val="left"/>
      <w:pPr>
        <w:tabs>
          <w:tab w:val="left" w:pos="360"/>
        </w:tabs>
        <w:ind w:left="0" w:firstLine="0"/>
      </w:pPr>
      <w:rPr>
        <w:rFonts w:hint="default"/>
      </w:rPr>
    </w:lvl>
  </w:abstractNum>
  <w:abstractNum w:abstractNumId="6">
    <w:nsid w:val="27261CC7"/>
    <w:multiLevelType w:val="singleLevel"/>
    <w:tmpl w:val="27261CC7"/>
    <w:lvl w:ilvl="0" w:tentative="0">
      <w:start w:val="1"/>
      <w:numFmt w:val="bullet"/>
      <w:pStyle w:val="841"/>
      <w:lvlText w:val=""/>
      <w:lvlJc w:val="left"/>
      <w:pPr>
        <w:tabs>
          <w:tab w:val="left" w:pos="360"/>
        </w:tabs>
        <w:ind w:left="360" w:hanging="360"/>
      </w:pPr>
      <w:rPr>
        <w:rFonts w:hint="default" w:ascii="Symbol" w:hAnsi="Symbol"/>
      </w:rPr>
    </w:lvl>
  </w:abstractNum>
  <w:abstractNum w:abstractNumId="7">
    <w:nsid w:val="2C557F61"/>
    <w:multiLevelType w:val="multilevel"/>
    <w:tmpl w:val="2C557F61"/>
    <w:lvl w:ilvl="0" w:tentative="0">
      <w:start w:val="1"/>
      <w:numFmt w:val="decimal"/>
      <w:pStyle w:val="776"/>
      <w:lvlText w:val="%1"/>
      <w:lvlJc w:val="left"/>
      <w:pPr>
        <w:tabs>
          <w:tab w:val="left" w:pos="340"/>
        </w:tabs>
        <w:ind w:left="0" w:firstLine="5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8345307"/>
    <w:multiLevelType w:val="multilevel"/>
    <w:tmpl w:val="38345307"/>
    <w:lvl w:ilvl="0" w:tentative="0">
      <w:start w:val="1"/>
      <w:numFmt w:val="decimal"/>
      <w:lvlText w:val="%1"/>
      <w:lvlJc w:val="left"/>
      <w:pPr>
        <w:tabs>
          <w:tab w:val="left" w:pos="360"/>
        </w:tabs>
        <w:ind w:left="360" w:hanging="360"/>
      </w:pPr>
      <w:rPr>
        <w:rFonts w:hint="default"/>
        <w:b/>
      </w:rPr>
    </w:lvl>
    <w:lvl w:ilvl="1" w:tentative="0">
      <w:start w:val="1"/>
      <w:numFmt w:val="decimal"/>
      <w:lvlText w:val="%1.%2"/>
      <w:lvlJc w:val="left"/>
      <w:pPr>
        <w:tabs>
          <w:tab w:val="left" w:pos="720"/>
        </w:tabs>
        <w:ind w:left="720" w:hanging="360"/>
      </w:pPr>
      <w:rPr>
        <w:rFonts w:hint="default"/>
        <w:b/>
      </w:rPr>
    </w:lvl>
    <w:lvl w:ilvl="2" w:tentative="0">
      <w:start w:val="1"/>
      <w:numFmt w:val="decimal"/>
      <w:pStyle w:val="576"/>
      <w:lvlText w:val="%1.%2.%3"/>
      <w:lvlJc w:val="left"/>
      <w:pPr>
        <w:tabs>
          <w:tab w:val="left" w:pos="1980"/>
        </w:tabs>
        <w:ind w:left="1980" w:hanging="720"/>
      </w:pPr>
      <w:rPr>
        <w:rFonts w:hint="default"/>
      </w:rPr>
    </w:lvl>
    <w:lvl w:ilvl="3" w:tentative="0">
      <w:start w:val="1"/>
      <w:numFmt w:val="decimal"/>
      <w:pStyle w:val="577"/>
      <w:lvlText w:val="%1.%2.%3.%4"/>
      <w:lvlJc w:val="left"/>
      <w:pPr>
        <w:tabs>
          <w:tab w:val="left" w:pos="1800"/>
        </w:tabs>
        <w:ind w:left="1800" w:hanging="720"/>
      </w:pPr>
      <w:rPr>
        <w:rFonts w:hint="default"/>
      </w:rPr>
    </w:lvl>
    <w:lvl w:ilvl="4" w:tentative="0">
      <w:start w:val="1"/>
      <w:numFmt w:val="decimal"/>
      <w:lvlText w:val="%1.%2.%3.%4.%5"/>
      <w:lvlJc w:val="left"/>
      <w:pPr>
        <w:tabs>
          <w:tab w:val="left" w:pos="2520"/>
        </w:tabs>
        <w:ind w:left="2520" w:hanging="1080"/>
      </w:pPr>
      <w:rPr>
        <w:rFonts w:hint="default"/>
      </w:rPr>
    </w:lvl>
    <w:lvl w:ilvl="5" w:tentative="0">
      <w:start w:val="1"/>
      <w:numFmt w:val="decimal"/>
      <w:lvlText w:val="%1.%2.%3.%4.%5.%6"/>
      <w:lvlJc w:val="left"/>
      <w:pPr>
        <w:tabs>
          <w:tab w:val="left" w:pos="2880"/>
        </w:tabs>
        <w:ind w:left="2880" w:hanging="1080"/>
      </w:pPr>
      <w:rPr>
        <w:rFonts w:hint="default"/>
      </w:rPr>
    </w:lvl>
    <w:lvl w:ilvl="6" w:tentative="0">
      <w:start w:val="1"/>
      <w:numFmt w:val="decimal"/>
      <w:lvlText w:val="%1.%2.%3.%4.%5.%6.%7"/>
      <w:lvlJc w:val="left"/>
      <w:pPr>
        <w:tabs>
          <w:tab w:val="left" w:pos="3600"/>
        </w:tabs>
        <w:ind w:left="3600" w:hanging="1440"/>
      </w:pPr>
      <w:rPr>
        <w:rFonts w:hint="default"/>
      </w:rPr>
    </w:lvl>
    <w:lvl w:ilvl="7" w:tentative="0">
      <w:start w:val="1"/>
      <w:numFmt w:val="decimal"/>
      <w:lvlText w:val="%1.%2.%3.%4.%5.%6.%7.%8"/>
      <w:lvlJc w:val="left"/>
      <w:pPr>
        <w:tabs>
          <w:tab w:val="left" w:pos="3960"/>
        </w:tabs>
        <w:ind w:left="3960" w:hanging="1440"/>
      </w:pPr>
      <w:rPr>
        <w:rFonts w:hint="default"/>
      </w:rPr>
    </w:lvl>
    <w:lvl w:ilvl="8" w:tentative="0">
      <w:start w:val="1"/>
      <w:numFmt w:val="decimal"/>
      <w:lvlText w:val="%1.%2.%3.%4.%5.%6.%7.%8.%9"/>
      <w:lvlJc w:val="left"/>
      <w:pPr>
        <w:tabs>
          <w:tab w:val="left" w:pos="4680"/>
        </w:tabs>
        <w:ind w:left="4680" w:hanging="1800"/>
      </w:pPr>
      <w:rPr>
        <w:rFonts w:hint="default"/>
      </w:rPr>
    </w:lvl>
  </w:abstractNum>
  <w:abstractNum w:abstractNumId="9">
    <w:nsid w:val="4F65195B"/>
    <w:multiLevelType w:val="multilevel"/>
    <w:tmpl w:val="4F65195B"/>
    <w:lvl w:ilvl="0" w:tentative="0">
      <w:start w:val="1"/>
      <w:numFmt w:val="decimal"/>
      <w:pStyle w:val="775"/>
      <w:suff w:val="space"/>
      <w:lvlText w:val="%1)"/>
      <w:lvlJc w:val="left"/>
      <w:pPr>
        <w:ind w:left="0" w:firstLine="567"/>
      </w:pPr>
      <w:rPr>
        <w:rFonts w:hint="default"/>
      </w:rPr>
    </w:lvl>
    <w:lvl w:ilvl="1" w:tentative="0">
      <w:start w:val="1"/>
      <w:numFmt w:val="bullet"/>
      <w:suff w:val="space"/>
      <w:lvlText w:val="–"/>
      <w:lvlJc w:val="left"/>
      <w:pPr>
        <w:ind w:left="284" w:firstLine="567"/>
      </w:pPr>
      <w:rPr>
        <w:rFonts w:hint="default" w:ascii="Times New Roman" w:hAnsi="Times New Roman" w:cs="Times New Roman"/>
      </w:rPr>
    </w:lvl>
    <w:lvl w:ilvl="2" w:tentative="0">
      <w:start w:val="1"/>
      <w:numFmt w:val="bullet"/>
      <w:suff w:val="space"/>
      <w:lvlText w:val=""/>
      <w:lvlJc w:val="left"/>
      <w:pPr>
        <w:ind w:left="284" w:firstLine="567"/>
      </w:pPr>
      <w:rPr>
        <w:rFonts w:hint="default" w:ascii="Symbol" w:hAnsi="Symbol"/>
      </w:rPr>
    </w:lvl>
    <w:lvl w:ilvl="3" w:tentative="0">
      <w:start w:val="1"/>
      <w:numFmt w:val="bullet"/>
      <w:suff w:val="space"/>
      <w:lvlText w:val="–"/>
      <w:lvlJc w:val="left"/>
      <w:pPr>
        <w:ind w:left="284" w:firstLine="567"/>
      </w:pPr>
      <w:rPr>
        <w:rFonts w:hint="default" w:ascii="Times New Roman" w:hAnsi="Times New Roman" w:cs="Times New Roman"/>
      </w:rPr>
    </w:lvl>
    <w:lvl w:ilvl="4" w:tentative="0">
      <w:start w:val="1"/>
      <w:numFmt w:val="bullet"/>
      <w:suff w:val="space"/>
      <w:lvlText w:val="–"/>
      <w:lvlJc w:val="left"/>
      <w:pPr>
        <w:ind w:left="284" w:firstLine="567"/>
      </w:pPr>
      <w:rPr>
        <w:rFonts w:hint="default" w:ascii="Times New Roman" w:hAnsi="Times New Roman" w:cs="Times New Roman"/>
      </w:rPr>
    </w:lvl>
    <w:lvl w:ilvl="5" w:tentative="0">
      <w:start w:val="1"/>
      <w:numFmt w:val="bullet"/>
      <w:suff w:val="space"/>
      <w:lvlText w:val="–"/>
      <w:lvlJc w:val="left"/>
      <w:pPr>
        <w:ind w:left="284" w:firstLine="567"/>
      </w:pPr>
      <w:rPr>
        <w:rFonts w:hint="default" w:ascii="Times New Roman" w:hAnsi="Times New Roman" w:cs="Times New Roman"/>
      </w:rPr>
    </w:lvl>
    <w:lvl w:ilvl="6" w:tentative="0">
      <w:start w:val="1"/>
      <w:numFmt w:val="bullet"/>
      <w:suff w:val="space"/>
      <w:lvlText w:val=""/>
      <w:lvlJc w:val="left"/>
      <w:pPr>
        <w:ind w:left="284" w:firstLine="567"/>
      </w:pPr>
      <w:rPr>
        <w:rFonts w:hint="default" w:ascii="Symbol" w:hAnsi="Symbol"/>
      </w:rPr>
    </w:lvl>
    <w:lvl w:ilvl="7" w:tentative="0">
      <w:start w:val="1"/>
      <w:numFmt w:val="bullet"/>
      <w:suff w:val="space"/>
      <w:lvlText w:val="–"/>
      <w:lvlJc w:val="left"/>
      <w:pPr>
        <w:ind w:left="284" w:firstLine="567"/>
      </w:pPr>
      <w:rPr>
        <w:rFonts w:hint="default" w:ascii="Times New Roman" w:hAnsi="Times New Roman" w:cs="Times New Roman"/>
      </w:rPr>
    </w:lvl>
    <w:lvl w:ilvl="8" w:tentative="0">
      <w:start w:val="1"/>
      <w:numFmt w:val="bullet"/>
      <w:suff w:val="space"/>
      <w:lvlText w:val=""/>
      <w:lvlJc w:val="left"/>
      <w:pPr>
        <w:ind w:left="284" w:firstLine="567"/>
      </w:pPr>
      <w:rPr>
        <w:rFonts w:hint="default" w:ascii="Symbol" w:hAnsi="Symbol"/>
      </w:rPr>
    </w:lvl>
  </w:abstractNum>
  <w:abstractNum w:abstractNumId="10">
    <w:nsid w:val="50441509"/>
    <w:multiLevelType w:val="multilevel"/>
    <w:tmpl w:val="50441509"/>
    <w:lvl w:ilvl="0" w:tentative="0">
      <w:start w:val="1"/>
      <w:numFmt w:val="bullet"/>
      <w:pStyle w:val="845"/>
      <w:lvlText w:val=""/>
      <w:lvlJc w:val="left"/>
      <w:pPr>
        <w:tabs>
          <w:tab w:val="left" w:pos="1429"/>
        </w:tabs>
        <w:ind w:left="1429"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3685A12"/>
    <w:multiLevelType w:val="multilevel"/>
    <w:tmpl w:val="63685A12"/>
    <w:lvl w:ilvl="0" w:tentative="0">
      <w:start w:val="1"/>
      <w:numFmt w:val="decimal"/>
      <w:pStyle w:val="794"/>
      <w:lvlText w:val="%1."/>
      <w:lvlJc w:val="left"/>
      <w:pPr>
        <w:ind w:left="360" w:hanging="360"/>
      </w:pPr>
    </w:lvl>
    <w:lvl w:ilvl="1" w:tentative="0">
      <w:start w:val="1"/>
      <w:numFmt w:val="decimal"/>
      <w:pStyle w:val="796"/>
      <w:lvlText w:val="%1.%2."/>
      <w:lvlJc w:val="left"/>
      <w:pPr>
        <w:ind w:left="792" w:hanging="432"/>
      </w:pPr>
    </w:lvl>
    <w:lvl w:ilvl="2" w:tentative="0">
      <w:start w:val="1"/>
      <w:numFmt w:val="decimal"/>
      <w:pStyle w:val="797"/>
      <w:lvlText w:val="%1.%2.%3."/>
      <w:lvlJc w:val="left"/>
      <w:pPr>
        <w:ind w:left="1072"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nsid w:val="65040634"/>
    <w:multiLevelType w:val="multilevel"/>
    <w:tmpl w:val="65040634"/>
    <w:lvl w:ilvl="0" w:tentative="0">
      <w:start w:val="1"/>
      <w:numFmt w:val="decimal"/>
      <w:lvlText w:val="%1."/>
      <w:lvlJc w:val="left"/>
      <w:pPr>
        <w:ind w:left="2196" w:hanging="1416"/>
      </w:pPr>
      <w:rPr>
        <w:rFonts w:hint="default"/>
      </w:rPr>
    </w:lvl>
    <w:lvl w:ilvl="1" w:tentative="0">
      <w:start w:val="1"/>
      <w:numFmt w:val="lowerLetter"/>
      <w:lvlText w:val="%2."/>
      <w:lvlJc w:val="left"/>
      <w:pPr>
        <w:ind w:left="1860" w:hanging="360"/>
      </w:pPr>
    </w:lvl>
    <w:lvl w:ilvl="2" w:tentative="0">
      <w:start w:val="1"/>
      <w:numFmt w:val="lowerRoman"/>
      <w:lvlText w:val="%3."/>
      <w:lvlJc w:val="right"/>
      <w:pPr>
        <w:ind w:left="2580" w:hanging="180"/>
      </w:pPr>
    </w:lvl>
    <w:lvl w:ilvl="3" w:tentative="0">
      <w:start w:val="1"/>
      <w:numFmt w:val="decimal"/>
      <w:lvlText w:val="%4."/>
      <w:lvlJc w:val="left"/>
      <w:pPr>
        <w:ind w:left="3300" w:hanging="360"/>
      </w:pPr>
    </w:lvl>
    <w:lvl w:ilvl="4" w:tentative="0">
      <w:start w:val="1"/>
      <w:numFmt w:val="lowerLetter"/>
      <w:lvlText w:val="%5."/>
      <w:lvlJc w:val="left"/>
      <w:pPr>
        <w:ind w:left="4020" w:hanging="360"/>
      </w:pPr>
    </w:lvl>
    <w:lvl w:ilvl="5" w:tentative="0">
      <w:start w:val="1"/>
      <w:numFmt w:val="lowerRoman"/>
      <w:lvlText w:val="%6."/>
      <w:lvlJc w:val="right"/>
      <w:pPr>
        <w:ind w:left="4740" w:hanging="180"/>
      </w:pPr>
    </w:lvl>
    <w:lvl w:ilvl="6" w:tentative="0">
      <w:start w:val="1"/>
      <w:numFmt w:val="decimal"/>
      <w:lvlText w:val="%7."/>
      <w:lvlJc w:val="left"/>
      <w:pPr>
        <w:ind w:left="5460" w:hanging="360"/>
      </w:pPr>
    </w:lvl>
    <w:lvl w:ilvl="7" w:tentative="0">
      <w:start w:val="1"/>
      <w:numFmt w:val="lowerLetter"/>
      <w:lvlText w:val="%8."/>
      <w:lvlJc w:val="left"/>
      <w:pPr>
        <w:ind w:left="6180" w:hanging="360"/>
      </w:pPr>
    </w:lvl>
    <w:lvl w:ilvl="8" w:tentative="0">
      <w:start w:val="1"/>
      <w:numFmt w:val="lowerRoman"/>
      <w:lvlText w:val="%9."/>
      <w:lvlJc w:val="right"/>
      <w:pPr>
        <w:ind w:left="6900" w:hanging="180"/>
      </w:pPr>
    </w:lvl>
  </w:abstractNum>
  <w:abstractNum w:abstractNumId="13">
    <w:nsid w:val="6CB94693"/>
    <w:multiLevelType w:val="multilevel"/>
    <w:tmpl w:val="6CB9469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0CC008F"/>
    <w:multiLevelType w:val="multilevel"/>
    <w:tmpl w:val="70CC008F"/>
    <w:lvl w:ilvl="0" w:tentative="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tentative="0">
      <w:start w:val="1"/>
      <w:numFmt w:val="decimal"/>
      <w:pStyle w:val="778"/>
      <w:suff w:val="space"/>
      <w:lvlText w:val="%1.%2"/>
      <w:lvlJc w:val="left"/>
      <w:pPr>
        <w:ind w:left="851" w:firstLine="0"/>
      </w:pPr>
      <w:rPr>
        <w:rFonts w:hint="default" w:ascii="Times New Roman" w:hAnsi="Times New Roman"/>
        <w:b/>
        <w:i w:val="0"/>
        <w:sz w:val="24"/>
        <w:szCs w:val="24"/>
      </w:rPr>
    </w:lvl>
    <w:lvl w:ilvl="2" w:tentative="0">
      <w:start w:val="1"/>
      <w:numFmt w:val="decimal"/>
      <w:suff w:val="space"/>
      <w:lvlText w:val="%1.%2.%3"/>
      <w:lvlJc w:val="left"/>
      <w:pPr>
        <w:ind w:left="567" w:firstLine="0"/>
      </w:pPr>
      <w:rPr>
        <w:rFonts w:hint="default" w:ascii="Times New Roman" w:hAnsi="Times New Roman"/>
        <w:b/>
        <w:i w:val="0"/>
        <w:sz w:val="24"/>
        <w:szCs w:val="24"/>
      </w:rPr>
    </w:lvl>
    <w:lvl w:ilvl="3" w:tentative="0">
      <w:start w:val="1"/>
      <w:numFmt w:val="decimal"/>
      <w:lvlText w:val="%1.%2.%3.%4"/>
      <w:lvlJc w:val="left"/>
      <w:pPr>
        <w:tabs>
          <w:tab w:val="left" w:pos="141"/>
        </w:tabs>
        <w:ind w:left="141" w:firstLine="0"/>
      </w:pPr>
      <w:rPr>
        <w:rFonts w:hint="default"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4" w:tentative="0">
      <w:start w:val="1"/>
      <w:numFmt w:val="decimal"/>
      <w:lvlText w:val="%1.%2.%3.%4.%5"/>
      <w:lvlJc w:val="left"/>
      <w:pPr>
        <w:tabs>
          <w:tab w:val="left" w:pos="141"/>
        </w:tabs>
        <w:ind w:left="141" w:firstLine="0"/>
      </w:pPr>
      <w:rPr>
        <w:rFonts w:hint="default"/>
      </w:rPr>
    </w:lvl>
    <w:lvl w:ilvl="5" w:tentative="0">
      <w:start w:val="1"/>
      <w:numFmt w:val="decimal"/>
      <w:lvlText w:val="%1.%2.%3.%4.%5.%6"/>
      <w:lvlJc w:val="left"/>
      <w:pPr>
        <w:tabs>
          <w:tab w:val="left" w:pos="141"/>
        </w:tabs>
        <w:ind w:left="141" w:firstLine="0"/>
      </w:pPr>
      <w:rPr>
        <w:rFonts w:hint="default"/>
      </w:rPr>
    </w:lvl>
    <w:lvl w:ilvl="6" w:tentative="0">
      <w:start w:val="1"/>
      <w:numFmt w:val="decimal"/>
      <w:lvlText w:val="%1.%2.%3.%4.%5.%6.%7"/>
      <w:lvlJc w:val="left"/>
      <w:pPr>
        <w:tabs>
          <w:tab w:val="left" w:pos="141"/>
        </w:tabs>
        <w:ind w:left="141" w:firstLine="0"/>
      </w:pPr>
      <w:rPr>
        <w:rFonts w:hint="default"/>
      </w:rPr>
    </w:lvl>
    <w:lvl w:ilvl="7" w:tentative="0">
      <w:start w:val="1"/>
      <w:numFmt w:val="decimal"/>
      <w:lvlText w:val="%1.%2.%3.%4.%5.%6.%7.%8"/>
      <w:lvlJc w:val="left"/>
      <w:pPr>
        <w:tabs>
          <w:tab w:val="left" w:pos="141"/>
        </w:tabs>
        <w:ind w:left="141" w:firstLine="0"/>
      </w:pPr>
      <w:rPr>
        <w:rFonts w:hint="default"/>
      </w:rPr>
    </w:lvl>
    <w:lvl w:ilvl="8" w:tentative="0">
      <w:start w:val="1"/>
      <w:numFmt w:val="decimal"/>
      <w:lvlText w:val="%1.%2.%3.%4.%5.%6.%7.%8.%9"/>
      <w:lvlJc w:val="left"/>
      <w:pPr>
        <w:tabs>
          <w:tab w:val="left" w:pos="141"/>
        </w:tabs>
        <w:ind w:left="141" w:firstLine="0"/>
      </w:pPr>
      <w:rPr>
        <w:rFonts w:hint="default"/>
      </w:rPr>
    </w:lvl>
  </w:abstractNum>
  <w:abstractNum w:abstractNumId="15">
    <w:nsid w:val="75214D3E"/>
    <w:multiLevelType w:val="multilevel"/>
    <w:tmpl w:val="75214D3E"/>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1"/>
  </w:num>
  <w:num w:numId="3">
    <w:abstractNumId w:val="8"/>
  </w:num>
  <w:num w:numId="4">
    <w:abstractNumId w:val="3"/>
  </w:num>
  <w:num w:numId="5">
    <w:abstractNumId w:val="2"/>
  </w:num>
  <w:num w:numId="6">
    <w:abstractNumId w:val="9"/>
  </w:num>
  <w:num w:numId="7">
    <w:abstractNumId w:val="7"/>
  </w:num>
  <w:num w:numId="8">
    <w:abstractNumId w:val="14"/>
  </w:num>
  <w:num w:numId="9">
    <w:abstractNumId w:val="4"/>
  </w:num>
  <w:num w:numId="10">
    <w:abstractNumId w:val="11"/>
  </w:num>
  <w:num w:numId="11">
    <w:abstractNumId w:val="6"/>
  </w:num>
  <w:num w:numId="12">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2"/>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453C"/>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3DC"/>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4B6F"/>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52FE"/>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1343"/>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3EA9"/>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0FB1"/>
    <w:rsid w:val="00391D8E"/>
    <w:rsid w:val="003930D6"/>
    <w:rsid w:val="00393851"/>
    <w:rsid w:val="00394241"/>
    <w:rsid w:val="00395777"/>
    <w:rsid w:val="00396025"/>
    <w:rsid w:val="003A07A1"/>
    <w:rsid w:val="003A3DD4"/>
    <w:rsid w:val="003A65C9"/>
    <w:rsid w:val="003B35A2"/>
    <w:rsid w:val="003B51CA"/>
    <w:rsid w:val="003B5F36"/>
    <w:rsid w:val="003B62C6"/>
    <w:rsid w:val="003B6EFE"/>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075F3"/>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2AE4"/>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6237"/>
    <w:rsid w:val="004D7296"/>
    <w:rsid w:val="004E0CFF"/>
    <w:rsid w:val="004E0D0F"/>
    <w:rsid w:val="004E2568"/>
    <w:rsid w:val="004E262A"/>
    <w:rsid w:val="004E297D"/>
    <w:rsid w:val="004E3275"/>
    <w:rsid w:val="004E4258"/>
    <w:rsid w:val="004E474D"/>
    <w:rsid w:val="004E7846"/>
    <w:rsid w:val="004F2148"/>
    <w:rsid w:val="004F2899"/>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4802"/>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02E1"/>
    <w:rsid w:val="00631459"/>
    <w:rsid w:val="00632533"/>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3EDF"/>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2213"/>
    <w:rsid w:val="007E365C"/>
    <w:rsid w:val="007E5A6F"/>
    <w:rsid w:val="007E6CC8"/>
    <w:rsid w:val="007E75E7"/>
    <w:rsid w:val="007F185B"/>
    <w:rsid w:val="007F3D7F"/>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55D2"/>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42A9"/>
    <w:rsid w:val="008F6291"/>
    <w:rsid w:val="00902EAB"/>
    <w:rsid w:val="00904EBE"/>
    <w:rsid w:val="00904EF7"/>
    <w:rsid w:val="00906F2E"/>
    <w:rsid w:val="00907B43"/>
    <w:rsid w:val="00907B54"/>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3C3"/>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62F8"/>
    <w:rsid w:val="00A17046"/>
    <w:rsid w:val="00A203D3"/>
    <w:rsid w:val="00A20FF6"/>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274B"/>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0C0"/>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5BB5"/>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1D6"/>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5756"/>
    <w:rsid w:val="00CF6AD1"/>
    <w:rsid w:val="00D013D7"/>
    <w:rsid w:val="00D02394"/>
    <w:rsid w:val="00D023D5"/>
    <w:rsid w:val="00D02B30"/>
    <w:rsid w:val="00D06268"/>
    <w:rsid w:val="00D07F65"/>
    <w:rsid w:val="00D10012"/>
    <w:rsid w:val="00D10FD3"/>
    <w:rsid w:val="00D1179C"/>
    <w:rsid w:val="00D13A9E"/>
    <w:rsid w:val="00D1442D"/>
    <w:rsid w:val="00D15E0A"/>
    <w:rsid w:val="00D204A5"/>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252B"/>
    <w:rsid w:val="00D6493D"/>
    <w:rsid w:val="00D659B4"/>
    <w:rsid w:val="00D66095"/>
    <w:rsid w:val="00D67F40"/>
    <w:rsid w:val="00D74346"/>
    <w:rsid w:val="00D76262"/>
    <w:rsid w:val="00D76F95"/>
    <w:rsid w:val="00D817F1"/>
    <w:rsid w:val="00D81F4F"/>
    <w:rsid w:val="00D821D2"/>
    <w:rsid w:val="00D8459E"/>
    <w:rsid w:val="00D84AFF"/>
    <w:rsid w:val="00D8503D"/>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0467"/>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799"/>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237"/>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52A7"/>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6913"/>
    <w:rsid w:val="00FE7858"/>
    <w:rsid w:val="00FF54C5"/>
    <w:rsid w:val="00FF5AE3"/>
    <w:rsid w:val="00FF61FA"/>
    <w:rsid w:val="378B2F93"/>
    <w:rsid w:val="3C884E6D"/>
    <w:rsid w:val="3EF26FE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iPriority="9" w:semiHidden="0" w:name="heading 7"/>
    <w:lsdException w:qFormat="1" w:unhideWhenUsed="0" w:uiPriority="99" w:semiHidden="0" w:name="heading 8"/>
    <w:lsdException w:qFormat="1" w:uiPriority="9" w:semiHidden="0" w:name="heading 9"/>
    <w:lsdException w:unhideWhenUsed="0"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uiPriority="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semiHidden="0" w:name="caption"/>
    <w:lsdException w:uiPriority="99" w:semiHidden="0" w:name="table of figures"/>
    <w:lsdException w:unhideWhenUsed="0" w:uiPriority="99" w:semiHidden="0" w:name="envelope address"/>
    <w:lsdException w:uiPriority="0" w:name="envelope return"/>
    <w:lsdException w:unhideWhenUsed="0" w:uiPriority="0" w:semiHidden="0" w:name="footnote reference"/>
    <w:lsdException w:unhideWhenUsed="0" w:uiPriority="0" w:semiHidden="0" w:name="annotation reference"/>
    <w:lsdException w:unhideWhenUsed="0" w:uiPriority="99" w:semiHidden="0" w:name="line number"/>
    <w:lsdException w:unhideWhenUsed="0" w:uiPriority="0" w:semiHidden="0" w:name="page number"/>
    <w:lsdException w:unhideWhenUsed="0" w:uiPriority="99" w:semiHidden="0" w:name="endnote reference"/>
    <w:lsdException w:unhideWhenUsed="0" w:uiPriority="99" w:semiHidden="0" w:name="endnote text"/>
    <w:lsdException w:unhideWhenUsed="0" w:uiPriority="0" w:semiHidden="0" w:name="table of authorities"/>
    <w:lsdException w:uiPriority="0" w:name="macro"/>
    <w:lsdException w:unhideWhenUsed="0" w:uiPriority="0" w:semiHidden="0" w:name="toa heading"/>
    <w:lsdException w:unhideWhenUsed="0" w:uiPriority="0" w:semiHidden="0" w:name="List"/>
    <w:lsdException w:uiPriority="99" w:semiHidden="0" w:name="List Bullet"/>
    <w:lsdException w:unhideWhenUsed="0" w:uiPriority="99" w:semiHidden="0" w:name="List Number"/>
    <w:lsdException w:unhideWhenUsed="0" w:uiPriority="99" w:semiHidden="0" w:name="List 2"/>
    <w:lsdException w:uiPriority="0" w:name="List 3"/>
    <w:lsdException w:uiPriority="0" w:name="List 4"/>
    <w:lsdException w:uiPriority="0" w:name="List 5"/>
    <w:lsdException w:unhideWhenUsed="0" w:uiPriority="0" w:semiHidden="0" w:name="List Bullet 2"/>
    <w:lsdException w:unhideWhenUsed="0" w:uiPriority="99" w:semiHidden="0" w:name="List Bullet 3"/>
    <w:lsdException w:unhideWhenUsed="0" w:uiPriority="0"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0" w:semiHidden="0" w:name="Title"/>
    <w:lsdException w:uiPriority="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iPriority="0" w:name="Salutation"/>
    <w:lsdException w:uiPriority="0" w:name="Date"/>
    <w:lsdException w:unhideWhenUsed="0" w:uiPriority="0" w:semiHidden="0" w:name="Body Text First Indent"/>
    <w:lsdException w:uiPriority="0" w:name="Body Text First Indent 2"/>
    <w:lsdException w:unhideWhenUsed="0" w:uiPriority="99"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0"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qFormat="1" w:unhideWhenUsed="0" w:uiPriority="99" w:semiHidden="0" w:name="HTML Preformatted"/>
    <w:lsdException w:unhideWhenUsed="0" w:uiPriority="99" w:semiHidden="0" w:name="HTML Sample"/>
    <w:lsdException w:unhideWhenUsed="0" w:uiPriority="99"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iPriority="0" w:name="Table Simple 3"/>
    <w:lsdException w:unhideWhenUsed="0" w:uiPriority="0" w:semiHidden="0" w:name="Table Classic 1"/>
    <w:lsdException w:uiPriority="0" w:name="Table Classic 2"/>
    <w:lsdException w:uiPriority="0" w:name="Table Classic 3"/>
    <w:lsdException w:unhideWhenUsed="0" w:uiPriority="0" w:semiHidden="0" w:name="Table Classic 4"/>
    <w:lsdException w:uiPriority="0" w:name="Table Colorful 1"/>
    <w:lsdException w:uiPriority="0" w:name="Table Colorful 2"/>
    <w:lsdException w:uiPriority="0" w:name="Table Colorful 3"/>
    <w:lsdException w:unhideWhenUsed="0" w:uiPriority="0" w:semiHidden="0" w:name="Table Columns 1"/>
    <w:lsdException w:uiPriority="0" w:name="Table Columns 2"/>
    <w:lsdException w:uiPriority="0" w:name="Table Columns 3"/>
    <w:lsdException w:uiPriority="0" w:name="Table Columns 4"/>
    <w:lsdException w:unhideWhenUsed="0" w:uiPriority="0" w:semiHidden="0" w:name="Table Columns 5"/>
    <w:lsdException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nhideWhenUsed="0" w:uiPriority="0" w:semiHidden="0" w:name="Table List 2"/>
    <w:lsdException w:uiPriority="0" w:name="Table List 3"/>
    <w:lsdException w:uiPriority="0" w:name="Table List 4"/>
    <w:lsdException w:uiPriority="0" w:name="Table List 5"/>
    <w:lsdException w:uiPriority="0" w:name="Table List 6"/>
    <w:lsdException w:unhideWhenUsed="0" w:uiPriority="0" w:semiHidden="0" w:name="Table List 7"/>
    <w:lsdException w:unhideWhenUsed="0" w:uiPriority="0" w:semiHidden="0" w:name="Table List 8"/>
    <w:lsdException w:uiPriority="0" w:name="Table 3D effects 1"/>
    <w:lsdException w:uiPriority="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99" w:name="Placeholder Text"/>
    <w:lsdException w:qFormat="1" w:unhideWhenUsed="0" w:uiPriority="1" w:semiHidden="0" w:name="No Spacing"/>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2" w:semiHidden="0" w:name="Light Grid Accent 5"/>
  </w:latentStyles>
  <w:style w:type="paragraph" w:default="1" w:styleId="1">
    <w:name w:val="Normal"/>
    <w:qFormat/>
    <w:uiPriority w:val="0"/>
    <w:pPr>
      <w:spacing w:after="200" w:line="276" w:lineRule="auto"/>
    </w:pPr>
    <w:rPr>
      <w:rFonts w:ascii="Arial" w:hAnsi="Arial" w:eastAsia="Times New Roman" w:cs="Arial"/>
      <w:sz w:val="26"/>
      <w:szCs w:val="26"/>
      <w:lang w:val="ru-RU" w:eastAsia="en-US" w:bidi="ar-SA"/>
    </w:rPr>
  </w:style>
  <w:style w:type="paragraph" w:styleId="2">
    <w:name w:val="heading 1"/>
    <w:basedOn w:val="1"/>
    <w:next w:val="1"/>
    <w:link w:val="100"/>
    <w:qFormat/>
    <w:uiPriority w:val="0"/>
    <w:pPr>
      <w:keepNext/>
      <w:spacing w:before="240" w:after="60" w:line="240" w:lineRule="auto"/>
      <w:outlineLvl w:val="0"/>
    </w:pPr>
    <w:rPr>
      <w:rFonts w:ascii="Cambria" w:hAnsi="Cambria" w:eastAsia="Calibri" w:cs="Times New Roman"/>
      <w:kern w:val="32"/>
      <w:sz w:val="32"/>
      <w:szCs w:val="32"/>
      <w:lang w:eastAsia="ru-RU"/>
    </w:rPr>
  </w:style>
  <w:style w:type="paragraph" w:styleId="3">
    <w:name w:val="heading 2"/>
    <w:basedOn w:val="1"/>
    <w:next w:val="1"/>
    <w:link w:val="101"/>
    <w:qFormat/>
    <w:uiPriority w:val="0"/>
    <w:pPr>
      <w:keepNext/>
      <w:spacing w:before="240" w:after="60" w:line="240" w:lineRule="auto"/>
      <w:outlineLvl w:val="1"/>
    </w:pPr>
    <w:rPr>
      <w:rFonts w:ascii="Cambria" w:hAnsi="Cambria" w:eastAsia="Calibri" w:cs="Times New Roman"/>
      <w:b/>
      <w:bCs/>
      <w:i/>
      <w:iCs/>
      <w:sz w:val="28"/>
      <w:szCs w:val="28"/>
      <w:lang w:eastAsia="ru-RU"/>
    </w:rPr>
  </w:style>
  <w:style w:type="paragraph" w:styleId="4">
    <w:name w:val="heading 3"/>
    <w:basedOn w:val="1"/>
    <w:link w:val="102"/>
    <w:qFormat/>
    <w:uiPriority w:val="0"/>
    <w:pPr>
      <w:spacing w:after="0" w:line="240" w:lineRule="auto"/>
      <w:outlineLvl w:val="2"/>
    </w:pPr>
    <w:rPr>
      <w:rFonts w:eastAsia="Calibri" w:cs="Times New Roman"/>
      <w:b/>
      <w:bCs/>
      <w:sz w:val="24"/>
      <w:szCs w:val="24"/>
      <w:lang w:eastAsia="ru-RU"/>
    </w:rPr>
  </w:style>
  <w:style w:type="paragraph" w:styleId="5">
    <w:name w:val="heading 4"/>
    <w:basedOn w:val="1"/>
    <w:next w:val="1"/>
    <w:link w:val="103"/>
    <w:qFormat/>
    <w:uiPriority w:val="0"/>
    <w:pPr>
      <w:keepNext/>
      <w:spacing w:before="240" w:after="60" w:line="240" w:lineRule="auto"/>
      <w:outlineLvl w:val="3"/>
    </w:pPr>
    <w:rPr>
      <w:rFonts w:ascii="Calibri" w:hAnsi="Calibri" w:eastAsia="Calibri" w:cs="Times New Roman"/>
      <w:b/>
      <w:bCs/>
      <w:sz w:val="28"/>
      <w:szCs w:val="28"/>
      <w:lang w:eastAsia="ru-RU"/>
    </w:rPr>
  </w:style>
  <w:style w:type="paragraph" w:styleId="6">
    <w:name w:val="heading 5"/>
    <w:basedOn w:val="1"/>
    <w:next w:val="1"/>
    <w:link w:val="104"/>
    <w:qFormat/>
    <w:uiPriority w:val="99"/>
    <w:pPr>
      <w:keepNext/>
      <w:spacing w:after="0" w:line="240" w:lineRule="auto"/>
      <w:jc w:val="center"/>
      <w:outlineLvl w:val="4"/>
    </w:pPr>
    <w:rPr>
      <w:rFonts w:ascii="Calibri" w:hAnsi="Calibri" w:eastAsia="Calibri" w:cs="Times New Roman"/>
      <w:b/>
      <w:bCs/>
      <w:i/>
      <w:iCs/>
    </w:rPr>
  </w:style>
  <w:style w:type="paragraph" w:styleId="7">
    <w:name w:val="heading 6"/>
    <w:basedOn w:val="1"/>
    <w:next w:val="1"/>
    <w:link w:val="105"/>
    <w:qFormat/>
    <w:uiPriority w:val="0"/>
    <w:pPr>
      <w:spacing w:before="240" w:after="60" w:line="240" w:lineRule="auto"/>
      <w:outlineLvl w:val="5"/>
    </w:pPr>
    <w:rPr>
      <w:rFonts w:ascii="Calibri" w:hAnsi="Calibri" w:cs="Times New Roman"/>
      <w:b/>
      <w:bCs/>
      <w:sz w:val="22"/>
      <w:szCs w:val="22"/>
      <w:lang w:eastAsia="ru-RU"/>
    </w:rPr>
  </w:style>
  <w:style w:type="paragraph" w:styleId="8">
    <w:name w:val="heading 7"/>
    <w:basedOn w:val="1"/>
    <w:next w:val="1"/>
    <w:link w:val="498"/>
    <w:unhideWhenUsed/>
    <w:qFormat/>
    <w:uiPriority w:val="9"/>
    <w:pPr>
      <w:keepNext/>
      <w:keepLines/>
      <w:spacing w:before="40" w:after="0"/>
      <w:ind w:left="1296" w:hanging="1296"/>
      <w:outlineLvl w:val="6"/>
    </w:pPr>
    <w:rPr>
      <w:rFonts w:ascii="Cambria" w:hAnsi="Cambria" w:cs="Times New Roman"/>
      <w:i/>
      <w:iCs/>
      <w:color w:val="243F60"/>
      <w:sz w:val="22"/>
      <w:szCs w:val="22"/>
      <w:lang w:eastAsia="ru-RU"/>
    </w:rPr>
  </w:style>
  <w:style w:type="paragraph" w:styleId="9">
    <w:name w:val="heading 8"/>
    <w:basedOn w:val="1"/>
    <w:next w:val="1"/>
    <w:link w:val="106"/>
    <w:qFormat/>
    <w:uiPriority w:val="99"/>
    <w:pPr>
      <w:spacing w:before="240" w:after="60" w:line="240" w:lineRule="auto"/>
      <w:outlineLvl w:val="7"/>
    </w:pPr>
    <w:rPr>
      <w:rFonts w:ascii="Calibri" w:hAnsi="Calibri" w:eastAsia="Calibri" w:cs="Times New Roman"/>
      <w:i/>
      <w:iCs/>
      <w:sz w:val="24"/>
      <w:szCs w:val="24"/>
    </w:rPr>
  </w:style>
  <w:style w:type="paragraph" w:styleId="10">
    <w:name w:val="heading 9"/>
    <w:basedOn w:val="1"/>
    <w:next w:val="1"/>
    <w:link w:val="499"/>
    <w:unhideWhenUsed/>
    <w:qFormat/>
    <w:uiPriority w:val="9"/>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TML Sample"/>
    <w:basedOn w:val="11"/>
    <w:uiPriority w:val="99"/>
    <w:rPr>
      <w:rFonts w:ascii="Courier New" w:hAnsi="Courier New" w:cs="Courier New"/>
      <w:lang w:val="ru-RU"/>
    </w:rPr>
  </w:style>
  <w:style w:type="character" w:styleId="14">
    <w:name w:val="FollowedHyperlink"/>
    <w:uiPriority w:val="99"/>
    <w:rPr>
      <w:color w:val="800080"/>
      <w:u w:val="single"/>
    </w:rPr>
  </w:style>
  <w:style w:type="character" w:styleId="15">
    <w:name w:val="footnote reference"/>
    <w:uiPriority w:val="0"/>
    <w:rPr>
      <w:vertAlign w:val="superscript"/>
    </w:rPr>
  </w:style>
  <w:style w:type="character" w:styleId="16">
    <w:name w:val="annotation reference"/>
    <w:uiPriority w:val="0"/>
    <w:rPr>
      <w:sz w:val="16"/>
      <w:szCs w:val="16"/>
    </w:rPr>
  </w:style>
  <w:style w:type="character" w:styleId="17">
    <w:name w:val="endnote reference"/>
    <w:basedOn w:val="11"/>
    <w:uiPriority w:val="99"/>
    <w:rPr>
      <w:vertAlign w:val="superscript"/>
    </w:rPr>
  </w:style>
  <w:style w:type="character" w:styleId="18">
    <w:name w:val="HTML Acronym"/>
    <w:basedOn w:val="11"/>
    <w:uiPriority w:val="99"/>
    <w:rPr>
      <w:lang w:val="ru-RU"/>
    </w:rPr>
  </w:style>
  <w:style w:type="character" w:styleId="19">
    <w:name w:val="Emphasis"/>
    <w:qFormat/>
    <w:uiPriority w:val="99"/>
    <w:rPr>
      <w:rFonts w:cs="Times New Roman"/>
      <w:i/>
      <w:iCs/>
    </w:rPr>
  </w:style>
  <w:style w:type="character" w:styleId="20">
    <w:name w:val="Hyperlink"/>
    <w:qFormat/>
    <w:uiPriority w:val="0"/>
    <w:rPr>
      <w:rFonts w:cs="Times New Roman"/>
      <w:color w:val="0000FF"/>
      <w:u w:val="single"/>
    </w:rPr>
  </w:style>
  <w:style w:type="character" w:styleId="21">
    <w:name w:val="HTML Keyboard"/>
    <w:basedOn w:val="11"/>
    <w:uiPriority w:val="99"/>
    <w:rPr>
      <w:rFonts w:ascii="Courier New" w:hAnsi="Courier New" w:cs="Courier New"/>
      <w:sz w:val="20"/>
      <w:szCs w:val="20"/>
      <w:lang w:val="ru-RU"/>
    </w:rPr>
  </w:style>
  <w:style w:type="character" w:styleId="22">
    <w:name w:val="HTML Code"/>
    <w:basedOn w:val="11"/>
    <w:uiPriority w:val="99"/>
    <w:rPr>
      <w:rFonts w:ascii="Courier New" w:hAnsi="Courier New" w:cs="Courier New"/>
      <w:sz w:val="20"/>
      <w:szCs w:val="20"/>
      <w:lang w:val="ru-RU"/>
    </w:rPr>
  </w:style>
  <w:style w:type="character" w:styleId="23">
    <w:name w:val="page number"/>
    <w:basedOn w:val="11"/>
    <w:uiPriority w:val="0"/>
    <w:rPr>
      <w:rFonts w:cs="Times New Roman"/>
    </w:rPr>
  </w:style>
  <w:style w:type="character" w:styleId="24">
    <w:name w:val="line number"/>
    <w:basedOn w:val="11"/>
    <w:uiPriority w:val="99"/>
  </w:style>
  <w:style w:type="character" w:styleId="25">
    <w:name w:val="HTML Definition"/>
    <w:basedOn w:val="11"/>
    <w:uiPriority w:val="99"/>
    <w:rPr>
      <w:i/>
      <w:iCs/>
      <w:lang w:val="ru-RU"/>
    </w:rPr>
  </w:style>
  <w:style w:type="character" w:styleId="26">
    <w:name w:val="HTML Variable"/>
    <w:uiPriority w:val="0"/>
    <w:rPr>
      <w:rFonts w:ascii="Arial" w:hAnsi="Arial"/>
      <w:iCs/>
      <w:color w:val="0000FF"/>
      <w:sz w:val="24"/>
      <w:u w:val="none"/>
    </w:rPr>
  </w:style>
  <w:style w:type="character" w:styleId="27">
    <w:name w:val="HTML Typewriter"/>
    <w:basedOn w:val="11"/>
    <w:uiPriority w:val="99"/>
    <w:rPr>
      <w:rFonts w:ascii="Courier New" w:hAnsi="Courier New" w:cs="Courier New"/>
      <w:sz w:val="20"/>
      <w:szCs w:val="20"/>
      <w:lang w:val="ru-RU"/>
    </w:rPr>
  </w:style>
  <w:style w:type="character" w:styleId="28">
    <w:name w:val="Strong"/>
    <w:qFormat/>
    <w:uiPriority w:val="22"/>
    <w:rPr>
      <w:rFonts w:cs="Times New Roman"/>
      <w:b/>
      <w:bCs/>
    </w:rPr>
  </w:style>
  <w:style w:type="character" w:styleId="29">
    <w:name w:val="HTML Cite"/>
    <w:basedOn w:val="11"/>
    <w:uiPriority w:val="99"/>
    <w:rPr>
      <w:i/>
      <w:iCs/>
      <w:lang w:val="ru-RU"/>
    </w:rPr>
  </w:style>
  <w:style w:type="paragraph" w:styleId="30">
    <w:name w:val="Balloon Text"/>
    <w:basedOn w:val="1"/>
    <w:link w:val="112"/>
    <w:qFormat/>
    <w:uiPriority w:val="99"/>
    <w:pPr>
      <w:spacing w:after="0" w:line="240" w:lineRule="auto"/>
    </w:pPr>
    <w:rPr>
      <w:rFonts w:ascii="Tahoma" w:hAnsi="Tahoma" w:eastAsia="Calibri" w:cs="Times New Roman"/>
      <w:sz w:val="16"/>
      <w:szCs w:val="16"/>
      <w:lang w:eastAsia="ru-RU"/>
    </w:rPr>
  </w:style>
  <w:style w:type="paragraph" w:styleId="31">
    <w:name w:val="Body Text 2"/>
    <w:basedOn w:val="1"/>
    <w:link w:val="135"/>
    <w:uiPriority w:val="0"/>
    <w:pPr>
      <w:spacing w:after="120" w:line="480" w:lineRule="auto"/>
    </w:pPr>
    <w:rPr>
      <w:rFonts w:eastAsia="Calibri" w:cs="Times New Roman"/>
      <w:sz w:val="24"/>
      <w:szCs w:val="24"/>
    </w:rPr>
  </w:style>
  <w:style w:type="paragraph" w:styleId="32">
    <w:name w:val="List Number 5"/>
    <w:basedOn w:val="1"/>
    <w:uiPriority w:val="99"/>
    <w:pPr>
      <w:tabs>
        <w:tab w:val="left" w:pos="1492"/>
      </w:tabs>
      <w:spacing w:after="0" w:line="240" w:lineRule="auto"/>
      <w:ind w:left="1492" w:hanging="360"/>
      <w:jc w:val="both"/>
    </w:pPr>
    <w:rPr>
      <w:rFonts w:ascii="Arial Narrow" w:hAnsi="Arial Narrow" w:cs="Arial Narrow"/>
      <w:lang w:val="en-GB" w:eastAsia="ru-RU"/>
    </w:rPr>
  </w:style>
  <w:style w:type="paragraph" w:styleId="33">
    <w:name w:val="Plain Text"/>
    <w:basedOn w:val="1"/>
    <w:link w:val="319"/>
    <w:uiPriority w:val="99"/>
    <w:pPr>
      <w:spacing w:after="0" w:line="240" w:lineRule="auto"/>
    </w:pPr>
    <w:rPr>
      <w:rFonts w:ascii="Tahoma" w:hAnsi="Tahoma" w:eastAsia="Calibri" w:cs="Times New Roman"/>
      <w:sz w:val="16"/>
      <w:szCs w:val="16"/>
    </w:rPr>
  </w:style>
  <w:style w:type="paragraph" w:styleId="34">
    <w:name w:val="Body Text Indent 3"/>
    <w:basedOn w:val="1"/>
    <w:link w:val="193"/>
    <w:qFormat/>
    <w:uiPriority w:val="0"/>
    <w:pPr>
      <w:spacing w:after="120"/>
      <w:ind w:left="283"/>
    </w:pPr>
    <w:rPr>
      <w:rFonts w:eastAsia="Calibri" w:cs="Times New Roman"/>
      <w:sz w:val="16"/>
      <w:szCs w:val="16"/>
    </w:rPr>
  </w:style>
  <w:style w:type="paragraph" w:styleId="35">
    <w:name w:val="endnote text"/>
    <w:basedOn w:val="1"/>
    <w:link w:val="1329"/>
    <w:uiPriority w:val="99"/>
    <w:pPr>
      <w:suppressAutoHyphens/>
      <w:spacing w:after="0" w:line="240" w:lineRule="auto"/>
    </w:pPr>
    <w:rPr>
      <w:rFonts w:ascii="Calibri" w:hAnsi="Calibri" w:eastAsia="Calibri" w:cs="Times New Roman"/>
      <w:sz w:val="20"/>
      <w:szCs w:val="20"/>
      <w:lang w:eastAsia="ar-SA"/>
    </w:rPr>
  </w:style>
  <w:style w:type="paragraph" w:styleId="36">
    <w:name w:val="caption"/>
    <w:basedOn w:val="1"/>
    <w:next w:val="1"/>
    <w:link w:val="877"/>
    <w:unhideWhenUsed/>
    <w:qFormat/>
    <w:uiPriority w:val="0"/>
    <w:pPr>
      <w:spacing w:line="240" w:lineRule="auto"/>
      <w:jc w:val="center"/>
    </w:pPr>
    <w:rPr>
      <w:rFonts w:ascii="Times New Roman" w:hAnsi="Times New Roman" w:cs="Times New Roman"/>
      <w:b/>
      <w:bCs/>
      <w:color w:val="4F81BD"/>
      <w:sz w:val="18"/>
      <w:szCs w:val="18"/>
    </w:rPr>
  </w:style>
  <w:style w:type="paragraph" w:styleId="37">
    <w:name w:val="annotation text"/>
    <w:basedOn w:val="1"/>
    <w:link w:val="239"/>
    <w:qFormat/>
    <w:uiPriority w:val="0"/>
    <w:pPr>
      <w:spacing w:after="0" w:line="240" w:lineRule="auto"/>
    </w:pPr>
    <w:rPr>
      <w:rFonts w:eastAsia="Calibri" w:cs="Times New Roman"/>
      <w:sz w:val="20"/>
      <w:szCs w:val="20"/>
    </w:rPr>
  </w:style>
  <w:style w:type="paragraph" w:styleId="38">
    <w:name w:val="index 1"/>
    <w:basedOn w:val="1"/>
    <w:next w:val="1"/>
    <w:uiPriority w:val="99"/>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39">
    <w:name w:val="annotation subject"/>
    <w:basedOn w:val="37"/>
    <w:next w:val="37"/>
    <w:link w:val="322"/>
    <w:uiPriority w:val="0"/>
    <w:pPr>
      <w:spacing w:after="200"/>
    </w:pPr>
    <w:rPr>
      <w:rFonts w:ascii="Calibri" w:hAnsi="Calibri" w:cs="Arial"/>
      <w:b/>
      <w:bCs/>
      <w:lang w:eastAsia="ru-RU"/>
    </w:rPr>
  </w:style>
  <w:style w:type="paragraph" w:styleId="40">
    <w:name w:val="Document Map"/>
    <w:basedOn w:val="1"/>
    <w:link w:val="138"/>
    <w:qFormat/>
    <w:uiPriority w:val="0"/>
    <w:pPr>
      <w:spacing w:after="0" w:line="240" w:lineRule="auto"/>
    </w:pPr>
    <w:rPr>
      <w:rFonts w:ascii="Tahoma" w:hAnsi="Tahoma" w:eastAsia="Calibri" w:cs="Times New Roman"/>
      <w:sz w:val="16"/>
      <w:szCs w:val="16"/>
      <w:lang w:eastAsia="ru-RU"/>
    </w:rPr>
  </w:style>
  <w:style w:type="paragraph" w:styleId="41">
    <w:name w:val="footnote text"/>
    <w:basedOn w:val="1"/>
    <w:link w:val="397"/>
    <w:uiPriority w:val="0"/>
    <w:pPr>
      <w:spacing w:after="0" w:line="240" w:lineRule="auto"/>
    </w:pPr>
    <w:rPr>
      <w:rFonts w:ascii="Times New Roman" w:hAnsi="Times New Roman" w:cs="Times New Roman"/>
      <w:sz w:val="20"/>
      <w:szCs w:val="20"/>
    </w:rPr>
  </w:style>
  <w:style w:type="paragraph" w:styleId="42">
    <w:name w:val="toc 8"/>
    <w:basedOn w:val="1"/>
    <w:next w:val="1"/>
    <w:unhideWhenUsed/>
    <w:uiPriority w:val="0"/>
    <w:pPr>
      <w:spacing w:after="100" w:line="360" w:lineRule="auto"/>
      <w:ind w:left="1540"/>
      <w:jc w:val="both"/>
    </w:pPr>
    <w:rPr>
      <w:rFonts w:ascii="Calibri" w:hAnsi="Calibri" w:cs="Times New Roman"/>
      <w:sz w:val="22"/>
      <w:szCs w:val="22"/>
      <w:lang w:eastAsia="ru-RU"/>
    </w:rPr>
  </w:style>
  <w:style w:type="paragraph" w:styleId="43">
    <w:name w:val="List Number 3"/>
    <w:basedOn w:val="1"/>
    <w:uiPriority w:val="99"/>
    <w:pPr>
      <w:tabs>
        <w:tab w:val="left" w:pos="926"/>
      </w:tabs>
      <w:spacing w:after="0" w:line="240" w:lineRule="auto"/>
      <w:ind w:left="926" w:hanging="360"/>
      <w:jc w:val="both"/>
    </w:pPr>
    <w:rPr>
      <w:rFonts w:ascii="Arial Narrow" w:hAnsi="Arial Narrow" w:cs="Arial Narrow"/>
      <w:lang w:val="en-GB" w:eastAsia="ru-RU"/>
    </w:rPr>
  </w:style>
  <w:style w:type="paragraph" w:styleId="44">
    <w:name w:val="HTML Address"/>
    <w:basedOn w:val="1"/>
    <w:link w:val="789"/>
    <w:uiPriority w:val="99"/>
    <w:pPr>
      <w:suppressAutoHyphens/>
      <w:spacing w:after="0" w:line="240" w:lineRule="auto"/>
      <w:ind w:left="1080" w:firstLine="709"/>
      <w:jc w:val="both"/>
    </w:pPr>
    <w:rPr>
      <w:i/>
      <w:iCs/>
      <w:spacing w:val="-5"/>
      <w:sz w:val="20"/>
      <w:szCs w:val="20"/>
      <w:lang w:eastAsia="ar-SA"/>
    </w:rPr>
  </w:style>
  <w:style w:type="paragraph" w:styleId="45">
    <w:name w:val="header"/>
    <w:basedOn w:val="1"/>
    <w:link w:val="113"/>
    <w:uiPriority w:val="0"/>
    <w:pPr>
      <w:tabs>
        <w:tab w:val="center" w:pos="4677"/>
        <w:tab w:val="right" w:pos="9355"/>
      </w:tabs>
      <w:spacing w:after="0" w:line="240" w:lineRule="auto"/>
    </w:pPr>
    <w:rPr>
      <w:rFonts w:eastAsia="Calibri" w:cs="Times New Roman"/>
      <w:sz w:val="24"/>
      <w:szCs w:val="24"/>
      <w:lang w:eastAsia="ru-RU"/>
    </w:rPr>
  </w:style>
  <w:style w:type="paragraph" w:styleId="46">
    <w:name w:val="toc 9"/>
    <w:basedOn w:val="1"/>
    <w:next w:val="1"/>
    <w:unhideWhenUsed/>
    <w:uiPriority w:val="0"/>
    <w:pPr>
      <w:spacing w:after="100" w:line="360" w:lineRule="auto"/>
      <w:ind w:left="1760"/>
      <w:jc w:val="both"/>
    </w:pPr>
    <w:rPr>
      <w:rFonts w:ascii="Calibri" w:hAnsi="Calibri" w:cs="Times New Roman"/>
      <w:sz w:val="22"/>
      <w:szCs w:val="22"/>
      <w:lang w:eastAsia="ru-RU"/>
    </w:rPr>
  </w:style>
  <w:style w:type="paragraph" w:styleId="47">
    <w:name w:val="toc 7"/>
    <w:basedOn w:val="1"/>
    <w:next w:val="1"/>
    <w:unhideWhenUsed/>
    <w:uiPriority w:val="0"/>
    <w:pPr>
      <w:spacing w:after="100" w:line="360" w:lineRule="auto"/>
      <w:ind w:left="1320"/>
      <w:jc w:val="both"/>
    </w:pPr>
    <w:rPr>
      <w:rFonts w:ascii="Calibri" w:hAnsi="Calibri" w:cs="Times New Roman"/>
      <w:sz w:val="22"/>
      <w:szCs w:val="22"/>
      <w:lang w:eastAsia="ru-RU"/>
    </w:rPr>
  </w:style>
  <w:style w:type="paragraph" w:styleId="48">
    <w:name w:val="envelope address"/>
    <w:basedOn w:val="1"/>
    <w:uiPriority w:val="99"/>
    <w:pPr>
      <w:suppressAutoHyphens/>
      <w:spacing w:after="0" w:line="240" w:lineRule="auto"/>
      <w:ind w:left="2880" w:firstLine="709"/>
      <w:jc w:val="both"/>
    </w:pPr>
    <w:rPr>
      <w:spacing w:val="-5"/>
      <w:sz w:val="28"/>
      <w:szCs w:val="28"/>
      <w:lang w:eastAsia="ar-SA"/>
    </w:rPr>
  </w:style>
  <w:style w:type="paragraph" w:styleId="49">
    <w:name w:val="Body Text"/>
    <w:basedOn w:val="1"/>
    <w:link w:val="134"/>
    <w:qFormat/>
    <w:uiPriority w:val="0"/>
    <w:pPr>
      <w:spacing w:after="120"/>
    </w:pPr>
    <w:rPr>
      <w:rFonts w:eastAsia="Calibri" w:cs="Times New Roman"/>
      <w:sz w:val="24"/>
      <w:szCs w:val="24"/>
    </w:rPr>
  </w:style>
  <w:style w:type="paragraph" w:styleId="50">
    <w:name w:val="List Number 4"/>
    <w:basedOn w:val="1"/>
    <w:uiPriority w:val="99"/>
    <w:pPr>
      <w:tabs>
        <w:tab w:val="left" w:pos="1209"/>
      </w:tabs>
      <w:spacing w:after="0" w:line="240" w:lineRule="auto"/>
      <w:ind w:left="1209" w:hanging="360"/>
    </w:pPr>
    <w:rPr>
      <w:rFonts w:ascii="Times New Roman" w:hAnsi="Times New Roman" w:cs="Times New Roman"/>
      <w:sz w:val="28"/>
      <w:szCs w:val="20"/>
      <w:lang w:eastAsia="ru-RU"/>
    </w:rPr>
  </w:style>
  <w:style w:type="paragraph" w:styleId="51">
    <w:name w:val="toa heading"/>
    <w:basedOn w:val="1"/>
    <w:next w:val="1"/>
    <w:uiPriority w:val="0"/>
    <w:pPr>
      <w:spacing w:before="40" w:after="20" w:line="240" w:lineRule="auto"/>
      <w:jc w:val="center"/>
    </w:pPr>
    <w:rPr>
      <w:rFonts w:ascii="Times New Roman" w:hAnsi="Times New Roman" w:cs="Times New Roman"/>
      <w:b/>
      <w:sz w:val="22"/>
      <w:szCs w:val="20"/>
      <w:lang w:eastAsia="ru-RU"/>
    </w:rPr>
  </w:style>
  <w:style w:type="paragraph" w:styleId="52">
    <w:name w:val="toc 1"/>
    <w:basedOn w:val="1"/>
    <w:next w:val="1"/>
    <w:qFormat/>
    <w:uiPriority w:val="39"/>
    <w:pPr>
      <w:spacing w:after="0" w:line="240" w:lineRule="auto"/>
    </w:pPr>
    <w:rPr>
      <w:rFonts w:ascii="Times New Roman" w:hAnsi="Times New Roman" w:cs="Times New Roman"/>
      <w:sz w:val="24"/>
      <w:szCs w:val="24"/>
      <w:lang w:eastAsia="ru-RU"/>
    </w:rPr>
  </w:style>
  <w:style w:type="paragraph" w:styleId="53">
    <w:name w:val="toc 6"/>
    <w:basedOn w:val="1"/>
    <w:next w:val="1"/>
    <w:unhideWhenUsed/>
    <w:uiPriority w:val="0"/>
    <w:pPr>
      <w:spacing w:after="100" w:line="360" w:lineRule="auto"/>
      <w:ind w:left="1100"/>
      <w:jc w:val="both"/>
    </w:pPr>
    <w:rPr>
      <w:rFonts w:ascii="Calibri" w:hAnsi="Calibri" w:cs="Times New Roman"/>
      <w:sz w:val="22"/>
      <w:szCs w:val="22"/>
      <w:lang w:eastAsia="ru-RU"/>
    </w:rPr>
  </w:style>
  <w:style w:type="paragraph" w:styleId="54">
    <w:name w:val="table of figures"/>
    <w:basedOn w:val="1"/>
    <w:next w:val="1"/>
    <w:unhideWhenUsed/>
    <w:uiPriority w:val="99"/>
    <w:pPr>
      <w:spacing w:after="0" w:line="360" w:lineRule="auto"/>
      <w:ind w:firstLine="709"/>
      <w:jc w:val="both"/>
    </w:pPr>
    <w:rPr>
      <w:rFonts w:ascii="Times New Roman" w:hAnsi="Times New Roman" w:cs="Times New Roman"/>
      <w:sz w:val="24"/>
      <w:szCs w:val="24"/>
      <w:lang w:eastAsia="ru-RU"/>
    </w:rPr>
  </w:style>
  <w:style w:type="paragraph" w:styleId="55">
    <w:name w:val="toc 3"/>
    <w:basedOn w:val="1"/>
    <w:next w:val="1"/>
    <w:link w:val="950"/>
    <w:qFormat/>
    <w:uiPriority w:val="39"/>
    <w:pPr>
      <w:ind w:left="520"/>
    </w:pPr>
    <w:rPr>
      <w:rFonts w:cs="Times New Roman"/>
    </w:rPr>
  </w:style>
  <w:style w:type="paragraph" w:styleId="56">
    <w:name w:val="toc 2"/>
    <w:basedOn w:val="1"/>
    <w:next w:val="1"/>
    <w:qFormat/>
    <w:uiPriority w:val="39"/>
    <w:pPr>
      <w:ind w:left="260"/>
    </w:pPr>
  </w:style>
  <w:style w:type="paragraph" w:styleId="57">
    <w:name w:val="toc 4"/>
    <w:basedOn w:val="1"/>
    <w:next w:val="1"/>
    <w:unhideWhenUsed/>
    <w:uiPriority w:val="0"/>
    <w:pPr>
      <w:spacing w:after="100" w:line="360" w:lineRule="auto"/>
      <w:ind w:left="660"/>
      <w:jc w:val="both"/>
    </w:pPr>
    <w:rPr>
      <w:rFonts w:ascii="Calibri" w:hAnsi="Calibri" w:cs="Times New Roman"/>
      <w:sz w:val="22"/>
      <w:szCs w:val="22"/>
      <w:lang w:eastAsia="ru-RU"/>
    </w:rPr>
  </w:style>
  <w:style w:type="paragraph" w:styleId="58">
    <w:name w:val="toc 5"/>
    <w:basedOn w:val="1"/>
    <w:next w:val="1"/>
    <w:unhideWhenUsed/>
    <w:uiPriority w:val="0"/>
    <w:pPr>
      <w:spacing w:after="100" w:line="360" w:lineRule="auto"/>
      <w:ind w:left="880"/>
      <w:jc w:val="both"/>
    </w:pPr>
    <w:rPr>
      <w:rFonts w:ascii="Calibri" w:hAnsi="Calibri" w:cs="Times New Roman"/>
      <w:sz w:val="22"/>
      <w:szCs w:val="22"/>
      <w:lang w:eastAsia="ru-RU"/>
    </w:rPr>
  </w:style>
  <w:style w:type="paragraph" w:styleId="59">
    <w:name w:val="Note Heading"/>
    <w:basedOn w:val="1"/>
    <w:link w:val="1547"/>
    <w:uiPriority w:val="99"/>
    <w:pPr>
      <w:spacing w:after="0" w:line="240" w:lineRule="auto"/>
      <w:jc w:val="center"/>
    </w:pPr>
    <w:rPr>
      <w:rFonts w:ascii="Times New Roman" w:hAnsi="Times New Roman" w:cs="Times New Roman"/>
      <w:b/>
      <w:bCs/>
      <w:sz w:val="28"/>
      <w:szCs w:val="28"/>
    </w:rPr>
  </w:style>
  <w:style w:type="paragraph" w:styleId="60">
    <w:name w:val="List Bullet 5"/>
    <w:basedOn w:val="1"/>
    <w:uiPriority w:val="99"/>
    <w:pPr>
      <w:tabs>
        <w:tab w:val="left" w:pos="1492"/>
      </w:tabs>
      <w:spacing w:after="0" w:line="240" w:lineRule="auto"/>
      <w:ind w:left="1492" w:hanging="360"/>
      <w:jc w:val="both"/>
    </w:pPr>
    <w:rPr>
      <w:rFonts w:ascii="Arial Narrow" w:hAnsi="Arial Narrow" w:cs="Arial Narrow"/>
      <w:lang w:val="en-GB" w:eastAsia="ru-RU"/>
    </w:rPr>
  </w:style>
  <w:style w:type="paragraph" w:styleId="61">
    <w:name w:val="Body Text First Indent"/>
    <w:basedOn w:val="49"/>
    <w:link w:val="763"/>
    <w:uiPriority w:val="0"/>
    <w:pPr>
      <w:spacing w:line="240" w:lineRule="auto"/>
      <w:ind w:firstLine="210"/>
    </w:pPr>
    <w:rPr>
      <w:rFonts w:ascii="Times New Roman" w:hAnsi="Times New Roman" w:eastAsia="Times New Roman"/>
      <w:lang w:eastAsia="ar-SA"/>
    </w:rPr>
  </w:style>
  <w:style w:type="paragraph" w:styleId="62">
    <w:name w:val="List Bullet 4"/>
    <w:basedOn w:val="1"/>
    <w:uiPriority w:val="0"/>
    <w:pPr>
      <w:numPr>
        <w:ilvl w:val="0"/>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63">
    <w:name w:val="Body Text Indent"/>
    <w:basedOn w:val="1"/>
    <w:link w:val="115"/>
    <w:qFormat/>
    <w:uiPriority w:val="0"/>
    <w:pPr>
      <w:spacing w:after="0" w:line="240" w:lineRule="auto"/>
      <w:ind w:firstLine="567"/>
      <w:jc w:val="both"/>
    </w:pPr>
    <w:rPr>
      <w:rFonts w:eastAsia="Calibri" w:cs="Times New Roman"/>
    </w:rPr>
  </w:style>
  <w:style w:type="paragraph" w:styleId="64">
    <w:name w:val="List Bullet"/>
    <w:basedOn w:val="1"/>
    <w:unhideWhenUsed/>
    <w:uiPriority w:val="99"/>
    <w:pPr>
      <w:tabs>
        <w:tab w:val="left" w:pos="720"/>
      </w:tabs>
      <w:ind w:left="720" w:hanging="720"/>
      <w:contextualSpacing/>
    </w:pPr>
    <w:rPr>
      <w:rFonts w:ascii="Calibri" w:hAnsi="Calibri" w:cs="Times New Roman"/>
      <w:sz w:val="22"/>
      <w:szCs w:val="22"/>
      <w:lang w:eastAsia="ru-RU"/>
    </w:rPr>
  </w:style>
  <w:style w:type="paragraph" w:styleId="65">
    <w:name w:val="List Bullet 2"/>
    <w:basedOn w:val="1"/>
    <w:uiPriority w:val="0"/>
    <w:pPr>
      <w:numPr>
        <w:ilvl w:val="0"/>
        <w:numId w:val="2"/>
      </w:numPr>
      <w:spacing w:after="0" w:line="240" w:lineRule="auto"/>
    </w:pPr>
    <w:rPr>
      <w:sz w:val="22"/>
      <w:szCs w:val="22"/>
      <w:lang w:eastAsia="ru-RU"/>
    </w:rPr>
  </w:style>
  <w:style w:type="paragraph" w:styleId="66">
    <w:name w:val="List Bullet 3"/>
    <w:basedOn w:val="1"/>
    <w:uiPriority w:val="99"/>
    <w:pPr>
      <w:tabs>
        <w:tab w:val="left" w:pos="926"/>
      </w:tabs>
      <w:spacing w:after="0" w:line="240" w:lineRule="auto"/>
      <w:ind w:left="926" w:hanging="360"/>
      <w:jc w:val="both"/>
    </w:pPr>
    <w:rPr>
      <w:rFonts w:ascii="Arial Narrow" w:hAnsi="Arial Narrow" w:cs="Arial Narrow"/>
      <w:lang w:val="en-GB" w:eastAsia="ru-RU"/>
    </w:rPr>
  </w:style>
  <w:style w:type="paragraph" w:styleId="67">
    <w:name w:val="Title"/>
    <w:basedOn w:val="1"/>
    <w:next w:val="1"/>
    <w:link w:val="110"/>
    <w:qFormat/>
    <w:uiPriority w:val="0"/>
    <w:pPr>
      <w:pBdr>
        <w:bottom w:val="single" w:color="4F81BD" w:sz="8" w:space="4"/>
      </w:pBdr>
      <w:spacing w:after="300" w:line="240" w:lineRule="auto"/>
    </w:pPr>
    <w:rPr>
      <w:rFonts w:ascii="Cambria" w:hAnsi="Cambria" w:eastAsia="Calibri" w:cs="Times New Roman"/>
      <w:color w:val="17365D"/>
      <w:spacing w:val="5"/>
      <w:kern w:val="28"/>
      <w:sz w:val="52"/>
      <w:szCs w:val="52"/>
    </w:rPr>
  </w:style>
  <w:style w:type="paragraph" w:styleId="68">
    <w:name w:val="footer"/>
    <w:basedOn w:val="1"/>
    <w:link w:val="114"/>
    <w:uiPriority w:val="0"/>
    <w:pPr>
      <w:tabs>
        <w:tab w:val="center" w:pos="4677"/>
        <w:tab w:val="right" w:pos="9355"/>
      </w:tabs>
      <w:spacing w:after="0" w:line="240" w:lineRule="auto"/>
    </w:pPr>
    <w:rPr>
      <w:rFonts w:eastAsia="Calibri" w:cs="Times New Roman"/>
      <w:sz w:val="24"/>
      <w:szCs w:val="24"/>
      <w:lang w:eastAsia="ru-RU"/>
    </w:rPr>
  </w:style>
  <w:style w:type="paragraph" w:styleId="69">
    <w:name w:val="List Number"/>
    <w:basedOn w:val="1"/>
    <w:uiPriority w:val="99"/>
    <w:pPr>
      <w:tabs>
        <w:tab w:val="left" w:pos="360"/>
      </w:tabs>
      <w:spacing w:after="0" w:line="240" w:lineRule="auto"/>
      <w:ind w:left="360" w:hanging="360"/>
      <w:jc w:val="both"/>
    </w:pPr>
    <w:rPr>
      <w:rFonts w:ascii="Arial Narrow" w:hAnsi="Arial Narrow" w:cs="Arial Narrow"/>
      <w:lang w:val="en-GB" w:eastAsia="ru-RU"/>
    </w:rPr>
  </w:style>
  <w:style w:type="paragraph" w:styleId="70">
    <w:name w:val="List Number 2"/>
    <w:basedOn w:val="1"/>
    <w:uiPriority w:val="99"/>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71">
    <w:name w:val="List"/>
    <w:basedOn w:val="49"/>
    <w:link w:val="770"/>
    <w:uiPriority w:val="0"/>
    <w:pPr>
      <w:suppressAutoHyphens/>
      <w:spacing w:line="240" w:lineRule="auto"/>
    </w:pPr>
    <w:rPr>
      <w:rFonts w:ascii="Times New Roman" w:hAnsi="Times New Roman" w:eastAsia="Times New Roman" w:cs="Tahoma"/>
      <w:lang w:eastAsia="ar-SA"/>
    </w:rPr>
  </w:style>
  <w:style w:type="paragraph" w:styleId="72">
    <w:name w:val="Normal (Web)"/>
    <w:basedOn w:val="1"/>
    <w:link w:val="1431"/>
    <w:qFormat/>
    <w:uiPriority w:val="0"/>
    <w:pPr>
      <w:spacing w:before="100" w:beforeAutospacing="1" w:after="100" w:afterAutospacing="1" w:line="240" w:lineRule="auto"/>
    </w:pPr>
    <w:rPr>
      <w:rFonts w:eastAsia="Calibri" w:cs="Times New Roman"/>
      <w:sz w:val="24"/>
      <w:szCs w:val="24"/>
    </w:rPr>
  </w:style>
  <w:style w:type="paragraph" w:styleId="73">
    <w:name w:val="Body Text 3"/>
    <w:basedOn w:val="1"/>
    <w:link w:val="136"/>
    <w:qFormat/>
    <w:uiPriority w:val="0"/>
    <w:pPr>
      <w:spacing w:after="120"/>
    </w:pPr>
    <w:rPr>
      <w:rFonts w:eastAsia="Calibri" w:cs="Times New Roman"/>
      <w:sz w:val="16"/>
      <w:szCs w:val="16"/>
    </w:rPr>
  </w:style>
  <w:style w:type="paragraph" w:styleId="74">
    <w:name w:val="Body Text Indent 2"/>
    <w:basedOn w:val="1"/>
    <w:link w:val="137"/>
    <w:qFormat/>
    <w:uiPriority w:val="0"/>
    <w:pPr>
      <w:spacing w:after="120" w:line="480" w:lineRule="auto"/>
      <w:ind w:left="283"/>
    </w:pPr>
    <w:rPr>
      <w:rFonts w:ascii="Calibri" w:hAnsi="Calibri" w:cs="Times New Roman"/>
      <w:sz w:val="20"/>
      <w:szCs w:val="20"/>
      <w:lang w:eastAsia="ru-RU"/>
    </w:rPr>
  </w:style>
  <w:style w:type="paragraph" w:styleId="75">
    <w:name w:val="Subtitle"/>
    <w:basedOn w:val="1"/>
    <w:link w:val="125"/>
    <w:qFormat/>
    <w:uiPriority w:val="99"/>
    <w:pPr>
      <w:tabs>
        <w:tab w:val="left" w:pos="0"/>
      </w:tabs>
      <w:spacing w:after="0" w:line="240" w:lineRule="auto"/>
      <w:jc w:val="center"/>
    </w:pPr>
    <w:rPr>
      <w:rFonts w:ascii="Times New Roman" w:hAnsi="Times New Roman" w:eastAsia="Calibri" w:cs="Times New Roman"/>
      <w:b/>
      <w:bCs/>
      <w:sz w:val="24"/>
      <w:szCs w:val="24"/>
      <w:lang w:eastAsia="ru-RU"/>
    </w:rPr>
  </w:style>
  <w:style w:type="paragraph" w:styleId="76">
    <w:name w:val="Signature"/>
    <w:basedOn w:val="1"/>
    <w:link w:val="787"/>
    <w:uiPriority w:val="0"/>
    <w:pPr>
      <w:suppressAutoHyphens/>
      <w:spacing w:after="0" w:line="240" w:lineRule="auto"/>
      <w:ind w:left="4252" w:firstLine="709"/>
      <w:jc w:val="both"/>
    </w:pPr>
    <w:rPr>
      <w:spacing w:val="-5"/>
      <w:sz w:val="20"/>
      <w:szCs w:val="20"/>
      <w:lang w:eastAsia="ar-SA"/>
    </w:rPr>
  </w:style>
  <w:style w:type="paragraph" w:styleId="77">
    <w:name w:val="List Continue 2"/>
    <w:basedOn w:val="1"/>
    <w:uiPriority w:val="0"/>
    <w:pPr>
      <w:spacing w:after="120" w:line="240" w:lineRule="auto"/>
      <w:ind w:left="566"/>
    </w:pPr>
    <w:rPr>
      <w:sz w:val="22"/>
      <w:szCs w:val="22"/>
      <w:lang w:eastAsia="ru-RU"/>
    </w:rPr>
  </w:style>
  <w:style w:type="paragraph" w:styleId="78">
    <w:name w:val="List 2"/>
    <w:basedOn w:val="1"/>
    <w:uiPriority w:val="99"/>
    <w:pPr>
      <w:spacing w:after="0" w:line="240" w:lineRule="auto"/>
      <w:ind w:left="566" w:hanging="283"/>
    </w:pPr>
    <w:rPr>
      <w:sz w:val="22"/>
      <w:szCs w:val="22"/>
      <w:lang w:eastAsia="ru-RU"/>
    </w:rPr>
  </w:style>
  <w:style w:type="paragraph" w:styleId="79">
    <w:name w:val="HTML Preformatted"/>
    <w:basedOn w:val="1"/>
    <w:link w:val="22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Calibri" w:cs="Times New Roman"/>
      <w:sz w:val="20"/>
      <w:szCs w:val="20"/>
      <w:lang w:eastAsia="ru-RU"/>
    </w:rPr>
  </w:style>
  <w:style w:type="paragraph" w:styleId="80">
    <w:name w:val="Block Text"/>
    <w:basedOn w:val="1"/>
    <w:uiPriority w:val="99"/>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81">
    <w:name w:val="Message Header"/>
    <w:basedOn w:val="1"/>
    <w:link w:val="596"/>
    <w:uiPriority w:val="0"/>
    <w:pPr>
      <w:widowControl w:val="0"/>
      <w:pBdr>
        <w:top w:val="single" w:color="auto" w:sz="6" w:space="1"/>
        <w:left w:val="single" w:color="auto" w:sz="6" w:space="1"/>
        <w:bottom w:val="single" w:color="auto" w:sz="6" w:space="1"/>
        <w:right w:val="single" w:color="auto" w:sz="6" w:space="1"/>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82">
    <w:name w:val="E-mail Signature"/>
    <w:basedOn w:val="1"/>
    <w:link w:val="788"/>
    <w:uiPriority w:val="99"/>
    <w:pPr>
      <w:suppressAutoHyphens/>
      <w:spacing w:after="0" w:line="240" w:lineRule="auto"/>
      <w:ind w:left="1080" w:firstLine="709"/>
      <w:jc w:val="both"/>
    </w:pPr>
    <w:rPr>
      <w:spacing w:val="-5"/>
      <w:sz w:val="20"/>
      <w:szCs w:val="20"/>
      <w:lang w:eastAsia="ar-SA"/>
    </w:rPr>
  </w:style>
  <w:style w:type="table" w:styleId="83">
    <w:name w:val="Table Subtle 1"/>
    <w:basedOn w:val="12"/>
    <w:uiPriority w:val="0"/>
    <w:rPr>
      <w:sz w:val="22"/>
      <w:szCs w:val="22"/>
      <w:lang w:eastAsia="en-US"/>
    </w:r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4">
    <w:name w:val="Table Theme"/>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5">
    <w:name w:val="Table Web 3"/>
    <w:basedOn w:val="12"/>
    <w:uiPriority w:val="0"/>
    <w:rPr>
      <w:sz w:val="22"/>
      <w:szCs w:val="22"/>
      <w:lang w:eastAsia="en-US"/>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86">
    <w:name w:val="Table Simple 1"/>
    <w:basedOn w:val="12"/>
    <w:uiPriority w:val="0"/>
    <w:pPr>
      <w:jc w:val="both"/>
    </w:pPr>
    <w:rPr>
      <w:rFonts w:ascii="Times New Roman" w:hAnsi="Times New Roman" w:eastAsia="Times New Roman"/>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87">
    <w:name w:val="Table Grid 1"/>
    <w:basedOn w:val="12"/>
    <w:uiPriority w:val="0"/>
    <w:rPr>
      <w:rFonts w:ascii="Times New Roman" w:hAnsi="Times New Roman" w:eastAsia="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88">
    <w:name w:val="Table Classic 4"/>
    <w:basedOn w:val="12"/>
    <w:uiPriority w:val="0"/>
    <w:rPr>
      <w:sz w:val="22"/>
      <w:szCs w:val="22"/>
      <w:lang w:eastAsia="en-US"/>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89">
    <w:name w:val="Table Grid"/>
    <w:basedOn w:val="12"/>
    <w:uiPriority w:val="0"/>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90">
    <w:name w:val="Table Classic 1"/>
    <w:basedOn w:val="12"/>
    <w:uiPriority w:val="0"/>
    <w:rPr>
      <w:rFonts w:ascii="Times New Roman" w:hAnsi="Times New Roman" w:eastAsia="Times New Roman"/>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1">
    <w:name w:val="Table 3D effects 3"/>
    <w:basedOn w:val="12"/>
    <w:uiPriority w:val="0"/>
    <w:rPr>
      <w:sz w:val="22"/>
      <w:szCs w:val="22"/>
      <w:lang w:eastAsia="en-US"/>
    </w:r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2">
    <w:name w:val="Table Elegant"/>
    <w:basedOn w:val="12"/>
    <w:uiPriority w:val="0"/>
    <w:rPr>
      <w:sz w:val="22"/>
      <w:szCs w:val="22"/>
      <w:lang w:eastAsia="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93">
    <w:name w:val="Table List 7"/>
    <w:basedOn w:val="12"/>
    <w:uiPriority w:val="0"/>
    <w:rPr>
      <w:sz w:val="22"/>
      <w:szCs w:val="22"/>
      <w:lang w:eastAsia="en-US"/>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94">
    <w:name w:val="Table Contemporary"/>
    <w:basedOn w:val="12"/>
    <w:uiPriority w:val="0"/>
    <w:rPr>
      <w:sz w:val="22"/>
      <w:szCs w:val="22"/>
      <w:lang w:eastAsia="en-US"/>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5">
    <w:name w:val="Table Columns 1"/>
    <w:basedOn w:val="12"/>
    <w:uiPriority w:val="0"/>
    <w:rPr>
      <w:b/>
      <w:bCs/>
      <w:sz w:val="22"/>
      <w:szCs w:val="22"/>
      <w:lang w:eastAsia="en-U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6">
    <w:name w:val="Table List 8"/>
    <w:basedOn w:val="12"/>
    <w:uiPriority w:val="0"/>
    <w:rPr>
      <w:sz w:val="22"/>
      <w:szCs w:val="22"/>
      <w:lang w:eastAsia="en-US"/>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97">
    <w:name w:val="Table Columns 5"/>
    <w:basedOn w:val="12"/>
    <w:uiPriority w:val="0"/>
    <w:rPr>
      <w:sz w:val="22"/>
      <w:szCs w:val="22"/>
      <w:lang w:eastAsia="en-US"/>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98">
    <w:name w:val="Table Simple 2"/>
    <w:basedOn w:val="12"/>
    <w:uiPriority w:val="0"/>
    <w:rPr>
      <w:rFonts w:ascii="Times New Roman" w:hAnsi="Times New Roman" w:eastAsia="Times New Roman"/>
    </w:r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List 2"/>
    <w:basedOn w:val="12"/>
    <w:uiPriority w:val="0"/>
    <w:rPr>
      <w:sz w:val="22"/>
      <w:szCs w:val="22"/>
      <w:lang w:eastAsia="en-US"/>
    </w:r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00">
    <w:name w:val="Заголовок 1 Знак"/>
    <w:link w:val="2"/>
    <w:qFormat/>
    <w:uiPriority w:val="0"/>
    <w:rPr>
      <w:rFonts w:ascii="Cambria" w:hAnsi="Cambria" w:cs="Cambria"/>
      <w:kern w:val="32"/>
      <w:sz w:val="32"/>
      <w:szCs w:val="32"/>
      <w:lang w:eastAsia="ru-RU"/>
    </w:rPr>
  </w:style>
  <w:style w:type="character" w:customStyle="1" w:styleId="101">
    <w:name w:val="Заголовок 2 Знак"/>
    <w:link w:val="3"/>
    <w:uiPriority w:val="0"/>
    <w:rPr>
      <w:rFonts w:ascii="Cambria" w:hAnsi="Cambria" w:cs="Cambria"/>
      <w:b/>
      <w:bCs/>
      <w:i/>
      <w:iCs/>
      <w:sz w:val="28"/>
      <w:szCs w:val="28"/>
      <w:lang w:eastAsia="ru-RU"/>
    </w:rPr>
  </w:style>
  <w:style w:type="character" w:customStyle="1" w:styleId="102">
    <w:name w:val="Заголовок 3 Знак"/>
    <w:link w:val="4"/>
    <w:qFormat/>
    <w:uiPriority w:val="0"/>
    <w:rPr>
      <w:rFonts w:ascii="Arial" w:hAnsi="Arial" w:cs="Arial"/>
      <w:b/>
      <w:bCs/>
      <w:sz w:val="24"/>
      <w:szCs w:val="24"/>
      <w:lang w:val="ru-RU" w:eastAsia="ru-RU"/>
    </w:rPr>
  </w:style>
  <w:style w:type="character" w:customStyle="1" w:styleId="103">
    <w:name w:val="Заголовок 4 Знак"/>
    <w:link w:val="5"/>
    <w:qFormat/>
    <w:uiPriority w:val="0"/>
    <w:rPr>
      <w:rFonts w:cs="Times New Roman"/>
      <w:b/>
      <w:bCs/>
      <w:sz w:val="28"/>
      <w:szCs w:val="28"/>
      <w:lang w:val="ru-RU" w:eastAsia="ru-RU"/>
    </w:rPr>
  </w:style>
  <w:style w:type="character" w:customStyle="1" w:styleId="104">
    <w:name w:val="Заголовок 5 Знак"/>
    <w:link w:val="6"/>
    <w:uiPriority w:val="99"/>
    <w:rPr>
      <w:rFonts w:ascii="Calibri" w:hAnsi="Calibri" w:cs="Calibri"/>
      <w:b/>
      <w:bCs/>
      <w:i/>
      <w:iCs/>
      <w:sz w:val="26"/>
      <w:szCs w:val="26"/>
      <w:lang w:eastAsia="en-US"/>
    </w:rPr>
  </w:style>
  <w:style w:type="character" w:customStyle="1" w:styleId="105">
    <w:name w:val="Заголовок 6 Знак"/>
    <w:link w:val="7"/>
    <w:uiPriority w:val="0"/>
    <w:rPr>
      <w:rFonts w:eastAsia="Times New Roman" w:cs="Times New Roman"/>
      <w:b/>
      <w:bCs/>
      <w:sz w:val="22"/>
      <w:szCs w:val="22"/>
      <w:lang w:val="ru-RU" w:eastAsia="ru-RU"/>
    </w:rPr>
  </w:style>
  <w:style w:type="character" w:customStyle="1" w:styleId="106">
    <w:name w:val="Заголовок 8 Знак"/>
    <w:link w:val="9"/>
    <w:qFormat/>
    <w:uiPriority w:val="99"/>
    <w:rPr>
      <w:rFonts w:ascii="Calibri" w:hAnsi="Calibri" w:cs="Calibri"/>
      <w:i/>
      <w:iCs/>
      <w:sz w:val="24"/>
      <w:szCs w:val="24"/>
      <w:lang w:eastAsia="en-US"/>
    </w:rPr>
  </w:style>
  <w:style w:type="character" w:customStyle="1" w:styleId="107">
    <w:name w:val="Heading 3 Char"/>
    <w:semiHidden/>
    <w:qFormat/>
    <w:uiPriority w:val="0"/>
    <w:rPr>
      <w:rFonts w:ascii="Cambria" w:hAnsi="Cambria" w:cs="Cambria"/>
      <w:b/>
      <w:bCs/>
      <w:sz w:val="26"/>
      <w:szCs w:val="26"/>
      <w:lang w:eastAsia="en-US"/>
    </w:rPr>
  </w:style>
  <w:style w:type="character" w:customStyle="1" w:styleId="108">
    <w:name w:val="Heading 4 Char"/>
    <w:semiHidden/>
    <w:qFormat/>
    <w:uiPriority w:val="0"/>
    <w:rPr>
      <w:rFonts w:ascii="Calibri" w:hAnsi="Calibri" w:cs="Calibri"/>
      <w:b/>
      <w:bCs/>
      <w:sz w:val="28"/>
      <w:szCs w:val="28"/>
      <w:lang w:eastAsia="en-US"/>
    </w:rPr>
  </w:style>
  <w:style w:type="paragraph" w:customStyle="1" w:styleId="109">
    <w:name w:val="Без интервала1"/>
    <w:link w:val="332"/>
    <w:uiPriority w:val="0"/>
    <w:rPr>
      <w:rFonts w:ascii="Calibri" w:hAnsi="Calibri" w:eastAsia="Calibri" w:cs="Calibri"/>
      <w:sz w:val="22"/>
      <w:szCs w:val="22"/>
      <w:lang w:val="ru-RU" w:eastAsia="en-US" w:bidi="ar-SA"/>
    </w:rPr>
  </w:style>
  <w:style w:type="character" w:customStyle="1" w:styleId="110">
    <w:name w:val="Название Знак"/>
    <w:link w:val="67"/>
    <w:qFormat/>
    <w:uiPriority w:val="0"/>
    <w:rPr>
      <w:rFonts w:ascii="Cambria" w:hAnsi="Cambria" w:cs="Cambria"/>
      <w:color w:val="17365D"/>
      <w:spacing w:val="5"/>
      <w:kern w:val="28"/>
      <w:sz w:val="52"/>
      <w:szCs w:val="52"/>
    </w:rPr>
  </w:style>
  <w:style w:type="paragraph" w:customStyle="1" w:styleId="111">
    <w:name w:val="Знак Знак Знак Знак Знак Знак Знак Знак Знак Знак Знак Знак Знак"/>
    <w:basedOn w:val="1"/>
    <w:uiPriority w:val="0"/>
    <w:pPr>
      <w:spacing w:after="160" w:line="240" w:lineRule="exact"/>
    </w:pPr>
    <w:rPr>
      <w:rFonts w:ascii="Verdana" w:hAnsi="Verdana" w:eastAsia="Calibri" w:cs="Verdana"/>
      <w:sz w:val="20"/>
      <w:szCs w:val="20"/>
      <w:lang w:val="en-US"/>
    </w:rPr>
  </w:style>
  <w:style w:type="character" w:customStyle="1" w:styleId="112">
    <w:name w:val="Текст выноски Знак"/>
    <w:link w:val="30"/>
    <w:qFormat/>
    <w:uiPriority w:val="99"/>
    <w:rPr>
      <w:rFonts w:ascii="Tahoma" w:hAnsi="Tahoma" w:cs="Tahoma"/>
      <w:sz w:val="16"/>
      <w:szCs w:val="16"/>
      <w:lang w:eastAsia="ru-RU"/>
    </w:rPr>
  </w:style>
  <w:style w:type="character" w:customStyle="1" w:styleId="113">
    <w:name w:val="Верхний колонтитул Знак"/>
    <w:link w:val="45"/>
    <w:uiPriority w:val="0"/>
    <w:rPr>
      <w:rFonts w:ascii="Arial" w:hAnsi="Arial" w:cs="Arial"/>
      <w:sz w:val="24"/>
      <w:szCs w:val="24"/>
      <w:lang w:eastAsia="ru-RU"/>
    </w:rPr>
  </w:style>
  <w:style w:type="character" w:customStyle="1" w:styleId="114">
    <w:name w:val="Нижний колонтитул Знак"/>
    <w:link w:val="68"/>
    <w:uiPriority w:val="0"/>
    <w:rPr>
      <w:rFonts w:ascii="Arial" w:hAnsi="Arial" w:cs="Arial"/>
      <w:sz w:val="24"/>
      <w:szCs w:val="24"/>
      <w:lang w:eastAsia="ru-RU"/>
    </w:rPr>
  </w:style>
  <w:style w:type="character" w:customStyle="1" w:styleId="115">
    <w:name w:val="Основной текст с отступом Знак"/>
    <w:link w:val="63"/>
    <w:qFormat/>
    <w:uiPriority w:val="0"/>
    <w:rPr>
      <w:rFonts w:ascii="Arial" w:hAnsi="Arial" w:cs="Arial"/>
      <w:sz w:val="26"/>
      <w:szCs w:val="26"/>
    </w:rPr>
  </w:style>
  <w:style w:type="character" w:customStyle="1" w:styleId="116">
    <w:name w:val="Body Text Indent Char1"/>
    <w:semiHidden/>
    <w:qFormat/>
    <w:uiPriority w:val="99"/>
    <w:rPr>
      <w:rFonts w:ascii="Arial" w:hAnsi="Arial" w:cs="Arial"/>
      <w:sz w:val="26"/>
      <w:szCs w:val="26"/>
      <w:lang w:eastAsia="en-US"/>
    </w:rPr>
  </w:style>
  <w:style w:type="character" w:customStyle="1" w:styleId="117">
    <w:name w:val="Основной текст с отступом Знак1"/>
    <w:semiHidden/>
    <w:qFormat/>
    <w:uiPriority w:val="0"/>
    <w:rPr>
      <w:rFonts w:ascii="Arial" w:hAnsi="Arial" w:cs="Arial"/>
      <w:sz w:val="24"/>
      <w:szCs w:val="24"/>
    </w:rPr>
  </w:style>
  <w:style w:type="paragraph" w:customStyle="1" w:styleId="118">
    <w:name w:val="ConsNormal"/>
    <w:link w:val="119"/>
    <w:qFormat/>
    <w:uiPriority w:val="0"/>
    <w:pPr>
      <w:autoSpaceDE w:val="0"/>
      <w:autoSpaceDN w:val="0"/>
      <w:adjustRightInd w:val="0"/>
      <w:ind w:firstLine="720"/>
    </w:pPr>
    <w:rPr>
      <w:rFonts w:ascii="Arial" w:hAnsi="Arial" w:eastAsia="Calibri" w:cs="Times New Roman"/>
      <w:sz w:val="22"/>
      <w:lang w:val="ru-RU" w:eastAsia="ru-RU" w:bidi="ar-SA"/>
    </w:rPr>
  </w:style>
  <w:style w:type="character" w:customStyle="1" w:styleId="119">
    <w:name w:val="ConsNormal Знак"/>
    <w:link w:val="118"/>
    <w:qFormat/>
    <w:uiPriority w:val="0"/>
    <w:rPr>
      <w:rFonts w:ascii="Arial" w:hAnsi="Arial"/>
      <w:sz w:val="22"/>
      <w:lang w:val="ru-RU" w:eastAsia="ru-RU" w:bidi="ar-SA"/>
    </w:rPr>
  </w:style>
  <w:style w:type="paragraph" w:customStyle="1" w:styleId="120">
    <w:name w:val="ConsPlusNormal"/>
    <w:link w:val="121"/>
    <w:qFormat/>
    <w:uiPriority w:val="99"/>
    <w:pPr>
      <w:widowControl w:val="0"/>
      <w:autoSpaceDE w:val="0"/>
      <w:autoSpaceDN w:val="0"/>
      <w:adjustRightInd w:val="0"/>
      <w:ind w:firstLine="720"/>
    </w:pPr>
    <w:rPr>
      <w:rFonts w:ascii="Arial" w:hAnsi="Arial" w:eastAsia="Calibri" w:cs="Arial"/>
      <w:lang w:val="ru-RU" w:eastAsia="ru-RU" w:bidi="ar-SA"/>
    </w:rPr>
  </w:style>
  <w:style w:type="character" w:customStyle="1" w:styleId="121">
    <w:name w:val="ConsPlusNormal Знак"/>
    <w:link w:val="120"/>
    <w:qFormat/>
    <w:uiPriority w:val="0"/>
    <w:rPr>
      <w:rFonts w:ascii="Arial" w:hAnsi="Arial" w:cs="Arial"/>
      <w:lang w:val="ru-RU" w:eastAsia="ru-RU" w:bidi="ar-SA"/>
    </w:rPr>
  </w:style>
  <w:style w:type="paragraph" w:customStyle="1" w:styleId="122">
    <w:name w:val="ConsPlusNonformat"/>
    <w:qFormat/>
    <w:uiPriority w:val="99"/>
    <w:pPr>
      <w:widowControl w:val="0"/>
      <w:autoSpaceDE w:val="0"/>
      <w:autoSpaceDN w:val="0"/>
      <w:adjustRightInd w:val="0"/>
    </w:pPr>
    <w:rPr>
      <w:rFonts w:ascii="Courier New" w:hAnsi="Courier New" w:eastAsia="Calibri" w:cs="Courier New"/>
      <w:lang w:val="ru-RU" w:eastAsia="ru-RU" w:bidi="ar-SA"/>
    </w:rPr>
  </w:style>
  <w:style w:type="paragraph" w:customStyle="1" w:styleId="123">
    <w:name w:val="ConsPlusTitle"/>
    <w:qFormat/>
    <w:uiPriority w:val="0"/>
    <w:pPr>
      <w:widowControl w:val="0"/>
      <w:autoSpaceDE w:val="0"/>
      <w:autoSpaceDN w:val="0"/>
      <w:adjustRightInd w:val="0"/>
    </w:pPr>
    <w:rPr>
      <w:rFonts w:ascii="Arial" w:hAnsi="Arial" w:eastAsia="Calibri" w:cs="Arial"/>
      <w:b/>
      <w:bCs/>
      <w:lang w:val="ru-RU" w:eastAsia="ru-RU" w:bidi="ar-SA"/>
    </w:rPr>
  </w:style>
  <w:style w:type="character" w:customStyle="1" w:styleId="124">
    <w:name w:val="s_101"/>
    <w:qFormat/>
    <w:uiPriority w:val="0"/>
    <w:rPr>
      <w:b/>
      <w:color w:val="000080"/>
      <w:u w:val="none"/>
    </w:rPr>
  </w:style>
  <w:style w:type="character" w:customStyle="1" w:styleId="125">
    <w:name w:val="Подзаголовок Знак"/>
    <w:link w:val="75"/>
    <w:qFormat/>
    <w:uiPriority w:val="99"/>
    <w:rPr>
      <w:rFonts w:ascii="Times New Roman" w:hAnsi="Times New Roman" w:cs="Times New Roman"/>
      <w:b/>
      <w:bCs/>
      <w:sz w:val="24"/>
      <w:szCs w:val="24"/>
      <w:lang w:eastAsia="ru-RU"/>
    </w:rPr>
  </w:style>
  <w:style w:type="paragraph" w:customStyle="1" w:styleId="126">
    <w:name w:val="Абзац списка1"/>
    <w:basedOn w:val="1"/>
    <w:qFormat/>
    <w:uiPriority w:val="0"/>
    <w:pPr>
      <w:spacing w:after="0" w:line="240" w:lineRule="auto"/>
      <w:ind w:left="720"/>
    </w:pPr>
    <w:rPr>
      <w:rFonts w:ascii="Times New Roman" w:hAnsi="Times New Roman" w:eastAsia="Calibri" w:cs="Times New Roman"/>
      <w:sz w:val="24"/>
      <w:szCs w:val="24"/>
      <w:lang w:eastAsia="ru-RU"/>
    </w:rPr>
  </w:style>
  <w:style w:type="character" w:customStyle="1" w:styleId="127">
    <w:name w:val="fn"/>
    <w:qFormat/>
    <w:uiPriority w:val="0"/>
    <w:rPr>
      <w:rFonts w:cs="Times New Roman"/>
    </w:rPr>
  </w:style>
  <w:style w:type="paragraph" w:customStyle="1" w:styleId="128">
    <w:name w:val="Абзац списка11"/>
    <w:basedOn w:val="1"/>
    <w:link w:val="1877"/>
    <w:qFormat/>
    <w:uiPriority w:val="0"/>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129">
    <w:name w:val="unip"/>
    <w:basedOn w:val="1"/>
    <w:qFormat/>
    <w:uiPriority w:val="99"/>
    <w:pPr>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130">
    <w:name w:val="msonormalbullet1.gif"/>
    <w:basedOn w:val="1"/>
    <w:qFormat/>
    <w:uiPriority w:val="0"/>
    <w:pPr>
      <w:spacing w:before="100" w:beforeAutospacing="1" w:after="100" w:afterAutospacing="1" w:line="240" w:lineRule="auto"/>
    </w:pPr>
    <w:rPr>
      <w:sz w:val="24"/>
      <w:szCs w:val="24"/>
      <w:lang w:eastAsia="ru-RU"/>
    </w:rPr>
  </w:style>
  <w:style w:type="paragraph" w:customStyle="1" w:styleId="131">
    <w:name w:val="msonormalbullet2gifbullet1.gif"/>
    <w:basedOn w:val="1"/>
    <w:qFormat/>
    <w:uiPriority w:val="0"/>
    <w:pPr>
      <w:spacing w:before="100" w:beforeAutospacing="1" w:after="100" w:afterAutospacing="1" w:line="240" w:lineRule="auto"/>
    </w:pPr>
    <w:rPr>
      <w:sz w:val="24"/>
      <w:szCs w:val="24"/>
      <w:lang w:eastAsia="ru-RU"/>
    </w:rPr>
  </w:style>
  <w:style w:type="paragraph" w:customStyle="1" w:styleId="132">
    <w:name w:val="msonormalbullet2gifbullet2.gif"/>
    <w:basedOn w:val="1"/>
    <w:qFormat/>
    <w:uiPriority w:val="0"/>
    <w:pPr>
      <w:spacing w:before="100" w:beforeAutospacing="1" w:after="100" w:afterAutospacing="1" w:line="240" w:lineRule="auto"/>
    </w:pPr>
    <w:rPr>
      <w:sz w:val="24"/>
      <w:szCs w:val="24"/>
      <w:lang w:eastAsia="ru-RU"/>
    </w:rPr>
  </w:style>
  <w:style w:type="paragraph" w:customStyle="1" w:styleId="133">
    <w:name w:val="msonormalbullet2gifbullet3.gif"/>
    <w:basedOn w:val="1"/>
    <w:qFormat/>
    <w:uiPriority w:val="0"/>
    <w:pPr>
      <w:spacing w:before="100" w:beforeAutospacing="1" w:after="100" w:afterAutospacing="1" w:line="240" w:lineRule="auto"/>
    </w:pPr>
    <w:rPr>
      <w:sz w:val="24"/>
      <w:szCs w:val="24"/>
      <w:lang w:eastAsia="ru-RU"/>
    </w:rPr>
  </w:style>
  <w:style w:type="character" w:customStyle="1" w:styleId="134">
    <w:name w:val="Основной текст Знак"/>
    <w:link w:val="49"/>
    <w:qFormat/>
    <w:uiPriority w:val="0"/>
    <w:rPr>
      <w:rFonts w:ascii="Arial" w:hAnsi="Arial" w:cs="Arial"/>
      <w:sz w:val="24"/>
      <w:szCs w:val="24"/>
      <w:lang w:val="ru-RU" w:eastAsia="en-US"/>
    </w:rPr>
  </w:style>
  <w:style w:type="character" w:customStyle="1" w:styleId="135">
    <w:name w:val="Основной текст 2 Знак"/>
    <w:link w:val="31"/>
    <w:qFormat/>
    <w:uiPriority w:val="0"/>
    <w:rPr>
      <w:rFonts w:ascii="Arial" w:hAnsi="Arial" w:cs="Arial"/>
      <w:sz w:val="24"/>
      <w:szCs w:val="24"/>
      <w:lang w:val="ru-RU" w:eastAsia="en-US"/>
    </w:rPr>
  </w:style>
  <w:style w:type="character" w:customStyle="1" w:styleId="136">
    <w:name w:val="Основной текст 3 Знак"/>
    <w:link w:val="73"/>
    <w:qFormat/>
    <w:uiPriority w:val="0"/>
    <w:rPr>
      <w:rFonts w:ascii="Arial" w:hAnsi="Arial" w:cs="Arial"/>
      <w:sz w:val="16"/>
      <w:szCs w:val="16"/>
      <w:lang w:val="ru-RU" w:eastAsia="en-US"/>
    </w:rPr>
  </w:style>
  <w:style w:type="character" w:customStyle="1" w:styleId="137">
    <w:name w:val="Основной текст с отступом 2 Знак"/>
    <w:link w:val="74"/>
    <w:qFormat/>
    <w:uiPriority w:val="0"/>
    <w:rPr>
      <w:rFonts w:eastAsia="Times New Roman" w:cs="Times New Roman"/>
      <w:lang w:val="ru-RU" w:eastAsia="ru-RU"/>
    </w:rPr>
  </w:style>
  <w:style w:type="character" w:customStyle="1" w:styleId="138">
    <w:name w:val="Схема документа Знак"/>
    <w:link w:val="40"/>
    <w:qFormat/>
    <w:uiPriority w:val="0"/>
    <w:rPr>
      <w:rFonts w:ascii="Tahoma" w:hAnsi="Tahoma" w:cs="Tahoma"/>
      <w:sz w:val="16"/>
      <w:szCs w:val="16"/>
      <w:lang w:val="ru-RU" w:eastAsia="ru-RU"/>
    </w:rPr>
  </w:style>
  <w:style w:type="paragraph" w:customStyle="1" w:styleId="139">
    <w:name w:val="Прижатый влево"/>
    <w:basedOn w:val="1"/>
    <w:next w:val="1"/>
    <w:qFormat/>
    <w:uiPriority w:val="99"/>
    <w:pPr>
      <w:autoSpaceDE w:val="0"/>
      <w:autoSpaceDN w:val="0"/>
      <w:adjustRightInd w:val="0"/>
      <w:spacing w:after="0" w:line="240" w:lineRule="auto"/>
    </w:pPr>
    <w:rPr>
      <w:sz w:val="24"/>
      <w:szCs w:val="24"/>
      <w:lang w:eastAsia="ru-RU"/>
    </w:rPr>
  </w:style>
  <w:style w:type="paragraph" w:customStyle="1" w:styleId="140">
    <w:name w:val="Без интервала11"/>
    <w:qFormat/>
    <w:uiPriority w:val="0"/>
    <w:pPr>
      <w:widowControl w:val="0"/>
      <w:autoSpaceDE w:val="0"/>
      <w:autoSpaceDN w:val="0"/>
      <w:adjustRightInd w:val="0"/>
    </w:pPr>
    <w:rPr>
      <w:rFonts w:ascii="Times New Roman" w:hAnsi="Times New Roman" w:eastAsia="SimSun" w:cs="Times New Roman"/>
      <w:lang w:val="ru-RU" w:eastAsia="zh-CN" w:bidi="ar-SA"/>
    </w:rPr>
  </w:style>
  <w:style w:type="paragraph" w:customStyle="1" w:styleId="141">
    <w:name w:val="ConsNonformat"/>
    <w:uiPriority w:val="0"/>
    <w:pPr>
      <w:autoSpaceDE w:val="0"/>
      <w:autoSpaceDN w:val="0"/>
      <w:adjustRightInd w:val="0"/>
    </w:pPr>
    <w:rPr>
      <w:rFonts w:ascii="Courier New" w:hAnsi="Courier New" w:eastAsia="Calibri" w:cs="Courier New"/>
      <w:lang w:val="ru-RU" w:eastAsia="ru-RU" w:bidi="ar-SA"/>
    </w:rPr>
  </w:style>
  <w:style w:type="character" w:customStyle="1" w:styleId="142">
    <w:name w:val="Раздел Договора Знак"/>
    <w:uiPriority w:val="0"/>
    <w:rPr>
      <w:rFonts w:ascii="Arial" w:hAnsi="Arial"/>
      <w:b/>
      <w:color w:val="000000"/>
      <w:kern w:val="32"/>
      <w:sz w:val="32"/>
      <w:lang w:val="ru-RU" w:eastAsia="ru-RU"/>
    </w:rPr>
  </w:style>
  <w:style w:type="character" w:customStyle="1" w:styleId="143">
    <w:name w:val="Знак Знак"/>
    <w:uiPriority w:val="0"/>
    <w:rPr>
      <w:snapToGrid w:val="0"/>
      <w:sz w:val="24"/>
      <w:lang w:val="ru-RU" w:eastAsia="en-US"/>
    </w:rPr>
  </w:style>
  <w:style w:type="paragraph" w:customStyle="1" w:styleId="144">
    <w:name w:val="ConsTitle"/>
    <w:qFormat/>
    <w:uiPriority w:val="0"/>
    <w:pPr>
      <w:widowControl w:val="0"/>
      <w:autoSpaceDE w:val="0"/>
      <w:autoSpaceDN w:val="0"/>
      <w:adjustRightInd w:val="0"/>
    </w:pPr>
    <w:rPr>
      <w:rFonts w:ascii="Arial" w:hAnsi="Arial" w:eastAsia="Times New Roman" w:cs="Arial"/>
      <w:b/>
      <w:bCs/>
      <w:sz w:val="16"/>
      <w:szCs w:val="16"/>
      <w:lang w:val="ru-RU" w:eastAsia="ru-RU" w:bidi="ar-SA"/>
    </w:rPr>
  </w:style>
  <w:style w:type="paragraph" w:customStyle="1" w:styleId="145">
    <w:name w:val="tex1st"/>
    <w:basedOn w:val="1"/>
    <w:qFormat/>
    <w:uiPriority w:val="0"/>
    <w:pPr>
      <w:spacing w:before="100" w:beforeAutospacing="1" w:after="100" w:afterAutospacing="1" w:line="240" w:lineRule="auto"/>
    </w:pPr>
    <w:rPr>
      <w:sz w:val="24"/>
      <w:szCs w:val="24"/>
      <w:lang w:eastAsia="ru-RU"/>
    </w:rPr>
  </w:style>
  <w:style w:type="paragraph" w:customStyle="1" w:styleId="146">
    <w:name w:val="tex2st"/>
    <w:basedOn w:val="1"/>
    <w:qFormat/>
    <w:uiPriority w:val="0"/>
    <w:pPr>
      <w:spacing w:before="100" w:beforeAutospacing="1" w:after="100" w:afterAutospacing="1" w:line="240" w:lineRule="auto"/>
    </w:pPr>
    <w:rPr>
      <w:sz w:val="24"/>
      <w:szCs w:val="24"/>
      <w:lang w:eastAsia="ru-RU"/>
    </w:rPr>
  </w:style>
  <w:style w:type="paragraph" w:customStyle="1" w:styleId="147">
    <w:name w:val="ConsPlusCell"/>
    <w:uiPriority w:val="0"/>
    <w:pPr>
      <w:autoSpaceDE w:val="0"/>
      <w:autoSpaceDN w:val="0"/>
      <w:adjustRightInd w:val="0"/>
    </w:pPr>
    <w:rPr>
      <w:rFonts w:ascii="Arial" w:hAnsi="Arial" w:eastAsia="Times New Roman" w:cs="Arial"/>
      <w:lang w:val="ru-RU" w:eastAsia="ru-RU" w:bidi="ar-SA"/>
    </w:rPr>
  </w:style>
  <w:style w:type="paragraph" w:customStyle="1" w:styleId="148">
    <w:name w:val="msonormalcxspmiddle"/>
    <w:basedOn w:val="1"/>
    <w:qFormat/>
    <w:uiPriority w:val="0"/>
    <w:pPr>
      <w:spacing w:before="100" w:beforeAutospacing="1" w:after="100" w:afterAutospacing="1" w:line="240" w:lineRule="auto"/>
    </w:pPr>
    <w:rPr>
      <w:sz w:val="24"/>
      <w:szCs w:val="24"/>
      <w:lang w:eastAsia="ru-RU"/>
    </w:rPr>
  </w:style>
  <w:style w:type="paragraph" w:styleId="149">
    <w:name w:val="List Paragraph"/>
    <w:basedOn w:val="1"/>
    <w:link w:val="874"/>
    <w:qFormat/>
    <w:uiPriority w:val="34"/>
    <w:pPr>
      <w:spacing w:after="0" w:line="240" w:lineRule="auto"/>
      <w:ind w:left="720"/>
    </w:pPr>
    <w:rPr>
      <w:rFonts w:cs="Times New Roman"/>
      <w:sz w:val="20"/>
      <w:szCs w:val="20"/>
    </w:rPr>
  </w:style>
  <w:style w:type="character" w:customStyle="1" w:styleId="150">
    <w:name w:val="Без интервала Знак"/>
    <w:link w:val="151"/>
    <w:qFormat/>
    <w:uiPriority w:val="1"/>
    <w:rPr>
      <w:rFonts w:eastAsia="Times New Roman" w:cs="Calibri"/>
      <w:sz w:val="22"/>
      <w:szCs w:val="22"/>
      <w:lang w:val="ru-RU" w:eastAsia="ru-RU" w:bidi="ar-SA"/>
    </w:rPr>
  </w:style>
  <w:style w:type="paragraph" w:styleId="151">
    <w:name w:val="No Spacing"/>
    <w:link w:val="150"/>
    <w:qFormat/>
    <w:uiPriority w:val="1"/>
    <w:rPr>
      <w:rFonts w:ascii="Calibri" w:hAnsi="Calibri" w:eastAsia="Times New Roman" w:cs="Calibri"/>
      <w:sz w:val="22"/>
      <w:szCs w:val="22"/>
      <w:lang w:val="ru-RU" w:eastAsia="ru-RU" w:bidi="ar-SA"/>
    </w:rPr>
  </w:style>
  <w:style w:type="character" w:customStyle="1" w:styleId="152">
    <w:name w:val="Знак Знак2"/>
    <w:qFormat/>
    <w:uiPriority w:val="0"/>
    <w:rPr>
      <w:rFonts w:cs="Times New Roman"/>
      <w:sz w:val="24"/>
      <w:szCs w:val="24"/>
      <w:lang w:val="ru-RU" w:eastAsia="ru-RU"/>
    </w:rPr>
  </w:style>
  <w:style w:type="character" w:customStyle="1" w:styleId="153">
    <w:name w:val="Знак Знак3"/>
    <w:uiPriority w:val="0"/>
    <w:rPr>
      <w:rFonts w:cs="Times New Roman"/>
      <w:sz w:val="24"/>
      <w:szCs w:val="24"/>
      <w:lang w:val="ru-RU" w:eastAsia="ru-RU"/>
    </w:rPr>
  </w:style>
  <w:style w:type="paragraph" w:customStyle="1" w:styleId="154">
    <w:name w:val="Нормальный (OEM)"/>
    <w:basedOn w:val="1"/>
    <w:next w:val="1"/>
    <w:qFormat/>
    <w:uiPriority w:val="0"/>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155">
    <w:name w:val="Знак Знак5"/>
    <w:uiPriority w:val="0"/>
    <w:rPr>
      <w:rFonts w:ascii="Cambria" w:hAnsi="Cambria" w:cs="Cambria"/>
      <w:b/>
      <w:bCs/>
      <w:i/>
      <w:iCs/>
      <w:sz w:val="28"/>
      <w:szCs w:val="28"/>
      <w:lang w:val="ru-RU" w:eastAsia="ru-RU"/>
    </w:rPr>
  </w:style>
  <w:style w:type="paragraph" w:customStyle="1" w:styleId="156">
    <w:name w:val="Знак Знак Знак Знак Знак Знак Знак Знак Знак Знак Знак Знак Знак Знак Знак Знак Знак Знак Знак"/>
    <w:basedOn w:val="1"/>
    <w:uiPriority w:val="0"/>
    <w:pPr>
      <w:spacing w:before="100" w:beforeAutospacing="1" w:after="100" w:afterAutospacing="1" w:line="240" w:lineRule="auto"/>
    </w:pPr>
    <w:rPr>
      <w:rFonts w:ascii="Tahoma" w:hAnsi="Tahoma" w:cs="Tahoma"/>
      <w:sz w:val="20"/>
      <w:szCs w:val="20"/>
      <w:lang w:val="en-US"/>
    </w:rPr>
  </w:style>
  <w:style w:type="character" w:customStyle="1" w:styleId="157">
    <w:name w:val="Знак Знак21"/>
    <w:qFormat/>
    <w:uiPriority w:val="0"/>
    <w:rPr>
      <w:rFonts w:ascii="Times New Roman" w:hAnsi="Times New Roman"/>
      <w:sz w:val="20"/>
      <w:lang w:eastAsia="ru-RU"/>
    </w:rPr>
  </w:style>
  <w:style w:type="character" w:customStyle="1" w:styleId="158">
    <w:name w:val="Знак Знак9"/>
    <w:uiPriority w:val="0"/>
    <w:rPr>
      <w:b/>
      <w:sz w:val="22"/>
      <w:lang w:val="ru-RU" w:eastAsia="ru-RU"/>
    </w:rPr>
  </w:style>
  <w:style w:type="character" w:customStyle="1" w:styleId="159">
    <w:name w:val="Знак Знак8"/>
    <w:uiPriority w:val="0"/>
    <w:rPr>
      <w:rFonts w:ascii="Arial" w:hAnsi="Arial"/>
      <w:sz w:val="26"/>
      <w:lang w:val="ru-RU" w:eastAsia="ru-RU"/>
    </w:rPr>
  </w:style>
  <w:style w:type="character" w:customStyle="1" w:styleId="160">
    <w:name w:val="Знак Знак7"/>
    <w:qFormat/>
    <w:uiPriority w:val="0"/>
    <w:rPr>
      <w:rFonts w:ascii="Arial" w:hAnsi="Arial"/>
      <w:sz w:val="26"/>
      <w:lang w:val="ru-RU" w:eastAsia="ru-RU"/>
    </w:rPr>
  </w:style>
  <w:style w:type="character" w:customStyle="1" w:styleId="161">
    <w:name w:val="Знак Знак6"/>
    <w:qFormat/>
    <w:uiPriority w:val="0"/>
    <w:rPr>
      <w:rFonts w:ascii="Arial" w:hAnsi="Arial"/>
      <w:sz w:val="26"/>
      <w:lang w:val="ru-RU" w:eastAsia="ru-RU"/>
    </w:rPr>
  </w:style>
  <w:style w:type="character" w:customStyle="1" w:styleId="162">
    <w:name w:val="Знак Знак51"/>
    <w:qFormat/>
    <w:uiPriority w:val="0"/>
    <w:rPr>
      <w:rFonts w:ascii="Arial" w:hAnsi="Arial"/>
      <w:sz w:val="26"/>
      <w:lang w:val="ru-RU" w:eastAsia="ru-RU"/>
    </w:rPr>
  </w:style>
  <w:style w:type="character" w:customStyle="1" w:styleId="163">
    <w:name w:val="Знак Знак4"/>
    <w:uiPriority w:val="0"/>
    <w:rPr>
      <w:lang w:val="ru-RU" w:eastAsia="ru-RU"/>
    </w:rPr>
  </w:style>
  <w:style w:type="character" w:customStyle="1" w:styleId="164">
    <w:name w:val="Знак Знак31"/>
    <w:semiHidden/>
    <w:uiPriority w:val="0"/>
    <w:rPr>
      <w:rFonts w:ascii="Tahoma" w:hAnsi="Tahoma"/>
      <w:sz w:val="16"/>
      <w:lang w:val="ru-RU" w:eastAsia="ru-RU"/>
    </w:rPr>
  </w:style>
  <w:style w:type="character" w:customStyle="1" w:styleId="165">
    <w:name w:val="Знак Знак1"/>
    <w:uiPriority w:val="0"/>
    <w:rPr>
      <w:lang w:val="ru-RU" w:eastAsia="ru-RU"/>
    </w:rPr>
  </w:style>
  <w:style w:type="character" w:customStyle="1" w:styleId="166">
    <w:name w:val="Знак Знак10"/>
    <w:qFormat/>
    <w:uiPriority w:val="0"/>
    <w:rPr>
      <w:rFonts w:ascii="Tahoma" w:hAnsi="Tahoma"/>
      <w:sz w:val="16"/>
      <w:lang w:val="ru-RU" w:eastAsia="ru-RU"/>
    </w:rPr>
  </w:style>
  <w:style w:type="paragraph" w:customStyle="1" w:styleId="167">
    <w:name w:val="Стиль1"/>
    <w:uiPriority w:val="0"/>
    <w:pPr>
      <w:widowControl w:val="0"/>
    </w:pPr>
    <w:rPr>
      <w:rFonts w:ascii="Arial" w:hAnsi="Arial" w:eastAsia="Times New Roman" w:cs="Arial"/>
      <w:sz w:val="28"/>
      <w:szCs w:val="28"/>
      <w:lang w:val="ru-RU" w:eastAsia="ru-RU" w:bidi="ar-SA"/>
    </w:rPr>
  </w:style>
  <w:style w:type="character" w:customStyle="1" w:styleId="168">
    <w:name w:val="Знак Знак91"/>
    <w:uiPriority w:val="0"/>
    <w:rPr>
      <w:rFonts w:cs="Times New Roman"/>
      <w:b/>
      <w:bCs/>
      <w:sz w:val="22"/>
      <w:szCs w:val="22"/>
      <w:lang w:val="ru-RU" w:eastAsia="ru-RU"/>
    </w:rPr>
  </w:style>
  <w:style w:type="character" w:customStyle="1" w:styleId="169">
    <w:name w:val="Знак Знак81"/>
    <w:uiPriority w:val="0"/>
    <w:rPr>
      <w:rFonts w:ascii="Arial" w:hAnsi="Arial" w:cs="Arial"/>
      <w:sz w:val="26"/>
      <w:szCs w:val="26"/>
      <w:lang w:val="ru-RU" w:eastAsia="ru-RU"/>
    </w:rPr>
  </w:style>
  <w:style w:type="character" w:customStyle="1" w:styleId="170">
    <w:name w:val="Знак Знак71"/>
    <w:qFormat/>
    <w:uiPriority w:val="0"/>
    <w:rPr>
      <w:rFonts w:ascii="Arial" w:hAnsi="Arial" w:cs="Arial"/>
      <w:sz w:val="26"/>
      <w:szCs w:val="26"/>
      <w:lang w:val="ru-RU" w:eastAsia="ru-RU"/>
    </w:rPr>
  </w:style>
  <w:style w:type="character" w:customStyle="1" w:styleId="171">
    <w:name w:val="Знак Знак61"/>
    <w:qFormat/>
    <w:uiPriority w:val="0"/>
    <w:rPr>
      <w:rFonts w:ascii="Arial" w:hAnsi="Arial" w:cs="Arial"/>
      <w:sz w:val="26"/>
      <w:szCs w:val="26"/>
      <w:lang w:val="ru-RU" w:eastAsia="ru-RU"/>
    </w:rPr>
  </w:style>
  <w:style w:type="character" w:customStyle="1" w:styleId="172">
    <w:name w:val="Знак Знак52"/>
    <w:qFormat/>
    <w:uiPriority w:val="0"/>
    <w:rPr>
      <w:rFonts w:ascii="Arial" w:hAnsi="Arial" w:cs="Arial"/>
      <w:sz w:val="26"/>
      <w:szCs w:val="26"/>
      <w:lang w:val="ru-RU" w:eastAsia="ru-RU"/>
    </w:rPr>
  </w:style>
  <w:style w:type="character" w:customStyle="1" w:styleId="173">
    <w:name w:val="Знак Знак41"/>
    <w:qFormat/>
    <w:uiPriority w:val="0"/>
    <w:rPr>
      <w:rFonts w:cs="Times New Roman"/>
      <w:lang w:val="ru-RU" w:eastAsia="ru-RU"/>
    </w:rPr>
  </w:style>
  <w:style w:type="character" w:customStyle="1" w:styleId="174">
    <w:name w:val="Знак Знак32"/>
    <w:semiHidden/>
    <w:qFormat/>
    <w:uiPriority w:val="0"/>
    <w:rPr>
      <w:rFonts w:ascii="Tahoma" w:hAnsi="Tahoma" w:cs="Tahoma"/>
      <w:sz w:val="16"/>
      <w:szCs w:val="16"/>
      <w:lang w:val="ru-RU" w:eastAsia="ru-RU"/>
    </w:rPr>
  </w:style>
  <w:style w:type="character" w:customStyle="1" w:styleId="175">
    <w:name w:val="Знак Знак22"/>
    <w:uiPriority w:val="0"/>
    <w:rPr>
      <w:rFonts w:cs="Times New Roman"/>
      <w:lang w:val="ru-RU" w:eastAsia="ru-RU"/>
    </w:rPr>
  </w:style>
  <w:style w:type="character" w:customStyle="1" w:styleId="176">
    <w:name w:val="Знак Знак12"/>
    <w:uiPriority w:val="0"/>
    <w:rPr>
      <w:rFonts w:cs="Times New Roman"/>
      <w:lang w:val="ru-RU" w:eastAsia="ru-RU"/>
    </w:rPr>
  </w:style>
  <w:style w:type="character" w:customStyle="1" w:styleId="177">
    <w:name w:val="Знак Знак11"/>
    <w:qFormat/>
    <w:uiPriority w:val="0"/>
    <w:rPr>
      <w:rFonts w:ascii="Tahoma" w:hAnsi="Tahoma" w:cs="Tahoma"/>
      <w:sz w:val="16"/>
      <w:szCs w:val="16"/>
      <w:lang w:val="ru-RU" w:eastAsia="ru-RU"/>
    </w:rPr>
  </w:style>
  <w:style w:type="character" w:customStyle="1" w:styleId="178">
    <w:name w:val="Font Style15"/>
    <w:qFormat/>
    <w:uiPriority w:val="99"/>
    <w:rPr>
      <w:rFonts w:ascii="Times New Roman" w:hAnsi="Times New Roman"/>
      <w:b/>
      <w:sz w:val="22"/>
    </w:rPr>
  </w:style>
  <w:style w:type="character" w:customStyle="1" w:styleId="179">
    <w:name w:val="Font Style22"/>
    <w:qFormat/>
    <w:uiPriority w:val="99"/>
    <w:rPr>
      <w:rFonts w:ascii="Times New Roman" w:hAnsi="Times New Roman"/>
      <w:spacing w:val="10"/>
      <w:sz w:val="22"/>
    </w:rPr>
  </w:style>
  <w:style w:type="paragraph" w:customStyle="1" w:styleId="180">
    <w:name w:val="Style8"/>
    <w:basedOn w:val="1"/>
    <w:qFormat/>
    <w:uiPriority w:val="99"/>
    <w:pPr>
      <w:suppressAutoHyphens/>
      <w:spacing w:after="0" w:line="283" w:lineRule="exact"/>
      <w:ind w:firstLine="538"/>
      <w:jc w:val="both"/>
    </w:pPr>
    <w:rPr>
      <w:sz w:val="24"/>
      <w:szCs w:val="24"/>
      <w:lang w:eastAsia="ar-SA"/>
    </w:rPr>
  </w:style>
  <w:style w:type="paragraph" w:customStyle="1" w:styleId="181">
    <w:name w:val="Style10"/>
    <w:basedOn w:val="1"/>
    <w:uiPriority w:val="99"/>
    <w:pPr>
      <w:suppressAutoHyphens/>
      <w:spacing w:after="0" w:line="283" w:lineRule="exact"/>
      <w:ind w:firstLine="360"/>
    </w:pPr>
    <w:rPr>
      <w:sz w:val="24"/>
      <w:szCs w:val="24"/>
      <w:lang w:eastAsia="ar-SA"/>
    </w:rPr>
  </w:style>
  <w:style w:type="character" w:customStyle="1" w:styleId="182">
    <w:name w:val="Знак Знак53"/>
    <w:qFormat/>
    <w:uiPriority w:val="0"/>
    <w:rPr>
      <w:sz w:val="24"/>
      <w:lang w:val="ru-RU" w:eastAsia="ru-RU"/>
    </w:rPr>
  </w:style>
  <w:style w:type="character" w:customStyle="1" w:styleId="183">
    <w:name w:val="Знак Знак42"/>
    <w:qFormat/>
    <w:uiPriority w:val="0"/>
    <w:rPr>
      <w:sz w:val="24"/>
      <w:lang w:val="ru-RU" w:eastAsia="ru-RU"/>
    </w:rPr>
  </w:style>
  <w:style w:type="character" w:customStyle="1" w:styleId="184">
    <w:name w:val="Знак Знак33"/>
    <w:qFormat/>
    <w:uiPriority w:val="0"/>
    <w:rPr>
      <w:sz w:val="24"/>
      <w:lang w:val="ru-RU" w:eastAsia="ru-RU"/>
    </w:rPr>
  </w:style>
  <w:style w:type="character" w:customStyle="1" w:styleId="185">
    <w:name w:val="Знак Знак23"/>
    <w:qFormat/>
    <w:uiPriority w:val="0"/>
    <w:rPr>
      <w:sz w:val="24"/>
      <w:lang w:val="ru-RU" w:eastAsia="ru-RU"/>
    </w:rPr>
  </w:style>
  <w:style w:type="character" w:customStyle="1" w:styleId="186">
    <w:name w:val="Знак Знак72"/>
    <w:qFormat/>
    <w:uiPriority w:val="0"/>
    <w:rPr>
      <w:b/>
      <w:sz w:val="28"/>
      <w:lang w:val="ru-RU" w:eastAsia="ru-RU"/>
    </w:rPr>
  </w:style>
  <w:style w:type="paragraph" w:customStyle="1" w:styleId="187">
    <w:name w:val="report"/>
    <w:basedOn w:val="1"/>
    <w:qFormat/>
    <w:uiPriority w:val="0"/>
    <w:pPr>
      <w:spacing w:before="100" w:beforeAutospacing="1" w:after="100" w:afterAutospacing="1" w:line="240" w:lineRule="auto"/>
    </w:pPr>
    <w:rPr>
      <w:sz w:val="24"/>
      <w:szCs w:val="24"/>
      <w:lang w:eastAsia="ru-RU"/>
    </w:rPr>
  </w:style>
  <w:style w:type="character" w:customStyle="1" w:styleId="188">
    <w:name w:val="Знак Знак14"/>
    <w:qFormat/>
    <w:uiPriority w:val="0"/>
    <w:rPr>
      <w:sz w:val="24"/>
      <w:lang w:eastAsia="ar-SA" w:bidi="ar-SA"/>
    </w:rPr>
  </w:style>
  <w:style w:type="paragraph" w:customStyle="1" w:styleId="189">
    <w:name w:val="Основной текст с отступом 23"/>
    <w:basedOn w:val="1"/>
    <w:qFormat/>
    <w:uiPriority w:val="0"/>
    <w:pPr>
      <w:widowControl w:val="0"/>
      <w:autoSpaceDE w:val="0"/>
      <w:spacing w:after="120" w:line="480" w:lineRule="auto"/>
      <w:ind w:left="283"/>
    </w:pPr>
    <w:rPr>
      <w:sz w:val="20"/>
      <w:szCs w:val="20"/>
      <w:lang w:eastAsia="ar-SA"/>
    </w:rPr>
  </w:style>
  <w:style w:type="paragraph" w:customStyle="1" w:styleId="190">
    <w:name w:val="rtejustify"/>
    <w:basedOn w:val="1"/>
    <w:uiPriority w:val="0"/>
    <w:pPr>
      <w:spacing w:before="100" w:beforeAutospacing="1" w:after="100" w:afterAutospacing="1" w:line="240" w:lineRule="auto"/>
    </w:pPr>
    <w:rPr>
      <w:sz w:val="24"/>
      <w:szCs w:val="24"/>
      <w:lang w:eastAsia="ru-RU"/>
    </w:rPr>
  </w:style>
  <w:style w:type="paragraph" w:customStyle="1" w:styleId="191">
    <w:name w:val="rtecenter"/>
    <w:basedOn w:val="1"/>
    <w:qFormat/>
    <w:uiPriority w:val="0"/>
    <w:pPr>
      <w:spacing w:before="100" w:beforeAutospacing="1" w:after="100" w:afterAutospacing="1" w:line="240" w:lineRule="auto"/>
    </w:pPr>
    <w:rPr>
      <w:sz w:val="24"/>
      <w:szCs w:val="24"/>
      <w:lang w:eastAsia="ru-RU"/>
    </w:rPr>
  </w:style>
  <w:style w:type="character" w:customStyle="1" w:styleId="192">
    <w:name w:val="Знак Знак13"/>
    <w:uiPriority w:val="0"/>
    <w:rPr>
      <w:rFonts w:ascii="Tahoma" w:hAnsi="Tahoma"/>
      <w:sz w:val="16"/>
      <w:lang w:val="ru-RU" w:eastAsia="ru-RU"/>
    </w:rPr>
  </w:style>
  <w:style w:type="character" w:customStyle="1" w:styleId="193">
    <w:name w:val="Основной текст с отступом 3 Знак"/>
    <w:link w:val="34"/>
    <w:qFormat/>
    <w:uiPriority w:val="0"/>
    <w:rPr>
      <w:rFonts w:ascii="Arial" w:hAnsi="Arial" w:cs="Arial"/>
      <w:sz w:val="16"/>
      <w:szCs w:val="16"/>
      <w:lang w:eastAsia="en-US"/>
    </w:rPr>
  </w:style>
  <w:style w:type="paragraph" w:customStyle="1" w:styleId="194">
    <w:name w:val="Знак1 Знак Знак Знак"/>
    <w:basedOn w:val="1"/>
    <w:qFormat/>
    <w:uiPriority w:val="0"/>
    <w:pPr>
      <w:spacing w:after="160" w:line="240" w:lineRule="exact"/>
    </w:pPr>
    <w:rPr>
      <w:sz w:val="28"/>
      <w:szCs w:val="28"/>
      <w:lang w:val="en-US"/>
    </w:rPr>
  </w:style>
  <w:style w:type="paragraph" w:customStyle="1" w:styleId="195">
    <w:name w:val="Знак"/>
    <w:basedOn w:val="1"/>
    <w:qFormat/>
    <w:uiPriority w:val="0"/>
    <w:pPr>
      <w:spacing w:after="0" w:line="240" w:lineRule="auto"/>
    </w:pPr>
    <w:rPr>
      <w:rFonts w:ascii="Verdana" w:hAnsi="Verdana" w:cs="Verdana"/>
      <w:sz w:val="20"/>
      <w:szCs w:val="20"/>
      <w:lang w:val="en-US"/>
    </w:rPr>
  </w:style>
  <w:style w:type="paragraph" w:customStyle="1" w:styleId="196">
    <w:name w:val="Знак Знак3 Знак Знак Знак Знак Знак Знак Знак Знак Знак Знак Знак Знак Знак Знак Знак Знак Знак Знак Знак Знак Знак Знак"/>
    <w:basedOn w:val="1"/>
    <w:qFormat/>
    <w:uiPriority w:val="0"/>
    <w:pPr>
      <w:spacing w:after="160" w:line="240" w:lineRule="exact"/>
    </w:pPr>
    <w:rPr>
      <w:rFonts w:ascii="Verdana" w:hAnsi="Verdana" w:cs="Verdana"/>
      <w:sz w:val="20"/>
      <w:szCs w:val="20"/>
      <w:lang w:val="en-US"/>
    </w:rPr>
  </w:style>
  <w:style w:type="paragraph" w:customStyle="1" w:styleId="197">
    <w:name w:val="Всегда"/>
    <w:basedOn w:val="1"/>
    <w:uiPriority w:val="0"/>
    <w:pPr>
      <w:tabs>
        <w:tab w:val="left" w:pos="1000"/>
        <w:tab w:val="left" w:pos="1770"/>
      </w:tabs>
      <w:spacing w:after="0" w:line="240" w:lineRule="auto"/>
      <w:ind w:left="1770" w:firstLine="720"/>
      <w:jc w:val="both"/>
    </w:pPr>
  </w:style>
  <w:style w:type="paragraph" w:customStyle="1" w:styleId="198">
    <w:name w:val="Знак1"/>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99">
    <w:name w:val="ЭЭГ"/>
    <w:basedOn w:val="1"/>
    <w:qFormat/>
    <w:uiPriority w:val="0"/>
    <w:pPr>
      <w:spacing w:after="0" w:line="360" w:lineRule="auto"/>
      <w:ind w:firstLine="720"/>
      <w:jc w:val="both"/>
    </w:pPr>
    <w:rPr>
      <w:rFonts w:ascii="Times New Roman" w:hAnsi="Times New Roman" w:eastAsia="PMingLiU" w:cs="Times New Roman"/>
      <w:sz w:val="24"/>
      <w:szCs w:val="24"/>
      <w:lang w:eastAsia="ru-RU"/>
    </w:rPr>
  </w:style>
  <w:style w:type="paragraph" w:customStyle="1" w:styleId="200">
    <w:name w:val="Знак Знак Знак Знак Знак Знак Знак Знак"/>
    <w:basedOn w:val="1"/>
    <w:qFormat/>
    <w:uiPriority w:val="0"/>
    <w:pPr>
      <w:spacing w:after="160" w:line="240" w:lineRule="exact"/>
    </w:pPr>
    <w:rPr>
      <w:rFonts w:ascii="Verdana" w:hAnsi="Verdana" w:cs="Verdana"/>
      <w:sz w:val="20"/>
      <w:szCs w:val="20"/>
      <w:lang w:val="en-US"/>
    </w:rPr>
  </w:style>
  <w:style w:type="paragraph" w:customStyle="1" w:styleId="201">
    <w:name w:val="Default"/>
    <w:qFormat/>
    <w:uiPriority w:val="0"/>
    <w:pPr>
      <w:autoSpaceDE w:val="0"/>
      <w:autoSpaceDN w:val="0"/>
      <w:adjustRightInd w:val="0"/>
    </w:pPr>
    <w:rPr>
      <w:rFonts w:ascii="Arial" w:hAnsi="Arial" w:eastAsia="Times New Roman" w:cs="Arial"/>
      <w:color w:val="000000"/>
      <w:sz w:val="24"/>
      <w:szCs w:val="24"/>
      <w:lang w:val="ru-RU" w:eastAsia="ru-RU" w:bidi="ar-SA"/>
    </w:rPr>
  </w:style>
  <w:style w:type="character" w:customStyle="1" w:styleId="202">
    <w:name w:val="Знак Знак92"/>
    <w:qFormat/>
    <w:uiPriority w:val="0"/>
    <w:rPr>
      <w:rFonts w:eastAsia="Times New Roman"/>
      <w:b/>
      <w:lang w:eastAsia="ru-RU"/>
    </w:rPr>
  </w:style>
  <w:style w:type="character" w:customStyle="1" w:styleId="203">
    <w:name w:val="Знак Знак82"/>
    <w:qFormat/>
    <w:uiPriority w:val="0"/>
    <w:rPr>
      <w:rFonts w:ascii="Arial" w:hAnsi="Arial"/>
      <w:lang w:eastAsia="ru-RU"/>
    </w:rPr>
  </w:style>
  <w:style w:type="character" w:customStyle="1" w:styleId="204">
    <w:name w:val="Знак Знак73"/>
    <w:qFormat/>
    <w:uiPriority w:val="0"/>
    <w:rPr>
      <w:rFonts w:ascii="Arial" w:hAnsi="Arial"/>
      <w:lang w:eastAsia="ru-RU"/>
    </w:rPr>
  </w:style>
  <w:style w:type="character" w:customStyle="1" w:styleId="205">
    <w:name w:val="Знак Знак62"/>
    <w:qFormat/>
    <w:uiPriority w:val="0"/>
    <w:rPr>
      <w:rFonts w:ascii="Arial" w:hAnsi="Arial"/>
      <w:lang w:eastAsia="ru-RU"/>
    </w:rPr>
  </w:style>
  <w:style w:type="character" w:customStyle="1" w:styleId="206">
    <w:name w:val="Знак Знак54"/>
    <w:qFormat/>
    <w:uiPriority w:val="0"/>
    <w:rPr>
      <w:rFonts w:ascii="Arial" w:hAnsi="Arial"/>
      <w:lang w:eastAsia="ru-RU"/>
    </w:rPr>
  </w:style>
  <w:style w:type="character" w:customStyle="1" w:styleId="207">
    <w:name w:val="Знак Знак43"/>
    <w:qFormat/>
    <w:uiPriority w:val="0"/>
    <w:rPr>
      <w:rFonts w:eastAsia="Times New Roman"/>
      <w:lang w:eastAsia="ru-RU"/>
    </w:rPr>
  </w:style>
  <w:style w:type="character" w:customStyle="1" w:styleId="208">
    <w:name w:val="Знак Знак34"/>
    <w:semiHidden/>
    <w:qFormat/>
    <w:uiPriority w:val="0"/>
    <w:rPr>
      <w:rFonts w:ascii="Tahoma" w:hAnsi="Tahoma"/>
      <w:sz w:val="16"/>
      <w:lang w:eastAsia="ru-RU"/>
    </w:rPr>
  </w:style>
  <w:style w:type="character" w:customStyle="1" w:styleId="209">
    <w:name w:val="Знак Знак24"/>
    <w:qFormat/>
    <w:uiPriority w:val="0"/>
    <w:rPr>
      <w:rFonts w:eastAsia="Times New Roman"/>
      <w:lang w:eastAsia="ru-RU"/>
    </w:rPr>
  </w:style>
  <w:style w:type="character" w:customStyle="1" w:styleId="210">
    <w:name w:val="Знак Знак16"/>
    <w:qFormat/>
    <w:uiPriority w:val="0"/>
    <w:rPr>
      <w:rFonts w:eastAsia="Times New Roman"/>
      <w:lang w:eastAsia="ru-RU"/>
    </w:rPr>
  </w:style>
  <w:style w:type="character" w:customStyle="1" w:styleId="211">
    <w:name w:val="Знак Знак15"/>
    <w:qFormat/>
    <w:uiPriority w:val="0"/>
    <w:rPr>
      <w:rFonts w:ascii="Tahoma" w:hAnsi="Tahoma"/>
      <w:sz w:val="16"/>
      <w:lang w:eastAsia="ru-RU"/>
    </w:rPr>
  </w:style>
  <w:style w:type="character" w:customStyle="1" w:styleId="212">
    <w:name w:val="Знак Знак93"/>
    <w:qFormat/>
    <w:uiPriority w:val="0"/>
    <w:rPr>
      <w:b/>
      <w:lang w:eastAsia="ru-RU"/>
    </w:rPr>
  </w:style>
  <w:style w:type="character" w:customStyle="1" w:styleId="213">
    <w:name w:val="Знак Знак83"/>
    <w:qFormat/>
    <w:uiPriority w:val="0"/>
    <w:rPr>
      <w:rFonts w:ascii="Arial" w:hAnsi="Arial"/>
      <w:sz w:val="26"/>
      <w:lang w:eastAsia="ru-RU"/>
    </w:rPr>
  </w:style>
  <w:style w:type="character" w:customStyle="1" w:styleId="214">
    <w:name w:val="Знак Знак74"/>
    <w:uiPriority w:val="0"/>
    <w:rPr>
      <w:rFonts w:ascii="Arial" w:hAnsi="Arial"/>
      <w:sz w:val="26"/>
      <w:lang w:eastAsia="ru-RU"/>
    </w:rPr>
  </w:style>
  <w:style w:type="character" w:customStyle="1" w:styleId="215">
    <w:name w:val="Знак Знак63"/>
    <w:uiPriority w:val="0"/>
    <w:rPr>
      <w:rFonts w:ascii="Arial" w:hAnsi="Arial"/>
      <w:sz w:val="26"/>
      <w:lang w:eastAsia="ru-RU"/>
    </w:rPr>
  </w:style>
  <w:style w:type="character" w:customStyle="1" w:styleId="216">
    <w:name w:val="Знак Знак55"/>
    <w:qFormat/>
    <w:uiPriority w:val="0"/>
    <w:rPr>
      <w:rFonts w:ascii="Arial" w:hAnsi="Arial"/>
      <w:sz w:val="26"/>
      <w:lang w:eastAsia="ru-RU"/>
    </w:rPr>
  </w:style>
  <w:style w:type="character" w:customStyle="1" w:styleId="217">
    <w:name w:val="Знак Знак44"/>
    <w:uiPriority w:val="0"/>
    <w:rPr>
      <w:lang w:eastAsia="ru-RU"/>
    </w:rPr>
  </w:style>
  <w:style w:type="character" w:customStyle="1" w:styleId="218">
    <w:name w:val="Знак Знак25"/>
    <w:qFormat/>
    <w:uiPriority w:val="0"/>
    <w:rPr>
      <w:lang w:eastAsia="ru-RU"/>
    </w:rPr>
  </w:style>
  <w:style w:type="character" w:customStyle="1" w:styleId="219">
    <w:name w:val="Знак Знак18"/>
    <w:qFormat/>
    <w:uiPriority w:val="0"/>
    <w:rPr>
      <w:lang w:eastAsia="ru-RU"/>
    </w:rPr>
  </w:style>
  <w:style w:type="character" w:customStyle="1" w:styleId="220">
    <w:name w:val="Знак Знак17"/>
    <w:uiPriority w:val="0"/>
    <w:rPr>
      <w:rFonts w:ascii="Tahoma" w:hAnsi="Tahoma"/>
      <w:sz w:val="16"/>
      <w:lang w:eastAsia="ru-RU"/>
    </w:rPr>
  </w:style>
  <w:style w:type="character" w:customStyle="1" w:styleId="221">
    <w:name w:val="Знак Знак45"/>
    <w:qFormat/>
    <w:uiPriority w:val="0"/>
    <w:rPr>
      <w:rFonts w:ascii="Arial" w:hAnsi="Arial" w:cs="Arial"/>
      <w:sz w:val="26"/>
      <w:szCs w:val="26"/>
      <w:lang w:val="ru-RU" w:eastAsia="ru-RU"/>
    </w:rPr>
  </w:style>
  <w:style w:type="character" w:customStyle="1" w:styleId="222">
    <w:name w:val="Знак Знак35"/>
    <w:qFormat/>
    <w:uiPriority w:val="0"/>
    <w:rPr>
      <w:rFonts w:ascii="Arial" w:hAnsi="Arial" w:cs="Arial"/>
      <w:sz w:val="26"/>
      <w:szCs w:val="26"/>
      <w:lang w:val="ru-RU" w:eastAsia="ru-RU"/>
    </w:rPr>
  </w:style>
  <w:style w:type="character" w:customStyle="1" w:styleId="223">
    <w:name w:val="Знак Знак26"/>
    <w:qFormat/>
    <w:uiPriority w:val="0"/>
    <w:rPr>
      <w:rFonts w:ascii="Tahoma" w:hAnsi="Tahoma" w:cs="Tahoma"/>
      <w:sz w:val="16"/>
      <w:szCs w:val="16"/>
      <w:lang w:val="ru-RU" w:eastAsia="ru-RU"/>
    </w:rPr>
  </w:style>
  <w:style w:type="character" w:customStyle="1" w:styleId="224">
    <w:name w:val="Знак Знак110"/>
    <w:qFormat/>
    <w:uiPriority w:val="0"/>
    <w:rPr>
      <w:rFonts w:ascii="Arial" w:hAnsi="Arial" w:cs="Arial"/>
      <w:sz w:val="26"/>
      <w:szCs w:val="26"/>
      <w:lang w:val="ru-RU" w:eastAsia="ru-RU"/>
    </w:rPr>
  </w:style>
  <w:style w:type="character" w:customStyle="1" w:styleId="225">
    <w:name w:val="Знак Знак19"/>
    <w:uiPriority w:val="0"/>
    <w:rPr>
      <w:rFonts w:ascii="Arial" w:hAnsi="Arial" w:cs="Arial"/>
      <w:lang w:val="ru-RU" w:eastAsia="ru-RU"/>
    </w:rPr>
  </w:style>
  <w:style w:type="paragraph" w:customStyle="1" w:styleId="226">
    <w:name w:val="ConsCell"/>
    <w:qFormat/>
    <w:uiPriority w:val="0"/>
    <w:pPr>
      <w:widowControl w:val="0"/>
    </w:pPr>
    <w:rPr>
      <w:rFonts w:ascii="Arial" w:hAnsi="Arial" w:eastAsia="Times New Roman" w:cs="Arial"/>
      <w:lang w:val="ru-RU" w:eastAsia="ru-RU" w:bidi="ar-SA"/>
    </w:rPr>
  </w:style>
  <w:style w:type="character" w:customStyle="1" w:styleId="227">
    <w:name w:val="Стандартный HTML Знак"/>
    <w:link w:val="79"/>
    <w:qFormat/>
    <w:uiPriority w:val="99"/>
    <w:rPr>
      <w:rFonts w:ascii="Courier New" w:hAnsi="Courier New" w:cs="Courier New"/>
      <w:lang w:val="ru-RU" w:eastAsia="ru-RU"/>
    </w:rPr>
  </w:style>
  <w:style w:type="character" w:customStyle="1" w:styleId="228">
    <w:name w:val="Знак Знак20"/>
    <w:qFormat/>
    <w:uiPriority w:val="0"/>
    <w:rPr>
      <w:sz w:val="24"/>
    </w:rPr>
  </w:style>
  <w:style w:type="character" w:customStyle="1" w:styleId="229">
    <w:name w:val="Знак Знак27"/>
    <w:qFormat/>
    <w:uiPriority w:val="0"/>
    <w:rPr>
      <w:lang w:val="ru-RU" w:eastAsia="ru-RU"/>
    </w:rPr>
  </w:style>
  <w:style w:type="character" w:customStyle="1" w:styleId="230">
    <w:name w:val="Знак Знак111"/>
    <w:qFormat/>
    <w:uiPriority w:val="0"/>
    <w:rPr>
      <w:sz w:val="24"/>
      <w:lang w:val="ru-RU" w:eastAsia="ru-RU"/>
    </w:rPr>
  </w:style>
  <w:style w:type="paragraph" w:customStyle="1" w:styleId="231">
    <w:name w:val="Знак2"/>
    <w:basedOn w:val="1"/>
    <w:qFormat/>
    <w:uiPriority w:val="99"/>
    <w:pPr>
      <w:spacing w:after="160" w:line="240" w:lineRule="exact"/>
    </w:pPr>
    <w:rPr>
      <w:rFonts w:ascii="Verdana" w:hAnsi="Verdana" w:cs="Verdana"/>
      <w:sz w:val="20"/>
      <w:szCs w:val="20"/>
      <w:lang w:val="en-US"/>
    </w:rPr>
  </w:style>
  <w:style w:type="paragraph" w:customStyle="1" w:styleId="232">
    <w:name w:val="Style3"/>
    <w:basedOn w:val="1"/>
    <w:qFormat/>
    <w:uiPriority w:val="0"/>
    <w:pPr>
      <w:widowControl w:val="0"/>
      <w:autoSpaceDE w:val="0"/>
      <w:autoSpaceDN w:val="0"/>
      <w:adjustRightInd w:val="0"/>
      <w:spacing w:after="0" w:line="322" w:lineRule="exact"/>
      <w:ind w:firstLine="533"/>
      <w:jc w:val="both"/>
    </w:pPr>
    <w:rPr>
      <w:sz w:val="24"/>
      <w:szCs w:val="24"/>
      <w:lang w:eastAsia="ru-RU"/>
    </w:rPr>
  </w:style>
  <w:style w:type="paragraph" w:customStyle="1" w:styleId="233">
    <w:name w:val="Style4"/>
    <w:basedOn w:val="1"/>
    <w:qFormat/>
    <w:uiPriority w:val="0"/>
    <w:pPr>
      <w:widowControl w:val="0"/>
      <w:autoSpaceDE w:val="0"/>
      <w:autoSpaceDN w:val="0"/>
      <w:adjustRightInd w:val="0"/>
      <w:spacing w:after="0" w:line="319" w:lineRule="exact"/>
      <w:ind w:firstLine="542"/>
      <w:jc w:val="both"/>
    </w:pPr>
    <w:rPr>
      <w:sz w:val="24"/>
      <w:szCs w:val="24"/>
      <w:lang w:eastAsia="ru-RU"/>
    </w:rPr>
  </w:style>
  <w:style w:type="character" w:customStyle="1" w:styleId="234">
    <w:name w:val="Font Style12"/>
    <w:qFormat/>
    <w:uiPriority w:val="0"/>
    <w:rPr>
      <w:rFonts w:ascii="Times New Roman" w:hAnsi="Times New Roman"/>
      <w:sz w:val="26"/>
    </w:rPr>
  </w:style>
  <w:style w:type="paragraph" w:customStyle="1" w:styleId="235">
    <w:name w:val="заголовок 1"/>
    <w:basedOn w:val="1"/>
    <w:next w:val="1"/>
    <w:link w:val="645"/>
    <w:qFormat/>
    <w:uiPriority w:val="0"/>
    <w:pPr>
      <w:keepNext/>
      <w:autoSpaceDE w:val="0"/>
      <w:autoSpaceDN w:val="0"/>
      <w:spacing w:after="0" w:line="240" w:lineRule="auto"/>
      <w:jc w:val="center"/>
      <w:outlineLvl w:val="0"/>
    </w:pPr>
    <w:rPr>
      <w:sz w:val="28"/>
      <w:szCs w:val="28"/>
      <w:lang w:eastAsia="ru-RU"/>
    </w:rPr>
  </w:style>
  <w:style w:type="character" w:customStyle="1" w:styleId="236">
    <w:name w:val="Font Style16"/>
    <w:uiPriority w:val="0"/>
    <w:rPr>
      <w:rFonts w:ascii="Times New Roman" w:hAnsi="Times New Roman"/>
      <w:sz w:val="22"/>
    </w:rPr>
  </w:style>
  <w:style w:type="character" w:customStyle="1" w:styleId="237">
    <w:name w:val="Гипертекстовая ссылка"/>
    <w:uiPriority w:val="99"/>
    <w:rPr>
      <w:b/>
      <w:color w:val="008000"/>
    </w:rPr>
  </w:style>
  <w:style w:type="character" w:customStyle="1" w:styleId="238">
    <w:name w:val="Цветовое выделение"/>
    <w:qFormat/>
    <w:uiPriority w:val="0"/>
    <w:rPr>
      <w:b/>
      <w:color w:val="000080"/>
    </w:rPr>
  </w:style>
  <w:style w:type="character" w:customStyle="1" w:styleId="239">
    <w:name w:val="Текст примечания Знак"/>
    <w:link w:val="37"/>
    <w:qFormat/>
    <w:uiPriority w:val="0"/>
    <w:rPr>
      <w:rFonts w:ascii="Arial" w:hAnsi="Arial" w:cs="Arial"/>
      <w:sz w:val="20"/>
      <w:szCs w:val="20"/>
      <w:lang w:eastAsia="en-US"/>
    </w:rPr>
  </w:style>
  <w:style w:type="character" w:customStyle="1" w:styleId="240">
    <w:name w:val="Знак Знак56"/>
    <w:qFormat/>
    <w:uiPriority w:val="0"/>
    <w:rPr>
      <w:rFonts w:eastAsia="Arial Unicode MS"/>
      <w:sz w:val="24"/>
    </w:rPr>
  </w:style>
  <w:style w:type="character" w:customStyle="1" w:styleId="241">
    <w:name w:val="Знак Знак46"/>
    <w:qFormat/>
    <w:uiPriority w:val="0"/>
    <w:rPr>
      <w:sz w:val="24"/>
    </w:rPr>
  </w:style>
  <w:style w:type="character" w:customStyle="1" w:styleId="242">
    <w:name w:val="Знак Знак36"/>
    <w:uiPriority w:val="0"/>
    <w:rPr>
      <w:sz w:val="24"/>
    </w:rPr>
  </w:style>
  <w:style w:type="character" w:customStyle="1" w:styleId="243">
    <w:name w:val="Знак Знак112"/>
    <w:qFormat/>
    <w:uiPriority w:val="0"/>
    <w:rPr>
      <w:sz w:val="24"/>
    </w:rPr>
  </w:style>
  <w:style w:type="character" w:customStyle="1" w:styleId="244">
    <w:name w:val="Знак Знак28"/>
    <w:qFormat/>
    <w:uiPriority w:val="0"/>
    <w:rPr>
      <w:b/>
      <w:sz w:val="24"/>
    </w:rPr>
  </w:style>
  <w:style w:type="paragraph" w:customStyle="1" w:styleId="245">
    <w:name w:val="stylet3"/>
    <w:basedOn w:val="1"/>
    <w:uiPriority w:val="0"/>
    <w:pPr>
      <w:spacing w:before="100" w:beforeAutospacing="1" w:after="100" w:afterAutospacing="1" w:line="240" w:lineRule="auto"/>
    </w:pPr>
    <w:rPr>
      <w:sz w:val="24"/>
      <w:szCs w:val="24"/>
      <w:lang w:eastAsia="ru-RU"/>
    </w:rPr>
  </w:style>
  <w:style w:type="paragraph" w:customStyle="1" w:styleId="246">
    <w:name w:val="Таблицы (моноширинный)"/>
    <w:basedOn w:val="1"/>
    <w:next w:val="1"/>
    <w:qFormat/>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247">
    <w:name w:val="section_title"/>
    <w:uiPriority w:val="0"/>
    <w:rPr>
      <w:rFonts w:cs="Times New Roman"/>
    </w:rPr>
  </w:style>
  <w:style w:type="character" w:customStyle="1" w:styleId="248">
    <w:name w:val="Знак Знак94"/>
    <w:qFormat/>
    <w:uiPriority w:val="0"/>
    <w:rPr>
      <w:rFonts w:eastAsia="Times New Roman"/>
      <w:b/>
      <w:lang w:eastAsia="ru-RU"/>
    </w:rPr>
  </w:style>
  <w:style w:type="character" w:customStyle="1" w:styleId="249">
    <w:name w:val="Знак Знак84"/>
    <w:qFormat/>
    <w:uiPriority w:val="0"/>
    <w:rPr>
      <w:rFonts w:ascii="Arial" w:hAnsi="Arial"/>
      <w:lang w:eastAsia="ru-RU"/>
    </w:rPr>
  </w:style>
  <w:style w:type="character" w:customStyle="1" w:styleId="250">
    <w:name w:val="Знак Знак75"/>
    <w:uiPriority w:val="0"/>
    <w:rPr>
      <w:rFonts w:ascii="Arial" w:hAnsi="Arial"/>
      <w:lang w:eastAsia="ru-RU"/>
    </w:rPr>
  </w:style>
  <w:style w:type="character" w:customStyle="1" w:styleId="251">
    <w:name w:val="Знак Знак64"/>
    <w:qFormat/>
    <w:uiPriority w:val="0"/>
    <w:rPr>
      <w:rFonts w:ascii="Arial" w:hAnsi="Arial"/>
      <w:lang w:eastAsia="ru-RU"/>
    </w:rPr>
  </w:style>
  <w:style w:type="character" w:customStyle="1" w:styleId="252">
    <w:name w:val="Знак Знак57"/>
    <w:qFormat/>
    <w:uiPriority w:val="0"/>
    <w:rPr>
      <w:rFonts w:ascii="Arial" w:hAnsi="Arial"/>
      <w:lang w:eastAsia="ru-RU"/>
    </w:rPr>
  </w:style>
  <w:style w:type="character" w:customStyle="1" w:styleId="253">
    <w:name w:val="Знак Знак47"/>
    <w:qFormat/>
    <w:uiPriority w:val="0"/>
    <w:rPr>
      <w:rFonts w:eastAsia="Times New Roman"/>
      <w:lang w:eastAsia="ru-RU"/>
    </w:rPr>
  </w:style>
  <w:style w:type="character" w:customStyle="1" w:styleId="254">
    <w:name w:val="Знак Знак37"/>
    <w:semiHidden/>
    <w:qFormat/>
    <w:uiPriority w:val="0"/>
    <w:rPr>
      <w:rFonts w:ascii="Tahoma" w:hAnsi="Tahoma"/>
      <w:sz w:val="16"/>
      <w:lang w:eastAsia="ru-RU"/>
    </w:rPr>
  </w:style>
  <w:style w:type="character" w:customStyle="1" w:styleId="255">
    <w:name w:val="Знак Знак210"/>
    <w:qFormat/>
    <w:uiPriority w:val="0"/>
    <w:rPr>
      <w:rFonts w:eastAsia="Times New Roman"/>
      <w:lang w:eastAsia="ru-RU"/>
    </w:rPr>
  </w:style>
  <w:style w:type="character" w:customStyle="1" w:styleId="256">
    <w:name w:val="Знак Знак113"/>
    <w:uiPriority w:val="0"/>
    <w:rPr>
      <w:rFonts w:eastAsia="Times New Roman"/>
      <w:lang w:eastAsia="ru-RU"/>
    </w:rPr>
  </w:style>
  <w:style w:type="character" w:customStyle="1" w:styleId="257">
    <w:name w:val="Знак Знак29"/>
    <w:uiPriority w:val="0"/>
    <w:rPr>
      <w:rFonts w:ascii="Tahoma" w:hAnsi="Tahoma"/>
      <w:sz w:val="16"/>
      <w:lang w:eastAsia="ru-RU"/>
    </w:rPr>
  </w:style>
  <w:style w:type="character" w:customStyle="1" w:styleId="258">
    <w:name w:val="Знак Знак211"/>
    <w:uiPriority w:val="0"/>
    <w:rPr>
      <w:rFonts w:ascii="Arial" w:hAnsi="Arial"/>
      <w:sz w:val="26"/>
      <w:lang w:val="ru-RU" w:eastAsia="ru-RU"/>
    </w:rPr>
  </w:style>
  <w:style w:type="paragraph" w:customStyle="1" w:styleId="259">
    <w:name w:val="Стиль2"/>
    <w:basedOn w:val="1"/>
    <w:link w:val="1866"/>
    <w:uiPriority w:val="99"/>
    <w:pPr>
      <w:spacing w:after="0" w:line="240" w:lineRule="auto"/>
      <w:ind w:firstLine="709"/>
      <w:jc w:val="both"/>
    </w:pPr>
    <w:rPr>
      <w:lang w:eastAsia="ru-RU"/>
    </w:rPr>
  </w:style>
  <w:style w:type="paragraph" w:customStyle="1" w:styleId="260">
    <w:name w:val="xl36"/>
    <w:basedOn w:val="1"/>
    <w:uiPriority w:val="99"/>
    <w:pPr>
      <w:pBdr>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Arial Unicode MS" w:cs="Times New Roman"/>
      <w:sz w:val="28"/>
      <w:szCs w:val="28"/>
      <w:lang w:eastAsia="ru-RU"/>
    </w:rPr>
  </w:style>
  <w:style w:type="paragraph" w:customStyle="1" w:styleId="261">
    <w:name w:val="Знак Знак Знак Знак Знак Знак Знак"/>
    <w:basedOn w:val="1"/>
    <w:uiPriority w:val="0"/>
    <w:pPr>
      <w:spacing w:before="100" w:beforeAutospacing="1" w:after="100" w:afterAutospacing="1" w:line="240" w:lineRule="auto"/>
    </w:pPr>
    <w:rPr>
      <w:rFonts w:ascii="Tahoma" w:hAnsi="Tahoma" w:cs="Tahoma"/>
      <w:sz w:val="20"/>
      <w:szCs w:val="20"/>
      <w:lang w:val="en-US"/>
    </w:rPr>
  </w:style>
  <w:style w:type="paragraph" w:customStyle="1" w:styleId="262">
    <w:name w:val="?????1"/>
    <w:basedOn w:val="1"/>
    <w:uiPriority w:val="99"/>
    <w:pPr>
      <w:spacing w:after="0" w:line="240" w:lineRule="auto"/>
      <w:jc w:val="both"/>
    </w:pPr>
    <w:rPr>
      <w:lang w:eastAsia="ru-RU"/>
    </w:rPr>
  </w:style>
  <w:style w:type="paragraph" w:customStyle="1" w:styleId="263">
    <w:name w:val="Знак3"/>
    <w:basedOn w:val="1"/>
    <w:uiPriority w:val="0"/>
    <w:pPr>
      <w:spacing w:before="100" w:beforeAutospacing="1" w:after="100" w:afterAutospacing="1" w:line="240" w:lineRule="auto"/>
    </w:pPr>
    <w:rPr>
      <w:rFonts w:ascii="Tahoma" w:hAnsi="Tahoma" w:cs="Tahoma"/>
      <w:sz w:val="20"/>
      <w:szCs w:val="20"/>
      <w:lang w:val="en-US"/>
    </w:rPr>
  </w:style>
  <w:style w:type="paragraph" w:customStyle="1" w:styleId="264">
    <w:name w:val="Знак Знак Знак Знак"/>
    <w:basedOn w:val="1"/>
    <w:uiPriority w:val="0"/>
    <w:pPr>
      <w:spacing w:after="0" w:line="240" w:lineRule="auto"/>
    </w:pPr>
    <w:rPr>
      <w:rFonts w:ascii="Verdana" w:hAnsi="Verdana" w:cs="Verdana"/>
      <w:sz w:val="20"/>
      <w:szCs w:val="20"/>
      <w:lang w:val="en-US"/>
    </w:rPr>
  </w:style>
  <w:style w:type="character" w:customStyle="1" w:styleId="265">
    <w:name w:val="Знак Знак30"/>
    <w:uiPriority w:val="0"/>
    <w:rPr>
      <w:rFonts w:eastAsia="Times New Roman"/>
      <w:b/>
      <w:sz w:val="28"/>
      <w:lang w:val="ru-RU" w:eastAsia="ru-RU"/>
    </w:rPr>
  </w:style>
  <w:style w:type="paragraph" w:customStyle="1" w:styleId="266">
    <w:name w:val="Основной текст с отступом 31"/>
    <w:basedOn w:val="1"/>
    <w:uiPriority w:val="0"/>
    <w:pPr>
      <w:widowControl w:val="0"/>
      <w:suppressAutoHyphens/>
      <w:spacing w:after="0" w:line="240" w:lineRule="auto"/>
      <w:ind w:right="567" w:firstLine="720"/>
      <w:jc w:val="both"/>
    </w:pPr>
    <w:rPr>
      <w:rFonts w:ascii="Thorndale AMT" w:hAnsi="Thorndale AMT" w:eastAsia="Calibri" w:cs="Thorndale AMT"/>
      <w:sz w:val="24"/>
      <w:szCs w:val="24"/>
    </w:rPr>
  </w:style>
  <w:style w:type="paragraph" w:customStyle="1" w:styleId="267">
    <w:name w:val="a1cxsplast"/>
    <w:basedOn w:val="1"/>
    <w:uiPriority w:val="0"/>
    <w:pPr>
      <w:spacing w:before="100" w:beforeAutospacing="1" w:after="100" w:afterAutospacing="1" w:line="240" w:lineRule="auto"/>
    </w:pPr>
    <w:rPr>
      <w:sz w:val="24"/>
      <w:szCs w:val="24"/>
      <w:lang w:eastAsia="ru-RU"/>
    </w:rPr>
  </w:style>
  <w:style w:type="character" w:customStyle="1" w:styleId="268">
    <w:name w:val="Знак Знак38"/>
    <w:uiPriority w:val="0"/>
    <w:rPr>
      <w:rFonts w:ascii="Arial" w:hAnsi="Arial"/>
      <w:sz w:val="26"/>
    </w:rPr>
  </w:style>
  <w:style w:type="character" w:customStyle="1" w:styleId="269">
    <w:name w:val="Знак Знак114"/>
    <w:semiHidden/>
    <w:uiPriority w:val="0"/>
    <w:rPr>
      <w:rFonts w:ascii="Tahoma" w:hAnsi="Tahoma"/>
      <w:sz w:val="16"/>
    </w:rPr>
  </w:style>
  <w:style w:type="character" w:customStyle="1" w:styleId="270">
    <w:name w:val="Знак Знак48"/>
    <w:uiPriority w:val="0"/>
    <w:rPr>
      <w:lang w:val="ru-RU" w:eastAsia="ru-RU"/>
    </w:rPr>
  </w:style>
  <w:style w:type="paragraph" w:customStyle="1" w:styleId="271">
    <w:name w:val="параграф"/>
    <w:basedOn w:val="1"/>
    <w:uiPriority w:val="99"/>
    <w:pPr>
      <w:spacing w:after="0" w:line="240" w:lineRule="auto"/>
      <w:jc w:val="both"/>
    </w:pPr>
    <w:rPr>
      <w:b/>
      <w:bCs/>
      <w:sz w:val="24"/>
      <w:szCs w:val="24"/>
      <w:lang w:eastAsia="ru-RU"/>
    </w:rPr>
  </w:style>
  <w:style w:type="character" w:customStyle="1" w:styleId="272">
    <w:name w:val="Font Style31"/>
    <w:uiPriority w:val="99"/>
    <w:rPr>
      <w:rFonts w:ascii="Times New Roman" w:hAnsi="Times New Roman"/>
      <w:sz w:val="16"/>
    </w:rPr>
  </w:style>
  <w:style w:type="character" w:customStyle="1" w:styleId="273">
    <w:name w:val="Знак Знак49"/>
    <w:uiPriority w:val="0"/>
    <w:rPr>
      <w:rFonts w:ascii="Arial" w:hAnsi="Arial"/>
      <w:sz w:val="24"/>
    </w:rPr>
  </w:style>
  <w:style w:type="character" w:customStyle="1" w:styleId="274">
    <w:name w:val="Знак Знак310"/>
    <w:uiPriority w:val="0"/>
    <w:rPr>
      <w:rFonts w:ascii="Arial" w:hAnsi="Arial"/>
      <w:sz w:val="24"/>
    </w:rPr>
  </w:style>
  <w:style w:type="character" w:customStyle="1" w:styleId="275">
    <w:name w:val="Знак Знак212"/>
    <w:uiPriority w:val="0"/>
    <w:rPr>
      <w:rFonts w:ascii="Tahoma" w:hAnsi="Tahoma"/>
      <w:sz w:val="16"/>
    </w:rPr>
  </w:style>
  <w:style w:type="character" w:customStyle="1" w:styleId="276">
    <w:name w:val="Знак Знак115"/>
    <w:uiPriority w:val="0"/>
    <w:rPr>
      <w:rFonts w:ascii="Arial" w:hAnsi="Arial"/>
      <w:sz w:val="26"/>
    </w:rPr>
  </w:style>
  <w:style w:type="character" w:customStyle="1" w:styleId="277">
    <w:name w:val="Знак Знак39"/>
    <w:uiPriority w:val="0"/>
  </w:style>
  <w:style w:type="character" w:customStyle="1" w:styleId="278">
    <w:name w:val="Знак Знак95"/>
    <w:uiPriority w:val="0"/>
    <w:rPr>
      <w:b/>
      <w:lang w:eastAsia="ru-RU"/>
    </w:rPr>
  </w:style>
  <w:style w:type="character" w:customStyle="1" w:styleId="279">
    <w:name w:val="Знак Знак85"/>
    <w:uiPriority w:val="0"/>
    <w:rPr>
      <w:rFonts w:ascii="Arial" w:hAnsi="Arial"/>
      <w:sz w:val="26"/>
      <w:lang w:eastAsia="ru-RU"/>
    </w:rPr>
  </w:style>
  <w:style w:type="character" w:customStyle="1" w:styleId="280">
    <w:name w:val="Знак Знак76"/>
    <w:uiPriority w:val="0"/>
    <w:rPr>
      <w:rFonts w:ascii="Arial" w:hAnsi="Arial"/>
      <w:sz w:val="26"/>
      <w:lang w:eastAsia="ru-RU"/>
    </w:rPr>
  </w:style>
  <w:style w:type="character" w:customStyle="1" w:styleId="281">
    <w:name w:val="Знак Знак65"/>
    <w:uiPriority w:val="0"/>
    <w:rPr>
      <w:rFonts w:ascii="Arial" w:hAnsi="Arial"/>
      <w:sz w:val="26"/>
      <w:lang w:eastAsia="ru-RU"/>
    </w:rPr>
  </w:style>
  <w:style w:type="character" w:customStyle="1" w:styleId="282">
    <w:name w:val="Знак Знак58"/>
    <w:uiPriority w:val="0"/>
    <w:rPr>
      <w:rFonts w:ascii="Arial" w:hAnsi="Arial"/>
      <w:sz w:val="26"/>
      <w:lang w:eastAsia="ru-RU"/>
    </w:rPr>
  </w:style>
  <w:style w:type="character" w:customStyle="1" w:styleId="283">
    <w:name w:val="Знак Знак410"/>
    <w:uiPriority w:val="0"/>
    <w:rPr>
      <w:lang w:eastAsia="ru-RU"/>
    </w:rPr>
  </w:style>
  <w:style w:type="character" w:customStyle="1" w:styleId="284">
    <w:name w:val="Знак Знак213"/>
    <w:uiPriority w:val="0"/>
    <w:rPr>
      <w:lang w:eastAsia="ru-RU"/>
    </w:rPr>
  </w:style>
  <w:style w:type="character" w:customStyle="1" w:styleId="285">
    <w:name w:val="Знак Знак116"/>
    <w:uiPriority w:val="0"/>
    <w:rPr>
      <w:lang w:eastAsia="ru-RU"/>
    </w:rPr>
  </w:style>
  <w:style w:type="character" w:customStyle="1" w:styleId="286">
    <w:name w:val="Знак Знак40"/>
    <w:uiPriority w:val="0"/>
    <w:rPr>
      <w:rFonts w:ascii="Tahoma" w:hAnsi="Tahoma"/>
      <w:sz w:val="16"/>
      <w:lang w:eastAsia="ru-RU"/>
    </w:rPr>
  </w:style>
  <w:style w:type="character" w:customStyle="1" w:styleId="287">
    <w:name w:val="Знак Знак214"/>
    <w:uiPriority w:val="0"/>
    <w:rPr>
      <w:rFonts w:ascii="Arial" w:hAnsi="Arial"/>
      <w:sz w:val="24"/>
      <w:lang w:val="ru-RU" w:eastAsia="ru-RU"/>
    </w:rPr>
  </w:style>
  <w:style w:type="character" w:customStyle="1" w:styleId="288">
    <w:name w:val="Знак Знак117"/>
    <w:uiPriority w:val="0"/>
    <w:rPr>
      <w:rFonts w:ascii="Arial" w:hAnsi="Arial"/>
      <w:sz w:val="26"/>
      <w:lang w:val="ru-RU" w:eastAsia="ru-RU"/>
    </w:rPr>
  </w:style>
  <w:style w:type="character" w:customStyle="1" w:styleId="289">
    <w:name w:val="Знак Знак50"/>
    <w:uiPriority w:val="0"/>
    <w:rPr>
      <w:rFonts w:ascii="Tahoma" w:hAnsi="Tahoma"/>
      <w:sz w:val="16"/>
      <w:lang w:val="ru-RU" w:eastAsia="ru-RU"/>
    </w:rPr>
  </w:style>
  <w:style w:type="character" w:customStyle="1" w:styleId="290">
    <w:name w:val="Знак Знак96"/>
    <w:uiPriority w:val="0"/>
    <w:rPr>
      <w:b/>
      <w:lang w:eastAsia="ru-RU"/>
    </w:rPr>
  </w:style>
  <w:style w:type="character" w:customStyle="1" w:styleId="291">
    <w:name w:val="Знак Знак86"/>
    <w:uiPriority w:val="0"/>
    <w:rPr>
      <w:rFonts w:ascii="Arial" w:hAnsi="Arial"/>
      <w:sz w:val="26"/>
      <w:lang w:eastAsia="ru-RU"/>
    </w:rPr>
  </w:style>
  <w:style w:type="character" w:customStyle="1" w:styleId="292">
    <w:name w:val="Знак Знак77"/>
    <w:uiPriority w:val="0"/>
    <w:rPr>
      <w:rFonts w:ascii="Arial" w:hAnsi="Arial"/>
      <w:sz w:val="26"/>
      <w:lang w:eastAsia="ru-RU"/>
    </w:rPr>
  </w:style>
  <w:style w:type="character" w:customStyle="1" w:styleId="293">
    <w:name w:val="Знак Знак66"/>
    <w:uiPriority w:val="0"/>
    <w:rPr>
      <w:rFonts w:ascii="Arial" w:hAnsi="Arial"/>
      <w:sz w:val="26"/>
      <w:lang w:eastAsia="ru-RU"/>
    </w:rPr>
  </w:style>
  <w:style w:type="character" w:customStyle="1" w:styleId="294">
    <w:name w:val="Знак Знак510"/>
    <w:uiPriority w:val="0"/>
    <w:rPr>
      <w:rFonts w:ascii="Arial" w:hAnsi="Arial"/>
      <w:sz w:val="26"/>
      <w:lang w:eastAsia="ru-RU"/>
    </w:rPr>
  </w:style>
  <w:style w:type="character" w:customStyle="1" w:styleId="295">
    <w:name w:val="Знак Знак411"/>
    <w:uiPriority w:val="0"/>
    <w:rPr>
      <w:lang w:eastAsia="ru-RU"/>
    </w:rPr>
  </w:style>
  <w:style w:type="character" w:customStyle="1" w:styleId="296">
    <w:name w:val="Знак Знак215"/>
    <w:uiPriority w:val="0"/>
    <w:rPr>
      <w:lang w:eastAsia="ru-RU"/>
    </w:rPr>
  </w:style>
  <w:style w:type="character" w:customStyle="1" w:styleId="297">
    <w:name w:val="Знак Знак118"/>
    <w:uiPriority w:val="0"/>
    <w:rPr>
      <w:lang w:eastAsia="ru-RU"/>
    </w:rPr>
  </w:style>
  <w:style w:type="character" w:customStyle="1" w:styleId="298">
    <w:name w:val="Знак Знак59"/>
    <w:uiPriority w:val="0"/>
    <w:rPr>
      <w:rFonts w:ascii="Tahoma" w:hAnsi="Tahoma"/>
      <w:sz w:val="16"/>
      <w:lang w:eastAsia="ru-RU"/>
    </w:rPr>
  </w:style>
  <w:style w:type="character" w:customStyle="1" w:styleId="299">
    <w:name w:val="T1"/>
    <w:uiPriority w:val="0"/>
  </w:style>
  <w:style w:type="character" w:customStyle="1" w:styleId="300">
    <w:name w:val="T2"/>
    <w:uiPriority w:val="0"/>
  </w:style>
  <w:style w:type="character" w:customStyle="1" w:styleId="301">
    <w:name w:val="T10"/>
    <w:uiPriority w:val="0"/>
  </w:style>
  <w:style w:type="character" w:customStyle="1" w:styleId="302">
    <w:name w:val="T13"/>
    <w:uiPriority w:val="0"/>
  </w:style>
  <w:style w:type="paragraph" w:customStyle="1" w:styleId="303">
    <w:name w:val="tekstob"/>
    <w:basedOn w:val="1"/>
    <w:uiPriority w:val="99"/>
    <w:pPr>
      <w:spacing w:before="100" w:beforeAutospacing="1" w:after="100" w:afterAutospacing="1" w:line="240" w:lineRule="auto"/>
    </w:pPr>
    <w:rPr>
      <w:sz w:val="24"/>
      <w:szCs w:val="24"/>
      <w:lang w:eastAsia="ru-RU"/>
    </w:rPr>
  </w:style>
  <w:style w:type="character" w:customStyle="1" w:styleId="304">
    <w:name w:val="Знак Знак119"/>
    <w:uiPriority w:val="0"/>
    <w:rPr>
      <w:sz w:val="24"/>
    </w:rPr>
  </w:style>
  <w:style w:type="character" w:customStyle="1" w:styleId="305">
    <w:name w:val="Знак Знак60"/>
    <w:uiPriority w:val="0"/>
    <w:rPr>
      <w:sz w:val="24"/>
    </w:rPr>
  </w:style>
  <w:style w:type="character" w:customStyle="1" w:styleId="306">
    <w:name w:val="Знак Знак311"/>
    <w:uiPriority w:val="0"/>
    <w:rPr>
      <w:rFonts w:ascii="Arial" w:hAnsi="Arial" w:cs="Arial"/>
      <w:sz w:val="26"/>
      <w:szCs w:val="26"/>
      <w:lang w:val="ru-RU" w:eastAsia="ru-RU"/>
    </w:rPr>
  </w:style>
  <w:style w:type="paragraph" w:customStyle="1" w:styleId="307">
    <w:name w:val="Знак4"/>
    <w:basedOn w:val="1"/>
    <w:uiPriority w:val="0"/>
    <w:pPr>
      <w:spacing w:before="100" w:beforeAutospacing="1" w:after="100" w:afterAutospacing="1" w:line="240" w:lineRule="auto"/>
    </w:pPr>
    <w:rPr>
      <w:rFonts w:ascii="Tahoma" w:hAnsi="Tahoma" w:cs="Tahoma"/>
      <w:sz w:val="20"/>
      <w:szCs w:val="20"/>
      <w:lang w:val="en-US"/>
    </w:rPr>
  </w:style>
  <w:style w:type="character" w:customStyle="1" w:styleId="308">
    <w:name w:val="Основной текст (14)_"/>
    <w:link w:val="309"/>
    <w:uiPriority w:val="0"/>
    <w:rPr>
      <w:sz w:val="23"/>
      <w:shd w:val="clear" w:color="auto" w:fill="FFFFFF"/>
    </w:rPr>
  </w:style>
  <w:style w:type="paragraph" w:customStyle="1" w:styleId="309">
    <w:name w:val="Основной текст (14)1"/>
    <w:basedOn w:val="1"/>
    <w:link w:val="308"/>
    <w:uiPriority w:val="0"/>
    <w:pPr>
      <w:widowControl w:val="0"/>
      <w:shd w:val="clear" w:color="auto" w:fill="FFFFFF"/>
      <w:spacing w:after="0" w:line="264" w:lineRule="exact"/>
      <w:ind w:hanging="1060"/>
    </w:pPr>
    <w:rPr>
      <w:rFonts w:ascii="Calibri" w:hAnsi="Calibri" w:eastAsia="Calibri" w:cs="Times New Roman"/>
      <w:sz w:val="23"/>
      <w:szCs w:val="20"/>
      <w:shd w:val="clear" w:color="auto" w:fill="FFFFFF"/>
    </w:rPr>
  </w:style>
  <w:style w:type="paragraph" w:customStyle="1" w:styleId="310">
    <w:name w:val="formattext"/>
    <w:basedOn w:val="1"/>
    <w:uiPriority w:val="0"/>
    <w:pPr>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311">
    <w:name w:val="u"/>
    <w:basedOn w:val="1"/>
    <w:uiPriority w:val="99"/>
    <w:pPr>
      <w:spacing w:before="100" w:beforeAutospacing="1" w:after="100" w:afterAutospacing="1" w:line="240" w:lineRule="auto"/>
    </w:pPr>
    <w:rPr>
      <w:sz w:val="24"/>
      <w:szCs w:val="24"/>
      <w:lang w:eastAsia="ru-RU"/>
    </w:rPr>
  </w:style>
  <w:style w:type="character" w:customStyle="1" w:styleId="312">
    <w:name w:val="Знак Знак412"/>
    <w:uiPriority w:val="0"/>
    <w:rPr>
      <w:rFonts w:ascii="Arial" w:hAnsi="Arial"/>
      <w:sz w:val="24"/>
    </w:rPr>
  </w:style>
  <w:style w:type="character" w:customStyle="1" w:styleId="313">
    <w:name w:val="Знак Знак312"/>
    <w:uiPriority w:val="0"/>
    <w:rPr>
      <w:rFonts w:ascii="Arial" w:hAnsi="Arial"/>
      <w:sz w:val="24"/>
    </w:rPr>
  </w:style>
  <w:style w:type="character" w:customStyle="1" w:styleId="314">
    <w:name w:val="Знак Знак216"/>
    <w:uiPriority w:val="0"/>
    <w:rPr>
      <w:rFonts w:ascii="Tahoma" w:hAnsi="Tahoma"/>
      <w:sz w:val="16"/>
    </w:rPr>
  </w:style>
  <w:style w:type="character" w:customStyle="1" w:styleId="315">
    <w:name w:val="Знак Знак120"/>
    <w:uiPriority w:val="0"/>
    <w:rPr>
      <w:rFonts w:ascii="Arial" w:hAnsi="Arial"/>
      <w:sz w:val="26"/>
    </w:rPr>
  </w:style>
  <w:style w:type="character" w:customStyle="1" w:styleId="316">
    <w:name w:val="Знак Знак67"/>
    <w:uiPriority w:val="0"/>
  </w:style>
  <w:style w:type="character" w:customStyle="1" w:styleId="317">
    <w:name w:val="Знак Знак413"/>
    <w:uiPriority w:val="0"/>
    <w:rPr>
      <w:rFonts w:ascii="Arial" w:hAnsi="Arial"/>
      <w:sz w:val="24"/>
      <w:szCs w:val="24"/>
      <w:lang w:bidi="ar-SA"/>
    </w:rPr>
  </w:style>
  <w:style w:type="character" w:customStyle="1" w:styleId="318">
    <w:name w:val="Знак Знак313"/>
    <w:uiPriority w:val="0"/>
    <w:rPr>
      <w:rFonts w:ascii="Arial" w:hAnsi="Arial"/>
      <w:sz w:val="24"/>
      <w:szCs w:val="24"/>
      <w:lang w:bidi="ar-SA"/>
    </w:rPr>
  </w:style>
  <w:style w:type="character" w:customStyle="1" w:styleId="319">
    <w:name w:val="Текст Знак"/>
    <w:link w:val="33"/>
    <w:uiPriority w:val="99"/>
    <w:rPr>
      <w:rFonts w:ascii="Tahoma" w:hAnsi="Tahoma"/>
      <w:sz w:val="16"/>
      <w:szCs w:val="16"/>
      <w:lang w:bidi="ar-SA"/>
    </w:rPr>
  </w:style>
  <w:style w:type="character" w:customStyle="1" w:styleId="320">
    <w:name w:val="Знак Знак121"/>
    <w:uiPriority w:val="0"/>
    <w:rPr>
      <w:rFonts w:ascii="Arial" w:hAnsi="Arial"/>
      <w:sz w:val="26"/>
      <w:szCs w:val="26"/>
      <w:lang w:bidi="ar-SA"/>
    </w:rPr>
  </w:style>
  <w:style w:type="character" w:customStyle="1" w:styleId="321">
    <w:name w:val="Знак Знак68"/>
    <w:uiPriority w:val="0"/>
    <w:rPr>
      <w:lang w:bidi="ar-SA"/>
    </w:rPr>
  </w:style>
  <w:style w:type="character" w:customStyle="1" w:styleId="322">
    <w:name w:val="Тема примечания Знак"/>
    <w:link w:val="39"/>
    <w:uiPriority w:val="0"/>
    <w:rPr>
      <w:rFonts w:ascii="Calibri" w:hAnsi="Calibri" w:cs="Arial"/>
      <w:b/>
      <w:bCs/>
      <w:sz w:val="20"/>
      <w:szCs w:val="20"/>
      <w:lang w:eastAsia="ru-RU" w:bidi="ar-SA"/>
    </w:rPr>
  </w:style>
  <w:style w:type="paragraph" w:customStyle="1" w:styleId="323">
    <w:name w:val="А.Заголовок"/>
    <w:basedOn w:val="1"/>
    <w:uiPriority w:val="0"/>
    <w:pPr>
      <w:spacing w:before="240" w:after="240" w:line="240" w:lineRule="auto"/>
      <w:ind w:right="4678"/>
      <w:jc w:val="both"/>
    </w:pPr>
    <w:rPr>
      <w:rFonts w:ascii="Calibri" w:hAnsi="Calibri" w:cs="Calibri"/>
      <w:sz w:val="28"/>
      <w:szCs w:val="28"/>
      <w:lang w:eastAsia="ru-RU"/>
    </w:rPr>
  </w:style>
  <w:style w:type="character" w:customStyle="1" w:styleId="324">
    <w:name w:val="apple-converted-space"/>
    <w:uiPriority w:val="99"/>
    <w:rPr>
      <w:rFonts w:cs="Times New Roman"/>
    </w:rPr>
  </w:style>
  <w:style w:type="character" w:customStyle="1" w:styleId="325">
    <w:name w:val="style8"/>
    <w:uiPriority w:val="0"/>
    <w:rPr>
      <w:rFonts w:cs="Times New Roman"/>
    </w:rPr>
  </w:style>
  <w:style w:type="character" w:customStyle="1" w:styleId="326">
    <w:name w:val="Знак Знак97"/>
    <w:uiPriority w:val="0"/>
    <w:rPr>
      <w:b/>
      <w:bCs/>
      <w:lang w:eastAsia="ru-RU" w:bidi="ar-SA"/>
    </w:rPr>
  </w:style>
  <w:style w:type="character" w:customStyle="1" w:styleId="327">
    <w:name w:val="Знак Знак87"/>
    <w:uiPriority w:val="0"/>
    <w:rPr>
      <w:rFonts w:ascii="Arial" w:hAnsi="Arial"/>
      <w:sz w:val="26"/>
      <w:lang w:eastAsia="ru-RU" w:bidi="ar-SA"/>
    </w:rPr>
  </w:style>
  <w:style w:type="character" w:customStyle="1" w:styleId="328">
    <w:name w:val="Знак Знак78"/>
    <w:uiPriority w:val="0"/>
    <w:rPr>
      <w:rFonts w:ascii="Arial" w:hAnsi="Arial"/>
      <w:sz w:val="26"/>
      <w:lang w:eastAsia="ru-RU" w:bidi="ar-SA"/>
    </w:rPr>
  </w:style>
  <w:style w:type="character" w:customStyle="1" w:styleId="329">
    <w:name w:val="Знак Знак69"/>
    <w:uiPriority w:val="0"/>
    <w:rPr>
      <w:rFonts w:ascii="Arial" w:hAnsi="Arial"/>
      <w:sz w:val="26"/>
      <w:lang w:eastAsia="ru-RU" w:bidi="ar-SA"/>
    </w:rPr>
  </w:style>
  <w:style w:type="character" w:customStyle="1" w:styleId="330">
    <w:name w:val="Знак Знак511"/>
    <w:uiPriority w:val="0"/>
    <w:rPr>
      <w:rFonts w:ascii="Arial" w:hAnsi="Arial"/>
      <w:sz w:val="26"/>
      <w:lang w:eastAsia="ru-RU" w:bidi="ar-SA"/>
    </w:rPr>
  </w:style>
  <w:style w:type="paragraph" w:customStyle="1" w:styleId="331">
    <w:name w:val="Char Char Char"/>
    <w:basedOn w:val="1"/>
    <w:uiPriority w:val="0"/>
    <w:pPr>
      <w:spacing w:after="160" w:line="240" w:lineRule="exact"/>
    </w:pPr>
    <w:rPr>
      <w:rFonts w:ascii="Verdana" w:hAnsi="Verdana" w:eastAsia="Calibri" w:cs="Verdana"/>
      <w:sz w:val="20"/>
      <w:szCs w:val="20"/>
      <w:lang w:val="en-US"/>
    </w:rPr>
  </w:style>
  <w:style w:type="character" w:customStyle="1" w:styleId="332">
    <w:name w:val="No Spacing Char"/>
    <w:link w:val="109"/>
    <w:uiPriority w:val="0"/>
    <w:rPr>
      <w:rFonts w:cs="Calibri"/>
      <w:sz w:val="22"/>
      <w:szCs w:val="22"/>
      <w:lang w:val="ru-RU" w:eastAsia="en-US" w:bidi="ar-SA"/>
    </w:rPr>
  </w:style>
  <w:style w:type="table" w:customStyle="1" w:styleId="333">
    <w:name w:val="Сетка таблицы1"/>
    <w:basedOn w:val="12"/>
    <w:uiPriority w:val="3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4">
    <w:name w:val="Знак Знак217"/>
    <w:uiPriority w:val="0"/>
    <w:rPr>
      <w:lang w:val="ru-RU" w:eastAsia="ru-RU" w:bidi="ar-SA"/>
    </w:rPr>
  </w:style>
  <w:style w:type="table" w:customStyle="1" w:styleId="335">
    <w:name w:val="Сетка таблицы2"/>
    <w:basedOn w:val="12"/>
    <w:uiPriority w:val="59"/>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36">
    <w:name w:val="Верхний колонтитул Знак1"/>
    <w:semiHidden/>
    <w:uiPriority w:val="99"/>
  </w:style>
  <w:style w:type="table" w:customStyle="1" w:styleId="337">
    <w:name w:val="Сетка таблицы3"/>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8">
    <w:name w:val="Знак5"/>
    <w:basedOn w:val="1"/>
    <w:uiPriority w:val="0"/>
    <w:pPr>
      <w:spacing w:after="160" w:line="240" w:lineRule="exact"/>
    </w:pPr>
    <w:rPr>
      <w:rFonts w:ascii="Verdana" w:hAnsi="Verdana" w:cs="Verdana"/>
      <w:sz w:val="20"/>
      <w:szCs w:val="20"/>
      <w:lang w:val="en-US"/>
    </w:rPr>
  </w:style>
  <w:style w:type="character" w:customStyle="1" w:styleId="339">
    <w:name w:val="Основной текст (3)_"/>
    <w:link w:val="340"/>
    <w:uiPriority w:val="0"/>
    <w:rPr>
      <w:sz w:val="23"/>
      <w:szCs w:val="23"/>
      <w:shd w:val="clear" w:color="auto" w:fill="FFFFFF"/>
    </w:rPr>
  </w:style>
  <w:style w:type="paragraph" w:customStyle="1" w:styleId="340">
    <w:name w:val="Основной текст (3)"/>
    <w:basedOn w:val="1"/>
    <w:link w:val="339"/>
    <w:uiPriority w:val="0"/>
    <w:pPr>
      <w:shd w:val="clear" w:color="auto" w:fill="FFFFFF"/>
      <w:spacing w:after="0" w:line="278" w:lineRule="exact"/>
      <w:jc w:val="both"/>
    </w:pPr>
    <w:rPr>
      <w:rFonts w:ascii="Calibri" w:hAnsi="Calibri" w:eastAsia="Calibri" w:cs="Times New Roman"/>
      <w:sz w:val="23"/>
      <w:szCs w:val="23"/>
    </w:rPr>
  </w:style>
  <w:style w:type="paragraph" w:customStyle="1" w:styleId="341">
    <w:name w:val="Знак111"/>
    <w:basedOn w:val="1"/>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342">
    <w:name w:val="Text NPA"/>
    <w:uiPriority w:val="0"/>
    <w:rPr>
      <w:rFonts w:ascii="Courier New" w:hAnsi="Courier New" w:cs="Courier New"/>
    </w:rPr>
  </w:style>
  <w:style w:type="paragraph" w:customStyle="1" w:styleId="343">
    <w:name w:val="Pro-List #2"/>
    <w:basedOn w:val="1"/>
    <w:link w:val="344"/>
    <w:uiPriority w:val="0"/>
    <w:pPr>
      <w:tabs>
        <w:tab w:val="left" w:pos="2040"/>
      </w:tabs>
      <w:spacing w:before="180" w:after="0" w:line="288" w:lineRule="auto"/>
      <w:ind w:left="2040" w:hanging="480"/>
      <w:jc w:val="both"/>
    </w:pPr>
    <w:rPr>
      <w:rFonts w:ascii="Georgia" w:hAnsi="Georgia" w:cs="Times New Roman"/>
      <w:sz w:val="24"/>
      <w:szCs w:val="24"/>
    </w:rPr>
  </w:style>
  <w:style w:type="character" w:customStyle="1" w:styleId="344">
    <w:name w:val="Pro-List #2 Знак"/>
    <w:link w:val="343"/>
    <w:uiPriority w:val="0"/>
    <w:rPr>
      <w:rFonts w:ascii="Georgia" w:hAnsi="Georgia" w:eastAsia="Times New Roman"/>
      <w:sz w:val="24"/>
      <w:szCs w:val="24"/>
    </w:rPr>
  </w:style>
  <w:style w:type="table" w:customStyle="1" w:styleId="345">
    <w:name w:val="Сетка таблицы4"/>
    <w:basedOn w:val="12"/>
    <w:uiPriority w:val="59"/>
    <w:rPr>
      <w:rFonts w:ascii="Times New Roman" w:hAnsi="Times New Roman" w:eastAsia="Courier Ne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
    <w:name w:val="Сетка таблицы5"/>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47">
    <w:name w:val="xl65"/>
    <w:basedOn w:val="1"/>
    <w:uiPriority w:val="0"/>
    <w:pPr>
      <w:spacing w:before="100" w:beforeAutospacing="1" w:after="100" w:afterAutospacing="1" w:line="240" w:lineRule="auto"/>
      <w:jc w:val="center"/>
      <w:textAlignment w:val="top"/>
    </w:pPr>
    <w:rPr>
      <w:sz w:val="24"/>
      <w:szCs w:val="24"/>
      <w:lang w:eastAsia="ru-RU"/>
    </w:rPr>
  </w:style>
  <w:style w:type="paragraph" w:customStyle="1" w:styleId="348">
    <w:name w:val="xl66"/>
    <w:basedOn w:val="1"/>
    <w:uiPriority w:val="0"/>
    <w:pPr>
      <w:spacing w:before="100" w:beforeAutospacing="1" w:after="100" w:afterAutospacing="1" w:line="240" w:lineRule="auto"/>
    </w:pPr>
    <w:rPr>
      <w:sz w:val="24"/>
      <w:szCs w:val="24"/>
      <w:lang w:eastAsia="ru-RU"/>
    </w:rPr>
  </w:style>
  <w:style w:type="paragraph" w:customStyle="1" w:styleId="349">
    <w:name w:val="xl67"/>
    <w:basedOn w:val="1"/>
    <w:uiPriority w:val="0"/>
    <w:pPr>
      <w:spacing w:before="100" w:beforeAutospacing="1" w:after="100" w:afterAutospacing="1" w:line="240" w:lineRule="auto"/>
      <w:textAlignment w:val="top"/>
    </w:pPr>
    <w:rPr>
      <w:sz w:val="24"/>
      <w:szCs w:val="24"/>
      <w:lang w:eastAsia="ru-RU"/>
    </w:rPr>
  </w:style>
  <w:style w:type="paragraph" w:customStyle="1" w:styleId="350">
    <w:name w:val="xl68"/>
    <w:basedOn w:val="1"/>
    <w:uiPriority w:val="0"/>
    <w:pPr>
      <w:spacing w:before="100" w:beforeAutospacing="1" w:after="100" w:afterAutospacing="1" w:line="240" w:lineRule="auto"/>
    </w:pPr>
    <w:rPr>
      <w:sz w:val="24"/>
      <w:szCs w:val="24"/>
      <w:lang w:eastAsia="ru-RU"/>
    </w:rPr>
  </w:style>
  <w:style w:type="paragraph" w:customStyle="1" w:styleId="351">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2">
    <w:name w:val="xl7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3">
    <w:name w:val="xl71"/>
    <w:basedOn w:val="1"/>
    <w:uiPriority w:val="0"/>
    <w:pPr>
      <w:spacing w:before="100" w:beforeAutospacing="1" w:after="100" w:afterAutospacing="1" w:line="240" w:lineRule="auto"/>
      <w:textAlignment w:val="top"/>
    </w:pPr>
    <w:rPr>
      <w:sz w:val="24"/>
      <w:szCs w:val="24"/>
      <w:lang w:eastAsia="ru-RU"/>
    </w:rPr>
  </w:style>
  <w:style w:type="paragraph" w:customStyle="1" w:styleId="354">
    <w:name w:val="xl72"/>
    <w:basedOn w:val="1"/>
    <w:uiPriority w:val="0"/>
    <w:pPr>
      <w:spacing w:before="100" w:beforeAutospacing="1" w:after="100" w:afterAutospacing="1" w:line="240" w:lineRule="auto"/>
    </w:pPr>
    <w:rPr>
      <w:b/>
      <w:bCs/>
      <w:sz w:val="24"/>
      <w:szCs w:val="24"/>
      <w:lang w:eastAsia="ru-RU"/>
    </w:rPr>
  </w:style>
  <w:style w:type="paragraph" w:customStyle="1" w:styleId="355">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b/>
      <w:bCs/>
      <w:sz w:val="24"/>
      <w:szCs w:val="24"/>
      <w:lang w:eastAsia="ru-RU"/>
    </w:rPr>
  </w:style>
  <w:style w:type="paragraph" w:customStyle="1" w:styleId="356">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57">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24"/>
      <w:szCs w:val="24"/>
      <w:lang w:eastAsia="ru-RU"/>
    </w:rPr>
  </w:style>
  <w:style w:type="paragraph" w:customStyle="1" w:styleId="358">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9">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60">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61">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000000"/>
      <w:sz w:val="24"/>
      <w:szCs w:val="24"/>
      <w:lang w:eastAsia="ru-RU"/>
    </w:rPr>
  </w:style>
  <w:style w:type="paragraph" w:customStyle="1" w:styleId="362">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63">
    <w:name w:val="xl81"/>
    <w:basedOn w:val="1"/>
    <w:uiPriority w:val="0"/>
    <w:pPr>
      <w:spacing w:before="100" w:beforeAutospacing="1" w:after="100" w:afterAutospacing="1" w:line="240" w:lineRule="auto"/>
      <w:jc w:val="center"/>
      <w:textAlignment w:val="top"/>
    </w:pPr>
    <w:rPr>
      <w:color w:val="FF0000"/>
      <w:sz w:val="24"/>
      <w:szCs w:val="24"/>
      <w:lang w:eastAsia="ru-RU"/>
    </w:rPr>
  </w:style>
  <w:style w:type="paragraph" w:customStyle="1" w:styleId="364">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FF0000"/>
      <w:sz w:val="24"/>
      <w:szCs w:val="24"/>
      <w:lang w:eastAsia="ru-RU"/>
    </w:rPr>
  </w:style>
  <w:style w:type="paragraph" w:customStyle="1" w:styleId="365">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FF0000"/>
      <w:sz w:val="24"/>
      <w:szCs w:val="24"/>
      <w:lang w:eastAsia="ru-RU"/>
    </w:rPr>
  </w:style>
  <w:style w:type="paragraph" w:customStyle="1" w:styleId="366">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367">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b/>
      <w:bCs/>
      <w:sz w:val="24"/>
      <w:szCs w:val="24"/>
      <w:lang w:eastAsia="ru-RU"/>
    </w:rPr>
  </w:style>
  <w:style w:type="paragraph" w:customStyle="1" w:styleId="368">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24"/>
      <w:szCs w:val="24"/>
      <w:lang w:eastAsia="ru-RU"/>
    </w:rPr>
  </w:style>
  <w:style w:type="paragraph" w:customStyle="1" w:styleId="369">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color w:val="000000"/>
      <w:sz w:val="24"/>
      <w:szCs w:val="24"/>
      <w:lang w:eastAsia="ru-RU"/>
    </w:rPr>
  </w:style>
  <w:style w:type="paragraph" w:customStyle="1" w:styleId="370">
    <w:name w:val="xl88"/>
    <w:basedOn w:val="1"/>
    <w:uiPriority w:val="0"/>
    <w:pPr>
      <w:spacing w:before="100" w:beforeAutospacing="1" w:after="100" w:afterAutospacing="1" w:line="240" w:lineRule="auto"/>
      <w:jc w:val="right"/>
    </w:pPr>
    <w:rPr>
      <w:sz w:val="24"/>
      <w:szCs w:val="24"/>
      <w:lang w:eastAsia="ru-RU"/>
    </w:rPr>
  </w:style>
  <w:style w:type="paragraph" w:customStyle="1" w:styleId="371">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i/>
      <w:iCs/>
      <w:sz w:val="24"/>
      <w:szCs w:val="24"/>
      <w:lang w:eastAsia="ru-RU"/>
    </w:rPr>
  </w:style>
  <w:style w:type="paragraph" w:customStyle="1" w:styleId="372">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i/>
      <w:iCs/>
      <w:sz w:val="24"/>
      <w:szCs w:val="24"/>
      <w:lang w:eastAsia="ru-RU"/>
    </w:rPr>
  </w:style>
  <w:style w:type="paragraph" w:customStyle="1" w:styleId="373">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sz w:val="24"/>
      <w:szCs w:val="24"/>
      <w:lang w:eastAsia="ru-RU"/>
    </w:rPr>
  </w:style>
  <w:style w:type="paragraph" w:customStyle="1" w:styleId="374">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sz w:val="24"/>
      <w:szCs w:val="24"/>
      <w:lang w:eastAsia="ru-RU"/>
    </w:rPr>
  </w:style>
  <w:style w:type="paragraph" w:customStyle="1" w:styleId="375">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color w:val="FF0000"/>
      <w:sz w:val="24"/>
      <w:szCs w:val="24"/>
      <w:lang w:eastAsia="ru-RU"/>
    </w:rPr>
  </w:style>
  <w:style w:type="paragraph" w:customStyle="1" w:styleId="376">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color w:val="FF0000"/>
      <w:sz w:val="24"/>
      <w:szCs w:val="24"/>
      <w:lang w:eastAsia="ru-RU"/>
    </w:rPr>
  </w:style>
  <w:style w:type="paragraph" w:customStyle="1" w:styleId="377">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sz w:val="24"/>
      <w:szCs w:val="24"/>
      <w:lang w:eastAsia="ru-RU"/>
    </w:rPr>
  </w:style>
  <w:style w:type="paragraph" w:customStyle="1" w:styleId="378">
    <w:name w:val="xl96"/>
    <w:basedOn w:val="1"/>
    <w:uiPriority w:val="0"/>
    <w:pPr>
      <w:pBdr>
        <w:top w:val="single" w:color="333333" w:sz="4" w:space="0"/>
        <w:left w:val="single" w:color="333333" w:sz="4" w:space="0"/>
        <w:bottom w:val="single" w:color="333333" w:sz="4" w:space="0"/>
        <w:right w:val="single" w:color="000000" w:sz="4" w:space="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379">
    <w:name w:val="xl97"/>
    <w:basedOn w:val="1"/>
    <w:uiPriority w:val="0"/>
    <w:pPr>
      <w:spacing w:before="100" w:beforeAutospacing="1" w:after="100" w:afterAutospacing="1" w:line="240" w:lineRule="auto"/>
    </w:pPr>
    <w:rPr>
      <w:lang w:eastAsia="ru-RU"/>
    </w:rPr>
  </w:style>
  <w:style w:type="paragraph" w:customStyle="1" w:styleId="380">
    <w:name w:val="xl9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381">
    <w:name w:val="xl9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top"/>
    </w:pPr>
    <w:rPr>
      <w:sz w:val="24"/>
      <w:szCs w:val="24"/>
      <w:lang w:eastAsia="ru-RU"/>
    </w:rPr>
  </w:style>
  <w:style w:type="paragraph" w:customStyle="1" w:styleId="382">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sz w:val="24"/>
      <w:szCs w:val="24"/>
      <w:lang w:eastAsia="ru-RU"/>
    </w:rPr>
  </w:style>
  <w:style w:type="paragraph" w:customStyle="1" w:styleId="383">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b/>
      <w:bCs/>
      <w:sz w:val="24"/>
      <w:szCs w:val="24"/>
      <w:lang w:eastAsia="ru-RU"/>
    </w:rPr>
  </w:style>
  <w:style w:type="paragraph" w:customStyle="1" w:styleId="384">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i/>
      <w:iCs/>
      <w:sz w:val="24"/>
      <w:szCs w:val="24"/>
      <w:lang w:eastAsia="ru-RU"/>
    </w:rPr>
  </w:style>
  <w:style w:type="paragraph" w:customStyle="1" w:styleId="385">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b/>
      <w:bCs/>
      <w:sz w:val="24"/>
      <w:szCs w:val="24"/>
      <w:lang w:eastAsia="ru-RU"/>
    </w:rPr>
  </w:style>
  <w:style w:type="paragraph" w:customStyle="1" w:styleId="386">
    <w:name w:val="xl104"/>
    <w:basedOn w:val="1"/>
    <w:uiPriority w:val="0"/>
    <w:pPr>
      <w:spacing w:before="100" w:beforeAutospacing="1" w:after="100" w:afterAutospacing="1" w:line="240" w:lineRule="auto"/>
      <w:jc w:val="center"/>
    </w:pPr>
    <w:rPr>
      <w:b/>
      <w:bCs/>
      <w:sz w:val="24"/>
      <w:szCs w:val="24"/>
      <w:lang w:eastAsia="ru-RU"/>
    </w:rPr>
  </w:style>
  <w:style w:type="paragraph" w:customStyle="1" w:styleId="387">
    <w:name w:val="xl1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88">
    <w:name w:val="xl106"/>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89">
    <w:name w:val="xl107"/>
    <w:basedOn w:val="1"/>
    <w:uiPriority w:val="0"/>
    <w:pPr>
      <w:pBdr>
        <w:top w:val="single" w:color="auto" w:sz="4" w:space="0"/>
        <w:bottom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90">
    <w:name w:val="xl108"/>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391">
    <w:name w:val="xl109"/>
    <w:basedOn w:val="1"/>
    <w:uiPriority w:val="0"/>
    <w:pPr>
      <w:spacing w:before="100" w:beforeAutospacing="1" w:after="100" w:afterAutospacing="1" w:line="240" w:lineRule="auto"/>
      <w:jc w:val="center"/>
    </w:pPr>
    <w:rPr>
      <w:b/>
      <w:bCs/>
      <w:lang w:eastAsia="ru-RU"/>
    </w:rPr>
  </w:style>
  <w:style w:type="paragraph" w:customStyle="1" w:styleId="392">
    <w:name w:val="xl110"/>
    <w:basedOn w:val="1"/>
    <w:uiPriority w:val="0"/>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393">
    <w:name w:val="xl111"/>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4">
    <w:name w:val="xl112"/>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5">
    <w:name w:val="xl1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6">
    <w:name w:val="caaieiaie 1"/>
    <w:basedOn w:val="1"/>
    <w:next w:val="1"/>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397">
    <w:name w:val="Текст сноски Знак"/>
    <w:link w:val="41"/>
    <w:uiPriority w:val="0"/>
    <w:rPr>
      <w:rFonts w:ascii="Times New Roman" w:hAnsi="Times New Roman" w:eastAsia="Times New Roman"/>
    </w:rPr>
  </w:style>
  <w:style w:type="paragraph" w:customStyle="1" w:styleId="398">
    <w:name w:val="xl24"/>
    <w:basedOn w:val="1"/>
    <w:uiPriority w:val="0"/>
    <w:pPr>
      <w:spacing w:before="100" w:beforeAutospacing="1" w:after="100" w:afterAutospacing="1" w:line="240" w:lineRule="auto"/>
    </w:pPr>
    <w:rPr>
      <w:rFonts w:ascii="Times New Roman" w:hAnsi="Times New Roman" w:eastAsia="Arial Unicode MS" w:cs="Times New Roman"/>
      <w:sz w:val="28"/>
      <w:szCs w:val="28"/>
      <w:lang w:eastAsia="ru-RU"/>
    </w:rPr>
  </w:style>
  <w:style w:type="paragraph" w:customStyle="1" w:styleId="399">
    <w:name w:val="xl25"/>
    <w:basedOn w:val="1"/>
    <w:uiPriority w:val="0"/>
    <w:pPr>
      <w:spacing w:before="100" w:beforeAutospacing="1" w:after="100" w:afterAutospacing="1" w:line="240" w:lineRule="auto"/>
      <w:jc w:val="center"/>
    </w:pPr>
    <w:rPr>
      <w:rFonts w:ascii="Times New Roman" w:hAnsi="Times New Roman" w:eastAsia="Arial Unicode MS" w:cs="Times New Roman"/>
      <w:b/>
      <w:bCs/>
      <w:sz w:val="28"/>
      <w:szCs w:val="28"/>
      <w:lang w:eastAsia="ru-RU"/>
    </w:rPr>
  </w:style>
  <w:style w:type="table" w:customStyle="1" w:styleId="400">
    <w:name w:val="Сетка таблицы6"/>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01">
    <w:name w:val="1"/>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402">
    <w:name w:val="Основной текст_"/>
    <w:link w:val="403"/>
    <w:uiPriority w:val="0"/>
    <w:rPr>
      <w:sz w:val="27"/>
      <w:szCs w:val="27"/>
      <w:shd w:val="clear" w:color="auto" w:fill="FFFFFF"/>
    </w:rPr>
  </w:style>
  <w:style w:type="paragraph" w:customStyle="1" w:styleId="403">
    <w:name w:val="Основной текст20"/>
    <w:basedOn w:val="1"/>
    <w:link w:val="402"/>
    <w:uiPriority w:val="0"/>
    <w:pPr>
      <w:shd w:val="clear" w:color="auto" w:fill="FFFFFF"/>
      <w:spacing w:after="7680" w:line="360" w:lineRule="exact"/>
      <w:jc w:val="center"/>
    </w:pPr>
    <w:rPr>
      <w:rFonts w:ascii="Calibri" w:hAnsi="Calibri" w:eastAsia="Calibri" w:cs="Times New Roman"/>
      <w:sz w:val="27"/>
      <w:szCs w:val="27"/>
    </w:rPr>
  </w:style>
  <w:style w:type="character" w:customStyle="1" w:styleId="404">
    <w:name w:val="Основной текст + Полужирный"/>
    <w:uiPriority w:val="0"/>
    <w:rPr>
      <w:rFonts w:ascii="Times New Roman" w:hAnsi="Times New Roman" w:eastAsia="Times New Roman" w:cs="Times New Roman"/>
      <w:b/>
      <w:bCs/>
      <w:sz w:val="27"/>
      <w:szCs w:val="27"/>
      <w:shd w:val="clear" w:color="auto" w:fill="FFFFFF"/>
    </w:rPr>
  </w:style>
  <w:style w:type="character" w:customStyle="1" w:styleId="405">
    <w:name w:val="Основной текст + 11;5 pt;Полужирный"/>
    <w:uiPriority w:val="0"/>
    <w:rPr>
      <w:rFonts w:ascii="Times New Roman" w:hAnsi="Times New Roman" w:eastAsia="Times New Roman" w:cs="Times New Roman"/>
      <w:b/>
      <w:bCs/>
      <w:sz w:val="23"/>
      <w:szCs w:val="23"/>
      <w:shd w:val="clear" w:color="auto" w:fill="FFFFFF"/>
    </w:rPr>
  </w:style>
  <w:style w:type="character" w:customStyle="1" w:styleId="406">
    <w:name w:val="Основной текст + 12 pt"/>
    <w:uiPriority w:val="0"/>
    <w:rPr>
      <w:rFonts w:ascii="Times New Roman" w:hAnsi="Times New Roman" w:eastAsia="Times New Roman" w:cs="Times New Roman"/>
      <w:sz w:val="24"/>
      <w:szCs w:val="24"/>
      <w:shd w:val="clear" w:color="auto" w:fill="FFFFFF"/>
    </w:rPr>
  </w:style>
  <w:style w:type="character" w:customStyle="1" w:styleId="407">
    <w:name w:val="Основной текст (11) + Не полужирный"/>
    <w:uiPriority w:val="0"/>
    <w:rPr>
      <w:rFonts w:ascii="Times New Roman" w:hAnsi="Times New Roman" w:eastAsia="Times New Roman" w:cs="Times New Roman"/>
      <w:b/>
      <w:bCs/>
      <w:spacing w:val="0"/>
      <w:sz w:val="27"/>
      <w:szCs w:val="27"/>
    </w:rPr>
  </w:style>
  <w:style w:type="character" w:customStyle="1" w:styleId="408">
    <w:name w:val="Основной текст (11)"/>
    <w:uiPriority w:val="0"/>
    <w:rPr>
      <w:rFonts w:ascii="Times New Roman" w:hAnsi="Times New Roman" w:eastAsia="Times New Roman" w:cs="Times New Roman"/>
      <w:spacing w:val="0"/>
      <w:sz w:val="27"/>
      <w:szCs w:val="27"/>
    </w:rPr>
  </w:style>
  <w:style w:type="character" w:customStyle="1" w:styleId="409">
    <w:name w:val="Колонтитул_"/>
    <w:link w:val="410"/>
    <w:uiPriority w:val="0"/>
    <w:rPr>
      <w:shd w:val="clear" w:color="auto" w:fill="FFFFFF"/>
    </w:rPr>
  </w:style>
  <w:style w:type="paragraph" w:customStyle="1" w:styleId="410">
    <w:name w:val="Колонтитул"/>
    <w:basedOn w:val="1"/>
    <w:link w:val="409"/>
    <w:uiPriority w:val="0"/>
    <w:pPr>
      <w:shd w:val="clear" w:color="auto" w:fill="FFFFFF"/>
      <w:spacing w:after="0" w:line="240" w:lineRule="auto"/>
    </w:pPr>
    <w:rPr>
      <w:rFonts w:ascii="Calibri" w:hAnsi="Calibri" w:eastAsia="Calibri" w:cs="Times New Roman"/>
      <w:sz w:val="20"/>
      <w:szCs w:val="20"/>
    </w:rPr>
  </w:style>
  <w:style w:type="character" w:customStyle="1" w:styleId="411">
    <w:name w:val="Колонтитул + 13;5 pt"/>
    <w:uiPriority w:val="0"/>
    <w:rPr>
      <w:rFonts w:ascii="Times New Roman" w:hAnsi="Times New Roman" w:eastAsia="Times New Roman" w:cs="Times New Roman"/>
      <w:spacing w:val="0"/>
      <w:sz w:val="27"/>
      <w:szCs w:val="27"/>
      <w:shd w:val="clear" w:color="auto" w:fill="FFFFFF"/>
    </w:rPr>
  </w:style>
  <w:style w:type="character" w:customStyle="1" w:styleId="412">
    <w:name w:val="Колонтитул + 9 pt;Полужирный"/>
    <w:uiPriority w:val="0"/>
    <w:rPr>
      <w:rFonts w:ascii="Times New Roman" w:hAnsi="Times New Roman" w:eastAsia="Times New Roman" w:cs="Times New Roman"/>
      <w:b/>
      <w:bCs/>
      <w:spacing w:val="0"/>
      <w:sz w:val="18"/>
      <w:szCs w:val="18"/>
      <w:shd w:val="clear" w:color="auto" w:fill="FFFFFF"/>
    </w:rPr>
  </w:style>
  <w:style w:type="character" w:customStyle="1" w:styleId="413">
    <w:name w:val="Основной текст5"/>
    <w:uiPriority w:val="0"/>
    <w:rPr>
      <w:rFonts w:ascii="Times New Roman" w:hAnsi="Times New Roman" w:eastAsia="Times New Roman" w:cs="Times New Roman"/>
      <w:spacing w:val="0"/>
      <w:sz w:val="27"/>
      <w:szCs w:val="27"/>
      <w:shd w:val="clear" w:color="auto" w:fill="FFFFFF"/>
    </w:rPr>
  </w:style>
  <w:style w:type="character" w:customStyle="1" w:styleId="414">
    <w:name w:val="Основной текст6"/>
    <w:uiPriority w:val="0"/>
    <w:rPr>
      <w:rFonts w:ascii="Times New Roman" w:hAnsi="Times New Roman" w:eastAsia="Times New Roman" w:cs="Times New Roman"/>
      <w:spacing w:val="0"/>
      <w:sz w:val="27"/>
      <w:szCs w:val="27"/>
      <w:shd w:val="clear" w:color="auto" w:fill="FFFFFF"/>
    </w:rPr>
  </w:style>
  <w:style w:type="character" w:customStyle="1" w:styleId="415">
    <w:name w:val="Основной текст7"/>
    <w:uiPriority w:val="0"/>
    <w:rPr>
      <w:rFonts w:ascii="Times New Roman" w:hAnsi="Times New Roman" w:eastAsia="Times New Roman" w:cs="Times New Roman"/>
      <w:spacing w:val="0"/>
      <w:sz w:val="27"/>
      <w:szCs w:val="27"/>
      <w:shd w:val="clear" w:color="auto" w:fill="FFFFFF"/>
    </w:rPr>
  </w:style>
  <w:style w:type="paragraph" w:customStyle="1" w:styleId="416">
    <w:name w:val="Revision"/>
    <w:hidden/>
    <w:uiPriority w:val="99"/>
    <w:rPr>
      <w:rFonts w:ascii="Times New Roman" w:hAnsi="Times New Roman" w:eastAsia="Times New Roman" w:cs="Times New Roman"/>
      <w:sz w:val="24"/>
      <w:szCs w:val="24"/>
      <w:lang w:val="ru-RU" w:eastAsia="ru-RU" w:bidi="ar-SA"/>
    </w:rPr>
  </w:style>
  <w:style w:type="paragraph" w:customStyle="1" w:styleId="417">
    <w:name w:val="Основной текст 21"/>
    <w:basedOn w:val="1"/>
    <w:uiPriority w:val="99"/>
    <w:pPr>
      <w:spacing w:after="0" w:line="240" w:lineRule="auto"/>
      <w:ind w:firstLine="709"/>
      <w:jc w:val="both"/>
    </w:pPr>
    <w:rPr>
      <w:rFonts w:ascii="Times New Roman" w:hAnsi="Times New Roman" w:cs="Times New Roman"/>
      <w:sz w:val="28"/>
      <w:szCs w:val="28"/>
      <w:lang w:eastAsia="ru-RU"/>
    </w:rPr>
  </w:style>
  <w:style w:type="character" w:customStyle="1" w:styleId="418">
    <w:name w:val="text"/>
    <w:uiPriority w:val="99"/>
  </w:style>
  <w:style w:type="paragraph" w:customStyle="1" w:styleId="419">
    <w:name w:val="consplusnormal"/>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420">
    <w:name w:val="HTML Preformatted Char1"/>
    <w:semiHidden/>
    <w:uiPriority w:val="99"/>
    <w:rPr>
      <w:rFonts w:ascii="Courier New" w:hAnsi="Courier New" w:cs="Courier New"/>
      <w:sz w:val="20"/>
      <w:szCs w:val="20"/>
    </w:rPr>
  </w:style>
  <w:style w:type="character" w:customStyle="1" w:styleId="421">
    <w:name w:val="Header Char1"/>
    <w:semiHidden/>
    <w:uiPriority w:val="99"/>
    <w:rPr>
      <w:rFonts w:ascii="Times New Roman" w:hAnsi="Times New Roman" w:cs="Times New Roman"/>
      <w:sz w:val="20"/>
      <w:szCs w:val="20"/>
    </w:rPr>
  </w:style>
  <w:style w:type="character" w:customStyle="1" w:styleId="422">
    <w:name w:val="Footer Char1"/>
    <w:semiHidden/>
    <w:uiPriority w:val="99"/>
    <w:rPr>
      <w:rFonts w:ascii="Times New Roman" w:hAnsi="Times New Roman" w:cs="Times New Roman"/>
      <w:sz w:val="20"/>
      <w:szCs w:val="20"/>
    </w:rPr>
  </w:style>
  <w:style w:type="character" w:customStyle="1" w:styleId="423">
    <w:name w:val="Title Char1"/>
    <w:uiPriority w:val="99"/>
    <w:rPr>
      <w:rFonts w:ascii="Cambria" w:hAnsi="Cambria" w:cs="Cambria"/>
      <w:b/>
      <w:bCs/>
      <w:kern w:val="28"/>
      <w:sz w:val="32"/>
      <w:szCs w:val="32"/>
    </w:rPr>
  </w:style>
  <w:style w:type="character" w:customStyle="1" w:styleId="424">
    <w:name w:val="Body Text Char1"/>
    <w:semiHidden/>
    <w:uiPriority w:val="99"/>
    <w:rPr>
      <w:rFonts w:ascii="Times New Roman" w:hAnsi="Times New Roman" w:cs="Times New Roman"/>
      <w:sz w:val="20"/>
      <w:szCs w:val="20"/>
    </w:rPr>
  </w:style>
  <w:style w:type="character" w:customStyle="1" w:styleId="425">
    <w:name w:val="Subtitle Char1"/>
    <w:uiPriority w:val="99"/>
    <w:rPr>
      <w:rFonts w:ascii="Cambria" w:hAnsi="Cambria" w:cs="Cambria"/>
      <w:sz w:val="24"/>
      <w:szCs w:val="24"/>
    </w:rPr>
  </w:style>
  <w:style w:type="character" w:customStyle="1" w:styleId="426">
    <w:name w:val="Body Text 2 Char1"/>
    <w:semiHidden/>
    <w:uiPriority w:val="99"/>
    <w:rPr>
      <w:rFonts w:ascii="Times New Roman" w:hAnsi="Times New Roman" w:cs="Times New Roman"/>
      <w:sz w:val="20"/>
      <w:szCs w:val="20"/>
    </w:rPr>
  </w:style>
  <w:style w:type="character" w:customStyle="1" w:styleId="427">
    <w:name w:val="Body Text 3 Char1"/>
    <w:semiHidden/>
    <w:uiPriority w:val="99"/>
    <w:rPr>
      <w:rFonts w:ascii="Times New Roman" w:hAnsi="Times New Roman" w:cs="Times New Roman"/>
      <w:sz w:val="16"/>
      <w:szCs w:val="16"/>
    </w:rPr>
  </w:style>
  <w:style w:type="character" w:customStyle="1" w:styleId="428">
    <w:name w:val="Body Text Indent 2 Char1"/>
    <w:semiHidden/>
    <w:uiPriority w:val="99"/>
    <w:rPr>
      <w:rFonts w:ascii="Times New Roman" w:hAnsi="Times New Roman" w:cs="Times New Roman"/>
      <w:sz w:val="20"/>
      <w:szCs w:val="20"/>
    </w:rPr>
  </w:style>
  <w:style w:type="character" w:customStyle="1" w:styleId="429">
    <w:name w:val="Body Text Indent 3 Char1"/>
    <w:semiHidden/>
    <w:uiPriority w:val="99"/>
    <w:rPr>
      <w:rFonts w:ascii="Times New Roman" w:hAnsi="Times New Roman" w:cs="Times New Roman"/>
      <w:sz w:val="16"/>
      <w:szCs w:val="16"/>
    </w:rPr>
  </w:style>
  <w:style w:type="character" w:customStyle="1" w:styleId="430">
    <w:name w:val="Balloon Text Char1"/>
    <w:semiHidden/>
    <w:uiPriority w:val="99"/>
    <w:rPr>
      <w:rFonts w:ascii="Times New Roman" w:hAnsi="Times New Roman" w:cs="Times New Roman"/>
      <w:sz w:val="2"/>
      <w:szCs w:val="2"/>
    </w:rPr>
  </w:style>
  <w:style w:type="character" w:customStyle="1" w:styleId="431">
    <w:name w:val="shorttext1"/>
    <w:uiPriority w:val="0"/>
    <w:rPr>
      <w:color w:val="000000"/>
    </w:rPr>
  </w:style>
  <w:style w:type="table" w:customStyle="1" w:styleId="432">
    <w:name w:val="Сетка таблицы7"/>
    <w:basedOn w:val="12"/>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3">
    <w:name w:val="Основной текст 22"/>
    <w:basedOn w:val="1"/>
    <w:uiPriority w:val="0"/>
    <w:pPr>
      <w:spacing w:after="0" w:line="240" w:lineRule="auto"/>
      <w:ind w:firstLine="709"/>
      <w:jc w:val="both"/>
    </w:pPr>
    <w:rPr>
      <w:rFonts w:ascii="Times New Roman" w:hAnsi="Times New Roman" w:cs="Times New Roman"/>
      <w:sz w:val="28"/>
      <w:szCs w:val="20"/>
      <w:lang w:eastAsia="ru-RU"/>
    </w:rPr>
  </w:style>
  <w:style w:type="paragraph" w:customStyle="1" w:styleId="434">
    <w:name w:val="?????2"/>
    <w:basedOn w:val="1"/>
    <w:uiPriority w:val="0"/>
    <w:pPr>
      <w:spacing w:after="0" w:line="240" w:lineRule="auto"/>
      <w:ind w:firstLine="709"/>
      <w:jc w:val="both"/>
    </w:pPr>
    <w:rPr>
      <w:rFonts w:cs="Times New Roman"/>
      <w:szCs w:val="20"/>
      <w:lang w:eastAsia="ru-RU"/>
    </w:rPr>
  </w:style>
  <w:style w:type="character" w:customStyle="1" w:styleId="435">
    <w:name w:val="Body Text Char"/>
    <w:uiPriority w:val="0"/>
    <w:rPr>
      <w:rFonts w:ascii="Arial" w:hAnsi="Arial" w:cs="Arial"/>
      <w:sz w:val="26"/>
      <w:szCs w:val="26"/>
      <w:lang w:val="ru-RU" w:eastAsia="ru-RU" w:bidi="ar-SA"/>
    </w:rPr>
  </w:style>
  <w:style w:type="paragraph" w:customStyle="1" w:styleId="436">
    <w:name w:val="fn2r"/>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table" w:customStyle="1" w:styleId="437">
    <w:name w:val="Сетка таблицы11"/>
    <w:basedOn w:val="12"/>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8">
    <w:name w:val="Title!Название НПА"/>
    <w:basedOn w:val="1"/>
    <w:uiPriority w:val="0"/>
    <w:pPr>
      <w:spacing w:before="240" w:after="60" w:line="240" w:lineRule="auto"/>
      <w:ind w:firstLine="567"/>
      <w:jc w:val="center"/>
      <w:outlineLvl w:val="0"/>
    </w:pPr>
    <w:rPr>
      <w:b/>
      <w:bCs/>
      <w:kern w:val="28"/>
      <w:sz w:val="32"/>
      <w:szCs w:val="32"/>
      <w:lang w:eastAsia="ru-RU"/>
    </w:rPr>
  </w:style>
  <w:style w:type="paragraph" w:customStyle="1" w:styleId="439">
    <w:name w:val="Application!Приложение"/>
    <w:uiPriority w:val="0"/>
    <w:pPr>
      <w:spacing w:before="120" w:after="120"/>
      <w:jc w:val="right"/>
    </w:pPr>
    <w:rPr>
      <w:rFonts w:ascii="Arial" w:hAnsi="Arial" w:eastAsia="Times New Roman" w:cs="Arial"/>
      <w:b/>
      <w:bCs/>
      <w:kern w:val="28"/>
      <w:sz w:val="32"/>
      <w:szCs w:val="32"/>
      <w:lang w:val="ru-RU" w:eastAsia="ru-RU" w:bidi="ar-SA"/>
    </w:rPr>
  </w:style>
  <w:style w:type="paragraph" w:customStyle="1" w:styleId="440">
    <w:name w:val="Table!Таблица"/>
    <w:uiPriority w:val="0"/>
    <w:rPr>
      <w:rFonts w:ascii="Arial" w:hAnsi="Arial" w:eastAsia="Times New Roman" w:cs="Arial"/>
      <w:bCs/>
      <w:kern w:val="28"/>
      <w:sz w:val="24"/>
      <w:szCs w:val="32"/>
      <w:lang w:val="ru-RU" w:eastAsia="ru-RU" w:bidi="ar-SA"/>
    </w:rPr>
  </w:style>
  <w:style w:type="paragraph" w:customStyle="1" w:styleId="441">
    <w:name w:val="Table!"/>
    <w:next w:val="440"/>
    <w:uiPriority w:val="0"/>
    <w:pPr>
      <w:jc w:val="center"/>
    </w:pPr>
    <w:rPr>
      <w:rFonts w:ascii="Arial" w:hAnsi="Arial" w:eastAsia="Times New Roman" w:cs="Arial"/>
      <w:b/>
      <w:bCs/>
      <w:kern w:val="28"/>
      <w:sz w:val="24"/>
      <w:szCs w:val="32"/>
      <w:lang w:val="ru-RU" w:eastAsia="ru-RU" w:bidi="ar-SA"/>
    </w:rPr>
  </w:style>
  <w:style w:type="paragraph" w:customStyle="1" w:styleId="442">
    <w:name w:val="NumberAndDate"/>
    <w:qFormat/>
    <w:uiPriority w:val="0"/>
    <w:pPr>
      <w:jc w:val="center"/>
    </w:pPr>
    <w:rPr>
      <w:rFonts w:ascii="Arial" w:hAnsi="Arial" w:eastAsia="Times New Roman" w:cs="Arial"/>
      <w:bCs/>
      <w:kern w:val="28"/>
      <w:sz w:val="24"/>
      <w:szCs w:val="32"/>
      <w:lang w:val="ru-RU" w:eastAsia="ru-RU" w:bidi="ar-SA"/>
    </w:rPr>
  </w:style>
  <w:style w:type="character" w:customStyle="1" w:styleId="443">
    <w:name w:val="Заголовок 1 Знак1"/>
    <w:uiPriority w:val="0"/>
    <w:rPr>
      <w:rFonts w:ascii="Cambria" w:hAnsi="Cambria" w:eastAsia="Times New Roman" w:cs="Times New Roman"/>
      <w:b/>
      <w:bCs/>
      <w:color w:val="365F91"/>
      <w:sz w:val="28"/>
      <w:szCs w:val="28"/>
    </w:rPr>
  </w:style>
  <w:style w:type="table" w:customStyle="1" w:styleId="444">
    <w:name w:val="Сетка таблицы8"/>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5">
    <w:name w:val="Сетка таблицы9"/>
    <w:basedOn w:val="12"/>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46">
    <w:name w:val="xl114"/>
    <w:basedOn w:val="1"/>
    <w:uiPriority w:val="0"/>
    <w:pPr>
      <w:pBdr>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7">
    <w:name w:val="xl115"/>
    <w:basedOn w:val="1"/>
    <w:uiPriority w:val="0"/>
    <w:pPr>
      <w:pBdr>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8">
    <w:name w:val="xl116"/>
    <w:basedOn w:val="1"/>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9">
    <w:name w:val="xl117"/>
    <w:basedOn w:val="1"/>
    <w:uiPriority w:val="0"/>
    <w:pPr>
      <w:pBdr>
        <w:top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0">
    <w:name w:val="xl118"/>
    <w:basedOn w:val="1"/>
    <w:uiPriority w:val="0"/>
    <w:pPr>
      <w:pBdr>
        <w:lef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1">
    <w:name w:val="xl119"/>
    <w:basedOn w:val="1"/>
    <w:uiPriority w:val="0"/>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2">
    <w:name w:val="xl120"/>
    <w:basedOn w:val="1"/>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3">
    <w:name w:val="xl121"/>
    <w:basedOn w:val="1"/>
    <w:uiPriority w:val="0"/>
    <w:pPr>
      <w:pBdr>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4">
    <w:name w:val="xl12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5">
    <w:name w:val="xl123"/>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6">
    <w:name w:val="xl124"/>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7">
    <w:name w:val="xl125"/>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8">
    <w:name w:val="xl126"/>
    <w:basedOn w:val="1"/>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59">
    <w:name w:val="xl127"/>
    <w:basedOn w:val="1"/>
    <w:uiPriority w:val="0"/>
    <w:pPr>
      <w:pBdr>
        <w:top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0">
    <w:name w:val="xl128"/>
    <w:basedOn w:val="1"/>
    <w:uiPriority w:val="0"/>
    <w:pPr>
      <w:pBdr>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1">
    <w:name w:val="xl129"/>
    <w:basedOn w:val="1"/>
    <w:uiPriority w:val="0"/>
    <w:pPr>
      <w:pBdr>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2">
    <w:name w:val="xl130"/>
    <w:basedOn w:val="1"/>
    <w:uiPriority w:val="0"/>
    <w:pPr>
      <w:pBdr>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3">
    <w:name w:val="xl131"/>
    <w:basedOn w:val="1"/>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4">
    <w:name w:val="xl132"/>
    <w:basedOn w:val="1"/>
    <w:uiPriority w:val="0"/>
    <w:pPr>
      <w:pBdr>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5">
    <w:name w:val="xl133"/>
    <w:basedOn w:val="1"/>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6">
    <w:name w:val="xl134"/>
    <w:basedOn w:val="1"/>
    <w:uiPriority w:val="0"/>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467">
    <w:name w:val="xl135"/>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68">
    <w:name w:val="xl136"/>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69">
    <w:name w:val="xl137"/>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70">
    <w:name w:val="xl138"/>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1">
    <w:name w:val="xl139"/>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2">
    <w:name w:val="xl140"/>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3">
    <w:name w:val="xl141"/>
    <w:basedOn w:val="1"/>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4">
    <w:name w:val="xl142"/>
    <w:basedOn w:val="1"/>
    <w:uiPriority w:val="0"/>
    <w:pPr>
      <w:pBdr>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5">
    <w:name w:val="xl143"/>
    <w:basedOn w:val="1"/>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6">
    <w:name w:val="xl144"/>
    <w:basedOn w:val="1"/>
    <w:uiPriority w:val="0"/>
    <w:pPr>
      <w:pBdr>
        <w:top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7">
    <w:name w:val="xl145"/>
    <w:basedOn w:val="1"/>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8">
    <w:name w:val="xl146"/>
    <w:basedOn w:val="1"/>
    <w:uiPriority w:val="0"/>
    <w:pPr>
      <w:pBdr>
        <w:top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9">
    <w:name w:val="xl147"/>
    <w:basedOn w:val="1"/>
    <w:uiPriority w:val="0"/>
    <w:pPr>
      <w:pBdr>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0">
    <w:name w:val="xl148"/>
    <w:basedOn w:val="1"/>
    <w:uiPriority w:val="0"/>
    <w:pPr>
      <w:pBdr>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1">
    <w:name w:val="xl149"/>
    <w:basedOn w:val="1"/>
    <w:uiPriority w:val="0"/>
    <w:pPr>
      <w:pBdr>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2">
    <w:name w:val="xl150"/>
    <w:basedOn w:val="1"/>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3">
    <w:name w:val="xl151"/>
    <w:basedOn w:val="1"/>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4">
    <w:name w:val="xl152"/>
    <w:basedOn w:val="1"/>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5">
    <w:name w:val="xl153"/>
    <w:basedOn w:val="1"/>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6">
    <w:name w:val="xl154"/>
    <w:basedOn w:val="1"/>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7">
    <w:name w:val="xl155"/>
    <w:basedOn w:val="1"/>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488">
    <w:name w:val="Сетка таблицы10"/>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9">
    <w:name w:val="ConsPlusDocList"/>
    <w:uiPriority w:val="99"/>
    <w:pPr>
      <w:widowControl w:val="0"/>
      <w:autoSpaceDE w:val="0"/>
      <w:autoSpaceDN w:val="0"/>
    </w:pPr>
    <w:rPr>
      <w:rFonts w:ascii="Courier New" w:hAnsi="Courier New" w:eastAsia="Times New Roman" w:cs="Courier New"/>
      <w:lang w:val="ru-RU" w:eastAsia="ru-RU" w:bidi="ar-SA"/>
    </w:rPr>
  </w:style>
  <w:style w:type="paragraph" w:customStyle="1" w:styleId="490">
    <w:name w:val="ConsPlusTitlePage"/>
    <w:uiPriority w:val="99"/>
    <w:pPr>
      <w:widowControl w:val="0"/>
      <w:autoSpaceDE w:val="0"/>
      <w:autoSpaceDN w:val="0"/>
    </w:pPr>
    <w:rPr>
      <w:rFonts w:ascii="Tahoma" w:hAnsi="Tahoma" w:eastAsia="Times New Roman" w:cs="Tahoma"/>
      <w:lang w:val="ru-RU" w:eastAsia="ru-RU" w:bidi="ar-SA"/>
    </w:rPr>
  </w:style>
  <w:style w:type="paragraph" w:customStyle="1" w:styleId="491">
    <w:name w:val="ConsPlusJurTerm"/>
    <w:uiPriority w:val="99"/>
    <w:pPr>
      <w:widowControl w:val="0"/>
      <w:autoSpaceDE w:val="0"/>
      <w:autoSpaceDN w:val="0"/>
    </w:pPr>
    <w:rPr>
      <w:rFonts w:ascii="Tahoma" w:hAnsi="Tahoma" w:eastAsia="Times New Roman" w:cs="Tahoma"/>
      <w:sz w:val="26"/>
      <w:lang w:val="ru-RU" w:eastAsia="ru-RU" w:bidi="ar-SA"/>
    </w:rPr>
  </w:style>
  <w:style w:type="paragraph" w:customStyle="1" w:styleId="492">
    <w:name w:val="ConsPlusTextList"/>
    <w:uiPriority w:val="99"/>
    <w:pPr>
      <w:widowControl w:val="0"/>
      <w:autoSpaceDE w:val="0"/>
      <w:autoSpaceDN w:val="0"/>
    </w:pPr>
    <w:rPr>
      <w:rFonts w:ascii="Arial" w:hAnsi="Arial" w:eastAsia="Times New Roman" w:cs="Arial"/>
      <w:lang w:val="ru-RU" w:eastAsia="ru-RU" w:bidi="ar-SA"/>
    </w:rPr>
  </w:style>
  <w:style w:type="paragraph" w:customStyle="1" w:styleId="493">
    <w:name w:val="заголовок 3"/>
    <w:basedOn w:val="1"/>
    <w:next w:val="1"/>
    <w:uiPriority w:val="0"/>
    <w:pPr>
      <w:keepNext/>
      <w:spacing w:after="0" w:line="240" w:lineRule="auto"/>
      <w:jc w:val="right"/>
      <w:outlineLvl w:val="2"/>
    </w:pPr>
    <w:rPr>
      <w:rFonts w:ascii="Times New Roman" w:hAnsi="Times New Roman" w:cs="Times New Roman"/>
      <w:sz w:val="24"/>
      <w:szCs w:val="20"/>
      <w:lang w:eastAsia="ru-RU"/>
    </w:rPr>
  </w:style>
  <w:style w:type="table" w:customStyle="1" w:styleId="494">
    <w:name w:val="Сетка таблицы12"/>
    <w:basedOn w:val="12"/>
    <w:uiPriority w:val="59"/>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95">
    <w:name w:val="Абзац"/>
    <w:basedOn w:val="1"/>
    <w:link w:val="496"/>
    <w:qFormat/>
    <w:uiPriority w:val="0"/>
    <w:pPr>
      <w:spacing w:before="120" w:after="60" w:line="240" w:lineRule="auto"/>
      <w:ind w:firstLine="567"/>
      <w:jc w:val="both"/>
    </w:pPr>
    <w:rPr>
      <w:rFonts w:ascii="Times New Roman" w:hAnsi="Times New Roman" w:cs="Times New Roman"/>
      <w:sz w:val="24"/>
      <w:szCs w:val="24"/>
    </w:rPr>
  </w:style>
  <w:style w:type="character" w:customStyle="1" w:styleId="496">
    <w:name w:val="Абзац Знак"/>
    <w:link w:val="495"/>
    <w:qFormat/>
    <w:uiPriority w:val="0"/>
    <w:rPr>
      <w:rFonts w:ascii="Times New Roman" w:hAnsi="Times New Roman" w:eastAsia="Times New Roman"/>
      <w:sz w:val="24"/>
      <w:szCs w:val="24"/>
    </w:rPr>
  </w:style>
  <w:style w:type="paragraph" w:customStyle="1" w:styleId="497">
    <w:name w:val="TOC Heading"/>
    <w:basedOn w:val="2"/>
    <w:next w:val="1"/>
    <w:unhideWhenUsed/>
    <w:qFormat/>
    <w:uiPriority w:val="39"/>
    <w:pPr>
      <w:spacing w:line="276" w:lineRule="auto"/>
      <w:outlineLvl w:val="9"/>
    </w:pPr>
    <w:rPr>
      <w:rFonts w:eastAsia="Times New Roman"/>
      <w:b/>
      <w:bCs/>
      <w:lang w:eastAsia="en-US"/>
    </w:rPr>
  </w:style>
  <w:style w:type="character" w:customStyle="1" w:styleId="498">
    <w:name w:val="Заголовок 7 Знак"/>
    <w:basedOn w:val="11"/>
    <w:link w:val="8"/>
    <w:uiPriority w:val="9"/>
    <w:rPr>
      <w:rFonts w:ascii="Cambria" w:hAnsi="Cambria" w:eastAsia="Times New Roman" w:cs="Times New Roman"/>
      <w:i/>
      <w:iCs/>
      <w:color w:val="243F60"/>
      <w:sz w:val="22"/>
      <w:szCs w:val="22"/>
    </w:rPr>
  </w:style>
  <w:style w:type="character" w:customStyle="1" w:styleId="499">
    <w:name w:val="Заголовок 9 Знак"/>
    <w:basedOn w:val="11"/>
    <w:link w:val="10"/>
    <w:uiPriority w:val="9"/>
    <w:rPr>
      <w:rFonts w:ascii="Cambria" w:hAnsi="Cambria" w:eastAsia="Times New Roman" w:cs="Times New Roman"/>
      <w:i/>
      <w:iCs/>
      <w:color w:val="272727"/>
      <w:sz w:val="21"/>
      <w:szCs w:val="21"/>
    </w:rPr>
  </w:style>
  <w:style w:type="character" w:customStyle="1" w:styleId="500">
    <w:name w:val="Текст примечания Знак1"/>
    <w:basedOn w:val="11"/>
    <w:semiHidden/>
    <w:uiPriority w:val="99"/>
    <w:rPr>
      <w:rFonts w:ascii="Arial" w:hAnsi="Arial" w:eastAsia="Arial" w:cs="Arial"/>
      <w:color w:val="000000"/>
      <w:sz w:val="20"/>
      <w:szCs w:val="20"/>
      <w:lang w:eastAsia="ru-RU"/>
    </w:rPr>
  </w:style>
  <w:style w:type="character" w:customStyle="1" w:styleId="501">
    <w:name w:val="Тема примечания Знак1"/>
    <w:basedOn w:val="500"/>
    <w:semiHidden/>
    <w:uiPriority w:val="99"/>
    <w:rPr>
      <w:rFonts w:ascii="Arial" w:hAnsi="Arial" w:eastAsia="Arial" w:cs="Arial"/>
      <w:b/>
      <w:bCs/>
      <w:color w:val="000000"/>
      <w:sz w:val="20"/>
      <w:szCs w:val="20"/>
      <w:lang w:eastAsia="ru-RU"/>
    </w:rPr>
  </w:style>
  <w:style w:type="paragraph" w:customStyle="1" w:styleId="502">
    <w:name w:val="gmail-msolistparagraph"/>
    <w:basedOn w:val="1"/>
    <w:uiPriority w:val="0"/>
    <w:pPr>
      <w:spacing w:before="100" w:beforeAutospacing="1" w:after="100" w:afterAutospacing="1" w:line="240" w:lineRule="auto"/>
    </w:pPr>
    <w:rPr>
      <w:rFonts w:ascii="Times New Roman" w:hAnsi="Times New Roman" w:eastAsia="Calibri" w:cs="Times New Roman"/>
      <w:sz w:val="24"/>
      <w:szCs w:val="24"/>
      <w:lang w:eastAsia="ru-RU"/>
    </w:rPr>
  </w:style>
  <w:style w:type="character" w:customStyle="1" w:styleId="503">
    <w:name w:val="blk"/>
    <w:basedOn w:val="11"/>
    <w:uiPriority w:val="99"/>
  </w:style>
  <w:style w:type="character" w:customStyle="1" w:styleId="504">
    <w:name w:val="s_10"/>
    <w:basedOn w:val="11"/>
    <w:uiPriority w:val="0"/>
  </w:style>
  <w:style w:type="paragraph" w:customStyle="1" w:styleId="505">
    <w:name w:val="s_1"/>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06">
    <w:name w:val="Название объекта1"/>
    <w:basedOn w:val="11"/>
    <w:uiPriority w:val="0"/>
  </w:style>
  <w:style w:type="character" w:customStyle="1" w:styleId="507">
    <w:name w:val="adr"/>
    <w:basedOn w:val="11"/>
    <w:uiPriority w:val="0"/>
  </w:style>
  <w:style w:type="character" w:customStyle="1" w:styleId="508">
    <w:name w:val="region"/>
    <w:basedOn w:val="11"/>
    <w:uiPriority w:val="0"/>
  </w:style>
  <w:style w:type="character" w:customStyle="1" w:styleId="509">
    <w:name w:val="locality"/>
    <w:basedOn w:val="11"/>
    <w:uiPriority w:val="0"/>
  </w:style>
  <w:style w:type="character" w:customStyle="1" w:styleId="510">
    <w:name w:val="street-address"/>
    <w:basedOn w:val="11"/>
    <w:uiPriority w:val="0"/>
  </w:style>
  <w:style w:type="paragraph" w:customStyle="1" w:styleId="511">
    <w:name w:val="xl63"/>
    <w:basedOn w:val="1"/>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512">
    <w:name w:val="xl64"/>
    <w:basedOn w:val="1"/>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513">
    <w:name w:val="Заголовок статьи"/>
    <w:basedOn w:val="1"/>
    <w:next w:val="1"/>
    <w:link w:val="949"/>
    <w:qFormat/>
    <w:uiPriority w:val="99"/>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514">
    <w:name w:val="Char Char"/>
    <w:basedOn w:val="1"/>
    <w:uiPriority w:val="0"/>
    <w:pPr>
      <w:spacing w:after="160" w:line="240" w:lineRule="exact"/>
    </w:pPr>
    <w:rPr>
      <w:rFonts w:ascii="Times New Roman" w:hAnsi="Times New Roman" w:cs="Times New Roman"/>
      <w:sz w:val="28"/>
      <w:szCs w:val="20"/>
      <w:lang w:val="en-US"/>
    </w:rPr>
  </w:style>
  <w:style w:type="character" w:customStyle="1" w:styleId="515">
    <w:name w:val="Заголовок №3_"/>
    <w:link w:val="516"/>
    <w:uiPriority w:val="0"/>
    <w:rPr>
      <w:sz w:val="21"/>
      <w:szCs w:val="21"/>
      <w:shd w:val="clear" w:color="auto" w:fill="FFFFFF"/>
    </w:rPr>
  </w:style>
  <w:style w:type="paragraph" w:customStyle="1" w:styleId="516">
    <w:name w:val="Заголовок №3"/>
    <w:basedOn w:val="1"/>
    <w:link w:val="515"/>
    <w:uiPriority w:val="0"/>
    <w:pPr>
      <w:shd w:val="clear" w:color="auto" w:fill="FFFFFF"/>
      <w:spacing w:after="60" w:line="338" w:lineRule="exact"/>
      <w:jc w:val="right"/>
      <w:outlineLvl w:val="2"/>
    </w:pPr>
    <w:rPr>
      <w:rFonts w:ascii="Calibri" w:hAnsi="Calibri" w:eastAsia="Calibri" w:cs="Times New Roman"/>
      <w:sz w:val="21"/>
      <w:szCs w:val="21"/>
    </w:rPr>
  </w:style>
  <w:style w:type="character" w:customStyle="1" w:styleId="517">
    <w:name w:val="Заголовок №1_"/>
    <w:uiPriority w:val="0"/>
    <w:rPr>
      <w:rFonts w:ascii="Times New Roman" w:hAnsi="Times New Roman" w:eastAsia="Times New Roman" w:cs="Times New Roman"/>
      <w:spacing w:val="0"/>
      <w:sz w:val="22"/>
      <w:szCs w:val="22"/>
    </w:rPr>
  </w:style>
  <w:style w:type="character" w:customStyle="1" w:styleId="518">
    <w:name w:val="Заголовок №1"/>
    <w:uiPriority w:val="0"/>
    <w:rPr>
      <w:rFonts w:ascii="Times New Roman" w:hAnsi="Times New Roman" w:eastAsia="Times New Roman" w:cs="Times New Roman"/>
      <w:spacing w:val="0"/>
      <w:sz w:val="22"/>
      <w:szCs w:val="22"/>
      <w:u w:val="single"/>
    </w:rPr>
  </w:style>
  <w:style w:type="paragraph" w:customStyle="1" w:styleId="519">
    <w:name w:val="Основной текст1"/>
    <w:basedOn w:val="1"/>
    <w:link w:val="539"/>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520">
    <w:name w:val="ConsPlusTextList1"/>
    <w:uiPriority w:val="99"/>
    <w:pPr>
      <w:widowControl w:val="0"/>
      <w:autoSpaceDE w:val="0"/>
      <w:autoSpaceDN w:val="0"/>
      <w:adjustRightInd w:val="0"/>
    </w:pPr>
    <w:rPr>
      <w:rFonts w:ascii="Arial" w:hAnsi="Arial" w:eastAsia="Times New Roman" w:cs="Arial"/>
      <w:lang w:val="ru-RU" w:eastAsia="ru-RU" w:bidi="ar-SA"/>
    </w:rPr>
  </w:style>
  <w:style w:type="paragraph" w:customStyle="1" w:styleId="521">
    <w:name w:val="headertex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22">
    <w:name w:val="mw-headline"/>
    <w:basedOn w:val="11"/>
    <w:uiPriority w:val="0"/>
  </w:style>
  <w:style w:type="paragraph" w:customStyle="1" w:styleId="523">
    <w:name w:val="S_Маркированный"/>
    <w:basedOn w:val="64"/>
    <w:link w:val="524"/>
    <w:uiPriority w:val="0"/>
    <w:pPr>
      <w:tabs>
        <w:tab w:val="left" w:pos="860"/>
        <w:tab w:val="clear" w:pos="72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524">
    <w:name w:val="S_Маркированный Знак1"/>
    <w:basedOn w:val="11"/>
    <w:link w:val="523"/>
    <w:uiPriority w:val="0"/>
    <w:rPr>
      <w:rFonts w:ascii="Times New Roman" w:hAnsi="Times New Roman" w:eastAsia="Times New Roman"/>
      <w:bCs/>
      <w:color w:val="000000"/>
      <w:sz w:val="24"/>
      <w:szCs w:val="24"/>
    </w:rPr>
  </w:style>
  <w:style w:type="paragraph" w:customStyle="1" w:styleId="525">
    <w:name w:val="Стиль4"/>
    <w:basedOn w:val="1"/>
    <w:qFormat/>
    <w:uiPriority w:val="0"/>
    <w:pPr>
      <w:suppressAutoHyphens/>
      <w:spacing w:after="0" w:line="240" w:lineRule="auto"/>
      <w:ind w:right="-73"/>
      <w:jc w:val="center"/>
    </w:pPr>
    <w:rPr>
      <w:rFonts w:ascii="Times New Roman" w:hAnsi="Times New Roman" w:eastAsia="Calibri" w:cs="Times New Roman"/>
      <w:b/>
      <w:bCs/>
      <w:sz w:val="20"/>
      <w:szCs w:val="20"/>
      <w:lang w:eastAsia="ru-RU"/>
    </w:rPr>
  </w:style>
  <w:style w:type="paragraph" w:customStyle="1" w:styleId="526">
    <w:name w:val="Âåðõíèé êîëîíòèòóë"/>
    <w:basedOn w:val="1"/>
    <w:uiPriority w:val="0"/>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527">
    <w:name w:val="çàãîëîâîê 6"/>
    <w:basedOn w:val="1"/>
    <w:next w:val="1"/>
    <w:uiPriority w:val="0"/>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528">
    <w:name w:val="çàãîëîâîê 8"/>
    <w:basedOn w:val="1"/>
    <w:next w:val="1"/>
    <w:uiPriority w:val="0"/>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529">
    <w:name w:val="hl"/>
    <w:basedOn w:val="1"/>
    <w:uiPriority w:val="0"/>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530">
    <w:name w:val="Основной текст 2 Знак1"/>
    <w:basedOn w:val="11"/>
    <w:uiPriority w:val="99"/>
    <w:rPr>
      <w:rFonts w:eastAsia="Times New Roman"/>
      <w:lang w:eastAsia="ru-RU"/>
    </w:rPr>
  </w:style>
  <w:style w:type="character" w:customStyle="1" w:styleId="531">
    <w:name w:val="spelle"/>
    <w:basedOn w:val="11"/>
    <w:uiPriority w:val="0"/>
  </w:style>
  <w:style w:type="character" w:customStyle="1" w:styleId="532">
    <w:name w:val="dropcap"/>
    <w:basedOn w:val="11"/>
    <w:uiPriority w:val="0"/>
  </w:style>
  <w:style w:type="paragraph" w:customStyle="1" w:styleId="533">
    <w:name w:val="Содержимое таблицы"/>
    <w:basedOn w:val="1"/>
    <w:uiPriority w:val="0"/>
    <w:pPr>
      <w:widowControl w:val="0"/>
      <w:suppressLineNumbers/>
      <w:suppressAutoHyphens/>
      <w:spacing w:after="0" w:line="240" w:lineRule="auto"/>
    </w:pPr>
    <w:rPr>
      <w:rFonts w:ascii="Times New Roman" w:hAnsi="Times New Roman" w:eastAsia="Droid Sans Fallback" w:cs="Lohit Hindi"/>
      <w:kern w:val="1"/>
      <w:sz w:val="24"/>
      <w:szCs w:val="24"/>
      <w:lang w:eastAsia="hi-IN" w:bidi="hi-IN"/>
    </w:rPr>
  </w:style>
  <w:style w:type="paragraph" w:customStyle="1" w:styleId="534">
    <w:name w:val="Style7"/>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535">
    <w:name w:val="Heading #1 (2)_"/>
    <w:basedOn w:val="11"/>
    <w:link w:val="536"/>
    <w:uiPriority w:val="0"/>
    <w:rPr>
      <w:rFonts w:cs="Calibri"/>
      <w:sz w:val="19"/>
      <w:szCs w:val="19"/>
      <w:shd w:val="clear" w:color="auto" w:fill="FFFFFF"/>
    </w:rPr>
  </w:style>
  <w:style w:type="paragraph" w:customStyle="1" w:styleId="536">
    <w:name w:val="Heading #1 (2)"/>
    <w:basedOn w:val="1"/>
    <w:link w:val="535"/>
    <w:uiPriority w:val="0"/>
    <w:pPr>
      <w:shd w:val="clear" w:color="auto" w:fill="FFFFFF"/>
      <w:spacing w:before="540" w:after="0" w:line="0" w:lineRule="atLeast"/>
      <w:outlineLvl w:val="0"/>
    </w:pPr>
    <w:rPr>
      <w:rFonts w:ascii="Calibri" w:hAnsi="Calibri" w:eastAsia="Calibri" w:cs="Calibri"/>
      <w:sz w:val="19"/>
      <w:szCs w:val="19"/>
      <w:lang w:eastAsia="ru-RU"/>
    </w:rPr>
  </w:style>
  <w:style w:type="character" w:customStyle="1" w:styleId="537">
    <w:name w:val="Heading #1_"/>
    <w:basedOn w:val="11"/>
    <w:link w:val="538"/>
    <w:uiPriority w:val="0"/>
    <w:rPr>
      <w:rFonts w:ascii="Sylfaen" w:hAnsi="Sylfaen" w:eastAsia="Sylfaen" w:cs="Sylfaen"/>
      <w:spacing w:val="-10"/>
      <w:sz w:val="19"/>
      <w:szCs w:val="19"/>
      <w:shd w:val="clear" w:color="auto" w:fill="FFFFFF"/>
    </w:rPr>
  </w:style>
  <w:style w:type="paragraph" w:customStyle="1" w:styleId="538">
    <w:name w:val="Heading #1"/>
    <w:basedOn w:val="1"/>
    <w:link w:val="537"/>
    <w:uiPriority w:val="0"/>
    <w:pPr>
      <w:shd w:val="clear" w:color="auto" w:fill="FFFFFF"/>
      <w:spacing w:after="120" w:line="251" w:lineRule="exact"/>
      <w:outlineLvl w:val="0"/>
    </w:pPr>
    <w:rPr>
      <w:rFonts w:ascii="Sylfaen" w:hAnsi="Sylfaen" w:eastAsia="Sylfaen" w:cs="Sylfaen"/>
      <w:spacing w:val="-10"/>
      <w:sz w:val="19"/>
      <w:szCs w:val="19"/>
      <w:lang w:eastAsia="ru-RU"/>
    </w:rPr>
  </w:style>
  <w:style w:type="character" w:customStyle="1" w:styleId="539">
    <w:name w:val="Body text_"/>
    <w:basedOn w:val="11"/>
    <w:link w:val="519"/>
    <w:uiPriority w:val="99"/>
    <w:rPr>
      <w:rFonts w:ascii="Times New Roman" w:hAnsi="Times New Roman" w:eastAsia="Times New Roman"/>
      <w:shd w:val="clear" w:color="auto" w:fill="FFFFFF"/>
    </w:rPr>
  </w:style>
  <w:style w:type="character" w:customStyle="1" w:styleId="540">
    <w:name w:val="Table caption_"/>
    <w:basedOn w:val="11"/>
    <w:link w:val="541"/>
    <w:uiPriority w:val="0"/>
    <w:rPr>
      <w:rFonts w:ascii="Sylfaen" w:hAnsi="Sylfaen" w:eastAsia="Sylfaen" w:cs="Sylfaen"/>
      <w:sz w:val="19"/>
      <w:szCs w:val="19"/>
      <w:shd w:val="clear" w:color="auto" w:fill="FFFFFF"/>
    </w:rPr>
  </w:style>
  <w:style w:type="paragraph" w:customStyle="1" w:styleId="541">
    <w:name w:val="Table caption"/>
    <w:basedOn w:val="1"/>
    <w:link w:val="540"/>
    <w:uiPriority w:val="0"/>
    <w:pPr>
      <w:shd w:val="clear" w:color="auto" w:fill="FFFFFF"/>
      <w:spacing w:after="0" w:line="0" w:lineRule="atLeast"/>
    </w:pPr>
    <w:rPr>
      <w:rFonts w:ascii="Sylfaen" w:hAnsi="Sylfaen" w:eastAsia="Sylfaen" w:cs="Sylfaen"/>
      <w:sz w:val="19"/>
      <w:szCs w:val="19"/>
      <w:lang w:eastAsia="ru-RU"/>
    </w:rPr>
  </w:style>
  <w:style w:type="paragraph" w:customStyle="1" w:styleId="542">
    <w:name w:val="Style5"/>
    <w:basedOn w:val="1"/>
    <w:uiPriority w:val="0"/>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543">
    <w:name w:val="Style6"/>
    <w:basedOn w:val="1"/>
    <w:uiPriority w:val="0"/>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544">
    <w:name w:val="Font Style11"/>
    <w:basedOn w:val="11"/>
    <w:uiPriority w:val="0"/>
    <w:rPr>
      <w:rFonts w:ascii="Times New Roman" w:hAnsi="Times New Roman" w:cs="Times New Roman"/>
      <w:b/>
      <w:bCs/>
      <w:sz w:val="22"/>
      <w:szCs w:val="22"/>
    </w:rPr>
  </w:style>
  <w:style w:type="paragraph" w:customStyle="1" w:styleId="545">
    <w:name w:val="Стандарт"/>
    <w:basedOn w:val="49"/>
    <w:link w:val="908"/>
    <w:uiPriority w:val="0"/>
    <w:pPr>
      <w:widowControl w:val="0"/>
      <w:spacing w:after="0" w:line="264" w:lineRule="auto"/>
      <w:ind w:firstLine="720"/>
      <w:jc w:val="both"/>
    </w:pPr>
    <w:rPr>
      <w:rFonts w:ascii="Times New Roman" w:hAnsi="Times New Roman" w:eastAsia="Times New Roman"/>
      <w:snapToGrid w:val="0"/>
      <w:sz w:val="28"/>
      <w:szCs w:val="20"/>
    </w:rPr>
  </w:style>
  <w:style w:type="character" w:customStyle="1" w:styleId="546">
    <w:name w:val="Font Style13"/>
    <w:basedOn w:val="11"/>
    <w:uiPriority w:val="0"/>
    <w:rPr>
      <w:rFonts w:ascii="Times New Roman" w:hAnsi="Times New Roman" w:cs="Times New Roman"/>
      <w:sz w:val="26"/>
      <w:szCs w:val="26"/>
    </w:rPr>
  </w:style>
  <w:style w:type="paragraph" w:customStyle="1" w:styleId="547">
    <w:name w:val="Основной текст 31"/>
    <w:uiPriority w:val="0"/>
    <w:pPr>
      <w:widowControl w:val="0"/>
      <w:suppressAutoHyphens/>
      <w:spacing w:after="120" w:line="100" w:lineRule="atLeast"/>
    </w:pPr>
    <w:rPr>
      <w:rFonts w:ascii="Times New Roman" w:hAnsi="Times New Roman" w:eastAsia="Times New Roman" w:cs="Times New Roman"/>
      <w:kern w:val="1"/>
      <w:sz w:val="16"/>
      <w:szCs w:val="16"/>
      <w:lang w:val="ru-RU" w:eastAsia="ar-SA" w:bidi="ar-SA"/>
    </w:rPr>
  </w:style>
  <w:style w:type="paragraph" w:customStyle="1" w:styleId="548">
    <w:name w:val="Основной текст с отступом 21"/>
    <w:uiPriority w:val="0"/>
    <w:pPr>
      <w:widowControl w:val="0"/>
      <w:suppressAutoHyphens/>
      <w:spacing w:after="120" w:line="480" w:lineRule="auto"/>
      <w:ind w:left="283"/>
    </w:pPr>
    <w:rPr>
      <w:rFonts w:ascii="Times New Roman" w:hAnsi="Times New Roman" w:eastAsia="Times New Roman" w:cs="Times New Roman"/>
      <w:kern w:val="1"/>
      <w:sz w:val="24"/>
      <w:szCs w:val="24"/>
      <w:lang w:val="ru-RU" w:eastAsia="ar-SA" w:bidi="ar-SA"/>
    </w:rPr>
  </w:style>
  <w:style w:type="paragraph" w:customStyle="1" w:styleId="549">
    <w:name w:val="Обычный (веб)1"/>
    <w:uiPriority w:val="0"/>
    <w:pPr>
      <w:widowControl w:val="0"/>
      <w:suppressAutoHyphens/>
      <w:spacing w:after="200" w:line="276" w:lineRule="auto"/>
    </w:pPr>
    <w:rPr>
      <w:rFonts w:ascii="Calibri" w:hAnsi="Calibri" w:eastAsia="Lucida Sans Unicode" w:cs="font341"/>
      <w:kern w:val="1"/>
      <w:sz w:val="22"/>
      <w:szCs w:val="22"/>
      <w:lang w:val="ru-RU" w:eastAsia="ar-SA" w:bidi="ar-SA"/>
    </w:rPr>
  </w:style>
  <w:style w:type="paragraph" w:customStyle="1" w:styleId="550">
    <w:name w:val="rtejustify1"/>
    <w:uiPriority w:val="0"/>
    <w:pPr>
      <w:widowControl w:val="0"/>
      <w:suppressAutoHyphens/>
      <w:spacing w:after="180" w:line="270" w:lineRule="atLeast"/>
      <w:jc w:val="both"/>
    </w:pPr>
    <w:rPr>
      <w:rFonts w:ascii="Arial" w:hAnsi="Arial" w:eastAsia="Times New Roman" w:cs="Arial"/>
      <w:kern w:val="1"/>
      <w:sz w:val="21"/>
      <w:szCs w:val="21"/>
      <w:lang w:val="ru-RU" w:eastAsia="ar-SA" w:bidi="ar-SA"/>
    </w:rPr>
  </w:style>
  <w:style w:type="paragraph" w:customStyle="1" w:styleId="551">
    <w:name w:val="Верхний колонтитул2"/>
    <w:basedOn w:val="1"/>
    <w:uiPriority w:val="0"/>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552">
    <w:name w:val="S_Обычний подчёркнутый"/>
    <w:basedOn w:val="1"/>
    <w:qFormat/>
    <w:uiPriority w:val="0"/>
    <w:pPr>
      <w:suppressAutoHyphens/>
      <w:spacing w:after="0"/>
      <w:ind w:firstLine="709"/>
      <w:jc w:val="both"/>
    </w:pPr>
    <w:rPr>
      <w:rFonts w:ascii="Times New Roman" w:hAnsi="Times New Roman" w:cs="Times New Roman"/>
      <w:b/>
      <w:bCs/>
      <w:sz w:val="24"/>
      <w:szCs w:val="24"/>
      <w:lang w:eastAsia="ar-SA"/>
    </w:rPr>
  </w:style>
  <w:style w:type="paragraph" w:customStyle="1" w:styleId="553">
    <w:name w:val="çàãîëîâîê 4"/>
    <w:basedOn w:val="1"/>
    <w:next w:val="1"/>
    <w:uiPriority w:val="0"/>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554">
    <w:name w:val="çàãîëîâîê 7"/>
    <w:basedOn w:val="1"/>
    <w:next w:val="1"/>
    <w:uiPriority w:val="0"/>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555">
    <w:name w:val="Цитата1"/>
    <w:uiPriority w:val="0"/>
    <w:pPr>
      <w:widowControl w:val="0"/>
      <w:suppressAutoHyphens/>
      <w:spacing w:after="200" w:line="276" w:lineRule="auto"/>
      <w:ind w:left="-567" w:right="-1" w:firstLine="567"/>
      <w:jc w:val="both"/>
    </w:pPr>
    <w:rPr>
      <w:rFonts w:ascii="Calibri" w:hAnsi="Calibri" w:eastAsia="Lucida Sans Unicode" w:cs="font341"/>
      <w:kern w:val="1"/>
      <w:sz w:val="28"/>
      <w:lang w:val="ru-RU" w:eastAsia="ar-SA" w:bidi="ar-SA"/>
    </w:rPr>
  </w:style>
  <w:style w:type="paragraph" w:customStyle="1" w:styleId="556">
    <w:name w:val="western"/>
    <w:basedOn w:val="1"/>
    <w:uiPriority w:val="0"/>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557">
    <w:name w:val="highlight"/>
    <w:basedOn w:val="11"/>
    <w:uiPriority w:val="0"/>
  </w:style>
  <w:style w:type="character" w:styleId="558">
    <w:name w:val="Placeholder Text"/>
    <w:basedOn w:val="11"/>
    <w:semiHidden/>
    <w:uiPriority w:val="99"/>
    <w:rPr>
      <w:color w:val="808080"/>
    </w:rPr>
  </w:style>
  <w:style w:type="paragraph" w:customStyle="1" w:styleId="559">
    <w:name w:val="Style2"/>
    <w:basedOn w:val="1"/>
    <w:uiPriority w:val="0"/>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560">
    <w:name w:val="Style1"/>
    <w:basedOn w:val="1"/>
    <w:uiPriority w:val="0"/>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561">
    <w:name w:val="Font Style14"/>
    <w:basedOn w:val="11"/>
    <w:uiPriority w:val="0"/>
    <w:rPr>
      <w:rFonts w:ascii="MS Reference Sans Serif" w:hAnsi="MS Reference Sans Serif" w:cs="MS Reference Sans Serif"/>
      <w:sz w:val="30"/>
      <w:szCs w:val="30"/>
    </w:rPr>
  </w:style>
  <w:style w:type="character" w:customStyle="1" w:styleId="562">
    <w:name w:val="Font Style21"/>
    <w:basedOn w:val="11"/>
    <w:uiPriority w:val="99"/>
    <w:rPr>
      <w:rFonts w:ascii="MS Reference Sans Serif" w:hAnsi="MS Reference Sans Serif" w:cs="MS Reference Sans Serif"/>
      <w:b/>
      <w:bCs/>
      <w:sz w:val="18"/>
      <w:szCs w:val="18"/>
    </w:rPr>
  </w:style>
  <w:style w:type="character" w:customStyle="1" w:styleId="563">
    <w:name w:val="Font Style18"/>
    <w:basedOn w:val="11"/>
    <w:uiPriority w:val="0"/>
    <w:rPr>
      <w:rFonts w:ascii="MS Reference Sans Serif" w:hAnsi="MS Reference Sans Serif" w:cs="MS Reference Sans Serif"/>
      <w:sz w:val="20"/>
      <w:szCs w:val="20"/>
    </w:rPr>
  </w:style>
  <w:style w:type="character" w:customStyle="1" w:styleId="564">
    <w:name w:val="Font Style20"/>
    <w:basedOn w:val="11"/>
    <w:uiPriority w:val="99"/>
    <w:rPr>
      <w:rFonts w:ascii="Consolas" w:hAnsi="Consolas" w:cs="Consolas"/>
      <w:b/>
      <w:bCs/>
      <w:sz w:val="22"/>
      <w:szCs w:val="22"/>
    </w:rPr>
  </w:style>
  <w:style w:type="paragraph" w:customStyle="1" w:styleId="565">
    <w:name w:val="Style11"/>
    <w:basedOn w:val="1"/>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566">
    <w:name w:val="Style13"/>
    <w:basedOn w:val="1"/>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567">
    <w:name w:val="Style12"/>
    <w:basedOn w:val="1"/>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568">
    <w:name w:val="Style9"/>
    <w:basedOn w:val="1"/>
    <w:uiPriority w:val="0"/>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569">
    <w:name w:val="Font Style17"/>
    <w:basedOn w:val="11"/>
    <w:uiPriority w:val="0"/>
    <w:rPr>
      <w:rFonts w:ascii="MS Reference Sans Serif" w:hAnsi="MS Reference Sans Serif" w:cs="MS Reference Sans Serif"/>
      <w:b/>
      <w:bCs/>
      <w:spacing w:val="10"/>
      <w:sz w:val="14"/>
      <w:szCs w:val="14"/>
    </w:rPr>
  </w:style>
  <w:style w:type="character" w:customStyle="1" w:styleId="570">
    <w:name w:val="Font Style19"/>
    <w:basedOn w:val="11"/>
    <w:uiPriority w:val="99"/>
    <w:rPr>
      <w:rFonts w:ascii="MS Reference Sans Serif" w:hAnsi="MS Reference Sans Serif" w:cs="MS Reference Sans Serif"/>
      <w:sz w:val="18"/>
      <w:szCs w:val="18"/>
    </w:rPr>
  </w:style>
  <w:style w:type="character" w:customStyle="1" w:styleId="571">
    <w:name w:val="Font Style23"/>
    <w:basedOn w:val="11"/>
    <w:uiPriority w:val="99"/>
    <w:rPr>
      <w:rFonts w:ascii="Verdana" w:hAnsi="Verdana" w:cs="Verdana"/>
      <w:i/>
      <w:iCs/>
      <w:sz w:val="20"/>
      <w:szCs w:val="20"/>
    </w:rPr>
  </w:style>
  <w:style w:type="character" w:customStyle="1" w:styleId="572">
    <w:name w:val="Font Style24"/>
    <w:basedOn w:val="11"/>
    <w:uiPriority w:val="99"/>
    <w:rPr>
      <w:rFonts w:ascii="MS Reference Sans Serif" w:hAnsi="MS Reference Sans Serif" w:cs="MS Reference Sans Serif"/>
      <w:b/>
      <w:bCs/>
      <w:sz w:val="52"/>
      <w:szCs w:val="52"/>
    </w:rPr>
  </w:style>
  <w:style w:type="character" w:customStyle="1" w:styleId="573">
    <w:name w:val="Font Style25"/>
    <w:basedOn w:val="11"/>
    <w:uiPriority w:val="99"/>
    <w:rPr>
      <w:rFonts w:ascii="MS Reference Sans Serif" w:hAnsi="MS Reference Sans Serif" w:cs="MS Reference Sans Serif"/>
      <w:b/>
      <w:bCs/>
      <w:w w:val="20"/>
      <w:sz w:val="20"/>
      <w:szCs w:val="20"/>
    </w:rPr>
  </w:style>
  <w:style w:type="paragraph" w:customStyle="1" w:styleId="574">
    <w:name w:val="S_Заголовок 1"/>
    <w:basedOn w:val="1"/>
    <w:uiPriority w:val="0"/>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575">
    <w:name w:val="S_Заголовок 2"/>
    <w:basedOn w:val="3"/>
    <w:uiPriority w:val="0"/>
    <w:pPr>
      <w:keepNext w:val="0"/>
      <w:tabs>
        <w:tab w:val="left" w:pos="720"/>
      </w:tabs>
      <w:spacing w:before="0" w:after="300"/>
      <w:ind w:left="720" w:hanging="360"/>
      <w:jc w:val="both"/>
    </w:pPr>
    <w:rPr>
      <w:rFonts w:ascii="Times New Roman" w:hAnsi="Times New Roman" w:eastAsia="Times New Roman"/>
      <w:bCs w:val="0"/>
      <w:i w:val="0"/>
      <w:iCs w:val="0"/>
      <w:sz w:val="24"/>
      <w:szCs w:val="24"/>
    </w:rPr>
  </w:style>
  <w:style w:type="paragraph" w:customStyle="1" w:styleId="576">
    <w:name w:val="S_Заголовок 3"/>
    <w:basedOn w:val="4"/>
    <w:uiPriority w:val="0"/>
    <w:pPr>
      <w:numPr>
        <w:ilvl w:val="2"/>
        <w:numId w:val="3"/>
      </w:numPr>
      <w:spacing w:line="360" w:lineRule="auto"/>
      <w:jc w:val="center"/>
    </w:pPr>
    <w:rPr>
      <w:rFonts w:ascii="Times New Roman" w:hAnsi="Times New Roman" w:eastAsia="Times New Roman"/>
      <w:b w:val="0"/>
      <w:bCs w:val="0"/>
      <w:u w:val="single"/>
    </w:rPr>
  </w:style>
  <w:style w:type="paragraph" w:customStyle="1" w:styleId="577">
    <w:name w:val="S_Заголовок 4"/>
    <w:basedOn w:val="5"/>
    <w:uiPriority w:val="0"/>
    <w:pPr>
      <w:keepNext w:val="0"/>
      <w:numPr>
        <w:ilvl w:val="3"/>
        <w:numId w:val="3"/>
      </w:numPr>
      <w:spacing w:before="0" w:after="0"/>
      <w:jc w:val="center"/>
    </w:pPr>
    <w:rPr>
      <w:rFonts w:ascii="Times New Roman" w:hAnsi="Times New Roman" w:eastAsia="Times New Roman"/>
      <w:b w:val="0"/>
      <w:bCs w:val="0"/>
      <w:i/>
      <w:sz w:val="24"/>
      <w:szCs w:val="24"/>
    </w:rPr>
  </w:style>
  <w:style w:type="paragraph" w:customStyle="1" w:styleId="578">
    <w:name w:val="S_Обычный"/>
    <w:basedOn w:val="1"/>
    <w:link w:val="579"/>
    <w:qFormat/>
    <w:uiPriority w:val="0"/>
    <w:pPr>
      <w:spacing w:after="0" w:line="360" w:lineRule="auto"/>
      <w:ind w:firstLine="709"/>
      <w:jc w:val="both"/>
    </w:pPr>
    <w:rPr>
      <w:rFonts w:ascii="Times New Roman" w:hAnsi="Times New Roman" w:cs="Times New Roman"/>
      <w:sz w:val="24"/>
      <w:szCs w:val="24"/>
      <w:lang w:eastAsia="ru-RU"/>
    </w:rPr>
  </w:style>
  <w:style w:type="character" w:customStyle="1" w:styleId="579">
    <w:name w:val="S_Обычный Знак"/>
    <w:basedOn w:val="11"/>
    <w:link w:val="578"/>
    <w:uiPriority w:val="0"/>
    <w:rPr>
      <w:rFonts w:ascii="Times New Roman" w:hAnsi="Times New Roman" w:eastAsia="Times New Roman"/>
      <w:sz w:val="24"/>
      <w:szCs w:val="24"/>
    </w:rPr>
  </w:style>
  <w:style w:type="paragraph" w:customStyle="1" w:styleId="580">
    <w:name w:val="S_Титульный"/>
    <w:basedOn w:val="1"/>
    <w:uiPriority w:val="0"/>
    <w:pPr>
      <w:spacing w:after="0" w:line="360" w:lineRule="auto"/>
      <w:ind w:left="3060"/>
      <w:jc w:val="right"/>
    </w:pPr>
    <w:rPr>
      <w:rFonts w:ascii="Times New Roman" w:hAnsi="Times New Roman" w:cs="Times New Roman"/>
      <w:b/>
      <w:caps/>
      <w:sz w:val="24"/>
      <w:szCs w:val="24"/>
      <w:lang w:eastAsia="ru-RU"/>
    </w:rPr>
  </w:style>
  <w:style w:type="character" w:customStyle="1" w:styleId="581">
    <w:name w:val="Intense Reference"/>
    <w:basedOn w:val="11"/>
    <w:qFormat/>
    <w:uiPriority w:val="32"/>
    <w:rPr>
      <w:b/>
      <w:bCs/>
      <w:smallCaps/>
      <w:color w:val="C0504D"/>
      <w:spacing w:val="5"/>
      <w:u w:val="single"/>
    </w:rPr>
  </w:style>
  <w:style w:type="paragraph" w:customStyle="1" w:styleId="582">
    <w:name w:val="Обычный1"/>
    <w:link w:val="903"/>
    <w:uiPriority w:val="0"/>
    <w:rPr>
      <w:rFonts w:ascii="Times New Roman" w:hAnsi="Times New Roman" w:eastAsia="Times New Roman" w:cs="Times New Roman"/>
      <w:sz w:val="24"/>
      <w:lang w:val="ru-RU" w:eastAsia="ru-RU" w:bidi="ar-SA"/>
    </w:rPr>
  </w:style>
  <w:style w:type="paragraph" w:customStyle="1" w:styleId="583">
    <w:name w:val="Обычный в таблице"/>
    <w:basedOn w:val="1"/>
    <w:link w:val="584"/>
    <w:uiPriority w:val="0"/>
    <w:pPr>
      <w:spacing w:after="0" w:line="360" w:lineRule="auto"/>
      <w:ind w:hanging="6"/>
      <w:jc w:val="center"/>
    </w:pPr>
    <w:rPr>
      <w:rFonts w:ascii="Times New Roman" w:hAnsi="Times New Roman" w:cs="Times New Roman"/>
      <w:sz w:val="24"/>
      <w:szCs w:val="24"/>
      <w:lang w:eastAsia="ru-RU"/>
    </w:rPr>
  </w:style>
  <w:style w:type="character" w:customStyle="1" w:styleId="584">
    <w:name w:val="Обычный в таблице Знак"/>
    <w:basedOn w:val="11"/>
    <w:link w:val="583"/>
    <w:uiPriority w:val="0"/>
    <w:rPr>
      <w:rFonts w:ascii="Times New Roman" w:hAnsi="Times New Roman" w:eastAsia="Times New Roman"/>
      <w:sz w:val="24"/>
      <w:szCs w:val="24"/>
    </w:rPr>
  </w:style>
  <w:style w:type="character" w:customStyle="1" w:styleId="585">
    <w:name w:val="Основной текст с отступом 2 Знак1"/>
    <w:basedOn w:val="11"/>
    <w:uiPriority w:val="99"/>
    <w:rPr>
      <w:rFonts w:eastAsia="Times New Roman"/>
      <w:lang w:eastAsia="ru-RU"/>
    </w:rPr>
  </w:style>
  <w:style w:type="character" w:customStyle="1" w:styleId="586">
    <w:name w:val="Основной текст 3 Знак1"/>
    <w:basedOn w:val="11"/>
    <w:semiHidden/>
    <w:uiPriority w:val="99"/>
    <w:rPr>
      <w:rFonts w:eastAsia="Times New Roman"/>
      <w:sz w:val="16"/>
      <w:szCs w:val="16"/>
      <w:lang w:eastAsia="ru-RU"/>
    </w:rPr>
  </w:style>
  <w:style w:type="character" w:customStyle="1" w:styleId="587">
    <w:name w:val="S_Маркированный Знак"/>
    <w:basedOn w:val="11"/>
    <w:uiPriority w:val="0"/>
    <w:rPr>
      <w:rFonts w:ascii="Times New Roman" w:hAnsi="Times New Roman" w:cs="Times New Roman"/>
      <w:w w:val="109"/>
      <w:sz w:val="24"/>
      <w:szCs w:val="24"/>
      <w:lang w:eastAsia="ru-RU"/>
    </w:rPr>
  </w:style>
  <w:style w:type="paragraph" w:customStyle="1" w:styleId="588">
    <w:name w:val="Абзац рядовой"/>
    <w:basedOn w:val="1"/>
    <w:link w:val="589"/>
    <w:uiPriority w:val="0"/>
    <w:pPr>
      <w:spacing w:after="0" w:line="240" w:lineRule="auto"/>
      <w:jc w:val="both"/>
    </w:pPr>
    <w:rPr>
      <w:rFonts w:ascii="Times New Roman" w:hAnsi="Times New Roman" w:cs="Times New Roman"/>
      <w:sz w:val="28"/>
      <w:szCs w:val="28"/>
      <w:lang w:eastAsia="ru-RU"/>
    </w:rPr>
  </w:style>
  <w:style w:type="character" w:customStyle="1" w:styleId="589">
    <w:name w:val="Абзац рядовой Знак"/>
    <w:basedOn w:val="11"/>
    <w:link w:val="588"/>
    <w:uiPriority w:val="0"/>
    <w:rPr>
      <w:rFonts w:ascii="Times New Roman" w:hAnsi="Times New Roman" w:eastAsia="Times New Roman"/>
      <w:sz w:val="28"/>
      <w:szCs w:val="28"/>
    </w:rPr>
  </w:style>
  <w:style w:type="paragraph" w:customStyle="1" w:styleId="590">
    <w:name w:val="СтильЗ"/>
    <w:basedOn w:val="1"/>
    <w:link w:val="591"/>
    <w:qFormat/>
    <w:uiPriority w:val="0"/>
    <w:pPr>
      <w:spacing w:after="0" w:line="360" w:lineRule="auto"/>
      <w:ind w:firstLine="567"/>
      <w:jc w:val="both"/>
    </w:pPr>
    <w:rPr>
      <w:rFonts w:ascii="Times New Roman" w:hAnsi="Times New Roman" w:cs="Times New Roman"/>
      <w:sz w:val="24"/>
      <w:szCs w:val="20"/>
      <w:lang w:eastAsia="ru-RU"/>
    </w:rPr>
  </w:style>
  <w:style w:type="character" w:customStyle="1" w:styleId="591">
    <w:name w:val="СтильЗ Знак"/>
    <w:basedOn w:val="11"/>
    <w:link w:val="590"/>
    <w:uiPriority w:val="0"/>
    <w:rPr>
      <w:rFonts w:ascii="Times New Roman" w:hAnsi="Times New Roman" w:eastAsia="Times New Roman"/>
      <w:sz w:val="24"/>
    </w:rPr>
  </w:style>
  <w:style w:type="paragraph" w:customStyle="1" w:styleId="592">
    <w:name w:val="Заг 2 Знак"/>
    <w:basedOn w:val="1"/>
    <w:link w:val="593"/>
    <w:qFormat/>
    <w:uiPriority w:val="0"/>
    <w:pPr>
      <w:spacing w:before="240" w:after="180" w:line="240" w:lineRule="auto"/>
      <w:contextualSpacing/>
    </w:pPr>
    <w:rPr>
      <w:b/>
      <w:caps/>
      <w:color w:val="0070C0"/>
      <w:sz w:val="24"/>
      <w:szCs w:val="28"/>
      <w:lang w:eastAsia="ru-RU"/>
    </w:rPr>
  </w:style>
  <w:style w:type="character" w:customStyle="1" w:styleId="593">
    <w:name w:val="Заг 2 Знак Знак"/>
    <w:basedOn w:val="11"/>
    <w:link w:val="592"/>
    <w:uiPriority w:val="0"/>
    <w:rPr>
      <w:rFonts w:ascii="Arial" w:hAnsi="Arial" w:eastAsia="Times New Roman" w:cs="Arial"/>
      <w:b/>
      <w:caps/>
      <w:color w:val="0070C0"/>
      <w:sz w:val="24"/>
      <w:szCs w:val="28"/>
    </w:rPr>
  </w:style>
  <w:style w:type="character" w:customStyle="1" w:styleId="594">
    <w:name w:val="Intense Emphasis"/>
    <w:basedOn w:val="11"/>
    <w:qFormat/>
    <w:uiPriority w:val="0"/>
    <w:rPr>
      <w:b/>
      <w:bCs/>
      <w:i/>
      <w:iCs/>
      <w:color w:val="4F81BD"/>
    </w:rPr>
  </w:style>
  <w:style w:type="paragraph" w:customStyle="1" w:styleId="595">
    <w:name w:val="çàãîëîâîê 1"/>
    <w:basedOn w:val="1"/>
    <w:next w:val="1"/>
    <w:uiPriority w:val="0"/>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596">
    <w:name w:val="Шапка Знак"/>
    <w:basedOn w:val="11"/>
    <w:link w:val="81"/>
    <w:uiPriority w:val="0"/>
    <w:rPr>
      <w:rFonts w:ascii="Arial" w:hAnsi="Arial" w:eastAsia="Times New Roman" w:cs="Arial"/>
      <w:sz w:val="24"/>
      <w:szCs w:val="24"/>
      <w:shd w:val="pct20" w:color="auto" w:fill="auto"/>
    </w:rPr>
  </w:style>
  <w:style w:type="paragraph" w:customStyle="1" w:styleId="597">
    <w:name w:val="Основной текст 221"/>
    <w:basedOn w:val="1"/>
    <w:uiPriority w:val="0"/>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598">
    <w:name w:val="Стиль 11 пт Слева:  01 см Перед:  1 пт После:  1 пт"/>
    <w:basedOn w:val="1"/>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599">
    <w:name w:val="Основной текст 23"/>
    <w:basedOn w:val="1"/>
    <w:uiPriority w:val="0"/>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600">
    <w:name w:val="ТЗ Обычный"/>
    <w:basedOn w:val="1"/>
    <w:link w:val="601"/>
    <w:qFormat/>
    <w:uiPriority w:val="0"/>
    <w:pPr>
      <w:spacing w:after="0" w:line="240" w:lineRule="auto"/>
      <w:ind w:left="426"/>
      <w:jc w:val="both"/>
    </w:pPr>
    <w:rPr>
      <w:rFonts w:ascii="PT Sans" w:hAnsi="PT Sans" w:cs="Tahoma"/>
      <w:color w:val="000000"/>
      <w:sz w:val="24"/>
      <w:szCs w:val="24"/>
      <w:lang w:eastAsia="ru-RU"/>
    </w:rPr>
  </w:style>
  <w:style w:type="character" w:customStyle="1" w:styleId="601">
    <w:name w:val="ТЗ Обычный Знак"/>
    <w:basedOn w:val="11"/>
    <w:link w:val="600"/>
    <w:uiPriority w:val="0"/>
    <w:rPr>
      <w:rFonts w:ascii="PT Sans" w:hAnsi="PT Sans" w:eastAsia="Times New Roman" w:cs="Tahoma"/>
      <w:color w:val="000000"/>
      <w:sz w:val="24"/>
      <w:szCs w:val="24"/>
    </w:rPr>
  </w:style>
  <w:style w:type="character" w:customStyle="1" w:styleId="602">
    <w:name w:val="Body text (5)_"/>
    <w:basedOn w:val="11"/>
    <w:link w:val="603"/>
    <w:uiPriority w:val="0"/>
    <w:rPr>
      <w:rFonts w:ascii="Times New Roman" w:hAnsi="Times New Roman" w:eastAsia="Times New Roman"/>
      <w:shd w:val="clear" w:color="auto" w:fill="FFFFFF"/>
    </w:rPr>
  </w:style>
  <w:style w:type="paragraph" w:customStyle="1" w:styleId="603">
    <w:name w:val="Body text (5)"/>
    <w:basedOn w:val="1"/>
    <w:link w:val="602"/>
    <w:uiPriority w:val="0"/>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604">
    <w:name w:val="Body text (3)_"/>
    <w:basedOn w:val="11"/>
    <w:link w:val="605"/>
    <w:uiPriority w:val="0"/>
    <w:rPr>
      <w:rFonts w:ascii="Times New Roman" w:hAnsi="Times New Roman" w:eastAsia="Times New Roman"/>
      <w:sz w:val="10"/>
      <w:szCs w:val="10"/>
      <w:shd w:val="clear" w:color="auto" w:fill="FFFFFF"/>
    </w:rPr>
  </w:style>
  <w:style w:type="paragraph" w:customStyle="1" w:styleId="605">
    <w:name w:val="Body text (3)"/>
    <w:basedOn w:val="1"/>
    <w:link w:val="604"/>
    <w:uiPriority w:val="0"/>
    <w:pPr>
      <w:shd w:val="clear" w:color="auto" w:fill="FFFFFF"/>
      <w:spacing w:after="0" w:line="0" w:lineRule="atLeast"/>
    </w:pPr>
    <w:rPr>
      <w:rFonts w:ascii="Times New Roman" w:hAnsi="Times New Roman" w:cs="Times New Roman"/>
      <w:sz w:val="10"/>
      <w:szCs w:val="10"/>
      <w:lang w:eastAsia="ru-RU"/>
    </w:rPr>
  </w:style>
  <w:style w:type="character" w:customStyle="1" w:styleId="606">
    <w:name w:val="Body text (2)_"/>
    <w:basedOn w:val="11"/>
    <w:link w:val="607"/>
    <w:uiPriority w:val="0"/>
    <w:rPr>
      <w:rFonts w:ascii="Times New Roman" w:hAnsi="Times New Roman" w:eastAsia="Times New Roman"/>
      <w:sz w:val="10"/>
      <w:szCs w:val="10"/>
      <w:shd w:val="clear" w:color="auto" w:fill="FFFFFF"/>
    </w:rPr>
  </w:style>
  <w:style w:type="paragraph" w:customStyle="1" w:styleId="607">
    <w:name w:val="Body text (2)"/>
    <w:basedOn w:val="1"/>
    <w:link w:val="606"/>
    <w:uiPriority w:val="0"/>
    <w:pPr>
      <w:shd w:val="clear" w:color="auto" w:fill="FFFFFF"/>
      <w:spacing w:after="0" w:line="68" w:lineRule="exact"/>
      <w:jc w:val="right"/>
    </w:pPr>
    <w:rPr>
      <w:rFonts w:ascii="Times New Roman" w:hAnsi="Times New Roman" w:cs="Times New Roman"/>
      <w:sz w:val="10"/>
      <w:szCs w:val="10"/>
      <w:lang w:eastAsia="ru-RU"/>
    </w:rPr>
  </w:style>
  <w:style w:type="character" w:customStyle="1" w:styleId="608">
    <w:name w:val="Body text (2) + 8 pt;Italic"/>
    <w:basedOn w:val="606"/>
    <w:uiPriority w:val="0"/>
    <w:rPr>
      <w:rFonts w:ascii="Times New Roman" w:hAnsi="Times New Roman" w:eastAsia="Times New Roman"/>
      <w:i/>
      <w:iCs/>
      <w:sz w:val="16"/>
      <w:szCs w:val="16"/>
      <w:shd w:val="clear" w:color="auto" w:fill="FFFFFF"/>
    </w:rPr>
  </w:style>
  <w:style w:type="character" w:customStyle="1" w:styleId="609">
    <w:name w:val="Body text (4)_"/>
    <w:basedOn w:val="11"/>
    <w:link w:val="610"/>
    <w:uiPriority w:val="0"/>
    <w:rPr>
      <w:rFonts w:ascii="Times New Roman" w:hAnsi="Times New Roman" w:eastAsia="Times New Roman"/>
      <w:sz w:val="16"/>
      <w:szCs w:val="16"/>
      <w:shd w:val="clear" w:color="auto" w:fill="FFFFFF"/>
    </w:rPr>
  </w:style>
  <w:style w:type="paragraph" w:customStyle="1" w:styleId="610">
    <w:name w:val="Body text (4)"/>
    <w:basedOn w:val="1"/>
    <w:link w:val="609"/>
    <w:uiPriority w:val="0"/>
    <w:pPr>
      <w:shd w:val="clear" w:color="auto" w:fill="FFFFFF"/>
      <w:spacing w:after="0" w:line="0" w:lineRule="atLeast"/>
    </w:pPr>
    <w:rPr>
      <w:rFonts w:ascii="Times New Roman" w:hAnsi="Times New Roman" w:cs="Times New Roman"/>
      <w:sz w:val="16"/>
      <w:szCs w:val="16"/>
      <w:lang w:eastAsia="ru-RU"/>
    </w:rPr>
  </w:style>
  <w:style w:type="character" w:customStyle="1" w:styleId="611">
    <w:name w:val="Body text + Italic;Spacing -1 pt"/>
    <w:basedOn w:val="539"/>
    <w:uiPriority w:val="0"/>
    <w:rPr>
      <w:rFonts w:ascii="Times New Roman" w:hAnsi="Times New Roman" w:eastAsia="Times New Roman" w:cs="Times New Roman"/>
      <w:i/>
      <w:iCs/>
      <w:spacing w:val="-20"/>
      <w:sz w:val="32"/>
      <w:szCs w:val="32"/>
      <w:shd w:val="clear" w:color="auto" w:fill="FFFFFF"/>
    </w:rPr>
  </w:style>
  <w:style w:type="paragraph" w:customStyle="1" w:styleId="612">
    <w:name w:val="Обычный2"/>
    <w:uiPriority w:val="99"/>
    <w:pPr>
      <w:spacing w:after="200" w:line="276" w:lineRule="auto"/>
    </w:pPr>
    <w:rPr>
      <w:rFonts w:ascii="Calibri" w:hAnsi="Calibri" w:eastAsia="Times New Roman" w:cs="Times New Roman"/>
      <w:sz w:val="22"/>
      <w:lang w:val="ru-RU" w:eastAsia="ru-RU" w:bidi="ar-SA"/>
    </w:rPr>
  </w:style>
  <w:style w:type="paragraph" w:customStyle="1" w:styleId="613">
    <w:name w:val="rtelef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614">
    <w:name w:val="Обычный3"/>
    <w:uiPriority w:val="0"/>
    <w:pPr>
      <w:spacing w:after="200" w:line="276" w:lineRule="auto"/>
    </w:pPr>
    <w:rPr>
      <w:rFonts w:ascii="Calibri" w:hAnsi="Calibri" w:eastAsia="Times New Roman" w:cs="Times New Roman"/>
      <w:sz w:val="22"/>
      <w:lang w:val="ru-RU" w:eastAsia="ru-RU" w:bidi="ar-SA"/>
    </w:rPr>
  </w:style>
  <w:style w:type="character" w:customStyle="1" w:styleId="615">
    <w:name w:val="Body text + Not Bold"/>
    <w:basedOn w:val="539"/>
    <w:uiPriority w:val="0"/>
    <w:rPr>
      <w:rFonts w:ascii="Times New Roman" w:hAnsi="Times New Roman" w:eastAsia="Times New Roman" w:cs="Times New Roman"/>
      <w:b/>
      <w:bCs/>
      <w:sz w:val="25"/>
      <w:szCs w:val="25"/>
      <w:shd w:val="clear" w:color="auto" w:fill="FFFFFF"/>
    </w:rPr>
  </w:style>
  <w:style w:type="paragraph" w:customStyle="1" w:styleId="616">
    <w:name w:val="bl0"/>
    <w:basedOn w:val="1"/>
    <w:uiPriority w:val="0"/>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617">
    <w:name w:val="bl1"/>
    <w:basedOn w:val="1"/>
    <w:uiPriority w:val="0"/>
    <w:pPr>
      <w:spacing w:before="100" w:beforeAutospacing="1" w:after="100" w:afterAutospacing="1" w:line="240" w:lineRule="auto"/>
    </w:pPr>
    <w:rPr>
      <w:rFonts w:ascii="Times New Roman" w:hAnsi="Times New Roman" w:cs="Times New Roman"/>
      <w:sz w:val="18"/>
      <w:szCs w:val="18"/>
      <w:lang w:eastAsia="ru-RU"/>
    </w:rPr>
  </w:style>
  <w:style w:type="paragraph" w:customStyle="1" w:styleId="618">
    <w:name w:val="font5"/>
    <w:basedOn w:val="1"/>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619">
    <w:name w:val="Основной текст + Не полужирный"/>
    <w:basedOn w:val="402"/>
    <w:uiPriority w:val="0"/>
    <w:rPr>
      <w:rFonts w:ascii="Times New Roman" w:hAnsi="Times New Roman" w:eastAsia="Times New Roman" w:cs="Times New Roman"/>
      <w:b/>
      <w:bCs/>
      <w:color w:val="000000"/>
      <w:spacing w:val="0"/>
      <w:w w:val="100"/>
      <w:position w:val="0"/>
      <w:sz w:val="29"/>
      <w:szCs w:val="29"/>
      <w:u w:val="none"/>
      <w:shd w:val="clear" w:color="auto" w:fill="FFFFFF"/>
      <w:lang w:val="ru-RU"/>
    </w:rPr>
  </w:style>
  <w:style w:type="paragraph" w:customStyle="1" w:styleId="620">
    <w:name w:val="Стиль 11 пт Перед:  1 пт После:  1 пт"/>
    <w:basedOn w:val="1"/>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621">
    <w:name w:val="Заголовок таблицы"/>
    <w:basedOn w:val="1"/>
    <w:uiPriority w:val="0"/>
    <w:pPr>
      <w:spacing w:before="60" w:after="0" w:line="360" w:lineRule="auto"/>
      <w:ind w:firstLine="709"/>
      <w:jc w:val="center"/>
    </w:pPr>
    <w:rPr>
      <w:rFonts w:ascii="Arial Black" w:hAnsi="Arial Black" w:cs="Arial Black"/>
      <w:spacing w:val="-5"/>
      <w:sz w:val="16"/>
      <w:szCs w:val="16"/>
    </w:rPr>
  </w:style>
  <w:style w:type="paragraph" w:customStyle="1" w:styleId="622">
    <w:name w:val="font6"/>
    <w:basedOn w:val="1"/>
    <w:uiPriority w:val="0"/>
    <w:pPr>
      <w:spacing w:before="100" w:beforeAutospacing="1" w:after="100" w:afterAutospacing="1" w:line="240" w:lineRule="auto"/>
    </w:pPr>
    <w:rPr>
      <w:rFonts w:ascii="Calibri" w:hAnsi="Calibri" w:cs="Calibri"/>
      <w:color w:val="000000"/>
      <w:sz w:val="20"/>
      <w:szCs w:val="20"/>
      <w:lang w:eastAsia="ru-RU"/>
    </w:rPr>
  </w:style>
  <w:style w:type="table" w:styleId="623">
    <w:name w:val="Light Grid Accent 5"/>
    <w:basedOn w:val="12"/>
    <w:uiPriority w:val="62"/>
    <w:rPr>
      <w:sz w:val="22"/>
      <w:szCs w:val="22"/>
      <w:lang w:eastAsia="en-US"/>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ascii="Cambria" w:hAnsi="Cambria" w:eastAsia="Times New Roman"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mbria" w:hAnsi="Cambria" w:eastAsia="Times New Roman"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paragraph" w:customStyle="1" w:styleId="624">
    <w:name w:val="S_Заголовок таблицы"/>
    <w:basedOn w:val="1"/>
    <w:uiPriority w:val="0"/>
    <w:pPr>
      <w:suppressAutoHyphens/>
      <w:spacing w:after="0" w:line="240" w:lineRule="auto"/>
      <w:jc w:val="center"/>
    </w:pPr>
    <w:rPr>
      <w:rFonts w:ascii="Times New Roman" w:hAnsi="Times New Roman" w:cs="Times New Roman"/>
      <w:sz w:val="24"/>
      <w:szCs w:val="24"/>
      <w:u w:val="single"/>
      <w:lang w:eastAsia="ar-SA"/>
    </w:rPr>
  </w:style>
  <w:style w:type="paragraph" w:customStyle="1" w:styleId="625">
    <w:name w:val="Заголовок1"/>
    <w:uiPriority w:val="99"/>
    <w:pPr>
      <w:widowControl w:val="0"/>
      <w:autoSpaceDE w:val="0"/>
      <w:autoSpaceDN w:val="0"/>
      <w:adjustRightInd w:val="0"/>
    </w:pPr>
    <w:rPr>
      <w:rFonts w:ascii="Times New Roman" w:hAnsi="Times New Roman" w:eastAsia="Times New Roman" w:cs="Times New Roman"/>
      <w:b/>
      <w:bCs/>
      <w:color w:val="000000"/>
      <w:sz w:val="26"/>
      <w:szCs w:val="26"/>
      <w:lang w:val="ru-RU" w:eastAsia="ru-RU" w:bidi="ar-SA"/>
    </w:rPr>
  </w:style>
  <w:style w:type="paragraph" w:customStyle="1" w:styleId="626">
    <w:name w:val="Нормальный"/>
    <w:uiPriority w:val="0"/>
    <w:pPr>
      <w:widowControl w:val="0"/>
      <w:autoSpaceDE w:val="0"/>
      <w:autoSpaceDN w:val="0"/>
      <w:adjustRightInd w:val="0"/>
    </w:pPr>
    <w:rPr>
      <w:rFonts w:ascii="Times New Roman" w:hAnsi="Times New Roman" w:eastAsia="Times New Roman" w:cs="Times New Roman"/>
      <w:color w:val="000000"/>
      <w:sz w:val="26"/>
      <w:szCs w:val="26"/>
      <w:lang w:val="ru-RU" w:eastAsia="ru-RU" w:bidi="ar-SA"/>
    </w:rPr>
  </w:style>
  <w:style w:type="paragraph" w:customStyle="1" w:styleId="62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uiPriority w:val="0"/>
    <w:pPr>
      <w:spacing w:before="100" w:beforeAutospacing="1" w:after="100" w:afterAutospacing="1" w:line="240" w:lineRule="auto"/>
      <w:jc w:val="both"/>
    </w:pPr>
    <w:rPr>
      <w:rFonts w:ascii="Tahoma" w:hAnsi="Tahoma" w:cs="Times New Roman"/>
      <w:sz w:val="20"/>
      <w:szCs w:val="20"/>
      <w:lang w:val="en-US"/>
    </w:rPr>
  </w:style>
  <w:style w:type="character" w:customStyle="1" w:styleId="628">
    <w:name w:val="editsection"/>
    <w:basedOn w:val="11"/>
    <w:uiPriority w:val="0"/>
  </w:style>
  <w:style w:type="paragraph" w:customStyle="1" w:styleId="629">
    <w:name w:val="Знак Знак Знак1 Знак"/>
    <w:basedOn w:val="1"/>
    <w:uiPriority w:val="99"/>
    <w:pPr>
      <w:spacing w:before="100" w:beforeAutospacing="1" w:after="100" w:afterAutospacing="1" w:line="240" w:lineRule="auto"/>
    </w:pPr>
    <w:rPr>
      <w:rFonts w:ascii="Tahoma" w:hAnsi="Tahoma" w:cs="Times New Roman"/>
      <w:sz w:val="20"/>
      <w:szCs w:val="20"/>
      <w:lang w:val="en-US"/>
    </w:rPr>
  </w:style>
  <w:style w:type="paragraph" w:customStyle="1" w:styleId="630">
    <w:name w:val="black_text_pad"/>
    <w:basedOn w:val="1"/>
    <w:uiPriority w:val="0"/>
    <w:pPr>
      <w:spacing w:after="165" w:line="240" w:lineRule="auto"/>
      <w:jc w:val="both"/>
    </w:pPr>
    <w:rPr>
      <w:rFonts w:ascii="Verdana" w:hAnsi="Verdana" w:cs="Times New Roman"/>
      <w:color w:val="000000"/>
      <w:sz w:val="17"/>
      <w:szCs w:val="17"/>
      <w:lang w:eastAsia="ru-RU"/>
    </w:rPr>
  </w:style>
  <w:style w:type="table" w:customStyle="1" w:styleId="631">
    <w:name w:val="Средняя сетка 11"/>
    <w:basedOn w:val="12"/>
    <w:uiPriority w:val="67"/>
    <w:rPr>
      <w:sz w:val="22"/>
      <w:szCs w:val="22"/>
      <w:lang w:eastAsia="en-US"/>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
    <w:tcPr>
      <w:shd w:val="clear" w:color="auto" w:fill="C0C0C0"/>
    </w:tcPr>
    <w:tblStylePr w:type="firstRow">
      <w:rPr>
        <w:b/>
        <w:bCs/>
      </w:rPr>
    </w:tblStylePr>
    <w:tblStylePr w:type="lastRow">
      <w:rPr>
        <w:b/>
        <w:bCs/>
      </w:rPr>
      <w:tcPr>
        <w:tcBorders>
          <w:top w:val="single" w:color="404040" w:sz="18" w:space="0"/>
        </w:tcBorders>
      </w:tcPr>
    </w:tblStylePr>
    <w:tblStylePr w:type="firstCol">
      <w:rPr>
        <w:b/>
        <w:bCs/>
      </w:rPr>
    </w:tblStylePr>
    <w:tblStylePr w:type="lastCol">
      <w:rPr>
        <w:b/>
        <w:bCs/>
      </w:rPr>
    </w:tblStylePr>
    <w:tblStylePr w:type="band1Vert">
      <w:tcPr>
        <w:shd w:val="clear" w:color="auto" w:fill="808080"/>
      </w:tcPr>
    </w:tblStylePr>
    <w:tblStylePr w:type="band1Horz">
      <w:tcPr>
        <w:shd w:val="clear" w:color="auto" w:fill="808080"/>
      </w:tcPr>
    </w:tblStylePr>
  </w:style>
  <w:style w:type="paragraph" w:customStyle="1" w:styleId="632">
    <w:name w:val="Body Text 22"/>
    <w:basedOn w:val="1"/>
    <w:uiPriority w:val="0"/>
    <w:pPr>
      <w:widowControl w:val="0"/>
      <w:spacing w:after="0" w:line="240" w:lineRule="auto"/>
      <w:ind w:firstLine="720"/>
      <w:jc w:val="both"/>
    </w:pPr>
    <w:rPr>
      <w:rFonts w:ascii="Times New Roman" w:hAnsi="Times New Roman" w:cs="Times New Roman"/>
      <w:sz w:val="24"/>
      <w:szCs w:val="24"/>
      <w:lang w:eastAsia="ru-RU"/>
    </w:rPr>
  </w:style>
  <w:style w:type="paragraph" w:customStyle="1" w:styleId="633">
    <w:name w:val="Знак Знак Знак1 Знак1"/>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634">
    <w:name w:val="Body text (2) + Bold;Italic;Spacing 0 pt"/>
    <w:basedOn w:val="606"/>
    <w:uiPriority w:val="0"/>
    <w:rPr>
      <w:rFonts w:ascii="Arial Narrow" w:hAnsi="Arial Narrow" w:eastAsia="Arial Narrow" w:cs="Arial Narrow"/>
      <w:b/>
      <w:bCs/>
      <w:i/>
      <w:iCs/>
      <w:spacing w:val="0"/>
      <w:sz w:val="19"/>
      <w:szCs w:val="19"/>
      <w:shd w:val="clear" w:color="auto" w:fill="FFFFFF"/>
    </w:rPr>
  </w:style>
  <w:style w:type="character" w:customStyle="1" w:styleId="635">
    <w:name w:val="Heading #1 + Not Bold;Not Italic;Spacing 0 pt"/>
    <w:basedOn w:val="11"/>
    <w:uiPriority w:val="0"/>
    <w:rPr>
      <w:rFonts w:ascii="Arial Narrow" w:hAnsi="Arial Narrow" w:eastAsia="Arial Narrow" w:cs="Arial Narrow"/>
      <w:b/>
      <w:bCs/>
      <w:i/>
      <w:iCs/>
      <w:spacing w:val="10"/>
      <w:w w:val="100"/>
      <w:sz w:val="19"/>
      <w:szCs w:val="19"/>
      <w:shd w:val="clear" w:color="auto" w:fill="FFFFFF"/>
    </w:rPr>
  </w:style>
  <w:style w:type="paragraph" w:customStyle="1" w:styleId="636">
    <w:name w:val="Основной текст2"/>
    <w:basedOn w:val="1"/>
    <w:uiPriority w:val="0"/>
    <w:pPr>
      <w:shd w:val="clear" w:color="auto" w:fill="FFFFFF"/>
      <w:spacing w:after="0" w:line="226" w:lineRule="exact"/>
      <w:ind w:firstLine="380"/>
      <w:jc w:val="both"/>
    </w:pPr>
    <w:rPr>
      <w:rFonts w:ascii="Calibri" w:hAnsi="Calibri" w:eastAsia="Calibri" w:cs="Times New Roman"/>
      <w:sz w:val="18"/>
      <w:szCs w:val="18"/>
      <w:lang w:eastAsia="ru-RU"/>
    </w:rPr>
  </w:style>
  <w:style w:type="paragraph" w:customStyle="1" w:styleId="637">
    <w:name w:val="xl26"/>
    <w:basedOn w:val="1"/>
    <w:uiPriority w:val="0"/>
    <w:pPr>
      <w:spacing w:before="100" w:beforeAutospacing="1" w:after="100" w:afterAutospacing="1" w:line="240" w:lineRule="auto"/>
      <w:jc w:val="right"/>
    </w:pPr>
    <w:rPr>
      <w:rFonts w:ascii="Times New Roman" w:hAnsi="Times New Roman" w:eastAsia="Arial Narrow" w:cs="Times New Roman"/>
      <w:sz w:val="24"/>
      <w:szCs w:val="24"/>
      <w:lang w:eastAsia="ru-RU"/>
    </w:rPr>
  </w:style>
  <w:style w:type="character" w:customStyle="1" w:styleId="638">
    <w:name w:val="МК Знак"/>
    <w:basedOn w:val="11"/>
    <w:link w:val="639"/>
    <w:uiPriority w:val="0"/>
    <w:rPr>
      <w:sz w:val="24"/>
      <w:szCs w:val="24"/>
    </w:rPr>
  </w:style>
  <w:style w:type="paragraph" w:customStyle="1" w:styleId="639">
    <w:name w:val="МК"/>
    <w:basedOn w:val="1"/>
    <w:link w:val="638"/>
    <w:qFormat/>
    <w:uiPriority w:val="0"/>
    <w:pPr>
      <w:numPr>
        <w:ilvl w:val="0"/>
        <w:numId w:val="4"/>
      </w:numPr>
      <w:autoSpaceDE w:val="0"/>
      <w:autoSpaceDN w:val="0"/>
      <w:adjustRightInd w:val="0"/>
      <w:spacing w:after="0" w:line="240" w:lineRule="auto"/>
      <w:jc w:val="both"/>
    </w:pPr>
    <w:rPr>
      <w:rFonts w:ascii="Calibri" w:hAnsi="Calibri" w:eastAsia="Calibri" w:cs="Times New Roman"/>
      <w:sz w:val="24"/>
      <w:szCs w:val="24"/>
      <w:lang w:eastAsia="ru-RU"/>
    </w:rPr>
  </w:style>
  <w:style w:type="character" w:customStyle="1" w:styleId="640">
    <w:name w:val="apple-style-span"/>
    <w:basedOn w:val="11"/>
    <w:uiPriority w:val="0"/>
  </w:style>
  <w:style w:type="paragraph" w:customStyle="1" w:styleId="641">
    <w:name w:val="Îáû÷íûé"/>
    <w:uiPriority w:val="0"/>
    <w:rPr>
      <w:rFonts w:ascii="Times New Roman" w:hAnsi="Times New Roman" w:eastAsia="Times New Roman" w:cs="Times New Roman"/>
      <w:lang w:val="ru-RU" w:eastAsia="ru-RU" w:bidi="ar-SA"/>
    </w:rPr>
  </w:style>
  <w:style w:type="character" w:customStyle="1" w:styleId="642">
    <w:name w:val="Заголовок 1 Знак2"/>
    <w:basedOn w:val="11"/>
    <w:uiPriority w:val="0"/>
    <w:rPr>
      <w:rFonts w:ascii="Arial" w:hAnsi="Arial" w:cs="Arial"/>
      <w:b/>
      <w:bCs/>
      <w:kern w:val="32"/>
      <w:sz w:val="32"/>
      <w:szCs w:val="32"/>
      <w:lang w:val="ru-RU" w:eastAsia="ru-RU" w:bidi="ar-SA"/>
    </w:rPr>
  </w:style>
  <w:style w:type="paragraph" w:customStyle="1" w:styleId="643">
    <w:name w:val="Знак Знак Знак Знак Знак Знак Знак Знак Знак Знак Знак Знак1 Знак Знак Знак Знак Знак Знак Знак Знак Знак Знак Знак Знак Знак"/>
    <w:basedOn w:val="1"/>
    <w:uiPriority w:val="0"/>
    <w:pPr>
      <w:spacing w:after="160" w:line="240" w:lineRule="exact"/>
    </w:pPr>
    <w:rPr>
      <w:rFonts w:ascii="Verdana" w:hAnsi="Verdana" w:cs="Times New Roman"/>
      <w:sz w:val="20"/>
      <w:szCs w:val="20"/>
      <w:lang w:val="en-US"/>
    </w:rPr>
  </w:style>
  <w:style w:type="character" w:customStyle="1" w:styleId="644">
    <w:name w:val="Заголовок 2 Знак2"/>
    <w:basedOn w:val="11"/>
    <w:uiPriority w:val="0"/>
    <w:rPr>
      <w:rFonts w:ascii="Arial" w:hAnsi="Arial" w:cs="Arial"/>
      <w:b/>
      <w:bCs/>
      <w:i/>
      <w:iCs/>
      <w:sz w:val="28"/>
      <w:szCs w:val="28"/>
      <w:lang w:val="ru-RU" w:eastAsia="ru-RU" w:bidi="ar-SA"/>
    </w:rPr>
  </w:style>
  <w:style w:type="character" w:customStyle="1" w:styleId="645">
    <w:name w:val="заголовок 1 Знак"/>
    <w:basedOn w:val="11"/>
    <w:link w:val="235"/>
    <w:uiPriority w:val="0"/>
    <w:rPr>
      <w:rFonts w:ascii="Arial" w:hAnsi="Arial" w:eastAsia="Times New Roman" w:cs="Arial"/>
      <w:sz w:val="28"/>
      <w:szCs w:val="28"/>
    </w:rPr>
  </w:style>
  <w:style w:type="paragraph" w:customStyle="1" w:styleId="646">
    <w:name w:val="xl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color w:val="000000"/>
      <w:sz w:val="24"/>
      <w:szCs w:val="24"/>
      <w:lang w:eastAsia="ru-RU"/>
    </w:rPr>
  </w:style>
  <w:style w:type="paragraph" w:customStyle="1" w:styleId="647">
    <w:name w:val="Знак1 Знак Знак Знак Знак Знак Знак Знак Знак Знак"/>
    <w:basedOn w:val="1"/>
    <w:next w:val="3"/>
    <w:uiPriority w:val="0"/>
    <w:pPr>
      <w:spacing w:after="160" w:line="240" w:lineRule="exact"/>
    </w:pPr>
    <w:rPr>
      <w:rFonts w:ascii="Times New Roman" w:hAnsi="Times New Roman" w:cs="Times New Roman"/>
      <w:sz w:val="24"/>
      <w:szCs w:val="20"/>
      <w:lang w:val="en-US"/>
    </w:rPr>
  </w:style>
  <w:style w:type="paragraph" w:customStyle="1" w:styleId="648">
    <w:name w:val="Основной текст с красной"/>
    <w:basedOn w:val="49"/>
    <w:uiPriority w:val="0"/>
    <w:pPr>
      <w:spacing w:line="360" w:lineRule="auto"/>
      <w:jc w:val="both"/>
    </w:pPr>
    <w:rPr>
      <w:rFonts w:ascii="Times New Roman" w:hAnsi="Times New Roman"/>
      <w:szCs w:val="22"/>
    </w:rPr>
  </w:style>
  <w:style w:type="paragraph" w:customStyle="1" w:styleId="649">
    <w:name w:val="Таблица шапка"/>
    <w:basedOn w:val="1"/>
    <w:uiPriority w:val="0"/>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650">
    <w:name w:val="Основной шрифт абзаца1"/>
    <w:uiPriority w:val="0"/>
  </w:style>
  <w:style w:type="character" w:customStyle="1" w:styleId="651">
    <w:name w:val="Символ сноски"/>
    <w:basedOn w:val="650"/>
    <w:uiPriority w:val="0"/>
  </w:style>
  <w:style w:type="paragraph" w:customStyle="1" w:styleId="652">
    <w:name w:val="Таблица подзаголовок"/>
    <w:basedOn w:val="49"/>
    <w:next w:val="648"/>
    <w:uiPriority w:val="0"/>
    <w:pPr>
      <w:spacing w:line="360" w:lineRule="auto"/>
      <w:jc w:val="both"/>
    </w:pPr>
    <w:rPr>
      <w:rFonts w:ascii="Times New Roman" w:hAnsi="Times New Roman"/>
      <w:szCs w:val="22"/>
    </w:rPr>
  </w:style>
  <w:style w:type="character" w:customStyle="1" w:styleId="653">
    <w:name w:val="WW8Num5z1"/>
    <w:uiPriority w:val="0"/>
    <w:rPr>
      <w:rFonts w:ascii="Courier New" w:hAnsi="Courier New" w:cs="Courier New"/>
    </w:rPr>
  </w:style>
  <w:style w:type="paragraph" w:customStyle="1" w:styleId="654">
    <w:name w:val="Таблица цифры"/>
    <w:basedOn w:val="1"/>
    <w:uiPriority w:val="0"/>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655">
    <w:name w:val="WW8Num8z1"/>
    <w:uiPriority w:val="0"/>
    <w:rPr>
      <w:rFonts w:ascii="Courier New" w:hAnsi="Courier New"/>
    </w:rPr>
  </w:style>
  <w:style w:type="paragraph" w:customStyle="1" w:styleId="656">
    <w:name w:val="Таблица текст"/>
    <w:basedOn w:val="1"/>
    <w:uiPriority w:val="0"/>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657">
    <w:name w:val="Absatz-Standardschriftart"/>
    <w:uiPriority w:val="0"/>
  </w:style>
  <w:style w:type="character" w:customStyle="1" w:styleId="658">
    <w:name w:val="WW-Absatz-Standardschriftart"/>
    <w:uiPriority w:val="0"/>
  </w:style>
  <w:style w:type="character" w:customStyle="1" w:styleId="659">
    <w:name w:val="WW8Num2z0"/>
    <w:uiPriority w:val="0"/>
    <w:rPr>
      <w:rFonts w:ascii="Symbol" w:hAnsi="Symbol"/>
    </w:rPr>
  </w:style>
  <w:style w:type="character" w:customStyle="1" w:styleId="660">
    <w:name w:val="WW8Num2z1"/>
    <w:uiPriority w:val="0"/>
    <w:rPr>
      <w:rFonts w:ascii="Courier New" w:hAnsi="Courier New"/>
    </w:rPr>
  </w:style>
  <w:style w:type="character" w:customStyle="1" w:styleId="661">
    <w:name w:val="WW8Num2z2"/>
    <w:uiPriority w:val="0"/>
    <w:rPr>
      <w:rFonts w:ascii="Wingdings" w:hAnsi="Wingdings"/>
    </w:rPr>
  </w:style>
  <w:style w:type="character" w:customStyle="1" w:styleId="662">
    <w:name w:val="WW8Num5z0"/>
    <w:uiPriority w:val="0"/>
    <w:rPr>
      <w:rFonts w:ascii="Symbol" w:hAnsi="Symbol"/>
    </w:rPr>
  </w:style>
  <w:style w:type="character" w:customStyle="1" w:styleId="663">
    <w:name w:val="WW8Num5z2"/>
    <w:uiPriority w:val="0"/>
    <w:rPr>
      <w:rFonts w:ascii="Wingdings" w:hAnsi="Wingdings"/>
    </w:rPr>
  </w:style>
  <w:style w:type="character" w:customStyle="1" w:styleId="664">
    <w:name w:val="WW8Num7z0"/>
    <w:uiPriority w:val="0"/>
    <w:rPr>
      <w:b/>
    </w:rPr>
  </w:style>
  <w:style w:type="character" w:customStyle="1" w:styleId="665">
    <w:name w:val="WW8Num8z0"/>
    <w:uiPriority w:val="0"/>
    <w:rPr>
      <w:rFonts w:ascii="Symbol" w:hAnsi="Symbol"/>
    </w:rPr>
  </w:style>
  <w:style w:type="character" w:customStyle="1" w:styleId="666">
    <w:name w:val="WW8Num8z2"/>
    <w:uiPriority w:val="0"/>
    <w:rPr>
      <w:rFonts w:ascii="Wingdings" w:hAnsi="Wingdings"/>
    </w:rPr>
  </w:style>
  <w:style w:type="character" w:customStyle="1" w:styleId="667">
    <w:name w:val="WW8Num9z0"/>
    <w:uiPriority w:val="0"/>
    <w:rPr>
      <w:rFonts w:ascii="Symbol" w:hAnsi="Symbol"/>
    </w:rPr>
  </w:style>
  <w:style w:type="character" w:customStyle="1" w:styleId="668">
    <w:name w:val="WW8Num9z1"/>
    <w:uiPriority w:val="0"/>
    <w:rPr>
      <w:rFonts w:ascii="Courier New" w:hAnsi="Courier New"/>
    </w:rPr>
  </w:style>
  <w:style w:type="character" w:customStyle="1" w:styleId="669">
    <w:name w:val="WW8Num9z2"/>
    <w:uiPriority w:val="0"/>
    <w:rPr>
      <w:rFonts w:ascii="Wingdings" w:hAnsi="Wingdings"/>
    </w:rPr>
  </w:style>
  <w:style w:type="character" w:customStyle="1" w:styleId="670">
    <w:name w:val="WW8Num10z0"/>
    <w:uiPriority w:val="0"/>
    <w:rPr>
      <w:rFonts w:ascii="Symbol" w:hAnsi="Symbol"/>
    </w:rPr>
  </w:style>
  <w:style w:type="character" w:customStyle="1" w:styleId="671">
    <w:name w:val="WW8Num10z1"/>
    <w:uiPriority w:val="0"/>
    <w:rPr>
      <w:rFonts w:ascii="Courier New" w:hAnsi="Courier New" w:cs="Courier New"/>
    </w:rPr>
  </w:style>
  <w:style w:type="character" w:customStyle="1" w:styleId="672">
    <w:name w:val="WW8Num10z2"/>
    <w:uiPriority w:val="0"/>
    <w:rPr>
      <w:rFonts w:ascii="Wingdings" w:hAnsi="Wingdings"/>
    </w:rPr>
  </w:style>
  <w:style w:type="character" w:customStyle="1" w:styleId="673">
    <w:name w:val="WW8Num11z0"/>
    <w:uiPriority w:val="0"/>
    <w:rPr>
      <w:rFonts w:ascii="Symbol" w:hAnsi="Symbol"/>
    </w:rPr>
  </w:style>
  <w:style w:type="character" w:customStyle="1" w:styleId="674">
    <w:name w:val="WW8Num11z1"/>
    <w:uiPriority w:val="0"/>
    <w:rPr>
      <w:rFonts w:ascii="Courier New" w:hAnsi="Courier New"/>
    </w:rPr>
  </w:style>
  <w:style w:type="character" w:customStyle="1" w:styleId="675">
    <w:name w:val="WW8Num11z2"/>
    <w:uiPriority w:val="0"/>
    <w:rPr>
      <w:rFonts w:ascii="Wingdings" w:hAnsi="Wingdings"/>
    </w:rPr>
  </w:style>
  <w:style w:type="character" w:customStyle="1" w:styleId="676">
    <w:name w:val="WW8Num12z0"/>
    <w:uiPriority w:val="0"/>
    <w:rPr>
      <w:rFonts w:ascii="Symbol" w:hAnsi="Symbol"/>
    </w:rPr>
  </w:style>
  <w:style w:type="character" w:customStyle="1" w:styleId="677">
    <w:name w:val="WW8Num12z1"/>
    <w:uiPriority w:val="0"/>
    <w:rPr>
      <w:rFonts w:ascii="Courier New" w:hAnsi="Courier New"/>
    </w:rPr>
  </w:style>
  <w:style w:type="character" w:customStyle="1" w:styleId="678">
    <w:name w:val="WW8Num12z2"/>
    <w:uiPriority w:val="0"/>
    <w:rPr>
      <w:rFonts w:ascii="Wingdings" w:hAnsi="Wingdings"/>
    </w:rPr>
  </w:style>
  <w:style w:type="character" w:customStyle="1" w:styleId="679">
    <w:name w:val="WW8Num13z0"/>
    <w:uiPriority w:val="0"/>
    <w:rPr>
      <w:b/>
    </w:rPr>
  </w:style>
  <w:style w:type="character" w:customStyle="1" w:styleId="680">
    <w:name w:val="WW8Num15z0"/>
    <w:uiPriority w:val="0"/>
    <w:rPr>
      <w:rFonts w:ascii="Symbol" w:hAnsi="Symbol"/>
    </w:rPr>
  </w:style>
  <w:style w:type="character" w:customStyle="1" w:styleId="681">
    <w:name w:val="WW8Num15z1"/>
    <w:uiPriority w:val="0"/>
    <w:rPr>
      <w:rFonts w:ascii="Courier New" w:hAnsi="Courier New" w:cs="Courier New"/>
    </w:rPr>
  </w:style>
  <w:style w:type="character" w:customStyle="1" w:styleId="682">
    <w:name w:val="WW8Num15z2"/>
    <w:qFormat/>
    <w:uiPriority w:val="0"/>
    <w:rPr>
      <w:rFonts w:ascii="Wingdings" w:hAnsi="Wingdings"/>
    </w:rPr>
  </w:style>
  <w:style w:type="character" w:customStyle="1" w:styleId="683">
    <w:name w:val="WW8Num16z0"/>
    <w:uiPriority w:val="0"/>
    <w:rPr>
      <w:rFonts w:ascii="Symbol" w:hAnsi="Symbol"/>
    </w:rPr>
  </w:style>
  <w:style w:type="character" w:customStyle="1" w:styleId="684">
    <w:name w:val="WW8Num17z0"/>
    <w:uiPriority w:val="0"/>
    <w:rPr>
      <w:rFonts w:ascii="Symbol" w:hAnsi="Symbol"/>
    </w:rPr>
  </w:style>
  <w:style w:type="character" w:customStyle="1" w:styleId="685">
    <w:name w:val="WW8Num17z1"/>
    <w:uiPriority w:val="0"/>
    <w:rPr>
      <w:rFonts w:ascii="Courier New" w:hAnsi="Courier New"/>
    </w:rPr>
  </w:style>
  <w:style w:type="character" w:customStyle="1" w:styleId="686">
    <w:name w:val="WW8Num17z2"/>
    <w:uiPriority w:val="0"/>
    <w:rPr>
      <w:rFonts w:ascii="Wingdings" w:hAnsi="Wingdings"/>
    </w:rPr>
  </w:style>
  <w:style w:type="character" w:customStyle="1" w:styleId="687">
    <w:name w:val="WW8Num18z0"/>
    <w:uiPriority w:val="0"/>
    <w:rPr>
      <w:rFonts w:ascii="Symbol" w:hAnsi="Symbol"/>
    </w:rPr>
  </w:style>
  <w:style w:type="character" w:customStyle="1" w:styleId="688">
    <w:name w:val="WW8Num18z1"/>
    <w:uiPriority w:val="0"/>
    <w:rPr>
      <w:rFonts w:ascii="Courier New" w:hAnsi="Courier New"/>
    </w:rPr>
  </w:style>
  <w:style w:type="character" w:customStyle="1" w:styleId="689">
    <w:name w:val="WW8Num18z2"/>
    <w:uiPriority w:val="0"/>
    <w:rPr>
      <w:rFonts w:ascii="Wingdings" w:hAnsi="Wingdings"/>
    </w:rPr>
  </w:style>
  <w:style w:type="character" w:customStyle="1" w:styleId="690">
    <w:name w:val="WW8Num19z0"/>
    <w:uiPriority w:val="0"/>
    <w:rPr>
      <w:rFonts w:ascii="Symbol" w:hAnsi="Symbol"/>
    </w:rPr>
  </w:style>
  <w:style w:type="character" w:customStyle="1" w:styleId="691">
    <w:name w:val="WW8Num19z1"/>
    <w:uiPriority w:val="0"/>
    <w:rPr>
      <w:rFonts w:ascii="Times New Roman" w:hAnsi="Times New Roman" w:eastAsia="Times New Roman" w:cs="Times New Roman"/>
    </w:rPr>
  </w:style>
  <w:style w:type="character" w:customStyle="1" w:styleId="692">
    <w:name w:val="WW8Num19z2"/>
    <w:uiPriority w:val="0"/>
    <w:rPr>
      <w:rFonts w:ascii="Wingdings" w:hAnsi="Wingdings"/>
    </w:rPr>
  </w:style>
  <w:style w:type="character" w:customStyle="1" w:styleId="693">
    <w:name w:val="WW8Num19z4"/>
    <w:uiPriority w:val="0"/>
    <w:rPr>
      <w:rFonts w:ascii="Courier New" w:hAnsi="Courier New"/>
    </w:rPr>
  </w:style>
  <w:style w:type="character" w:customStyle="1" w:styleId="694">
    <w:name w:val="WW8Num20z1"/>
    <w:uiPriority w:val="0"/>
    <w:rPr>
      <w:rFonts w:ascii="Symbol" w:hAnsi="Symbol"/>
    </w:rPr>
  </w:style>
  <w:style w:type="character" w:customStyle="1" w:styleId="695">
    <w:name w:val="WW8Num23z0"/>
    <w:uiPriority w:val="0"/>
    <w:rPr>
      <w:rFonts w:ascii="Symbol" w:hAnsi="Symbol"/>
    </w:rPr>
  </w:style>
  <w:style w:type="character" w:customStyle="1" w:styleId="696">
    <w:name w:val="WW8Num23z1"/>
    <w:uiPriority w:val="0"/>
    <w:rPr>
      <w:rFonts w:ascii="Courier New" w:hAnsi="Courier New" w:cs="Courier New"/>
    </w:rPr>
  </w:style>
  <w:style w:type="character" w:customStyle="1" w:styleId="697">
    <w:name w:val="WW8Num23z2"/>
    <w:uiPriority w:val="0"/>
    <w:rPr>
      <w:rFonts w:ascii="Wingdings" w:hAnsi="Wingdings"/>
    </w:rPr>
  </w:style>
  <w:style w:type="character" w:customStyle="1" w:styleId="698">
    <w:name w:val="WW8Num24z0"/>
    <w:uiPriority w:val="0"/>
  </w:style>
  <w:style w:type="character" w:customStyle="1" w:styleId="699">
    <w:name w:val="WW8Num26z0"/>
    <w:uiPriority w:val="0"/>
    <w:rPr>
      <w:rFonts w:ascii="Symbol" w:hAnsi="Symbol"/>
    </w:rPr>
  </w:style>
  <w:style w:type="character" w:customStyle="1" w:styleId="700">
    <w:name w:val="WW8Num26z1"/>
    <w:uiPriority w:val="0"/>
    <w:rPr>
      <w:rFonts w:ascii="Courier New" w:hAnsi="Courier New"/>
    </w:rPr>
  </w:style>
  <w:style w:type="character" w:customStyle="1" w:styleId="701">
    <w:name w:val="WW8Num26z2"/>
    <w:uiPriority w:val="0"/>
    <w:rPr>
      <w:rFonts w:ascii="Wingdings" w:hAnsi="Wingdings"/>
    </w:rPr>
  </w:style>
  <w:style w:type="character" w:customStyle="1" w:styleId="702">
    <w:name w:val="WW8Num28z0"/>
    <w:uiPriority w:val="0"/>
    <w:rPr>
      <w:rFonts w:ascii="Symbol" w:hAnsi="Symbol"/>
    </w:rPr>
  </w:style>
  <w:style w:type="character" w:customStyle="1" w:styleId="703">
    <w:name w:val="WW8Num28z1"/>
    <w:uiPriority w:val="0"/>
    <w:rPr>
      <w:rFonts w:ascii="Courier New" w:hAnsi="Courier New"/>
    </w:rPr>
  </w:style>
  <w:style w:type="character" w:customStyle="1" w:styleId="704">
    <w:name w:val="WW8Num28z2"/>
    <w:uiPriority w:val="0"/>
    <w:rPr>
      <w:rFonts w:ascii="Wingdings" w:hAnsi="Wingdings"/>
    </w:rPr>
  </w:style>
  <w:style w:type="character" w:customStyle="1" w:styleId="705">
    <w:name w:val="WW8Num30z0"/>
    <w:uiPriority w:val="0"/>
  </w:style>
  <w:style w:type="character" w:customStyle="1" w:styleId="706">
    <w:name w:val="WW8Num31z0"/>
    <w:uiPriority w:val="0"/>
    <w:rPr>
      <w:rFonts w:ascii="Times New Roman" w:hAnsi="Times New Roman" w:eastAsia="Times New Roman" w:cs="Times New Roman"/>
      <w:b/>
    </w:rPr>
  </w:style>
  <w:style w:type="character" w:customStyle="1" w:styleId="707">
    <w:name w:val="WW8Num31z1"/>
    <w:uiPriority w:val="0"/>
    <w:rPr>
      <w:rFonts w:ascii="Times New Roman" w:hAnsi="Times New Roman" w:eastAsia="Times New Roman" w:cs="Times New Roman"/>
    </w:rPr>
  </w:style>
  <w:style w:type="character" w:customStyle="1" w:styleId="708">
    <w:name w:val="WW8Num33z0"/>
    <w:uiPriority w:val="0"/>
    <w:rPr>
      <w:rFonts w:ascii="Symbol" w:hAnsi="Symbol"/>
    </w:rPr>
  </w:style>
  <w:style w:type="character" w:customStyle="1" w:styleId="709">
    <w:name w:val="WW8Num33z1"/>
    <w:uiPriority w:val="0"/>
    <w:rPr>
      <w:rFonts w:ascii="Courier New" w:hAnsi="Courier New"/>
    </w:rPr>
  </w:style>
  <w:style w:type="character" w:customStyle="1" w:styleId="710">
    <w:name w:val="WW8Num33z2"/>
    <w:uiPriority w:val="0"/>
    <w:rPr>
      <w:rFonts w:ascii="Wingdings" w:hAnsi="Wingdings"/>
    </w:rPr>
  </w:style>
  <w:style w:type="character" w:customStyle="1" w:styleId="711">
    <w:name w:val="WW8Num36z0"/>
    <w:uiPriority w:val="0"/>
    <w:rPr>
      <w:rFonts w:ascii="Symbol" w:hAnsi="Symbol"/>
    </w:rPr>
  </w:style>
  <w:style w:type="character" w:customStyle="1" w:styleId="712">
    <w:name w:val="WW8Num36z2"/>
    <w:uiPriority w:val="0"/>
    <w:rPr>
      <w:rFonts w:ascii="Wingdings" w:hAnsi="Wingdings"/>
    </w:rPr>
  </w:style>
  <w:style w:type="character" w:customStyle="1" w:styleId="713">
    <w:name w:val="WW8Num36z4"/>
    <w:uiPriority w:val="0"/>
    <w:rPr>
      <w:rFonts w:ascii="Courier New" w:hAnsi="Courier New"/>
    </w:rPr>
  </w:style>
  <w:style w:type="character" w:customStyle="1" w:styleId="714">
    <w:name w:val="WW8Num37z0"/>
    <w:uiPriority w:val="0"/>
    <w:rPr>
      <w:rFonts w:ascii="Symbol" w:hAnsi="Symbol"/>
    </w:rPr>
  </w:style>
  <w:style w:type="character" w:customStyle="1" w:styleId="715">
    <w:name w:val="WW8Num37z1"/>
    <w:uiPriority w:val="0"/>
    <w:rPr>
      <w:rFonts w:ascii="Courier New" w:hAnsi="Courier New"/>
    </w:rPr>
  </w:style>
  <w:style w:type="character" w:customStyle="1" w:styleId="716">
    <w:name w:val="WW8Num37z2"/>
    <w:uiPriority w:val="0"/>
    <w:rPr>
      <w:rFonts w:ascii="Wingdings" w:hAnsi="Wingdings"/>
    </w:rPr>
  </w:style>
  <w:style w:type="character" w:customStyle="1" w:styleId="717">
    <w:name w:val="WW8Num38z0"/>
    <w:uiPriority w:val="0"/>
    <w:rPr>
      <w:rFonts w:ascii="Symbol" w:hAnsi="Symbol"/>
    </w:rPr>
  </w:style>
  <w:style w:type="character" w:customStyle="1" w:styleId="718">
    <w:name w:val="WW8Num38z1"/>
    <w:uiPriority w:val="0"/>
    <w:rPr>
      <w:rFonts w:ascii="Courier New" w:hAnsi="Courier New"/>
    </w:rPr>
  </w:style>
  <w:style w:type="character" w:customStyle="1" w:styleId="719">
    <w:name w:val="WW8Num38z2"/>
    <w:uiPriority w:val="0"/>
    <w:rPr>
      <w:rFonts w:ascii="Wingdings" w:hAnsi="Wingdings"/>
    </w:rPr>
  </w:style>
  <w:style w:type="character" w:customStyle="1" w:styleId="720">
    <w:name w:val="WW8Num39z0"/>
    <w:uiPriority w:val="0"/>
    <w:rPr>
      <w:rFonts w:ascii="Symbol" w:hAnsi="Symbol"/>
    </w:rPr>
  </w:style>
  <w:style w:type="character" w:customStyle="1" w:styleId="721">
    <w:name w:val="WW8Num39z1"/>
    <w:uiPriority w:val="0"/>
    <w:rPr>
      <w:rFonts w:ascii="Courier New" w:hAnsi="Courier New"/>
    </w:rPr>
  </w:style>
  <w:style w:type="character" w:customStyle="1" w:styleId="722">
    <w:name w:val="WW8Num39z2"/>
    <w:uiPriority w:val="0"/>
    <w:rPr>
      <w:rFonts w:ascii="Wingdings" w:hAnsi="Wingdings"/>
    </w:rPr>
  </w:style>
  <w:style w:type="character" w:customStyle="1" w:styleId="723">
    <w:name w:val="Символы концевой сноски"/>
    <w:basedOn w:val="650"/>
    <w:uiPriority w:val="0"/>
  </w:style>
  <w:style w:type="paragraph" w:customStyle="1" w:styleId="724">
    <w:name w:val="Название1"/>
    <w:basedOn w:val="1"/>
    <w:uiPriority w:val="0"/>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25">
    <w:name w:val="Указатель1"/>
    <w:basedOn w:val="1"/>
    <w:uiPriority w:val="0"/>
    <w:pPr>
      <w:suppressLineNumbers/>
      <w:suppressAutoHyphens/>
      <w:spacing w:after="0" w:line="240" w:lineRule="auto"/>
    </w:pPr>
    <w:rPr>
      <w:rFonts w:ascii="Times New Roman" w:hAnsi="Times New Roman" w:cs="Tahoma"/>
      <w:sz w:val="24"/>
      <w:szCs w:val="24"/>
      <w:lang w:eastAsia="ar-SA"/>
    </w:rPr>
  </w:style>
  <w:style w:type="paragraph" w:customStyle="1" w:styleId="726">
    <w:name w:val="Текст в таблице"/>
    <w:basedOn w:val="1"/>
    <w:uiPriority w:val="0"/>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727">
    <w:name w:val="Цифры в таблице"/>
    <w:basedOn w:val="726"/>
    <w:uiPriority w:val="0"/>
  </w:style>
  <w:style w:type="paragraph" w:customStyle="1" w:styleId="728">
    <w:name w:val="Шапка таблицы"/>
    <w:basedOn w:val="726"/>
    <w:uiPriority w:val="0"/>
  </w:style>
  <w:style w:type="paragraph" w:customStyle="1" w:styleId="729">
    <w:name w:val="Примечание"/>
    <w:basedOn w:val="648"/>
    <w:uiPriority w:val="0"/>
    <w:pPr>
      <w:suppressAutoHyphens/>
      <w:spacing w:before="120" w:after="20" w:line="240" w:lineRule="auto"/>
      <w:ind w:firstLine="454"/>
    </w:pPr>
    <w:rPr>
      <w:rFonts w:ascii="Arial" w:hAnsi="Arial" w:eastAsia="Times New Roman"/>
      <w:sz w:val="22"/>
      <w:szCs w:val="20"/>
      <w:lang w:eastAsia="ar-SA"/>
    </w:rPr>
  </w:style>
  <w:style w:type="paragraph" w:customStyle="1" w:styleId="730">
    <w:name w:val="Еденицы измерения"/>
    <w:basedOn w:val="1"/>
    <w:next w:val="1"/>
    <w:uiPriority w:val="0"/>
    <w:pPr>
      <w:keepNext/>
      <w:keepLines/>
      <w:suppressAutoHyphens/>
      <w:spacing w:before="120" w:after="120" w:line="240" w:lineRule="auto"/>
      <w:jc w:val="center"/>
    </w:pPr>
    <w:rPr>
      <w:rFonts w:cs="Times New Roman"/>
      <w:sz w:val="16"/>
      <w:szCs w:val="20"/>
      <w:lang w:eastAsia="ar-SA"/>
    </w:rPr>
  </w:style>
  <w:style w:type="paragraph" w:customStyle="1" w:styleId="731">
    <w:name w:val="Таблица в том числе"/>
    <w:basedOn w:val="656"/>
    <w:next w:val="656"/>
    <w:uiPriority w:val="0"/>
    <w:pPr>
      <w:keepNext/>
      <w:keepLines/>
      <w:ind w:left="227" w:right="0"/>
    </w:pPr>
  </w:style>
  <w:style w:type="paragraph" w:customStyle="1" w:styleId="732">
    <w:name w:val="Схема документа1"/>
    <w:basedOn w:val="1"/>
    <w:uiPriority w:val="0"/>
    <w:pPr>
      <w:shd w:val="clear" w:color="auto" w:fill="000080"/>
      <w:suppressAutoHyphens/>
      <w:spacing w:after="0" w:line="240" w:lineRule="auto"/>
    </w:pPr>
    <w:rPr>
      <w:rFonts w:ascii="Tahoma" w:hAnsi="Tahoma" w:cs="Tahoma"/>
      <w:sz w:val="20"/>
      <w:szCs w:val="20"/>
      <w:lang w:eastAsia="ar-SA"/>
    </w:rPr>
  </w:style>
  <w:style w:type="paragraph" w:customStyle="1" w:styleId="733">
    <w:name w:val="Шапка таблиц"/>
    <w:basedOn w:val="1"/>
    <w:uiPriority w:val="0"/>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734">
    <w:name w:val="Таблица еденицы измерения"/>
    <w:basedOn w:val="656"/>
    <w:next w:val="649"/>
    <w:uiPriority w:val="0"/>
    <w:pPr>
      <w:keepNext/>
      <w:keepLines/>
      <w:spacing w:after="120"/>
      <w:ind w:right="284"/>
      <w:jc w:val="right"/>
    </w:pPr>
    <w:rPr>
      <w:rFonts w:ascii="Arial CYR" w:hAnsi="Arial CYR"/>
    </w:rPr>
  </w:style>
  <w:style w:type="paragraph" w:customStyle="1" w:styleId="735">
    <w:name w:val="Верхний колонтитул1"/>
    <w:basedOn w:val="1"/>
    <w:uiPriority w:val="0"/>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736">
    <w:name w:val="Текст1"/>
    <w:basedOn w:val="1"/>
    <w:uiPriority w:val="0"/>
    <w:pPr>
      <w:suppressAutoHyphens/>
      <w:spacing w:after="0" w:line="240" w:lineRule="auto"/>
    </w:pPr>
    <w:rPr>
      <w:rFonts w:ascii="Courier New" w:hAnsi="Courier New" w:cs="Times New Roman"/>
      <w:sz w:val="20"/>
      <w:szCs w:val="20"/>
      <w:lang w:eastAsia="ar-SA"/>
    </w:rPr>
  </w:style>
  <w:style w:type="paragraph" w:customStyle="1" w:styleId="737">
    <w:name w:val="Содержимое врезки"/>
    <w:basedOn w:val="49"/>
    <w:uiPriority w:val="0"/>
    <w:pPr>
      <w:spacing w:line="360" w:lineRule="auto"/>
      <w:jc w:val="both"/>
    </w:pPr>
    <w:rPr>
      <w:rFonts w:ascii="Times New Roman" w:hAnsi="Times New Roman"/>
      <w:szCs w:val="22"/>
    </w:rPr>
  </w:style>
  <w:style w:type="paragraph" w:customStyle="1" w:styleId="738">
    <w:name w:val="Таблица абзац перед"/>
    <w:basedOn w:val="648"/>
    <w:uiPriority w:val="0"/>
    <w:pPr>
      <w:keepNext/>
      <w:spacing w:before="240" w:after="240" w:line="240" w:lineRule="auto"/>
      <w:ind w:firstLine="454"/>
    </w:pPr>
    <w:rPr>
      <w:rFonts w:eastAsia="Times New Roman"/>
      <w:sz w:val="18"/>
      <w:szCs w:val="24"/>
      <w:lang w:eastAsia="ru-RU"/>
    </w:rPr>
  </w:style>
  <w:style w:type="paragraph" w:customStyle="1" w:styleId="739">
    <w:name w:val="7"/>
    <w:basedOn w:val="1"/>
    <w:uiPriority w:val="0"/>
    <w:pPr>
      <w:spacing w:after="0" w:line="240" w:lineRule="auto"/>
    </w:pPr>
    <w:rPr>
      <w:rFonts w:ascii="Times New Roman" w:hAnsi="Times New Roman" w:cs="Times New Roman"/>
      <w:sz w:val="20"/>
      <w:szCs w:val="20"/>
      <w:lang w:eastAsia="ru-RU"/>
    </w:rPr>
  </w:style>
  <w:style w:type="character" w:customStyle="1" w:styleId="740">
    <w:name w:val="ПЗаг_ГД"/>
    <w:basedOn w:val="11"/>
    <w:uiPriority w:val="0"/>
    <w:rPr>
      <w:rFonts w:ascii="Times New Roman" w:hAnsi="Times New Roman"/>
      <w:b/>
      <w:i/>
      <w:sz w:val="24"/>
    </w:rPr>
  </w:style>
  <w:style w:type="paragraph" w:customStyle="1" w:styleId="741">
    <w:name w:val="Пример"/>
    <w:basedOn w:val="74"/>
    <w:uiPriority w:val="0"/>
    <w:rPr>
      <w:rFonts w:ascii="Times New Roman" w:hAnsi="Times New Roman"/>
      <w:sz w:val="24"/>
      <w:szCs w:val="24"/>
    </w:rPr>
  </w:style>
  <w:style w:type="paragraph" w:customStyle="1" w:styleId="742">
    <w:name w:val="Ie?iee eieiioeooe"/>
    <w:basedOn w:val="1"/>
    <w:uiPriority w:val="0"/>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743">
    <w:name w:val="Таблица1"/>
    <w:basedOn w:val="1"/>
    <w:uiPriority w:val="0"/>
    <w:pPr>
      <w:spacing w:after="0" w:line="240" w:lineRule="auto"/>
    </w:pPr>
    <w:rPr>
      <w:kern w:val="28"/>
      <w:sz w:val="22"/>
      <w:szCs w:val="22"/>
      <w:lang w:eastAsia="ru-RU"/>
    </w:rPr>
  </w:style>
  <w:style w:type="character" w:customStyle="1" w:styleId="744">
    <w:name w:val="Заголовок 2 Знак1"/>
    <w:basedOn w:val="11"/>
    <w:uiPriority w:val="0"/>
    <w:rPr>
      <w:rFonts w:ascii="Arial" w:hAnsi="Arial" w:cs="Arial"/>
      <w:b/>
      <w:bCs/>
      <w:i/>
      <w:iCs/>
      <w:sz w:val="28"/>
      <w:szCs w:val="28"/>
      <w:lang w:val="ru-RU" w:eastAsia="ru-RU" w:bidi="ar-SA"/>
    </w:rPr>
  </w:style>
  <w:style w:type="paragraph" w:customStyle="1" w:styleId="745">
    <w:name w:val="Маркированный список 1"/>
    <w:basedOn w:val="1"/>
    <w:uiPriority w:val="0"/>
    <w:pPr>
      <w:spacing w:after="0" w:line="360" w:lineRule="auto"/>
      <w:ind w:firstLine="720"/>
      <w:jc w:val="both"/>
    </w:pPr>
    <w:rPr>
      <w:rFonts w:ascii="Times New Roman" w:hAnsi="Times New Roman" w:cs="Times New Roman"/>
      <w:sz w:val="24"/>
      <w:szCs w:val="24"/>
      <w:lang w:eastAsia="ru-RU"/>
    </w:rPr>
  </w:style>
  <w:style w:type="paragraph" w:customStyle="1" w:styleId="746">
    <w:name w:val="tt"/>
    <w:basedOn w:val="1"/>
    <w:uiPriority w:val="0"/>
    <w:pPr>
      <w:spacing w:before="75" w:after="45" w:line="240" w:lineRule="auto"/>
      <w:ind w:left="75"/>
    </w:pPr>
    <w:rPr>
      <w:rFonts w:ascii="Tahoma" w:hAnsi="Tahoma" w:cs="Tahoma"/>
      <w:b/>
      <w:bCs/>
      <w:color w:val="333333"/>
      <w:sz w:val="16"/>
      <w:szCs w:val="16"/>
      <w:lang w:eastAsia="ru-RU"/>
    </w:rPr>
  </w:style>
  <w:style w:type="paragraph" w:customStyle="1" w:styleId="747">
    <w:name w:val="FR3"/>
    <w:uiPriority w:val="0"/>
    <w:pPr>
      <w:suppressAutoHyphens/>
      <w:autoSpaceDE w:val="0"/>
      <w:spacing w:line="259" w:lineRule="auto"/>
      <w:ind w:left="40" w:firstLine="280"/>
      <w:jc w:val="both"/>
    </w:pPr>
    <w:rPr>
      <w:rFonts w:ascii="Arial" w:hAnsi="Arial" w:eastAsia="Times New Roman" w:cs="Arial"/>
      <w:sz w:val="18"/>
      <w:szCs w:val="18"/>
      <w:lang w:val="ru-RU" w:eastAsia="ar-SA" w:bidi="ar-SA"/>
    </w:rPr>
  </w:style>
  <w:style w:type="paragraph" w:customStyle="1" w:styleId="748">
    <w:name w:val="zag2"/>
    <w:basedOn w:val="1"/>
    <w:uiPriority w:val="0"/>
    <w:pPr>
      <w:spacing w:before="100" w:beforeAutospacing="1" w:after="100" w:afterAutospacing="1" w:line="240" w:lineRule="auto"/>
    </w:pPr>
    <w:rPr>
      <w:b/>
      <w:bCs/>
      <w:color w:val="003399"/>
      <w:sz w:val="13"/>
      <w:szCs w:val="13"/>
      <w:lang w:eastAsia="ru-RU"/>
    </w:rPr>
  </w:style>
  <w:style w:type="paragraph" w:customStyle="1" w:styleId="749">
    <w:name w:val="Таблица_моя"/>
    <w:basedOn w:val="1"/>
    <w:uiPriority w:val="0"/>
    <w:pPr>
      <w:spacing w:after="0" w:line="240" w:lineRule="auto"/>
    </w:pPr>
    <w:rPr>
      <w:rFonts w:ascii="Tahoma" w:hAnsi="Tahoma" w:cs="Times New Roman"/>
      <w:sz w:val="14"/>
      <w:szCs w:val="24"/>
      <w:lang w:eastAsia="ru-RU"/>
    </w:rPr>
  </w:style>
  <w:style w:type="paragraph" w:customStyle="1" w:styleId="750">
    <w:name w:val="Знак Знак Знак Знак Знак Знак Знак Знак Знак Знак Знак Знак Знак Знак"/>
    <w:basedOn w:val="1"/>
    <w:uiPriority w:val="0"/>
    <w:pPr>
      <w:spacing w:after="160" w:line="240" w:lineRule="exact"/>
    </w:pPr>
    <w:rPr>
      <w:rFonts w:ascii="Verdana" w:hAnsi="Verdana" w:cs="Verdana"/>
      <w:sz w:val="24"/>
      <w:szCs w:val="24"/>
      <w:lang w:val="en-US"/>
    </w:rPr>
  </w:style>
  <w:style w:type="paragraph" w:customStyle="1" w:styleId="751">
    <w:name w:val="Таблица"/>
    <w:basedOn w:val="1"/>
    <w:link w:val="869"/>
    <w:qFormat/>
    <w:uiPriority w:val="0"/>
    <w:pPr>
      <w:spacing w:after="0" w:line="240" w:lineRule="auto"/>
      <w:jc w:val="both"/>
    </w:pPr>
    <w:rPr>
      <w:rFonts w:ascii="Times New Roman" w:hAnsi="Times New Roman" w:cs="Times New Roman"/>
      <w:sz w:val="24"/>
      <w:szCs w:val="24"/>
      <w:lang w:eastAsia="ru-RU"/>
    </w:rPr>
  </w:style>
  <w:style w:type="character" w:customStyle="1" w:styleId="752">
    <w:name w:val="Стиль Times New Roman 14 pt Черный"/>
    <w:basedOn w:val="11"/>
    <w:uiPriority w:val="0"/>
    <w:rPr>
      <w:rFonts w:ascii="Times New Roman" w:hAnsi="Times New Roman"/>
      <w:color w:val="000000"/>
      <w:spacing w:val="-3"/>
      <w:sz w:val="24"/>
    </w:rPr>
  </w:style>
  <w:style w:type="paragraph" w:customStyle="1" w:styleId="753">
    <w:name w:val="заголовок 4"/>
    <w:basedOn w:val="1"/>
    <w:next w:val="1"/>
    <w:uiPriority w:val="0"/>
    <w:pPr>
      <w:keepNext/>
      <w:spacing w:after="0" w:line="240" w:lineRule="auto"/>
      <w:jc w:val="center"/>
    </w:pPr>
    <w:rPr>
      <w:rFonts w:ascii="NTHarmonica" w:hAnsi="NTHarmonica" w:cs="Times New Roman"/>
      <w:i/>
      <w:iCs/>
      <w:sz w:val="20"/>
      <w:szCs w:val="20"/>
      <w:lang w:eastAsia="ru-RU"/>
    </w:rPr>
  </w:style>
  <w:style w:type="paragraph" w:customStyle="1" w:styleId="754">
    <w:name w:val="Основной текст с отступом 32"/>
    <w:basedOn w:val="1"/>
    <w:uiPriority w:val="0"/>
    <w:pPr>
      <w:spacing w:after="0" w:line="240" w:lineRule="auto"/>
      <w:ind w:firstLine="709"/>
    </w:pPr>
    <w:rPr>
      <w:rFonts w:ascii="NTHarmonica" w:hAnsi="NTHarmonica" w:cs="Times New Roman"/>
      <w:sz w:val="24"/>
      <w:szCs w:val="20"/>
      <w:lang w:eastAsia="ru-RU"/>
    </w:rPr>
  </w:style>
  <w:style w:type="paragraph" w:customStyle="1" w:styleId="755">
    <w:name w:val="Основной текст с отступом 22"/>
    <w:basedOn w:val="1"/>
    <w:uiPriority w:val="0"/>
    <w:pPr>
      <w:spacing w:after="120" w:line="240" w:lineRule="auto"/>
      <w:ind w:firstLine="709"/>
    </w:pPr>
    <w:rPr>
      <w:rFonts w:ascii="Times New Roman" w:hAnsi="Times New Roman" w:cs="Times New Roman"/>
      <w:sz w:val="24"/>
      <w:szCs w:val="20"/>
      <w:lang w:eastAsia="ru-RU"/>
    </w:rPr>
  </w:style>
  <w:style w:type="paragraph" w:customStyle="1" w:styleId="756">
    <w:name w:val="Внутренний адрес"/>
    <w:basedOn w:val="1"/>
    <w:uiPriority w:val="0"/>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757">
    <w:name w:val="Текст таблицы"/>
    <w:basedOn w:val="1"/>
    <w:uiPriority w:val="0"/>
    <w:pPr>
      <w:keepLines/>
      <w:spacing w:after="0" w:line="240" w:lineRule="auto"/>
      <w:jc w:val="center"/>
    </w:pPr>
    <w:rPr>
      <w:rFonts w:ascii="Times New Roman" w:hAnsi="Times New Roman" w:cs="Times New Roman"/>
      <w:b/>
      <w:sz w:val="24"/>
      <w:szCs w:val="20"/>
      <w:lang w:eastAsia="ru-RU"/>
    </w:rPr>
  </w:style>
  <w:style w:type="paragraph" w:customStyle="1" w:styleId="758">
    <w:name w:val="Знак Знак Знак Знак Знак Знак"/>
    <w:basedOn w:val="1"/>
    <w:next w:val="2"/>
    <w:uiPriority w:val="0"/>
    <w:pPr>
      <w:spacing w:after="160" w:line="240" w:lineRule="exact"/>
      <w:jc w:val="both"/>
    </w:pPr>
    <w:rPr>
      <w:rFonts w:ascii="Verdana" w:hAnsi="Verdana" w:cs="Times New Roman"/>
      <w:sz w:val="20"/>
      <w:szCs w:val="20"/>
      <w:lang w:val="en-US"/>
    </w:rPr>
  </w:style>
  <w:style w:type="paragraph" w:customStyle="1" w:styleId="759">
    <w:name w:val="Знак1 Знак Знак Знак1"/>
    <w:basedOn w:val="1"/>
    <w:uiPriority w:val="0"/>
    <w:pPr>
      <w:spacing w:after="160" w:line="240" w:lineRule="exact"/>
    </w:pPr>
    <w:rPr>
      <w:rFonts w:ascii="Verdana" w:hAnsi="Verdana" w:cs="Times New Roman"/>
      <w:sz w:val="20"/>
      <w:szCs w:val="20"/>
      <w:lang w:val="en-US"/>
    </w:rPr>
  </w:style>
  <w:style w:type="paragraph" w:customStyle="1" w:styleId="760">
    <w:name w:val="Знак Знак Знак"/>
    <w:basedOn w:val="1"/>
    <w:uiPriority w:val="0"/>
    <w:pPr>
      <w:spacing w:after="160" w:line="240" w:lineRule="exact"/>
    </w:pPr>
    <w:rPr>
      <w:rFonts w:ascii="Verdana" w:hAnsi="Verdana" w:cs="Times New Roman"/>
      <w:sz w:val="20"/>
      <w:szCs w:val="20"/>
      <w:lang w:val="en-US"/>
    </w:rPr>
  </w:style>
  <w:style w:type="paragraph" w:customStyle="1" w:styleId="761">
    <w:name w:val="Знак2 Знак Знак1 Знак1 Знак Знак Знак Знак Знак Знак Знак Знак Знак Знак Знак Знак"/>
    <w:basedOn w:val="1"/>
    <w:uiPriority w:val="0"/>
    <w:pPr>
      <w:spacing w:after="160" w:line="240" w:lineRule="exact"/>
    </w:pPr>
    <w:rPr>
      <w:rFonts w:ascii="Verdana" w:hAnsi="Verdana" w:cs="Times New Roman"/>
      <w:sz w:val="20"/>
      <w:szCs w:val="20"/>
      <w:lang w:val="en-US"/>
    </w:rPr>
  </w:style>
  <w:style w:type="character" w:customStyle="1" w:styleId="762">
    <w:name w:val="ВерхКолонтитул Знак Знак"/>
    <w:basedOn w:val="11"/>
    <w:uiPriority w:val="0"/>
    <w:rPr>
      <w:sz w:val="24"/>
      <w:szCs w:val="24"/>
      <w:lang w:val="ru-RU" w:eastAsia="ru-RU" w:bidi="ar-SA"/>
    </w:rPr>
  </w:style>
  <w:style w:type="character" w:customStyle="1" w:styleId="763">
    <w:name w:val="Красная строка Знак"/>
    <w:basedOn w:val="134"/>
    <w:link w:val="61"/>
    <w:uiPriority w:val="0"/>
    <w:rPr>
      <w:rFonts w:ascii="Times New Roman" w:hAnsi="Times New Roman" w:eastAsia="Times New Roman" w:cs="Arial"/>
      <w:sz w:val="24"/>
      <w:szCs w:val="24"/>
      <w:lang w:val="ru-RU" w:eastAsia="ar-SA"/>
    </w:rPr>
  </w:style>
  <w:style w:type="paragraph" w:customStyle="1" w:styleId="764">
    <w:name w:val="Normal Знак Знак Знак"/>
    <w:uiPriority w:val="0"/>
    <w:pPr>
      <w:suppressAutoHyphens/>
      <w:spacing w:before="100" w:after="100"/>
      <w:jc w:val="both"/>
    </w:pPr>
    <w:rPr>
      <w:rFonts w:ascii="Times New Roman" w:hAnsi="Times New Roman" w:eastAsia="Times New Roman" w:cs="Times New Roman"/>
      <w:sz w:val="24"/>
      <w:szCs w:val="24"/>
      <w:lang w:val="ru-RU" w:eastAsia="ar-SA" w:bidi="ar-SA"/>
    </w:rPr>
  </w:style>
  <w:style w:type="paragraph" w:customStyle="1" w:styleId="765">
    <w:name w:val="заголовок 13"/>
    <w:basedOn w:val="1"/>
    <w:next w:val="1"/>
    <w:uiPriority w:val="0"/>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766">
    <w:name w:val="Standard"/>
    <w:uiPriority w:val="0"/>
    <w:pPr>
      <w:widowControl w:val="0"/>
      <w:suppressAutoHyphens/>
      <w:autoSpaceDN w:val="0"/>
      <w:textAlignment w:val="baseline"/>
    </w:pPr>
    <w:rPr>
      <w:rFonts w:ascii="Times New Roman" w:hAnsi="Times New Roman" w:eastAsia="Arial Unicode MS" w:cs="Mangal"/>
      <w:kern w:val="3"/>
      <w:sz w:val="24"/>
      <w:szCs w:val="24"/>
      <w:lang w:val="ru-RU" w:eastAsia="zh-CN" w:bidi="hi-IN"/>
    </w:rPr>
  </w:style>
  <w:style w:type="paragraph" w:customStyle="1" w:styleId="767">
    <w:name w:val="Знак11"/>
    <w:basedOn w:val="1"/>
    <w:uiPriority w:val="0"/>
    <w:pPr>
      <w:spacing w:after="160" w:line="240" w:lineRule="exact"/>
    </w:pPr>
    <w:rPr>
      <w:rFonts w:ascii="Verdana" w:hAnsi="Verdana" w:cs="Verdana"/>
      <w:sz w:val="24"/>
      <w:szCs w:val="24"/>
      <w:lang w:val="en-US"/>
    </w:rPr>
  </w:style>
  <w:style w:type="paragraph" w:customStyle="1" w:styleId="768">
    <w:name w:val="Табличный_заголовки"/>
    <w:basedOn w:val="1"/>
    <w:qFormat/>
    <w:uiPriority w:val="0"/>
    <w:pPr>
      <w:keepNext/>
      <w:keepLines/>
      <w:spacing w:after="0" w:line="240" w:lineRule="auto"/>
      <w:jc w:val="center"/>
    </w:pPr>
    <w:rPr>
      <w:rFonts w:ascii="Times New Roman" w:hAnsi="Times New Roman" w:cs="Times New Roman"/>
      <w:b/>
      <w:sz w:val="22"/>
      <w:szCs w:val="22"/>
      <w:lang w:eastAsia="ru-RU"/>
    </w:rPr>
  </w:style>
  <w:style w:type="paragraph" w:customStyle="1" w:styleId="769">
    <w:name w:val="Табличный_центр"/>
    <w:basedOn w:val="1"/>
    <w:uiPriority w:val="0"/>
    <w:pPr>
      <w:spacing w:after="0" w:line="240" w:lineRule="auto"/>
      <w:jc w:val="center"/>
    </w:pPr>
    <w:rPr>
      <w:rFonts w:ascii="Times New Roman" w:hAnsi="Times New Roman" w:cs="Times New Roman"/>
      <w:sz w:val="22"/>
      <w:szCs w:val="22"/>
      <w:lang w:eastAsia="ru-RU"/>
    </w:rPr>
  </w:style>
  <w:style w:type="character" w:customStyle="1" w:styleId="770">
    <w:name w:val="Список Знак"/>
    <w:basedOn w:val="11"/>
    <w:link w:val="71"/>
    <w:uiPriority w:val="0"/>
    <w:rPr>
      <w:rFonts w:ascii="Times New Roman" w:hAnsi="Times New Roman" w:eastAsia="Times New Roman" w:cs="Tahoma"/>
      <w:sz w:val="24"/>
      <w:szCs w:val="24"/>
      <w:lang w:eastAsia="ar-SA"/>
    </w:rPr>
  </w:style>
  <w:style w:type="paragraph" w:customStyle="1" w:styleId="771">
    <w:name w:val="Список нумерованный"/>
    <w:basedOn w:val="1"/>
    <w:uiPriority w:val="0"/>
    <w:pPr>
      <w:numPr>
        <w:ilvl w:val="0"/>
        <w:numId w:val="5"/>
      </w:numPr>
      <w:spacing w:before="120" w:after="0" w:line="240" w:lineRule="auto"/>
      <w:jc w:val="both"/>
    </w:pPr>
    <w:rPr>
      <w:rFonts w:ascii="Times New Roman" w:hAnsi="Times New Roman" w:cs="Times New Roman"/>
      <w:sz w:val="24"/>
      <w:szCs w:val="24"/>
      <w:lang w:eastAsia="ru-RU"/>
    </w:rPr>
  </w:style>
  <w:style w:type="paragraph" w:customStyle="1" w:styleId="772">
    <w:name w:val="Табличный"/>
    <w:basedOn w:val="1"/>
    <w:uiPriority w:val="0"/>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773">
    <w:name w:val="Содержание"/>
    <w:basedOn w:val="1"/>
    <w:uiPriority w:val="0"/>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774">
    <w:name w:val="Название таблицы"/>
    <w:basedOn w:val="36"/>
    <w:uiPriority w:val="0"/>
    <w:pPr>
      <w:keepNext/>
      <w:spacing w:before="120" w:after="120"/>
      <w:jc w:val="left"/>
    </w:pPr>
    <w:rPr>
      <w:color w:val="auto"/>
      <w:sz w:val="22"/>
      <w:szCs w:val="22"/>
    </w:rPr>
  </w:style>
  <w:style w:type="paragraph" w:customStyle="1" w:styleId="775">
    <w:name w:val="Список 1)"/>
    <w:basedOn w:val="1"/>
    <w:uiPriority w:val="0"/>
    <w:pPr>
      <w:numPr>
        <w:ilvl w:val="0"/>
        <w:numId w:val="6"/>
      </w:numPr>
      <w:spacing w:after="60" w:line="240" w:lineRule="auto"/>
      <w:jc w:val="both"/>
    </w:pPr>
    <w:rPr>
      <w:rFonts w:ascii="Times New Roman" w:hAnsi="Times New Roman" w:cs="Times New Roman"/>
      <w:sz w:val="24"/>
      <w:szCs w:val="24"/>
      <w:lang w:eastAsia="ru-RU"/>
    </w:rPr>
  </w:style>
  <w:style w:type="paragraph" w:customStyle="1" w:styleId="776">
    <w:name w:val="Табличный_нумерованный"/>
    <w:basedOn w:val="1"/>
    <w:link w:val="777"/>
    <w:uiPriority w:val="0"/>
    <w:pPr>
      <w:numPr>
        <w:ilvl w:val="0"/>
        <w:numId w:val="7"/>
      </w:numPr>
      <w:spacing w:after="0" w:line="240" w:lineRule="auto"/>
    </w:pPr>
    <w:rPr>
      <w:rFonts w:ascii="Times New Roman" w:hAnsi="Times New Roman" w:cs="Times New Roman"/>
      <w:sz w:val="22"/>
      <w:szCs w:val="22"/>
      <w:lang w:eastAsia="ru-RU"/>
    </w:rPr>
  </w:style>
  <w:style w:type="character" w:customStyle="1" w:styleId="777">
    <w:name w:val="Табличный_нумерованный Знак"/>
    <w:basedOn w:val="11"/>
    <w:link w:val="776"/>
    <w:uiPriority w:val="0"/>
    <w:rPr>
      <w:rFonts w:ascii="Times New Roman" w:hAnsi="Times New Roman" w:eastAsia="Times New Roman"/>
      <w:sz w:val="22"/>
      <w:szCs w:val="22"/>
    </w:rPr>
  </w:style>
  <w:style w:type="paragraph" w:customStyle="1" w:styleId="778">
    <w:name w:val="Требования"/>
    <w:basedOn w:val="1"/>
    <w:uiPriority w:val="0"/>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779">
    <w:name w:val="Список а)"/>
    <w:basedOn w:val="71"/>
    <w:uiPriority w:val="0"/>
    <w:pPr>
      <w:numPr>
        <w:ilvl w:val="0"/>
        <w:numId w:val="9"/>
      </w:numPr>
      <w:tabs>
        <w:tab w:val="left" w:pos="643"/>
      </w:tabs>
      <w:suppressAutoHyphens w:val="0"/>
      <w:spacing w:after="60"/>
      <w:ind w:left="1429" w:hanging="360"/>
      <w:jc w:val="both"/>
    </w:pPr>
    <w:rPr>
      <w:rFonts w:cs="Times New Roman"/>
      <w:snapToGrid w:val="0"/>
      <w:lang w:eastAsia="ru-RU"/>
    </w:rPr>
  </w:style>
  <w:style w:type="paragraph" w:customStyle="1" w:styleId="780">
    <w:name w:val="Табличный_слева"/>
    <w:basedOn w:val="1"/>
    <w:uiPriority w:val="0"/>
    <w:pPr>
      <w:spacing w:after="0" w:line="240" w:lineRule="auto"/>
    </w:pPr>
    <w:rPr>
      <w:rFonts w:ascii="Times New Roman" w:hAnsi="Times New Roman" w:cs="Times New Roman"/>
      <w:sz w:val="22"/>
      <w:szCs w:val="22"/>
      <w:lang w:eastAsia="ru-RU"/>
    </w:rPr>
  </w:style>
  <w:style w:type="paragraph" w:customStyle="1" w:styleId="781">
    <w:name w:val="Обычный 1"/>
    <w:basedOn w:val="1"/>
    <w:next w:val="1"/>
    <w:semiHidden/>
    <w:uiPriority w:val="0"/>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782">
    <w:name w:val="Обычный влево"/>
    <w:basedOn w:val="781"/>
    <w:uiPriority w:val="0"/>
    <w:pPr>
      <w:tabs>
        <w:tab w:val="clear" w:pos="360"/>
      </w:tabs>
      <w:spacing w:before="0"/>
      <w:ind w:left="0" w:firstLine="0"/>
      <w:jc w:val="left"/>
    </w:pPr>
  </w:style>
  <w:style w:type="paragraph" w:customStyle="1" w:styleId="783">
    <w:name w:val="Табличный_по ширине"/>
    <w:basedOn w:val="780"/>
    <w:uiPriority w:val="0"/>
    <w:pPr>
      <w:jc w:val="both"/>
    </w:pPr>
  </w:style>
  <w:style w:type="character" w:customStyle="1" w:styleId="784">
    <w:name w:val="Subtle Emphasis"/>
    <w:qFormat/>
    <w:uiPriority w:val="19"/>
    <w:rPr>
      <w:i/>
      <w:iCs/>
      <w:color w:val="808080"/>
    </w:rPr>
  </w:style>
  <w:style w:type="character" w:customStyle="1" w:styleId="785">
    <w:name w:val="Subtle Reference"/>
    <w:qFormat/>
    <w:uiPriority w:val="99"/>
    <w:rPr>
      <w:color w:val="auto"/>
      <w:u w:val="single"/>
    </w:rPr>
  </w:style>
  <w:style w:type="character" w:customStyle="1" w:styleId="786">
    <w:name w:val="Book Title"/>
    <w:basedOn w:val="11"/>
    <w:qFormat/>
    <w:uiPriority w:val="99"/>
    <w:rPr>
      <w:rFonts w:ascii="Cambria" w:hAnsi="Cambria" w:eastAsia="Times New Roman" w:cs="Times New Roman"/>
      <w:b/>
      <w:bCs/>
      <w:i/>
      <w:iCs/>
      <w:color w:val="auto"/>
    </w:rPr>
  </w:style>
  <w:style w:type="character" w:customStyle="1" w:styleId="787">
    <w:name w:val="Подпись Знак"/>
    <w:basedOn w:val="11"/>
    <w:link w:val="76"/>
    <w:uiPriority w:val="0"/>
    <w:rPr>
      <w:rFonts w:ascii="Arial" w:hAnsi="Arial" w:eastAsia="Times New Roman" w:cs="Arial"/>
      <w:spacing w:val="-5"/>
      <w:lang w:eastAsia="ar-SA"/>
    </w:rPr>
  </w:style>
  <w:style w:type="character" w:customStyle="1" w:styleId="788">
    <w:name w:val="Электронная подпись Знак"/>
    <w:basedOn w:val="11"/>
    <w:link w:val="82"/>
    <w:uiPriority w:val="99"/>
    <w:rPr>
      <w:rFonts w:ascii="Arial" w:hAnsi="Arial" w:eastAsia="Times New Roman" w:cs="Arial"/>
      <w:spacing w:val="-5"/>
      <w:lang w:eastAsia="ar-SA"/>
    </w:rPr>
  </w:style>
  <w:style w:type="character" w:customStyle="1" w:styleId="789">
    <w:name w:val="Адрес HTML Знак"/>
    <w:basedOn w:val="11"/>
    <w:link w:val="44"/>
    <w:uiPriority w:val="99"/>
    <w:rPr>
      <w:rFonts w:ascii="Arial" w:hAnsi="Arial" w:eastAsia="Times New Roman" w:cs="Arial"/>
      <w:i/>
      <w:iCs/>
      <w:spacing w:val="-5"/>
      <w:lang w:eastAsia="ar-SA"/>
    </w:rPr>
  </w:style>
  <w:style w:type="paragraph" w:styleId="790">
    <w:name w:val="Quote"/>
    <w:basedOn w:val="1"/>
    <w:next w:val="1"/>
    <w:link w:val="791"/>
    <w:qFormat/>
    <w:uiPriority w:val="99"/>
    <w:pPr>
      <w:suppressAutoHyphens/>
      <w:spacing w:after="0" w:line="240" w:lineRule="auto"/>
    </w:pPr>
    <w:rPr>
      <w:rFonts w:ascii="Cambria" w:hAnsi="Cambria" w:cs="Times New Roman"/>
      <w:i/>
      <w:iCs/>
      <w:color w:val="5A5A5A"/>
      <w:sz w:val="24"/>
      <w:szCs w:val="24"/>
      <w:lang w:val="en-US" w:bidi="en-US"/>
    </w:rPr>
  </w:style>
  <w:style w:type="character" w:customStyle="1" w:styleId="791">
    <w:name w:val="Цитата 2 Знак"/>
    <w:basedOn w:val="11"/>
    <w:link w:val="790"/>
    <w:uiPriority w:val="99"/>
    <w:rPr>
      <w:rFonts w:ascii="Cambria" w:hAnsi="Cambria" w:eastAsia="Times New Roman"/>
      <w:i/>
      <w:iCs/>
      <w:color w:val="5A5A5A"/>
      <w:sz w:val="24"/>
      <w:szCs w:val="24"/>
      <w:lang w:val="en-US" w:eastAsia="en-US" w:bidi="en-US"/>
    </w:rPr>
  </w:style>
  <w:style w:type="paragraph" w:styleId="792">
    <w:name w:val="Intense Quote"/>
    <w:basedOn w:val="1"/>
    <w:next w:val="1"/>
    <w:link w:val="793"/>
    <w:qFormat/>
    <w:uiPriority w:val="99"/>
    <w:pPr>
      <w:pBdr>
        <w:top w:val="single" w:color="00FF00" w:sz="8" w:space="10"/>
        <w:left w:val="single" w:color="FFFF00" w:sz="32" w:space="4"/>
        <w:bottom w:val="single" w:color="FFFF00" w:sz="20" w:space="10"/>
        <w:right w:val="single" w:color="FFFF00" w:sz="32" w:space="4"/>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793">
    <w:name w:val="Выделенная цитата Знак"/>
    <w:basedOn w:val="11"/>
    <w:link w:val="792"/>
    <w:uiPriority w:val="99"/>
    <w:rPr>
      <w:rFonts w:ascii="Cambria" w:hAnsi="Cambria" w:eastAsia="Times New Roman"/>
      <w:i/>
      <w:iCs/>
      <w:color w:val="FFFEFF"/>
      <w:sz w:val="24"/>
      <w:szCs w:val="24"/>
      <w:shd w:val="clear" w:color="auto" w:fill="4F81BD"/>
      <w:lang w:val="en-US" w:eastAsia="en-US" w:bidi="en-US"/>
    </w:rPr>
  </w:style>
  <w:style w:type="paragraph" w:customStyle="1" w:styleId="794">
    <w:name w:val="_ЗАГОЛОВОК 1"/>
    <w:basedOn w:val="1"/>
    <w:link w:val="795"/>
    <w:qFormat/>
    <w:uiPriority w:val="0"/>
    <w:pPr>
      <w:keepNext/>
      <w:pageBreakBefore/>
      <w:numPr>
        <w:ilvl w:val="0"/>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795">
    <w:name w:val="_ЗАГОЛОВОК 1 Знак"/>
    <w:basedOn w:val="11"/>
    <w:link w:val="794"/>
    <w:uiPriority w:val="0"/>
    <w:rPr>
      <w:rFonts w:ascii="Times New Roman" w:hAnsi="Times New Roman" w:eastAsia="Times New Roman"/>
      <w:b/>
      <w:caps/>
      <w:sz w:val="24"/>
      <w:szCs w:val="22"/>
    </w:rPr>
  </w:style>
  <w:style w:type="paragraph" w:customStyle="1" w:styleId="796">
    <w:name w:val="_ЗАГОЛОВОК 2"/>
    <w:basedOn w:val="1"/>
    <w:qFormat/>
    <w:uiPriority w:val="0"/>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797">
    <w:name w:val="_ЗАГОЛОВОК 3"/>
    <w:basedOn w:val="1"/>
    <w:qFormat/>
    <w:uiPriority w:val="0"/>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798">
    <w:name w:val="S_Обычный в таблице"/>
    <w:basedOn w:val="1"/>
    <w:link w:val="799"/>
    <w:uiPriority w:val="0"/>
    <w:pPr>
      <w:spacing w:after="0" w:line="360" w:lineRule="auto"/>
      <w:jc w:val="center"/>
    </w:pPr>
    <w:rPr>
      <w:rFonts w:ascii="Times New Roman" w:hAnsi="Times New Roman" w:cs="Times New Roman"/>
      <w:sz w:val="24"/>
      <w:szCs w:val="24"/>
      <w:lang w:eastAsia="ru-RU"/>
    </w:rPr>
  </w:style>
  <w:style w:type="character" w:customStyle="1" w:styleId="799">
    <w:name w:val="S_Обычный в таблице Знак"/>
    <w:basedOn w:val="11"/>
    <w:link w:val="798"/>
    <w:uiPriority w:val="0"/>
    <w:rPr>
      <w:rFonts w:ascii="Times New Roman" w:hAnsi="Times New Roman" w:eastAsia="Times New Roman"/>
      <w:sz w:val="24"/>
      <w:szCs w:val="24"/>
    </w:rPr>
  </w:style>
  <w:style w:type="paragraph" w:customStyle="1" w:styleId="800">
    <w:name w:val="Стиль 4"/>
    <w:basedOn w:val="5"/>
    <w:link w:val="801"/>
    <w:qFormat/>
    <w:uiPriority w:val="0"/>
    <w:pPr>
      <w:keepLines/>
      <w:spacing w:before="200" w:after="0" w:line="276" w:lineRule="auto"/>
      <w:ind w:left="3589" w:hanging="360"/>
    </w:pPr>
    <w:rPr>
      <w:rFonts w:ascii="Cambria" w:hAnsi="Cambria" w:eastAsia="Times New Roman"/>
      <w:i/>
      <w:iCs/>
      <w:color w:val="4F81BD"/>
      <w:sz w:val="22"/>
      <w:szCs w:val="22"/>
      <w:lang w:eastAsia="en-US"/>
    </w:rPr>
  </w:style>
  <w:style w:type="character" w:customStyle="1" w:styleId="801">
    <w:name w:val="Стиль 4 Знак"/>
    <w:link w:val="800"/>
    <w:uiPriority w:val="0"/>
    <w:rPr>
      <w:rFonts w:ascii="Cambria" w:hAnsi="Cambria" w:eastAsia="Times New Roman" w:cs="Times New Roman"/>
      <w:b/>
      <w:bCs/>
      <w:i/>
      <w:iCs/>
      <w:color w:val="4F81BD"/>
      <w:sz w:val="22"/>
      <w:szCs w:val="22"/>
      <w:lang w:eastAsia="en-US"/>
    </w:rPr>
  </w:style>
  <w:style w:type="paragraph" w:customStyle="1" w:styleId="802">
    <w:name w:val="Письмо"/>
    <w:basedOn w:val="1"/>
    <w:uiPriority w:val="0"/>
    <w:pPr>
      <w:spacing w:after="0" w:line="240" w:lineRule="auto"/>
      <w:ind w:firstLine="709"/>
      <w:jc w:val="both"/>
    </w:pPr>
    <w:rPr>
      <w:rFonts w:ascii="Times New Roman" w:hAnsi="Times New Roman" w:cs="Times New Roman"/>
      <w:sz w:val="28"/>
      <w:szCs w:val="24"/>
      <w:lang w:eastAsia="ru-RU"/>
    </w:rPr>
  </w:style>
  <w:style w:type="character" w:customStyle="1" w:styleId="803">
    <w:name w:val="Заголовок 2 + 12 pt Знак Знак"/>
    <w:basedOn w:val="11"/>
    <w:link w:val="804"/>
    <w:uiPriority w:val="0"/>
    <w:rPr>
      <w:b/>
      <w:bCs/>
      <w:sz w:val="24"/>
    </w:rPr>
  </w:style>
  <w:style w:type="paragraph" w:customStyle="1" w:styleId="804">
    <w:name w:val="Заголовок 2 + 12 pt Знак"/>
    <w:basedOn w:val="1"/>
    <w:next w:val="1"/>
    <w:link w:val="803"/>
    <w:uiPriority w:val="0"/>
    <w:pPr>
      <w:keepNext/>
      <w:spacing w:after="0" w:line="240" w:lineRule="auto"/>
      <w:jc w:val="center"/>
      <w:outlineLvl w:val="0"/>
    </w:pPr>
    <w:rPr>
      <w:rFonts w:ascii="Calibri" w:hAnsi="Calibri" w:eastAsia="Calibri" w:cs="Times New Roman"/>
      <w:b/>
      <w:bCs/>
      <w:sz w:val="24"/>
      <w:szCs w:val="20"/>
      <w:lang w:eastAsia="ru-RU"/>
    </w:rPr>
  </w:style>
  <w:style w:type="paragraph" w:customStyle="1" w:styleId="805">
    <w:name w:val="Заголовок 2 + 12 pt"/>
    <w:basedOn w:val="1"/>
    <w:next w:val="1"/>
    <w:uiPriority w:val="0"/>
    <w:pPr>
      <w:keepNext/>
      <w:spacing w:after="0" w:line="240" w:lineRule="auto"/>
      <w:jc w:val="center"/>
      <w:outlineLvl w:val="0"/>
    </w:pPr>
    <w:rPr>
      <w:rFonts w:ascii="Times New Roman" w:hAnsi="Times New Roman" w:cs="Times New Roman"/>
      <w:bCs/>
      <w:sz w:val="28"/>
      <w:szCs w:val="28"/>
      <w:lang w:eastAsia="ru-RU"/>
    </w:rPr>
  </w:style>
  <w:style w:type="paragraph" w:customStyle="1" w:styleId="806">
    <w:name w:val="Стиль Заголовок 2 + Times New Roman по центру"/>
    <w:basedOn w:val="3"/>
    <w:next w:val="49"/>
    <w:uiPriority w:val="0"/>
    <w:pPr>
      <w:keepLines/>
      <w:spacing w:before="200" w:after="0" w:line="276" w:lineRule="auto"/>
      <w:ind w:left="2149" w:hanging="360"/>
    </w:pPr>
    <w:rPr>
      <w:rFonts w:eastAsia="Times New Roman"/>
      <w:i w:val="0"/>
      <w:iCs w:val="0"/>
      <w:color w:val="4F81BD"/>
      <w:sz w:val="26"/>
      <w:szCs w:val="26"/>
      <w:lang w:eastAsia="en-US"/>
    </w:rPr>
  </w:style>
  <w:style w:type="paragraph" w:customStyle="1" w:styleId="807">
    <w:name w:val="Краткий обратный адрес"/>
    <w:basedOn w:val="1"/>
    <w:uiPriority w:val="0"/>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808">
    <w:name w:val="Строка PP"/>
    <w:basedOn w:val="76"/>
    <w:uiPriority w:val="0"/>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809">
    <w:name w:val="Текст2"/>
    <w:basedOn w:val="1"/>
    <w:uiPriority w:val="0"/>
    <w:pPr>
      <w:spacing w:after="0" w:line="240" w:lineRule="auto"/>
      <w:ind w:firstLine="709"/>
      <w:jc w:val="both"/>
    </w:pPr>
    <w:rPr>
      <w:rFonts w:ascii="Times New Roman" w:hAnsi="Times New Roman" w:cs="Times New Roman"/>
      <w:sz w:val="24"/>
      <w:szCs w:val="20"/>
      <w:lang w:eastAsia="ru-RU"/>
    </w:rPr>
  </w:style>
  <w:style w:type="paragraph" w:customStyle="1" w:styleId="810">
    <w:name w:val="Iau?iue"/>
    <w:uiPriority w:val="0"/>
    <w:pPr>
      <w:overflowPunct w:val="0"/>
      <w:autoSpaceDE w:val="0"/>
      <w:autoSpaceDN w:val="0"/>
      <w:adjustRightInd w:val="0"/>
      <w:ind w:firstLine="1134"/>
      <w:jc w:val="both"/>
    </w:pPr>
    <w:rPr>
      <w:rFonts w:ascii="HelvDL" w:hAnsi="HelvDL" w:eastAsia="Times New Roman" w:cs="Times New Roman"/>
      <w:sz w:val="24"/>
      <w:lang w:val="ru-RU" w:eastAsia="ru-RU" w:bidi="ar-SA"/>
    </w:rPr>
  </w:style>
  <w:style w:type="paragraph" w:customStyle="1" w:styleId="811">
    <w:name w:val="xl27"/>
    <w:basedOn w:val="1"/>
    <w:uiPriority w:val="0"/>
    <w:pPr>
      <w:pBdr>
        <w:top w:val="single" w:color="auto" w:sz="4" w:space="0"/>
        <w:left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12">
    <w:name w:val="xl28"/>
    <w:basedOn w:val="1"/>
    <w:uiPriority w:val="0"/>
    <w:pPr>
      <w:pBdr>
        <w:top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13">
    <w:name w:val="xl3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14">
    <w:name w:val="xl31"/>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5">
    <w:name w:val="xl32"/>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6">
    <w:name w:val="xl33"/>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17">
    <w:name w:val="xl34"/>
    <w:basedOn w:val="1"/>
    <w:uiPriority w:val="0"/>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8">
    <w:name w:val="xl35"/>
    <w:basedOn w:val="1"/>
    <w:uiPriority w:val="0"/>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19">
    <w:name w:val="xl37"/>
    <w:basedOn w:val="1"/>
    <w:uiPriority w:val="0"/>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0">
    <w:name w:val="xl38"/>
    <w:basedOn w:val="1"/>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21">
    <w:name w:val="xl39"/>
    <w:basedOn w:val="1"/>
    <w:uiPriority w:val="0"/>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22">
    <w:name w:val="xl40"/>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23">
    <w:name w:val="xl41"/>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24">
    <w:name w:val="xl42"/>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5">
    <w:name w:val="xl43"/>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6">
    <w:name w:val="xl44"/>
    <w:basedOn w:val="1"/>
    <w:uiPriority w:val="0"/>
    <w:pPr>
      <w:pBdr>
        <w:top w:val="single" w:color="auto" w:sz="4" w:space="0"/>
        <w:left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7">
    <w:name w:val="xl45"/>
    <w:basedOn w:val="1"/>
    <w:uiPriority w:val="0"/>
    <w:pPr>
      <w:pBdr>
        <w:left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8">
    <w:name w:val="xl46"/>
    <w:basedOn w:val="1"/>
    <w:uiPriority w:val="0"/>
    <w:pPr>
      <w:pBdr>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9">
    <w:name w:val="xl47"/>
    <w:basedOn w:val="1"/>
    <w:uiPriority w:val="0"/>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0">
    <w:name w:val="xl48"/>
    <w:basedOn w:val="1"/>
    <w:uiPriority w:val="0"/>
    <w:pPr>
      <w:pBdr>
        <w:top w:val="single" w:color="auto" w:sz="4" w:space="0"/>
        <w:bottom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1">
    <w:name w:val="xl49"/>
    <w:basedOn w:val="1"/>
    <w:uiPriority w:val="0"/>
    <w:pPr>
      <w:pBdr>
        <w:top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2">
    <w:name w:val="xl50"/>
    <w:basedOn w:val="1"/>
    <w:uiPriority w:val="0"/>
    <w:pPr>
      <w:pBdr>
        <w:top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3">
    <w:name w:val="xl51"/>
    <w:basedOn w:val="1"/>
    <w:uiPriority w:val="0"/>
    <w:pPr>
      <w:pBdr>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4">
    <w:name w:val="xl52"/>
    <w:basedOn w:val="1"/>
    <w:uiPriority w:val="0"/>
    <w:pPr>
      <w:pBdr>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5">
    <w:name w:val="Стиль Заголовок 2 + Times New Roman 12 pt Перед:  6 пт После:  0......"/>
    <w:basedOn w:val="1"/>
    <w:next w:val="49"/>
    <w:uiPriority w:val="0"/>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836">
    <w:name w:val="Стиль Заголовок 3 12pt + Перед:  0 пт После:  0 пт"/>
    <w:basedOn w:val="1"/>
    <w:uiPriority w:val="0"/>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837">
    <w:name w:val="Заголовок 0"/>
    <w:basedOn w:val="2"/>
    <w:uiPriority w:val="0"/>
    <w:pPr>
      <w:keepLines/>
      <w:spacing w:before="480" w:after="0" w:line="276" w:lineRule="auto"/>
      <w:ind w:left="1429" w:hanging="360"/>
    </w:pPr>
    <w:rPr>
      <w:rFonts w:eastAsia="Times New Roman"/>
      <w:b/>
      <w:bCs/>
      <w:color w:val="365F91"/>
      <w:kern w:val="0"/>
      <w:sz w:val="28"/>
      <w:szCs w:val="28"/>
      <w:lang w:eastAsia="en-US"/>
    </w:rPr>
  </w:style>
  <w:style w:type="paragraph" w:customStyle="1" w:styleId="838">
    <w:name w:val="FR1"/>
    <w:uiPriority w:val="0"/>
    <w:pPr>
      <w:widowControl w:val="0"/>
      <w:autoSpaceDE w:val="0"/>
      <w:autoSpaceDN w:val="0"/>
      <w:adjustRightInd w:val="0"/>
      <w:ind w:right="200"/>
      <w:jc w:val="center"/>
    </w:pPr>
    <w:rPr>
      <w:rFonts w:ascii="Arial" w:hAnsi="Arial" w:eastAsia="Times New Roman" w:cs="Arial"/>
      <w:b/>
      <w:bCs/>
      <w:sz w:val="24"/>
      <w:szCs w:val="24"/>
      <w:lang w:val="ru-RU" w:eastAsia="ru-RU" w:bidi="ar-SA"/>
    </w:rPr>
  </w:style>
  <w:style w:type="paragraph" w:customStyle="1" w:styleId="839">
    <w:name w:val="FR2"/>
    <w:uiPriority w:val="0"/>
    <w:pPr>
      <w:widowControl w:val="0"/>
      <w:autoSpaceDE w:val="0"/>
      <w:autoSpaceDN w:val="0"/>
      <w:adjustRightInd w:val="0"/>
      <w:spacing w:before="280" w:line="300" w:lineRule="auto"/>
      <w:ind w:left="1520" w:right="1200"/>
      <w:jc w:val="center"/>
    </w:pPr>
    <w:rPr>
      <w:rFonts w:ascii="Arial" w:hAnsi="Arial" w:eastAsia="Times New Roman" w:cs="Arial"/>
      <w:i/>
      <w:iCs/>
      <w:sz w:val="28"/>
      <w:szCs w:val="28"/>
      <w:lang w:val="ru-RU" w:eastAsia="ru-RU" w:bidi="ar-SA"/>
    </w:rPr>
  </w:style>
  <w:style w:type="paragraph" w:customStyle="1" w:styleId="840">
    <w:name w:val="Обычный ArNar"/>
    <w:basedOn w:val="1"/>
    <w:uiPriority w:val="0"/>
    <w:pPr>
      <w:spacing w:after="0" w:line="240" w:lineRule="auto"/>
      <w:ind w:firstLine="709"/>
      <w:jc w:val="both"/>
    </w:pPr>
    <w:rPr>
      <w:rFonts w:ascii="Arial Narrow" w:hAnsi="Arial Narrow" w:cs="Times New Roman"/>
      <w:color w:val="000000"/>
      <w:sz w:val="22"/>
      <w:szCs w:val="20"/>
      <w:lang w:eastAsia="ru-RU"/>
    </w:rPr>
  </w:style>
  <w:style w:type="paragraph" w:customStyle="1" w:styleId="841">
    <w:name w:val="Список отчета"/>
    <w:basedOn w:val="49"/>
    <w:uiPriority w:val="0"/>
    <w:pPr>
      <w:numPr>
        <w:ilvl w:val="0"/>
        <w:numId w:val="11"/>
      </w:numPr>
      <w:spacing w:before="120" w:after="0" w:line="312" w:lineRule="auto"/>
      <w:ind w:left="993" w:right="170"/>
      <w:jc w:val="both"/>
    </w:pPr>
    <w:rPr>
      <w:rFonts w:ascii="Times New Roman" w:hAnsi="Times New Roman" w:eastAsia="Times New Roman"/>
      <w:spacing w:val="10"/>
      <w:szCs w:val="20"/>
      <w:lang w:eastAsia="ru-RU"/>
    </w:rPr>
  </w:style>
  <w:style w:type="paragraph" w:customStyle="1" w:styleId="842">
    <w:name w:val="FR4"/>
    <w:uiPriority w:val="0"/>
    <w:pPr>
      <w:widowControl w:val="0"/>
      <w:autoSpaceDE w:val="0"/>
      <w:autoSpaceDN w:val="0"/>
      <w:adjustRightInd w:val="0"/>
      <w:ind w:left="4960"/>
    </w:pPr>
    <w:rPr>
      <w:rFonts w:ascii="Times New Roman" w:hAnsi="Times New Roman" w:eastAsia="Times New Roman" w:cs="Times New Roman"/>
      <w:sz w:val="16"/>
      <w:szCs w:val="16"/>
      <w:lang w:val="ru-RU" w:eastAsia="ru-RU" w:bidi="ar-SA"/>
    </w:rPr>
  </w:style>
  <w:style w:type="paragraph" w:customStyle="1" w:styleId="843">
    <w:name w:val="Заголовок раздела"/>
    <w:basedOn w:val="1"/>
    <w:uiPriority w:val="0"/>
    <w:pPr>
      <w:keepNext/>
      <w:keepLines/>
      <w:spacing w:before="120" w:after="160" w:line="240" w:lineRule="auto"/>
      <w:ind w:firstLine="709"/>
      <w:jc w:val="center"/>
    </w:pPr>
    <w:rPr>
      <w:rFonts w:cs="Times New Roman"/>
      <w:b/>
      <w:i/>
      <w:kern w:val="28"/>
      <w:sz w:val="28"/>
      <w:szCs w:val="20"/>
      <w:lang w:eastAsia="ru-RU"/>
    </w:rPr>
  </w:style>
  <w:style w:type="paragraph" w:customStyle="1" w:styleId="844">
    <w:name w:val="abzac"/>
    <w:basedOn w:val="1"/>
    <w:uiPriority w:val="0"/>
    <w:pPr>
      <w:spacing w:after="0" w:line="240" w:lineRule="auto"/>
      <w:ind w:firstLine="225"/>
      <w:jc w:val="both"/>
    </w:pPr>
    <w:rPr>
      <w:rFonts w:ascii="Times New Roman" w:hAnsi="Times New Roman" w:cs="Times New Roman"/>
      <w:sz w:val="24"/>
      <w:szCs w:val="24"/>
      <w:lang w:eastAsia="ru-RU"/>
    </w:rPr>
  </w:style>
  <w:style w:type="paragraph" w:customStyle="1" w:styleId="845">
    <w:name w:val="штрих"/>
    <w:basedOn w:val="49"/>
    <w:uiPriority w:val="0"/>
    <w:pPr>
      <w:numPr>
        <w:ilvl w:val="0"/>
        <w:numId w:val="12"/>
      </w:numPr>
      <w:tabs>
        <w:tab w:val="left" w:pos="360"/>
      </w:tabs>
      <w:spacing w:after="0" w:line="240" w:lineRule="auto"/>
      <w:ind w:left="924" w:hanging="357"/>
      <w:jc w:val="both"/>
    </w:pPr>
    <w:rPr>
      <w:rFonts w:ascii="Times New Roman" w:hAnsi="Times New Roman" w:eastAsia="Times New Roman"/>
      <w:sz w:val="28"/>
      <w:szCs w:val="28"/>
      <w:lang w:eastAsia="ru-RU"/>
    </w:rPr>
  </w:style>
  <w:style w:type="paragraph" w:customStyle="1" w:styleId="846">
    <w:name w:val="Noeeu1"/>
    <w:basedOn w:val="1"/>
    <w:uiPriority w:val="0"/>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847">
    <w:name w:val="xl53"/>
    <w:basedOn w:val="1"/>
    <w:uiPriority w:val="0"/>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848">
    <w:name w:val="xl54"/>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849">
    <w:name w:val="xl55"/>
    <w:basedOn w:val="1"/>
    <w:uiPriority w:val="0"/>
    <w:pPr>
      <w:pBdr>
        <w:left w:val="single" w:color="auto" w:sz="4" w:space="0"/>
        <w:right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0">
    <w:name w:val="xl56"/>
    <w:basedOn w:val="1"/>
    <w:uiPriority w:val="0"/>
    <w:pPr>
      <w:pBdr>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1">
    <w:name w:val="xl57"/>
    <w:basedOn w:val="1"/>
    <w:uiPriority w:val="0"/>
    <w:pPr>
      <w:pBdr>
        <w:top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52">
    <w:name w:val="xl58"/>
    <w:basedOn w:val="1"/>
    <w:uiPriority w:val="0"/>
    <w:pPr>
      <w:pBdr>
        <w:left w:val="single" w:color="auto" w:sz="4" w:space="0"/>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3">
    <w:name w:val="xl59"/>
    <w:basedOn w:val="1"/>
    <w:uiPriority w:val="0"/>
    <w:pPr>
      <w:pBdr>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4">
    <w:name w:val="xl60"/>
    <w:basedOn w:val="1"/>
    <w:uiPriority w:val="0"/>
    <w:pPr>
      <w:pBdr>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5">
    <w:name w:val="xl61"/>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856">
    <w:name w:val="xl62"/>
    <w:basedOn w:val="1"/>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57">
    <w:name w:val="Заголовок 2 + 12 pt Знак Знак Знак"/>
    <w:basedOn w:val="1"/>
    <w:next w:val="1"/>
    <w:uiPriority w:val="0"/>
    <w:pPr>
      <w:keepNext/>
      <w:spacing w:after="0" w:line="240" w:lineRule="auto"/>
      <w:jc w:val="center"/>
      <w:outlineLvl w:val="0"/>
    </w:pPr>
    <w:rPr>
      <w:rFonts w:ascii="Times New Roman" w:hAnsi="Times New Roman" w:cs="Times New Roman"/>
      <w:bCs/>
      <w:sz w:val="24"/>
      <w:szCs w:val="24"/>
      <w:lang w:eastAsia="ru-RU"/>
    </w:rPr>
  </w:style>
  <w:style w:type="character" w:customStyle="1" w:styleId="858">
    <w:name w:val="Заголовок 2 + 12 pt Знак Знак Знак Знак Знак"/>
    <w:basedOn w:val="11"/>
    <w:uiPriority w:val="0"/>
    <w:rPr>
      <w:b/>
      <w:bCs/>
      <w:sz w:val="24"/>
      <w:lang w:val="ru-RU" w:eastAsia="ru-RU" w:bidi="ar-SA"/>
    </w:rPr>
  </w:style>
  <w:style w:type="character" w:customStyle="1" w:styleId="859">
    <w:name w:val="Заголовок 2 + 12 pt Знак Знак Знак Знак"/>
    <w:basedOn w:val="11"/>
    <w:uiPriority w:val="0"/>
    <w:rPr>
      <w:bCs/>
      <w:sz w:val="24"/>
      <w:szCs w:val="24"/>
      <w:lang w:val="ru-RU" w:eastAsia="ru-RU" w:bidi="ar-SA"/>
    </w:rPr>
  </w:style>
  <w:style w:type="table" w:customStyle="1" w:styleId="860">
    <w:name w:val="Стиль таблицы1"/>
    <w:basedOn w:val="89"/>
    <w:uiPriority w:val="0"/>
    <w:rPr>
      <w:rFonts w:ascii="Times New Roman" w:hAnsi="Times New Roman" w:eastAsia="Times New Roman"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61">
    <w:name w:val="Цифры"/>
    <w:basedOn w:val="751"/>
    <w:uiPriority w:val="0"/>
    <w:pPr>
      <w:widowControl w:val="0"/>
      <w:spacing w:line="199" w:lineRule="auto"/>
      <w:ind w:left="113" w:right="113"/>
      <w:jc w:val="right"/>
    </w:pPr>
    <w:rPr>
      <w:rFonts w:ascii="NTHelvetica/Cyrillic" w:hAnsi="NTHelvetica/Cyrillic"/>
      <w:smallCaps/>
      <w:sz w:val="16"/>
      <w:szCs w:val="20"/>
    </w:rPr>
  </w:style>
  <w:style w:type="paragraph" w:customStyle="1" w:styleId="862">
    <w:name w:val="Oaaee?iue noeeu"/>
    <w:basedOn w:val="1"/>
    <w:uiPriority w:val="0"/>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863">
    <w:name w:val="1 Знак"/>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864">
    <w:name w:val="Font Style95"/>
    <w:basedOn w:val="11"/>
    <w:uiPriority w:val="99"/>
    <w:rPr>
      <w:rFonts w:ascii="Times New Roman" w:hAnsi="Times New Roman" w:cs="Times New Roman"/>
      <w:sz w:val="26"/>
      <w:szCs w:val="26"/>
    </w:rPr>
  </w:style>
  <w:style w:type="paragraph" w:customStyle="1" w:styleId="865">
    <w:name w:val="Основной тект"/>
    <w:basedOn w:val="1"/>
    <w:uiPriority w:val="0"/>
    <w:pPr>
      <w:snapToGrid w:val="0"/>
      <w:spacing w:after="0" w:line="240" w:lineRule="auto"/>
      <w:ind w:firstLine="851"/>
      <w:jc w:val="both"/>
    </w:pPr>
    <w:rPr>
      <w:rFonts w:ascii="Times New Roman" w:hAnsi="Times New Roman" w:cs="Times New Roman"/>
      <w:sz w:val="28"/>
      <w:szCs w:val="28"/>
      <w:lang w:eastAsia="ru-RU"/>
    </w:rPr>
  </w:style>
  <w:style w:type="paragraph" w:customStyle="1" w:styleId="866">
    <w:name w:val="программа"/>
    <w:basedOn w:val="1"/>
    <w:link w:val="867"/>
    <w:uiPriority w:val="0"/>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867">
    <w:name w:val="программа Знак"/>
    <w:basedOn w:val="11"/>
    <w:link w:val="866"/>
    <w:uiPriority w:val="0"/>
    <w:rPr>
      <w:rFonts w:ascii="Times New Roman" w:hAnsi="Times New Roman" w:eastAsia="Times New Roman"/>
      <w:sz w:val="28"/>
      <w:szCs w:val="28"/>
    </w:rPr>
  </w:style>
  <w:style w:type="paragraph" w:customStyle="1" w:styleId="868">
    <w:name w:val="Таблотст"/>
    <w:basedOn w:val="751"/>
    <w:uiPriority w:val="0"/>
    <w:pPr>
      <w:spacing w:line="220" w:lineRule="exact"/>
      <w:ind w:left="85"/>
      <w:jc w:val="left"/>
    </w:pPr>
    <w:rPr>
      <w:rFonts w:ascii="Arial" w:hAnsi="Arial"/>
      <w:sz w:val="20"/>
      <w:szCs w:val="20"/>
    </w:rPr>
  </w:style>
  <w:style w:type="character" w:customStyle="1" w:styleId="869">
    <w:name w:val="Таблица Знак"/>
    <w:basedOn w:val="11"/>
    <w:link w:val="751"/>
    <w:uiPriority w:val="0"/>
    <w:rPr>
      <w:rFonts w:ascii="Times New Roman" w:hAnsi="Times New Roman" w:eastAsia="Times New Roman"/>
      <w:sz w:val="24"/>
      <w:szCs w:val="24"/>
    </w:rPr>
  </w:style>
  <w:style w:type="paragraph" w:customStyle="1" w:styleId="870">
    <w:name w:val="##Osnovnoy"/>
    <w:basedOn w:val="67"/>
    <w:qFormat/>
    <w:uiPriority w:val="0"/>
    <w:pPr>
      <w:pBdr>
        <w:bottom w:val="none" w:color="auto" w:sz="0" w:space="0"/>
      </w:pBdr>
      <w:spacing w:after="0"/>
      <w:ind w:right="-79" w:firstLine="720"/>
      <w:jc w:val="both"/>
    </w:pPr>
    <w:rPr>
      <w:rFonts w:ascii="Times New Roman" w:hAnsi="Times New Roman" w:eastAsia="Times New Roman"/>
      <w:bCs/>
      <w:color w:val="auto"/>
      <w:spacing w:val="0"/>
      <w:sz w:val="24"/>
      <w:szCs w:val="32"/>
      <w:lang w:eastAsia="ru-RU"/>
    </w:rPr>
  </w:style>
  <w:style w:type="paragraph" w:customStyle="1" w:styleId="871">
    <w:name w:val="##Level2"/>
    <w:basedOn w:val="49"/>
    <w:qFormat/>
    <w:uiPriority w:val="0"/>
    <w:pPr>
      <w:suppressAutoHyphens/>
      <w:spacing w:before="240" w:after="240" w:line="240" w:lineRule="auto"/>
      <w:ind w:firstLine="709"/>
      <w:jc w:val="center"/>
      <w:outlineLvl w:val="1"/>
    </w:pPr>
    <w:rPr>
      <w:rFonts w:ascii="Cambria" w:hAnsi="Cambria" w:eastAsia="Times New Roman"/>
      <w:b/>
      <w:lang w:eastAsia="ru-RU"/>
    </w:rPr>
  </w:style>
  <w:style w:type="paragraph" w:customStyle="1" w:styleId="872">
    <w:name w:val="##Level 1"/>
    <w:basedOn w:val="67"/>
    <w:qFormat/>
    <w:uiPriority w:val="0"/>
    <w:pPr>
      <w:pBdr>
        <w:bottom w:val="none" w:color="auto" w:sz="0" w:space="0"/>
      </w:pBdr>
      <w:spacing w:after="240"/>
      <w:ind w:right="-79"/>
      <w:jc w:val="center"/>
      <w:outlineLvl w:val="0"/>
    </w:pPr>
    <w:rPr>
      <w:rFonts w:eastAsia="Times New Roman"/>
      <w:b/>
      <w:bCs/>
      <w:color w:val="auto"/>
      <w:spacing w:val="0"/>
      <w:sz w:val="28"/>
      <w:szCs w:val="28"/>
      <w:lang w:eastAsia="ru-RU"/>
    </w:rPr>
  </w:style>
  <w:style w:type="paragraph" w:customStyle="1" w:styleId="873">
    <w:name w:val="титул"/>
    <w:basedOn w:val="1"/>
    <w:uiPriority w:val="0"/>
    <w:pPr>
      <w:spacing w:after="0" w:line="360" w:lineRule="auto"/>
      <w:jc w:val="center"/>
    </w:pPr>
    <w:rPr>
      <w:b/>
      <w:bCs/>
      <w:kern w:val="32"/>
      <w:sz w:val="28"/>
      <w:szCs w:val="32"/>
      <w:lang w:eastAsia="ru-RU"/>
    </w:rPr>
  </w:style>
  <w:style w:type="character" w:customStyle="1" w:styleId="874">
    <w:name w:val="Абзац списка Знак"/>
    <w:link w:val="149"/>
    <w:uiPriority w:val="34"/>
    <w:rPr>
      <w:rFonts w:ascii="Arial" w:hAnsi="Arial" w:eastAsia="Times New Roman" w:cs="Arial"/>
    </w:rPr>
  </w:style>
  <w:style w:type="paragraph" w:customStyle="1" w:styleId="875">
    <w:name w:val="Table Paragraph"/>
    <w:basedOn w:val="1"/>
    <w:qFormat/>
    <w:uiPriority w:val="1"/>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876">
    <w:name w:val="Table Normal"/>
    <w:semiHidden/>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877">
    <w:name w:val="Название объекта Знак2"/>
    <w:link w:val="36"/>
    <w:uiPriority w:val="0"/>
    <w:rPr>
      <w:rFonts w:ascii="Times New Roman" w:hAnsi="Times New Roman" w:eastAsia="Times New Roman" w:cs="Times New Roman"/>
      <w:b/>
      <w:bCs/>
      <w:color w:val="4F81BD"/>
      <w:sz w:val="18"/>
      <w:szCs w:val="18"/>
    </w:rPr>
  </w:style>
  <w:style w:type="character" w:customStyle="1" w:styleId="878">
    <w:name w:val="Таблица_номер_таблицы Знак"/>
    <w:basedOn w:val="11"/>
    <w:link w:val="879"/>
    <w:uiPriority w:val="0"/>
    <w:rPr>
      <w:rFonts w:ascii="Times New Roman" w:hAnsi="Times New Roman" w:eastAsia="Times New Roman"/>
      <w:bCs/>
      <w:sz w:val="24"/>
      <w:lang w:val="ru-RU" w:eastAsia="ru-RU" w:bidi="ar-SA"/>
    </w:rPr>
  </w:style>
  <w:style w:type="paragraph" w:customStyle="1" w:styleId="879">
    <w:name w:val="Таблица_номер_таблицы"/>
    <w:link w:val="878"/>
    <w:qFormat/>
    <w:uiPriority w:val="0"/>
    <w:pPr>
      <w:keepNext/>
      <w:jc w:val="right"/>
    </w:pPr>
    <w:rPr>
      <w:rFonts w:ascii="Times New Roman" w:hAnsi="Times New Roman" w:eastAsia="Times New Roman" w:cs="Times New Roman"/>
      <w:bCs/>
      <w:sz w:val="24"/>
      <w:lang w:val="ru-RU" w:eastAsia="ru-RU" w:bidi="ar-SA"/>
    </w:rPr>
  </w:style>
  <w:style w:type="paragraph" w:customStyle="1" w:styleId="880">
    <w:name w:val="Табличный_заголовки_10"/>
    <w:basedOn w:val="495"/>
    <w:qFormat/>
    <w:uiPriority w:val="99"/>
    <w:pPr>
      <w:jc w:val="center"/>
    </w:pPr>
    <w:rPr>
      <w:b/>
      <w:sz w:val="22"/>
      <w:lang w:eastAsia="ru-RU"/>
    </w:rPr>
  </w:style>
  <w:style w:type="paragraph" w:customStyle="1" w:styleId="881">
    <w:name w:val="Обычный мелкий"/>
    <w:basedOn w:val="1"/>
    <w:uiPriority w:val="0"/>
    <w:pPr>
      <w:spacing w:after="0" w:line="360" w:lineRule="auto"/>
      <w:jc w:val="right"/>
    </w:pPr>
    <w:rPr>
      <w:bCs/>
      <w:kern w:val="32"/>
      <w:sz w:val="20"/>
      <w:szCs w:val="32"/>
      <w:lang w:eastAsia="ru-RU"/>
    </w:rPr>
  </w:style>
  <w:style w:type="paragraph" w:customStyle="1" w:styleId="882">
    <w:name w:val="центр"/>
    <w:basedOn w:val="1"/>
    <w:uiPriority w:val="0"/>
    <w:pPr>
      <w:spacing w:after="0" w:line="240" w:lineRule="auto"/>
      <w:jc w:val="center"/>
    </w:pPr>
    <w:rPr>
      <w:rFonts w:cs="Times New Roman"/>
      <w:b/>
      <w:sz w:val="24"/>
      <w:szCs w:val="24"/>
      <w:lang w:eastAsia="ru-RU"/>
    </w:rPr>
  </w:style>
  <w:style w:type="paragraph" w:customStyle="1" w:styleId="883">
    <w:name w:val="Курсив"/>
    <w:basedOn w:val="1"/>
    <w:link w:val="889"/>
    <w:uiPriority w:val="0"/>
    <w:pPr>
      <w:spacing w:after="0" w:line="240" w:lineRule="auto"/>
      <w:jc w:val="both"/>
    </w:pPr>
    <w:rPr>
      <w:rFonts w:cs="Times New Roman"/>
      <w:b/>
      <w:bCs/>
      <w:i/>
      <w:sz w:val="24"/>
      <w:szCs w:val="24"/>
    </w:rPr>
  </w:style>
  <w:style w:type="paragraph" w:customStyle="1" w:styleId="884">
    <w:name w:val="Полужирн КУРСИВ"/>
    <w:basedOn w:val="1"/>
    <w:link w:val="886"/>
    <w:uiPriority w:val="0"/>
    <w:pPr>
      <w:spacing w:after="0" w:line="240" w:lineRule="auto"/>
      <w:jc w:val="center"/>
    </w:pPr>
    <w:rPr>
      <w:rFonts w:cs="Times New Roman"/>
      <w:b/>
      <w:bCs/>
      <w:i/>
      <w:sz w:val="24"/>
      <w:szCs w:val="20"/>
    </w:rPr>
  </w:style>
  <w:style w:type="paragraph" w:customStyle="1" w:styleId="885">
    <w:name w:val="курсив 1"/>
    <w:basedOn w:val="883"/>
    <w:link w:val="892"/>
    <w:uiPriority w:val="0"/>
    <w:pPr>
      <w:spacing w:after="200" w:line="276" w:lineRule="auto"/>
      <w:jc w:val="left"/>
    </w:pPr>
    <w:rPr>
      <w:b w:val="0"/>
      <w:bCs w:val="0"/>
      <w:i w:val="0"/>
      <w:sz w:val="26"/>
      <w:szCs w:val="26"/>
    </w:rPr>
  </w:style>
  <w:style w:type="character" w:customStyle="1" w:styleId="886">
    <w:name w:val="Полужирн КУРСИВ Знак Знак"/>
    <w:link w:val="884"/>
    <w:uiPriority w:val="0"/>
    <w:rPr>
      <w:rFonts w:ascii="Arial" w:hAnsi="Arial" w:eastAsia="Times New Roman"/>
      <w:b/>
      <w:bCs/>
      <w:i/>
      <w:sz w:val="24"/>
    </w:rPr>
  </w:style>
  <w:style w:type="paragraph" w:customStyle="1" w:styleId="887">
    <w:name w:val="Текст основной"/>
    <w:basedOn w:val="1"/>
    <w:link w:val="890"/>
    <w:uiPriority w:val="0"/>
    <w:pPr>
      <w:spacing w:after="0" w:line="240" w:lineRule="auto"/>
      <w:ind w:firstLine="575"/>
      <w:jc w:val="both"/>
    </w:pPr>
    <w:rPr>
      <w:rFonts w:cs="Times New Roman"/>
      <w:sz w:val="24"/>
      <w:szCs w:val="20"/>
    </w:rPr>
  </w:style>
  <w:style w:type="paragraph" w:customStyle="1" w:styleId="888">
    <w:name w:val="Текст ОСН ПОЛУЖИР"/>
    <w:basedOn w:val="887"/>
    <w:link w:val="891"/>
    <w:uiPriority w:val="0"/>
    <w:pPr>
      <w:ind w:left="720" w:firstLine="0"/>
      <w:jc w:val="left"/>
    </w:pPr>
    <w:rPr>
      <w:rFonts w:ascii="Times New Roman" w:hAnsi="Times New Roman" w:eastAsia="Calibri"/>
      <w:szCs w:val="24"/>
    </w:rPr>
  </w:style>
  <w:style w:type="character" w:customStyle="1" w:styleId="889">
    <w:name w:val="Курсив Знак"/>
    <w:link w:val="883"/>
    <w:uiPriority w:val="0"/>
    <w:rPr>
      <w:rFonts w:ascii="Arial" w:hAnsi="Arial" w:eastAsia="Times New Roman"/>
      <w:b/>
      <w:bCs/>
      <w:i/>
      <w:sz w:val="24"/>
      <w:szCs w:val="24"/>
    </w:rPr>
  </w:style>
  <w:style w:type="character" w:customStyle="1" w:styleId="890">
    <w:name w:val="Текст основной Знак"/>
    <w:link w:val="887"/>
    <w:uiPriority w:val="0"/>
    <w:rPr>
      <w:rFonts w:ascii="Arial" w:hAnsi="Arial" w:eastAsia="Times New Roman"/>
      <w:sz w:val="24"/>
    </w:rPr>
  </w:style>
  <w:style w:type="character" w:customStyle="1" w:styleId="891">
    <w:name w:val="Текст ОСН ПОЛУЖИР Знак"/>
    <w:link w:val="888"/>
    <w:uiPriority w:val="0"/>
    <w:rPr>
      <w:rFonts w:ascii="Times New Roman" w:hAnsi="Times New Roman"/>
      <w:sz w:val="24"/>
      <w:szCs w:val="24"/>
    </w:rPr>
  </w:style>
  <w:style w:type="character" w:customStyle="1" w:styleId="892">
    <w:name w:val="курсив 1 Знак"/>
    <w:link w:val="885"/>
    <w:uiPriority w:val="0"/>
    <w:rPr>
      <w:rFonts w:ascii="Arial" w:hAnsi="Arial" w:eastAsia="Times New Roman" w:cs="Arial"/>
      <w:sz w:val="26"/>
      <w:szCs w:val="26"/>
      <w:lang w:eastAsia="en-US"/>
    </w:rPr>
  </w:style>
  <w:style w:type="paragraph" w:customStyle="1" w:styleId="893">
    <w:name w:val="ПолужирнЦЕНТР"/>
    <w:basedOn w:val="1"/>
    <w:uiPriority w:val="0"/>
    <w:pPr>
      <w:spacing w:after="0" w:line="240" w:lineRule="auto"/>
      <w:jc w:val="center"/>
    </w:pPr>
    <w:rPr>
      <w:rFonts w:cs="Times New Roman"/>
      <w:b/>
      <w:bCs/>
      <w:sz w:val="24"/>
      <w:szCs w:val="20"/>
      <w:lang w:eastAsia="ru-RU"/>
    </w:rPr>
  </w:style>
  <w:style w:type="paragraph" w:customStyle="1" w:styleId="894">
    <w:name w:val="таблица"/>
    <w:basedOn w:val="1"/>
    <w:uiPriority w:val="99"/>
    <w:pPr>
      <w:spacing w:after="0" w:line="240" w:lineRule="auto"/>
      <w:jc w:val="center"/>
    </w:pPr>
    <w:rPr>
      <w:rFonts w:cs="Times New Roman"/>
      <w:sz w:val="22"/>
      <w:szCs w:val="24"/>
      <w:lang w:eastAsia="ru-RU"/>
    </w:rPr>
  </w:style>
  <w:style w:type="paragraph" w:customStyle="1" w:styleId="895">
    <w:name w:val="Таблица 1"/>
    <w:basedOn w:val="882"/>
    <w:uiPriority w:val="0"/>
    <w:pPr>
      <w:jc w:val="left"/>
    </w:pPr>
    <w:rPr>
      <w:sz w:val="22"/>
    </w:rPr>
  </w:style>
  <w:style w:type="paragraph" w:customStyle="1" w:styleId="896">
    <w:name w:val="Таблица ВЕРТ"/>
    <w:basedOn w:val="894"/>
    <w:uiPriority w:val="0"/>
  </w:style>
  <w:style w:type="paragraph" w:customStyle="1" w:styleId="897">
    <w:name w:val="КУрсив"/>
    <w:basedOn w:val="884"/>
    <w:uiPriority w:val="0"/>
    <w:pPr>
      <w:jc w:val="right"/>
    </w:pPr>
    <w:rPr>
      <w:b w:val="0"/>
    </w:rPr>
  </w:style>
  <w:style w:type="paragraph" w:customStyle="1" w:styleId="898">
    <w:name w:val="таб подчеркнутый"/>
    <w:basedOn w:val="1"/>
    <w:uiPriority w:val="0"/>
    <w:pPr>
      <w:spacing w:after="0" w:line="240" w:lineRule="auto"/>
      <w:jc w:val="center"/>
    </w:pPr>
    <w:rPr>
      <w:rFonts w:cs="Times New Roman"/>
      <w:sz w:val="24"/>
      <w:szCs w:val="20"/>
      <w:u w:val="single"/>
      <w:lang w:eastAsia="ru-RU"/>
    </w:rPr>
  </w:style>
  <w:style w:type="paragraph" w:customStyle="1" w:styleId="899">
    <w:name w:val="Текст 11"/>
    <w:basedOn w:val="895"/>
    <w:uiPriority w:val="0"/>
    <w:rPr>
      <w:b w:val="0"/>
    </w:rPr>
  </w:style>
  <w:style w:type="paragraph" w:customStyle="1" w:styleId="900">
    <w:name w:val="Стиль Основной текст с отступом 2 + По левому краю Междустр.интерв..."/>
    <w:basedOn w:val="74"/>
    <w:uiPriority w:val="0"/>
    <w:pPr>
      <w:spacing w:line="240" w:lineRule="auto"/>
    </w:pPr>
    <w:rPr>
      <w:rFonts w:ascii="Arial" w:hAnsi="Arial"/>
      <w:sz w:val="24"/>
    </w:rPr>
  </w:style>
  <w:style w:type="paragraph" w:customStyle="1" w:styleId="901">
    <w:name w:val="Стиль Основной текст с отступом 2 + Междустр.интервал:  одинарный"/>
    <w:basedOn w:val="74"/>
    <w:uiPriority w:val="0"/>
    <w:pPr>
      <w:spacing w:after="0" w:line="240" w:lineRule="auto"/>
      <w:jc w:val="both"/>
    </w:pPr>
    <w:rPr>
      <w:rFonts w:ascii="Arial" w:hAnsi="Arial"/>
      <w:sz w:val="24"/>
    </w:rPr>
  </w:style>
  <w:style w:type="paragraph" w:customStyle="1" w:styleId="902">
    <w:name w:val="Основной"/>
    <w:basedOn w:val="1"/>
    <w:uiPriority w:val="0"/>
    <w:pPr>
      <w:spacing w:after="20" w:line="360" w:lineRule="auto"/>
      <w:ind w:firstLine="709"/>
      <w:jc w:val="both"/>
    </w:pPr>
    <w:rPr>
      <w:rFonts w:ascii="Times New Roman" w:hAnsi="Times New Roman" w:cs="Times New Roman"/>
      <w:sz w:val="28"/>
      <w:szCs w:val="20"/>
      <w:lang w:eastAsia="ru-RU"/>
    </w:rPr>
  </w:style>
  <w:style w:type="character" w:customStyle="1" w:styleId="903">
    <w:name w:val="Normal Знак"/>
    <w:link w:val="582"/>
    <w:uiPriority w:val="0"/>
    <w:rPr>
      <w:rFonts w:ascii="Times New Roman" w:hAnsi="Times New Roman" w:eastAsia="Times New Roman"/>
      <w:sz w:val="24"/>
      <w:lang w:bidi="ar-SA"/>
    </w:rPr>
  </w:style>
  <w:style w:type="paragraph" w:customStyle="1" w:styleId="904">
    <w:name w:val="Стиль 9 пт По левому краю Слева:  -01 см Справа:  -01 см"/>
    <w:basedOn w:val="1"/>
    <w:uiPriority w:val="0"/>
    <w:pPr>
      <w:spacing w:after="0" w:line="240" w:lineRule="auto"/>
      <w:ind w:left="-57" w:right="-57"/>
    </w:pPr>
    <w:rPr>
      <w:rFonts w:cs="Times New Roman"/>
      <w:sz w:val="18"/>
      <w:szCs w:val="20"/>
      <w:lang w:eastAsia="ru-RU"/>
    </w:rPr>
  </w:style>
  <w:style w:type="paragraph" w:customStyle="1" w:styleId="905">
    <w:name w:val="Стиль Первая строка:  063 см"/>
    <w:basedOn w:val="1"/>
    <w:uiPriority w:val="0"/>
    <w:pPr>
      <w:spacing w:after="0" w:line="240" w:lineRule="auto"/>
      <w:ind w:firstLine="360"/>
      <w:jc w:val="both"/>
    </w:pPr>
    <w:rPr>
      <w:rFonts w:cs="Times New Roman"/>
      <w:sz w:val="24"/>
      <w:szCs w:val="20"/>
      <w:lang w:eastAsia="ru-RU"/>
    </w:rPr>
  </w:style>
  <w:style w:type="paragraph" w:customStyle="1" w:styleId="906">
    <w:name w:val="Стиль Слева:  05 см Справа:  05 см"/>
    <w:basedOn w:val="1"/>
    <w:uiPriority w:val="0"/>
    <w:pPr>
      <w:spacing w:after="0" w:line="240" w:lineRule="auto"/>
      <w:ind w:left="284" w:right="284"/>
      <w:jc w:val="both"/>
    </w:pPr>
    <w:rPr>
      <w:rFonts w:cs="Times New Roman"/>
      <w:sz w:val="24"/>
      <w:szCs w:val="20"/>
      <w:lang w:eastAsia="ru-RU"/>
    </w:rPr>
  </w:style>
  <w:style w:type="paragraph" w:customStyle="1" w:styleId="907">
    <w:name w:val="Стиль Arial CYR 11 пт По центру Слева:  -02 см Первая строка: ..."/>
    <w:basedOn w:val="1"/>
    <w:uiPriority w:val="0"/>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908">
    <w:name w:val="Стандарт Знак1"/>
    <w:link w:val="545"/>
    <w:uiPriority w:val="0"/>
    <w:rPr>
      <w:rFonts w:ascii="Times New Roman" w:hAnsi="Times New Roman" w:eastAsia="Times New Roman"/>
      <w:snapToGrid w:val="0"/>
      <w:sz w:val="28"/>
    </w:rPr>
  </w:style>
  <w:style w:type="paragraph" w:customStyle="1" w:styleId="909">
    <w:name w:val="Стиль Первая строка:  032 см"/>
    <w:basedOn w:val="1"/>
    <w:uiPriority w:val="0"/>
    <w:pPr>
      <w:spacing w:after="0" w:line="240" w:lineRule="auto"/>
      <w:ind w:firstLine="180"/>
    </w:pPr>
    <w:rPr>
      <w:rFonts w:ascii="Times New Roman" w:hAnsi="Times New Roman" w:cs="Times New Roman"/>
      <w:sz w:val="20"/>
      <w:szCs w:val="20"/>
      <w:lang w:eastAsia="ru-RU"/>
    </w:rPr>
  </w:style>
  <w:style w:type="paragraph" w:customStyle="1" w:styleId="910">
    <w:name w:val="Normal Знак Знак Знак Знак"/>
    <w:link w:val="911"/>
    <w:uiPriority w:val="0"/>
    <w:pPr>
      <w:spacing w:before="100" w:after="100"/>
      <w:jc w:val="both"/>
    </w:pPr>
    <w:rPr>
      <w:rFonts w:ascii="Times New Roman" w:hAnsi="Times New Roman" w:eastAsia="Times New Roman" w:cs="Times New Roman"/>
      <w:snapToGrid w:val="0"/>
      <w:sz w:val="24"/>
      <w:szCs w:val="24"/>
      <w:lang w:val="ru-RU" w:eastAsia="ru-RU" w:bidi="ar-SA"/>
    </w:rPr>
  </w:style>
  <w:style w:type="character" w:customStyle="1" w:styleId="911">
    <w:name w:val="Normal Знак Знак Знак Знак Знак"/>
    <w:link w:val="910"/>
    <w:uiPriority w:val="0"/>
    <w:rPr>
      <w:rFonts w:ascii="Times New Roman" w:hAnsi="Times New Roman" w:eastAsia="Times New Roman"/>
      <w:snapToGrid w:val="0"/>
      <w:sz w:val="24"/>
      <w:szCs w:val="24"/>
      <w:lang w:bidi="ar-SA"/>
    </w:rPr>
  </w:style>
  <w:style w:type="paragraph" w:customStyle="1" w:styleId="912">
    <w:name w:val="Текст акта"/>
    <w:uiPriority w:val="0"/>
    <w:pPr>
      <w:widowControl w:val="0"/>
      <w:ind w:firstLine="709"/>
      <w:jc w:val="both"/>
    </w:pPr>
    <w:rPr>
      <w:rFonts w:ascii="Times New Roman" w:hAnsi="Times New Roman" w:eastAsia="Times New Roman" w:cs="Times New Roman"/>
      <w:sz w:val="28"/>
      <w:szCs w:val="24"/>
      <w:lang w:val="ru-RU" w:eastAsia="ru-RU" w:bidi="ar-SA"/>
    </w:rPr>
  </w:style>
  <w:style w:type="paragraph" w:customStyle="1" w:styleId="913">
    <w:name w:val="Стиль 12 пт"/>
    <w:basedOn w:val="1"/>
    <w:uiPriority w:val="0"/>
    <w:pPr>
      <w:spacing w:before="120" w:after="0" w:line="240" w:lineRule="auto"/>
      <w:ind w:firstLine="709"/>
      <w:jc w:val="both"/>
    </w:pPr>
    <w:rPr>
      <w:rFonts w:ascii="Times New Roman" w:hAnsi="Times New Roman" w:cs="Times New Roman"/>
      <w:szCs w:val="24"/>
      <w:lang w:eastAsia="ru-RU"/>
    </w:rPr>
  </w:style>
  <w:style w:type="paragraph" w:customStyle="1" w:styleId="914">
    <w:name w:val="Стиль Normal + полужирный"/>
    <w:basedOn w:val="1"/>
    <w:uiPriority w:val="0"/>
    <w:pPr>
      <w:spacing w:after="0" w:line="240" w:lineRule="auto"/>
      <w:ind w:left="-113" w:right="-113"/>
      <w:jc w:val="center"/>
    </w:pPr>
    <w:rPr>
      <w:rFonts w:ascii="Times New Roman" w:hAnsi="Times New Roman" w:cs="Times New Roman"/>
      <w:b/>
      <w:bCs/>
      <w:sz w:val="20"/>
      <w:szCs w:val="20"/>
      <w:lang w:eastAsia="ru-RU"/>
    </w:rPr>
  </w:style>
  <w:style w:type="paragraph" w:customStyle="1" w:styleId="915">
    <w:name w:val="çàãîëîâîê 2"/>
    <w:basedOn w:val="1"/>
    <w:next w:val="1"/>
    <w:uiPriority w:val="0"/>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916">
    <w:name w:val="заголовок 6"/>
    <w:basedOn w:val="1"/>
    <w:next w:val="1"/>
    <w:uiPriority w:val="0"/>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917">
    <w:name w:val="Heading"/>
    <w:uiPriority w:val="0"/>
    <w:pPr>
      <w:autoSpaceDE w:val="0"/>
      <w:autoSpaceDN w:val="0"/>
      <w:adjustRightInd w:val="0"/>
    </w:pPr>
    <w:rPr>
      <w:rFonts w:ascii="Arial" w:hAnsi="Arial" w:eastAsia="Times New Roman" w:cs="Arial"/>
      <w:b/>
      <w:bCs/>
      <w:sz w:val="22"/>
      <w:szCs w:val="22"/>
      <w:lang w:val="ru-RU" w:eastAsia="ru-RU" w:bidi="ar-SA"/>
    </w:rPr>
  </w:style>
  <w:style w:type="paragraph" w:customStyle="1" w:styleId="918">
    <w:name w:val="Стиль Слева:  125 см Первая строка:  0 см"/>
    <w:basedOn w:val="1"/>
    <w:uiPriority w:val="0"/>
    <w:pPr>
      <w:spacing w:before="120" w:after="0" w:line="240" w:lineRule="auto"/>
      <w:ind w:firstLine="709"/>
      <w:jc w:val="both"/>
    </w:pPr>
    <w:rPr>
      <w:rFonts w:ascii="Times New Roman" w:hAnsi="Times New Roman" w:cs="Times New Roman"/>
      <w:szCs w:val="20"/>
      <w:lang w:eastAsia="ru-RU"/>
    </w:rPr>
  </w:style>
  <w:style w:type="paragraph" w:customStyle="1" w:styleId="919">
    <w:name w:val="style22"/>
    <w:basedOn w:val="1"/>
    <w:uiPriority w:val="0"/>
    <w:pPr>
      <w:spacing w:before="100" w:beforeAutospacing="1" w:after="100" w:afterAutospacing="1" w:line="240" w:lineRule="auto"/>
    </w:pPr>
    <w:rPr>
      <w:rFonts w:ascii="Verdana" w:hAnsi="Verdana" w:cs="Times New Roman"/>
      <w:sz w:val="18"/>
      <w:szCs w:val="18"/>
      <w:lang w:eastAsia="ru-RU"/>
    </w:rPr>
  </w:style>
  <w:style w:type="character" w:customStyle="1" w:styleId="920">
    <w:name w:val="c1"/>
    <w:uiPriority w:val="0"/>
    <w:rPr>
      <w:color w:val="0000FF"/>
    </w:rPr>
  </w:style>
  <w:style w:type="paragraph" w:customStyle="1" w:styleId="921">
    <w:name w:val="style3"/>
    <w:basedOn w:val="1"/>
    <w:uiPriority w:val="0"/>
    <w:pPr>
      <w:spacing w:before="100" w:beforeAutospacing="1" w:after="100" w:afterAutospacing="1" w:line="240" w:lineRule="auto"/>
    </w:pPr>
    <w:rPr>
      <w:sz w:val="20"/>
      <w:szCs w:val="20"/>
      <w:lang w:eastAsia="ru-RU"/>
    </w:rPr>
  </w:style>
  <w:style w:type="character" w:customStyle="1" w:styleId="922">
    <w:name w:val="style131"/>
    <w:uiPriority w:val="0"/>
    <w:rPr>
      <w:rFonts w:hint="default" w:ascii="Arial" w:hAnsi="Arial" w:cs="Arial"/>
      <w:sz w:val="20"/>
      <w:szCs w:val="20"/>
    </w:rPr>
  </w:style>
  <w:style w:type="paragraph" w:customStyle="1" w:styleId="923">
    <w:name w:val="style3 style4"/>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924">
    <w:name w:val="spec111"/>
    <w:basedOn w:val="1"/>
    <w:uiPriority w:val="0"/>
    <w:pPr>
      <w:shd w:val="clear" w:color="auto" w:fill="FFFFFF"/>
      <w:spacing w:before="70" w:after="70" w:line="240" w:lineRule="auto"/>
      <w:ind w:left="150" w:right="150"/>
    </w:pPr>
    <w:rPr>
      <w:b/>
      <w:bCs/>
      <w:sz w:val="14"/>
      <w:szCs w:val="14"/>
      <w:lang w:eastAsia="ru-RU"/>
    </w:rPr>
  </w:style>
  <w:style w:type="paragraph" w:customStyle="1" w:styleId="925">
    <w:name w:val="spec5"/>
    <w:basedOn w:val="1"/>
    <w:uiPriority w:val="0"/>
    <w:pPr>
      <w:spacing w:before="70" w:after="70" w:line="240" w:lineRule="auto"/>
      <w:ind w:left="150" w:right="150"/>
    </w:pPr>
    <w:rPr>
      <w:rFonts w:ascii="Tahoma" w:hAnsi="Tahoma" w:cs="Tahoma"/>
      <w:b/>
      <w:bCs/>
      <w:color w:val="990303"/>
      <w:sz w:val="11"/>
      <w:szCs w:val="11"/>
      <w:lang w:eastAsia="ru-RU"/>
    </w:rPr>
  </w:style>
  <w:style w:type="paragraph" w:customStyle="1" w:styleId="926">
    <w:name w:val="news_glav"/>
    <w:basedOn w:val="1"/>
    <w:uiPriority w:val="0"/>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927">
    <w:name w:val="Заголовок_12"/>
    <w:semiHidden/>
    <w:uiPriority w:val="0"/>
    <w:rPr>
      <w:b/>
    </w:rPr>
  </w:style>
  <w:style w:type="paragraph" w:customStyle="1" w:styleId="928">
    <w:name w:val="втаблице"/>
    <w:basedOn w:val="1"/>
    <w:uiPriority w:val="0"/>
    <w:pPr>
      <w:spacing w:before="120" w:after="0" w:line="240" w:lineRule="auto"/>
    </w:pPr>
    <w:rPr>
      <w:rFonts w:ascii="Arial Narrow" w:hAnsi="Arial Narrow" w:cs="Times New Roman"/>
      <w:sz w:val="20"/>
      <w:szCs w:val="20"/>
      <w:lang w:eastAsia="ru-RU"/>
    </w:rPr>
  </w:style>
  <w:style w:type="character" w:customStyle="1" w:styleId="929">
    <w:name w:val="Font Style67"/>
    <w:uiPriority w:val="0"/>
    <w:rPr>
      <w:rFonts w:ascii="Times New Roman" w:hAnsi="Times New Roman" w:cs="Times New Roman"/>
      <w:sz w:val="22"/>
      <w:szCs w:val="22"/>
    </w:rPr>
  </w:style>
  <w:style w:type="paragraph" w:customStyle="1" w:styleId="930">
    <w:name w:val="Style47"/>
    <w:basedOn w:val="1"/>
    <w:uiPriority w:val="0"/>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931">
    <w:name w:val="Основной текст (6)_"/>
    <w:link w:val="932"/>
    <w:uiPriority w:val="0"/>
    <w:rPr>
      <w:sz w:val="22"/>
      <w:szCs w:val="22"/>
      <w:shd w:val="clear" w:color="auto" w:fill="FFFFFF"/>
    </w:rPr>
  </w:style>
  <w:style w:type="paragraph" w:customStyle="1" w:styleId="932">
    <w:name w:val="Основной текст (6)"/>
    <w:basedOn w:val="1"/>
    <w:link w:val="931"/>
    <w:uiPriority w:val="0"/>
    <w:pPr>
      <w:shd w:val="clear" w:color="auto" w:fill="FFFFFF"/>
      <w:spacing w:after="0" w:line="240" w:lineRule="atLeast"/>
    </w:pPr>
    <w:rPr>
      <w:rFonts w:ascii="Calibri" w:hAnsi="Calibri" w:eastAsia="Calibri" w:cs="Times New Roman"/>
      <w:sz w:val="22"/>
      <w:szCs w:val="22"/>
      <w:shd w:val="clear" w:color="auto" w:fill="FFFFFF"/>
    </w:rPr>
  </w:style>
  <w:style w:type="character" w:customStyle="1" w:styleId="933">
    <w:name w:val="Основной текст (6) + Полужирный"/>
    <w:uiPriority w:val="0"/>
    <w:rPr>
      <w:rFonts w:ascii="Times New Roman" w:hAnsi="Times New Roman"/>
      <w:b/>
      <w:bCs/>
      <w:spacing w:val="0"/>
      <w:sz w:val="22"/>
      <w:szCs w:val="22"/>
      <w:shd w:val="clear" w:color="auto" w:fill="FFFFFF"/>
      <w:lang w:bidi="ar-SA"/>
    </w:rPr>
  </w:style>
  <w:style w:type="character" w:customStyle="1" w:styleId="934">
    <w:name w:val="Основной текст (4)_"/>
    <w:link w:val="935"/>
    <w:uiPriority w:val="0"/>
    <w:rPr>
      <w:rFonts w:ascii="Tahoma" w:hAnsi="Tahoma"/>
      <w:sz w:val="18"/>
      <w:szCs w:val="18"/>
      <w:shd w:val="clear" w:color="auto" w:fill="FFFFFF"/>
    </w:rPr>
  </w:style>
  <w:style w:type="paragraph" w:customStyle="1" w:styleId="935">
    <w:name w:val="Основной текст (4)"/>
    <w:basedOn w:val="1"/>
    <w:link w:val="934"/>
    <w:uiPriority w:val="0"/>
    <w:pPr>
      <w:shd w:val="clear" w:color="auto" w:fill="FFFFFF"/>
      <w:spacing w:after="0" w:line="240" w:lineRule="atLeast"/>
    </w:pPr>
    <w:rPr>
      <w:rFonts w:ascii="Tahoma" w:hAnsi="Tahoma" w:eastAsia="Calibri" w:cs="Times New Roman"/>
      <w:sz w:val="18"/>
      <w:szCs w:val="18"/>
      <w:shd w:val="clear" w:color="auto" w:fill="FFFFFF"/>
    </w:rPr>
  </w:style>
  <w:style w:type="paragraph" w:customStyle="1" w:styleId="936">
    <w:name w:val="Report"/>
    <w:basedOn w:val="1"/>
    <w:uiPriority w:val="0"/>
    <w:pPr>
      <w:spacing w:after="0" w:line="360" w:lineRule="auto"/>
      <w:ind w:firstLine="567"/>
      <w:jc w:val="both"/>
    </w:pPr>
    <w:rPr>
      <w:rFonts w:ascii="Times New Roman" w:hAnsi="Times New Roman" w:cs="Times New Roman"/>
      <w:sz w:val="24"/>
      <w:szCs w:val="20"/>
      <w:lang w:eastAsia="ru-RU"/>
    </w:rPr>
  </w:style>
  <w:style w:type="paragraph" w:customStyle="1" w:styleId="937">
    <w:name w:val="Report_Tab"/>
    <w:basedOn w:val="1"/>
    <w:uiPriority w:val="0"/>
    <w:pPr>
      <w:spacing w:after="0" w:line="240" w:lineRule="auto"/>
    </w:pPr>
    <w:rPr>
      <w:rFonts w:ascii="Times New Roman" w:hAnsi="Times New Roman" w:cs="Times New Roman"/>
      <w:sz w:val="24"/>
      <w:szCs w:val="20"/>
      <w:lang w:eastAsia="ru-RU"/>
    </w:rPr>
  </w:style>
  <w:style w:type="table" w:customStyle="1" w:styleId="938">
    <w:name w:val="Стиль таблицы2"/>
    <w:basedOn w:val="12"/>
    <w:uiPriority w:val="0"/>
    <w:rPr>
      <w:rFonts w:ascii="Times New Roman" w:hAnsi="Times New Roman" w:eastAsia="Times New Roman"/>
    </w:rPr>
    <w:tblPr>
      <w:tblCellMar>
        <w:top w:w="0" w:type="dxa"/>
        <w:left w:w="108" w:type="dxa"/>
        <w:bottom w:w="0" w:type="dxa"/>
        <w:right w:w="108" w:type="dxa"/>
      </w:tblCellMar>
    </w:tblPr>
  </w:style>
  <w:style w:type="table" w:customStyle="1" w:styleId="939">
    <w:name w:val="Стиль таблицы3"/>
    <w:basedOn w:val="12"/>
    <w:uiPriority w:val="0"/>
    <w:rPr>
      <w:rFonts w:ascii="Times New Roman" w:hAnsi="Times New Roman" w:eastAsia="Times New Roman"/>
    </w:rPr>
    <w:tblPr>
      <w:tblCellMar>
        <w:top w:w="0" w:type="dxa"/>
        <w:left w:w="108" w:type="dxa"/>
        <w:bottom w:w="0" w:type="dxa"/>
        <w:right w:w="108" w:type="dxa"/>
      </w:tblCellMar>
    </w:tblPr>
  </w:style>
  <w:style w:type="paragraph" w:customStyle="1" w:styleId="940">
    <w:name w:val="Сноска"/>
    <w:basedOn w:val="1"/>
    <w:uiPriority w:val="0"/>
    <w:pPr>
      <w:spacing w:after="0" w:line="240" w:lineRule="auto"/>
    </w:pPr>
    <w:rPr>
      <w:rFonts w:ascii="Times New Roman" w:hAnsi="Times New Roman" w:cs="Times New Roman"/>
      <w:sz w:val="16"/>
      <w:szCs w:val="20"/>
      <w:lang w:eastAsia="ru-RU"/>
    </w:rPr>
  </w:style>
  <w:style w:type="character" w:customStyle="1" w:styleId="941">
    <w:name w:val="Выделенный текст"/>
    <w:uiPriority w:val="0"/>
    <w:rPr>
      <w:i/>
      <w:u w:val="single"/>
    </w:rPr>
  </w:style>
  <w:style w:type="paragraph" w:customStyle="1" w:styleId="942">
    <w:name w:val="список"/>
    <w:basedOn w:val="1"/>
    <w:link w:val="943"/>
    <w:uiPriority w:val="99"/>
    <w:pPr>
      <w:numPr>
        <w:ilvl w:val="0"/>
        <w:numId w:val="13"/>
      </w:numPr>
      <w:spacing w:after="0" w:line="240" w:lineRule="auto"/>
    </w:pPr>
    <w:rPr>
      <w:rFonts w:ascii="Times New Roman" w:hAnsi="Times New Roman" w:cs="Times New Roman"/>
      <w:sz w:val="22"/>
      <w:szCs w:val="20"/>
    </w:rPr>
  </w:style>
  <w:style w:type="character" w:customStyle="1" w:styleId="943">
    <w:name w:val="список Знак"/>
    <w:link w:val="942"/>
    <w:uiPriority w:val="99"/>
    <w:rPr>
      <w:rFonts w:ascii="Times New Roman" w:hAnsi="Times New Roman" w:eastAsia="Times New Roman"/>
      <w:sz w:val="22"/>
      <w:lang w:eastAsia="en-US"/>
    </w:rPr>
  </w:style>
  <w:style w:type="paragraph" w:customStyle="1" w:styleId="944">
    <w:name w:val="Стиль13"/>
    <w:basedOn w:val="1"/>
    <w:uiPriority w:val="0"/>
    <w:pPr>
      <w:spacing w:after="0" w:line="240" w:lineRule="auto"/>
      <w:jc w:val="both"/>
    </w:pPr>
    <w:rPr>
      <w:sz w:val="24"/>
      <w:szCs w:val="24"/>
      <w:lang w:eastAsia="ru-RU"/>
    </w:rPr>
  </w:style>
  <w:style w:type="paragraph" w:customStyle="1" w:styleId="945">
    <w:name w:val="oaeno niinee"/>
    <w:basedOn w:val="1"/>
    <w:uiPriority w:val="0"/>
    <w:pPr>
      <w:spacing w:after="0" w:line="240" w:lineRule="auto"/>
      <w:jc w:val="both"/>
    </w:pPr>
    <w:rPr>
      <w:rFonts w:ascii="Times New Roman" w:hAnsi="Times New Roman" w:cs="Times New Roman"/>
      <w:sz w:val="24"/>
      <w:szCs w:val="24"/>
      <w:lang w:eastAsia="ru-RU"/>
    </w:rPr>
  </w:style>
  <w:style w:type="paragraph" w:customStyle="1" w:styleId="946">
    <w:name w:val="Заголовок Главы"/>
    <w:basedOn w:val="1"/>
    <w:link w:val="947"/>
    <w:qFormat/>
    <w:uiPriority w:val="0"/>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947">
    <w:name w:val="Заголовок Главы Знак"/>
    <w:basedOn w:val="11"/>
    <w:link w:val="946"/>
    <w:uiPriority w:val="0"/>
    <w:rPr>
      <w:rFonts w:ascii="Times New Roman" w:hAnsi="Times New Roman" w:eastAsia="Times New Roman"/>
      <w:b/>
      <w:sz w:val="24"/>
      <w:szCs w:val="24"/>
    </w:rPr>
  </w:style>
  <w:style w:type="character" w:customStyle="1" w:styleId="948">
    <w:name w:val="Название объекта Знак1 Знак Знак1"/>
    <w:basedOn w:val="11"/>
    <w:uiPriority w:val="0"/>
    <w:rPr>
      <w:b/>
      <w:bCs/>
    </w:rPr>
  </w:style>
  <w:style w:type="character" w:customStyle="1" w:styleId="949">
    <w:name w:val="Заголовок статьи Знак"/>
    <w:basedOn w:val="11"/>
    <w:link w:val="513"/>
    <w:uiPriority w:val="99"/>
    <w:rPr>
      <w:rFonts w:ascii="Times New Roman CYR" w:hAnsi="Times New Roman CYR" w:eastAsia="Times New Roman" w:cs="Times New Roman CYR"/>
      <w:sz w:val="24"/>
      <w:szCs w:val="24"/>
    </w:rPr>
  </w:style>
  <w:style w:type="character" w:customStyle="1" w:styleId="950">
    <w:name w:val="Оглавление 3 Знак"/>
    <w:link w:val="55"/>
    <w:uiPriority w:val="39"/>
    <w:rPr>
      <w:rFonts w:ascii="Arial" w:hAnsi="Arial" w:eastAsia="Times New Roman" w:cs="Arial"/>
      <w:sz w:val="26"/>
      <w:szCs w:val="26"/>
      <w:lang w:eastAsia="en-US"/>
    </w:rPr>
  </w:style>
  <w:style w:type="table" w:customStyle="1" w:styleId="951">
    <w:name w:val="Светлая заливка1"/>
    <w:basedOn w:val="12"/>
    <w:uiPriority w:val="60"/>
    <w:rPr>
      <w:rFonts w:eastAsia="Times New Roman"/>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52">
    <w:name w:val="Светлая заливка - Акцент 11"/>
    <w:basedOn w:val="12"/>
    <w:uiPriority w:val="60"/>
    <w:rPr>
      <w:rFonts w:eastAsia="Times New Roman"/>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paragraph" w:customStyle="1" w:styleId="953">
    <w:name w:val="Заголовок таблици"/>
    <w:basedOn w:val="1"/>
    <w:semiHidden/>
    <w:uiPriority w:val="99"/>
    <w:pPr>
      <w:spacing w:after="0" w:line="240" w:lineRule="auto"/>
      <w:ind w:firstLine="540"/>
      <w:jc w:val="both"/>
    </w:pPr>
    <w:rPr>
      <w:rFonts w:ascii="Times New Roman" w:hAnsi="Times New Roman" w:cs="Times New Roman"/>
      <w:sz w:val="24"/>
      <w:szCs w:val="24"/>
      <w:lang w:eastAsia="ru-RU"/>
    </w:rPr>
  </w:style>
  <w:style w:type="paragraph" w:customStyle="1" w:styleId="954">
    <w:name w:val="Знак15 Знак"/>
    <w:basedOn w:val="1"/>
    <w:next w:val="67"/>
    <w:qFormat/>
    <w:uiPriority w:val="0"/>
    <w:pPr>
      <w:spacing w:after="0" w:line="240" w:lineRule="auto"/>
      <w:jc w:val="center"/>
    </w:pPr>
    <w:rPr>
      <w:rFonts w:ascii="Times New Roman" w:hAnsi="Times New Roman" w:cs="Times New Roman"/>
      <w:b/>
      <w:sz w:val="28"/>
      <w:szCs w:val="20"/>
      <w:lang w:eastAsia="ru-RU"/>
    </w:rPr>
  </w:style>
  <w:style w:type="paragraph" w:customStyle="1" w:styleId="955">
    <w:name w:val="Чертежный"/>
    <w:link w:val="956"/>
    <w:uiPriority w:val="99"/>
    <w:pPr>
      <w:jc w:val="both"/>
    </w:pPr>
    <w:rPr>
      <w:rFonts w:ascii="ISOCPEUR" w:hAnsi="ISOCPEUR" w:eastAsia="Times New Roman" w:cs="Times New Roman"/>
      <w:i/>
      <w:sz w:val="28"/>
      <w:lang w:val="uk-UA" w:eastAsia="ru-RU" w:bidi="ar-SA"/>
    </w:rPr>
  </w:style>
  <w:style w:type="character" w:customStyle="1" w:styleId="956">
    <w:name w:val="Чертежный Знак"/>
    <w:link w:val="955"/>
    <w:uiPriority w:val="99"/>
    <w:rPr>
      <w:rFonts w:ascii="ISOCPEUR" w:hAnsi="ISOCPEUR" w:eastAsia="Times New Roman"/>
      <w:i/>
      <w:sz w:val="28"/>
      <w:lang w:val="uk-UA" w:bidi="ar-SA"/>
    </w:rPr>
  </w:style>
  <w:style w:type="paragraph" w:customStyle="1" w:styleId="957">
    <w:name w:val="Знак21"/>
    <w:basedOn w:val="1"/>
    <w:uiPriority w:val="99"/>
    <w:pPr>
      <w:spacing w:after="160" w:line="240" w:lineRule="exact"/>
    </w:pPr>
    <w:rPr>
      <w:rFonts w:ascii="Verdana" w:hAnsi="Verdana" w:cs="Times New Roman"/>
      <w:sz w:val="20"/>
      <w:szCs w:val="20"/>
      <w:lang w:val="en-US"/>
    </w:rPr>
  </w:style>
  <w:style w:type="paragraph" w:customStyle="1" w:styleId="95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1"/>
    <w:uiPriority w:val="0"/>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959">
    <w:name w:val="Штамп"/>
    <w:basedOn w:val="1"/>
    <w:uiPriority w:val="99"/>
    <w:pPr>
      <w:spacing w:after="0" w:line="240" w:lineRule="auto"/>
      <w:jc w:val="center"/>
    </w:pPr>
    <w:rPr>
      <w:rFonts w:ascii="ГОСТ тип А" w:hAnsi="ГОСТ тип А" w:cs="Times New Roman"/>
      <w:i/>
      <w:sz w:val="18"/>
      <w:szCs w:val="20"/>
      <w:lang w:eastAsia="ru-RU"/>
    </w:rPr>
  </w:style>
  <w:style w:type="paragraph" w:customStyle="1" w:styleId="960">
    <w:name w:val="Char Знак"/>
    <w:basedOn w:val="1"/>
    <w:uiPriority w:val="99"/>
    <w:pPr>
      <w:spacing w:before="100" w:beforeAutospacing="1" w:after="100" w:afterAutospacing="1" w:line="240" w:lineRule="auto"/>
    </w:pPr>
    <w:rPr>
      <w:rFonts w:ascii="Tahoma" w:hAnsi="Tahoma" w:cs="Times New Roman"/>
      <w:sz w:val="20"/>
      <w:szCs w:val="20"/>
      <w:lang w:val="en-US"/>
    </w:rPr>
  </w:style>
  <w:style w:type="paragraph" w:customStyle="1" w:styleId="961">
    <w:name w:val="Стиль статьи правил"/>
    <w:basedOn w:val="1"/>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962">
    <w:name w:val="Основной стиль"/>
    <w:basedOn w:val="1"/>
    <w:link w:val="963"/>
    <w:uiPriority w:val="99"/>
    <w:pPr>
      <w:spacing w:after="0" w:line="240" w:lineRule="auto"/>
      <w:ind w:firstLine="680"/>
      <w:jc w:val="both"/>
    </w:pPr>
    <w:rPr>
      <w:rFonts w:cs="Times New Roman"/>
      <w:sz w:val="24"/>
      <w:szCs w:val="28"/>
    </w:rPr>
  </w:style>
  <w:style w:type="character" w:customStyle="1" w:styleId="963">
    <w:name w:val="Основной стиль Знак"/>
    <w:link w:val="962"/>
    <w:uiPriority w:val="99"/>
    <w:rPr>
      <w:rFonts w:ascii="Arial" w:hAnsi="Arial" w:eastAsia="Times New Roman"/>
      <w:sz w:val="24"/>
      <w:szCs w:val="28"/>
    </w:rPr>
  </w:style>
  <w:style w:type="paragraph" w:customStyle="1" w:styleId="964">
    <w:name w:val="1 Знак Знак Знак Знак Знак Знак Знак"/>
    <w:basedOn w:val="1"/>
    <w:uiPriority w:val="99"/>
    <w:pPr>
      <w:spacing w:after="160" w:line="240" w:lineRule="exact"/>
    </w:pPr>
    <w:rPr>
      <w:rFonts w:ascii="Verdana" w:hAnsi="Verdana" w:cs="Times New Roman"/>
      <w:sz w:val="20"/>
      <w:szCs w:val="20"/>
      <w:lang w:val="en-US"/>
    </w:rPr>
  </w:style>
  <w:style w:type="paragraph" w:customStyle="1" w:styleId="965">
    <w:name w:val="Стиль раздела"/>
    <w:basedOn w:val="1"/>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966">
    <w:name w:val="Стиль названия"/>
    <w:basedOn w:val="1"/>
    <w:uiPriority w:val="99"/>
    <w:pPr>
      <w:spacing w:after="60" w:line="240" w:lineRule="auto"/>
      <w:ind w:firstLine="680"/>
      <w:jc w:val="both"/>
    </w:pPr>
    <w:rPr>
      <w:rFonts w:cs="Times New Roman"/>
      <w:b/>
      <w:i/>
      <w:sz w:val="24"/>
      <w:szCs w:val="28"/>
      <w:lang w:eastAsia="ru-RU"/>
    </w:rPr>
  </w:style>
  <w:style w:type="paragraph" w:customStyle="1" w:styleId="967">
    <w:name w:val="Arial Narrow 13 pt по ширине Первая строка:  1 см"/>
    <w:basedOn w:val="1"/>
    <w:uiPriority w:val="99"/>
    <w:pPr>
      <w:spacing w:after="0" w:line="240" w:lineRule="auto"/>
      <w:ind w:firstLine="567"/>
      <w:jc w:val="both"/>
    </w:pPr>
    <w:rPr>
      <w:rFonts w:ascii="Arial Narrow" w:hAnsi="Arial Narrow" w:cs="Times New Roman"/>
      <w:szCs w:val="20"/>
      <w:lang w:val="en-US" w:eastAsia="ru-RU"/>
    </w:rPr>
  </w:style>
  <w:style w:type="paragraph" w:customStyle="1" w:styleId="968">
    <w:name w:val="HeadDoc"/>
    <w:uiPriority w:val="99"/>
    <w:pPr>
      <w:keepLines/>
      <w:overflowPunct w:val="0"/>
      <w:autoSpaceDE w:val="0"/>
      <w:autoSpaceDN w:val="0"/>
      <w:adjustRightInd w:val="0"/>
      <w:jc w:val="both"/>
      <w:textAlignment w:val="baseline"/>
    </w:pPr>
    <w:rPr>
      <w:rFonts w:ascii="Times New Roman" w:hAnsi="Times New Roman" w:eastAsia="Times New Roman" w:cs="Times New Roman"/>
      <w:sz w:val="28"/>
      <w:szCs w:val="28"/>
      <w:lang w:val="ru-RU" w:eastAsia="ru-RU" w:bidi="ar-SA"/>
    </w:rPr>
  </w:style>
  <w:style w:type="paragraph" w:customStyle="1" w:styleId="969">
    <w:name w:val="Iau?iue2"/>
    <w:uiPriority w:val="99"/>
    <w:pPr>
      <w:widowControl w:val="0"/>
    </w:pPr>
    <w:rPr>
      <w:rFonts w:ascii="Times New Roman" w:hAnsi="Times New Roman" w:eastAsia="Times New Roman" w:cs="Times New Roman"/>
      <w:sz w:val="28"/>
      <w:szCs w:val="28"/>
      <w:lang w:val="ru-RU" w:eastAsia="ru-RU" w:bidi="ar-SA"/>
    </w:rPr>
  </w:style>
  <w:style w:type="paragraph" w:customStyle="1" w:styleId="970">
    <w:name w:val="Основной текст с отступом1"/>
    <w:basedOn w:val="1"/>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971">
    <w:name w:val="Îñíîâíîé òåêñò 2"/>
    <w:basedOn w:val="641"/>
    <w:uiPriority w:val="99"/>
    <w:pPr>
      <w:spacing w:after="200" w:line="276" w:lineRule="auto"/>
    </w:pPr>
    <w:rPr>
      <w:rFonts w:ascii="Arial" w:hAnsi="Arial" w:cs="Arial"/>
      <w:sz w:val="26"/>
      <w:szCs w:val="26"/>
      <w:lang w:eastAsia="en-US"/>
    </w:rPr>
  </w:style>
  <w:style w:type="paragraph" w:customStyle="1" w:styleId="972">
    <w:name w:val="основной"/>
    <w:basedOn w:val="1"/>
    <w:uiPriority w:val="99"/>
    <w:pPr>
      <w:keepNext/>
      <w:spacing w:after="0" w:line="240" w:lineRule="auto"/>
    </w:pPr>
    <w:rPr>
      <w:rFonts w:ascii="Times New Roman" w:hAnsi="Times New Roman" w:cs="Times New Roman"/>
      <w:sz w:val="24"/>
      <w:szCs w:val="24"/>
      <w:lang w:eastAsia="ru-RU"/>
    </w:rPr>
  </w:style>
  <w:style w:type="paragraph" w:customStyle="1" w:styleId="973">
    <w:name w:val="Îñíîâíîé òåêñò ñ îòñòóïîì 3"/>
    <w:basedOn w:val="641"/>
    <w:uiPriority w:val="99"/>
    <w:pPr>
      <w:spacing w:after="200" w:line="276" w:lineRule="auto"/>
    </w:pPr>
    <w:rPr>
      <w:rFonts w:ascii="Arial" w:hAnsi="Arial" w:cs="Arial"/>
      <w:sz w:val="26"/>
      <w:szCs w:val="26"/>
      <w:lang w:eastAsia="en-US"/>
    </w:rPr>
  </w:style>
  <w:style w:type="paragraph" w:customStyle="1" w:styleId="974">
    <w:name w:val="nienie"/>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5">
    <w:name w:val="Iniiaiie oaeno"/>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6">
    <w:name w:val="Iniiaiie oaeno 2"/>
    <w:basedOn w:val="1"/>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977">
    <w:name w:val="caaieiaie 2"/>
    <w:basedOn w:val="810"/>
    <w:next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8">
    <w:name w:val="Îñíîâíîé òåêñò"/>
    <w:basedOn w:val="641"/>
    <w:uiPriority w:val="99"/>
    <w:pPr>
      <w:spacing w:after="200" w:line="276" w:lineRule="auto"/>
    </w:pPr>
    <w:rPr>
      <w:rFonts w:ascii="Arial" w:hAnsi="Arial" w:cs="Arial"/>
      <w:sz w:val="26"/>
      <w:szCs w:val="26"/>
      <w:lang w:eastAsia="en-US"/>
    </w:rPr>
  </w:style>
  <w:style w:type="paragraph" w:customStyle="1" w:styleId="979">
    <w:name w:val="Iniiaiie oaeno n ionooiii 2"/>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980">
    <w:name w:val="WW8Num1z0"/>
    <w:uiPriority w:val="99"/>
    <w:rPr>
      <w:rFonts w:ascii="Symbol" w:hAnsi="Symbol" w:cs="Symbol"/>
    </w:rPr>
  </w:style>
  <w:style w:type="character" w:customStyle="1" w:styleId="981">
    <w:name w:val="WW8Num3z0"/>
    <w:uiPriority w:val="99"/>
    <w:rPr>
      <w:rFonts w:ascii="Symbol" w:hAnsi="Symbol"/>
    </w:rPr>
  </w:style>
  <w:style w:type="character" w:customStyle="1" w:styleId="982">
    <w:name w:val="WW8Num4z0"/>
    <w:uiPriority w:val="99"/>
    <w:rPr>
      <w:rFonts w:ascii="Symbol" w:hAnsi="Symbol"/>
    </w:rPr>
  </w:style>
  <w:style w:type="character" w:customStyle="1" w:styleId="983">
    <w:name w:val="WW8Num4z2"/>
    <w:uiPriority w:val="99"/>
    <w:rPr>
      <w:rFonts w:ascii="Wingdings" w:hAnsi="Wingdings" w:cs="Wingdings"/>
    </w:rPr>
  </w:style>
  <w:style w:type="character" w:customStyle="1" w:styleId="984">
    <w:name w:val="WW8Num4z4"/>
    <w:uiPriority w:val="99"/>
    <w:rPr>
      <w:rFonts w:ascii="Courier New" w:hAnsi="Courier New" w:cs="Courier New"/>
    </w:rPr>
  </w:style>
  <w:style w:type="character" w:customStyle="1" w:styleId="985">
    <w:name w:val="WW8Num6z0"/>
    <w:uiPriority w:val="99"/>
    <w:rPr>
      <w:rFonts w:ascii="Symbol" w:hAnsi="Symbol"/>
    </w:rPr>
  </w:style>
  <w:style w:type="character" w:customStyle="1" w:styleId="986">
    <w:name w:val="WW8Num11z4"/>
    <w:uiPriority w:val="99"/>
    <w:rPr>
      <w:rFonts w:ascii="Courier New" w:hAnsi="Courier New" w:cs="Courier New"/>
    </w:rPr>
  </w:style>
  <w:style w:type="character" w:customStyle="1" w:styleId="987">
    <w:name w:val="WW8Num14z0"/>
    <w:uiPriority w:val="99"/>
    <w:rPr>
      <w:rFonts w:ascii="Times New Roman" w:hAnsi="Times New Roman" w:eastAsia="Times New Roman"/>
    </w:rPr>
  </w:style>
  <w:style w:type="character" w:customStyle="1" w:styleId="988">
    <w:name w:val="WW8Num14z1"/>
    <w:uiPriority w:val="99"/>
    <w:rPr>
      <w:rFonts w:ascii="Symbol" w:hAnsi="Symbol" w:cs="Symbol"/>
    </w:rPr>
  </w:style>
  <w:style w:type="character" w:customStyle="1" w:styleId="989">
    <w:name w:val="WW8Num14z2"/>
    <w:uiPriority w:val="99"/>
    <w:rPr>
      <w:rFonts w:ascii="Wingdings" w:hAnsi="Wingdings" w:cs="Wingdings"/>
    </w:rPr>
  </w:style>
  <w:style w:type="character" w:customStyle="1" w:styleId="990">
    <w:name w:val="WW8Num14z4"/>
    <w:uiPriority w:val="99"/>
    <w:rPr>
      <w:rFonts w:ascii="Courier New" w:hAnsi="Courier New" w:cs="Courier New"/>
    </w:rPr>
  </w:style>
  <w:style w:type="character" w:customStyle="1" w:styleId="991">
    <w:name w:val="WW8Num16z1"/>
    <w:uiPriority w:val="99"/>
    <w:rPr>
      <w:rFonts w:ascii="Courier New" w:hAnsi="Courier New" w:cs="Courier New"/>
    </w:rPr>
  </w:style>
  <w:style w:type="character" w:customStyle="1" w:styleId="992">
    <w:name w:val="WW8Num16z2"/>
    <w:uiPriority w:val="99"/>
    <w:rPr>
      <w:rFonts w:ascii="Wingdings" w:hAnsi="Wingdings" w:cs="Wingdings"/>
    </w:rPr>
  </w:style>
  <w:style w:type="character" w:customStyle="1" w:styleId="993">
    <w:name w:val="WW8Num17z4"/>
    <w:uiPriority w:val="99"/>
    <w:rPr>
      <w:rFonts w:ascii="Courier New" w:hAnsi="Courier New" w:cs="Courier New"/>
    </w:rPr>
  </w:style>
  <w:style w:type="character" w:customStyle="1" w:styleId="994">
    <w:name w:val="WW8Num20z0"/>
    <w:uiPriority w:val="99"/>
    <w:rPr>
      <w:rFonts w:ascii="Symbol" w:hAnsi="Symbol" w:cs="Symbol"/>
    </w:rPr>
  </w:style>
  <w:style w:type="character" w:customStyle="1" w:styleId="995">
    <w:name w:val="WW8Num20z2"/>
    <w:uiPriority w:val="99"/>
    <w:rPr>
      <w:rFonts w:ascii="Wingdings" w:hAnsi="Wingdings" w:cs="Wingdings"/>
    </w:rPr>
  </w:style>
  <w:style w:type="character" w:customStyle="1" w:styleId="996">
    <w:name w:val="WW8Num21z0"/>
    <w:uiPriority w:val="99"/>
    <w:rPr>
      <w:rFonts w:ascii="Symbol" w:hAnsi="Symbol" w:cs="Symbol"/>
    </w:rPr>
  </w:style>
  <w:style w:type="character" w:customStyle="1" w:styleId="997">
    <w:name w:val="WW8Num21z1"/>
    <w:uiPriority w:val="99"/>
    <w:rPr>
      <w:rFonts w:ascii="Courier New" w:hAnsi="Courier New" w:cs="Courier New"/>
    </w:rPr>
  </w:style>
  <w:style w:type="character" w:customStyle="1" w:styleId="998">
    <w:name w:val="WW8Num21z2"/>
    <w:uiPriority w:val="99"/>
    <w:rPr>
      <w:rFonts w:ascii="Wingdings" w:hAnsi="Wingdings" w:cs="Wingdings"/>
    </w:rPr>
  </w:style>
  <w:style w:type="character" w:customStyle="1" w:styleId="999">
    <w:name w:val="WW8Num22z0"/>
    <w:uiPriority w:val="99"/>
    <w:rPr>
      <w:rFonts w:ascii="Symbol" w:hAnsi="Symbol" w:cs="Symbol"/>
    </w:rPr>
  </w:style>
  <w:style w:type="character" w:customStyle="1" w:styleId="1000">
    <w:name w:val="WW8Num22z2"/>
    <w:uiPriority w:val="99"/>
    <w:rPr>
      <w:rFonts w:ascii="Wingdings" w:hAnsi="Wingdings" w:cs="Wingdings"/>
    </w:rPr>
  </w:style>
  <w:style w:type="character" w:customStyle="1" w:styleId="1001">
    <w:name w:val="WW8Num22z4"/>
    <w:uiPriority w:val="99"/>
    <w:rPr>
      <w:rFonts w:ascii="Courier New" w:hAnsi="Courier New" w:cs="Courier New"/>
    </w:rPr>
  </w:style>
  <w:style w:type="character" w:customStyle="1" w:styleId="1002">
    <w:name w:val="WW8Num24z1"/>
    <w:uiPriority w:val="99"/>
    <w:rPr>
      <w:rFonts w:ascii="Courier New" w:hAnsi="Courier New" w:cs="Courier New"/>
    </w:rPr>
  </w:style>
  <w:style w:type="character" w:customStyle="1" w:styleId="1003">
    <w:name w:val="WW8Num24z2"/>
    <w:uiPriority w:val="99"/>
    <w:rPr>
      <w:rFonts w:ascii="Wingdings" w:hAnsi="Wingdings" w:cs="Wingdings"/>
    </w:rPr>
  </w:style>
  <w:style w:type="character" w:customStyle="1" w:styleId="1004">
    <w:name w:val="WW8Num25z0"/>
    <w:uiPriority w:val="99"/>
    <w:rPr>
      <w:rFonts w:ascii="Symbol" w:hAnsi="Symbol" w:cs="Symbol"/>
    </w:rPr>
  </w:style>
  <w:style w:type="character" w:customStyle="1" w:styleId="1005">
    <w:name w:val="WW8Num25z1"/>
    <w:uiPriority w:val="99"/>
    <w:rPr>
      <w:rFonts w:ascii="Courier New" w:hAnsi="Courier New" w:cs="Courier New"/>
    </w:rPr>
  </w:style>
  <w:style w:type="character" w:customStyle="1" w:styleId="1006">
    <w:name w:val="WW8Num25z2"/>
    <w:uiPriority w:val="99"/>
    <w:rPr>
      <w:rFonts w:ascii="Wingdings" w:hAnsi="Wingdings" w:cs="Wingdings"/>
    </w:rPr>
  </w:style>
  <w:style w:type="character" w:customStyle="1" w:styleId="1007">
    <w:name w:val="WW8Num27z0"/>
    <w:uiPriority w:val="99"/>
    <w:rPr>
      <w:rFonts w:ascii="Symbol" w:hAnsi="Symbol" w:cs="Symbol"/>
    </w:rPr>
  </w:style>
  <w:style w:type="character" w:customStyle="1" w:styleId="1008">
    <w:name w:val="WW8Num27z1"/>
    <w:uiPriority w:val="99"/>
    <w:rPr>
      <w:rFonts w:ascii="Courier New" w:hAnsi="Courier New" w:cs="Courier New"/>
    </w:rPr>
  </w:style>
  <w:style w:type="character" w:customStyle="1" w:styleId="1009">
    <w:name w:val="WW8Num27z2"/>
    <w:uiPriority w:val="99"/>
    <w:rPr>
      <w:rFonts w:ascii="Wingdings" w:hAnsi="Wingdings" w:cs="Wingdings"/>
    </w:rPr>
  </w:style>
  <w:style w:type="character" w:customStyle="1" w:styleId="1010">
    <w:name w:val="WW8Num28z4"/>
    <w:uiPriority w:val="99"/>
    <w:rPr>
      <w:rFonts w:ascii="Courier New" w:hAnsi="Courier New" w:cs="Courier New"/>
    </w:rPr>
  </w:style>
  <w:style w:type="character" w:customStyle="1" w:styleId="1011">
    <w:name w:val="WW8Num29z0"/>
    <w:uiPriority w:val="99"/>
    <w:rPr>
      <w:rFonts w:ascii="Symbol" w:hAnsi="Symbol" w:cs="Symbol"/>
    </w:rPr>
  </w:style>
  <w:style w:type="character" w:customStyle="1" w:styleId="1012">
    <w:name w:val="WW8Num29z1"/>
    <w:uiPriority w:val="99"/>
    <w:rPr>
      <w:rFonts w:ascii="Courier New" w:hAnsi="Courier New" w:cs="Courier New"/>
    </w:rPr>
  </w:style>
  <w:style w:type="character" w:customStyle="1" w:styleId="1013">
    <w:name w:val="WW8Num29z2"/>
    <w:uiPriority w:val="99"/>
    <w:rPr>
      <w:rFonts w:ascii="Wingdings" w:hAnsi="Wingdings" w:cs="Wingdings"/>
    </w:rPr>
  </w:style>
  <w:style w:type="paragraph" w:customStyle="1" w:styleId="1014">
    <w:name w:val="Маркированный список 41"/>
    <w:basedOn w:val="1"/>
    <w:uiPriority w:val="99"/>
    <w:pPr>
      <w:suppressAutoHyphens/>
      <w:spacing w:after="0" w:line="240" w:lineRule="auto"/>
    </w:pPr>
    <w:rPr>
      <w:rFonts w:ascii="Times New Roman" w:hAnsi="Times New Roman" w:cs="Times New Roman"/>
      <w:sz w:val="20"/>
      <w:szCs w:val="20"/>
      <w:lang w:val="en-GB" w:eastAsia="ar-SA"/>
    </w:rPr>
  </w:style>
  <w:style w:type="paragraph" w:customStyle="1" w:styleId="1015">
    <w:name w:val="constitl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016">
    <w:name w:val="Комментарий"/>
    <w:basedOn w:val="1"/>
    <w:next w:val="1"/>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1017">
    <w:name w:val="f"/>
    <w:basedOn w:val="11"/>
    <w:uiPriority w:val="99"/>
  </w:style>
  <w:style w:type="paragraph" w:customStyle="1" w:styleId="1018">
    <w:name w:val="Style36"/>
    <w:basedOn w:val="1"/>
    <w:next w:val="1"/>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1019">
    <w:name w:val="Style69"/>
    <w:basedOn w:val="1"/>
    <w:next w:val="1"/>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1020">
    <w:name w:val="Font Style102"/>
    <w:uiPriority w:val="99"/>
    <w:rPr>
      <w:b/>
      <w:bCs/>
      <w:sz w:val="22"/>
      <w:szCs w:val="22"/>
    </w:rPr>
  </w:style>
  <w:style w:type="character" w:customStyle="1" w:styleId="1021">
    <w:name w:val="Font Style103"/>
    <w:uiPriority w:val="99"/>
    <w:rPr>
      <w:sz w:val="22"/>
      <w:szCs w:val="22"/>
    </w:rPr>
  </w:style>
  <w:style w:type="paragraph" w:customStyle="1" w:styleId="1022">
    <w:name w:val="Основной текст с отступом2"/>
    <w:basedOn w:val="1"/>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1023">
    <w:name w:val="titledict"/>
    <w:basedOn w:val="1"/>
    <w:uiPriority w:val="99"/>
    <w:pPr>
      <w:spacing w:before="120" w:after="240" w:line="240" w:lineRule="auto"/>
    </w:pPr>
    <w:rPr>
      <w:rFonts w:ascii="Times New Roman" w:hAnsi="Times New Roman" w:cs="Times New Roman"/>
      <w:vanish/>
      <w:sz w:val="24"/>
      <w:szCs w:val="24"/>
      <w:lang w:eastAsia="ru-RU"/>
    </w:rPr>
  </w:style>
  <w:style w:type="character" w:customStyle="1" w:styleId="1024">
    <w:name w:val="ep"/>
    <w:basedOn w:val="11"/>
    <w:uiPriority w:val="99"/>
  </w:style>
  <w:style w:type="paragraph" w:customStyle="1" w:styleId="1025">
    <w:name w:val="tekstvlev"/>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026">
    <w:name w:val="highlight highlight_active"/>
    <w:basedOn w:val="11"/>
    <w:uiPriority w:val="99"/>
  </w:style>
  <w:style w:type="paragraph" w:customStyle="1" w:styleId="1027">
    <w:name w:val="justppt"/>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028">
    <w:name w:val="З2"/>
    <w:basedOn w:val="1"/>
    <w:next w:val="1"/>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1029">
    <w:name w:val="Знак Знак Знак Знак Знак Знак Знак Знак Знак Знак Знак Знак Знак Знак Знак Знак Знак"/>
    <w:basedOn w:val="1"/>
    <w:uiPriority w:val="99"/>
    <w:pPr>
      <w:spacing w:after="160" w:line="240" w:lineRule="exact"/>
    </w:pPr>
    <w:rPr>
      <w:rFonts w:ascii="Verdana" w:hAnsi="Verdana" w:cs="Verdana"/>
      <w:sz w:val="24"/>
      <w:szCs w:val="24"/>
      <w:lang w:val="en-US"/>
    </w:rPr>
  </w:style>
  <w:style w:type="character" w:customStyle="1" w:styleId="1030">
    <w:name w:val="Таблица - текст основной Знак"/>
    <w:link w:val="1031"/>
    <w:uiPriority w:val="99"/>
    <w:rPr>
      <w:rFonts w:ascii="Arial" w:hAnsi="Arial" w:cs="Arial"/>
      <w:color w:val="000000"/>
    </w:rPr>
  </w:style>
  <w:style w:type="paragraph" w:customStyle="1" w:styleId="1031">
    <w:name w:val="Таблица - текст основной"/>
    <w:basedOn w:val="49"/>
    <w:link w:val="1030"/>
    <w:qFormat/>
    <w:uiPriority w:val="99"/>
    <w:pPr>
      <w:suppressAutoHyphens/>
      <w:spacing w:before="40" w:after="0"/>
    </w:pPr>
    <w:rPr>
      <w:color w:val="000000"/>
      <w:sz w:val="20"/>
      <w:szCs w:val="20"/>
    </w:rPr>
  </w:style>
  <w:style w:type="paragraph" w:customStyle="1" w:styleId="1032">
    <w:name w:val="Таблица - шапка"/>
    <w:basedOn w:val="1"/>
    <w:qFormat/>
    <w:uiPriority w:val="99"/>
    <w:pPr>
      <w:suppressAutoHyphens/>
      <w:spacing w:before="60" w:after="60" w:line="240" w:lineRule="auto"/>
      <w:jc w:val="center"/>
    </w:pPr>
    <w:rPr>
      <w:rFonts w:eastAsia="Calibri"/>
      <w:b/>
      <w:sz w:val="20"/>
      <w:szCs w:val="20"/>
    </w:rPr>
  </w:style>
  <w:style w:type="paragraph" w:customStyle="1" w:styleId="1033">
    <w:name w:val="Стиль 10 пт По центру"/>
    <w:basedOn w:val="1"/>
    <w:qFormat/>
    <w:uiPriority w:val="99"/>
    <w:pPr>
      <w:spacing w:after="0" w:line="240" w:lineRule="auto"/>
      <w:jc w:val="center"/>
    </w:pPr>
    <w:rPr>
      <w:rFonts w:ascii="Times New Roman" w:hAnsi="Times New Roman" w:eastAsia="Calibri" w:cs="Times New Roman"/>
      <w:sz w:val="20"/>
      <w:szCs w:val="20"/>
    </w:rPr>
  </w:style>
  <w:style w:type="paragraph" w:customStyle="1" w:styleId="1034">
    <w:name w:val="Main"/>
    <w:uiPriority w:val="99"/>
    <w:pPr>
      <w:widowControl w:val="0"/>
      <w:suppressAutoHyphens/>
      <w:spacing w:line="360" w:lineRule="auto"/>
      <w:ind w:firstLine="709"/>
      <w:jc w:val="both"/>
    </w:pPr>
    <w:rPr>
      <w:rFonts w:ascii="Times New Roman" w:hAnsi="Times New Roman" w:eastAsia="Arial" w:cs="Tahoma"/>
      <w:sz w:val="24"/>
      <w:szCs w:val="16"/>
      <w:lang w:val="ru-RU" w:eastAsia="ar-SA" w:bidi="ar-SA"/>
    </w:rPr>
  </w:style>
  <w:style w:type="paragraph" w:customStyle="1" w:styleId="1035">
    <w:name w:val="Стиль4 Знак"/>
    <w:basedOn w:val="63"/>
    <w:uiPriority w:val="99"/>
    <w:pPr>
      <w:suppressAutoHyphens/>
      <w:spacing w:line="360" w:lineRule="auto"/>
      <w:ind w:firstLine="708"/>
    </w:pPr>
    <w:rPr>
      <w:rFonts w:ascii="Times New Roman" w:hAnsi="Times New Roman" w:eastAsia="Times New Roman"/>
      <w:sz w:val="24"/>
      <w:szCs w:val="24"/>
      <w:lang w:eastAsia="ar-SA"/>
    </w:rPr>
  </w:style>
  <w:style w:type="character" w:customStyle="1" w:styleId="1036">
    <w:name w:val="WW- Знак1"/>
    <w:uiPriority w:val="99"/>
    <w:rPr>
      <w:sz w:val="24"/>
      <w:szCs w:val="24"/>
    </w:rPr>
  </w:style>
  <w:style w:type="paragraph" w:customStyle="1" w:styleId="1037">
    <w:name w:val="Красная строка2"/>
    <w:basedOn w:val="49"/>
    <w:uiPriority w:val="99"/>
    <w:pPr>
      <w:suppressAutoHyphens/>
      <w:spacing w:line="100" w:lineRule="atLeast"/>
      <w:ind w:firstLine="210"/>
    </w:pPr>
    <w:rPr>
      <w:rFonts w:ascii="Times New Roman" w:hAnsi="Times New Roman" w:eastAsia="Times New Roman"/>
      <w:lang w:eastAsia="ar-SA"/>
    </w:rPr>
  </w:style>
  <w:style w:type="paragraph" w:customStyle="1" w:styleId="1038">
    <w:name w:val="Список 21"/>
    <w:basedOn w:val="1"/>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1039">
    <w:name w:val="Normal1"/>
    <w:uiPriority w:val="99"/>
    <w:pPr>
      <w:widowControl w:val="0"/>
      <w:suppressAutoHyphens/>
      <w:spacing w:line="276" w:lineRule="auto"/>
      <w:ind w:firstLine="560"/>
      <w:jc w:val="both"/>
    </w:pPr>
    <w:rPr>
      <w:rFonts w:ascii="Times New Roman" w:hAnsi="Times New Roman" w:eastAsia="Arial" w:cs="Times New Roman"/>
      <w:lang w:val="ru-RU" w:eastAsia="ar-SA" w:bidi="ar-SA"/>
    </w:rPr>
  </w:style>
  <w:style w:type="character" w:customStyle="1" w:styleId="1040">
    <w:name w:val="WW8Num3z1"/>
    <w:uiPriority w:val="99"/>
    <w:rPr>
      <w:rFonts w:ascii="Times New Roman" w:hAnsi="Times New Roman" w:cs="StarSymbol"/>
      <w:sz w:val="18"/>
      <w:szCs w:val="18"/>
    </w:rPr>
  </w:style>
  <w:style w:type="character" w:customStyle="1" w:styleId="1041">
    <w:name w:val="WW8Num4z1"/>
    <w:uiPriority w:val="99"/>
    <w:rPr>
      <w:rFonts w:ascii="Times New Roman" w:hAnsi="Times New Roman" w:cs="Courier New"/>
      <w:b/>
      <w:bCs/>
      <w:sz w:val="32"/>
      <w:szCs w:val="32"/>
    </w:rPr>
  </w:style>
  <w:style w:type="character" w:customStyle="1" w:styleId="1042">
    <w:name w:val="WW8Num31z2"/>
    <w:uiPriority w:val="99"/>
    <w:rPr>
      <w:rFonts w:ascii="Wingdings" w:hAnsi="Wingdings"/>
    </w:rPr>
  </w:style>
  <w:style w:type="character" w:customStyle="1" w:styleId="1043">
    <w:name w:val="WW8Num32z0"/>
    <w:uiPriority w:val="99"/>
    <w:rPr>
      <w:rFonts w:ascii="Symbol" w:hAnsi="Symbol"/>
    </w:rPr>
  </w:style>
  <w:style w:type="character" w:customStyle="1" w:styleId="1044">
    <w:name w:val="WW8Num32z1"/>
    <w:uiPriority w:val="99"/>
    <w:rPr>
      <w:rFonts w:ascii="Courier New" w:hAnsi="Courier New" w:cs="Courier New"/>
    </w:rPr>
  </w:style>
  <w:style w:type="character" w:customStyle="1" w:styleId="1045">
    <w:name w:val="WW8Num32z2"/>
    <w:uiPriority w:val="99"/>
    <w:rPr>
      <w:rFonts w:ascii="Wingdings" w:hAnsi="Wingdings"/>
    </w:rPr>
  </w:style>
  <w:style w:type="character" w:customStyle="1" w:styleId="1046">
    <w:name w:val="WW8Num34z0"/>
    <w:uiPriority w:val="99"/>
    <w:rPr>
      <w:rFonts w:ascii="Symbol" w:hAnsi="Symbol"/>
    </w:rPr>
  </w:style>
  <w:style w:type="character" w:customStyle="1" w:styleId="1047">
    <w:name w:val="WW8Num34z1"/>
    <w:uiPriority w:val="99"/>
    <w:rPr>
      <w:rFonts w:ascii="Courier New" w:hAnsi="Courier New" w:cs="Courier New"/>
    </w:rPr>
  </w:style>
  <w:style w:type="character" w:customStyle="1" w:styleId="1048">
    <w:name w:val="WW8Num34z2"/>
    <w:uiPriority w:val="99"/>
    <w:rPr>
      <w:rFonts w:ascii="Wingdings" w:hAnsi="Wingdings"/>
    </w:rPr>
  </w:style>
  <w:style w:type="character" w:customStyle="1" w:styleId="1049">
    <w:name w:val="WW8Num35z0"/>
    <w:uiPriority w:val="99"/>
    <w:rPr>
      <w:rFonts w:ascii="Times New Roman" w:hAnsi="Times New Roman"/>
      <w:b/>
    </w:rPr>
  </w:style>
  <w:style w:type="character" w:customStyle="1" w:styleId="1050">
    <w:name w:val="WW8Num40z0"/>
    <w:uiPriority w:val="99"/>
    <w:rPr>
      <w:rFonts w:ascii="Times New Roman" w:hAnsi="Times New Roman"/>
    </w:rPr>
  </w:style>
  <w:style w:type="character" w:customStyle="1" w:styleId="1051">
    <w:name w:val="WW8Num43z0"/>
    <w:uiPriority w:val="99"/>
    <w:rPr>
      <w:rFonts w:ascii="Symbol" w:hAnsi="Symbol"/>
    </w:rPr>
  </w:style>
  <w:style w:type="character" w:customStyle="1" w:styleId="1052">
    <w:name w:val="WW8Num45z0"/>
    <w:uiPriority w:val="99"/>
    <w:rPr>
      <w:rFonts w:ascii="Wingdings" w:hAnsi="Wingdings"/>
    </w:rPr>
  </w:style>
  <w:style w:type="character" w:customStyle="1" w:styleId="1053">
    <w:name w:val="WW8Num45z1"/>
    <w:uiPriority w:val="99"/>
    <w:rPr>
      <w:rFonts w:ascii="Courier New" w:hAnsi="Courier New" w:cs="Courier New"/>
    </w:rPr>
  </w:style>
  <w:style w:type="character" w:customStyle="1" w:styleId="1054">
    <w:name w:val="WW8Num45z2"/>
    <w:uiPriority w:val="99"/>
    <w:rPr>
      <w:rFonts w:ascii="StarSymbol" w:hAnsi="StarSymbol"/>
    </w:rPr>
  </w:style>
  <w:style w:type="character" w:customStyle="1" w:styleId="1055">
    <w:name w:val="WW8Num48z0"/>
    <w:uiPriority w:val="99"/>
    <w:rPr>
      <w:rFonts w:ascii="Symbol" w:hAnsi="Symbol"/>
    </w:rPr>
  </w:style>
  <w:style w:type="character" w:customStyle="1" w:styleId="1056">
    <w:name w:val="WW8Num48z1"/>
    <w:uiPriority w:val="99"/>
    <w:rPr>
      <w:rFonts w:ascii="Wingdings 2" w:hAnsi="Wingdings 2" w:cs="Courier New"/>
    </w:rPr>
  </w:style>
  <w:style w:type="character" w:customStyle="1" w:styleId="1057">
    <w:name w:val="WW8Num48z2"/>
    <w:uiPriority w:val="99"/>
    <w:rPr>
      <w:rFonts w:ascii="StarSymbol" w:hAnsi="StarSymbol"/>
    </w:rPr>
  </w:style>
  <w:style w:type="character" w:customStyle="1" w:styleId="1058">
    <w:name w:val="WW8Num49z0"/>
    <w:uiPriority w:val="99"/>
    <w:rPr>
      <w:rFonts w:ascii="Symbol" w:hAnsi="Symbol"/>
    </w:rPr>
  </w:style>
  <w:style w:type="character" w:customStyle="1" w:styleId="1059">
    <w:name w:val="WW8Num50z0"/>
    <w:uiPriority w:val="99"/>
    <w:rPr>
      <w:rFonts w:ascii="Times New Roman" w:hAnsi="Times New Roman"/>
      <w:b/>
      <w:bCs/>
    </w:rPr>
  </w:style>
  <w:style w:type="character" w:customStyle="1" w:styleId="1060">
    <w:name w:val="WW8Num51z0"/>
    <w:uiPriority w:val="99"/>
    <w:rPr>
      <w:rFonts w:ascii="Symbol" w:hAnsi="Symbol"/>
    </w:rPr>
  </w:style>
  <w:style w:type="character" w:customStyle="1" w:styleId="1061">
    <w:name w:val="WW8Num52z0"/>
    <w:uiPriority w:val="99"/>
    <w:rPr>
      <w:rFonts w:ascii="Times New Roman" w:hAnsi="Times New Roman"/>
      <w:b/>
      <w:bCs/>
      <w:sz w:val="18"/>
      <w:szCs w:val="18"/>
    </w:rPr>
  </w:style>
  <w:style w:type="character" w:customStyle="1" w:styleId="1062">
    <w:name w:val="WW8Num52z1"/>
    <w:uiPriority w:val="99"/>
    <w:rPr>
      <w:rFonts w:ascii="Times New Roman" w:hAnsi="Times New Roman"/>
      <w:b/>
      <w:bCs/>
      <w:sz w:val="28"/>
      <w:szCs w:val="28"/>
    </w:rPr>
  </w:style>
  <w:style w:type="character" w:customStyle="1" w:styleId="1063">
    <w:name w:val="WW8Num52z2"/>
    <w:uiPriority w:val="99"/>
    <w:rPr>
      <w:rFonts w:ascii="StarSymbol" w:hAnsi="StarSymbol" w:cs="StarSymbol"/>
      <w:sz w:val="18"/>
      <w:szCs w:val="18"/>
    </w:rPr>
  </w:style>
  <w:style w:type="character" w:customStyle="1" w:styleId="1064">
    <w:name w:val="WW8Num53z0"/>
    <w:uiPriority w:val="99"/>
    <w:rPr>
      <w:rFonts w:ascii="Symbol" w:hAnsi="Symbol"/>
    </w:rPr>
  </w:style>
  <w:style w:type="character" w:customStyle="1" w:styleId="1065">
    <w:name w:val="WW8Num53z1"/>
    <w:uiPriority w:val="99"/>
    <w:rPr>
      <w:rFonts w:ascii="Courier New" w:hAnsi="Courier New" w:cs="Courier New"/>
    </w:rPr>
  </w:style>
  <w:style w:type="character" w:customStyle="1" w:styleId="1066">
    <w:name w:val="WW8Num53z2"/>
    <w:uiPriority w:val="99"/>
    <w:rPr>
      <w:rFonts w:ascii="Wingdings" w:hAnsi="Wingdings"/>
    </w:rPr>
  </w:style>
  <w:style w:type="character" w:customStyle="1" w:styleId="1067">
    <w:name w:val="WW8Num54z0"/>
    <w:uiPriority w:val="99"/>
    <w:rPr>
      <w:rFonts w:ascii="Symbol" w:hAnsi="Symbol"/>
    </w:rPr>
  </w:style>
  <w:style w:type="character" w:customStyle="1" w:styleId="1068">
    <w:name w:val="WW8Num54z1"/>
    <w:uiPriority w:val="99"/>
    <w:rPr>
      <w:rFonts w:ascii="Courier New" w:hAnsi="Courier New"/>
    </w:rPr>
  </w:style>
  <w:style w:type="character" w:customStyle="1" w:styleId="1069">
    <w:name w:val="WW8Num54z2"/>
    <w:uiPriority w:val="99"/>
    <w:rPr>
      <w:rFonts w:ascii="StarSymbol" w:hAnsi="StarSymbol" w:cs="StarSymbol"/>
      <w:sz w:val="18"/>
      <w:szCs w:val="18"/>
    </w:rPr>
  </w:style>
  <w:style w:type="character" w:customStyle="1" w:styleId="1070">
    <w:name w:val="WW8Num55z0"/>
    <w:uiPriority w:val="99"/>
    <w:rPr>
      <w:rFonts w:ascii="Symbol" w:hAnsi="Symbol"/>
    </w:rPr>
  </w:style>
  <w:style w:type="character" w:customStyle="1" w:styleId="1071">
    <w:name w:val="WW8Num55z1"/>
    <w:uiPriority w:val="99"/>
    <w:rPr>
      <w:rFonts w:ascii="Courier New" w:hAnsi="Courier New" w:cs="Courier New"/>
    </w:rPr>
  </w:style>
  <w:style w:type="character" w:customStyle="1" w:styleId="1072">
    <w:name w:val="WW8Num55z2"/>
    <w:uiPriority w:val="99"/>
    <w:rPr>
      <w:rFonts w:ascii="Wingdings" w:hAnsi="Wingdings"/>
    </w:rPr>
  </w:style>
  <w:style w:type="character" w:customStyle="1" w:styleId="1073">
    <w:name w:val="WW8Num56z0"/>
    <w:uiPriority w:val="99"/>
    <w:rPr>
      <w:rFonts w:ascii="Symbol" w:hAnsi="Symbol"/>
      <w:sz w:val="20"/>
    </w:rPr>
  </w:style>
  <w:style w:type="character" w:customStyle="1" w:styleId="1074">
    <w:name w:val="WW8Num56z1"/>
    <w:uiPriority w:val="99"/>
    <w:rPr>
      <w:rFonts w:ascii="Courier New" w:hAnsi="Courier New"/>
      <w:sz w:val="20"/>
    </w:rPr>
  </w:style>
  <w:style w:type="character" w:customStyle="1" w:styleId="1075">
    <w:name w:val="WW8Num56z2"/>
    <w:uiPriority w:val="99"/>
    <w:rPr>
      <w:rFonts w:ascii="Wingdings" w:hAnsi="Wingdings"/>
      <w:sz w:val="20"/>
    </w:rPr>
  </w:style>
  <w:style w:type="character" w:customStyle="1" w:styleId="1076">
    <w:name w:val="WW8Num57z0"/>
    <w:uiPriority w:val="99"/>
    <w:rPr>
      <w:rFonts w:ascii="Wingdings" w:hAnsi="Wingdings" w:cs="StarSymbol"/>
      <w:sz w:val="18"/>
      <w:szCs w:val="18"/>
    </w:rPr>
  </w:style>
  <w:style w:type="character" w:customStyle="1" w:styleId="1077">
    <w:name w:val="WW8Num57z1"/>
    <w:uiPriority w:val="99"/>
    <w:rPr>
      <w:rFonts w:ascii="Wingdings 2" w:hAnsi="Wingdings 2" w:cs="StarSymbol"/>
      <w:sz w:val="18"/>
      <w:szCs w:val="18"/>
    </w:rPr>
  </w:style>
  <w:style w:type="character" w:customStyle="1" w:styleId="1078">
    <w:name w:val="WW8Num57z2"/>
    <w:uiPriority w:val="99"/>
    <w:rPr>
      <w:rFonts w:ascii="StarSymbol" w:hAnsi="StarSymbol" w:cs="StarSymbol"/>
      <w:sz w:val="18"/>
      <w:szCs w:val="18"/>
    </w:rPr>
  </w:style>
  <w:style w:type="character" w:customStyle="1" w:styleId="1079">
    <w:name w:val="WW8Num58z0"/>
    <w:uiPriority w:val="99"/>
    <w:rPr>
      <w:b/>
    </w:rPr>
  </w:style>
  <w:style w:type="character" w:customStyle="1" w:styleId="1080">
    <w:name w:val="WW8Num58z1"/>
    <w:uiPriority w:val="99"/>
  </w:style>
  <w:style w:type="character" w:customStyle="1" w:styleId="1081">
    <w:name w:val="WW8Num58z2"/>
    <w:uiPriority w:val="99"/>
    <w:rPr>
      <w:rFonts w:ascii="Wingdings" w:hAnsi="Wingdings"/>
    </w:rPr>
  </w:style>
  <w:style w:type="character" w:customStyle="1" w:styleId="1082">
    <w:name w:val="WW8Num59z0"/>
    <w:uiPriority w:val="99"/>
    <w:rPr>
      <w:rFonts w:ascii="Symbol" w:hAnsi="Symbol"/>
    </w:rPr>
  </w:style>
  <w:style w:type="character" w:customStyle="1" w:styleId="1083">
    <w:name w:val="WW8Num59z1"/>
    <w:uiPriority w:val="99"/>
    <w:rPr>
      <w:rFonts w:ascii="Courier New" w:hAnsi="Courier New" w:cs="Courier New"/>
    </w:rPr>
  </w:style>
  <w:style w:type="character" w:customStyle="1" w:styleId="1084">
    <w:name w:val="WW8Num59z2"/>
    <w:uiPriority w:val="99"/>
    <w:rPr>
      <w:rFonts w:ascii="Wingdings" w:hAnsi="Wingdings"/>
    </w:rPr>
  </w:style>
  <w:style w:type="character" w:customStyle="1" w:styleId="1085">
    <w:name w:val="WW8Num60z0"/>
    <w:uiPriority w:val="99"/>
    <w:rPr>
      <w:rFonts w:ascii="Times New Roman" w:hAnsi="Times New Roman"/>
      <w:b/>
      <w:bCs/>
      <w:sz w:val="32"/>
      <w:szCs w:val="32"/>
    </w:rPr>
  </w:style>
  <w:style w:type="character" w:customStyle="1" w:styleId="1086">
    <w:name w:val="WW8Num60z1"/>
    <w:uiPriority w:val="99"/>
    <w:rPr>
      <w:rFonts w:ascii="Times New Roman" w:hAnsi="Times New Roman"/>
      <w:b/>
      <w:bCs/>
      <w:sz w:val="28"/>
      <w:szCs w:val="28"/>
    </w:rPr>
  </w:style>
  <w:style w:type="character" w:customStyle="1" w:styleId="1087">
    <w:name w:val="WW8Num60z2"/>
    <w:uiPriority w:val="99"/>
    <w:rPr>
      <w:rFonts w:ascii="Wingdings" w:hAnsi="Wingdings"/>
    </w:rPr>
  </w:style>
  <w:style w:type="character" w:customStyle="1" w:styleId="1088">
    <w:name w:val="WW8Num61z0"/>
    <w:uiPriority w:val="99"/>
    <w:rPr>
      <w:rFonts w:ascii="Symbol" w:hAnsi="Symbol" w:cs="StarSymbol"/>
      <w:sz w:val="18"/>
      <w:szCs w:val="18"/>
    </w:rPr>
  </w:style>
  <w:style w:type="character" w:customStyle="1" w:styleId="1089">
    <w:name w:val="WW8Num61z1"/>
    <w:uiPriority w:val="99"/>
    <w:rPr>
      <w:rFonts w:ascii="Courier New" w:hAnsi="Courier New" w:cs="Courier New"/>
    </w:rPr>
  </w:style>
  <w:style w:type="character" w:customStyle="1" w:styleId="1090">
    <w:name w:val="WW8Num61z2"/>
    <w:uiPriority w:val="99"/>
    <w:rPr>
      <w:rFonts w:ascii="Wingdings" w:hAnsi="Wingdings"/>
    </w:rPr>
  </w:style>
  <w:style w:type="character" w:customStyle="1" w:styleId="1091">
    <w:name w:val="WW8Num62z0"/>
    <w:uiPriority w:val="99"/>
    <w:rPr>
      <w:rFonts w:ascii="Symbol" w:hAnsi="Symbol"/>
    </w:rPr>
  </w:style>
  <w:style w:type="character" w:customStyle="1" w:styleId="1092">
    <w:name w:val="WW8Num62z1"/>
    <w:uiPriority w:val="99"/>
    <w:rPr>
      <w:rFonts w:ascii="Courier New" w:hAnsi="Courier New" w:cs="Courier New"/>
    </w:rPr>
  </w:style>
  <w:style w:type="character" w:customStyle="1" w:styleId="1093">
    <w:name w:val="WW8Num62z2"/>
    <w:uiPriority w:val="99"/>
    <w:rPr>
      <w:rFonts w:ascii="Wingdings" w:hAnsi="Wingdings"/>
    </w:rPr>
  </w:style>
  <w:style w:type="character" w:customStyle="1" w:styleId="1094">
    <w:name w:val="WW8Num63z0"/>
    <w:uiPriority w:val="99"/>
    <w:rPr>
      <w:rFonts w:ascii="Times New Roman" w:hAnsi="Times New Roman"/>
      <w:b/>
      <w:bCs/>
      <w:sz w:val="32"/>
      <w:szCs w:val="32"/>
    </w:rPr>
  </w:style>
  <w:style w:type="character" w:customStyle="1" w:styleId="1095">
    <w:name w:val="WW8Num63z1"/>
    <w:uiPriority w:val="99"/>
    <w:rPr>
      <w:rFonts w:ascii="Times New Roman" w:hAnsi="Times New Roman"/>
      <w:b/>
      <w:bCs/>
      <w:sz w:val="28"/>
      <w:szCs w:val="28"/>
    </w:rPr>
  </w:style>
  <w:style w:type="character" w:customStyle="1" w:styleId="1096">
    <w:name w:val="WW8Num63z2"/>
    <w:uiPriority w:val="99"/>
    <w:rPr>
      <w:rFonts w:ascii="Wingdings" w:hAnsi="Wingdings"/>
    </w:rPr>
  </w:style>
  <w:style w:type="character" w:customStyle="1" w:styleId="1097">
    <w:name w:val="WW8Num64z0"/>
    <w:uiPriority w:val="99"/>
    <w:rPr>
      <w:b/>
    </w:rPr>
  </w:style>
  <w:style w:type="character" w:customStyle="1" w:styleId="1098">
    <w:name w:val="WW8Num64z1"/>
    <w:uiPriority w:val="99"/>
  </w:style>
  <w:style w:type="character" w:customStyle="1" w:styleId="1099">
    <w:name w:val="WW8Num64z2"/>
    <w:uiPriority w:val="99"/>
    <w:rPr>
      <w:rFonts w:ascii="Wingdings" w:hAnsi="Wingdings"/>
    </w:rPr>
  </w:style>
  <w:style w:type="character" w:customStyle="1" w:styleId="1100">
    <w:name w:val="WW8Num65z0"/>
    <w:uiPriority w:val="99"/>
    <w:rPr>
      <w:rFonts w:ascii="Times New Roman" w:hAnsi="Times New Roman"/>
      <w:b/>
      <w:bCs/>
      <w:sz w:val="32"/>
      <w:szCs w:val="32"/>
    </w:rPr>
  </w:style>
  <w:style w:type="character" w:customStyle="1" w:styleId="1101">
    <w:name w:val="WW8Num65z1"/>
    <w:uiPriority w:val="99"/>
    <w:rPr>
      <w:rFonts w:ascii="Times New Roman" w:hAnsi="Times New Roman"/>
      <w:b/>
      <w:bCs/>
      <w:sz w:val="28"/>
      <w:szCs w:val="28"/>
    </w:rPr>
  </w:style>
  <w:style w:type="character" w:customStyle="1" w:styleId="1102">
    <w:name w:val="WW8Num65z2"/>
    <w:uiPriority w:val="99"/>
    <w:rPr>
      <w:rFonts w:ascii="Wingdings" w:hAnsi="Wingdings"/>
    </w:rPr>
  </w:style>
  <w:style w:type="character" w:customStyle="1" w:styleId="1103">
    <w:name w:val="WW8Num66z0"/>
    <w:uiPriority w:val="99"/>
    <w:rPr>
      <w:rFonts w:ascii="Times New Roman" w:hAnsi="Times New Roman"/>
      <w:b/>
      <w:bCs/>
      <w:sz w:val="32"/>
      <w:szCs w:val="32"/>
    </w:rPr>
  </w:style>
  <w:style w:type="character" w:customStyle="1" w:styleId="1104">
    <w:name w:val="WW8Num66z1"/>
    <w:uiPriority w:val="99"/>
    <w:rPr>
      <w:rFonts w:ascii="Times New Roman" w:hAnsi="Times New Roman"/>
      <w:b/>
      <w:bCs/>
      <w:sz w:val="28"/>
      <w:szCs w:val="28"/>
    </w:rPr>
  </w:style>
  <w:style w:type="character" w:customStyle="1" w:styleId="1105">
    <w:name w:val="WW8Num66z2"/>
    <w:uiPriority w:val="99"/>
    <w:rPr>
      <w:rFonts w:ascii="Wingdings" w:hAnsi="Wingdings"/>
    </w:rPr>
  </w:style>
  <w:style w:type="character" w:customStyle="1" w:styleId="1106">
    <w:name w:val="WW8Num67z0"/>
    <w:uiPriority w:val="99"/>
    <w:rPr>
      <w:rFonts w:ascii="Symbol" w:hAnsi="Symbol"/>
    </w:rPr>
  </w:style>
  <w:style w:type="character" w:customStyle="1" w:styleId="1107">
    <w:name w:val="WW8Num67z1"/>
    <w:uiPriority w:val="99"/>
    <w:rPr>
      <w:rFonts w:ascii="Courier New" w:hAnsi="Courier New"/>
    </w:rPr>
  </w:style>
  <w:style w:type="character" w:customStyle="1" w:styleId="1108">
    <w:name w:val="WW8Num67z2"/>
    <w:uiPriority w:val="99"/>
    <w:rPr>
      <w:rFonts w:ascii="Wingdings" w:hAnsi="Wingdings"/>
    </w:rPr>
  </w:style>
  <w:style w:type="character" w:customStyle="1" w:styleId="1109">
    <w:name w:val="WW8Num68z0"/>
    <w:uiPriority w:val="99"/>
    <w:rPr>
      <w:rFonts w:ascii="Symbol" w:hAnsi="Symbol"/>
    </w:rPr>
  </w:style>
  <w:style w:type="character" w:customStyle="1" w:styleId="1110">
    <w:name w:val="WW8Num68z1"/>
    <w:uiPriority w:val="99"/>
    <w:rPr>
      <w:rFonts w:ascii="Wingdings 2" w:hAnsi="Wingdings 2" w:cs="StarSymbol"/>
      <w:sz w:val="18"/>
      <w:szCs w:val="18"/>
    </w:rPr>
  </w:style>
  <w:style w:type="character" w:customStyle="1" w:styleId="1111">
    <w:name w:val="WW8Num68z2"/>
    <w:uiPriority w:val="99"/>
    <w:rPr>
      <w:rFonts w:ascii="StarSymbol" w:hAnsi="StarSymbol" w:cs="StarSymbol"/>
      <w:sz w:val="18"/>
      <w:szCs w:val="18"/>
    </w:rPr>
  </w:style>
  <w:style w:type="character" w:customStyle="1" w:styleId="1112">
    <w:name w:val="WW8Num69z0"/>
    <w:uiPriority w:val="99"/>
    <w:rPr>
      <w:rFonts w:ascii="Symbol" w:hAnsi="Symbol"/>
    </w:rPr>
  </w:style>
  <w:style w:type="character" w:customStyle="1" w:styleId="1113">
    <w:name w:val="WW8Num69z1"/>
    <w:uiPriority w:val="99"/>
    <w:rPr>
      <w:rFonts w:ascii="Wingdings 2" w:hAnsi="Wingdings 2" w:cs="StarSymbol"/>
      <w:sz w:val="18"/>
      <w:szCs w:val="18"/>
    </w:rPr>
  </w:style>
  <w:style w:type="character" w:customStyle="1" w:styleId="1114">
    <w:name w:val="WW8Num69z2"/>
    <w:uiPriority w:val="99"/>
    <w:rPr>
      <w:rFonts w:ascii="StarSymbol" w:hAnsi="StarSymbol" w:cs="StarSymbol"/>
      <w:sz w:val="18"/>
      <w:szCs w:val="18"/>
    </w:rPr>
  </w:style>
  <w:style w:type="character" w:customStyle="1" w:styleId="1115">
    <w:name w:val="WW8Num70z0"/>
    <w:uiPriority w:val="99"/>
    <w:rPr>
      <w:rFonts w:ascii="Symbol" w:hAnsi="Symbol"/>
    </w:rPr>
  </w:style>
  <w:style w:type="character" w:customStyle="1" w:styleId="1116">
    <w:name w:val="WW8Num70z1"/>
    <w:uiPriority w:val="99"/>
    <w:rPr>
      <w:rFonts w:ascii="Wingdings 2" w:hAnsi="Wingdings 2" w:cs="StarSymbol"/>
      <w:sz w:val="18"/>
      <w:szCs w:val="18"/>
    </w:rPr>
  </w:style>
  <w:style w:type="character" w:customStyle="1" w:styleId="1117">
    <w:name w:val="WW8Num70z2"/>
    <w:uiPriority w:val="99"/>
    <w:rPr>
      <w:rFonts w:ascii="StarSymbol" w:hAnsi="StarSymbol" w:cs="StarSymbol"/>
      <w:sz w:val="18"/>
      <w:szCs w:val="18"/>
    </w:rPr>
  </w:style>
  <w:style w:type="character" w:customStyle="1" w:styleId="1118">
    <w:name w:val="WW8Num71z0"/>
    <w:uiPriority w:val="99"/>
    <w:rPr>
      <w:rFonts w:ascii="Times New Roman" w:hAnsi="Times New Roman"/>
      <w:b/>
      <w:bCs/>
      <w:sz w:val="32"/>
      <w:szCs w:val="32"/>
    </w:rPr>
  </w:style>
  <w:style w:type="character" w:customStyle="1" w:styleId="1119">
    <w:name w:val="WW8Num71z1"/>
    <w:uiPriority w:val="99"/>
    <w:rPr>
      <w:rFonts w:ascii="Wingdings 2" w:hAnsi="Wingdings 2" w:cs="StarSymbol"/>
      <w:sz w:val="18"/>
      <w:szCs w:val="18"/>
    </w:rPr>
  </w:style>
  <w:style w:type="character" w:customStyle="1" w:styleId="1120">
    <w:name w:val="WW8Num71z2"/>
    <w:uiPriority w:val="99"/>
    <w:rPr>
      <w:rFonts w:ascii="StarSymbol" w:hAnsi="StarSymbol" w:cs="StarSymbol"/>
      <w:sz w:val="18"/>
      <w:szCs w:val="18"/>
    </w:rPr>
  </w:style>
  <w:style w:type="character" w:customStyle="1" w:styleId="1121">
    <w:name w:val="WW8Num72z0"/>
    <w:uiPriority w:val="99"/>
    <w:rPr>
      <w:b/>
    </w:rPr>
  </w:style>
  <w:style w:type="character" w:customStyle="1" w:styleId="1122">
    <w:name w:val="WW8Num72z1"/>
    <w:uiPriority w:val="99"/>
  </w:style>
  <w:style w:type="character" w:customStyle="1" w:styleId="1123">
    <w:name w:val="WW8Num72z2"/>
    <w:uiPriority w:val="99"/>
    <w:rPr>
      <w:rFonts w:ascii="StarSymbol" w:hAnsi="StarSymbol" w:cs="StarSymbol"/>
      <w:sz w:val="18"/>
      <w:szCs w:val="18"/>
    </w:rPr>
  </w:style>
  <w:style w:type="character" w:customStyle="1" w:styleId="1124">
    <w:name w:val="WW8Num73z0"/>
    <w:uiPriority w:val="99"/>
    <w:rPr>
      <w:b/>
    </w:rPr>
  </w:style>
  <w:style w:type="character" w:customStyle="1" w:styleId="1125">
    <w:name w:val="WW8Num73z1"/>
    <w:uiPriority w:val="99"/>
  </w:style>
  <w:style w:type="character" w:customStyle="1" w:styleId="1126">
    <w:name w:val="WW8Num73z2"/>
    <w:uiPriority w:val="99"/>
    <w:rPr>
      <w:rFonts w:ascii="StarSymbol" w:hAnsi="StarSymbol" w:cs="StarSymbol"/>
      <w:sz w:val="18"/>
      <w:szCs w:val="18"/>
    </w:rPr>
  </w:style>
  <w:style w:type="character" w:customStyle="1" w:styleId="1127">
    <w:name w:val="WW8Num74z0"/>
    <w:uiPriority w:val="99"/>
    <w:rPr>
      <w:b/>
    </w:rPr>
  </w:style>
  <w:style w:type="character" w:customStyle="1" w:styleId="1128">
    <w:name w:val="WW8Num74z1"/>
    <w:uiPriority w:val="99"/>
  </w:style>
  <w:style w:type="character" w:customStyle="1" w:styleId="1129">
    <w:name w:val="WW8Num74z2"/>
    <w:uiPriority w:val="99"/>
    <w:rPr>
      <w:rFonts w:ascii="StarSymbol" w:hAnsi="StarSymbol" w:cs="StarSymbol"/>
      <w:sz w:val="18"/>
      <w:szCs w:val="18"/>
    </w:rPr>
  </w:style>
  <w:style w:type="character" w:customStyle="1" w:styleId="1130">
    <w:name w:val="WW8Num75z0"/>
    <w:uiPriority w:val="99"/>
    <w:rPr>
      <w:rFonts w:ascii="Symbol" w:hAnsi="Symbol"/>
    </w:rPr>
  </w:style>
  <w:style w:type="character" w:customStyle="1" w:styleId="1131">
    <w:name w:val="WW8Num75z1"/>
    <w:uiPriority w:val="99"/>
    <w:rPr>
      <w:rFonts w:ascii="Courier New" w:hAnsi="Courier New"/>
    </w:rPr>
  </w:style>
  <w:style w:type="character" w:customStyle="1" w:styleId="1132">
    <w:name w:val="WW8Num75z2"/>
    <w:uiPriority w:val="99"/>
    <w:rPr>
      <w:rFonts w:ascii="StarSymbol" w:hAnsi="StarSymbol" w:cs="StarSymbol"/>
      <w:sz w:val="18"/>
      <w:szCs w:val="18"/>
    </w:rPr>
  </w:style>
  <w:style w:type="character" w:customStyle="1" w:styleId="1133">
    <w:name w:val="WW8Num76z0"/>
    <w:uiPriority w:val="99"/>
    <w:rPr>
      <w:rFonts w:ascii="Times New Roman" w:hAnsi="Times New Roman"/>
      <w:sz w:val="18"/>
      <w:szCs w:val="18"/>
    </w:rPr>
  </w:style>
  <w:style w:type="character" w:customStyle="1" w:styleId="1134">
    <w:name w:val="WW8Num76z1"/>
    <w:uiPriority w:val="99"/>
    <w:rPr>
      <w:rFonts w:ascii="Courier New" w:hAnsi="Courier New" w:cs="Courier New"/>
    </w:rPr>
  </w:style>
  <w:style w:type="character" w:customStyle="1" w:styleId="1135">
    <w:name w:val="WW8Num76z2"/>
    <w:uiPriority w:val="99"/>
    <w:rPr>
      <w:rFonts w:ascii="Wingdings" w:hAnsi="Wingdings"/>
    </w:rPr>
  </w:style>
  <w:style w:type="character" w:customStyle="1" w:styleId="1136">
    <w:name w:val="WW8Num77z0"/>
    <w:uiPriority w:val="99"/>
    <w:rPr>
      <w:rFonts w:ascii="Times New Roman" w:hAnsi="Times New Roman"/>
      <w:b/>
      <w:bCs/>
      <w:sz w:val="18"/>
      <w:szCs w:val="18"/>
    </w:rPr>
  </w:style>
  <w:style w:type="character" w:customStyle="1" w:styleId="1137">
    <w:name w:val="WW8Num77z1"/>
    <w:uiPriority w:val="99"/>
    <w:rPr>
      <w:rFonts w:ascii="Times New Roman" w:hAnsi="Times New Roman"/>
      <w:b/>
      <w:bCs/>
      <w:sz w:val="28"/>
      <w:szCs w:val="28"/>
    </w:rPr>
  </w:style>
  <w:style w:type="character" w:customStyle="1" w:styleId="1138">
    <w:name w:val="WW8Num77z2"/>
    <w:uiPriority w:val="99"/>
    <w:rPr>
      <w:rFonts w:ascii="StarSymbol" w:hAnsi="StarSymbol" w:cs="StarSymbol"/>
      <w:sz w:val="18"/>
      <w:szCs w:val="18"/>
    </w:rPr>
  </w:style>
  <w:style w:type="character" w:customStyle="1" w:styleId="1139">
    <w:name w:val="WW8Num78z0"/>
    <w:uiPriority w:val="99"/>
    <w:rPr>
      <w:rFonts w:ascii="Symbol" w:hAnsi="Symbol"/>
    </w:rPr>
  </w:style>
  <w:style w:type="character" w:customStyle="1" w:styleId="1140">
    <w:name w:val="WW8Num78z1"/>
    <w:uiPriority w:val="99"/>
    <w:rPr>
      <w:rFonts w:ascii="Courier New" w:hAnsi="Courier New"/>
    </w:rPr>
  </w:style>
  <w:style w:type="character" w:customStyle="1" w:styleId="1141">
    <w:name w:val="WW8Num78z2"/>
    <w:uiPriority w:val="99"/>
    <w:rPr>
      <w:rFonts w:ascii="StarSymbol" w:hAnsi="StarSymbol" w:cs="StarSymbol"/>
      <w:sz w:val="18"/>
      <w:szCs w:val="18"/>
    </w:rPr>
  </w:style>
  <w:style w:type="character" w:customStyle="1" w:styleId="1142">
    <w:name w:val="Основной шрифт абзаца8"/>
    <w:uiPriority w:val="99"/>
  </w:style>
  <w:style w:type="character" w:customStyle="1" w:styleId="1143">
    <w:name w:val="WW-Absatz-Standardschriftart1"/>
    <w:uiPriority w:val="99"/>
  </w:style>
  <w:style w:type="character" w:customStyle="1" w:styleId="1144">
    <w:name w:val="WW-Absatz-Standardschriftart11"/>
    <w:uiPriority w:val="99"/>
  </w:style>
  <w:style w:type="character" w:customStyle="1" w:styleId="1145">
    <w:name w:val="WW-Absatz-Standardschriftart111"/>
    <w:uiPriority w:val="99"/>
  </w:style>
  <w:style w:type="character" w:customStyle="1" w:styleId="1146">
    <w:name w:val="WW8Num41z0"/>
    <w:uiPriority w:val="99"/>
    <w:rPr>
      <w:rFonts w:ascii="Courier New" w:hAnsi="Courier New" w:cs="Courier New"/>
    </w:rPr>
  </w:style>
  <w:style w:type="character" w:customStyle="1" w:styleId="1147">
    <w:name w:val="WW8Num47z0"/>
    <w:uiPriority w:val="99"/>
    <w:rPr>
      <w:rFonts w:ascii="Symbol" w:hAnsi="Symbol"/>
    </w:rPr>
  </w:style>
  <w:style w:type="character" w:customStyle="1" w:styleId="1148">
    <w:name w:val="WW8Num47z1"/>
    <w:uiPriority w:val="99"/>
    <w:rPr>
      <w:rFonts w:ascii="Courier New" w:hAnsi="Courier New" w:cs="Courier New"/>
    </w:rPr>
  </w:style>
  <w:style w:type="character" w:customStyle="1" w:styleId="1149">
    <w:name w:val="WW8Num47z2"/>
    <w:uiPriority w:val="99"/>
    <w:rPr>
      <w:rFonts w:ascii="Wingdings" w:hAnsi="Wingdings"/>
    </w:rPr>
  </w:style>
  <w:style w:type="character" w:customStyle="1" w:styleId="1150">
    <w:name w:val="WW8Num50z1"/>
    <w:uiPriority w:val="99"/>
    <w:rPr>
      <w:rFonts w:ascii="Times New Roman" w:hAnsi="Times New Roman" w:cs="Courier New"/>
    </w:rPr>
  </w:style>
  <w:style w:type="character" w:customStyle="1" w:styleId="1151">
    <w:name w:val="WW8Num50z2"/>
    <w:uiPriority w:val="99"/>
    <w:rPr>
      <w:rFonts w:ascii="Wingdings" w:hAnsi="Wingdings"/>
    </w:rPr>
  </w:style>
  <w:style w:type="character" w:customStyle="1" w:styleId="1152">
    <w:name w:val="WW-Absatz-Standardschriftart1111"/>
    <w:uiPriority w:val="99"/>
  </w:style>
  <w:style w:type="character" w:customStyle="1" w:styleId="1153">
    <w:name w:val="WW8Num13z1"/>
    <w:uiPriority w:val="99"/>
    <w:rPr>
      <w:rFonts w:ascii="Courier New" w:hAnsi="Courier New" w:cs="Courier New"/>
    </w:rPr>
  </w:style>
  <w:style w:type="character" w:customStyle="1" w:styleId="1154">
    <w:name w:val="WW8Num13z2"/>
    <w:uiPriority w:val="99"/>
    <w:rPr>
      <w:rFonts w:ascii="Wingdings" w:hAnsi="Wingdings"/>
    </w:rPr>
  </w:style>
  <w:style w:type="character" w:customStyle="1" w:styleId="1155">
    <w:name w:val="WW8Num18z3"/>
    <w:uiPriority w:val="99"/>
    <w:rPr>
      <w:rFonts w:ascii="Symbol" w:hAnsi="Symbol"/>
    </w:rPr>
  </w:style>
  <w:style w:type="character" w:customStyle="1" w:styleId="1156">
    <w:name w:val="WW8Num36z1"/>
    <w:uiPriority w:val="99"/>
    <w:rPr>
      <w:rFonts w:ascii="Courier New" w:hAnsi="Courier New" w:cs="Courier New"/>
    </w:rPr>
  </w:style>
  <w:style w:type="character" w:customStyle="1" w:styleId="1157">
    <w:name w:val="WW8Num44z0"/>
    <w:uiPriority w:val="99"/>
    <w:rPr>
      <w:rFonts w:ascii="Symbol" w:hAnsi="Symbol"/>
    </w:rPr>
  </w:style>
  <w:style w:type="character" w:customStyle="1" w:styleId="1158">
    <w:name w:val="WW8Num46z0"/>
    <w:uiPriority w:val="99"/>
    <w:rPr>
      <w:rFonts w:ascii="Symbol" w:hAnsi="Symbol"/>
    </w:rPr>
  </w:style>
  <w:style w:type="character" w:customStyle="1" w:styleId="1159">
    <w:name w:val="WW8Num57z3"/>
    <w:uiPriority w:val="99"/>
    <w:rPr>
      <w:rFonts w:ascii="Symbol" w:hAnsi="Symbol"/>
    </w:rPr>
  </w:style>
  <w:style w:type="character" w:customStyle="1" w:styleId="1160">
    <w:name w:val="WW8Num58z3"/>
    <w:uiPriority w:val="99"/>
    <w:rPr>
      <w:rFonts w:ascii="Symbol" w:hAnsi="Symbol"/>
    </w:rPr>
  </w:style>
  <w:style w:type="character" w:customStyle="1" w:styleId="1161">
    <w:name w:val="WW-Absatz-Standardschriftart11111"/>
    <w:uiPriority w:val="99"/>
  </w:style>
  <w:style w:type="character" w:customStyle="1" w:styleId="1162">
    <w:name w:val="WW-Absatz-Standardschriftart111111"/>
    <w:uiPriority w:val="99"/>
  </w:style>
  <w:style w:type="character" w:customStyle="1" w:styleId="1163">
    <w:name w:val="WW8Num3z2"/>
    <w:uiPriority w:val="99"/>
    <w:rPr>
      <w:rFonts w:ascii="StarSymbol" w:hAnsi="StarSymbol" w:cs="StarSymbol"/>
      <w:sz w:val="18"/>
      <w:szCs w:val="18"/>
    </w:rPr>
  </w:style>
  <w:style w:type="character" w:customStyle="1" w:styleId="1164">
    <w:name w:val="WW8Num3z3"/>
    <w:uiPriority w:val="99"/>
    <w:rPr>
      <w:rFonts w:ascii="Wingdings" w:hAnsi="Wingdings" w:cs="StarSymbol"/>
      <w:sz w:val="18"/>
      <w:szCs w:val="18"/>
    </w:rPr>
  </w:style>
  <w:style w:type="character" w:customStyle="1" w:styleId="1165">
    <w:name w:val="WW8Num4z3"/>
    <w:uiPriority w:val="99"/>
    <w:rPr>
      <w:rFonts w:ascii="Wingdings" w:hAnsi="Wingdings"/>
    </w:rPr>
  </w:style>
  <w:style w:type="character" w:customStyle="1" w:styleId="1166">
    <w:name w:val="WW8Num6z1"/>
    <w:uiPriority w:val="99"/>
    <w:rPr>
      <w:rFonts w:ascii="Times New Roman" w:hAnsi="Times New Roman" w:cs="Courier New"/>
    </w:rPr>
  </w:style>
  <w:style w:type="character" w:customStyle="1" w:styleId="1167">
    <w:name w:val="WW8Num7z1"/>
    <w:uiPriority w:val="99"/>
    <w:rPr>
      <w:rFonts w:ascii="Times New Roman" w:hAnsi="Times New Roman"/>
    </w:rPr>
  </w:style>
  <w:style w:type="character" w:customStyle="1" w:styleId="1168">
    <w:name w:val="WW8Num7z2"/>
    <w:uiPriority w:val="99"/>
    <w:rPr>
      <w:rFonts w:ascii="StarSymbol" w:hAnsi="StarSymbol"/>
    </w:rPr>
  </w:style>
  <w:style w:type="character" w:customStyle="1" w:styleId="1169">
    <w:name w:val="WW8Num20z3"/>
    <w:uiPriority w:val="99"/>
    <w:rPr>
      <w:rFonts w:ascii="Symbol" w:hAnsi="Symbol"/>
    </w:rPr>
  </w:style>
  <w:style w:type="character" w:customStyle="1" w:styleId="1170">
    <w:name w:val="WW8Num40z1"/>
    <w:uiPriority w:val="99"/>
    <w:rPr>
      <w:rFonts w:ascii="Courier New" w:hAnsi="Courier New" w:cs="Courier New"/>
    </w:rPr>
  </w:style>
  <w:style w:type="character" w:customStyle="1" w:styleId="1171">
    <w:name w:val="WW8Num40z2"/>
    <w:uiPriority w:val="99"/>
    <w:rPr>
      <w:rFonts w:ascii="StarSymbol" w:hAnsi="StarSymbol"/>
    </w:rPr>
  </w:style>
  <w:style w:type="character" w:customStyle="1" w:styleId="1172">
    <w:name w:val="WW8Num41z1"/>
    <w:uiPriority w:val="99"/>
    <w:rPr>
      <w:rFonts w:ascii="Wingdings 2" w:hAnsi="Wingdings 2"/>
      <w:b/>
      <w:bCs/>
      <w:sz w:val="28"/>
      <w:szCs w:val="28"/>
    </w:rPr>
  </w:style>
  <w:style w:type="character" w:customStyle="1" w:styleId="1173">
    <w:name w:val="WW8Num41z2"/>
    <w:uiPriority w:val="99"/>
    <w:rPr>
      <w:rFonts w:ascii="Wingdings" w:hAnsi="Wingdings"/>
    </w:rPr>
  </w:style>
  <w:style w:type="character" w:customStyle="1" w:styleId="1174">
    <w:name w:val="WW8Num42z0"/>
    <w:uiPriority w:val="99"/>
    <w:rPr>
      <w:rFonts w:ascii="Symbol" w:hAnsi="Symbol"/>
    </w:rPr>
  </w:style>
  <w:style w:type="character" w:customStyle="1" w:styleId="1175">
    <w:name w:val="WW8Num42z1"/>
    <w:uiPriority w:val="99"/>
    <w:rPr>
      <w:rFonts w:ascii="Wingdings 2" w:hAnsi="Wingdings 2" w:cs="Courier New"/>
    </w:rPr>
  </w:style>
  <w:style w:type="character" w:customStyle="1" w:styleId="1176">
    <w:name w:val="WW8Num42z2"/>
    <w:uiPriority w:val="99"/>
    <w:rPr>
      <w:rFonts w:ascii="StarSymbol" w:hAnsi="StarSymbol"/>
    </w:rPr>
  </w:style>
  <w:style w:type="character" w:customStyle="1" w:styleId="1177">
    <w:name w:val="WW8Num43z1"/>
    <w:uiPriority w:val="99"/>
    <w:rPr>
      <w:rFonts w:ascii="Wingdings 2" w:hAnsi="Wingdings 2"/>
      <w:b/>
      <w:bCs/>
      <w:sz w:val="28"/>
      <w:szCs w:val="28"/>
    </w:rPr>
  </w:style>
  <w:style w:type="character" w:customStyle="1" w:styleId="1178">
    <w:name w:val="WW8Num43z2"/>
    <w:uiPriority w:val="99"/>
    <w:rPr>
      <w:rFonts w:ascii="StarSymbol" w:hAnsi="StarSymbol" w:cs="StarSymbol"/>
      <w:sz w:val="18"/>
      <w:szCs w:val="18"/>
    </w:rPr>
  </w:style>
  <w:style w:type="character" w:customStyle="1" w:styleId="1179">
    <w:name w:val="WW8Num61z3"/>
    <w:uiPriority w:val="99"/>
    <w:rPr>
      <w:rFonts w:ascii="Symbol" w:hAnsi="Symbol"/>
    </w:rPr>
  </w:style>
  <w:style w:type="character" w:customStyle="1" w:styleId="1180">
    <w:name w:val="WW8Num62z3"/>
    <w:uiPriority w:val="99"/>
    <w:rPr>
      <w:rFonts w:ascii="Symbol" w:hAnsi="Symbol"/>
    </w:rPr>
  </w:style>
  <w:style w:type="character" w:customStyle="1" w:styleId="1181">
    <w:name w:val="WW8Num79z0"/>
    <w:uiPriority w:val="99"/>
    <w:rPr>
      <w:rFonts w:ascii="Symbol" w:hAnsi="Symbol"/>
    </w:rPr>
  </w:style>
  <w:style w:type="character" w:customStyle="1" w:styleId="1182">
    <w:name w:val="WW8Num79z1"/>
    <w:uiPriority w:val="99"/>
    <w:rPr>
      <w:rFonts w:ascii="Courier New" w:hAnsi="Courier New" w:cs="Courier New"/>
    </w:rPr>
  </w:style>
  <w:style w:type="character" w:customStyle="1" w:styleId="1183">
    <w:name w:val="WW8Num79z2"/>
    <w:uiPriority w:val="99"/>
    <w:rPr>
      <w:rFonts w:ascii="Wingdings" w:hAnsi="Wingdings"/>
    </w:rPr>
  </w:style>
  <w:style w:type="character" w:customStyle="1" w:styleId="1184">
    <w:name w:val="WW8Num79z3"/>
    <w:uiPriority w:val="99"/>
    <w:rPr>
      <w:rFonts w:ascii="Wingdings" w:hAnsi="Wingdings" w:cs="StarSymbol"/>
      <w:sz w:val="18"/>
      <w:szCs w:val="18"/>
    </w:rPr>
  </w:style>
  <w:style w:type="character" w:customStyle="1" w:styleId="1185">
    <w:name w:val="WW8Num80z0"/>
    <w:uiPriority w:val="99"/>
    <w:rPr>
      <w:b/>
    </w:rPr>
  </w:style>
  <w:style w:type="character" w:customStyle="1" w:styleId="1186">
    <w:name w:val="WW-Absatz-Standardschriftart1111111"/>
    <w:uiPriority w:val="99"/>
  </w:style>
  <w:style w:type="character" w:customStyle="1" w:styleId="1187">
    <w:name w:val="WW-Absatz-Standardschriftart11111111"/>
    <w:uiPriority w:val="99"/>
  </w:style>
  <w:style w:type="character" w:customStyle="1" w:styleId="1188">
    <w:name w:val="WW-Absatz-Standardschriftart111111111"/>
    <w:uiPriority w:val="99"/>
  </w:style>
  <w:style w:type="character" w:customStyle="1" w:styleId="1189">
    <w:name w:val="WW-Absatz-Standardschriftart1111111111"/>
    <w:uiPriority w:val="99"/>
  </w:style>
  <w:style w:type="character" w:customStyle="1" w:styleId="1190">
    <w:name w:val="WW8Num22z1"/>
    <w:uiPriority w:val="99"/>
    <w:rPr>
      <w:rFonts w:ascii="Courier New" w:hAnsi="Courier New" w:cs="Courier New"/>
    </w:rPr>
  </w:style>
  <w:style w:type="character" w:customStyle="1" w:styleId="1191">
    <w:name w:val="WW8Num22z3"/>
    <w:uiPriority w:val="99"/>
    <w:rPr>
      <w:rFonts w:ascii="Symbol" w:hAnsi="Symbol"/>
    </w:rPr>
  </w:style>
  <w:style w:type="character" w:customStyle="1" w:styleId="1192">
    <w:name w:val="WW8Num44z1"/>
    <w:uiPriority w:val="99"/>
    <w:rPr>
      <w:rFonts w:ascii="Courier New" w:hAnsi="Courier New"/>
    </w:rPr>
  </w:style>
  <w:style w:type="character" w:customStyle="1" w:styleId="1193">
    <w:name w:val="WW8Num44z2"/>
    <w:uiPriority w:val="99"/>
    <w:rPr>
      <w:rFonts w:ascii="Wingdings" w:hAnsi="Wingdings"/>
    </w:rPr>
  </w:style>
  <w:style w:type="character" w:customStyle="1" w:styleId="1194">
    <w:name w:val="WW8Num65z3"/>
    <w:uiPriority w:val="99"/>
    <w:rPr>
      <w:rFonts w:ascii="Symbol" w:hAnsi="Symbol"/>
    </w:rPr>
  </w:style>
  <w:style w:type="character" w:customStyle="1" w:styleId="1195">
    <w:name w:val="WW8Num66z3"/>
    <w:uiPriority w:val="99"/>
    <w:rPr>
      <w:rFonts w:ascii="Symbol" w:hAnsi="Symbol"/>
    </w:rPr>
  </w:style>
  <w:style w:type="character" w:customStyle="1" w:styleId="1196">
    <w:name w:val="WW8Num81z0"/>
    <w:uiPriority w:val="99"/>
    <w:rPr>
      <w:rFonts w:ascii="Symbol" w:hAnsi="Symbol"/>
    </w:rPr>
  </w:style>
  <w:style w:type="character" w:customStyle="1" w:styleId="1197">
    <w:name w:val="WW8Num82z0"/>
    <w:uiPriority w:val="99"/>
    <w:rPr>
      <w:rFonts w:ascii="Symbol" w:hAnsi="Symbol"/>
    </w:rPr>
  </w:style>
  <w:style w:type="character" w:customStyle="1" w:styleId="1198">
    <w:name w:val="WW8Num83z0"/>
    <w:uiPriority w:val="99"/>
    <w:rPr>
      <w:rFonts w:ascii="Times New Roman" w:hAnsi="Times New Roman"/>
      <w:b/>
      <w:bCs/>
      <w:sz w:val="32"/>
      <w:szCs w:val="32"/>
    </w:rPr>
  </w:style>
  <w:style w:type="character" w:customStyle="1" w:styleId="1199">
    <w:name w:val="WW8Num83z1"/>
    <w:uiPriority w:val="99"/>
    <w:rPr>
      <w:rFonts w:ascii="Times New Roman" w:hAnsi="Times New Roman"/>
      <w:b/>
      <w:bCs/>
      <w:sz w:val="28"/>
      <w:szCs w:val="28"/>
    </w:rPr>
  </w:style>
  <w:style w:type="character" w:customStyle="1" w:styleId="1200">
    <w:name w:val="WW8Num83z2"/>
    <w:uiPriority w:val="99"/>
    <w:rPr>
      <w:rFonts w:ascii="StarSymbol" w:hAnsi="StarSymbol" w:cs="StarSymbol"/>
      <w:sz w:val="18"/>
      <w:szCs w:val="18"/>
    </w:rPr>
  </w:style>
  <w:style w:type="character" w:customStyle="1" w:styleId="1201">
    <w:name w:val="WW8Num83z3"/>
    <w:uiPriority w:val="99"/>
    <w:rPr>
      <w:rFonts w:ascii="Wingdings" w:hAnsi="Wingdings" w:cs="StarSymbol"/>
      <w:sz w:val="18"/>
      <w:szCs w:val="18"/>
    </w:rPr>
  </w:style>
  <w:style w:type="character" w:customStyle="1" w:styleId="1202">
    <w:name w:val="WW8Num84z0"/>
    <w:uiPriority w:val="99"/>
    <w:rPr>
      <w:rFonts w:ascii="Symbol" w:hAnsi="Symbol"/>
    </w:rPr>
  </w:style>
  <w:style w:type="character" w:customStyle="1" w:styleId="1203">
    <w:name w:val="Основной шрифт абзаца7"/>
    <w:uiPriority w:val="99"/>
  </w:style>
  <w:style w:type="character" w:customStyle="1" w:styleId="1204">
    <w:name w:val="WW8Num46z1"/>
    <w:uiPriority w:val="99"/>
    <w:rPr>
      <w:rFonts w:ascii="Courier New" w:hAnsi="Courier New"/>
    </w:rPr>
  </w:style>
  <w:style w:type="character" w:customStyle="1" w:styleId="1205">
    <w:name w:val="WW8Num46z2"/>
    <w:uiPriority w:val="99"/>
    <w:rPr>
      <w:rFonts w:ascii="Wingdings" w:hAnsi="Wingdings"/>
    </w:rPr>
  </w:style>
  <w:style w:type="character" w:customStyle="1" w:styleId="1206">
    <w:name w:val="Основной шрифт абзаца6"/>
    <w:uiPriority w:val="99"/>
  </w:style>
  <w:style w:type="character" w:customStyle="1" w:styleId="1207">
    <w:name w:val="WW-Absatz-Standardschriftart11111111111"/>
    <w:uiPriority w:val="99"/>
  </w:style>
  <w:style w:type="character" w:customStyle="1" w:styleId="1208">
    <w:name w:val="WW-Absatz-Standardschriftart111111111111"/>
    <w:uiPriority w:val="99"/>
  </w:style>
  <w:style w:type="character" w:customStyle="1" w:styleId="1209">
    <w:name w:val="Основной шрифт абзаца5"/>
    <w:uiPriority w:val="99"/>
  </w:style>
  <w:style w:type="character" w:customStyle="1" w:styleId="1210">
    <w:name w:val="WW-Absatz-Standardschriftart1111111111111"/>
    <w:uiPriority w:val="99"/>
  </w:style>
  <w:style w:type="character" w:customStyle="1" w:styleId="1211">
    <w:name w:val="WW8Num27z3"/>
    <w:uiPriority w:val="99"/>
    <w:rPr>
      <w:rFonts w:ascii="Symbol" w:hAnsi="Symbol"/>
    </w:rPr>
  </w:style>
  <w:style w:type="character" w:customStyle="1" w:styleId="1212">
    <w:name w:val="WW8Num49z1"/>
    <w:uiPriority w:val="99"/>
    <w:rPr>
      <w:rFonts w:ascii="Wingdings 2" w:hAnsi="Wingdings 2"/>
      <w:b/>
      <w:bCs/>
      <w:sz w:val="28"/>
      <w:szCs w:val="28"/>
    </w:rPr>
  </w:style>
  <w:style w:type="character" w:customStyle="1" w:styleId="1213">
    <w:name w:val="WW8Num49z2"/>
    <w:uiPriority w:val="99"/>
    <w:rPr>
      <w:rFonts w:ascii="StarSymbol" w:hAnsi="StarSymbol" w:cs="StarSymbol"/>
      <w:sz w:val="18"/>
      <w:szCs w:val="18"/>
    </w:rPr>
  </w:style>
  <w:style w:type="character" w:customStyle="1" w:styleId="1214">
    <w:name w:val="WW8Num51z1"/>
    <w:uiPriority w:val="99"/>
    <w:rPr>
      <w:rFonts w:ascii="Courier New" w:hAnsi="Courier New" w:cs="Courier New"/>
    </w:rPr>
  </w:style>
  <w:style w:type="character" w:customStyle="1" w:styleId="1215">
    <w:name w:val="WW8Num51z2"/>
    <w:uiPriority w:val="99"/>
    <w:rPr>
      <w:rFonts w:ascii="Wingdings" w:hAnsi="Wingdings"/>
    </w:rPr>
  </w:style>
  <w:style w:type="character" w:customStyle="1" w:styleId="1216">
    <w:name w:val="WW8Num51z3"/>
    <w:uiPriority w:val="99"/>
    <w:rPr>
      <w:rFonts w:ascii="Wingdings" w:hAnsi="Wingdings"/>
    </w:rPr>
  </w:style>
  <w:style w:type="character" w:customStyle="1" w:styleId="1217">
    <w:name w:val="Основной шрифт абзаца4"/>
    <w:uiPriority w:val="99"/>
  </w:style>
  <w:style w:type="character" w:customStyle="1" w:styleId="1218">
    <w:name w:val="WW-Absatz-Standardschriftart11111111111111"/>
    <w:uiPriority w:val="99"/>
  </w:style>
  <w:style w:type="character" w:customStyle="1" w:styleId="1219">
    <w:name w:val="WW8Num30z1"/>
    <w:uiPriority w:val="99"/>
    <w:rPr>
      <w:rFonts w:ascii="Courier New" w:hAnsi="Courier New" w:cs="Courier New"/>
    </w:rPr>
  </w:style>
  <w:style w:type="character" w:customStyle="1" w:styleId="1220">
    <w:name w:val="WW8Num30z2"/>
    <w:uiPriority w:val="99"/>
    <w:rPr>
      <w:rFonts w:ascii="Wingdings" w:hAnsi="Wingdings"/>
    </w:rPr>
  </w:style>
  <w:style w:type="character" w:customStyle="1" w:styleId="1221">
    <w:name w:val="WW8Num30z3"/>
    <w:uiPriority w:val="99"/>
    <w:rPr>
      <w:rFonts w:ascii="Symbol" w:hAnsi="Symbol"/>
    </w:rPr>
  </w:style>
  <w:style w:type="character" w:customStyle="1" w:styleId="1222">
    <w:name w:val="WW-Absatz-Standardschriftart111111111111111"/>
    <w:uiPriority w:val="99"/>
  </w:style>
  <w:style w:type="character" w:customStyle="1" w:styleId="1223">
    <w:name w:val="WW8Num7z3"/>
    <w:uiPriority w:val="99"/>
    <w:rPr>
      <w:rFonts w:ascii="Wingdings" w:hAnsi="Wingdings"/>
    </w:rPr>
  </w:style>
  <w:style w:type="character" w:customStyle="1" w:styleId="1224">
    <w:name w:val="WW-Absatz-Standardschriftart1111111111111111"/>
    <w:uiPriority w:val="99"/>
  </w:style>
  <w:style w:type="character" w:customStyle="1" w:styleId="1225">
    <w:name w:val="WW8Num5z3"/>
    <w:uiPriority w:val="99"/>
    <w:rPr>
      <w:rFonts w:ascii="Symbol" w:hAnsi="Symbol"/>
    </w:rPr>
  </w:style>
  <w:style w:type="character" w:customStyle="1" w:styleId="1226">
    <w:name w:val="WW8Num8z3"/>
    <w:uiPriority w:val="99"/>
    <w:rPr>
      <w:rFonts w:ascii="Symbol" w:hAnsi="Symbol"/>
    </w:rPr>
  </w:style>
  <w:style w:type="character" w:customStyle="1" w:styleId="1227">
    <w:name w:val="WW8Num33z3"/>
    <w:uiPriority w:val="99"/>
    <w:rPr>
      <w:rFonts w:ascii="Symbol" w:hAnsi="Symbol"/>
    </w:rPr>
  </w:style>
  <w:style w:type="character" w:customStyle="1" w:styleId="1228">
    <w:name w:val="WW-Absatz-Standardschriftart11111111111111111"/>
    <w:uiPriority w:val="99"/>
  </w:style>
  <w:style w:type="character" w:customStyle="1" w:styleId="1229">
    <w:name w:val="WW8Num6z2"/>
    <w:uiPriority w:val="99"/>
    <w:rPr>
      <w:rFonts w:ascii="Wingdings" w:hAnsi="Wingdings"/>
    </w:rPr>
  </w:style>
  <w:style w:type="character" w:customStyle="1" w:styleId="1230">
    <w:name w:val="WW8Num6z3"/>
    <w:uiPriority w:val="99"/>
    <w:rPr>
      <w:rFonts w:ascii="Wingdings" w:hAnsi="Wingdings" w:cs="StarSymbol"/>
      <w:sz w:val="18"/>
      <w:szCs w:val="18"/>
    </w:rPr>
  </w:style>
  <w:style w:type="character" w:customStyle="1" w:styleId="1231">
    <w:name w:val="WW8Num9z3"/>
    <w:uiPriority w:val="99"/>
    <w:rPr>
      <w:rFonts w:ascii="Wingdings" w:hAnsi="Wingdings"/>
    </w:rPr>
  </w:style>
  <w:style w:type="character" w:customStyle="1" w:styleId="1232">
    <w:name w:val="WW8Num35z1"/>
    <w:uiPriority w:val="99"/>
    <w:rPr>
      <w:rFonts w:ascii="Courier New" w:hAnsi="Courier New"/>
    </w:rPr>
  </w:style>
  <w:style w:type="character" w:customStyle="1" w:styleId="1233">
    <w:name w:val="WW8Num35z2"/>
    <w:uiPriority w:val="99"/>
    <w:rPr>
      <w:rFonts w:ascii="Wingdings" w:hAnsi="Wingdings"/>
    </w:rPr>
  </w:style>
  <w:style w:type="character" w:customStyle="1" w:styleId="1234">
    <w:name w:val="WW8Num35z3"/>
    <w:uiPriority w:val="99"/>
    <w:rPr>
      <w:rFonts w:ascii="Symbol" w:hAnsi="Symbol"/>
    </w:rPr>
  </w:style>
  <w:style w:type="character" w:customStyle="1" w:styleId="1235">
    <w:name w:val="WW8Num80z1"/>
    <w:uiPriority w:val="99"/>
  </w:style>
  <w:style w:type="character" w:customStyle="1" w:styleId="1236">
    <w:name w:val="WW8Num81z1"/>
    <w:uiPriority w:val="99"/>
    <w:rPr>
      <w:rFonts w:ascii="Courier New" w:hAnsi="Courier New"/>
    </w:rPr>
  </w:style>
  <w:style w:type="character" w:customStyle="1" w:styleId="1237">
    <w:name w:val="WW8Num86z0"/>
    <w:uiPriority w:val="99"/>
    <w:rPr>
      <w:rFonts w:ascii="Symbol" w:hAnsi="Symbol"/>
    </w:rPr>
  </w:style>
  <w:style w:type="character" w:customStyle="1" w:styleId="1238">
    <w:name w:val="WW8Num86z1"/>
    <w:uiPriority w:val="99"/>
    <w:rPr>
      <w:rFonts w:ascii="Courier New" w:hAnsi="Courier New"/>
    </w:rPr>
  </w:style>
  <w:style w:type="character" w:customStyle="1" w:styleId="1239">
    <w:name w:val="WW8Num87z0"/>
    <w:uiPriority w:val="99"/>
    <w:rPr>
      <w:b/>
    </w:rPr>
  </w:style>
  <w:style w:type="character" w:customStyle="1" w:styleId="1240">
    <w:name w:val="WW8Num87z1"/>
    <w:uiPriority w:val="99"/>
  </w:style>
  <w:style w:type="character" w:customStyle="1" w:styleId="1241">
    <w:name w:val="WW8Num88z0"/>
    <w:uiPriority w:val="99"/>
    <w:rPr>
      <w:b/>
    </w:rPr>
  </w:style>
  <w:style w:type="character" w:customStyle="1" w:styleId="1242">
    <w:name w:val="WW8Num88z1"/>
    <w:uiPriority w:val="99"/>
  </w:style>
  <w:style w:type="character" w:customStyle="1" w:styleId="1243">
    <w:name w:val="WW8Num89z0"/>
    <w:uiPriority w:val="99"/>
    <w:rPr>
      <w:rFonts w:ascii="Times New Roman" w:hAnsi="Times New Roman"/>
      <w:b/>
      <w:bCs/>
      <w:sz w:val="32"/>
      <w:szCs w:val="32"/>
    </w:rPr>
  </w:style>
  <w:style w:type="character" w:customStyle="1" w:styleId="1244">
    <w:name w:val="WW8Num89z1"/>
    <w:uiPriority w:val="99"/>
    <w:rPr>
      <w:rFonts w:ascii="Times New Roman" w:hAnsi="Times New Roman"/>
      <w:b/>
      <w:bCs/>
      <w:sz w:val="28"/>
      <w:szCs w:val="28"/>
    </w:rPr>
  </w:style>
  <w:style w:type="character" w:customStyle="1" w:styleId="1245">
    <w:name w:val="WW8Num90z0"/>
    <w:uiPriority w:val="99"/>
    <w:rPr>
      <w:rFonts w:ascii="Symbol" w:hAnsi="Symbol"/>
    </w:rPr>
  </w:style>
  <w:style w:type="character" w:customStyle="1" w:styleId="1246">
    <w:name w:val="WW8Num90z1"/>
    <w:uiPriority w:val="99"/>
    <w:rPr>
      <w:rFonts w:ascii="Courier New" w:hAnsi="Courier New" w:cs="Courier New"/>
    </w:rPr>
  </w:style>
  <w:style w:type="character" w:customStyle="1" w:styleId="1247">
    <w:name w:val="WW8Num90z2"/>
    <w:uiPriority w:val="99"/>
    <w:rPr>
      <w:rFonts w:ascii="Wingdings" w:hAnsi="Wingdings"/>
    </w:rPr>
  </w:style>
  <w:style w:type="character" w:customStyle="1" w:styleId="1248">
    <w:name w:val="WW8Num91z0"/>
    <w:uiPriority w:val="99"/>
    <w:rPr>
      <w:rFonts w:ascii="Symbol" w:hAnsi="Symbol"/>
    </w:rPr>
  </w:style>
  <w:style w:type="character" w:customStyle="1" w:styleId="1249">
    <w:name w:val="WW8Num91z1"/>
    <w:uiPriority w:val="99"/>
    <w:rPr>
      <w:rFonts w:ascii="Courier New" w:hAnsi="Courier New"/>
    </w:rPr>
  </w:style>
  <w:style w:type="character" w:customStyle="1" w:styleId="1250">
    <w:name w:val="WW8Num92z0"/>
    <w:uiPriority w:val="99"/>
    <w:rPr>
      <w:rFonts w:ascii="Symbol" w:hAnsi="Symbol"/>
    </w:rPr>
  </w:style>
  <w:style w:type="character" w:customStyle="1" w:styleId="1251">
    <w:name w:val="WW8Num92z1"/>
    <w:uiPriority w:val="99"/>
    <w:rPr>
      <w:rFonts w:ascii="Courier New" w:hAnsi="Courier New"/>
    </w:rPr>
  </w:style>
  <w:style w:type="character" w:customStyle="1" w:styleId="1252">
    <w:name w:val="WW8Num93z0"/>
    <w:uiPriority w:val="99"/>
    <w:rPr>
      <w:b/>
    </w:rPr>
  </w:style>
  <w:style w:type="character" w:customStyle="1" w:styleId="1253">
    <w:name w:val="WW8Num93z1"/>
    <w:uiPriority w:val="99"/>
  </w:style>
  <w:style w:type="character" w:customStyle="1" w:styleId="1254">
    <w:name w:val="WW8Num94z0"/>
    <w:uiPriority w:val="99"/>
    <w:rPr>
      <w:rFonts w:ascii="Times New Roman" w:hAnsi="Times New Roman"/>
      <w:b/>
      <w:bCs/>
      <w:sz w:val="32"/>
      <w:szCs w:val="32"/>
    </w:rPr>
  </w:style>
  <w:style w:type="character" w:customStyle="1" w:styleId="1255">
    <w:name w:val="WW8Num94z1"/>
    <w:uiPriority w:val="99"/>
    <w:rPr>
      <w:rFonts w:ascii="Times New Roman" w:hAnsi="Times New Roman"/>
      <w:b/>
      <w:bCs/>
      <w:sz w:val="28"/>
      <w:szCs w:val="28"/>
    </w:rPr>
  </w:style>
  <w:style w:type="character" w:customStyle="1" w:styleId="1256">
    <w:name w:val="Основной шрифт абзаца3"/>
    <w:uiPriority w:val="99"/>
  </w:style>
  <w:style w:type="character" w:customStyle="1" w:styleId="1257">
    <w:name w:val="WW-Absatz-Standardschriftart111111111111111111"/>
    <w:uiPriority w:val="99"/>
  </w:style>
  <w:style w:type="character" w:customStyle="1" w:styleId="1258">
    <w:name w:val="WW-Absatz-Standardschriftart1111111111111111111"/>
    <w:uiPriority w:val="99"/>
  </w:style>
  <w:style w:type="character" w:customStyle="1" w:styleId="1259">
    <w:name w:val="WW-Absatz-Standardschriftart11111111111111111111"/>
    <w:uiPriority w:val="99"/>
  </w:style>
  <w:style w:type="character" w:customStyle="1" w:styleId="1260">
    <w:name w:val="WW-Absatz-Standardschriftart111111111111111111111"/>
    <w:uiPriority w:val="99"/>
  </w:style>
  <w:style w:type="character" w:customStyle="1" w:styleId="1261">
    <w:name w:val="WW-Absatz-Standardschriftart1111111111111111111111"/>
    <w:uiPriority w:val="99"/>
  </w:style>
  <w:style w:type="character" w:customStyle="1" w:styleId="1262">
    <w:name w:val="WW-Absatz-Standardschriftart11111111111111111111111"/>
    <w:uiPriority w:val="99"/>
  </w:style>
  <w:style w:type="character" w:customStyle="1" w:styleId="1263">
    <w:name w:val="Основной шрифт абзаца2"/>
    <w:uiPriority w:val="99"/>
  </w:style>
  <w:style w:type="character" w:customStyle="1" w:styleId="1264">
    <w:name w:val="WW8NumSt24z0"/>
    <w:uiPriority w:val="99"/>
    <w:rPr>
      <w:rFonts w:ascii="Arial" w:hAnsi="Arial" w:cs="Arial"/>
    </w:rPr>
  </w:style>
  <w:style w:type="character" w:customStyle="1" w:styleId="1265">
    <w:name w:val="WW8NumSt25z0"/>
    <w:uiPriority w:val="99"/>
    <w:rPr>
      <w:rFonts w:ascii="Arial" w:hAnsi="Arial" w:cs="Arial"/>
    </w:rPr>
  </w:style>
  <w:style w:type="character" w:customStyle="1" w:styleId="1266">
    <w:name w:val="WW8NumSt26z0"/>
    <w:uiPriority w:val="99"/>
    <w:rPr>
      <w:rFonts w:ascii="Arial" w:hAnsi="Arial" w:cs="Arial"/>
    </w:rPr>
  </w:style>
  <w:style w:type="character" w:customStyle="1" w:styleId="1267">
    <w:name w:val="Main Char"/>
    <w:uiPriority w:val="99"/>
    <w:rPr>
      <w:rFonts w:cs="Tahoma"/>
      <w:sz w:val="24"/>
      <w:szCs w:val="16"/>
      <w:lang w:val="ru-RU" w:eastAsia="ar-SA" w:bidi="ar-SA"/>
    </w:rPr>
  </w:style>
  <w:style w:type="character" w:customStyle="1" w:styleId="1268">
    <w:name w:val="Main Char Char"/>
    <w:uiPriority w:val="99"/>
    <w:rPr>
      <w:rFonts w:cs="Tahoma"/>
      <w:sz w:val="24"/>
      <w:szCs w:val="16"/>
      <w:lang w:val="ru-RU" w:eastAsia="ar-SA" w:bidi="ar-SA"/>
    </w:rPr>
  </w:style>
  <w:style w:type="character" w:customStyle="1" w:styleId="1269">
    <w:name w:val="Char"/>
    <w:uiPriority w:val="0"/>
    <w:rPr>
      <w:b/>
      <w:bCs/>
      <w:sz w:val="24"/>
      <w:szCs w:val="24"/>
      <w:lang w:val="ru-RU" w:eastAsia="ar-SA" w:bidi="ar-SA"/>
    </w:rPr>
  </w:style>
  <w:style w:type="character" w:customStyle="1" w:styleId="1270">
    <w:name w:val="main_attraction1"/>
    <w:uiPriority w:val="99"/>
    <w:rPr>
      <w:b/>
      <w:bCs/>
    </w:rPr>
  </w:style>
  <w:style w:type="character" w:customStyle="1" w:styleId="1271">
    <w:name w:val="text31"/>
    <w:uiPriority w:val="99"/>
    <w:rPr>
      <w:rFonts w:ascii="Arial" w:hAnsi="Arial" w:cs="Arial"/>
      <w:color w:val="000000"/>
      <w:sz w:val="18"/>
      <w:szCs w:val="18"/>
    </w:rPr>
  </w:style>
  <w:style w:type="character" w:customStyle="1" w:styleId="1272">
    <w:name w:val="Знак сноски1"/>
    <w:uiPriority w:val="99"/>
    <w:rPr>
      <w:vertAlign w:val="superscript"/>
    </w:rPr>
  </w:style>
  <w:style w:type="character" w:customStyle="1" w:styleId="1273">
    <w:name w:val="WW-Символы концевой сноски"/>
    <w:uiPriority w:val="99"/>
  </w:style>
  <w:style w:type="character" w:customStyle="1" w:styleId="1274">
    <w:name w:val="Символ нумерации"/>
    <w:uiPriority w:val="99"/>
  </w:style>
  <w:style w:type="character" w:customStyle="1" w:styleId="1275">
    <w:name w:val="Маркеры списка"/>
    <w:uiPriority w:val="99"/>
    <w:rPr>
      <w:rFonts w:ascii="Times New Roman" w:hAnsi="Times New Roman" w:eastAsia="StarSymbol" w:cs="StarSymbol"/>
      <w:sz w:val="18"/>
      <w:szCs w:val="18"/>
    </w:rPr>
  </w:style>
  <w:style w:type="character" w:customStyle="1" w:styleId="1276">
    <w:name w:val="Знак сноски2"/>
    <w:uiPriority w:val="99"/>
    <w:rPr>
      <w:vertAlign w:val="superscript"/>
    </w:rPr>
  </w:style>
  <w:style w:type="character" w:customStyle="1" w:styleId="1277">
    <w:name w:val="Знак концевой сноски1"/>
    <w:uiPriority w:val="99"/>
    <w:rPr>
      <w:vertAlign w:val="superscript"/>
    </w:rPr>
  </w:style>
  <w:style w:type="character" w:customStyle="1" w:styleId="1278">
    <w:name w:val="WW8Num25z3"/>
    <w:uiPriority w:val="99"/>
    <w:rPr>
      <w:rFonts w:ascii="Symbol" w:hAnsi="Symbol"/>
    </w:rPr>
  </w:style>
  <w:style w:type="character" w:customStyle="1" w:styleId="1279">
    <w:name w:val="WW8Num41z3"/>
    <w:uiPriority w:val="99"/>
    <w:rPr>
      <w:rFonts w:ascii="Symbol" w:hAnsi="Symbol"/>
    </w:rPr>
  </w:style>
  <w:style w:type="character" w:customStyle="1" w:styleId="1280">
    <w:name w:val="WW8Num45z3"/>
    <w:uiPriority w:val="99"/>
    <w:rPr>
      <w:rFonts w:ascii="Symbol" w:hAnsi="Symbol"/>
    </w:rPr>
  </w:style>
  <w:style w:type="character" w:customStyle="1" w:styleId="1281">
    <w:name w:val="WW8Num40z3"/>
    <w:uiPriority w:val="99"/>
    <w:rPr>
      <w:rFonts w:ascii="Symbol" w:hAnsi="Symbol"/>
    </w:rPr>
  </w:style>
  <w:style w:type="character" w:customStyle="1" w:styleId="1282">
    <w:name w:val="WW8Num59z3"/>
    <w:uiPriority w:val="99"/>
    <w:rPr>
      <w:rFonts w:ascii="Symbol" w:hAnsi="Symbol"/>
    </w:rPr>
  </w:style>
  <w:style w:type="character" w:customStyle="1" w:styleId="1283">
    <w:name w:val="WW8Num38z3"/>
    <w:uiPriority w:val="99"/>
    <w:rPr>
      <w:rFonts w:ascii="Symbol" w:hAnsi="Symbol"/>
    </w:rPr>
  </w:style>
  <w:style w:type="character" w:customStyle="1" w:styleId="1284">
    <w:name w:val="WW8Num13z3"/>
    <w:uiPriority w:val="99"/>
    <w:rPr>
      <w:rFonts w:ascii="Symbol" w:hAnsi="Symbol"/>
    </w:rPr>
  </w:style>
  <w:style w:type="character" w:customStyle="1" w:styleId="1285">
    <w:name w:val="WW8Num26z3"/>
    <w:uiPriority w:val="99"/>
    <w:rPr>
      <w:rFonts w:ascii="Symbol" w:hAnsi="Symbol"/>
    </w:rPr>
  </w:style>
  <w:style w:type="character" w:customStyle="1" w:styleId="1286">
    <w:name w:val="Знак сноски3"/>
    <w:uiPriority w:val="99"/>
    <w:rPr>
      <w:vertAlign w:val="superscript"/>
    </w:rPr>
  </w:style>
  <w:style w:type="character" w:customStyle="1" w:styleId="1287">
    <w:name w:val="Знак концевой сноски2"/>
    <w:uiPriority w:val="99"/>
    <w:rPr>
      <w:vertAlign w:val="superscript"/>
    </w:rPr>
  </w:style>
  <w:style w:type="character" w:customStyle="1" w:styleId="1288">
    <w:name w:val="Знак сноски4"/>
    <w:uiPriority w:val="99"/>
    <w:rPr>
      <w:vertAlign w:val="superscript"/>
    </w:rPr>
  </w:style>
  <w:style w:type="character" w:customStyle="1" w:styleId="1289">
    <w:name w:val="Знак концевой сноски3"/>
    <w:uiPriority w:val="99"/>
    <w:rPr>
      <w:vertAlign w:val="superscript"/>
    </w:rPr>
  </w:style>
  <w:style w:type="character" w:customStyle="1" w:styleId="1290">
    <w:name w:val="Знак сноски5"/>
    <w:uiPriority w:val="99"/>
    <w:rPr>
      <w:vertAlign w:val="superscript"/>
    </w:rPr>
  </w:style>
  <w:style w:type="character" w:customStyle="1" w:styleId="1291">
    <w:name w:val="Знак концевой сноски4"/>
    <w:uiPriority w:val="99"/>
    <w:rPr>
      <w:vertAlign w:val="superscript"/>
    </w:rPr>
  </w:style>
  <w:style w:type="character" w:customStyle="1" w:styleId="1292">
    <w:name w:val="Знак сноски6"/>
    <w:uiPriority w:val="99"/>
    <w:rPr>
      <w:vertAlign w:val="superscript"/>
    </w:rPr>
  </w:style>
  <w:style w:type="character" w:customStyle="1" w:styleId="1293">
    <w:name w:val="Знак концевой сноски5"/>
    <w:uiPriority w:val="99"/>
    <w:rPr>
      <w:vertAlign w:val="superscript"/>
    </w:rPr>
  </w:style>
  <w:style w:type="character" w:customStyle="1" w:styleId="1294">
    <w:name w:val="Знак сноски7"/>
    <w:uiPriority w:val="99"/>
    <w:rPr>
      <w:vertAlign w:val="superscript"/>
    </w:rPr>
  </w:style>
  <w:style w:type="character" w:customStyle="1" w:styleId="1295">
    <w:name w:val="Знак концевой сноски6"/>
    <w:uiPriority w:val="99"/>
    <w:rPr>
      <w:vertAlign w:val="superscript"/>
    </w:rPr>
  </w:style>
  <w:style w:type="paragraph" w:customStyle="1" w:styleId="1296">
    <w:name w:val="Название8"/>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297">
    <w:name w:val="Указатель8"/>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298">
    <w:name w:val="Название7"/>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299">
    <w:name w:val="Указатель7"/>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0">
    <w:name w:val="Название6"/>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1">
    <w:name w:val="Указатель6"/>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2">
    <w:name w:val="Название5"/>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3">
    <w:name w:val="Указатель5"/>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4">
    <w:name w:val="Название4"/>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5">
    <w:name w:val="Указатель4"/>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6">
    <w:name w:val="Название3"/>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7">
    <w:name w:val="Указатель3"/>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8">
    <w:name w:val="Название2"/>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9">
    <w:name w:val="Указатель2"/>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10">
    <w:name w:val="Body Text 21"/>
    <w:basedOn w:val="1"/>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311">
    <w:name w:val="Body Text Indent 21"/>
    <w:basedOn w:val="1"/>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1312">
    <w:name w:val="Нумерованный список 21"/>
    <w:basedOn w:val="1"/>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1313">
    <w:name w:val="OTCHET_00"/>
    <w:basedOn w:val="1312"/>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314">
    <w:name w:val="Текст примечания1"/>
    <w:basedOn w:val="1"/>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1315">
    <w:name w:val="Normal2"/>
    <w:uiPriority w:val="99"/>
    <w:pPr>
      <w:widowControl w:val="0"/>
      <w:suppressAutoHyphens/>
      <w:spacing w:line="300" w:lineRule="auto"/>
      <w:ind w:left="1040" w:hanging="360"/>
      <w:jc w:val="both"/>
    </w:pPr>
    <w:rPr>
      <w:rFonts w:ascii="Times New Roman" w:hAnsi="Times New Roman" w:eastAsia="Arial" w:cs="Times New Roman"/>
      <w:sz w:val="24"/>
      <w:lang w:val="ru-RU" w:eastAsia="ar-SA" w:bidi="ar-SA"/>
    </w:rPr>
  </w:style>
  <w:style w:type="paragraph" w:customStyle="1" w:styleId="1316">
    <w:name w:val="заголовок 5"/>
    <w:basedOn w:val="1"/>
    <w:next w:val="1"/>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1317">
    <w:name w:val="Normal3"/>
    <w:uiPriority w:val="99"/>
    <w:pPr>
      <w:widowControl w:val="0"/>
      <w:suppressAutoHyphens/>
      <w:spacing w:line="300" w:lineRule="auto"/>
      <w:ind w:left="1040" w:hanging="360"/>
      <w:jc w:val="both"/>
    </w:pPr>
    <w:rPr>
      <w:rFonts w:ascii="Times New Roman" w:hAnsi="Times New Roman" w:eastAsia="Arial" w:cs="Times New Roman"/>
      <w:sz w:val="24"/>
      <w:lang w:val="ru-RU" w:eastAsia="ar-SA" w:bidi="ar-SA"/>
    </w:rPr>
  </w:style>
  <w:style w:type="paragraph" w:customStyle="1" w:styleId="1318">
    <w:name w:val="h2"/>
    <w:basedOn w:val="67"/>
    <w:uiPriority w:val="99"/>
    <w:pPr>
      <w:pBdr>
        <w:bottom w:val="none" w:color="auto" w:sz="0" w:space="0"/>
      </w:pBdr>
      <w:spacing w:after="200" w:line="276" w:lineRule="auto"/>
    </w:pPr>
    <w:rPr>
      <w:rFonts w:ascii="Arial" w:hAnsi="Arial" w:eastAsia="Times New Roman" w:cs="Arial"/>
      <w:color w:val="auto"/>
      <w:spacing w:val="0"/>
      <w:kern w:val="0"/>
      <w:sz w:val="26"/>
      <w:szCs w:val="26"/>
    </w:rPr>
  </w:style>
  <w:style w:type="paragraph" w:customStyle="1" w:styleId="1319">
    <w:name w:val="Body Text 23"/>
    <w:basedOn w:val="1"/>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320">
    <w:name w:val="text_2"/>
    <w:basedOn w:val="1"/>
    <w:uiPriority w:val="99"/>
    <w:pPr>
      <w:suppressAutoHyphens/>
      <w:spacing w:before="30" w:after="280" w:line="240" w:lineRule="auto"/>
      <w:ind w:left="75"/>
    </w:pPr>
    <w:rPr>
      <w:color w:val="336699"/>
      <w:sz w:val="20"/>
      <w:szCs w:val="20"/>
      <w:lang w:eastAsia="ar-SA"/>
    </w:rPr>
  </w:style>
  <w:style w:type="paragraph" w:customStyle="1" w:styleId="1321">
    <w:name w:val="2"/>
    <w:basedOn w:val="1"/>
    <w:next w:val="72"/>
    <w:uiPriority w:val="99"/>
    <w:pPr>
      <w:suppressAutoHyphens/>
      <w:spacing w:after="0" w:line="240" w:lineRule="auto"/>
    </w:pPr>
    <w:rPr>
      <w:rFonts w:ascii="Times New Roman" w:hAnsi="Times New Roman" w:cs="Times New Roman"/>
      <w:sz w:val="24"/>
      <w:szCs w:val="24"/>
      <w:lang w:eastAsia="ar-SA"/>
    </w:rPr>
  </w:style>
  <w:style w:type="paragraph" w:customStyle="1" w:styleId="1322">
    <w:name w:val="Маркированный список 31"/>
    <w:basedOn w:val="1"/>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1323">
    <w:name w:val="text3"/>
    <w:basedOn w:val="1"/>
    <w:uiPriority w:val="99"/>
    <w:pPr>
      <w:suppressAutoHyphens/>
      <w:spacing w:before="280" w:after="280" w:line="240" w:lineRule="auto"/>
    </w:pPr>
    <w:rPr>
      <w:rFonts w:eastAsia="Arial Unicode MS"/>
      <w:color w:val="000000"/>
      <w:sz w:val="18"/>
      <w:szCs w:val="18"/>
      <w:lang w:eastAsia="ar-SA"/>
    </w:rPr>
  </w:style>
  <w:style w:type="paragraph" w:customStyle="1" w:styleId="1324">
    <w:name w:val="mini"/>
    <w:basedOn w:val="1"/>
    <w:uiPriority w:val="99"/>
    <w:pPr>
      <w:suppressAutoHyphens/>
      <w:spacing w:before="280" w:after="280" w:line="240" w:lineRule="auto"/>
    </w:pPr>
    <w:rPr>
      <w:rFonts w:eastAsia="Arial Unicode MS"/>
      <w:color w:val="333333"/>
      <w:sz w:val="15"/>
      <w:szCs w:val="15"/>
      <w:lang w:eastAsia="ar-SA"/>
    </w:rPr>
  </w:style>
  <w:style w:type="paragraph" w:customStyle="1" w:styleId="1325">
    <w:name w:val="two"/>
    <w:basedOn w:val="1"/>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1326">
    <w:name w:val="2x2gray"/>
    <w:basedOn w:val="1"/>
    <w:uiPriority w:val="99"/>
    <w:pPr>
      <w:shd w:val="clear" w:color="auto" w:fill="FFFFFF"/>
      <w:suppressAutoHyphens/>
      <w:spacing w:before="280" w:after="280" w:line="240" w:lineRule="auto"/>
    </w:pPr>
    <w:rPr>
      <w:rFonts w:ascii="Verdana" w:hAnsi="Verdana" w:eastAsia="Arial Unicode MS" w:cs="Arial Unicode MS"/>
      <w:color w:val="000000"/>
      <w:sz w:val="18"/>
      <w:szCs w:val="18"/>
      <w:lang w:eastAsia="ar-SA"/>
    </w:rPr>
  </w:style>
  <w:style w:type="paragraph" w:customStyle="1" w:styleId="1327">
    <w:name w:val="news"/>
    <w:basedOn w:val="1"/>
    <w:uiPriority w:val="99"/>
    <w:pPr>
      <w:suppressAutoHyphens/>
      <w:spacing w:before="280" w:after="280" w:line="240" w:lineRule="auto"/>
    </w:pPr>
    <w:rPr>
      <w:rFonts w:eastAsia="Arial Unicode MS"/>
      <w:b/>
      <w:bCs/>
      <w:color w:val="990000"/>
      <w:sz w:val="21"/>
      <w:szCs w:val="21"/>
      <w:lang w:eastAsia="ar-SA"/>
    </w:rPr>
  </w:style>
  <w:style w:type="paragraph" w:customStyle="1" w:styleId="1328">
    <w:name w:val="style2"/>
    <w:basedOn w:val="1"/>
    <w:uiPriority w:val="99"/>
    <w:pPr>
      <w:suppressAutoHyphens/>
      <w:spacing w:before="280" w:after="280" w:line="240" w:lineRule="auto"/>
    </w:pPr>
    <w:rPr>
      <w:rFonts w:ascii="Verdana" w:hAnsi="Verdana" w:eastAsia="Arial Unicode MS" w:cs="Arial Unicode MS"/>
      <w:color w:val="FFFFFF"/>
      <w:sz w:val="18"/>
      <w:szCs w:val="18"/>
      <w:lang w:eastAsia="ar-SA"/>
    </w:rPr>
  </w:style>
  <w:style w:type="character" w:customStyle="1" w:styleId="1329">
    <w:name w:val="Текст концевой сноски Знак"/>
    <w:link w:val="35"/>
    <w:uiPriority w:val="99"/>
    <w:rPr>
      <w:lang w:eastAsia="ar-SA"/>
    </w:rPr>
  </w:style>
  <w:style w:type="character" w:customStyle="1" w:styleId="1330">
    <w:name w:val="Текст концевой сноски Знак1"/>
    <w:basedOn w:val="11"/>
    <w:uiPriority w:val="99"/>
    <w:rPr>
      <w:rFonts w:ascii="Arial" w:hAnsi="Arial" w:eastAsia="Times New Roman" w:cs="Arial"/>
      <w:lang w:eastAsia="en-US"/>
    </w:rPr>
  </w:style>
  <w:style w:type="paragraph" w:customStyle="1" w:styleId="1331">
    <w:name w:val="Текст выноски1"/>
    <w:basedOn w:val="1"/>
    <w:uiPriority w:val="0"/>
    <w:pPr>
      <w:suppressAutoHyphens/>
      <w:spacing w:after="0" w:line="240" w:lineRule="auto"/>
    </w:pPr>
    <w:rPr>
      <w:rFonts w:ascii="Tahoma" w:hAnsi="Tahoma" w:cs="Tahoma"/>
      <w:sz w:val="16"/>
      <w:szCs w:val="16"/>
      <w:lang w:eastAsia="ar-SA"/>
    </w:rPr>
  </w:style>
  <w:style w:type="paragraph" w:customStyle="1" w:styleId="1332">
    <w:name w:val="Маркированный список1"/>
    <w:basedOn w:val="1"/>
    <w:uiPriority w:val="99"/>
    <w:pPr>
      <w:suppressAutoHyphens/>
      <w:spacing w:after="0" w:line="240" w:lineRule="auto"/>
    </w:pPr>
    <w:rPr>
      <w:rFonts w:ascii="Times New Roman" w:hAnsi="Times New Roman" w:cs="Times New Roman"/>
      <w:sz w:val="24"/>
      <w:szCs w:val="24"/>
      <w:lang w:eastAsia="ar-SA"/>
    </w:rPr>
  </w:style>
  <w:style w:type="paragraph" w:customStyle="1" w:styleId="1333">
    <w:name w:val="Маркированный список 21"/>
    <w:basedOn w:val="1"/>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1334">
    <w:name w:val="Продолжение списка 21"/>
    <w:basedOn w:val="1"/>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335">
    <w:name w:val="Красная строка1"/>
    <w:basedOn w:val="49"/>
    <w:uiPriority w:val="99"/>
    <w:pPr>
      <w:suppressAutoHyphens/>
      <w:spacing w:line="100" w:lineRule="atLeast"/>
      <w:ind w:firstLine="210"/>
    </w:pPr>
    <w:rPr>
      <w:rFonts w:ascii="Times New Roman" w:hAnsi="Times New Roman" w:eastAsia="Times New Roman"/>
      <w:lang w:eastAsia="ar-SA"/>
    </w:rPr>
  </w:style>
  <w:style w:type="paragraph" w:customStyle="1" w:styleId="1336">
    <w:name w:val="Красная строка 21"/>
    <w:basedOn w:val="63"/>
    <w:uiPriority w:val="99"/>
    <w:pPr>
      <w:suppressAutoHyphens/>
      <w:spacing w:after="120" w:line="100" w:lineRule="atLeast"/>
      <w:ind w:left="283" w:firstLine="210"/>
      <w:jc w:val="left"/>
    </w:pPr>
    <w:rPr>
      <w:rFonts w:ascii="Times New Roman" w:hAnsi="Times New Roman" w:eastAsia="Times New Roman"/>
      <w:sz w:val="24"/>
      <w:szCs w:val="24"/>
      <w:lang w:eastAsia="ar-SA"/>
    </w:rPr>
  </w:style>
  <w:style w:type="paragraph" w:customStyle="1" w:styleId="1337">
    <w:name w:val="Содержимое списка"/>
    <w:basedOn w:val="1"/>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1338">
    <w:name w:val="Список 22"/>
    <w:basedOn w:val="1"/>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1339">
    <w:name w:val="Основной текст 32"/>
    <w:basedOn w:val="1"/>
    <w:uiPriority w:val="99"/>
    <w:pPr>
      <w:suppressAutoHyphens/>
      <w:spacing w:after="120" w:line="240" w:lineRule="auto"/>
    </w:pPr>
    <w:rPr>
      <w:rFonts w:ascii="Times New Roman" w:hAnsi="Times New Roman" w:cs="Times New Roman"/>
      <w:sz w:val="16"/>
      <w:szCs w:val="16"/>
      <w:lang w:eastAsia="ar-SA"/>
    </w:rPr>
  </w:style>
  <w:style w:type="paragraph" w:customStyle="1" w:styleId="1340">
    <w:name w:val="Preformat"/>
    <w:uiPriority w:val="99"/>
    <w:pPr>
      <w:suppressAutoHyphens/>
    </w:pPr>
    <w:rPr>
      <w:rFonts w:ascii="Courier New" w:hAnsi="Courier New" w:eastAsia="Arial" w:cs="Times New Roman"/>
      <w:lang w:val="ru-RU" w:eastAsia="ar-SA" w:bidi="ar-SA"/>
    </w:rPr>
  </w:style>
  <w:style w:type="paragraph" w:customStyle="1" w:styleId="1341">
    <w:name w:val="Текст в заданном формате"/>
    <w:basedOn w:val="1"/>
    <w:uiPriority w:val="99"/>
    <w:pPr>
      <w:suppressAutoHyphens/>
      <w:spacing w:after="0" w:line="240" w:lineRule="auto"/>
    </w:pPr>
    <w:rPr>
      <w:rFonts w:ascii="Times New Roman" w:hAnsi="Times New Roman" w:cs="Times New Roman"/>
      <w:sz w:val="20"/>
      <w:szCs w:val="20"/>
      <w:lang w:eastAsia="ar-SA"/>
    </w:rPr>
  </w:style>
  <w:style w:type="paragraph" w:customStyle="1" w:styleId="1342">
    <w:name w:val="Иллюстрация"/>
    <w:basedOn w:val="1298"/>
    <w:uiPriority w:val="99"/>
  </w:style>
  <w:style w:type="paragraph" w:customStyle="1" w:styleId="1343">
    <w:name w:val="Рисунок"/>
    <w:basedOn w:val="1298"/>
    <w:uiPriority w:val="99"/>
  </w:style>
  <w:style w:type="paragraph" w:customStyle="1" w:styleId="1344">
    <w:name w:val="Заголовок 10"/>
    <w:basedOn w:val="67"/>
    <w:next w:val="49"/>
    <w:uiPriority w:val="99"/>
    <w:pPr>
      <w:pBdr>
        <w:bottom w:val="none" w:color="auto" w:sz="0" w:space="0"/>
      </w:pBdr>
      <w:spacing w:after="200" w:line="276" w:lineRule="auto"/>
    </w:pPr>
    <w:rPr>
      <w:rFonts w:ascii="Arial" w:hAnsi="Arial" w:eastAsia="Times New Roman" w:cs="Arial"/>
      <w:color w:val="auto"/>
      <w:spacing w:val="0"/>
      <w:kern w:val="0"/>
      <w:sz w:val="26"/>
      <w:szCs w:val="26"/>
    </w:rPr>
  </w:style>
  <w:style w:type="paragraph" w:customStyle="1" w:styleId="1345">
    <w:name w:val="Стиль Заголовок 2 + 14 пт курсив По левому краю После:  12 пт"/>
    <w:basedOn w:val="4"/>
    <w:uiPriority w:val="99"/>
    <w:pPr>
      <w:keepNext/>
      <w:keepLines/>
      <w:tabs>
        <w:tab w:val="left" w:pos="0"/>
      </w:tabs>
      <w:suppressAutoHyphens/>
      <w:spacing w:after="240" w:line="360" w:lineRule="auto"/>
      <w:ind w:left="2509" w:hanging="180"/>
    </w:pPr>
    <w:rPr>
      <w:rFonts w:ascii="Times New Roman" w:hAnsi="Times New Roman" w:eastAsia="Times New Roman"/>
      <w:i/>
      <w:iCs/>
      <w:sz w:val="28"/>
      <w:szCs w:val="20"/>
      <w:lang w:eastAsia="ar-SA"/>
    </w:rPr>
  </w:style>
  <w:style w:type="paragraph" w:customStyle="1" w:styleId="1346">
    <w:name w:val="Style14"/>
    <w:basedOn w:val="1"/>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347">
    <w:name w:val="Знак Знак Знак Знак Знак1 Знак Знак Знак Знак"/>
    <w:basedOn w:val="1"/>
    <w:uiPriority w:val="0"/>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1348">
    <w:name w:val="rvps59"/>
    <w:basedOn w:val="1"/>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1349">
    <w:name w:val="rvps61"/>
    <w:basedOn w:val="1"/>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1350">
    <w:name w:val="rvts24"/>
    <w:uiPriority w:val="99"/>
    <w:rPr>
      <w:rFonts w:hint="default" w:ascii="Times New Roman" w:hAnsi="Times New Roman" w:cs="Times New Roman"/>
      <w:sz w:val="24"/>
      <w:szCs w:val="24"/>
    </w:rPr>
  </w:style>
  <w:style w:type="paragraph" w:customStyle="1" w:styleId="1351">
    <w:name w:val="rvps1"/>
    <w:basedOn w:val="1"/>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1352">
    <w:name w:val="Ii?iaeuiue"/>
    <w:uiPriority w:val="99"/>
    <w:pPr>
      <w:spacing w:after="120" w:line="480" w:lineRule="auto"/>
      <w:ind w:left="11" w:right="45"/>
      <w:jc w:val="both"/>
    </w:pPr>
    <w:rPr>
      <w:rFonts w:ascii="Baltica" w:hAnsi="Baltica" w:eastAsia="Times New Roman" w:cs="Times New Roman"/>
      <w:sz w:val="24"/>
      <w:lang w:val="ru-RU" w:eastAsia="ru-RU" w:bidi="ar-SA"/>
    </w:rPr>
  </w:style>
  <w:style w:type="paragraph" w:customStyle="1" w:styleId="1353">
    <w:name w:val="Верхний колонтит.3л"/>
    <w:basedOn w:val="1"/>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1354">
    <w:name w:val="основной текст Знак"/>
    <w:basedOn w:val="1"/>
    <w:uiPriority w:val="99"/>
    <w:pPr>
      <w:spacing w:after="120" w:line="480" w:lineRule="auto"/>
      <w:ind w:left="11" w:right="45" w:firstLine="851"/>
      <w:jc w:val="both"/>
    </w:pPr>
    <w:rPr>
      <w:rFonts w:cs="Times New Roman"/>
      <w:sz w:val="28"/>
      <w:szCs w:val="20"/>
      <w:lang w:eastAsia="ru-RU"/>
    </w:rPr>
  </w:style>
  <w:style w:type="paragraph" w:customStyle="1" w:styleId="1355">
    <w:name w:val="основной текст"/>
    <w:basedOn w:val="1"/>
    <w:uiPriority w:val="99"/>
    <w:pPr>
      <w:spacing w:after="120" w:line="480" w:lineRule="auto"/>
      <w:ind w:left="11" w:right="45" w:firstLine="851"/>
      <w:jc w:val="both"/>
    </w:pPr>
    <w:rPr>
      <w:rFonts w:cs="Times New Roman"/>
      <w:sz w:val="28"/>
      <w:szCs w:val="20"/>
      <w:lang w:eastAsia="ru-RU"/>
    </w:rPr>
  </w:style>
  <w:style w:type="paragraph" w:customStyle="1" w:styleId="1356">
    <w:name w:val="íàçâàíèå"/>
    <w:basedOn w:val="1"/>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357">
    <w:name w:val="осн.текст 12 Знак"/>
    <w:basedOn w:val="1"/>
    <w:link w:val="1358"/>
    <w:uiPriority w:val="99"/>
    <w:pPr>
      <w:spacing w:after="120" w:line="480" w:lineRule="auto"/>
      <w:ind w:left="11" w:right="45" w:firstLine="851"/>
      <w:jc w:val="both"/>
    </w:pPr>
    <w:rPr>
      <w:rFonts w:cs="Times New Roman"/>
      <w:sz w:val="24"/>
      <w:szCs w:val="20"/>
    </w:rPr>
  </w:style>
  <w:style w:type="character" w:customStyle="1" w:styleId="1358">
    <w:name w:val="осн.текст 12 Знак Знак"/>
    <w:link w:val="1357"/>
    <w:uiPriority w:val="99"/>
    <w:rPr>
      <w:rFonts w:ascii="Arial" w:hAnsi="Arial" w:eastAsia="Times New Roman"/>
      <w:sz w:val="24"/>
    </w:rPr>
  </w:style>
  <w:style w:type="paragraph" w:customStyle="1" w:styleId="1359">
    <w:name w:val="осн.текст 12"/>
    <w:basedOn w:val="1"/>
    <w:uiPriority w:val="99"/>
    <w:pPr>
      <w:spacing w:after="120" w:line="480" w:lineRule="auto"/>
      <w:ind w:left="11" w:right="45" w:firstLine="851"/>
      <w:jc w:val="both"/>
    </w:pPr>
    <w:rPr>
      <w:rFonts w:cs="Times New Roman"/>
      <w:sz w:val="24"/>
      <w:szCs w:val="20"/>
      <w:lang w:eastAsia="ru-RU"/>
    </w:rPr>
  </w:style>
  <w:style w:type="paragraph" w:customStyle="1" w:styleId="1360">
    <w:name w:val="a_Header"/>
    <w:basedOn w:val="1"/>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1361">
    <w:name w:val="rvts21"/>
    <w:uiPriority w:val="99"/>
    <w:rPr>
      <w:rFonts w:hint="default" w:ascii="Times New Roman" w:hAnsi="Times New Roman" w:cs="Times New Roman"/>
      <w:color w:val="000000"/>
      <w:sz w:val="24"/>
      <w:szCs w:val="24"/>
    </w:rPr>
  </w:style>
  <w:style w:type="character" w:customStyle="1" w:styleId="1362">
    <w:name w:val="rvts97"/>
    <w:uiPriority w:val="99"/>
    <w:rPr>
      <w:rFonts w:hint="default" w:ascii="Times New Roman" w:hAnsi="Times New Roman" w:cs="Times New Roman"/>
      <w:color w:val="000000"/>
      <w:sz w:val="24"/>
      <w:szCs w:val="24"/>
    </w:rPr>
  </w:style>
  <w:style w:type="paragraph" w:customStyle="1" w:styleId="1363">
    <w:name w:val="rvps7"/>
    <w:basedOn w:val="1"/>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1364">
    <w:name w:val="Заголовок 21"/>
    <w:basedOn w:val="582"/>
    <w:next w:val="582"/>
    <w:uiPriority w:val="99"/>
    <w:pPr>
      <w:keepNext/>
      <w:suppressAutoHyphens/>
      <w:spacing w:after="200" w:line="276" w:lineRule="auto"/>
      <w:jc w:val="center"/>
    </w:pPr>
    <w:rPr>
      <w:rFonts w:ascii="Arial" w:hAnsi="Arial" w:eastAsia="Arial"/>
      <w:b/>
      <w:sz w:val="28"/>
      <w:szCs w:val="22"/>
      <w:lang w:eastAsia="ar-SA"/>
    </w:rPr>
  </w:style>
  <w:style w:type="paragraph" w:customStyle="1" w:styleId="1365">
    <w:name w:val="Стиль 10 Пт По центру"/>
    <w:basedOn w:val="1"/>
    <w:uiPriority w:val="99"/>
    <w:pPr>
      <w:spacing w:after="0" w:line="240" w:lineRule="auto"/>
    </w:pPr>
    <w:rPr>
      <w:rFonts w:ascii="Times New Roman" w:hAnsi="Times New Roman" w:cs="Times New Roman"/>
      <w:sz w:val="20"/>
      <w:szCs w:val="24"/>
      <w:lang w:eastAsia="ru-RU"/>
    </w:rPr>
  </w:style>
  <w:style w:type="paragraph" w:customStyle="1" w:styleId="1366">
    <w:name w:val="Заголовок 41"/>
    <w:basedOn w:val="614"/>
    <w:next w:val="614"/>
    <w:uiPriority w:val="0"/>
    <w:rPr>
      <w:rFonts w:ascii="Arial" w:hAnsi="Arial" w:cs="Arial"/>
      <w:sz w:val="26"/>
      <w:szCs w:val="26"/>
      <w:lang w:eastAsia="en-US"/>
    </w:rPr>
  </w:style>
  <w:style w:type="paragraph" w:customStyle="1" w:styleId="1367">
    <w:name w:val="Обычный (веб)2"/>
    <w:basedOn w:val="1"/>
    <w:uiPriority w:val="99"/>
    <w:pPr>
      <w:spacing w:after="0" w:line="240" w:lineRule="auto"/>
    </w:pPr>
    <w:rPr>
      <w:rFonts w:eastAsia="SimSun"/>
      <w:color w:val="6C6C6C"/>
      <w:sz w:val="24"/>
      <w:szCs w:val="24"/>
      <w:lang w:val="en-US" w:eastAsia="zh-CN" w:bidi="en-US"/>
    </w:rPr>
  </w:style>
  <w:style w:type="character" w:customStyle="1" w:styleId="1368">
    <w:name w:val="Стиль4 Знак Знак"/>
    <w:uiPriority w:val="99"/>
    <w:rPr>
      <w:rFonts w:ascii="Calibri" w:hAnsi="Calibri" w:eastAsia="Calibri" w:cs="Times New Roman"/>
      <w:lang w:val="en-US" w:bidi="en-US"/>
    </w:rPr>
  </w:style>
  <w:style w:type="paragraph" w:customStyle="1" w:styleId="1369">
    <w:name w:val="Стиль Заголовок 2 + По ширине"/>
    <w:basedOn w:val="3"/>
    <w:uiPriority w:val="99"/>
    <w:pPr>
      <w:ind w:left="1789" w:hanging="360"/>
      <w:jc w:val="both"/>
    </w:pPr>
    <w:rPr>
      <w:rFonts w:eastAsia="Times New Roman"/>
      <w:szCs w:val="20"/>
      <w:lang w:val="en-US" w:eastAsia="en-US" w:bidi="en-US"/>
    </w:rPr>
  </w:style>
  <w:style w:type="paragraph" w:customStyle="1" w:styleId="1370">
    <w:name w:val="Абзац списка2"/>
    <w:basedOn w:val="1"/>
    <w:uiPriority w:val="0"/>
    <w:pPr>
      <w:ind w:left="720"/>
    </w:pPr>
    <w:rPr>
      <w:rFonts w:ascii="Calibri" w:hAnsi="Calibri" w:cs="Times New Roman"/>
      <w:sz w:val="22"/>
      <w:szCs w:val="22"/>
    </w:rPr>
  </w:style>
  <w:style w:type="character" w:customStyle="1" w:styleId="1371">
    <w:name w:val="Font Style78"/>
    <w:uiPriority w:val="99"/>
    <w:rPr>
      <w:rFonts w:ascii="Times New Roman" w:hAnsi="Times New Roman" w:cs="Times New Roman"/>
      <w:color w:val="000000"/>
      <w:sz w:val="26"/>
      <w:szCs w:val="26"/>
    </w:rPr>
  </w:style>
  <w:style w:type="paragraph" w:customStyle="1" w:styleId="1372">
    <w:name w:val="Оновкка"/>
    <w:uiPriority w:val="99"/>
    <w:pPr>
      <w:ind w:firstLine="709"/>
      <w:jc w:val="both"/>
    </w:pPr>
    <w:rPr>
      <w:rFonts w:ascii="Times New Roman" w:hAnsi="Times New Roman" w:eastAsia="Times New Roman" w:cs="Times New Roman"/>
      <w:sz w:val="24"/>
      <w:szCs w:val="28"/>
      <w:lang w:val="ru-RU" w:eastAsia="ru-RU" w:bidi="ar-SA"/>
    </w:rPr>
  </w:style>
  <w:style w:type="paragraph" w:customStyle="1" w:styleId="1373">
    <w:name w:val="Заголовок ПЗ"/>
    <w:uiPriority w:val="99"/>
    <w:pPr>
      <w:jc w:val="center"/>
    </w:pPr>
    <w:rPr>
      <w:rFonts w:ascii="ISOCPEUR" w:hAnsi="ISOCPEUR" w:eastAsia="Times New Roman" w:cs="Times New Roman"/>
      <w:b/>
      <w:i/>
      <w:sz w:val="28"/>
      <w:szCs w:val="24"/>
      <w:lang w:val="ru-RU" w:eastAsia="ru-RU" w:bidi="ar-SA"/>
    </w:rPr>
  </w:style>
  <w:style w:type="paragraph" w:customStyle="1" w:styleId="1374">
    <w:name w:val="Style24"/>
    <w:basedOn w:val="1"/>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1375">
    <w:name w:val="Style33"/>
    <w:basedOn w:val="1"/>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1376">
    <w:name w:val="Font Style42"/>
    <w:uiPriority w:val="99"/>
    <w:rPr>
      <w:rFonts w:ascii="Times New Roman" w:hAnsi="Times New Roman" w:cs="Times New Roman"/>
      <w:sz w:val="18"/>
      <w:szCs w:val="18"/>
    </w:rPr>
  </w:style>
  <w:style w:type="character" w:customStyle="1" w:styleId="1377">
    <w:name w:val="Font Style45"/>
    <w:uiPriority w:val="99"/>
    <w:rPr>
      <w:rFonts w:ascii="Times New Roman" w:hAnsi="Times New Roman" w:cs="Times New Roman"/>
      <w:b/>
      <w:bCs/>
      <w:sz w:val="18"/>
      <w:szCs w:val="18"/>
    </w:rPr>
  </w:style>
  <w:style w:type="paragraph" w:customStyle="1" w:styleId="1378">
    <w:name w:val="Style16"/>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79">
    <w:name w:val="Style15"/>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80">
    <w:name w:val="Style26"/>
    <w:basedOn w:val="1"/>
    <w:uiPriority w:val="0"/>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81">
    <w:name w:val="Style32"/>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1382">
    <w:name w:val="Font Style39"/>
    <w:uiPriority w:val="99"/>
    <w:rPr>
      <w:rFonts w:ascii="Times New Roman" w:hAnsi="Times New Roman" w:cs="Times New Roman"/>
      <w:b/>
      <w:bCs/>
      <w:spacing w:val="-20"/>
      <w:w w:val="150"/>
      <w:sz w:val="22"/>
      <w:szCs w:val="22"/>
    </w:rPr>
  </w:style>
  <w:style w:type="character" w:customStyle="1" w:styleId="1383">
    <w:name w:val="Font Style51"/>
    <w:uiPriority w:val="99"/>
    <w:rPr>
      <w:rFonts w:ascii="Times New Roman" w:hAnsi="Times New Roman" w:cs="Times New Roman"/>
      <w:sz w:val="18"/>
      <w:szCs w:val="18"/>
    </w:rPr>
  </w:style>
  <w:style w:type="paragraph" w:customStyle="1" w:styleId="1384">
    <w:name w:val="bodytext1"/>
    <w:basedOn w:val="1"/>
    <w:uiPriority w:val="99"/>
    <w:pPr>
      <w:spacing w:after="157" w:line="235" w:lineRule="atLeast"/>
      <w:jc w:val="both"/>
    </w:pPr>
    <w:rPr>
      <w:rFonts w:ascii="Times New Roman" w:hAnsi="Times New Roman" w:cs="Times New Roman"/>
      <w:sz w:val="24"/>
      <w:szCs w:val="24"/>
      <w:lang w:eastAsia="ru-RU"/>
    </w:rPr>
  </w:style>
  <w:style w:type="paragraph" w:customStyle="1" w:styleId="1385">
    <w:name w:val="style_13333531450000001001msonormal"/>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386">
    <w:name w:val="УРОВЕНЬ 1"/>
    <w:next w:val="49"/>
    <w:link w:val="1387"/>
    <w:uiPriority w:val="99"/>
    <w:pPr>
      <w:jc w:val="center"/>
      <w:outlineLvl w:val="0"/>
    </w:pPr>
    <w:rPr>
      <w:rFonts w:ascii="Times New Roman" w:hAnsi="Times New Roman" w:eastAsia="Times New Roman" w:cs="Times New Roman"/>
      <w:b/>
      <w:caps/>
      <w:sz w:val="24"/>
      <w:szCs w:val="24"/>
      <w:lang w:val="ru-RU" w:eastAsia="ru-RU" w:bidi="ar-SA"/>
    </w:rPr>
  </w:style>
  <w:style w:type="character" w:customStyle="1" w:styleId="1387">
    <w:name w:val="УРОВЕНЬ 1 Знак"/>
    <w:link w:val="1386"/>
    <w:uiPriority w:val="99"/>
    <w:rPr>
      <w:rFonts w:ascii="Times New Roman" w:hAnsi="Times New Roman" w:eastAsia="Times New Roman"/>
      <w:b/>
      <w:caps/>
      <w:sz w:val="24"/>
      <w:szCs w:val="24"/>
      <w:lang w:bidi="ar-SA"/>
    </w:rPr>
  </w:style>
  <w:style w:type="paragraph" w:customStyle="1" w:styleId="1388">
    <w:name w:val="Знак Знак1 Знак Знак Знак Знак Знак Знак Знак"/>
    <w:basedOn w:val="1"/>
    <w:uiPriority w:val="0"/>
    <w:pPr>
      <w:spacing w:after="160" w:line="240" w:lineRule="exact"/>
    </w:pPr>
    <w:rPr>
      <w:rFonts w:ascii="Verdana" w:hAnsi="Verdana" w:cs="Times New Roman"/>
      <w:sz w:val="24"/>
      <w:szCs w:val="24"/>
      <w:lang w:val="en-US"/>
    </w:rPr>
  </w:style>
  <w:style w:type="paragraph" w:customStyle="1" w:styleId="1389">
    <w:name w:val="Знак Знак Знак Знак Знак1"/>
    <w:basedOn w:val="1"/>
    <w:uiPriority w:val="0"/>
    <w:pPr>
      <w:spacing w:after="160" w:line="240" w:lineRule="exact"/>
    </w:pPr>
    <w:rPr>
      <w:rFonts w:ascii="Verdana" w:hAnsi="Verdana" w:cs="Times New Roman"/>
      <w:sz w:val="24"/>
      <w:szCs w:val="24"/>
      <w:lang w:val="en-US"/>
    </w:rPr>
  </w:style>
  <w:style w:type="character" w:customStyle="1" w:styleId="1390">
    <w:name w:val="Основной текст Знак1"/>
    <w:uiPriority w:val="99"/>
    <w:rPr>
      <w:sz w:val="24"/>
      <w:szCs w:val="24"/>
      <w:lang w:val="ru-RU" w:eastAsia="ru-RU" w:bidi="ar-SA"/>
    </w:rPr>
  </w:style>
  <w:style w:type="paragraph" w:customStyle="1" w:styleId="1391">
    <w:name w:val="Уровень 3"/>
    <w:next w:val="49"/>
    <w:link w:val="1392"/>
    <w:uiPriority w:val="99"/>
    <w:pPr>
      <w:jc w:val="center"/>
    </w:pPr>
    <w:rPr>
      <w:rFonts w:ascii="Times New Roman" w:hAnsi="Times New Roman" w:eastAsia="Times New Roman" w:cs="Times New Roman"/>
      <w:b/>
      <w:caps/>
      <w:sz w:val="24"/>
      <w:szCs w:val="24"/>
      <w:lang w:val="ru-RU" w:eastAsia="ru-RU" w:bidi="ar-SA"/>
    </w:rPr>
  </w:style>
  <w:style w:type="character" w:customStyle="1" w:styleId="1392">
    <w:name w:val="Уровень 3 Знак"/>
    <w:link w:val="1391"/>
    <w:uiPriority w:val="99"/>
    <w:rPr>
      <w:rFonts w:ascii="Times New Roman" w:hAnsi="Times New Roman" w:eastAsia="Times New Roman"/>
      <w:b/>
      <w:caps/>
      <w:sz w:val="24"/>
      <w:szCs w:val="24"/>
      <w:lang w:bidi="ar-SA"/>
    </w:rPr>
  </w:style>
  <w:style w:type="paragraph" w:customStyle="1" w:styleId="1393">
    <w:name w:val="УРОВЕНЬ 2"/>
    <w:next w:val="49"/>
    <w:link w:val="1394"/>
    <w:uiPriority w:val="99"/>
    <w:pPr>
      <w:jc w:val="center"/>
    </w:pPr>
    <w:rPr>
      <w:rFonts w:ascii="Times New Roman" w:hAnsi="Times New Roman" w:eastAsia="Times New Roman" w:cs="Times New Roman"/>
      <w:b/>
      <w:bCs/>
      <w:i/>
      <w:sz w:val="24"/>
      <w:lang w:val="ru-RU" w:eastAsia="ru-RU" w:bidi="ar-SA"/>
    </w:rPr>
  </w:style>
  <w:style w:type="character" w:customStyle="1" w:styleId="1394">
    <w:name w:val="УРОВЕНЬ 2 Знак"/>
    <w:link w:val="1393"/>
    <w:uiPriority w:val="99"/>
    <w:rPr>
      <w:rFonts w:ascii="Times New Roman" w:hAnsi="Times New Roman" w:eastAsia="Times New Roman"/>
      <w:b/>
      <w:bCs/>
      <w:i/>
      <w:sz w:val="24"/>
      <w:lang w:bidi="ar-SA"/>
    </w:rPr>
  </w:style>
  <w:style w:type="paragraph" w:customStyle="1" w:styleId="1395">
    <w:name w:val="А_текст"/>
    <w:link w:val="1396"/>
    <w:qFormat/>
    <w:uiPriority w:val="99"/>
    <w:pPr>
      <w:ind w:firstLine="720"/>
      <w:jc w:val="both"/>
    </w:pPr>
    <w:rPr>
      <w:rFonts w:ascii="Times New Roman" w:hAnsi="Times New Roman" w:eastAsia="Times New Roman" w:cs="Times New Roman"/>
      <w:sz w:val="24"/>
      <w:szCs w:val="24"/>
      <w:lang w:val="ru-RU" w:eastAsia="ru-RU" w:bidi="ar-SA"/>
    </w:rPr>
  </w:style>
  <w:style w:type="character" w:customStyle="1" w:styleId="1396">
    <w:name w:val="А_текст Знак"/>
    <w:link w:val="1395"/>
    <w:uiPriority w:val="99"/>
    <w:rPr>
      <w:rFonts w:ascii="Times New Roman" w:hAnsi="Times New Roman" w:eastAsia="Times New Roman"/>
      <w:sz w:val="24"/>
      <w:szCs w:val="24"/>
      <w:lang w:bidi="ar-SA"/>
    </w:rPr>
  </w:style>
  <w:style w:type="paragraph" w:customStyle="1" w:styleId="1397">
    <w:name w:val="Основа"/>
    <w:basedOn w:val="1"/>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1398">
    <w:name w:val="Новый абзац"/>
    <w:basedOn w:val="1"/>
    <w:link w:val="1399"/>
    <w:uiPriority w:val="99"/>
    <w:pPr>
      <w:spacing w:after="120" w:line="240" w:lineRule="auto"/>
      <w:ind w:firstLine="567"/>
      <w:jc w:val="both"/>
    </w:pPr>
    <w:rPr>
      <w:rFonts w:cs="Times New Roman"/>
      <w:sz w:val="24"/>
      <w:szCs w:val="24"/>
    </w:rPr>
  </w:style>
  <w:style w:type="character" w:customStyle="1" w:styleId="1399">
    <w:name w:val="Новый абзац Знак"/>
    <w:link w:val="1398"/>
    <w:uiPriority w:val="99"/>
    <w:rPr>
      <w:rFonts w:ascii="Arial" w:hAnsi="Arial" w:eastAsia="Times New Roman"/>
      <w:sz w:val="24"/>
      <w:szCs w:val="24"/>
    </w:rPr>
  </w:style>
  <w:style w:type="paragraph" w:customStyle="1" w:styleId="1400">
    <w:name w:val="Стиль Normal + 10 пт полужирный По центру Слева:  -02 см Справ...2"/>
    <w:basedOn w:val="1"/>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1401">
    <w:name w:val="шапка таблицы"/>
    <w:basedOn w:val="1"/>
    <w:uiPriority w:val="99"/>
    <w:pPr>
      <w:spacing w:after="0" w:line="240" w:lineRule="auto"/>
      <w:jc w:val="center"/>
    </w:pPr>
    <w:rPr>
      <w:rFonts w:ascii="Times New Roman" w:hAnsi="Times New Roman" w:cs="Times New Roman"/>
      <w:sz w:val="24"/>
      <w:szCs w:val="24"/>
      <w:lang w:eastAsia="ru-RU"/>
    </w:rPr>
  </w:style>
  <w:style w:type="character" w:customStyle="1" w:styleId="1402">
    <w:name w:val="Новый абзац Знак2"/>
    <w:uiPriority w:val="99"/>
    <w:rPr>
      <w:rFonts w:ascii="Arial" w:hAnsi="Arial"/>
      <w:sz w:val="24"/>
      <w:lang w:val="ru-RU" w:eastAsia="ru-RU" w:bidi="ar-SA"/>
    </w:rPr>
  </w:style>
  <w:style w:type="paragraph" w:customStyle="1" w:styleId="1403">
    <w:name w:val="Уровень 4"/>
    <w:next w:val="49"/>
    <w:link w:val="1404"/>
    <w:uiPriority w:val="99"/>
    <w:pPr>
      <w:spacing w:before="120"/>
    </w:pPr>
    <w:rPr>
      <w:rFonts w:ascii="Times New Roman" w:hAnsi="Times New Roman" w:eastAsia="Times New Roman" w:cs="Times New Roman"/>
      <w:b/>
      <w:i/>
      <w:caps/>
      <w:sz w:val="22"/>
      <w:szCs w:val="22"/>
      <w:lang w:val="ru-RU" w:eastAsia="ru-RU" w:bidi="ar-SA"/>
    </w:rPr>
  </w:style>
  <w:style w:type="character" w:customStyle="1" w:styleId="1404">
    <w:name w:val="Уровень 4 Знак"/>
    <w:link w:val="1403"/>
    <w:uiPriority w:val="99"/>
    <w:rPr>
      <w:rFonts w:ascii="Times New Roman" w:hAnsi="Times New Roman" w:eastAsia="Times New Roman"/>
      <w:b/>
      <w:i/>
      <w:caps/>
      <w:sz w:val="22"/>
      <w:szCs w:val="22"/>
      <w:lang w:bidi="ar-SA"/>
    </w:rPr>
  </w:style>
  <w:style w:type="paragraph" w:customStyle="1" w:styleId="1405">
    <w:name w:val="Знак1 Знак Знак Знак Знак Знак Знак Знак Знак Знак Знак Знак Знак Знак Знак Знак Знак Знак Знак Знак"/>
    <w:basedOn w:val="1"/>
    <w:uiPriority w:val="0"/>
    <w:pPr>
      <w:spacing w:after="160" w:line="240" w:lineRule="exact"/>
    </w:pPr>
    <w:rPr>
      <w:rFonts w:ascii="Verdana" w:hAnsi="Verdana" w:cs="Times New Roman"/>
      <w:sz w:val="24"/>
      <w:szCs w:val="24"/>
      <w:lang w:val="en-US"/>
    </w:rPr>
  </w:style>
  <w:style w:type="paragraph" w:customStyle="1" w:styleId="1406">
    <w:name w:val="поясн_записка_2"/>
    <w:basedOn w:val="1"/>
    <w:uiPriority w:val="99"/>
    <w:pPr>
      <w:spacing w:before="240" w:after="240" w:line="240" w:lineRule="auto"/>
      <w:jc w:val="both"/>
    </w:pPr>
    <w:rPr>
      <w:rFonts w:ascii="Times New Roman" w:hAnsi="Times New Roman" w:cs="Times New Roman"/>
      <w:b/>
      <w:sz w:val="24"/>
      <w:szCs w:val="24"/>
      <w:lang w:eastAsia="ru-RU"/>
    </w:rPr>
  </w:style>
  <w:style w:type="paragraph" w:customStyle="1" w:styleId="1407">
    <w:name w:val="поясн_записка_3"/>
    <w:basedOn w:val="1406"/>
    <w:uiPriority w:val="99"/>
    <w:pPr>
      <w:spacing w:before="0" w:after="0"/>
      <w:jc w:val="left"/>
    </w:pPr>
    <w:rPr>
      <w:rFonts w:ascii="Calibri" w:hAnsi="Calibri" w:eastAsia="Calibri"/>
      <w:b w:val="0"/>
      <w:sz w:val="22"/>
      <w:szCs w:val="22"/>
      <w:lang w:eastAsia="en-US"/>
    </w:rPr>
  </w:style>
  <w:style w:type="character" w:customStyle="1" w:styleId="1408">
    <w:name w:val="Основной текст + 12;5 pt"/>
    <w:uiPriority w:val="0"/>
    <w:rPr>
      <w:rFonts w:ascii="Times New Roman" w:hAnsi="Times New Roman"/>
      <w:sz w:val="25"/>
      <w:szCs w:val="25"/>
      <w:shd w:val="clear" w:color="auto" w:fill="FFFFFF"/>
    </w:rPr>
  </w:style>
  <w:style w:type="character" w:customStyle="1" w:styleId="1409">
    <w:name w:val="Основной текст + Arial;11;5 pt;Курсив"/>
    <w:uiPriority w:val="0"/>
    <w:rPr>
      <w:rFonts w:ascii="Arial" w:hAnsi="Arial" w:eastAsia="Arial" w:cs="Arial"/>
      <w:i/>
      <w:iCs/>
      <w:sz w:val="23"/>
      <w:szCs w:val="23"/>
      <w:shd w:val="clear" w:color="auto" w:fill="FFFFFF"/>
    </w:rPr>
  </w:style>
  <w:style w:type="character" w:customStyle="1" w:styleId="1410">
    <w:name w:val="Основной текст3"/>
    <w:basedOn w:val="402"/>
    <w:uiPriority w:val="99"/>
    <w:rPr>
      <w:sz w:val="27"/>
      <w:szCs w:val="27"/>
      <w:shd w:val="clear" w:color="auto" w:fill="FFFFFF"/>
    </w:rPr>
  </w:style>
  <w:style w:type="character" w:customStyle="1" w:styleId="1411">
    <w:name w:val="Основной текст + Arial;11;5 pt;Полужирный"/>
    <w:uiPriority w:val="0"/>
    <w:rPr>
      <w:rFonts w:ascii="Arial" w:hAnsi="Arial" w:eastAsia="Arial" w:cs="Arial"/>
      <w:b/>
      <w:bCs/>
      <w:spacing w:val="0"/>
      <w:sz w:val="23"/>
      <w:szCs w:val="23"/>
      <w:shd w:val="clear" w:color="auto" w:fill="FFFFFF"/>
    </w:rPr>
  </w:style>
  <w:style w:type="character" w:customStyle="1" w:styleId="1412">
    <w:name w:val="Основной текст (5)_"/>
    <w:link w:val="1413"/>
    <w:uiPriority w:val="99"/>
    <w:rPr>
      <w:rFonts w:ascii="Arial" w:hAnsi="Arial" w:eastAsia="Arial" w:cs="Arial"/>
      <w:sz w:val="17"/>
      <w:szCs w:val="17"/>
      <w:shd w:val="clear" w:color="auto" w:fill="FFFFFF"/>
    </w:rPr>
  </w:style>
  <w:style w:type="paragraph" w:customStyle="1" w:styleId="1413">
    <w:name w:val="Основной текст (5)"/>
    <w:basedOn w:val="1"/>
    <w:link w:val="1412"/>
    <w:uiPriority w:val="99"/>
    <w:pPr>
      <w:shd w:val="clear" w:color="auto" w:fill="FFFFFF"/>
      <w:spacing w:after="0" w:line="206" w:lineRule="exact"/>
      <w:jc w:val="both"/>
    </w:pPr>
    <w:rPr>
      <w:rFonts w:eastAsia="Arial" w:cs="Times New Roman"/>
      <w:sz w:val="17"/>
      <w:szCs w:val="17"/>
    </w:rPr>
  </w:style>
  <w:style w:type="character" w:customStyle="1" w:styleId="1414">
    <w:name w:val="Основной текст (5) + Интервал 1 pt"/>
    <w:uiPriority w:val="99"/>
    <w:rPr>
      <w:rFonts w:ascii="Arial" w:hAnsi="Arial" w:eastAsia="Arial" w:cs="Arial"/>
      <w:spacing w:val="20"/>
      <w:sz w:val="17"/>
      <w:szCs w:val="17"/>
      <w:shd w:val="clear" w:color="auto" w:fill="FFFFFF"/>
    </w:rPr>
  </w:style>
  <w:style w:type="character" w:customStyle="1" w:styleId="1415">
    <w:name w:val="Основной текст (5) + Times New Roman;13 pt;Интервал -1 pt"/>
    <w:uiPriority w:val="0"/>
    <w:rPr>
      <w:rFonts w:ascii="Times New Roman" w:hAnsi="Times New Roman" w:eastAsia="Times New Roman" w:cs="Times New Roman"/>
      <w:spacing w:val="-20"/>
      <w:sz w:val="26"/>
      <w:szCs w:val="26"/>
      <w:shd w:val="clear" w:color="auto" w:fill="FFFFFF"/>
    </w:rPr>
  </w:style>
  <w:style w:type="paragraph" w:customStyle="1" w:styleId="1416">
    <w:name w:val="Основной текст с отступом3"/>
    <w:basedOn w:val="1"/>
    <w:uiPriority w:val="0"/>
    <w:pPr>
      <w:spacing w:after="120" w:line="240" w:lineRule="auto"/>
      <w:ind w:left="283"/>
    </w:pPr>
    <w:rPr>
      <w:rFonts w:ascii="Times New Roman" w:hAnsi="Times New Roman" w:cs="Times New Roman"/>
      <w:sz w:val="24"/>
      <w:szCs w:val="24"/>
      <w:lang w:eastAsia="ru-RU"/>
    </w:rPr>
  </w:style>
  <w:style w:type="character" w:customStyle="1" w:styleId="1417">
    <w:name w:val="Основной текст (2)_"/>
    <w:link w:val="1418"/>
    <w:uiPriority w:val="0"/>
    <w:rPr>
      <w:sz w:val="29"/>
      <w:szCs w:val="29"/>
      <w:shd w:val="clear" w:color="auto" w:fill="FFFFFF"/>
    </w:rPr>
  </w:style>
  <w:style w:type="paragraph" w:customStyle="1" w:styleId="1418">
    <w:name w:val="Основной текст (2)1"/>
    <w:basedOn w:val="1"/>
    <w:link w:val="1417"/>
    <w:uiPriority w:val="0"/>
    <w:pPr>
      <w:shd w:val="clear" w:color="auto" w:fill="FFFFFF"/>
      <w:spacing w:after="0" w:line="240" w:lineRule="atLeast"/>
    </w:pPr>
    <w:rPr>
      <w:rFonts w:ascii="Calibri" w:hAnsi="Calibri" w:eastAsia="Calibri" w:cs="Times New Roman"/>
      <w:sz w:val="29"/>
      <w:szCs w:val="29"/>
    </w:rPr>
  </w:style>
  <w:style w:type="character" w:customStyle="1" w:styleId="1419">
    <w:name w:val="Основной текст (2) + Интервал 1 pt"/>
    <w:uiPriority w:val="99"/>
    <w:rPr>
      <w:rFonts w:ascii="Times New Roman" w:hAnsi="Times New Roman"/>
      <w:spacing w:val="30"/>
      <w:sz w:val="29"/>
      <w:szCs w:val="29"/>
      <w:shd w:val="clear" w:color="auto" w:fill="FFFFFF"/>
    </w:rPr>
  </w:style>
  <w:style w:type="paragraph" w:customStyle="1" w:styleId="1420">
    <w:name w:val="Normal + 10 пт полужирный По центру Слева:  -02 см Справ..."/>
    <w:basedOn w:val="582"/>
    <w:uiPriority w:val="0"/>
    <w:pPr>
      <w:ind w:left="-113" w:right="-113"/>
      <w:jc w:val="center"/>
    </w:pPr>
    <w:rPr>
      <w:b/>
      <w:bCs/>
      <w:sz w:val="20"/>
    </w:rPr>
  </w:style>
  <w:style w:type="paragraph" w:customStyle="1" w:styleId="1421">
    <w:name w:val="HTML Bottom of Form"/>
    <w:basedOn w:val="1"/>
    <w:next w:val="1"/>
    <w:link w:val="1422"/>
    <w:uiPriority w:val="0"/>
    <w:pPr>
      <w:pBdr>
        <w:top w:val="single" w:color="auto" w:sz="6" w:space="1"/>
      </w:pBdr>
      <w:spacing w:after="0" w:line="240" w:lineRule="auto"/>
      <w:jc w:val="center"/>
    </w:pPr>
    <w:rPr>
      <w:rFonts w:cs="Times New Roman"/>
      <w:vanish/>
      <w:sz w:val="16"/>
      <w:szCs w:val="16"/>
      <w:lang w:eastAsia="ru-RU"/>
    </w:rPr>
  </w:style>
  <w:style w:type="character" w:customStyle="1" w:styleId="1422">
    <w:name w:val="z-Конец формы Знак"/>
    <w:basedOn w:val="11"/>
    <w:link w:val="1421"/>
    <w:uiPriority w:val="0"/>
    <w:rPr>
      <w:rFonts w:ascii="Arial" w:hAnsi="Arial" w:eastAsia="Times New Roman"/>
      <w:vanish/>
      <w:sz w:val="16"/>
      <w:szCs w:val="16"/>
    </w:rPr>
  </w:style>
  <w:style w:type="paragraph" w:customStyle="1" w:styleId="1423">
    <w:name w:val="ТитулЗнак0"/>
    <w:basedOn w:val="1"/>
    <w:uiPriority w:val="0"/>
    <w:pPr>
      <w:spacing w:before="2000" w:after="560" w:line="240" w:lineRule="auto"/>
      <w:jc w:val="center"/>
    </w:pPr>
    <w:rPr>
      <w:rFonts w:ascii="Times New Roman" w:hAnsi="Times New Roman" w:cs="Times New Roman"/>
      <w:sz w:val="24"/>
      <w:szCs w:val="24"/>
      <w:lang w:eastAsia="ru-RU"/>
    </w:rPr>
  </w:style>
  <w:style w:type="character" w:customStyle="1" w:styleId="1424">
    <w:name w:val="ТитулЗнак1"/>
    <w:uiPriority w:val="0"/>
    <w:rPr>
      <w:rFonts w:hint="default" w:ascii="Times New Roman" w:hAnsi="Times New Roman" w:cs="Times New Roman"/>
      <w:b/>
      <w:bCs/>
      <w:sz w:val="28"/>
    </w:rPr>
  </w:style>
  <w:style w:type="paragraph" w:customStyle="1" w:styleId="1425">
    <w:name w:val="Стиль заключения Знак"/>
    <w:basedOn w:val="1"/>
    <w:link w:val="1426"/>
    <w:uiPriority w:val="0"/>
    <w:pPr>
      <w:spacing w:after="0" w:line="360" w:lineRule="auto"/>
      <w:ind w:firstLine="720"/>
      <w:jc w:val="both"/>
    </w:pPr>
    <w:rPr>
      <w:rFonts w:ascii="Times New Roman" w:hAnsi="Times New Roman" w:cs="Times New Roman"/>
      <w:sz w:val="28"/>
      <w:szCs w:val="28"/>
    </w:rPr>
  </w:style>
  <w:style w:type="character" w:customStyle="1" w:styleId="1426">
    <w:name w:val="Стиль заключения Знак Знак"/>
    <w:link w:val="1425"/>
    <w:uiPriority w:val="0"/>
    <w:rPr>
      <w:rFonts w:ascii="Times New Roman" w:hAnsi="Times New Roman" w:eastAsia="Times New Roman"/>
      <w:sz w:val="28"/>
      <w:szCs w:val="28"/>
    </w:rPr>
  </w:style>
  <w:style w:type="paragraph" w:customStyle="1" w:styleId="1427">
    <w:name w:val="Стиль пункта схемы Знак Знак"/>
    <w:basedOn w:val="1"/>
    <w:link w:val="1428"/>
    <w:uiPriority w:val="0"/>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1428">
    <w:name w:val="Стиль пункта схемы Знак Знак Знак"/>
    <w:link w:val="1427"/>
    <w:uiPriority w:val="0"/>
    <w:rPr>
      <w:rFonts w:ascii="Times New Roman" w:hAnsi="Times New Roman" w:eastAsia="Times New Roman"/>
      <w:sz w:val="28"/>
      <w:szCs w:val="28"/>
    </w:rPr>
  </w:style>
  <w:style w:type="character" w:customStyle="1" w:styleId="1429">
    <w:name w:val="Текст Знак2"/>
    <w:uiPriority w:val="0"/>
    <w:rPr>
      <w:rFonts w:ascii="Courier New" w:hAnsi="Courier New" w:eastAsia="Times New Roman" w:cs="Courier New"/>
    </w:rPr>
  </w:style>
  <w:style w:type="character" w:customStyle="1" w:styleId="1430">
    <w:name w:val="Стиль3 Знак"/>
    <w:uiPriority w:val="99"/>
    <w:rPr>
      <w:b/>
      <w:bCs/>
      <w:iCs/>
      <w:sz w:val="26"/>
      <w:szCs w:val="28"/>
      <w:lang w:val="en-US" w:eastAsia="en-US" w:bidi="en-US"/>
    </w:rPr>
  </w:style>
  <w:style w:type="character" w:customStyle="1" w:styleId="1431">
    <w:name w:val="Обычный (веб) Знак"/>
    <w:link w:val="72"/>
    <w:uiPriority w:val="0"/>
    <w:rPr>
      <w:rFonts w:ascii="Arial" w:hAnsi="Arial" w:cs="Arial"/>
      <w:sz w:val="24"/>
      <w:szCs w:val="24"/>
    </w:rPr>
  </w:style>
  <w:style w:type="paragraph" w:customStyle="1" w:styleId="1432">
    <w:name w:val="127 см"/>
    <w:basedOn w:val="1"/>
    <w:uiPriority w:val="0"/>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1433">
    <w:name w:val="consplustitl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434">
    <w:name w:val="Знак Знак2 Char Char Знак Знак Char Char Знак Знак Char Char Знак Знак Char Char Знак Знак Char Char Знак Знак Char Char Знак Знак Char Char Знак Знак Char Char"/>
    <w:basedOn w:val="1"/>
    <w:uiPriority w:val="0"/>
    <w:pPr>
      <w:spacing w:before="100" w:beforeAutospacing="1" w:after="100" w:afterAutospacing="1" w:line="240" w:lineRule="auto"/>
    </w:pPr>
    <w:rPr>
      <w:rFonts w:ascii="Tahoma" w:hAnsi="Tahoma" w:cs="Tahoma"/>
      <w:sz w:val="20"/>
      <w:szCs w:val="20"/>
      <w:lang w:val="en-US"/>
    </w:rPr>
  </w:style>
  <w:style w:type="paragraph" w:customStyle="1" w:styleId="1435">
    <w:name w:val="Знак Знак3 Знак Знак Знак Знак Знак Знак Знак"/>
    <w:basedOn w:val="1"/>
    <w:uiPriority w:val="0"/>
    <w:pPr>
      <w:spacing w:after="160" w:line="240" w:lineRule="exact"/>
    </w:pPr>
    <w:rPr>
      <w:rFonts w:ascii="Verdana" w:hAnsi="Verdana" w:cs="Times New Roman"/>
      <w:sz w:val="20"/>
      <w:szCs w:val="20"/>
      <w:lang w:val="en-US"/>
    </w:rPr>
  </w:style>
  <w:style w:type="paragraph" w:customStyle="1" w:styleId="1436">
    <w:name w:val="Оглавление"/>
    <w:basedOn w:val="790"/>
    <w:link w:val="1437"/>
    <w:qFormat/>
    <w:uiPriority w:val="0"/>
    <w:pPr>
      <w:suppressAutoHyphens w:val="0"/>
      <w:spacing w:after="200" w:line="276" w:lineRule="auto"/>
    </w:pPr>
    <w:rPr>
      <w:rFonts w:ascii="Arial" w:hAnsi="Arial"/>
      <w:i w:val="0"/>
      <w:iCs w:val="0"/>
      <w:color w:val="auto"/>
      <w:sz w:val="26"/>
      <w:szCs w:val="26"/>
      <w:lang w:bidi="ar-SA"/>
    </w:rPr>
  </w:style>
  <w:style w:type="character" w:customStyle="1" w:styleId="1437">
    <w:name w:val="Оглавление Знак"/>
    <w:link w:val="1436"/>
    <w:uiPriority w:val="0"/>
    <w:rPr>
      <w:rFonts w:ascii="Arial" w:hAnsi="Arial" w:eastAsia="Times New Roman" w:cs="Arial"/>
      <w:sz w:val="26"/>
      <w:szCs w:val="26"/>
      <w:lang w:eastAsia="en-US"/>
    </w:rPr>
  </w:style>
  <w:style w:type="paragraph" w:customStyle="1" w:styleId="1438">
    <w:name w:val="Таблица_ужатая"/>
    <w:basedOn w:val="751"/>
    <w:link w:val="1439"/>
    <w:qFormat/>
    <w:uiPriority w:val="0"/>
    <w:pPr>
      <w:spacing w:after="200" w:line="276" w:lineRule="auto"/>
      <w:jc w:val="left"/>
    </w:pPr>
    <w:rPr>
      <w:rFonts w:ascii="Arial" w:hAnsi="Arial"/>
      <w:sz w:val="26"/>
      <w:szCs w:val="26"/>
      <w:lang w:eastAsia="en-US"/>
    </w:rPr>
  </w:style>
  <w:style w:type="character" w:customStyle="1" w:styleId="1439">
    <w:name w:val="Таблица_ужатая Знак"/>
    <w:link w:val="1438"/>
    <w:uiPriority w:val="0"/>
    <w:rPr>
      <w:rFonts w:ascii="Arial" w:hAnsi="Arial" w:eastAsia="Times New Roman" w:cs="Arial"/>
      <w:sz w:val="26"/>
      <w:szCs w:val="26"/>
      <w:lang w:eastAsia="en-US"/>
    </w:rPr>
  </w:style>
  <w:style w:type="paragraph" w:customStyle="1" w:styleId="1440">
    <w:name w:val="Заголовок_табл"/>
    <w:basedOn w:val="1"/>
    <w:link w:val="1441"/>
    <w:uiPriority w:val="0"/>
    <w:pPr>
      <w:spacing w:after="0" w:line="240" w:lineRule="auto"/>
      <w:ind w:firstLine="539"/>
      <w:jc w:val="center"/>
      <w:outlineLvl w:val="4"/>
    </w:pPr>
    <w:rPr>
      <w:rFonts w:ascii="Times New Roman" w:hAnsi="Times New Roman" w:cs="Times New Roman"/>
      <w:bCs/>
      <w:i/>
      <w:sz w:val="28"/>
      <w:szCs w:val="28"/>
    </w:rPr>
  </w:style>
  <w:style w:type="character" w:customStyle="1" w:styleId="1441">
    <w:name w:val="Заголовок_табл Знак"/>
    <w:link w:val="1440"/>
    <w:uiPriority w:val="0"/>
    <w:rPr>
      <w:rFonts w:ascii="Times New Roman" w:hAnsi="Times New Roman" w:eastAsia="Times New Roman"/>
      <w:bCs/>
      <w:i/>
      <w:sz w:val="28"/>
      <w:szCs w:val="28"/>
    </w:rPr>
  </w:style>
  <w:style w:type="paragraph" w:customStyle="1" w:styleId="1442">
    <w:name w:val="maintex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443">
    <w:name w:val="Текст (лев)"/>
    <w:uiPriority w:val="0"/>
    <w:pPr>
      <w:spacing w:before="60"/>
      <w:ind w:firstLine="567"/>
      <w:jc w:val="both"/>
    </w:pPr>
    <w:rPr>
      <w:rFonts w:ascii="Arial" w:hAnsi="Arial" w:eastAsia="Times New Roman" w:cs="Times New Roman"/>
      <w:sz w:val="18"/>
      <w:lang w:val="ru-RU" w:eastAsia="ru-RU" w:bidi="ar-SA"/>
    </w:rPr>
  </w:style>
  <w:style w:type="character" w:customStyle="1" w:styleId="1444">
    <w:name w:val="Выдел текст"/>
    <w:uiPriority w:val="0"/>
    <w:rPr>
      <w:rFonts w:ascii="Arial" w:hAnsi="Arial"/>
      <w:b/>
      <w:i/>
      <w:sz w:val="18"/>
      <w:lang w:val="ru-RU"/>
    </w:rPr>
  </w:style>
  <w:style w:type="paragraph" w:customStyle="1" w:styleId="1445">
    <w:name w:val="Текст (цнтр)"/>
    <w:basedOn w:val="1443"/>
    <w:next w:val="1443"/>
    <w:uiPriority w:val="0"/>
  </w:style>
  <w:style w:type="character" w:customStyle="1" w:styleId="1446">
    <w:name w:val="Текст в табл"/>
    <w:uiPriority w:val="0"/>
    <w:rPr>
      <w:rFonts w:ascii="Arial" w:hAnsi="Arial"/>
      <w:sz w:val="16"/>
      <w:lang w:val="ru-RU"/>
    </w:rPr>
  </w:style>
  <w:style w:type="paragraph" w:customStyle="1" w:styleId="1447">
    <w:name w:val="Заголовок подраздела"/>
    <w:next w:val="1443"/>
    <w:uiPriority w:val="0"/>
    <w:pPr>
      <w:spacing w:before="60" w:after="60"/>
      <w:jc w:val="center"/>
      <w:outlineLvl w:val="1"/>
    </w:pPr>
    <w:rPr>
      <w:rFonts w:ascii="Arial" w:hAnsi="Arial" w:eastAsia="Times New Roman" w:cs="Times New Roman"/>
      <w:b/>
      <w:lang w:val="ru-RU" w:eastAsia="ru-RU" w:bidi="ar-SA"/>
    </w:rPr>
  </w:style>
  <w:style w:type="character" w:customStyle="1" w:styleId="1448">
    <w:name w:val="Выдел текст табл НК"/>
    <w:uiPriority w:val="0"/>
    <w:rPr>
      <w:rFonts w:ascii="Arial" w:hAnsi="Arial"/>
      <w:b/>
      <w:sz w:val="16"/>
    </w:rPr>
  </w:style>
  <w:style w:type="character" w:customStyle="1" w:styleId="1449">
    <w:name w:val="Выдел текст табл"/>
    <w:uiPriority w:val="0"/>
    <w:rPr>
      <w:rFonts w:ascii="Arial" w:hAnsi="Arial"/>
      <w:b/>
      <w:i/>
      <w:sz w:val="16"/>
      <w:lang w:val="ru-RU"/>
    </w:rPr>
  </w:style>
  <w:style w:type="paragraph" w:customStyle="1" w:styleId="1450">
    <w:name w:val="Заголовок 1._Подзаголовок"/>
    <w:basedOn w:val="1"/>
    <w:next w:val="1"/>
    <w:uiPriority w:val="0"/>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451">
    <w:name w:val="Сетка таблицы111"/>
    <w:basedOn w:val="12"/>
    <w:uiPriority w:val="0"/>
    <w:pPr>
      <w:widowControl w:val="0"/>
      <w:snapToGrid w:val="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52">
    <w:name w:val="Знак Знак1 Знак"/>
    <w:basedOn w:val="1"/>
    <w:uiPriority w:val="0"/>
    <w:pPr>
      <w:spacing w:after="160" w:line="240" w:lineRule="exact"/>
    </w:pPr>
    <w:rPr>
      <w:rFonts w:ascii="Verdana" w:hAnsi="Verdana" w:cs="Verdana"/>
      <w:sz w:val="20"/>
      <w:szCs w:val="20"/>
      <w:lang w:val="en-US"/>
    </w:rPr>
  </w:style>
  <w:style w:type="paragraph" w:customStyle="1" w:styleId="1453">
    <w:name w:val="Знак Знак Знак Знак Знак Знак Знак Знак Знак Знак Знак Знак Знак Знак Знак Знак Знак Знак Знак Знак Знак Знак"/>
    <w:basedOn w:val="1"/>
    <w:uiPriority w:val="0"/>
    <w:pPr>
      <w:tabs>
        <w:tab w:val="left" w:pos="1980"/>
      </w:tabs>
      <w:spacing w:after="160" w:line="240" w:lineRule="exact"/>
    </w:pPr>
    <w:rPr>
      <w:rFonts w:ascii="Times New Roman" w:hAnsi="Times New Roman" w:eastAsia="Calibri" w:cs="Times New Roman"/>
      <w:sz w:val="20"/>
      <w:szCs w:val="20"/>
      <w:lang w:eastAsia="zh-CN"/>
    </w:rPr>
  </w:style>
  <w:style w:type="paragraph" w:customStyle="1" w:styleId="1454">
    <w:name w:val="Обычный + 11 pt"/>
    <w:basedOn w:val="1"/>
    <w:uiPriority w:val="0"/>
    <w:pPr>
      <w:autoSpaceDE w:val="0"/>
      <w:autoSpaceDN w:val="0"/>
      <w:adjustRightInd w:val="0"/>
      <w:spacing w:after="0" w:line="240" w:lineRule="auto"/>
      <w:ind w:firstLine="709"/>
      <w:jc w:val="both"/>
    </w:pPr>
    <w:rPr>
      <w:color w:val="000000"/>
      <w:sz w:val="18"/>
      <w:szCs w:val="18"/>
      <w:lang w:eastAsia="ru-RU"/>
    </w:rPr>
  </w:style>
  <w:style w:type="paragraph" w:customStyle="1" w:styleId="1455">
    <w:name w:val="Стиль 13 пт По ширине Первая строка:  127 см Перед:  6 пт"/>
    <w:basedOn w:val="1"/>
    <w:uiPriority w:val="0"/>
    <w:pPr>
      <w:shd w:val="clear" w:color="auto" w:fill="FFFFFF"/>
      <w:spacing w:after="0" w:line="240" w:lineRule="auto"/>
      <w:ind w:firstLine="709"/>
      <w:jc w:val="both"/>
    </w:pPr>
    <w:rPr>
      <w:rFonts w:ascii="Times New Roman" w:hAnsi="Times New Roman" w:cs="Times New Roman"/>
      <w:lang w:eastAsia="ru-RU"/>
    </w:rPr>
  </w:style>
  <w:style w:type="paragraph" w:customStyle="1" w:styleId="1456">
    <w:name w:val="Текст (лп)"/>
    <w:basedOn w:val="1443"/>
    <w:next w:val="1443"/>
    <w:uiPriority w:val="0"/>
  </w:style>
  <w:style w:type="table" w:customStyle="1" w:styleId="1457">
    <w:name w:val="Сетка таблицы1111"/>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58">
    <w:name w:val="N"/>
    <w:basedOn w:val="1"/>
    <w:uiPriority w:val="0"/>
    <w:pPr>
      <w:tabs>
        <w:tab w:val="left" w:pos="284"/>
      </w:tabs>
      <w:spacing w:after="0" w:line="240" w:lineRule="auto"/>
      <w:jc w:val="both"/>
    </w:pPr>
    <w:rPr>
      <w:rFonts w:ascii="TimesET" w:hAnsi="TimesET" w:cs="Times New Roman"/>
      <w:sz w:val="18"/>
      <w:szCs w:val="20"/>
      <w:lang w:eastAsia="ru-RU"/>
    </w:rPr>
  </w:style>
  <w:style w:type="character" w:customStyle="1" w:styleId="1459">
    <w:name w:val="style9"/>
    <w:uiPriority w:val="0"/>
  </w:style>
  <w:style w:type="paragraph" w:customStyle="1" w:styleId="1460">
    <w:name w:val="Без интервала2"/>
    <w:uiPriority w:val="0"/>
    <w:pPr>
      <w:suppressAutoHyphens/>
      <w:spacing w:line="100" w:lineRule="atLeast"/>
    </w:pPr>
    <w:rPr>
      <w:rFonts w:ascii="Times New Roman" w:hAnsi="Times New Roman" w:eastAsia="SimSun" w:cs="Mangal"/>
      <w:kern w:val="1"/>
      <w:sz w:val="24"/>
      <w:szCs w:val="24"/>
      <w:lang w:val="ru-RU" w:eastAsia="hi-IN" w:bidi="hi-IN"/>
    </w:rPr>
  </w:style>
  <w:style w:type="paragraph" w:customStyle="1" w:styleId="1461">
    <w:name w:val="Без интервала3"/>
    <w:uiPriority w:val="0"/>
    <w:pPr>
      <w:suppressAutoHyphens/>
      <w:spacing w:line="100" w:lineRule="atLeast"/>
    </w:pPr>
    <w:rPr>
      <w:rFonts w:ascii="Times New Roman" w:hAnsi="Times New Roman" w:eastAsia="SimSun" w:cs="Mangal"/>
      <w:kern w:val="1"/>
      <w:sz w:val="24"/>
      <w:szCs w:val="24"/>
      <w:lang w:val="ru-RU" w:eastAsia="hi-IN" w:bidi="hi-IN"/>
    </w:rPr>
  </w:style>
  <w:style w:type="table" w:customStyle="1" w:styleId="1462">
    <w:name w:val="Сетка таблицы21"/>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63">
    <w:name w:val="Сетка таблицы121"/>
    <w:basedOn w:val="12"/>
    <w:uiPriority w:val="59"/>
    <w:rPr>
      <w:rFonts w:ascii="Franklin Gothic Book" w:hAnsi="Franklin Gothic Book" w:eastAsia="Franklin Gothic Book"/>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64">
    <w:name w:val="Светлая заливка11"/>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465">
    <w:name w:val="Светлая заливка - Акцент 111"/>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character" w:customStyle="1" w:styleId="1466">
    <w:name w:val="Footnote Text Char"/>
    <w:semiHidden/>
    <w:uiPriority w:val="99"/>
    <w:rPr>
      <w:rFonts w:cs="Calibri"/>
      <w:sz w:val="20"/>
      <w:szCs w:val="20"/>
      <w:lang w:eastAsia="en-US"/>
    </w:rPr>
  </w:style>
  <w:style w:type="character" w:customStyle="1" w:styleId="1467">
    <w:name w:val="Знак Знак131"/>
    <w:uiPriority w:val="99"/>
    <w:rPr>
      <w:sz w:val="28"/>
      <w:szCs w:val="28"/>
      <w:lang w:val="ru-RU" w:eastAsia="ru-RU"/>
    </w:rPr>
  </w:style>
  <w:style w:type="paragraph" w:customStyle="1" w:styleId="146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1"/>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469">
    <w:name w:val="Знак1 Знак Знак Знак11"/>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470">
    <w:name w:val="Normal11"/>
    <w:uiPriority w:val="99"/>
    <w:pPr>
      <w:widowControl w:val="0"/>
      <w:suppressAutoHyphens/>
      <w:spacing w:line="276" w:lineRule="auto"/>
      <w:ind w:firstLine="560"/>
      <w:jc w:val="both"/>
    </w:pPr>
    <w:rPr>
      <w:rFonts w:ascii="Calibri" w:hAnsi="Calibri" w:eastAsia="Calibri" w:cs="Times New Roman"/>
      <w:lang w:val="ru-RU" w:eastAsia="ar-SA" w:bidi="ar-SA"/>
    </w:rPr>
  </w:style>
  <w:style w:type="paragraph" w:customStyle="1" w:styleId="1471">
    <w:name w:val="Body Text 24"/>
    <w:basedOn w:val="1"/>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1472">
    <w:name w:val="Endnote Text Char1"/>
    <w:semiHidden/>
    <w:uiPriority w:val="99"/>
    <w:rPr>
      <w:rFonts w:cs="Calibri"/>
      <w:sz w:val="20"/>
      <w:szCs w:val="20"/>
      <w:lang w:eastAsia="en-US"/>
    </w:rPr>
  </w:style>
  <w:style w:type="paragraph" w:customStyle="1" w:styleId="1473">
    <w:name w:val="Balloon Text1"/>
    <w:basedOn w:val="1"/>
    <w:uiPriority w:val="99"/>
    <w:pPr>
      <w:suppressAutoHyphens/>
      <w:spacing w:after="0" w:line="240" w:lineRule="auto"/>
    </w:pPr>
    <w:rPr>
      <w:rFonts w:ascii="Tahoma" w:hAnsi="Tahoma" w:cs="Tahoma"/>
      <w:sz w:val="16"/>
      <w:szCs w:val="16"/>
      <w:lang w:eastAsia="ar-SA"/>
    </w:rPr>
  </w:style>
  <w:style w:type="paragraph" w:customStyle="1" w:styleId="1474">
    <w:name w:val="Знак Знак Знак Знак Знак1 Знак Знак Знак Знак1"/>
    <w:basedOn w:val="1"/>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1475">
    <w:name w:val="Body Text Indent 22"/>
    <w:basedOn w:val="1"/>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1476">
    <w:name w:val="Heading 41"/>
    <w:basedOn w:val="1039"/>
    <w:next w:val="1039"/>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1477">
    <w:name w:val="List Paragraph1"/>
    <w:basedOn w:val="1"/>
    <w:uiPriority w:val="99"/>
    <w:pPr>
      <w:ind w:left="720"/>
    </w:pPr>
    <w:rPr>
      <w:rFonts w:ascii="Calibri" w:hAnsi="Calibri" w:cs="Calibri"/>
      <w:sz w:val="22"/>
      <w:szCs w:val="22"/>
    </w:rPr>
  </w:style>
  <w:style w:type="paragraph" w:customStyle="1" w:styleId="1478">
    <w:name w:val="Знак Знак Знак1"/>
    <w:basedOn w:val="1"/>
    <w:uiPriority w:val="99"/>
    <w:pPr>
      <w:spacing w:after="0" w:line="240" w:lineRule="auto"/>
    </w:pPr>
    <w:rPr>
      <w:rFonts w:ascii="Verdana" w:hAnsi="Verdana" w:cs="Verdana"/>
      <w:sz w:val="20"/>
      <w:szCs w:val="20"/>
      <w:lang w:val="en-US"/>
    </w:rPr>
  </w:style>
  <w:style w:type="character" w:customStyle="1" w:styleId="1479">
    <w:name w:val="Основной текст + 12"/>
    <w:uiPriority w:val="99"/>
    <w:rPr>
      <w:rFonts w:ascii="Times New Roman" w:hAnsi="Times New Roman" w:cs="Times New Roman"/>
      <w:sz w:val="25"/>
      <w:szCs w:val="25"/>
      <w:shd w:val="clear" w:color="auto" w:fill="FFFFFF"/>
    </w:rPr>
  </w:style>
  <w:style w:type="character" w:customStyle="1" w:styleId="1480">
    <w:name w:val="Основной текст + Arial"/>
    <w:uiPriority w:val="99"/>
    <w:rPr>
      <w:rFonts w:ascii="Arial" w:hAnsi="Arial" w:eastAsia="Times New Roman" w:cs="Arial"/>
      <w:i/>
      <w:iCs/>
      <w:sz w:val="23"/>
      <w:szCs w:val="23"/>
      <w:shd w:val="clear" w:color="auto" w:fill="FFFFFF"/>
    </w:rPr>
  </w:style>
  <w:style w:type="character" w:customStyle="1" w:styleId="1481">
    <w:name w:val="Основной текст + Arial1"/>
    <w:uiPriority w:val="99"/>
    <w:rPr>
      <w:rFonts w:ascii="Arial" w:hAnsi="Arial" w:eastAsia="Times New Roman" w:cs="Arial"/>
      <w:b/>
      <w:bCs/>
      <w:spacing w:val="0"/>
      <w:sz w:val="23"/>
      <w:szCs w:val="23"/>
      <w:shd w:val="clear" w:color="auto" w:fill="FFFFFF"/>
    </w:rPr>
  </w:style>
  <w:style w:type="character" w:customStyle="1" w:styleId="1482">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1483">
    <w:name w:val="Body Text Indent1"/>
    <w:basedOn w:val="1"/>
    <w:uiPriority w:val="99"/>
    <w:pPr>
      <w:spacing w:after="120" w:line="240" w:lineRule="auto"/>
      <w:ind w:left="283"/>
    </w:pPr>
    <w:rPr>
      <w:rFonts w:ascii="Times New Roman" w:hAnsi="Times New Roman" w:cs="Times New Roman"/>
      <w:sz w:val="24"/>
      <w:szCs w:val="24"/>
      <w:lang w:eastAsia="ru-RU"/>
    </w:rPr>
  </w:style>
  <w:style w:type="character" w:customStyle="1" w:styleId="1484">
    <w:name w:val="Font Style48"/>
    <w:uiPriority w:val="99"/>
    <w:rPr>
      <w:rFonts w:ascii="Times New Roman" w:hAnsi="Times New Roman" w:cs="Times New Roman"/>
      <w:sz w:val="22"/>
      <w:szCs w:val="22"/>
    </w:rPr>
  </w:style>
  <w:style w:type="paragraph" w:customStyle="1" w:styleId="1485">
    <w:name w:val="Style27"/>
    <w:basedOn w:val="1"/>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1486">
    <w:name w:val="txt"/>
    <w:basedOn w:val="1"/>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1487">
    <w:name w:val="Вставка"/>
    <w:uiPriority w:val="99"/>
    <w:rPr>
      <w:rFonts w:ascii="Arial" w:hAnsi="Arial" w:cs="Arial"/>
      <w:color w:val="FF00FF"/>
      <w:sz w:val="26"/>
      <w:szCs w:val="26"/>
    </w:rPr>
  </w:style>
  <w:style w:type="character" w:customStyle="1" w:styleId="1488">
    <w:name w:val="Font Style46"/>
    <w:uiPriority w:val="99"/>
    <w:rPr>
      <w:rFonts w:ascii="Times New Roman" w:hAnsi="Times New Roman" w:cs="Times New Roman"/>
      <w:b/>
      <w:bCs/>
      <w:sz w:val="22"/>
      <w:szCs w:val="22"/>
    </w:rPr>
  </w:style>
  <w:style w:type="character" w:customStyle="1" w:styleId="1489">
    <w:name w:val="Font Style47"/>
    <w:uiPriority w:val="99"/>
    <w:rPr>
      <w:rFonts w:ascii="Times New Roman" w:hAnsi="Times New Roman" w:cs="Times New Roman"/>
      <w:b/>
      <w:bCs/>
      <w:sz w:val="22"/>
      <w:szCs w:val="22"/>
    </w:rPr>
  </w:style>
  <w:style w:type="paragraph" w:customStyle="1" w:styleId="1490">
    <w:name w:val="Style28"/>
    <w:basedOn w:val="1"/>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1491">
    <w:name w:val="Style18"/>
    <w:basedOn w:val="1"/>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1492">
    <w:name w:val="Style22"/>
    <w:basedOn w:val="1"/>
    <w:uiPriority w:val="0"/>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1493">
    <w:name w:val="Style38"/>
    <w:basedOn w:val="1"/>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1494">
    <w:name w:val="Style39"/>
    <w:basedOn w:val="1"/>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1495">
    <w:name w:val="searchmatch"/>
    <w:uiPriority w:val="99"/>
  </w:style>
  <w:style w:type="character" w:customStyle="1" w:styleId="1496">
    <w:name w:val="placeholder-c01"/>
    <w:uiPriority w:val="99"/>
    <w:rPr>
      <w:rFonts w:ascii="Arial" w:hAnsi="Arial" w:cs="Arial"/>
      <w:color w:val="800000"/>
      <w:sz w:val="20"/>
      <w:szCs w:val="20"/>
    </w:rPr>
  </w:style>
  <w:style w:type="character" w:customStyle="1" w:styleId="1497">
    <w:name w:val="rvts9"/>
    <w:uiPriority w:val="99"/>
  </w:style>
  <w:style w:type="character" w:customStyle="1" w:styleId="1498">
    <w:name w:val="rvts6"/>
    <w:uiPriority w:val="99"/>
  </w:style>
  <w:style w:type="paragraph" w:customStyle="1" w:styleId="1499">
    <w:name w:val="Iau?iue3"/>
    <w:uiPriority w:val="99"/>
    <w:pPr>
      <w:widowControl w:val="0"/>
      <w:suppressAutoHyphens/>
    </w:pPr>
    <w:rPr>
      <w:rFonts w:ascii="Calibri" w:hAnsi="Calibri" w:eastAsia="Calibri" w:cs="Times New Roman"/>
      <w:lang w:val="ru-RU" w:eastAsia="ar-SA" w:bidi="ar-SA"/>
    </w:rPr>
  </w:style>
  <w:style w:type="paragraph" w:customStyle="1" w:styleId="1500">
    <w:name w:val="Body Txt"/>
    <w:basedOn w:val="1"/>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501">
    <w:name w:val="Стиль1 Знак"/>
    <w:basedOn w:val="4"/>
    <w:uiPriority w:val="99"/>
    <w:pPr>
      <w:keepNext/>
      <w:keepLines/>
      <w:spacing w:before="60" w:after="120"/>
      <w:ind w:left="2509" w:hanging="180"/>
      <w:jc w:val="both"/>
    </w:pPr>
    <w:rPr>
      <w:rFonts w:eastAsia="Times New Roman" w:cs="Arial"/>
      <w:sz w:val="22"/>
      <w:szCs w:val="22"/>
    </w:rPr>
  </w:style>
  <w:style w:type="paragraph" w:customStyle="1" w:styleId="1502">
    <w:name w:val="Основной текст4"/>
    <w:basedOn w:val="1"/>
    <w:uiPriority w:val="99"/>
    <w:pPr>
      <w:spacing w:before="60" w:after="60" w:line="240" w:lineRule="auto"/>
      <w:ind w:firstLine="567"/>
      <w:jc w:val="both"/>
    </w:pPr>
    <w:rPr>
      <w:sz w:val="22"/>
      <w:szCs w:val="22"/>
      <w:lang w:val="en-US" w:eastAsia="ru-RU"/>
    </w:rPr>
  </w:style>
  <w:style w:type="paragraph" w:customStyle="1" w:styleId="1503">
    <w:name w:val="caaieiaie 4"/>
    <w:basedOn w:val="1504"/>
    <w:next w:val="1504"/>
    <w:uiPriority w:val="99"/>
    <w:pPr>
      <w:keepNext/>
    </w:pPr>
    <w:rPr>
      <w:b/>
      <w:bCs/>
      <w:sz w:val="24"/>
      <w:szCs w:val="24"/>
      <w:u w:val="single"/>
    </w:rPr>
  </w:style>
  <w:style w:type="paragraph" w:customStyle="1" w:styleId="1504">
    <w:name w:val="Iau?iue1"/>
    <w:uiPriority w:val="99"/>
    <w:pPr>
      <w:widowControl w:val="0"/>
    </w:pPr>
    <w:rPr>
      <w:rFonts w:ascii="Times New Roman" w:hAnsi="Times New Roman" w:eastAsia="Times New Roman" w:cs="Times New Roman"/>
      <w:lang w:val="ru-RU" w:eastAsia="ru-RU" w:bidi="ar-SA"/>
    </w:rPr>
  </w:style>
  <w:style w:type="paragraph" w:customStyle="1" w:styleId="1505">
    <w:name w:val="caaieiaie 6"/>
    <w:basedOn w:val="1504"/>
    <w:next w:val="1504"/>
    <w:uiPriority w:val="99"/>
    <w:pPr>
      <w:keepNext/>
      <w:ind w:firstLine="567"/>
      <w:jc w:val="both"/>
    </w:pPr>
    <w:rPr>
      <w:b/>
      <w:bCs/>
      <w:color w:val="000000"/>
      <w:u w:val="single"/>
    </w:rPr>
  </w:style>
  <w:style w:type="paragraph" w:customStyle="1" w:styleId="1506">
    <w:name w:val="caaieiaie 5"/>
    <w:basedOn w:val="1504"/>
    <w:next w:val="1504"/>
    <w:uiPriority w:val="99"/>
    <w:pPr>
      <w:keepNext/>
      <w:ind w:firstLine="567"/>
      <w:jc w:val="both"/>
    </w:pPr>
    <w:rPr>
      <w:b/>
      <w:bCs/>
      <w:u w:val="single"/>
    </w:rPr>
  </w:style>
  <w:style w:type="paragraph" w:customStyle="1" w:styleId="1507">
    <w:name w:val="caaieiaie 51"/>
    <w:basedOn w:val="969"/>
    <w:next w:val="969"/>
    <w:uiPriority w:val="99"/>
    <w:pPr>
      <w:widowControl/>
      <w:spacing w:after="200" w:line="276" w:lineRule="auto"/>
    </w:pPr>
    <w:rPr>
      <w:rFonts w:ascii="Arial" w:hAnsi="Arial" w:cs="Arial"/>
      <w:sz w:val="26"/>
      <w:szCs w:val="26"/>
      <w:lang w:eastAsia="en-US"/>
    </w:rPr>
  </w:style>
  <w:style w:type="paragraph" w:customStyle="1" w:styleId="1508">
    <w:name w:val="Iniiaiie oaeno n ionooiii 3"/>
    <w:basedOn w:val="1504"/>
    <w:uiPriority w:val="99"/>
    <w:pPr>
      <w:ind w:firstLine="567"/>
      <w:jc w:val="both"/>
    </w:pPr>
  </w:style>
  <w:style w:type="paragraph" w:customStyle="1" w:styleId="1509">
    <w:name w:val="caaieiaie 8"/>
    <w:basedOn w:val="1504"/>
    <w:next w:val="1504"/>
    <w:uiPriority w:val="99"/>
    <w:pPr>
      <w:keepNext/>
      <w:ind w:firstLine="720"/>
      <w:jc w:val="both"/>
    </w:pPr>
    <w:rPr>
      <w:b/>
      <w:bCs/>
      <w:sz w:val="24"/>
      <w:szCs w:val="24"/>
    </w:rPr>
  </w:style>
  <w:style w:type="paragraph" w:customStyle="1" w:styleId="1510">
    <w:name w:val="caaieiaie 7"/>
    <w:basedOn w:val="1504"/>
    <w:next w:val="1504"/>
    <w:uiPriority w:val="99"/>
    <w:pPr>
      <w:keepNext/>
      <w:ind w:firstLine="567"/>
      <w:jc w:val="both"/>
    </w:pPr>
    <w:rPr>
      <w:b/>
      <w:bCs/>
      <w:color w:val="000000"/>
      <w:sz w:val="24"/>
      <w:szCs w:val="24"/>
    </w:rPr>
  </w:style>
  <w:style w:type="paragraph" w:customStyle="1" w:styleId="1511">
    <w:name w:val="Iniiaiie oaeno1"/>
    <w:basedOn w:val="1504"/>
    <w:uiPriority w:val="99"/>
    <w:rPr>
      <w:b/>
      <w:bCs/>
      <w:sz w:val="24"/>
      <w:szCs w:val="24"/>
    </w:rPr>
  </w:style>
  <w:style w:type="paragraph" w:customStyle="1" w:styleId="1512">
    <w:name w:val="nienie1"/>
    <w:basedOn w:val="969"/>
    <w:uiPriority w:val="99"/>
    <w:pPr>
      <w:widowControl/>
      <w:spacing w:after="200" w:line="276" w:lineRule="auto"/>
    </w:pPr>
    <w:rPr>
      <w:rFonts w:ascii="Arial" w:hAnsi="Arial" w:cs="Arial"/>
      <w:sz w:val="26"/>
      <w:szCs w:val="26"/>
      <w:lang w:eastAsia="en-US"/>
    </w:rPr>
  </w:style>
  <w:style w:type="paragraph" w:customStyle="1" w:styleId="1513">
    <w:name w:val="Iniiaiie oaeno 21"/>
    <w:basedOn w:val="969"/>
    <w:uiPriority w:val="99"/>
    <w:pPr>
      <w:widowControl/>
      <w:spacing w:after="200" w:line="276" w:lineRule="auto"/>
    </w:pPr>
    <w:rPr>
      <w:rFonts w:ascii="Arial" w:hAnsi="Arial" w:cs="Arial"/>
      <w:sz w:val="26"/>
      <w:szCs w:val="26"/>
      <w:lang w:eastAsia="en-US"/>
    </w:rPr>
  </w:style>
  <w:style w:type="paragraph" w:customStyle="1" w:styleId="1514">
    <w:name w:val="Aa?oiee eieiioeooe"/>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1515">
    <w:name w:val="Iniiaiie oaeno n ionooiii 21"/>
    <w:basedOn w:val="1504"/>
    <w:uiPriority w:val="99"/>
    <w:pPr>
      <w:ind w:firstLine="720"/>
      <w:jc w:val="both"/>
    </w:pPr>
    <w:rPr>
      <w:color w:val="000000"/>
      <w:sz w:val="24"/>
      <w:szCs w:val="24"/>
    </w:rPr>
  </w:style>
  <w:style w:type="paragraph" w:customStyle="1" w:styleId="1516">
    <w:name w:val="Iniiaiie oaeno n ionooiii 31"/>
    <w:basedOn w:val="969"/>
    <w:uiPriority w:val="99"/>
    <w:pPr>
      <w:widowControl/>
      <w:spacing w:after="200" w:line="276" w:lineRule="auto"/>
    </w:pPr>
    <w:rPr>
      <w:rFonts w:ascii="Arial" w:hAnsi="Arial" w:cs="Arial"/>
      <w:sz w:val="26"/>
      <w:szCs w:val="26"/>
      <w:lang w:eastAsia="en-US"/>
    </w:rPr>
  </w:style>
  <w:style w:type="paragraph" w:customStyle="1" w:styleId="1517">
    <w:name w:val="caaieiaie 11"/>
    <w:basedOn w:val="1499"/>
    <w:next w:val="1499"/>
    <w:uiPriority w:val="99"/>
    <w:pPr>
      <w:keepNext/>
      <w:suppressAutoHyphens w:val="0"/>
      <w:ind w:left="1701" w:hanging="1"/>
    </w:pPr>
    <w:rPr>
      <w:rFonts w:ascii="Times New Roman" w:hAnsi="Times New Roman" w:eastAsia="Times New Roman"/>
      <w:sz w:val="24"/>
      <w:szCs w:val="24"/>
      <w:lang w:eastAsia="ru-RU"/>
    </w:rPr>
  </w:style>
  <w:style w:type="paragraph" w:customStyle="1" w:styleId="1518">
    <w:name w:val="ñïèñîê"/>
    <w:basedOn w:val="1"/>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1519">
    <w:name w:val="Адресат"/>
    <w:basedOn w:val="1"/>
    <w:next w:val="1"/>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1520">
    <w:name w:val="Îñíîâíîé òåêñò ñ îòñòóïîì 2"/>
    <w:basedOn w:val="641"/>
    <w:uiPriority w:val="99"/>
    <w:pPr>
      <w:spacing w:after="200" w:line="276" w:lineRule="auto"/>
    </w:pPr>
    <w:rPr>
      <w:rFonts w:ascii="Arial" w:hAnsi="Arial" w:cs="Arial"/>
      <w:sz w:val="26"/>
      <w:szCs w:val="26"/>
      <w:lang w:eastAsia="en-US"/>
    </w:rPr>
  </w:style>
  <w:style w:type="paragraph" w:customStyle="1" w:styleId="1521">
    <w:name w:val="caaieiaie 3"/>
    <w:basedOn w:val="810"/>
    <w:next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522">
    <w:name w:val="Сетка таблицы13"/>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23">
    <w:name w:val="justify2"/>
    <w:basedOn w:val="1"/>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1524">
    <w:name w:val="textn"/>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25">
    <w:name w:val="npb"/>
    <w:basedOn w:val="1"/>
    <w:uiPriority w:val="99"/>
    <w:pPr>
      <w:spacing w:after="0" w:line="240" w:lineRule="auto"/>
      <w:ind w:firstLine="100"/>
    </w:pPr>
    <w:rPr>
      <w:rFonts w:ascii="Times New Roman" w:hAnsi="Times New Roman" w:cs="Times New Roman"/>
      <w:sz w:val="24"/>
      <w:szCs w:val="24"/>
      <w:lang w:eastAsia="ru-RU"/>
    </w:rPr>
  </w:style>
  <w:style w:type="character" w:customStyle="1" w:styleId="1526">
    <w:name w:val="Узел"/>
    <w:uiPriority w:val="99"/>
    <w:rPr>
      <w:i/>
      <w:iCs/>
    </w:rPr>
  </w:style>
  <w:style w:type="character" w:customStyle="1" w:styleId="1527">
    <w:name w:val="Стиль1 Знак Знак"/>
    <w:uiPriority w:val="99"/>
    <w:rPr>
      <w:rFonts w:ascii="Arial" w:hAnsi="Arial" w:cs="Arial"/>
      <w:b/>
      <w:bCs/>
      <w:sz w:val="22"/>
      <w:szCs w:val="22"/>
      <w:lang w:val="ru-RU" w:eastAsia="ru-RU"/>
    </w:rPr>
  </w:style>
  <w:style w:type="paragraph" w:customStyle="1" w:styleId="1528">
    <w:name w:val="Знак Знак Знак1 Знак Знак Знак Знак"/>
    <w:basedOn w:val="1"/>
    <w:uiPriority w:val="99"/>
    <w:pPr>
      <w:spacing w:after="0" w:line="240" w:lineRule="auto"/>
    </w:pPr>
    <w:rPr>
      <w:rFonts w:ascii="Verdana" w:hAnsi="Verdana" w:cs="Verdana"/>
      <w:sz w:val="20"/>
      <w:szCs w:val="20"/>
      <w:lang w:val="en-US"/>
    </w:rPr>
  </w:style>
  <w:style w:type="paragraph" w:customStyle="1" w:styleId="1529">
    <w:name w:val="uni"/>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30">
    <w:name w:val="uv"/>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31">
    <w:name w:val="cpy"/>
    <w:basedOn w:val="1"/>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1532">
    <w:name w:val="rght"/>
    <w:basedOn w:val="1"/>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1533">
    <w:name w:val="cntr"/>
    <w:basedOn w:val="1"/>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1534">
    <w:name w:val="ch"/>
    <w:basedOn w:val="1"/>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1535">
    <w:name w:val="sml"/>
    <w:basedOn w:val="1"/>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1536">
    <w:name w:val="smlll"/>
    <w:basedOn w:val="1"/>
    <w:uiPriority w:val="99"/>
    <w:pPr>
      <w:spacing w:after="0" w:line="240" w:lineRule="auto"/>
    </w:pPr>
    <w:rPr>
      <w:rFonts w:ascii="Times New Roman" w:hAnsi="Times New Roman" w:cs="Times New Roman"/>
      <w:b/>
      <w:bCs/>
      <w:lang w:eastAsia="ru-RU"/>
    </w:rPr>
  </w:style>
  <w:style w:type="paragraph" w:customStyle="1" w:styleId="1537">
    <w:name w:val="dr"/>
    <w:basedOn w:val="1"/>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1538">
    <w:name w:val="Сетка таблицы211"/>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39">
    <w:name w:val="Текст (лев. подпись)"/>
    <w:basedOn w:val="1"/>
    <w:next w:val="1"/>
    <w:uiPriority w:val="99"/>
    <w:pPr>
      <w:widowControl w:val="0"/>
      <w:autoSpaceDE w:val="0"/>
      <w:autoSpaceDN w:val="0"/>
      <w:adjustRightInd w:val="0"/>
      <w:spacing w:after="0" w:line="240" w:lineRule="auto"/>
    </w:pPr>
    <w:rPr>
      <w:sz w:val="20"/>
      <w:szCs w:val="20"/>
      <w:lang w:eastAsia="ru-RU"/>
    </w:rPr>
  </w:style>
  <w:style w:type="paragraph" w:customStyle="1" w:styleId="1540">
    <w:name w:val="Текст (прав. подпись)"/>
    <w:basedOn w:val="1"/>
    <w:next w:val="1"/>
    <w:uiPriority w:val="99"/>
    <w:pPr>
      <w:widowControl w:val="0"/>
      <w:autoSpaceDE w:val="0"/>
      <w:autoSpaceDN w:val="0"/>
      <w:adjustRightInd w:val="0"/>
      <w:spacing w:after="0" w:line="240" w:lineRule="auto"/>
      <w:jc w:val="right"/>
    </w:pPr>
    <w:rPr>
      <w:sz w:val="20"/>
      <w:szCs w:val="20"/>
      <w:lang w:eastAsia="ru-RU"/>
    </w:rPr>
  </w:style>
  <w:style w:type="paragraph" w:customStyle="1" w:styleId="1541">
    <w:name w:val="Стиль"/>
    <w:basedOn w:val="1"/>
    <w:uiPriority w:val="99"/>
    <w:pPr>
      <w:spacing w:after="160" w:line="240" w:lineRule="exact"/>
    </w:pPr>
    <w:rPr>
      <w:rFonts w:ascii="Verdana" w:hAnsi="Verdana" w:eastAsia="Arial Unicode MS" w:cs="Verdana"/>
      <w:sz w:val="20"/>
      <w:szCs w:val="20"/>
      <w:lang w:val="en-US"/>
    </w:rPr>
  </w:style>
  <w:style w:type="character" w:customStyle="1" w:styleId="1542">
    <w:name w:val="Заголовок 6 Знак1"/>
    <w:semiHidden/>
    <w:uiPriority w:val="99"/>
    <w:rPr>
      <w:rFonts w:ascii="Cambria" w:hAnsi="Cambria" w:cs="Cambria"/>
      <w:i/>
      <w:iCs/>
      <w:color w:val="243F60"/>
    </w:rPr>
  </w:style>
  <w:style w:type="character" w:customStyle="1" w:styleId="1543">
    <w:name w:val="Название Знак1"/>
    <w:uiPriority w:val="10"/>
    <w:rPr>
      <w:rFonts w:ascii="Times New Roman" w:hAnsi="Times New Roman" w:cs="Times New Roman"/>
      <w:b/>
      <w:bCs/>
      <w:sz w:val="28"/>
      <w:szCs w:val="28"/>
      <w:lang w:eastAsia="ru-RU"/>
    </w:rPr>
  </w:style>
  <w:style w:type="paragraph" w:customStyle="1" w:styleId="1544">
    <w:name w:val="p1"/>
    <w:basedOn w:val="1"/>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1545">
    <w:name w:val="normalsbsleft"/>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546">
    <w:name w:val="Заголовок записки Знак"/>
    <w:basedOn w:val="11"/>
    <w:uiPriority w:val="99"/>
    <w:rPr>
      <w:rFonts w:ascii="Arial" w:hAnsi="Arial" w:eastAsia="Times New Roman" w:cs="Arial"/>
      <w:sz w:val="26"/>
      <w:szCs w:val="26"/>
      <w:lang w:eastAsia="en-US"/>
    </w:rPr>
  </w:style>
  <w:style w:type="character" w:customStyle="1" w:styleId="1547">
    <w:name w:val="Заголовок записки Знак1"/>
    <w:link w:val="59"/>
    <w:uiPriority w:val="99"/>
    <w:rPr>
      <w:rFonts w:ascii="Times New Roman" w:hAnsi="Times New Roman" w:eastAsia="Times New Roman"/>
      <w:b/>
      <w:bCs/>
      <w:sz w:val="28"/>
      <w:szCs w:val="28"/>
    </w:rPr>
  </w:style>
  <w:style w:type="table" w:customStyle="1" w:styleId="1548">
    <w:name w:val="Сетка таблицы31"/>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49">
    <w:name w:val="Знак Знак Знак2 Знак Знак Знак Знак Знак Знак Знак"/>
    <w:basedOn w:val="1"/>
    <w:uiPriority w:val="99"/>
    <w:pPr>
      <w:spacing w:after="0" w:line="240" w:lineRule="auto"/>
    </w:pPr>
    <w:rPr>
      <w:rFonts w:ascii="Verdana" w:hAnsi="Verdana" w:cs="Verdana"/>
      <w:sz w:val="20"/>
      <w:szCs w:val="20"/>
      <w:lang w:val="en-US"/>
    </w:rPr>
  </w:style>
  <w:style w:type="paragraph" w:customStyle="1" w:styleId="1550">
    <w:name w:val="text1"/>
    <w:basedOn w:val="1"/>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1551">
    <w:name w:val="обычный 2"/>
    <w:basedOn w:val="1"/>
    <w:link w:val="1552"/>
    <w:uiPriority w:val="99"/>
    <w:pPr>
      <w:spacing w:after="0" w:line="360" w:lineRule="auto"/>
      <w:ind w:firstLine="709"/>
      <w:jc w:val="both"/>
    </w:pPr>
    <w:rPr>
      <w:rFonts w:ascii="Times New Roman" w:hAnsi="Times New Roman" w:eastAsia="Calibri" w:cs="Times New Roman"/>
      <w:sz w:val="28"/>
      <w:szCs w:val="28"/>
    </w:rPr>
  </w:style>
  <w:style w:type="character" w:customStyle="1" w:styleId="1552">
    <w:name w:val="обычный 2 Знак"/>
    <w:link w:val="1551"/>
    <w:uiPriority w:val="99"/>
    <w:rPr>
      <w:rFonts w:ascii="Times New Roman" w:hAnsi="Times New Roman"/>
      <w:sz w:val="28"/>
      <w:szCs w:val="28"/>
      <w:lang w:eastAsia="en-US"/>
    </w:rPr>
  </w:style>
  <w:style w:type="table" w:customStyle="1" w:styleId="1553">
    <w:name w:val="Классическая таблица 11"/>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554">
    <w:name w:val="Сетка таблицы41"/>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55">
    <w:name w:val="обычный 1"/>
    <w:basedOn w:val="1"/>
    <w:link w:val="1556"/>
    <w:uiPriority w:val="99"/>
    <w:pPr>
      <w:spacing w:line="360" w:lineRule="auto"/>
      <w:ind w:firstLine="708"/>
      <w:jc w:val="both"/>
    </w:pPr>
    <w:rPr>
      <w:rFonts w:ascii="Times New Roman" w:hAnsi="Times New Roman" w:eastAsia="Calibri" w:cs="Times New Roman"/>
      <w:sz w:val="28"/>
      <w:szCs w:val="28"/>
    </w:rPr>
  </w:style>
  <w:style w:type="character" w:customStyle="1" w:styleId="1556">
    <w:name w:val="обычный 1 Знак"/>
    <w:link w:val="1555"/>
    <w:uiPriority w:val="99"/>
    <w:rPr>
      <w:rFonts w:ascii="Times New Roman" w:hAnsi="Times New Roman"/>
      <w:sz w:val="28"/>
      <w:szCs w:val="28"/>
      <w:lang w:eastAsia="en-US"/>
    </w:rPr>
  </w:style>
  <w:style w:type="character" w:customStyle="1" w:styleId="1557">
    <w:name w:val="r"/>
    <w:basedOn w:val="11"/>
    <w:uiPriority w:val="99"/>
  </w:style>
  <w:style w:type="paragraph" w:customStyle="1" w:styleId="1558">
    <w:name w:val="WW-Обычный (веб)"/>
    <w:basedOn w:val="1"/>
    <w:uiPriority w:val="99"/>
    <w:pPr>
      <w:suppressAutoHyphens/>
      <w:spacing w:before="21" w:after="21" w:line="252" w:lineRule="auto"/>
      <w:ind w:firstLine="215"/>
      <w:jc w:val="both"/>
    </w:pPr>
    <w:rPr>
      <w:sz w:val="18"/>
      <w:szCs w:val="18"/>
      <w:lang w:val="en-US"/>
    </w:rPr>
  </w:style>
  <w:style w:type="paragraph" w:customStyle="1" w:styleId="1559">
    <w:name w:val="Список_маркерный_1_уровень"/>
    <w:link w:val="1560"/>
    <w:uiPriority w:val="99"/>
    <w:pPr>
      <w:spacing w:before="60" w:after="100"/>
      <w:ind w:left="426"/>
      <w:jc w:val="both"/>
    </w:pPr>
    <w:rPr>
      <w:rFonts w:ascii="Times New Roman" w:hAnsi="Times New Roman" w:eastAsia="Calibri" w:cs="Times New Roman"/>
      <w:sz w:val="24"/>
      <w:szCs w:val="24"/>
      <w:lang w:val="ru-RU" w:eastAsia="ru-RU" w:bidi="ar-SA"/>
    </w:rPr>
  </w:style>
  <w:style w:type="character" w:customStyle="1" w:styleId="1560">
    <w:name w:val="Список_маркерный_1_уровень Знак"/>
    <w:link w:val="1559"/>
    <w:uiPriority w:val="99"/>
    <w:rPr>
      <w:rFonts w:ascii="Times New Roman" w:hAnsi="Times New Roman"/>
      <w:sz w:val="24"/>
      <w:szCs w:val="24"/>
      <w:lang w:bidi="ar-SA"/>
    </w:rPr>
  </w:style>
  <w:style w:type="character" w:customStyle="1" w:styleId="1561">
    <w:name w:val="Текст_Обычный"/>
    <w:uiPriority w:val="99"/>
  </w:style>
  <w:style w:type="table" w:customStyle="1" w:styleId="1562">
    <w:name w:val="Сетка таблицы51"/>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63">
    <w:name w:val="rvts31451"/>
    <w:uiPriority w:val="0"/>
  </w:style>
  <w:style w:type="paragraph" w:customStyle="1" w:styleId="1564">
    <w:name w:val="Обычный + по центру"/>
    <w:basedOn w:val="1"/>
    <w:uiPriority w:val="0"/>
    <w:pPr>
      <w:spacing w:after="0" w:line="240" w:lineRule="auto"/>
      <w:jc w:val="center"/>
    </w:pPr>
    <w:rPr>
      <w:rFonts w:ascii="Times New Roman" w:hAnsi="Times New Roman" w:cs="Times New Roman"/>
      <w:sz w:val="24"/>
      <w:szCs w:val="24"/>
      <w:lang w:eastAsia="ru-RU"/>
    </w:rPr>
  </w:style>
  <w:style w:type="paragraph" w:customStyle="1" w:styleId="1565">
    <w:name w:val="heading"/>
    <w:basedOn w:val="1"/>
    <w:uiPriority w:val="0"/>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1566">
    <w:name w:val="dh1"/>
    <w:basedOn w:val="1"/>
    <w:uiPriority w:val="0"/>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1567">
    <w:name w:val="style12"/>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568">
    <w:name w:val="kontakt1"/>
    <w:uiPriority w:val="0"/>
    <w:rPr>
      <w:rFonts w:hint="default" w:ascii="Verdana" w:hAnsi="Verdana"/>
      <w:color w:val="25416B"/>
      <w:sz w:val="17"/>
      <w:szCs w:val="17"/>
      <w:u w:val="none"/>
    </w:rPr>
  </w:style>
  <w:style w:type="paragraph" w:customStyle="1" w:styleId="1569">
    <w:name w:val="Знак Знак Знак Знак Знак Знак Знак Знак1"/>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570">
    <w:name w:val="Знак Знак Знак2"/>
    <w:basedOn w:val="1"/>
    <w:uiPriority w:val="0"/>
    <w:pPr>
      <w:spacing w:before="100" w:beforeAutospacing="1" w:after="100" w:afterAutospacing="1" w:line="240" w:lineRule="auto"/>
    </w:pPr>
    <w:rPr>
      <w:rFonts w:ascii="Tahoma" w:hAnsi="Tahoma" w:cs="Times New Roman"/>
      <w:sz w:val="20"/>
      <w:szCs w:val="20"/>
      <w:lang w:val="en-US"/>
    </w:rPr>
  </w:style>
  <w:style w:type="table" w:customStyle="1" w:styleId="1571">
    <w:name w:val="Сетка таблицы6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2">
    <w:name w:val="Сетка таблицы11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73">
    <w:name w:val="Знак Знак Знак Знак Знак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574">
    <w:name w:val="font7"/>
    <w:basedOn w:val="1"/>
    <w:uiPriority w:val="0"/>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1575">
    <w:name w:val="xl156"/>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6">
    <w:name w:val="xl157"/>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7">
    <w:name w:val="xl158"/>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8">
    <w:name w:val="xl159"/>
    <w:basedOn w:val="1"/>
    <w:uiPriority w:val="0"/>
    <w:pPr>
      <w:pBdr>
        <w:bottom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579">
    <w:name w:val="xl160"/>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0">
    <w:name w:val="xl161"/>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1">
    <w:name w:val="xl162"/>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2">
    <w:name w:val="xl163"/>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3">
    <w:name w:val="xl164"/>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4">
    <w:name w:val="xl165"/>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5">
    <w:name w:val="xl166"/>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6">
    <w:name w:val="xl167"/>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7">
    <w:name w:val="xl168"/>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8">
    <w:name w:val="xl169"/>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9">
    <w:name w:val="xl17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0">
    <w:name w:val="xl171"/>
    <w:basedOn w:val="1"/>
    <w:uiPriority w:val="0"/>
    <w:pPr>
      <w:pBdr>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1">
    <w:name w:val="xl172"/>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2">
    <w:name w:val="xl173"/>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3">
    <w:name w:val="xl174"/>
    <w:basedOn w:val="1"/>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4">
    <w:name w:val="xl175"/>
    <w:basedOn w:val="1"/>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5">
    <w:name w:val="xl176"/>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6">
    <w:name w:val="xl177"/>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7">
    <w:name w:val="xl178"/>
    <w:basedOn w:val="1"/>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1598">
    <w:name w:val="xl179"/>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99">
    <w:name w:val="xl1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0">
    <w:name w:val="xl181"/>
    <w:basedOn w:val="1"/>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1">
    <w:name w:val="xl1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2">
    <w:name w:val="font1"/>
    <w:basedOn w:val="1"/>
    <w:uiPriority w:val="0"/>
    <w:pPr>
      <w:spacing w:before="100" w:beforeAutospacing="1" w:after="100" w:afterAutospacing="1" w:line="240" w:lineRule="auto"/>
    </w:pPr>
    <w:rPr>
      <w:sz w:val="20"/>
      <w:szCs w:val="20"/>
      <w:lang w:eastAsia="ru-RU"/>
    </w:rPr>
  </w:style>
  <w:style w:type="paragraph" w:customStyle="1" w:styleId="1603">
    <w:name w:val="Знак Знак Знак Знак Знак Знак Знак Знак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604">
    <w:name w:val="font0"/>
    <w:basedOn w:val="1"/>
    <w:uiPriority w:val="0"/>
    <w:pPr>
      <w:spacing w:before="100" w:beforeAutospacing="1" w:after="100" w:afterAutospacing="1" w:line="240" w:lineRule="auto"/>
    </w:pPr>
    <w:rPr>
      <w:sz w:val="20"/>
      <w:szCs w:val="20"/>
      <w:lang w:eastAsia="ru-RU"/>
    </w:rPr>
  </w:style>
  <w:style w:type="paragraph" w:customStyle="1" w:styleId="1605">
    <w:name w:val="xl183"/>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6">
    <w:name w:val="xl184"/>
    <w:basedOn w:val="1"/>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7">
    <w:name w:val="xl185"/>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8">
    <w:name w:val="xl186"/>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9">
    <w:name w:val="xl187"/>
    <w:basedOn w:val="1"/>
    <w:uiPriority w:val="0"/>
    <w:pPr>
      <w:pBdr>
        <w:top w:val="single" w:color="auto" w:sz="8"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10">
    <w:name w:val="xl188"/>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1">
    <w:name w:val="xl189"/>
    <w:basedOn w:val="1"/>
    <w:uiPriority w:val="0"/>
    <w:pPr>
      <w:pBdr>
        <w:left w:val="single" w:color="auto" w:sz="8"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2">
    <w:name w:val="xl190"/>
    <w:basedOn w:val="1"/>
    <w:uiPriority w:val="0"/>
    <w:pPr>
      <w:pBdr>
        <w:left w:val="single" w:color="auto" w:sz="8"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3">
    <w:name w:val="xl191"/>
    <w:basedOn w:val="1"/>
    <w:uiPriority w:val="0"/>
    <w:pPr>
      <w:pBdr>
        <w:lef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4">
    <w:name w:val="xl192"/>
    <w:basedOn w:val="1"/>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1615">
    <w:name w:val="xl1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1616">
    <w:name w:val="xl194"/>
    <w:basedOn w:val="1"/>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1617">
    <w:name w:val="xl195"/>
    <w:basedOn w:val="1"/>
    <w:uiPriority w:val="0"/>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1618">
    <w:name w:val="Сетка таблицы7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9">
    <w:name w:val="Сетка таблицы12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0">
    <w:name w:val="Сетка таблицы2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1">
    <w:name w:val="Сетка таблицы13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2">
    <w:name w:val="Сетка таблицы1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3">
    <w:name w:val="Сетка таблицы23"/>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24">
    <w:name w:val="Основной текст 24"/>
    <w:basedOn w:val="1"/>
    <w:uiPriority w:val="0"/>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625">
    <w:name w:val="Сетка таблицы1111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6">
    <w:name w:val="Сетка таблицы121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7">
    <w:name w:val="Сетка таблицы221"/>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8">
    <w:name w:val="Сетка таблицы8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9">
    <w:name w:val="Сетка таблицы9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0">
    <w:name w:val="Сетка таблицы14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1">
    <w:name w:val="Сетка таблицы15"/>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2">
    <w:name w:val="Сетка таблицы16"/>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3">
    <w:name w:val="Сетка таблицы17"/>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4">
    <w:name w:val="Сетка таблицы18"/>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35">
    <w:name w:val="Светлая заливка12"/>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36">
    <w:name w:val="Светлая заливка - Акцент 112"/>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37">
    <w:name w:val="Сетка таблицы19"/>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8">
    <w:name w:val="Сетка таблицы24"/>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9">
    <w:name w:val="Сетка таблицы32"/>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0">
    <w:name w:val="Классическая таблица 12"/>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41">
    <w:name w:val="Сетка таблицы42"/>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2">
    <w:name w:val="Сетка таблицы52"/>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3">
    <w:name w:val="Сетка таблицы6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4">
    <w:name w:val="Сетка таблицы21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5">
    <w:name w:val="Сетка таблицы7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6">
    <w:name w:val="Сетка таблицы22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7">
    <w:name w:val="Сетка таблицы8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8">
    <w:name w:val="Сетка таблицы13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9">
    <w:name w:val="Сетка таблицы9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0">
    <w:name w:val="Сетка таблицы14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1">
    <w:name w:val="Сетка таблицы10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2">
    <w:name w:val="Сетка таблицы15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3">
    <w:name w:val="Сетка таблицы16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4">
    <w:name w:val="Сетка таблицы17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5">
    <w:name w:val="Сетка таблицы20"/>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56">
    <w:name w:val="Светлая заливка13"/>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57">
    <w:name w:val="Светлая заливка - Акцент 113"/>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58">
    <w:name w:val="Сетка таблицы110"/>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9">
    <w:name w:val="Сетка таблицы25"/>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0">
    <w:name w:val="Сетка таблицы33"/>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1">
    <w:name w:val="Классическая таблица 13"/>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62">
    <w:name w:val="Сетка таблицы43"/>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3">
    <w:name w:val="Сетка таблицы53"/>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4">
    <w:name w:val="Сетка таблицы6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5">
    <w:name w:val="Сетка таблицы11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6">
    <w:name w:val="Сетка таблицы213"/>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7">
    <w:name w:val="Сетка таблицы7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8">
    <w:name w:val="Сетка таблицы12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9">
    <w:name w:val="Сетка таблицы223"/>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0">
    <w:name w:val="Сетка таблицы8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1">
    <w:name w:val="Сетка таблицы13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2">
    <w:name w:val="Сетка таблицы9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3">
    <w:name w:val="Сетка таблицы14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4">
    <w:name w:val="Сетка таблицы10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5">
    <w:name w:val="Сетка таблицы15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6">
    <w:name w:val="Сетка таблицы16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7">
    <w:name w:val="Сетка таблицы17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8">
    <w:name w:val="Сетка таблицы26"/>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79">
    <w:name w:val="Светлая заливка14"/>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80">
    <w:name w:val="Светлая заливка - Акцент 114"/>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81">
    <w:name w:val="Сетка таблицы11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2">
    <w:name w:val="Сетка таблицы27"/>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3">
    <w:name w:val="Сетка таблицы34"/>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4">
    <w:name w:val="Классическая таблица 14"/>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85">
    <w:name w:val="Сетка таблицы44"/>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6">
    <w:name w:val="Сетка таблицы5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7">
    <w:name w:val="Сетка таблицы6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8">
    <w:name w:val="Сетка таблицы115"/>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9">
    <w:name w:val="Сетка таблицы214"/>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0">
    <w:name w:val="Сетка таблицы7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1">
    <w:name w:val="Сетка таблицы12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2">
    <w:name w:val="Сетка таблицы224"/>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3">
    <w:name w:val="Сетка таблицы8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4">
    <w:name w:val="Сетка таблицы13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5">
    <w:name w:val="Сетка таблицы9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6">
    <w:name w:val="Сетка таблицы14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7">
    <w:name w:val="Сетка таблицы10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8">
    <w:name w:val="Сетка таблицы15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9">
    <w:name w:val="Сетка таблицы16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0">
    <w:name w:val="Сетка таблицы17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01">
    <w:name w:val="Основной текст (128)_"/>
    <w:link w:val="1702"/>
    <w:uiPriority w:val="99"/>
    <w:rPr>
      <w:sz w:val="23"/>
      <w:szCs w:val="23"/>
      <w:shd w:val="clear" w:color="auto" w:fill="FFFFFF"/>
    </w:rPr>
  </w:style>
  <w:style w:type="paragraph" w:customStyle="1" w:styleId="1702">
    <w:name w:val="Основной текст (128)1"/>
    <w:basedOn w:val="1"/>
    <w:link w:val="1701"/>
    <w:uiPriority w:val="99"/>
    <w:pPr>
      <w:shd w:val="clear" w:color="auto" w:fill="FFFFFF"/>
      <w:spacing w:before="120" w:after="0" w:line="278" w:lineRule="exact"/>
      <w:ind w:hanging="1440"/>
    </w:pPr>
    <w:rPr>
      <w:rFonts w:ascii="Calibri" w:hAnsi="Calibri" w:eastAsia="Calibri" w:cs="Times New Roman"/>
      <w:sz w:val="23"/>
      <w:szCs w:val="23"/>
    </w:rPr>
  </w:style>
  <w:style w:type="character" w:customStyle="1" w:styleId="1703">
    <w:name w:val="Основной текст (21)_"/>
    <w:link w:val="1704"/>
    <w:uiPriority w:val="99"/>
    <w:rPr>
      <w:rFonts w:ascii="Arial Narrow" w:hAnsi="Arial Narrow" w:cs="Arial Narrow"/>
      <w:sz w:val="22"/>
      <w:szCs w:val="22"/>
      <w:shd w:val="clear" w:color="auto" w:fill="FFFFFF"/>
    </w:rPr>
  </w:style>
  <w:style w:type="paragraph" w:customStyle="1" w:styleId="1704">
    <w:name w:val="Основной текст (21)"/>
    <w:basedOn w:val="1"/>
    <w:link w:val="1703"/>
    <w:uiPriority w:val="99"/>
    <w:pPr>
      <w:shd w:val="clear" w:color="auto" w:fill="FFFFFF"/>
      <w:spacing w:after="0" w:line="264" w:lineRule="exact"/>
      <w:jc w:val="both"/>
    </w:pPr>
    <w:rPr>
      <w:rFonts w:ascii="Arial Narrow" w:hAnsi="Arial Narrow" w:eastAsia="Calibri" w:cs="Times New Roman"/>
      <w:sz w:val="22"/>
      <w:szCs w:val="22"/>
    </w:rPr>
  </w:style>
  <w:style w:type="character" w:customStyle="1" w:styleId="1705">
    <w:name w:val="Основной текст (126)_"/>
    <w:link w:val="1706"/>
    <w:uiPriority w:val="99"/>
    <w:rPr>
      <w:b/>
      <w:bCs/>
      <w:sz w:val="23"/>
      <w:szCs w:val="23"/>
      <w:shd w:val="clear" w:color="auto" w:fill="FFFFFF"/>
    </w:rPr>
  </w:style>
  <w:style w:type="paragraph" w:customStyle="1" w:styleId="1706">
    <w:name w:val="Основной текст (126)1"/>
    <w:basedOn w:val="1"/>
    <w:link w:val="1705"/>
    <w:uiPriority w:val="99"/>
    <w:pPr>
      <w:shd w:val="clear" w:color="auto" w:fill="FFFFFF"/>
      <w:spacing w:after="120" w:line="240" w:lineRule="atLeast"/>
    </w:pPr>
    <w:rPr>
      <w:rFonts w:ascii="Calibri" w:hAnsi="Calibri" w:eastAsia="Calibri" w:cs="Times New Roman"/>
      <w:b/>
      <w:bCs/>
      <w:sz w:val="23"/>
      <w:szCs w:val="23"/>
    </w:rPr>
  </w:style>
  <w:style w:type="character" w:customStyle="1" w:styleId="1707">
    <w:name w:val="Основной текст (126)"/>
    <w:uiPriority w:val="99"/>
    <w:rPr>
      <w:rFonts w:ascii="Times New Roman" w:hAnsi="Times New Roman"/>
      <w:b/>
      <w:bCs/>
      <w:sz w:val="23"/>
      <w:szCs w:val="23"/>
      <w:shd w:val="clear" w:color="auto" w:fill="FFFFFF"/>
    </w:rPr>
  </w:style>
  <w:style w:type="character" w:customStyle="1" w:styleId="1708">
    <w:name w:val="Основной текст (147)_"/>
    <w:link w:val="1709"/>
    <w:uiPriority w:val="99"/>
    <w:rPr>
      <w:rFonts w:ascii="Arial Narrow" w:hAnsi="Arial Narrow" w:cs="Arial Narrow"/>
      <w:sz w:val="24"/>
      <w:szCs w:val="24"/>
      <w:shd w:val="clear" w:color="auto" w:fill="FFFFFF"/>
    </w:rPr>
  </w:style>
  <w:style w:type="paragraph" w:customStyle="1" w:styleId="1709">
    <w:name w:val="Основной текст (147)"/>
    <w:basedOn w:val="1"/>
    <w:link w:val="1708"/>
    <w:uiPriority w:val="99"/>
    <w:pPr>
      <w:shd w:val="clear" w:color="auto" w:fill="FFFFFF"/>
      <w:spacing w:after="0" w:line="240" w:lineRule="atLeast"/>
      <w:jc w:val="center"/>
    </w:pPr>
    <w:rPr>
      <w:rFonts w:ascii="Arial Narrow" w:hAnsi="Arial Narrow" w:eastAsia="Calibri" w:cs="Times New Roman"/>
      <w:sz w:val="24"/>
      <w:szCs w:val="24"/>
    </w:rPr>
  </w:style>
  <w:style w:type="character" w:customStyle="1" w:styleId="1710">
    <w:name w:val="Основной текст (147) + Candara"/>
    <w:uiPriority w:val="99"/>
    <w:rPr>
      <w:rFonts w:ascii="Candara" w:hAnsi="Candara" w:cs="Candara"/>
      <w:sz w:val="20"/>
      <w:szCs w:val="20"/>
      <w:shd w:val="clear" w:color="auto" w:fill="FFFFFF"/>
    </w:rPr>
  </w:style>
  <w:style w:type="character" w:customStyle="1" w:styleId="1711">
    <w:name w:val="Основной текст (150)_"/>
    <w:link w:val="1712"/>
    <w:uiPriority w:val="99"/>
    <w:rPr>
      <w:rFonts w:ascii="Arial Narrow" w:hAnsi="Arial Narrow" w:cs="Arial Narrow"/>
      <w:shd w:val="clear" w:color="auto" w:fill="FFFFFF"/>
    </w:rPr>
  </w:style>
  <w:style w:type="paragraph" w:customStyle="1" w:styleId="1712">
    <w:name w:val="Основной текст (150)"/>
    <w:basedOn w:val="1"/>
    <w:link w:val="1711"/>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13">
    <w:name w:val="Основной текст (150) + Candara"/>
    <w:uiPriority w:val="99"/>
    <w:rPr>
      <w:rFonts w:ascii="Candara" w:hAnsi="Candara" w:cs="Candara"/>
      <w:shd w:val="clear" w:color="auto" w:fill="FFFFFF"/>
    </w:rPr>
  </w:style>
  <w:style w:type="character" w:customStyle="1" w:styleId="1714">
    <w:name w:val="Основной текст (159)_"/>
    <w:link w:val="1715"/>
    <w:uiPriority w:val="99"/>
    <w:rPr>
      <w:rFonts w:ascii="Arial Narrow" w:hAnsi="Arial Narrow" w:cs="Arial Narrow"/>
      <w:shd w:val="clear" w:color="auto" w:fill="FFFFFF"/>
    </w:rPr>
  </w:style>
  <w:style w:type="paragraph" w:customStyle="1" w:styleId="1715">
    <w:name w:val="Основной текст (159)"/>
    <w:basedOn w:val="1"/>
    <w:link w:val="1714"/>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16">
    <w:name w:val="Основной текст (159) + Candara"/>
    <w:uiPriority w:val="99"/>
    <w:rPr>
      <w:rFonts w:ascii="Candara" w:hAnsi="Candara"/>
      <w:sz w:val="20"/>
    </w:rPr>
  </w:style>
  <w:style w:type="character" w:customStyle="1" w:styleId="1717">
    <w:name w:val="Основной текст (507)_"/>
    <w:link w:val="1718"/>
    <w:uiPriority w:val="99"/>
    <w:rPr>
      <w:rFonts w:ascii="Candara" w:hAnsi="Candara" w:cs="Candara"/>
      <w:shd w:val="clear" w:color="auto" w:fill="FFFFFF"/>
    </w:rPr>
  </w:style>
  <w:style w:type="paragraph" w:customStyle="1" w:styleId="1718">
    <w:name w:val="Основной текст (507)"/>
    <w:basedOn w:val="1"/>
    <w:link w:val="1717"/>
    <w:uiPriority w:val="99"/>
    <w:pPr>
      <w:shd w:val="clear" w:color="auto" w:fill="FFFFFF"/>
      <w:spacing w:after="0" w:line="240" w:lineRule="atLeast"/>
    </w:pPr>
    <w:rPr>
      <w:rFonts w:ascii="Candara" w:hAnsi="Candara" w:eastAsia="Calibri" w:cs="Times New Roman"/>
      <w:sz w:val="20"/>
      <w:szCs w:val="20"/>
    </w:rPr>
  </w:style>
  <w:style w:type="character" w:customStyle="1" w:styleId="1719">
    <w:name w:val="Основной текст (149)_"/>
    <w:link w:val="1720"/>
    <w:uiPriority w:val="99"/>
    <w:rPr>
      <w:rFonts w:ascii="Arial Narrow" w:hAnsi="Arial Narrow" w:cs="Arial Narrow"/>
      <w:shd w:val="clear" w:color="auto" w:fill="FFFFFF"/>
    </w:rPr>
  </w:style>
  <w:style w:type="paragraph" w:customStyle="1" w:styleId="1720">
    <w:name w:val="Основной текст (149)"/>
    <w:basedOn w:val="1"/>
    <w:link w:val="1719"/>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21">
    <w:name w:val="Основной текст (149) + Candara"/>
    <w:uiPriority w:val="99"/>
    <w:rPr>
      <w:rFonts w:ascii="Candara" w:hAnsi="Candara" w:cs="Candara"/>
      <w:shd w:val="clear" w:color="auto" w:fill="FFFFFF"/>
    </w:rPr>
  </w:style>
  <w:style w:type="character" w:customStyle="1" w:styleId="1722">
    <w:name w:val="Основной текст (158)_"/>
    <w:link w:val="1723"/>
    <w:uiPriority w:val="99"/>
    <w:rPr>
      <w:rFonts w:ascii="Arial Narrow" w:hAnsi="Arial Narrow" w:cs="Arial Narrow"/>
      <w:shd w:val="clear" w:color="auto" w:fill="FFFFFF"/>
    </w:rPr>
  </w:style>
  <w:style w:type="paragraph" w:customStyle="1" w:styleId="1723">
    <w:name w:val="Основной текст (158)"/>
    <w:basedOn w:val="1"/>
    <w:link w:val="1722"/>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24">
    <w:name w:val="Основной текст (158) + Candara"/>
    <w:uiPriority w:val="99"/>
    <w:rPr>
      <w:rFonts w:ascii="Candara" w:hAnsi="Candara" w:cs="Candara"/>
      <w:shd w:val="clear" w:color="auto" w:fill="FFFFFF"/>
    </w:rPr>
  </w:style>
  <w:style w:type="character" w:customStyle="1" w:styleId="1725">
    <w:name w:val="Основной текст (508)_"/>
    <w:link w:val="1726"/>
    <w:uiPriority w:val="99"/>
    <w:rPr>
      <w:rFonts w:ascii="Candara" w:hAnsi="Candara" w:cs="Candara"/>
      <w:shd w:val="clear" w:color="auto" w:fill="FFFFFF"/>
    </w:rPr>
  </w:style>
  <w:style w:type="paragraph" w:customStyle="1" w:styleId="1726">
    <w:name w:val="Основной текст (508)"/>
    <w:basedOn w:val="1"/>
    <w:link w:val="1725"/>
    <w:uiPriority w:val="99"/>
    <w:pPr>
      <w:shd w:val="clear" w:color="auto" w:fill="FFFFFF"/>
      <w:spacing w:after="0" w:line="240" w:lineRule="atLeast"/>
    </w:pPr>
    <w:rPr>
      <w:rFonts w:ascii="Candara" w:hAnsi="Candara" w:eastAsia="Calibri" w:cs="Times New Roman"/>
      <w:sz w:val="20"/>
      <w:szCs w:val="20"/>
    </w:rPr>
  </w:style>
  <w:style w:type="character" w:customStyle="1" w:styleId="1727">
    <w:name w:val="Основной текст (156)_"/>
    <w:link w:val="1728"/>
    <w:uiPriority w:val="99"/>
    <w:rPr>
      <w:rFonts w:ascii="Arial Narrow" w:hAnsi="Arial Narrow" w:cs="Arial Narrow"/>
      <w:shd w:val="clear" w:color="auto" w:fill="FFFFFF"/>
    </w:rPr>
  </w:style>
  <w:style w:type="paragraph" w:customStyle="1" w:styleId="1728">
    <w:name w:val="Основной текст (156)"/>
    <w:basedOn w:val="1"/>
    <w:link w:val="1727"/>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29">
    <w:name w:val="Основной текст (156) + Candara"/>
    <w:uiPriority w:val="99"/>
    <w:rPr>
      <w:rFonts w:ascii="Candara" w:hAnsi="Candara" w:cs="Candara"/>
      <w:shd w:val="clear" w:color="auto" w:fill="FFFFFF"/>
    </w:rPr>
  </w:style>
  <w:style w:type="character" w:customStyle="1" w:styleId="1730">
    <w:name w:val="Основной текст (143)_"/>
    <w:link w:val="1731"/>
    <w:uiPriority w:val="99"/>
    <w:rPr>
      <w:rFonts w:ascii="Arial Narrow" w:hAnsi="Arial Narrow" w:cs="Arial Narrow"/>
      <w:shd w:val="clear" w:color="auto" w:fill="FFFFFF"/>
    </w:rPr>
  </w:style>
  <w:style w:type="paragraph" w:customStyle="1" w:styleId="1731">
    <w:name w:val="Основной текст (143)"/>
    <w:basedOn w:val="1"/>
    <w:link w:val="1730"/>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32">
    <w:name w:val="Основной текст (143) + Candara"/>
    <w:uiPriority w:val="99"/>
    <w:rPr>
      <w:rFonts w:ascii="Candara" w:hAnsi="Candara" w:cs="Candara"/>
      <w:shd w:val="clear" w:color="auto" w:fill="FFFFFF"/>
    </w:rPr>
  </w:style>
  <w:style w:type="character" w:customStyle="1" w:styleId="1733">
    <w:name w:val="Основной текст (151)_"/>
    <w:link w:val="1734"/>
    <w:uiPriority w:val="99"/>
    <w:rPr>
      <w:rFonts w:ascii="Arial Narrow" w:hAnsi="Arial Narrow" w:cs="Arial Narrow"/>
      <w:shd w:val="clear" w:color="auto" w:fill="FFFFFF"/>
    </w:rPr>
  </w:style>
  <w:style w:type="paragraph" w:customStyle="1" w:styleId="1734">
    <w:name w:val="Основной текст (151)"/>
    <w:basedOn w:val="1"/>
    <w:link w:val="1733"/>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35">
    <w:name w:val="Основной текст (151) + Candara"/>
    <w:uiPriority w:val="99"/>
    <w:rPr>
      <w:rFonts w:ascii="Candara" w:hAnsi="Candara" w:cs="Candara"/>
      <w:shd w:val="clear" w:color="auto" w:fill="FFFFFF"/>
    </w:rPr>
  </w:style>
  <w:style w:type="character" w:customStyle="1" w:styleId="1736">
    <w:name w:val="Основной текст (157)_"/>
    <w:link w:val="1737"/>
    <w:uiPriority w:val="99"/>
    <w:rPr>
      <w:rFonts w:ascii="Arial Narrow" w:hAnsi="Arial Narrow" w:cs="Arial Narrow"/>
      <w:shd w:val="clear" w:color="auto" w:fill="FFFFFF"/>
    </w:rPr>
  </w:style>
  <w:style w:type="paragraph" w:customStyle="1" w:styleId="1737">
    <w:name w:val="Основной текст (157)"/>
    <w:basedOn w:val="1"/>
    <w:link w:val="1736"/>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38">
    <w:name w:val="Основной текст (157) + Candara"/>
    <w:uiPriority w:val="99"/>
    <w:rPr>
      <w:rFonts w:ascii="Candara" w:hAnsi="Candara" w:cs="Candara"/>
      <w:shd w:val="clear" w:color="auto" w:fill="FFFFFF"/>
    </w:rPr>
  </w:style>
  <w:style w:type="character" w:customStyle="1" w:styleId="1739">
    <w:name w:val="Основной текст (621)_"/>
    <w:link w:val="1740"/>
    <w:uiPriority w:val="99"/>
    <w:rPr>
      <w:rFonts w:ascii="Candara" w:hAnsi="Candara" w:cs="Candara"/>
      <w:shd w:val="clear" w:color="auto" w:fill="FFFFFF"/>
    </w:rPr>
  </w:style>
  <w:style w:type="paragraph" w:customStyle="1" w:styleId="1740">
    <w:name w:val="Основной текст (621)"/>
    <w:basedOn w:val="1"/>
    <w:link w:val="1739"/>
    <w:uiPriority w:val="99"/>
    <w:pPr>
      <w:shd w:val="clear" w:color="auto" w:fill="FFFFFF"/>
      <w:spacing w:after="0" w:line="240" w:lineRule="atLeast"/>
    </w:pPr>
    <w:rPr>
      <w:rFonts w:ascii="Candara" w:hAnsi="Candara" w:eastAsia="Calibri" w:cs="Times New Roman"/>
      <w:sz w:val="20"/>
      <w:szCs w:val="20"/>
    </w:rPr>
  </w:style>
  <w:style w:type="character" w:customStyle="1" w:styleId="1741">
    <w:name w:val="st1"/>
    <w:uiPriority w:val="0"/>
  </w:style>
  <w:style w:type="character" w:customStyle="1" w:styleId="1742">
    <w:name w:val="Основной текст (27)_"/>
    <w:link w:val="1743"/>
    <w:uiPriority w:val="99"/>
    <w:rPr>
      <w:sz w:val="21"/>
      <w:szCs w:val="21"/>
      <w:shd w:val="clear" w:color="auto" w:fill="FFFFFF"/>
    </w:rPr>
  </w:style>
  <w:style w:type="paragraph" w:customStyle="1" w:styleId="1743">
    <w:name w:val="Основной текст (27)1"/>
    <w:basedOn w:val="1"/>
    <w:link w:val="1742"/>
    <w:uiPriority w:val="99"/>
    <w:pPr>
      <w:shd w:val="clear" w:color="auto" w:fill="FFFFFF"/>
      <w:spacing w:after="0" w:line="240" w:lineRule="atLeast"/>
    </w:pPr>
    <w:rPr>
      <w:rFonts w:ascii="Calibri" w:hAnsi="Calibri" w:eastAsia="Calibri" w:cs="Times New Roman"/>
      <w:sz w:val="21"/>
      <w:szCs w:val="21"/>
    </w:rPr>
  </w:style>
  <w:style w:type="character" w:customStyle="1" w:styleId="1744">
    <w:name w:val="Основной текст (27)"/>
    <w:uiPriority w:val="99"/>
    <w:rPr>
      <w:rFonts w:ascii="Times New Roman" w:hAnsi="Times New Roman"/>
      <w:sz w:val="21"/>
      <w:szCs w:val="21"/>
      <w:shd w:val="clear" w:color="auto" w:fill="FFFFFF"/>
    </w:rPr>
  </w:style>
  <w:style w:type="character" w:customStyle="1" w:styleId="1745">
    <w:name w:val="Основной текст (562)_"/>
    <w:link w:val="1746"/>
    <w:uiPriority w:val="99"/>
    <w:rPr>
      <w:rFonts w:ascii="Constantia" w:hAnsi="Constantia" w:cs="Constantia"/>
      <w:sz w:val="9"/>
      <w:szCs w:val="9"/>
      <w:shd w:val="clear" w:color="auto" w:fill="FFFFFF"/>
    </w:rPr>
  </w:style>
  <w:style w:type="paragraph" w:customStyle="1" w:styleId="1746">
    <w:name w:val="Основной текст (562)"/>
    <w:basedOn w:val="1"/>
    <w:link w:val="1745"/>
    <w:uiPriority w:val="99"/>
    <w:pPr>
      <w:shd w:val="clear" w:color="auto" w:fill="FFFFFF"/>
      <w:spacing w:after="0" w:line="240" w:lineRule="atLeast"/>
    </w:pPr>
    <w:rPr>
      <w:rFonts w:ascii="Constantia" w:hAnsi="Constantia" w:eastAsia="Calibri" w:cs="Times New Roman"/>
      <w:sz w:val="9"/>
      <w:szCs w:val="9"/>
    </w:rPr>
  </w:style>
  <w:style w:type="character" w:customStyle="1" w:styleId="1747">
    <w:name w:val="Основной текст (563)_"/>
    <w:link w:val="1748"/>
    <w:uiPriority w:val="99"/>
    <w:rPr>
      <w:rFonts w:ascii="Constantia" w:hAnsi="Constantia" w:cs="Constantia"/>
      <w:sz w:val="9"/>
      <w:szCs w:val="9"/>
      <w:shd w:val="clear" w:color="auto" w:fill="FFFFFF"/>
    </w:rPr>
  </w:style>
  <w:style w:type="paragraph" w:customStyle="1" w:styleId="1748">
    <w:name w:val="Основной текст (563)"/>
    <w:basedOn w:val="1"/>
    <w:link w:val="1747"/>
    <w:uiPriority w:val="99"/>
    <w:pPr>
      <w:shd w:val="clear" w:color="auto" w:fill="FFFFFF"/>
      <w:spacing w:after="0" w:line="240" w:lineRule="atLeast"/>
    </w:pPr>
    <w:rPr>
      <w:rFonts w:ascii="Constantia" w:hAnsi="Constantia" w:eastAsia="Calibri" w:cs="Times New Roman"/>
      <w:sz w:val="9"/>
      <w:szCs w:val="9"/>
    </w:rPr>
  </w:style>
  <w:style w:type="character" w:customStyle="1" w:styleId="1749">
    <w:name w:val="Основной текст (560)_"/>
    <w:link w:val="1750"/>
    <w:uiPriority w:val="99"/>
    <w:rPr>
      <w:rFonts w:ascii="Constantia" w:hAnsi="Constantia" w:cs="Constantia"/>
      <w:sz w:val="8"/>
      <w:szCs w:val="8"/>
      <w:shd w:val="clear" w:color="auto" w:fill="FFFFFF"/>
    </w:rPr>
  </w:style>
  <w:style w:type="paragraph" w:customStyle="1" w:styleId="1750">
    <w:name w:val="Основной текст (560)"/>
    <w:basedOn w:val="1"/>
    <w:link w:val="1749"/>
    <w:uiPriority w:val="99"/>
    <w:pPr>
      <w:shd w:val="clear" w:color="auto" w:fill="FFFFFF"/>
      <w:spacing w:after="0" w:line="240" w:lineRule="atLeast"/>
    </w:pPr>
    <w:rPr>
      <w:rFonts w:ascii="Constantia" w:hAnsi="Constantia" w:eastAsia="Calibri" w:cs="Times New Roman"/>
      <w:sz w:val="8"/>
      <w:szCs w:val="8"/>
    </w:rPr>
  </w:style>
  <w:style w:type="character" w:customStyle="1" w:styleId="1751">
    <w:name w:val="Основной текст (561)_"/>
    <w:link w:val="1752"/>
    <w:uiPriority w:val="99"/>
    <w:rPr>
      <w:rFonts w:ascii="Constantia" w:hAnsi="Constantia" w:cs="Constantia"/>
      <w:sz w:val="10"/>
      <w:szCs w:val="10"/>
      <w:shd w:val="clear" w:color="auto" w:fill="FFFFFF"/>
    </w:rPr>
  </w:style>
  <w:style w:type="paragraph" w:customStyle="1" w:styleId="1752">
    <w:name w:val="Основной текст (561)"/>
    <w:basedOn w:val="1"/>
    <w:link w:val="1751"/>
    <w:uiPriority w:val="99"/>
    <w:pPr>
      <w:shd w:val="clear" w:color="auto" w:fill="FFFFFF"/>
      <w:spacing w:after="0" w:line="240" w:lineRule="atLeast"/>
    </w:pPr>
    <w:rPr>
      <w:rFonts w:ascii="Constantia" w:hAnsi="Constantia" w:eastAsia="Calibri" w:cs="Times New Roman"/>
      <w:sz w:val="10"/>
      <w:szCs w:val="10"/>
    </w:rPr>
  </w:style>
  <w:style w:type="character" w:customStyle="1" w:styleId="1753">
    <w:name w:val="Основной текст (634)_"/>
    <w:link w:val="1754"/>
    <w:uiPriority w:val="99"/>
    <w:rPr>
      <w:sz w:val="8"/>
      <w:szCs w:val="8"/>
      <w:shd w:val="clear" w:color="auto" w:fill="FFFFFF"/>
    </w:rPr>
  </w:style>
  <w:style w:type="paragraph" w:customStyle="1" w:styleId="1754">
    <w:name w:val="Основной текст (634)"/>
    <w:basedOn w:val="1"/>
    <w:link w:val="1753"/>
    <w:uiPriority w:val="99"/>
    <w:pPr>
      <w:shd w:val="clear" w:color="auto" w:fill="FFFFFF"/>
      <w:spacing w:after="0" w:line="240" w:lineRule="atLeast"/>
    </w:pPr>
    <w:rPr>
      <w:rFonts w:ascii="Calibri" w:hAnsi="Calibri" w:eastAsia="Calibri" w:cs="Times New Roman"/>
      <w:sz w:val="8"/>
      <w:szCs w:val="8"/>
    </w:rPr>
  </w:style>
  <w:style w:type="character" w:customStyle="1" w:styleId="1755">
    <w:name w:val="Основной текст (565)_"/>
    <w:link w:val="1756"/>
    <w:uiPriority w:val="99"/>
    <w:rPr>
      <w:rFonts w:ascii="Constantia" w:hAnsi="Constantia" w:cs="Constantia"/>
      <w:sz w:val="9"/>
      <w:szCs w:val="9"/>
      <w:shd w:val="clear" w:color="auto" w:fill="FFFFFF"/>
    </w:rPr>
  </w:style>
  <w:style w:type="paragraph" w:customStyle="1" w:styleId="1756">
    <w:name w:val="Основной текст (565)"/>
    <w:basedOn w:val="1"/>
    <w:link w:val="1755"/>
    <w:uiPriority w:val="99"/>
    <w:pPr>
      <w:shd w:val="clear" w:color="auto" w:fill="FFFFFF"/>
      <w:spacing w:after="0" w:line="240" w:lineRule="atLeast"/>
    </w:pPr>
    <w:rPr>
      <w:rFonts w:ascii="Constantia" w:hAnsi="Constantia" w:eastAsia="Calibri" w:cs="Times New Roman"/>
      <w:sz w:val="9"/>
      <w:szCs w:val="9"/>
    </w:rPr>
  </w:style>
  <w:style w:type="character" w:customStyle="1" w:styleId="1757">
    <w:name w:val="Основной текст (633)_"/>
    <w:link w:val="1758"/>
    <w:uiPriority w:val="99"/>
    <w:rPr>
      <w:sz w:val="8"/>
      <w:szCs w:val="8"/>
      <w:shd w:val="clear" w:color="auto" w:fill="FFFFFF"/>
    </w:rPr>
  </w:style>
  <w:style w:type="paragraph" w:customStyle="1" w:styleId="1758">
    <w:name w:val="Основной текст (633)"/>
    <w:basedOn w:val="1"/>
    <w:link w:val="1757"/>
    <w:uiPriority w:val="99"/>
    <w:pPr>
      <w:shd w:val="clear" w:color="auto" w:fill="FFFFFF"/>
      <w:spacing w:after="0" w:line="240" w:lineRule="atLeast"/>
    </w:pPr>
    <w:rPr>
      <w:rFonts w:ascii="Calibri" w:hAnsi="Calibri" w:eastAsia="Calibri" w:cs="Times New Roman"/>
      <w:sz w:val="8"/>
      <w:szCs w:val="8"/>
    </w:rPr>
  </w:style>
  <w:style w:type="character" w:customStyle="1" w:styleId="1759">
    <w:name w:val="Основной текст (564)_"/>
    <w:link w:val="1760"/>
    <w:uiPriority w:val="99"/>
    <w:rPr>
      <w:rFonts w:ascii="Constantia" w:hAnsi="Constantia" w:cs="Constantia"/>
      <w:sz w:val="8"/>
      <w:szCs w:val="8"/>
      <w:shd w:val="clear" w:color="auto" w:fill="FFFFFF"/>
    </w:rPr>
  </w:style>
  <w:style w:type="paragraph" w:customStyle="1" w:styleId="1760">
    <w:name w:val="Основной текст (564)"/>
    <w:basedOn w:val="1"/>
    <w:link w:val="1759"/>
    <w:uiPriority w:val="99"/>
    <w:pPr>
      <w:shd w:val="clear" w:color="auto" w:fill="FFFFFF"/>
      <w:spacing w:after="0" w:line="240" w:lineRule="atLeast"/>
    </w:pPr>
    <w:rPr>
      <w:rFonts w:ascii="Constantia" w:hAnsi="Constantia" w:eastAsia="Calibri" w:cs="Times New Roman"/>
      <w:sz w:val="8"/>
      <w:szCs w:val="8"/>
    </w:rPr>
  </w:style>
  <w:style w:type="character" w:customStyle="1" w:styleId="1761">
    <w:name w:val="Основной текст (572)_"/>
    <w:link w:val="1762"/>
    <w:uiPriority w:val="99"/>
    <w:rPr>
      <w:rFonts w:ascii="Constantia" w:hAnsi="Constantia" w:cs="Constantia"/>
      <w:sz w:val="23"/>
      <w:szCs w:val="23"/>
      <w:shd w:val="clear" w:color="auto" w:fill="FFFFFF"/>
    </w:rPr>
  </w:style>
  <w:style w:type="paragraph" w:customStyle="1" w:styleId="1762">
    <w:name w:val="Основной текст (572)"/>
    <w:basedOn w:val="1"/>
    <w:link w:val="1761"/>
    <w:uiPriority w:val="99"/>
    <w:pPr>
      <w:shd w:val="clear" w:color="auto" w:fill="FFFFFF"/>
      <w:spacing w:after="0" w:line="240" w:lineRule="atLeast"/>
    </w:pPr>
    <w:rPr>
      <w:rFonts w:ascii="Constantia" w:hAnsi="Constantia" w:eastAsia="Calibri" w:cs="Times New Roman"/>
      <w:sz w:val="23"/>
      <w:szCs w:val="23"/>
    </w:rPr>
  </w:style>
  <w:style w:type="character" w:customStyle="1" w:styleId="1763">
    <w:name w:val="Основной текст (567)_"/>
    <w:link w:val="1764"/>
    <w:uiPriority w:val="99"/>
    <w:rPr>
      <w:rFonts w:ascii="Constantia" w:hAnsi="Constantia" w:cs="Constantia"/>
      <w:sz w:val="24"/>
      <w:szCs w:val="24"/>
      <w:shd w:val="clear" w:color="auto" w:fill="FFFFFF"/>
    </w:rPr>
  </w:style>
  <w:style w:type="paragraph" w:customStyle="1" w:styleId="1764">
    <w:name w:val="Основной текст (567)"/>
    <w:basedOn w:val="1"/>
    <w:link w:val="1763"/>
    <w:uiPriority w:val="99"/>
    <w:pPr>
      <w:shd w:val="clear" w:color="auto" w:fill="FFFFFF"/>
      <w:spacing w:after="0" w:line="240" w:lineRule="atLeast"/>
    </w:pPr>
    <w:rPr>
      <w:rFonts w:ascii="Constantia" w:hAnsi="Constantia" w:eastAsia="Calibri" w:cs="Times New Roman"/>
      <w:sz w:val="24"/>
      <w:szCs w:val="24"/>
    </w:rPr>
  </w:style>
  <w:style w:type="character" w:customStyle="1" w:styleId="1765">
    <w:name w:val="Основной текст (570)_"/>
    <w:link w:val="1766"/>
    <w:uiPriority w:val="99"/>
    <w:rPr>
      <w:rFonts w:ascii="Constantia" w:hAnsi="Constantia" w:cs="Constantia"/>
      <w:sz w:val="25"/>
      <w:szCs w:val="25"/>
      <w:shd w:val="clear" w:color="auto" w:fill="FFFFFF"/>
    </w:rPr>
  </w:style>
  <w:style w:type="paragraph" w:customStyle="1" w:styleId="1766">
    <w:name w:val="Основной текст (570)"/>
    <w:basedOn w:val="1"/>
    <w:link w:val="1765"/>
    <w:uiPriority w:val="99"/>
    <w:pPr>
      <w:shd w:val="clear" w:color="auto" w:fill="FFFFFF"/>
      <w:spacing w:after="0" w:line="240" w:lineRule="atLeast"/>
    </w:pPr>
    <w:rPr>
      <w:rFonts w:ascii="Constantia" w:hAnsi="Constantia" w:eastAsia="Calibri" w:cs="Times New Roman"/>
      <w:sz w:val="25"/>
      <w:szCs w:val="25"/>
    </w:rPr>
  </w:style>
  <w:style w:type="character" w:customStyle="1" w:styleId="1767">
    <w:name w:val="Основной текст (568)_"/>
    <w:link w:val="1768"/>
    <w:uiPriority w:val="99"/>
    <w:rPr>
      <w:rFonts w:ascii="Constantia" w:hAnsi="Constantia" w:cs="Constantia"/>
      <w:sz w:val="24"/>
      <w:szCs w:val="24"/>
      <w:shd w:val="clear" w:color="auto" w:fill="FFFFFF"/>
    </w:rPr>
  </w:style>
  <w:style w:type="paragraph" w:customStyle="1" w:styleId="1768">
    <w:name w:val="Основной текст (568)"/>
    <w:basedOn w:val="1"/>
    <w:link w:val="1767"/>
    <w:uiPriority w:val="99"/>
    <w:pPr>
      <w:shd w:val="clear" w:color="auto" w:fill="FFFFFF"/>
      <w:spacing w:after="0" w:line="240" w:lineRule="atLeast"/>
    </w:pPr>
    <w:rPr>
      <w:rFonts w:ascii="Constantia" w:hAnsi="Constantia" w:eastAsia="Calibri" w:cs="Times New Roman"/>
      <w:sz w:val="24"/>
      <w:szCs w:val="24"/>
    </w:rPr>
  </w:style>
  <w:style w:type="character" w:customStyle="1" w:styleId="1769">
    <w:name w:val="Основной текст (574)_"/>
    <w:link w:val="1770"/>
    <w:uiPriority w:val="99"/>
    <w:rPr>
      <w:rFonts w:ascii="Constantia" w:hAnsi="Constantia" w:cs="Constantia"/>
      <w:sz w:val="24"/>
      <w:szCs w:val="24"/>
      <w:shd w:val="clear" w:color="auto" w:fill="FFFFFF"/>
    </w:rPr>
  </w:style>
  <w:style w:type="paragraph" w:customStyle="1" w:styleId="1770">
    <w:name w:val="Основной текст (574)"/>
    <w:basedOn w:val="1"/>
    <w:link w:val="1769"/>
    <w:uiPriority w:val="99"/>
    <w:pPr>
      <w:shd w:val="clear" w:color="auto" w:fill="FFFFFF"/>
      <w:spacing w:after="0" w:line="240" w:lineRule="atLeast"/>
    </w:pPr>
    <w:rPr>
      <w:rFonts w:ascii="Constantia" w:hAnsi="Constantia" w:eastAsia="Calibri" w:cs="Times New Roman"/>
      <w:sz w:val="24"/>
      <w:szCs w:val="24"/>
    </w:rPr>
  </w:style>
  <w:style w:type="character" w:customStyle="1" w:styleId="1771">
    <w:name w:val="Основной текст (569)_"/>
    <w:link w:val="1772"/>
    <w:uiPriority w:val="99"/>
    <w:rPr>
      <w:rFonts w:ascii="Constantia" w:hAnsi="Constantia" w:cs="Constantia"/>
      <w:sz w:val="24"/>
      <w:szCs w:val="24"/>
      <w:shd w:val="clear" w:color="auto" w:fill="FFFFFF"/>
    </w:rPr>
  </w:style>
  <w:style w:type="paragraph" w:customStyle="1" w:styleId="1772">
    <w:name w:val="Основной текст (569)"/>
    <w:basedOn w:val="1"/>
    <w:link w:val="1771"/>
    <w:uiPriority w:val="99"/>
    <w:pPr>
      <w:shd w:val="clear" w:color="auto" w:fill="FFFFFF"/>
      <w:spacing w:after="0" w:line="240" w:lineRule="atLeast"/>
    </w:pPr>
    <w:rPr>
      <w:rFonts w:ascii="Constantia" w:hAnsi="Constantia" w:eastAsia="Calibri" w:cs="Times New Roman"/>
      <w:sz w:val="24"/>
      <w:szCs w:val="24"/>
    </w:rPr>
  </w:style>
  <w:style w:type="character" w:customStyle="1" w:styleId="1773">
    <w:name w:val="Основной текст (566)_"/>
    <w:link w:val="1774"/>
    <w:uiPriority w:val="99"/>
    <w:rPr>
      <w:rFonts w:ascii="Constantia" w:hAnsi="Constantia" w:cs="Constantia"/>
      <w:sz w:val="23"/>
      <w:szCs w:val="23"/>
      <w:shd w:val="clear" w:color="auto" w:fill="FFFFFF"/>
    </w:rPr>
  </w:style>
  <w:style w:type="paragraph" w:customStyle="1" w:styleId="1774">
    <w:name w:val="Основной текст (566)"/>
    <w:basedOn w:val="1"/>
    <w:link w:val="1773"/>
    <w:uiPriority w:val="99"/>
    <w:pPr>
      <w:shd w:val="clear" w:color="auto" w:fill="FFFFFF"/>
      <w:spacing w:after="0" w:line="240" w:lineRule="atLeast"/>
    </w:pPr>
    <w:rPr>
      <w:rFonts w:ascii="Constantia" w:hAnsi="Constantia" w:eastAsia="Calibri" w:cs="Times New Roman"/>
      <w:sz w:val="23"/>
      <w:szCs w:val="23"/>
    </w:rPr>
  </w:style>
  <w:style w:type="character" w:customStyle="1" w:styleId="1775">
    <w:name w:val="Основной текст (571)_"/>
    <w:link w:val="1776"/>
    <w:uiPriority w:val="99"/>
    <w:rPr>
      <w:rFonts w:ascii="Constantia" w:hAnsi="Constantia" w:cs="Constantia"/>
      <w:sz w:val="24"/>
      <w:szCs w:val="24"/>
      <w:shd w:val="clear" w:color="auto" w:fill="FFFFFF"/>
    </w:rPr>
  </w:style>
  <w:style w:type="paragraph" w:customStyle="1" w:styleId="1776">
    <w:name w:val="Основной текст (571)"/>
    <w:basedOn w:val="1"/>
    <w:link w:val="1775"/>
    <w:uiPriority w:val="99"/>
    <w:pPr>
      <w:shd w:val="clear" w:color="auto" w:fill="FFFFFF"/>
      <w:spacing w:after="0" w:line="240" w:lineRule="atLeast"/>
    </w:pPr>
    <w:rPr>
      <w:rFonts w:ascii="Constantia" w:hAnsi="Constantia" w:eastAsia="Calibri" w:cs="Times New Roman"/>
      <w:sz w:val="24"/>
      <w:szCs w:val="24"/>
    </w:rPr>
  </w:style>
  <w:style w:type="character" w:customStyle="1" w:styleId="1777">
    <w:name w:val="Основной текст (573)_"/>
    <w:link w:val="1778"/>
    <w:uiPriority w:val="99"/>
    <w:rPr>
      <w:rFonts w:ascii="Constantia" w:hAnsi="Constantia" w:cs="Constantia"/>
      <w:sz w:val="24"/>
      <w:szCs w:val="24"/>
      <w:shd w:val="clear" w:color="auto" w:fill="FFFFFF"/>
    </w:rPr>
  </w:style>
  <w:style w:type="paragraph" w:customStyle="1" w:styleId="1778">
    <w:name w:val="Основной текст (573)"/>
    <w:basedOn w:val="1"/>
    <w:link w:val="1777"/>
    <w:uiPriority w:val="99"/>
    <w:pPr>
      <w:shd w:val="clear" w:color="auto" w:fill="FFFFFF"/>
      <w:spacing w:after="0" w:line="240" w:lineRule="atLeast"/>
    </w:pPr>
    <w:rPr>
      <w:rFonts w:ascii="Constantia" w:hAnsi="Constantia" w:eastAsia="Calibri" w:cs="Times New Roman"/>
      <w:sz w:val="24"/>
      <w:szCs w:val="24"/>
    </w:rPr>
  </w:style>
  <w:style w:type="character" w:customStyle="1" w:styleId="1779">
    <w:name w:val="Основной текст (592)_"/>
    <w:link w:val="1780"/>
    <w:uiPriority w:val="99"/>
    <w:rPr>
      <w:rFonts w:ascii="Constantia" w:hAnsi="Constantia" w:cs="Constantia"/>
      <w:sz w:val="24"/>
      <w:szCs w:val="24"/>
      <w:shd w:val="clear" w:color="auto" w:fill="FFFFFF"/>
    </w:rPr>
  </w:style>
  <w:style w:type="paragraph" w:customStyle="1" w:styleId="1780">
    <w:name w:val="Основной текст (592)"/>
    <w:basedOn w:val="1"/>
    <w:link w:val="1779"/>
    <w:uiPriority w:val="99"/>
    <w:pPr>
      <w:shd w:val="clear" w:color="auto" w:fill="FFFFFF"/>
      <w:spacing w:after="0" w:line="240" w:lineRule="atLeast"/>
    </w:pPr>
    <w:rPr>
      <w:rFonts w:ascii="Constantia" w:hAnsi="Constantia" w:eastAsia="Calibri" w:cs="Times New Roman"/>
      <w:sz w:val="24"/>
      <w:szCs w:val="24"/>
    </w:rPr>
  </w:style>
  <w:style w:type="character" w:customStyle="1" w:styleId="1781">
    <w:name w:val="Основной текст (579)_"/>
    <w:link w:val="1782"/>
    <w:uiPriority w:val="99"/>
    <w:rPr>
      <w:rFonts w:ascii="Constantia" w:hAnsi="Constantia" w:cs="Constantia"/>
      <w:sz w:val="24"/>
      <w:szCs w:val="24"/>
      <w:shd w:val="clear" w:color="auto" w:fill="FFFFFF"/>
    </w:rPr>
  </w:style>
  <w:style w:type="paragraph" w:customStyle="1" w:styleId="1782">
    <w:name w:val="Основной текст (579)"/>
    <w:basedOn w:val="1"/>
    <w:link w:val="1781"/>
    <w:uiPriority w:val="99"/>
    <w:pPr>
      <w:shd w:val="clear" w:color="auto" w:fill="FFFFFF"/>
      <w:spacing w:after="0" w:line="240" w:lineRule="atLeast"/>
    </w:pPr>
    <w:rPr>
      <w:rFonts w:ascii="Constantia" w:hAnsi="Constantia" w:eastAsia="Calibri" w:cs="Times New Roman"/>
      <w:sz w:val="24"/>
      <w:szCs w:val="24"/>
    </w:rPr>
  </w:style>
  <w:style w:type="character" w:customStyle="1" w:styleId="1783">
    <w:name w:val="Основной текст (582)_"/>
    <w:link w:val="1784"/>
    <w:uiPriority w:val="99"/>
    <w:rPr>
      <w:rFonts w:ascii="Constantia" w:hAnsi="Constantia" w:cs="Constantia"/>
      <w:sz w:val="23"/>
      <w:szCs w:val="23"/>
      <w:shd w:val="clear" w:color="auto" w:fill="FFFFFF"/>
    </w:rPr>
  </w:style>
  <w:style w:type="paragraph" w:customStyle="1" w:styleId="1784">
    <w:name w:val="Основной текст (582)"/>
    <w:basedOn w:val="1"/>
    <w:link w:val="1783"/>
    <w:uiPriority w:val="99"/>
    <w:pPr>
      <w:shd w:val="clear" w:color="auto" w:fill="FFFFFF"/>
      <w:spacing w:after="0" w:line="240" w:lineRule="atLeast"/>
    </w:pPr>
    <w:rPr>
      <w:rFonts w:ascii="Constantia" w:hAnsi="Constantia" w:eastAsia="Calibri" w:cs="Times New Roman"/>
      <w:sz w:val="23"/>
      <w:szCs w:val="23"/>
    </w:rPr>
  </w:style>
  <w:style w:type="character" w:customStyle="1" w:styleId="1785">
    <w:name w:val="Основной текст (586)_"/>
    <w:link w:val="1786"/>
    <w:uiPriority w:val="99"/>
    <w:rPr>
      <w:rFonts w:ascii="Constantia" w:hAnsi="Constantia" w:cs="Constantia"/>
      <w:sz w:val="23"/>
      <w:szCs w:val="23"/>
      <w:shd w:val="clear" w:color="auto" w:fill="FFFFFF"/>
    </w:rPr>
  </w:style>
  <w:style w:type="paragraph" w:customStyle="1" w:styleId="1786">
    <w:name w:val="Основной текст (586)"/>
    <w:basedOn w:val="1"/>
    <w:link w:val="1785"/>
    <w:uiPriority w:val="99"/>
    <w:pPr>
      <w:shd w:val="clear" w:color="auto" w:fill="FFFFFF"/>
      <w:spacing w:after="0" w:line="240" w:lineRule="atLeast"/>
    </w:pPr>
    <w:rPr>
      <w:rFonts w:ascii="Constantia" w:hAnsi="Constantia" w:eastAsia="Calibri" w:cs="Times New Roman"/>
      <w:sz w:val="23"/>
      <w:szCs w:val="23"/>
    </w:rPr>
  </w:style>
  <w:style w:type="character" w:customStyle="1" w:styleId="1787">
    <w:name w:val="Основной текст (576)_"/>
    <w:link w:val="1788"/>
    <w:uiPriority w:val="99"/>
    <w:rPr>
      <w:rFonts w:ascii="Constantia" w:hAnsi="Constantia" w:cs="Constantia"/>
      <w:sz w:val="23"/>
      <w:szCs w:val="23"/>
      <w:shd w:val="clear" w:color="auto" w:fill="FFFFFF"/>
    </w:rPr>
  </w:style>
  <w:style w:type="paragraph" w:customStyle="1" w:styleId="1788">
    <w:name w:val="Основной текст (576)"/>
    <w:basedOn w:val="1"/>
    <w:link w:val="1787"/>
    <w:uiPriority w:val="99"/>
    <w:pPr>
      <w:shd w:val="clear" w:color="auto" w:fill="FFFFFF"/>
      <w:spacing w:after="0" w:line="240" w:lineRule="atLeast"/>
    </w:pPr>
    <w:rPr>
      <w:rFonts w:ascii="Constantia" w:hAnsi="Constantia" w:eastAsia="Calibri" w:cs="Times New Roman"/>
      <w:sz w:val="23"/>
      <w:szCs w:val="23"/>
    </w:rPr>
  </w:style>
  <w:style w:type="character" w:customStyle="1" w:styleId="1789">
    <w:name w:val="Основной текст (589)_"/>
    <w:link w:val="1790"/>
    <w:uiPriority w:val="99"/>
    <w:rPr>
      <w:rFonts w:ascii="Constantia" w:hAnsi="Constantia" w:cs="Constantia"/>
      <w:sz w:val="23"/>
      <w:szCs w:val="23"/>
      <w:shd w:val="clear" w:color="auto" w:fill="FFFFFF"/>
    </w:rPr>
  </w:style>
  <w:style w:type="paragraph" w:customStyle="1" w:styleId="1790">
    <w:name w:val="Основной текст (589)"/>
    <w:basedOn w:val="1"/>
    <w:link w:val="1789"/>
    <w:uiPriority w:val="99"/>
    <w:pPr>
      <w:shd w:val="clear" w:color="auto" w:fill="FFFFFF"/>
      <w:spacing w:after="0" w:line="240" w:lineRule="atLeast"/>
    </w:pPr>
    <w:rPr>
      <w:rFonts w:ascii="Constantia" w:hAnsi="Constantia" w:eastAsia="Calibri" w:cs="Times New Roman"/>
      <w:sz w:val="23"/>
      <w:szCs w:val="23"/>
    </w:rPr>
  </w:style>
  <w:style w:type="character" w:customStyle="1" w:styleId="1791">
    <w:name w:val="Основной текст (591)_"/>
    <w:link w:val="1792"/>
    <w:uiPriority w:val="99"/>
    <w:rPr>
      <w:rFonts w:ascii="Constantia" w:hAnsi="Constantia" w:cs="Constantia"/>
      <w:sz w:val="23"/>
      <w:szCs w:val="23"/>
      <w:shd w:val="clear" w:color="auto" w:fill="FFFFFF"/>
    </w:rPr>
  </w:style>
  <w:style w:type="paragraph" w:customStyle="1" w:styleId="1792">
    <w:name w:val="Основной текст (591)"/>
    <w:basedOn w:val="1"/>
    <w:link w:val="1791"/>
    <w:uiPriority w:val="99"/>
    <w:pPr>
      <w:shd w:val="clear" w:color="auto" w:fill="FFFFFF"/>
      <w:spacing w:after="0" w:line="240" w:lineRule="atLeast"/>
    </w:pPr>
    <w:rPr>
      <w:rFonts w:ascii="Constantia" w:hAnsi="Constantia" w:eastAsia="Calibri" w:cs="Times New Roman"/>
      <w:sz w:val="23"/>
      <w:szCs w:val="23"/>
    </w:rPr>
  </w:style>
  <w:style w:type="character" w:customStyle="1" w:styleId="1793">
    <w:name w:val="Основной текст (583)_"/>
    <w:link w:val="1794"/>
    <w:uiPriority w:val="99"/>
    <w:rPr>
      <w:rFonts w:ascii="Constantia" w:hAnsi="Constantia" w:cs="Constantia"/>
      <w:sz w:val="24"/>
      <w:szCs w:val="24"/>
      <w:shd w:val="clear" w:color="auto" w:fill="FFFFFF"/>
    </w:rPr>
  </w:style>
  <w:style w:type="paragraph" w:customStyle="1" w:styleId="1794">
    <w:name w:val="Основной текст (583)"/>
    <w:basedOn w:val="1"/>
    <w:link w:val="1793"/>
    <w:uiPriority w:val="99"/>
    <w:pPr>
      <w:shd w:val="clear" w:color="auto" w:fill="FFFFFF"/>
      <w:spacing w:after="0" w:line="240" w:lineRule="atLeast"/>
    </w:pPr>
    <w:rPr>
      <w:rFonts w:ascii="Constantia" w:hAnsi="Constantia" w:eastAsia="Calibri" w:cs="Times New Roman"/>
      <w:sz w:val="24"/>
      <w:szCs w:val="24"/>
    </w:rPr>
  </w:style>
  <w:style w:type="character" w:customStyle="1" w:styleId="1795">
    <w:name w:val="Основной текст (575)_"/>
    <w:link w:val="1796"/>
    <w:uiPriority w:val="99"/>
    <w:rPr>
      <w:rFonts w:ascii="Constantia" w:hAnsi="Constantia" w:cs="Constantia"/>
      <w:sz w:val="25"/>
      <w:szCs w:val="25"/>
      <w:shd w:val="clear" w:color="auto" w:fill="FFFFFF"/>
    </w:rPr>
  </w:style>
  <w:style w:type="paragraph" w:customStyle="1" w:styleId="1796">
    <w:name w:val="Основной текст (575)"/>
    <w:basedOn w:val="1"/>
    <w:link w:val="1795"/>
    <w:uiPriority w:val="99"/>
    <w:pPr>
      <w:shd w:val="clear" w:color="auto" w:fill="FFFFFF"/>
      <w:spacing w:after="0" w:line="240" w:lineRule="atLeast"/>
    </w:pPr>
    <w:rPr>
      <w:rFonts w:ascii="Constantia" w:hAnsi="Constantia" w:eastAsia="Calibri" w:cs="Times New Roman"/>
      <w:sz w:val="25"/>
      <w:szCs w:val="25"/>
    </w:rPr>
  </w:style>
  <w:style w:type="character" w:customStyle="1" w:styleId="1797">
    <w:name w:val="Заголовок №9_"/>
    <w:link w:val="1798"/>
    <w:uiPriority w:val="99"/>
    <w:rPr>
      <w:sz w:val="23"/>
      <w:szCs w:val="23"/>
      <w:shd w:val="clear" w:color="auto" w:fill="FFFFFF"/>
    </w:rPr>
  </w:style>
  <w:style w:type="paragraph" w:customStyle="1" w:styleId="1798">
    <w:name w:val="Заголовок №91"/>
    <w:basedOn w:val="1"/>
    <w:link w:val="1797"/>
    <w:uiPriority w:val="99"/>
    <w:pPr>
      <w:shd w:val="clear" w:color="auto" w:fill="FFFFFF"/>
      <w:spacing w:before="60" w:after="0" w:line="264" w:lineRule="exact"/>
      <w:jc w:val="both"/>
      <w:outlineLvl w:val="8"/>
    </w:pPr>
    <w:rPr>
      <w:rFonts w:ascii="Calibri" w:hAnsi="Calibri" w:eastAsia="Calibri" w:cs="Times New Roman"/>
      <w:sz w:val="23"/>
      <w:szCs w:val="23"/>
    </w:rPr>
  </w:style>
  <w:style w:type="character" w:customStyle="1" w:styleId="1799">
    <w:name w:val="blk3"/>
    <w:uiPriority w:val="0"/>
  </w:style>
  <w:style w:type="character" w:customStyle="1" w:styleId="1800">
    <w:name w:val="docaccess_title1"/>
    <w:uiPriority w:val="0"/>
    <w:rPr>
      <w:rFonts w:hint="default" w:ascii="Times New Roman" w:hAnsi="Times New Roman" w:cs="Times New Roman"/>
      <w:sz w:val="28"/>
      <w:szCs w:val="28"/>
    </w:rPr>
  </w:style>
  <w:style w:type="character" w:customStyle="1" w:styleId="1801">
    <w:name w:val="docaccess_act_never"/>
    <w:uiPriority w:val="0"/>
  </w:style>
  <w:style w:type="character" w:customStyle="1" w:styleId="1802">
    <w:name w:val="docaccess_base"/>
    <w:uiPriority w:val="0"/>
  </w:style>
  <w:style w:type="table" w:customStyle="1" w:styleId="1803">
    <w:name w:val="Сетка таблицы28"/>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804">
    <w:name w:val="w1"/>
    <w:uiPriority w:val="0"/>
  </w:style>
  <w:style w:type="table" w:customStyle="1" w:styleId="1805">
    <w:name w:val="Сетка таблицы29"/>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06">
    <w:name w:val="Знак Знак Знак Знак Знак Знак Знак Знак Знак Знак Знак Знак Знак Знак Знак1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1807">
    <w:name w:val="text-18"/>
    <w:basedOn w:val="11"/>
    <w:uiPriority w:val="0"/>
  </w:style>
  <w:style w:type="table" w:customStyle="1" w:styleId="1808">
    <w:name w:val="Сетка таблицы36"/>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09">
    <w:name w:val="Основной текст (17)_"/>
    <w:link w:val="1810"/>
    <w:uiPriority w:val="0"/>
    <w:rPr>
      <w:spacing w:val="2"/>
      <w:sz w:val="10"/>
      <w:szCs w:val="10"/>
      <w:shd w:val="clear" w:color="auto" w:fill="FFFFFF"/>
    </w:rPr>
  </w:style>
  <w:style w:type="paragraph" w:customStyle="1" w:styleId="1810">
    <w:name w:val="Основной текст (17)"/>
    <w:basedOn w:val="1"/>
    <w:link w:val="1809"/>
    <w:uiPriority w:val="0"/>
    <w:pPr>
      <w:shd w:val="clear" w:color="auto" w:fill="FFFFFF"/>
      <w:spacing w:after="0" w:line="134" w:lineRule="exact"/>
    </w:pPr>
    <w:rPr>
      <w:rFonts w:ascii="Calibri" w:hAnsi="Calibri" w:eastAsia="Calibri" w:cs="Times New Roman"/>
      <w:spacing w:val="2"/>
      <w:sz w:val="10"/>
      <w:szCs w:val="10"/>
    </w:rPr>
  </w:style>
  <w:style w:type="character" w:customStyle="1" w:styleId="1811">
    <w:name w:val="Body text (2) + 10 pt"/>
    <w:basedOn w:val="606"/>
    <w:uiPriority w:val="0"/>
    <w:rPr>
      <w:rFonts w:ascii="Times New Roman" w:hAnsi="Times New Roman" w:eastAsia="Times New Roman" w:cs="Times New Roman"/>
      <w:color w:val="000000"/>
      <w:spacing w:val="0"/>
      <w:w w:val="100"/>
      <w:position w:val="0"/>
      <w:sz w:val="20"/>
      <w:szCs w:val="20"/>
      <w:u w:val="none"/>
      <w:shd w:val="clear" w:color="auto" w:fill="FFFFFF"/>
      <w:lang w:val="ru-RU" w:eastAsia="ru-RU" w:bidi="ru-RU"/>
    </w:rPr>
  </w:style>
  <w:style w:type="character" w:customStyle="1" w:styleId="1812">
    <w:name w:val="Body text (31)_"/>
    <w:basedOn w:val="11"/>
    <w:link w:val="1813"/>
    <w:uiPriority w:val="0"/>
    <w:rPr>
      <w:sz w:val="24"/>
      <w:szCs w:val="24"/>
      <w:shd w:val="clear" w:color="auto" w:fill="FFFFFF"/>
    </w:rPr>
  </w:style>
  <w:style w:type="paragraph" w:customStyle="1" w:styleId="1813">
    <w:name w:val="Body text (31)"/>
    <w:basedOn w:val="1"/>
    <w:link w:val="1812"/>
    <w:uiPriority w:val="0"/>
    <w:pPr>
      <w:widowControl w:val="0"/>
      <w:shd w:val="clear" w:color="auto" w:fill="FFFFFF"/>
      <w:spacing w:after="0" w:line="495" w:lineRule="exact"/>
      <w:ind w:hanging="720"/>
      <w:jc w:val="both"/>
    </w:pPr>
    <w:rPr>
      <w:rFonts w:ascii="Calibri" w:hAnsi="Calibri" w:eastAsia="Calibri" w:cs="Times New Roman"/>
      <w:sz w:val="24"/>
      <w:szCs w:val="24"/>
      <w:lang w:eastAsia="ru-RU"/>
    </w:rPr>
  </w:style>
  <w:style w:type="character" w:customStyle="1" w:styleId="1814">
    <w:name w:val="Body text (2) + 11 pt"/>
    <w:basedOn w:val="606"/>
    <w:uiPriority w:val="0"/>
    <w:rPr>
      <w:rFonts w:ascii="Times New Roman" w:hAnsi="Times New Roman" w:eastAsia="Times New Roman" w:cs="Times New Roman"/>
      <w:color w:val="000000"/>
      <w:spacing w:val="0"/>
      <w:w w:val="100"/>
      <w:position w:val="0"/>
      <w:sz w:val="22"/>
      <w:szCs w:val="22"/>
      <w:u w:val="none"/>
      <w:shd w:val="clear" w:color="auto" w:fill="FFFFFF"/>
      <w:lang w:val="ru-RU" w:eastAsia="ru-RU" w:bidi="ru-RU"/>
    </w:rPr>
  </w:style>
  <w:style w:type="character" w:customStyle="1" w:styleId="1815">
    <w:name w:val="Body text (2) + 12 pt;Bold"/>
    <w:basedOn w:val="606"/>
    <w:uiPriority w:val="0"/>
    <w:rPr>
      <w:rFonts w:ascii="Times New Roman" w:hAnsi="Times New Roman" w:eastAsia="Times New Roman" w:cs="Times New Roman"/>
      <w:b/>
      <w:bCs/>
      <w:color w:val="000000"/>
      <w:spacing w:val="0"/>
      <w:w w:val="100"/>
      <w:position w:val="0"/>
      <w:sz w:val="24"/>
      <w:szCs w:val="24"/>
      <w:u w:val="none"/>
      <w:shd w:val="clear" w:color="auto" w:fill="FFFFFF"/>
      <w:lang w:val="ru-RU" w:eastAsia="ru-RU" w:bidi="ru-RU"/>
    </w:rPr>
  </w:style>
  <w:style w:type="character" w:customStyle="1" w:styleId="1816">
    <w:name w:val="Body text (2) + 10.5 pt;Bold"/>
    <w:basedOn w:val="606"/>
    <w:uiPriority w:val="0"/>
    <w:rPr>
      <w:rFonts w:ascii="Times New Roman" w:hAnsi="Times New Roman" w:eastAsia="Times New Roman" w:cs="Times New Roman"/>
      <w:b/>
      <w:bCs/>
      <w:color w:val="000000"/>
      <w:spacing w:val="0"/>
      <w:w w:val="100"/>
      <w:position w:val="0"/>
      <w:sz w:val="21"/>
      <w:szCs w:val="21"/>
      <w:u w:val="none"/>
      <w:shd w:val="clear" w:color="auto" w:fill="FFFFFF"/>
      <w:lang w:val="ru-RU" w:eastAsia="ru-RU" w:bidi="ru-RU"/>
    </w:rPr>
  </w:style>
  <w:style w:type="character" w:customStyle="1" w:styleId="1817">
    <w:name w:val="Body text (2) + 10.5 pt;Italic"/>
    <w:basedOn w:val="606"/>
    <w:uiPriority w:val="0"/>
    <w:rPr>
      <w:rFonts w:ascii="Times New Roman" w:hAnsi="Times New Roman" w:eastAsia="Times New Roman" w:cs="Times New Roman"/>
      <w:i/>
      <w:iCs/>
      <w:color w:val="000000"/>
      <w:spacing w:val="0"/>
      <w:w w:val="100"/>
      <w:position w:val="0"/>
      <w:sz w:val="21"/>
      <w:szCs w:val="21"/>
      <w:u w:val="none"/>
      <w:shd w:val="clear" w:color="auto" w:fill="FFFFFF"/>
      <w:lang w:val="ru-RU" w:eastAsia="ru-RU" w:bidi="ru-RU"/>
    </w:rPr>
  </w:style>
  <w:style w:type="character" w:customStyle="1" w:styleId="1818">
    <w:name w:val="Body text (2) + Arial;7.5 pt"/>
    <w:basedOn w:val="606"/>
    <w:uiPriority w:val="0"/>
    <w:rPr>
      <w:rFonts w:ascii="Arial" w:hAnsi="Arial" w:eastAsia="Arial" w:cs="Arial"/>
      <w:color w:val="000000"/>
      <w:spacing w:val="0"/>
      <w:w w:val="100"/>
      <w:position w:val="0"/>
      <w:sz w:val="15"/>
      <w:szCs w:val="15"/>
      <w:u w:val="none"/>
      <w:shd w:val="clear" w:color="auto" w:fill="FFFFFF"/>
      <w:lang w:val="ru-RU" w:eastAsia="ru-RU" w:bidi="ru-RU"/>
    </w:rPr>
  </w:style>
  <w:style w:type="character" w:customStyle="1" w:styleId="1819">
    <w:name w:val="Body text (2) + 13 pt;Bold"/>
    <w:basedOn w:val="606"/>
    <w:uiPriority w:val="0"/>
    <w:rPr>
      <w:rFonts w:ascii="Times New Roman" w:hAnsi="Times New Roman" w:eastAsia="Times New Roman" w:cs="Times New Roman"/>
      <w:b/>
      <w:bCs/>
      <w:color w:val="000000"/>
      <w:spacing w:val="0"/>
      <w:w w:val="100"/>
      <w:position w:val="0"/>
      <w:sz w:val="26"/>
      <w:szCs w:val="26"/>
      <w:u w:val="none"/>
      <w:shd w:val="clear" w:color="auto" w:fill="FFFFFF"/>
      <w:lang w:val="ru-RU" w:eastAsia="ru-RU" w:bidi="ru-RU"/>
    </w:rPr>
  </w:style>
  <w:style w:type="character" w:customStyle="1" w:styleId="1820">
    <w:name w:val="Body text (2) + Bold"/>
    <w:basedOn w:val="606"/>
    <w:uiPriority w:val="0"/>
    <w:rPr>
      <w:rFonts w:ascii="Times New Roman" w:hAnsi="Times New Roman" w:eastAsia="Times New Roman" w:cs="Times New Roman"/>
      <w:b/>
      <w:bCs/>
      <w:color w:val="000000"/>
      <w:spacing w:val="0"/>
      <w:w w:val="100"/>
      <w:position w:val="0"/>
      <w:sz w:val="28"/>
      <w:szCs w:val="28"/>
      <w:u w:val="none"/>
      <w:shd w:val="clear" w:color="auto" w:fill="FFFFFF"/>
      <w:lang w:val="ru-RU" w:eastAsia="ru-RU" w:bidi="ru-RU"/>
    </w:rPr>
  </w:style>
  <w:style w:type="character" w:customStyle="1" w:styleId="1821">
    <w:name w:val="Heading #3_"/>
    <w:basedOn w:val="11"/>
    <w:link w:val="1822"/>
    <w:uiPriority w:val="0"/>
    <w:rPr>
      <w:b/>
      <w:bCs/>
      <w:sz w:val="28"/>
      <w:szCs w:val="28"/>
      <w:shd w:val="clear" w:color="auto" w:fill="FFFFFF"/>
    </w:rPr>
  </w:style>
  <w:style w:type="paragraph" w:customStyle="1" w:styleId="1822">
    <w:name w:val="Heading #3"/>
    <w:basedOn w:val="1"/>
    <w:link w:val="1821"/>
    <w:uiPriority w:val="0"/>
    <w:pPr>
      <w:widowControl w:val="0"/>
      <w:shd w:val="clear" w:color="auto" w:fill="FFFFFF"/>
      <w:spacing w:after="0" w:line="310" w:lineRule="exact"/>
      <w:ind w:hanging="1380"/>
      <w:outlineLvl w:val="2"/>
    </w:pPr>
    <w:rPr>
      <w:rFonts w:ascii="Calibri" w:hAnsi="Calibri" w:eastAsia="Calibri" w:cs="Times New Roman"/>
      <w:b/>
      <w:bCs/>
      <w:sz w:val="28"/>
      <w:szCs w:val="28"/>
      <w:lang w:eastAsia="ru-RU"/>
    </w:rPr>
  </w:style>
  <w:style w:type="character" w:customStyle="1" w:styleId="1823">
    <w:name w:val="Body text (18)_"/>
    <w:basedOn w:val="11"/>
    <w:link w:val="1824"/>
    <w:uiPriority w:val="0"/>
    <w:rPr>
      <w:i/>
      <w:iCs/>
      <w:sz w:val="26"/>
      <w:szCs w:val="26"/>
      <w:shd w:val="clear" w:color="auto" w:fill="FFFFFF"/>
    </w:rPr>
  </w:style>
  <w:style w:type="paragraph" w:customStyle="1" w:styleId="1824">
    <w:name w:val="Body text (18)"/>
    <w:basedOn w:val="1"/>
    <w:link w:val="1823"/>
    <w:uiPriority w:val="0"/>
    <w:pPr>
      <w:widowControl w:val="0"/>
      <w:shd w:val="clear" w:color="auto" w:fill="FFFFFF"/>
      <w:spacing w:after="0" w:line="288" w:lineRule="exact"/>
    </w:pPr>
    <w:rPr>
      <w:rFonts w:ascii="Calibri" w:hAnsi="Calibri" w:eastAsia="Calibri" w:cs="Times New Roman"/>
      <w:i/>
      <w:iCs/>
      <w:lang w:eastAsia="ru-RU"/>
    </w:rPr>
  </w:style>
  <w:style w:type="character" w:customStyle="1" w:styleId="1825">
    <w:name w:val="Body text (2) Exact"/>
    <w:basedOn w:val="11"/>
    <w:uiPriority w:val="0"/>
    <w:rPr>
      <w:sz w:val="26"/>
      <w:szCs w:val="26"/>
      <w:u w:val="none"/>
    </w:rPr>
  </w:style>
  <w:style w:type="table" w:customStyle="1" w:styleId="1826">
    <w:name w:val="Сетка таблицы30"/>
    <w:basedOn w:val="12"/>
    <w:uiPriority w:val="0"/>
    <w:rPr>
      <w:rFonts w:ascii="Verdana" w:hAnsi="Verdana"/>
      <w:sz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27">
    <w:name w:val="Обычный4"/>
    <w:uiPriority w:val="0"/>
    <w:pPr>
      <w:snapToGrid w:val="0"/>
    </w:pPr>
    <w:rPr>
      <w:rFonts w:ascii="Times New Roman" w:hAnsi="Times New Roman" w:eastAsia="Times New Roman" w:cs="Times New Roman"/>
      <w:sz w:val="22"/>
      <w:szCs w:val="24"/>
      <w:lang w:val="ru-RU" w:eastAsia="ru-RU" w:bidi="ar-SA"/>
    </w:rPr>
  </w:style>
  <w:style w:type="paragraph" w:customStyle="1" w:styleId="1828">
    <w:name w:val="Основной текст 25"/>
    <w:basedOn w:val="1"/>
    <w:uiPriority w:val="0"/>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829">
    <w:name w:val="Текст выноски2"/>
    <w:basedOn w:val="1"/>
    <w:uiPriority w:val="0"/>
    <w:pPr>
      <w:suppressAutoHyphens/>
      <w:spacing w:after="0" w:line="240" w:lineRule="auto"/>
    </w:pPr>
    <w:rPr>
      <w:rFonts w:ascii="Tahoma" w:hAnsi="Tahoma" w:cs="Tahoma"/>
      <w:sz w:val="16"/>
      <w:szCs w:val="16"/>
      <w:lang w:eastAsia="ar-SA"/>
    </w:rPr>
  </w:style>
  <w:style w:type="paragraph" w:customStyle="1" w:styleId="1830">
    <w:name w:val="Основной текст с отступом 24"/>
    <w:basedOn w:val="1"/>
    <w:uiPriority w:val="0"/>
    <w:pPr>
      <w:spacing w:after="120" w:line="480" w:lineRule="auto"/>
      <w:ind w:left="11" w:right="45" w:firstLine="567"/>
      <w:jc w:val="both"/>
    </w:pPr>
    <w:rPr>
      <w:rFonts w:ascii="Times New Roman" w:hAnsi="Times New Roman" w:cs="Times New Roman"/>
      <w:sz w:val="28"/>
      <w:szCs w:val="20"/>
      <w:lang w:eastAsia="ru-RU"/>
    </w:rPr>
  </w:style>
  <w:style w:type="paragraph" w:customStyle="1" w:styleId="1831">
    <w:name w:val="Заголовок 42"/>
    <w:basedOn w:val="1827"/>
    <w:next w:val="1827"/>
    <w:uiPriority w:val="0"/>
  </w:style>
  <w:style w:type="paragraph" w:customStyle="1" w:styleId="1832">
    <w:name w:val="Абзац списка3"/>
    <w:basedOn w:val="1"/>
    <w:uiPriority w:val="0"/>
    <w:pPr>
      <w:ind w:left="720"/>
    </w:pPr>
    <w:rPr>
      <w:rFonts w:ascii="Calibri" w:hAnsi="Calibri" w:cs="Times New Roman"/>
      <w:sz w:val="22"/>
      <w:szCs w:val="22"/>
    </w:rPr>
  </w:style>
  <w:style w:type="paragraph" w:customStyle="1" w:styleId="1833">
    <w:name w:val="Основной текст с отступом4"/>
    <w:basedOn w:val="1"/>
    <w:uiPriority w:val="0"/>
    <w:pPr>
      <w:spacing w:after="120" w:line="240" w:lineRule="auto"/>
      <w:ind w:left="283"/>
    </w:pPr>
    <w:rPr>
      <w:rFonts w:ascii="Times New Roman" w:hAnsi="Times New Roman" w:cs="Times New Roman"/>
      <w:sz w:val="24"/>
      <w:szCs w:val="24"/>
      <w:lang w:eastAsia="ru-RU"/>
    </w:rPr>
  </w:style>
  <w:style w:type="table" w:customStyle="1" w:styleId="1834">
    <w:name w:val="Сетка таблицы116"/>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35">
    <w:name w:val="Сетка таблицы117"/>
    <w:basedOn w:val="12"/>
    <w:uiPriority w:val="0"/>
    <w:pPr>
      <w:widowControl w:val="0"/>
      <w:snapToGrid w:val="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6">
    <w:name w:val="Сетка таблицы111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7">
    <w:name w:val="Сетка таблицы210"/>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38">
    <w:name w:val="Сетка таблицы215"/>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9">
    <w:name w:val="Классическая таблица 15"/>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840">
    <w:name w:val="Сетка таблицы1111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41">
    <w:name w:val="Обычный 1 Знак"/>
    <w:basedOn w:val="1"/>
    <w:uiPriority w:val="0"/>
    <w:pPr>
      <w:spacing w:after="0" w:line="240" w:lineRule="auto"/>
      <w:ind w:firstLine="851"/>
      <w:jc w:val="both"/>
    </w:pPr>
    <w:rPr>
      <w:rFonts w:ascii="Times New Roman" w:hAnsi="Times New Roman" w:cs="Times New Roman"/>
      <w:sz w:val="24"/>
      <w:szCs w:val="24"/>
      <w:lang w:eastAsia="ru-RU"/>
    </w:rPr>
  </w:style>
  <w:style w:type="paragraph" w:customStyle="1" w:styleId="1842">
    <w:name w:val="footnote description"/>
    <w:next w:val="1"/>
    <w:link w:val="1843"/>
    <w:uiPriority w:val="0"/>
    <w:pPr>
      <w:spacing w:line="246" w:lineRule="auto"/>
      <w:ind w:left="142"/>
      <w:jc w:val="both"/>
    </w:pPr>
    <w:rPr>
      <w:rFonts w:ascii="Times New Roman" w:hAnsi="Times New Roman" w:eastAsia="Times New Roman" w:cs="Times New Roman"/>
      <w:color w:val="000000"/>
      <w:szCs w:val="22"/>
      <w:lang w:val="ru-RU" w:eastAsia="ru-RU" w:bidi="ar-SA"/>
    </w:rPr>
  </w:style>
  <w:style w:type="character" w:customStyle="1" w:styleId="1843">
    <w:name w:val="footnote description Char"/>
    <w:link w:val="1842"/>
    <w:uiPriority w:val="0"/>
    <w:rPr>
      <w:rFonts w:ascii="Times New Roman" w:hAnsi="Times New Roman" w:eastAsia="Times New Roman"/>
      <w:color w:val="000000"/>
      <w:szCs w:val="22"/>
      <w:lang w:bidi="ar-SA"/>
    </w:rPr>
  </w:style>
  <w:style w:type="character" w:customStyle="1" w:styleId="1844">
    <w:name w:val="footnote mark"/>
    <w:uiPriority w:val="0"/>
    <w:rPr>
      <w:rFonts w:ascii="Times New Roman" w:hAnsi="Times New Roman" w:eastAsia="Times New Roman" w:cs="Times New Roman"/>
      <w:color w:val="000000"/>
      <w:sz w:val="20"/>
      <w:vertAlign w:val="superscript"/>
    </w:rPr>
  </w:style>
  <w:style w:type="character" w:customStyle="1" w:styleId="1845">
    <w:name w:val="Font Style168"/>
    <w:uiPriority w:val="0"/>
    <w:rPr>
      <w:rFonts w:ascii="Times New Roman" w:hAnsi="Times New Roman" w:cs="Times New Roman"/>
      <w:sz w:val="26"/>
      <w:szCs w:val="26"/>
    </w:rPr>
  </w:style>
  <w:style w:type="paragraph" w:customStyle="1" w:styleId="1846">
    <w:name w:val="Style62"/>
    <w:basedOn w:val="1"/>
    <w:uiPriority w:val="0"/>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1847">
    <w:name w:val="Font Style160"/>
    <w:uiPriority w:val="0"/>
    <w:rPr>
      <w:rFonts w:ascii="Times New Roman" w:hAnsi="Times New Roman" w:cs="Times New Roman"/>
      <w:i/>
      <w:iCs/>
      <w:sz w:val="26"/>
      <w:szCs w:val="26"/>
    </w:rPr>
  </w:style>
  <w:style w:type="paragraph" w:customStyle="1" w:styleId="1848">
    <w:name w:val="Style100"/>
    <w:basedOn w:val="1"/>
    <w:uiPriority w:val="0"/>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849">
    <w:name w:val="Style129"/>
    <w:basedOn w:val="1"/>
    <w:uiPriority w:val="0"/>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1850">
    <w:name w:val="Font Style162"/>
    <w:uiPriority w:val="0"/>
    <w:rPr>
      <w:rFonts w:ascii="Times New Roman" w:hAnsi="Times New Roman" w:cs="Times New Roman"/>
      <w:b/>
      <w:bCs/>
      <w:sz w:val="22"/>
      <w:szCs w:val="22"/>
    </w:rPr>
  </w:style>
  <w:style w:type="character" w:customStyle="1" w:styleId="1851">
    <w:name w:val="Font Style166"/>
    <w:uiPriority w:val="0"/>
    <w:rPr>
      <w:rFonts w:ascii="Times New Roman" w:hAnsi="Times New Roman" w:cs="Times New Roman"/>
      <w:sz w:val="22"/>
      <w:szCs w:val="22"/>
    </w:rPr>
  </w:style>
  <w:style w:type="character" w:customStyle="1" w:styleId="1852">
    <w:name w:val="Font Style40"/>
    <w:basedOn w:val="11"/>
    <w:uiPriority w:val="99"/>
    <w:rPr>
      <w:rFonts w:hint="default" w:ascii="Times New Roman" w:hAnsi="Times New Roman" w:cs="Times New Roman"/>
      <w:b/>
      <w:bCs/>
      <w:spacing w:val="10"/>
      <w:sz w:val="24"/>
      <w:szCs w:val="24"/>
    </w:rPr>
  </w:style>
  <w:style w:type="paragraph" w:customStyle="1" w:styleId="1853">
    <w:name w:val="Основной текст (2)"/>
    <w:basedOn w:val="1"/>
    <w:uiPriority w:val="0"/>
    <w:pPr>
      <w:widowControl w:val="0"/>
      <w:shd w:val="clear" w:color="auto" w:fill="FFFFFF"/>
      <w:spacing w:before="420" w:after="60" w:line="240" w:lineRule="atLeast"/>
      <w:jc w:val="both"/>
    </w:pPr>
    <w:rPr>
      <w:rFonts w:ascii="Times New Roman" w:hAnsi="Times New Roman" w:eastAsia="Calibri" w:cs="Times New Roman"/>
      <w:sz w:val="22"/>
      <w:szCs w:val="22"/>
    </w:rPr>
  </w:style>
  <w:style w:type="character" w:customStyle="1" w:styleId="1854">
    <w:name w:val="Основной текст с отступом 2 Знак3"/>
    <w:semiHidden/>
    <w:uiPriority w:val="99"/>
    <w:rPr>
      <w:rFonts w:cs="Times New Roman"/>
      <w:sz w:val="24"/>
      <w:szCs w:val="24"/>
    </w:rPr>
  </w:style>
  <w:style w:type="paragraph" w:customStyle="1" w:styleId="1855">
    <w:name w:val="Обычный + Times New Roman"/>
    <w:basedOn w:val="1"/>
    <w:uiPriority w:val="0"/>
    <w:pPr>
      <w:spacing w:line="240" w:lineRule="auto"/>
      <w:jc w:val="both"/>
    </w:pPr>
    <w:rPr>
      <w:rFonts w:ascii="Times New Roman" w:hAnsi="Times New Roman" w:cs="Times New Roman"/>
    </w:rPr>
  </w:style>
  <w:style w:type="character" w:customStyle="1" w:styleId="1856">
    <w:name w:val="Основной текст с отступом 2 Знак2"/>
    <w:uiPriority w:val="99"/>
    <w:rPr>
      <w:rFonts w:cs="Times New Roman"/>
      <w:sz w:val="24"/>
      <w:szCs w:val="24"/>
      <w:lang w:val="ru-RU" w:eastAsia="ru-RU"/>
    </w:rPr>
  </w:style>
  <w:style w:type="character" w:customStyle="1" w:styleId="1857">
    <w:name w:val="news1"/>
    <w:uiPriority w:val="0"/>
    <w:rPr>
      <w:b/>
      <w:bCs/>
      <w:color w:val="9D302B"/>
    </w:rPr>
  </w:style>
  <w:style w:type="character" w:customStyle="1" w:styleId="1858">
    <w:name w:val="style351"/>
    <w:uiPriority w:val="0"/>
    <w:rPr>
      <w:color w:val="FF0000"/>
    </w:rPr>
  </w:style>
  <w:style w:type="paragraph" w:customStyle="1" w:styleId="1859">
    <w:name w:val=".HEADERTEXT"/>
    <w:uiPriority w:val="99"/>
    <w:pPr>
      <w:widowControl w:val="0"/>
      <w:autoSpaceDE w:val="0"/>
      <w:autoSpaceDN w:val="0"/>
      <w:adjustRightInd w:val="0"/>
    </w:pPr>
    <w:rPr>
      <w:rFonts w:ascii="Arial" w:hAnsi="Arial" w:eastAsia="Times New Roman" w:cs="Arial"/>
      <w:color w:val="2B4279"/>
      <w:lang w:val="ru-RU" w:eastAsia="ru-RU" w:bidi="ar-SA"/>
    </w:rPr>
  </w:style>
  <w:style w:type="character" w:customStyle="1" w:styleId="1860">
    <w:name w:val="techname"/>
    <w:basedOn w:val="11"/>
    <w:uiPriority w:val="0"/>
  </w:style>
  <w:style w:type="paragraph" w:customStyle="1" w:styleId="1861">
    <w:name w:val="Знак Знак Знак Знак1"/>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862">
    <w:name w:val="Знак Знак Знак2 Знак"/>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863">
    <w:name w:val="Char Char Car Car Char Char Car Car Char Char Car Car Char Char"/>
    <w:basedOn w:val="1"/>
    <w:uiPriority w:val="99"/>
    <w:pPr>
      <w:spacing w:after="160" w:line="240" w:lineRule="exact"/>
    </w:pPr>
    <w:rPr>
      <w:rFonts w:ascii="Times New Roman" w:hAnsi="Times New Roman" w:cs="Times New Roman"/>
      <w:sz w:val="20"/>
      <w:szCs w:val="20"/>
      <w:lang w:eastAsia="ru-RU"/>
    </w:rPr>
  </w:style>
  <w:style w:type="paragraph" w:customStyle="1" w:styleId="1864">
    <w:name w:val="Цветной список - Акцент 12"/>
    <w:basedOn w:val="1"/>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1865">
    <w:name w:val="Светлый список — акцент 51"/>
    <w:basedOn w:val="1"/>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1866">
    <w:name w:val="Стиль2 Знак"/>
    <w:link w:val="259"/>
    <w:uiPriority w:val="99"/>
    <w:rPr>
      <w:rFonts w:ascii="Arial" w:hAnsi="Arial" w:eastAsia="Times New Roman" w:cs="Arial"/>
      <w:sz w:val="26"/>
      <w:szCs w:val="26"/>
    </w:rPr>
  </w:style>
  <w:style w:type="character" w:customStyle="1" w:styleId="1867">
    <w:name w:val="extended-text__short"/>
    <w:basedOn w:val="11"/>
    <w:uiPriority w:val="0"/>
  </w:style>
  <w:style w:type="paragraph" w:customStyle="1" w:styleId="1868">
    <w:name w:val="center"/>
    <w:basedOn w:val="1"/>
    <w:uiPriority w:val="0"/>
    <w:pPr>
      <w:spacing w:before="100" w:beforeAutospacing="1" w:after="100" w:afterAutospacing="1" w:line="240" w:lineRule="auto"/>
      <w:ind w:firstLine="567"/>
      <w:jc w:val="both"/>
    </w:pPr>
    <w:rPr>
      <w:rFonts w:cs="Times New Roman"/>
      <w:sz w:val="24"/>
      <w:szCs w:val="24"/>
      <w:lang w:eastAsia="ru-RU"/>
    </w:rPr>
  </w:style>
  <w:style w:type="character" w:customStyle="1" w:styleId="1869">
    <w:name w:val="w"/>
    <w:uiPriority w:val="0"/>
  </w:style>
  <w:style w:type="character" w:customStyle="1" w:styleId="1870">
    <w:name w:val="highlightsearch"/>
    <w:basedOn w:val="11"/>
    <w:uiPriority w:val="0"/>
  </w:style>
  <w:style w:type="paragraph" w:customStyle="1" w:styleId="1871">
    <w:name w:val=".FORMATTEXT"/>
    <w:uiPriority w:val="99"/>
    <w:pPr>
      <w:widowControl w:val="0"/>
      <w:autoSpaceDE w:val="0"/>
      <w:autoSpaceDN w:val="0"/>
      <w:adjustRightInd w:val="0"/>
    </w:pPr>
    <w:rPr>
      <w:rFonts w:ascii="Arial" w:hAnsi="Arial" w:eastAsia="Times New Roman" w:cs="Arial"/>
      <w:lang w:val="ru-RU" w:eastAsia="ru-RU" w:bidi="ar-SA"/>
    </w:rPr>
  </w:style>
  <w:style w:type="paragraph" w:customStyle="1" w:styleId="1872">
    <w:name w:val=".HORIZLINE"/>
    <w:uiPriority w:val="99"/>
    <w:pPr>
      <w:widowControl w:val="0"/>
      <w:autoSpaceDE w:val="0"/>
      <w:autoSpaceDN w:val="0"/>
      <w:adjustRightInd w:val="0"/>
    </w:pPr>
    <w:rPr>
      <w:rFonts w:ascii="Arial, sans-serif" w:hAnsi="Arial, sans-serif" w:eastAsia="Times New Roman" w:cs="Times New Roman"/>
      <w:sz w:val="24"/>
      <w:szCs w:val="24"/>
      <w:lang w:val="ru-RU" w:eastAsia="ru-RU" w:bidi="ar-SA"/>
    </w:rPr>
  </w:style>
  <w:style w:type="paragraph" w:customStyle="1" w:styleId="1873">
    <w:name w:val="p3"/>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4">
    <w:name w:val="article-render__block"/>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5">
    <w:name w:val="pro-tabnam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6">
    <w:name w:val="a"/>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877">
    <w:name w:val="List Paragraph Char"/>
    <w:link w:val="128"/>
    <w:uiPriority w:val="0"/>
    <w:rPr>
      <w:rFonts w:ascii="Arial" w:hAnsi="Arial" w:cs="Arial"/>
      <w:sz w:val="24"/>
      <w:szCs w:val="24"/>
      <w:lang w:eastAsia="ar-SA"/>
    </w:rPr>
  </w:style>
  <w:style w:type="paragraph" w:customStyle="1" w:styleId="1878">
    <w:name w:val="_Style 1877"/>
    <w:basedOn w:val="1"/>
    <w:next w:val="1"/>
    <w:qFormat/>
    <w:uiPriority w:val="10"/>
    <w:pPr>
      <w:spacing w:before="240" w:after="60"/>
      <w:jc w:val="center"/>
      <w:outlineLvl w:val="0"/>
    </w:pPr>
    <w:rPr>
      <w:rFonts w:ascii="Calibri Light" w:hAnsi="Calibri Light" w:cs="Times New Roman"/>
      <w:b/>
      <w:bCs/>
      <w:kern w:val="28"/>
      <w:sz w:val="32"/>
      <w:szCs w:val="32"/>
    </w:rPr>
  </w:style>
  <w:style w:type="character" w:customStyle="1" w:styleId="1879">
    <w:name w:val="Заголовок Знак"/>
    <w:uiPriority w:val="10"/>
    <w:rPr>
      <w:rFonts w:ascii="Calibri Light" w:hAnsi="Calibri Light" w:eastAsia="Times New Roman" w:cs="Times New Roman"/>
      <w:b/>
      <w:bCs/>
      <w:kern w:val="28"/>
      <w:sz w:val="32"/>
      <w:szCs w:val="32"/>
      <w:lang w:eastAsia="en-US"/>
    </w:rPr>
  </w:style>
  <w:style w:type="character" w:customStyle="1" w:styleId="1880">
    <w:name w:val="ConsPlusNormal1"/>
    <w:uiPriority w:val="0"/>
    <w:rPr>
      <w:rFonts w:ascii="Arial" w:hAnsi="Arial" w:cs="Arial"/>
      <w:sz w:val="16"/>
      <w:szCs w:val="16"/>
    </w:rPr>
  </w:style>
  <w:style w:type="character" w:customStyle="1" w:styleId="1881">
    <w:name w:val="fontstyle01"/>
    <w:basedOn w:val="11"/>
    <w:uiPriority w:val="0"/>
    <w:rPr>
      <w:rFonts w:hint="default" w:ascii="TimesNewRomanPSMT" w:hAnsi="TimesNewRomanPSMT"/>
      <w:color w:val="000000"/>
      <w:sz w:val="30"/>
      <w:szCs w:val="30"/>
    </w:rPr>
  </w:style>
  <w:style w:type="paragraph" w:customStyle="1" w:styleId="1882">
    <w:name w:val="unformattex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883">
    <w:name w:val="style211"/>
    <w:uiPriority w:val="0"/>
    <w:rPr>
      <w:color w:val="4C4C4C"/>
    </w:rPr>
  </w:style>
  <w:style w:type="character" w:customStyle="1" w:styleId="1884">
    <w:name w:val="layout"/>
    <w:basedOn w:val="11"/>
    <w:uiPriority w:val="0"/>
  </w:style>
  <w:style w:type="paragraph" w:customStyle="1" w:styleId="1885">
    <w:name w:val="msonormal_mr_css_attr"/>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86">
    <w:name w:val="Institution!Орган принятия"/>
    <w:basedOn w:val="442"/>
    <w:next w:val="1"/>
    <w:uiPriority w:val="0"/>
    <w:rPr>
      <w:sz w:val="28"/>
    </w:rPr>
  </w:style>
  <w:style w:type="table" w:customStyle="1" w:styleId="1887">
    <w:name w:val="Сетка таблицы35"/>
    <w:basedOn w:val="12"/>
    <w:uiPriority w:val="0"/>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88">
    <w:name w:val="Сетка таблицы37"/>
    <w:basedOn w:val="12"/>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9">
    <w:name w:val="Сетка таблицы38"/>
    <w:basedOn w:val="12"/>
    <w:uiPriority w:val="0"/>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90">
    <w:name w:val="Сетка таблицы216"/>
    <w:basedOn w:val="12"/>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8" Type="http://schemas.openxmlformats.org/officeDocument/2006/relationships/fontTable" Target="fontTable.xml"/><Relationship Id="rId87" Type="http://schemas.openxmlformats.org/officeDocument/2006/relationships/customXml" Target="../customXml/item2.xml"/><Relationship Id="rId86" Type="http://schemas.openxmlformats.org/officeDocument/2006/relationships/numbering" Target="numbering.xml"/><Relationship Id="rId85" Type="http://schemas.openxmlformats.org/officeDocument/2006/relationships/customXml" Target="../customXml/item1.xml"/><Relationship Id="rId84" Type="http://schemas.openxmlformats.org/officeDocument/2006/relationships/image" Target="media/image75.png"/><Relationship Id="rId83" Type="http://schemas.openxmlformats.org/officeDocument/2006/relationships/image" Target="media/image74.png"/><Relationship Id="rId82" Type="http://schemas.openxmlformats.org/officeDocument/2006/relationships/image" Target="media/image73.png"/><Relationship Id="rId81" Type="http://schemas.openxmlformats.org/officeDocument/2006/relationships/image" Target="media/image72.png"/><Relationship Id="rId80" Type="http://schemas.openxmlformats.org/officeDocument/2006/relationships/image" Target="media/image71.png"/><Relationship Id="rId8" Type="http://schemas.openxmlformats.org/officeDocument/2006/relationships/image" Target="media/image1.jpeg"/><Relationship Id="rId79" Type="http://schemas.openxmlformats.org/officeDocument/2006/relationships/image" Target="media/image70.png"/><Relationship Id="rId78" Type="http://schemas.openxmlformats.org/officeDocument/2006/relationships/image" Target="media/image69.png"/><Relationship Id="rId77" Type="http://schemas.openxmlformats.org/officeDocument/2006/relationships/oleObject" Target="embeddings/oleObject2.bin"/><Relationship Id="rId76" Type="http://schemas.openxmlformats.org/officeDocument/2006/relationships/image" Target="media/image68.wmf"/><Relationship Id="rId75" Type="http://schemas.openxmlformats.org/officeDocument/2006/relationships/oleObject" Target="embeddings/oleObject1.bin"/><Relationship Id="rId74" Type="http://schemas.openxmlformats.org/officeDocument/2006/relationships/image" Target="media/image67.wmf"/><Relationship Id="rId73" Type="http://schemas.openxmlformats.org/officeDocument/2006/relationships/image" Target="media/image66.wmf"/><Relationship Id="rId72" Type="http://schemas.openxmlformats.org/officeDocument/2006/relationships/image" Target="media/image65.wmf"/><Relationship Id="rId71" Type="http://schemas.openxmlformats.org/officeDocument/2006/relationships/image" Target="media/image64.wmf"/><Relationship Id="rId70" Type="http://schemas.openxmlformats.org/officeDocument/2006/relationships/image" Target="media/image63.wmf"/><Relationship Id="rId7" Type="http://schemas.openxmlformats.org/officeDocument/2006/relationships/theme" Target="theme/theme1.xml"/><Relationship Id="rId69" Type="http://schemas.openxmlformats.org/officeDocument/2006/relationships/image" Target="media/image62.wmf"/><Relationship Id="rId68" Type="http://schemas.openxmlformats.org/officeDocument/2006/relationships/image" Target="media/image61.wmf"/><Relationship Id="rId67" Type="http://schemas.openxmlformats.org/officeDocument/2006/relationships/image" Target="media/image60.wmf"/><Relationship Id="rId66" Type="http://schemas.openxmlformats.org/officeDocument/2006/relationships/image" Target="media/image59.wmf"/><Relationship Id="rId65" Type="http://schemas.openxmlformats.org/officeDocument/2006/relationships/image" Target="media/image58.wmf"/><Relationship Id="rId64" Type="http://schemas.openxmlformats.org/officeDocument/2006/relationships/image" Target="media/image57.wmf"/><Relationship Id="rId63" Type="http://schemas.openxmlformats.org/officeDocument/2006/relationships/image" Target="media/image56.wmf"/><Relationship Id="rId62" Type="http://schemas.openxmlformats.org/officeDocument/2006/relationships/image" Target="media/image55.wmf"/><Relationship Id="rId61" Type="http://schemas.openxmlformats.org/officeDocument/2006/relationships/image" Target="media/image54.wmf"/><Relationship Id="rId60" Type="http://schemas.openxmlformats.org/officeDocument/2006/relationships/image" Target="media/image53.wmf"/><Relationship Id="rId6" Type="http://schemas.openxmlformats.org/officeDocument/2006/relationships/footer" Target="footer1.xml"/><Relationship Id="rId59" Type="http://schemas.openxmlformats.org/officeDocument/2006/relationships/image" Target="media/image52.wmf"/><Relationship Id="rId58" Type="http://schemas.openxmlformats.org/officeDocument/2006/relationships/image" Target="media/image51.wmf"/><Relationship Id="rId57" Type="http://schemas.openxmlformats.org/officeDocument/2006/relationships/image" Target="media/image50.wmf"/><Relationship Id="rId56" Type="http://schemas.openxmlformats.org/officeDocument/2006/relationships/image" Target="media/image49.wmf"/><Relationship Id="rId55" Type="http://schemas.openxmlformats.org/officeDocument/2006/relationships/image" Target="media/image48.wmf"/><Relationship Id="rId54" Type="http://schemas.openxmlformats.org/officeDocument/2006/relationships/image" Target="media/image47.wmf"/><Relationship Id="rId53" Type="http://schemas.openxmlformats.org/officeDocument/2006/relationships/image" Target="media/image46.wmf"/><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3"/>
    <customShpInfo spid="_x0000_s1027"/>
    <customShpInfo spid="_x0000_s1028"/>
    <customShpInfo spid="_x0000_s1029"/>
    <customShpInfo spid="_x0000_s1030"/>
    <customShpInfo spid="_x0000_s1031"/>
    <customShpInfo spid="_x0000_s1032"/>
    <customShpInfo spid="_x0000_s1034"/>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2B777F-BD05-4249-AB89-6D1B87A22347}">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14</Pages>
  <Words>4422</Words>
  <Characters>34334</Characters>
  <Lines>286</Lines>
  <Paragraphs>77</Paragraphs>
  <TotalTime>2</TotalTime>
  <ScaleCrop>false</ScaleCrop>
  <LinksUpToDate>false</LinksUpToDate>
  <CharactersWithSpaces>38679</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2023-11-01T05:01:00Z</dcterms:created>
  <dc:creator>user</dc:creator>
  <cp:lastModifiedBy>Ирина</cp:lastModifiedBy>
  <cp:lastPrinted>2023-11-02T06:39:00Z</cp:lastPrinted>
  <dcterms:modified xsi:type="dcterms:W3CDTF">2023-11-17T07:02:07Z</dcterms:modified>
  <dc:title>Усть-Юганский ВЕСТНИК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94366427F704442AAC867B86F2B19652_12</vt:lpwstr>
  </property>
</Properties>
</file>