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5680"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37554E">
        <w:rPr>
          <w:rFonts w:ascii="Arial" w:hAnsi="Arial" w:cs="Arial"/>
          <w:b/>
          <w:bCs/>
          <w:sz w:val="26"/>
          <w:szCs w:val="26"/>
          <w:u w:val="single"/>
        </w:rPr>
        <w:t>28</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29</w:t>
      </w:r>
      <w:r w:rsidR="00542606">
        <w:rPr>
          <w:rFonts w:ascii="Arial" w:hAnsi="Arial" w:cs="Arial"/>
          <w:b/>
          <w:bCs/>
          <w:sz w:val="26"/>
          <w:szCs w:val="26"/>
          <w:u w:val="single"/>
        </w:rPr>
        <w:t xml:space="preserve"> </w:t>
      </w:r>
      <w:r w:rsidR="00D739AA">
        <w:rPr>
          <w:rFonts w:ascii="Arial" w:hAnsi="Arial" w:cs="Arial"/>
          <w:b/>
          <w:bCs/>
          <w:sz w:val="26"/>
          <w:szCs w:val="26"/>
          <w:u w:val="single"/>
        </w:rPr>
        <w:t>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E50C6C" w:rsidRPr="00E50C6C" w:rsidRDefault="00E50C6C" w:rsidP="00E50C6C">
      <w:pPr>
        <w:spacing w:after="0" w:line="240" w:lineRule="auto"/>
        <w:ind w:right="18"/>
        <w:jc w:val="center"/>
        <w:rPr>
          <w:rFonts w:ascii="Times New Roman" w:hAnsi="Times New Roman" w:cs="Times New Roman"/>
          <w:b/>
          <w:bCs/>
          <w:sz w:val="22"/>
          <w:szCs w:val="20"/>
          <w:lang w:eastAsia="ru-RU"/>
        </w:rPr>
      </w:pPr>
      <w:r w:rsidRPr="00E50C6C">
        <w:rPr>
          <w:rFonts w:ascii="Times New Roman" w:hAnsi="Times New Roman" w:cs="Times New Roman"/>
          <w:b/>
          <w:bCs/>
          <w:sz w:val="22"/>
          <w:szCs w:val="20"/>
          <w:lang w:eastAsia="ru-RU"/>
        </w:rPr>
        <w:t xml:space="preserve">АДМИНИСТРАЦИЯ СЕЛЬСКОГО ПОСЕЛЕНИЯ </w:t>
      </w:r>
    </w:p>
    <w:p w:rsidR="00E50C6C" w:rsidRPr="00E50C6C" w:rsidRDefault="00E50C6C" w:rsidP="00E50C6C">
      <w:pPr>
        <w:spacing w:after="0" w:line="240" w:lineRule="auto"/>
        <w:ind w:right="18"/>
        <w:jc w:val="center"/>
        <w:rPr>
          <w:rFonts w:ascii="Times New Roman" w:hAnsi="Times New Roman" w:cs="Times New Roman"/>
          <w:sz w:val="22"/>
          <w:szCs w:val="20"/>
          <w:lang w:eastAsia="ru-RU"/>
        </w:rPr>
      </w:pPr>
      <w:r w:rsidRPr="00E50C6C">
        <w:rPr>
          <w:rFonts w:ascii="Times New Roman" w:hAnsi="Times New Roman" w:cs="Times New Roman"/>
          <w:b/>
          <w:bCs/>
          <w:sz w:val="22"/>
          <w:szCs w:val="20"/>
          <w:lang w:eastAsia="ru-RU"/>
        </w:rPr>
        <w:t>УСТЬ-ЮГАН</w:t>
      </w:r>
    </w:p>
    <w:p w:rsidR="00E50C6C" w:rsidRPr="00E50C6C" w:rsidRDefault="00E50C6C" w:rsidP="00E50C6C">
      <w:pPr>
        <w:spacing w:after="0" w:line="240" w:lineRule="auto"/>
        <w:ind w:right="18"/>
        <w:rPr>
          <w:rFonts w:ascii="Times New Roman" w:hAnsi="Times New Roman" w:cs="Times New Roman"/>
          <w:b/>
          <w:bCs/>
          <w:sz w:val="22"/>
          <w:szCs w:val="20"/>
          <w:lang w:eastAsia="ru-RU"/>
        </w:rPr>
      </w:pPr>
    </w:p>
    <w:p w:rsidR="00E50C6C" w:rsidRPr="00E50C6C" w:rsidRDefault="00E50C6C" w:rsidP="00E50C6C">
      <w:pPr>
        <w:spacing w:after="0" w:line="240" w:lineRule="auto"/>
        <w:ind w:right="18"/>
        <w:jc w:val="center"/>
        <w:rPr>
          <w:rFonts w:ascii="Times New Roman" w:hAnsi="Times New Roman" w:cs="Times New Roman"/>
          <w:b/>
          <w:bCs/>
          <w:sz w:val="22"/>
          <w:szCs w:val="20"/>
          <w:lang w:eastAsia="ru-RU"/>
        </w:rPr>
      </w:pPr>
      <w:r w:rsidRPr="00E50C6C">
        <w:rPr>
          <w:rFonts w:ascii="Times New Roman" w:hAnsi="Times New Roman" w:cs="Times New Roman"/>
          <w:b/>
          <w:bCs/>
          <w:sz w:val="22"/>
          <w:szCs w:val="20"/>
          <w:lang w:eastAsia="ru-RU"/>
        </w:rPr>
        <w:t xml:space="preserve"> ПОСТАНОВЛЕНИЕ</w:t>
      </w:r>
    </w:p>
    <w:p w:rsidR="00E50C6C" w:rsidRPr="00E50C6C" w:rsidRDefault="00E50C6C" w:rsidP="00E50C6C">
      <w:pPr>
        <w:spacing w:after="0" w:line="240" w:lineRule="auto"/>
        <w:ind w:right="18"/>
        <w:jc w:val="center"/>
        <w:rPr>
          <w:rFonts w:ascii="Times New Roman" w:hAnsi="Times New Roman" w:cs="Times New Roman"/>
          <w:b/>
          <w:bCs/>
          <w:sz w:val="20"/>
          <w:szCs w:val="20"/>
          <w:lang w:eastAsia="ru-RU"/>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2958"/>
        <w:gridCol w:w="495"/>
        <w:gridCol w:w="1489"/>
      </w:tblGrid>
      <w:tr w:rsidR="00E50C6C" w:rsidRPr="00E50C6C" w:rsidTr="00E50C6C">
        <w:tc>
          <w:tcPr>
            <w:tcW w:w="1947" w:type="dxa"/>
            <w:tcBorders>
              <w:top w:val="nil"/>
              <w:left w:val="nil"/>
              <w:bottom w:val="single" w:sz="4" w:space="0" w:color="000000"/>
              <w:right w:val="nil"/>
            </w:tcBorders>
            <w:hideMark/>
          </w:tcPr>
          <w:p w:rsidR="00E50C6C" w:rsidRPr="00E50C6C" w:rsidRDefault="00E50C6C" w:rsidP="00E50C6C">
            <w:pPr>
              <w:spacing w:before="100" w:beforeAutospacing="1" w:after="100" w:afterAutospacing="1" w:line="240" w:lineRule="auto"/>
              <w:jc w:val="center"/>
              <w:rPr>
                <w:rFonts w:ascii="Times New Roman" w:hAnsi="Times New Roman" w:cs="Times New Roman"/>
                <w:sz w:val="20"/>
                <w:szCs w:val="20"/>
                <w:lang w:eastAsia="ru-RU"/>
              </w:rPr>
            </w:pPr>
            <w:r w:rsidRPr="00E50C6C">
              <w:rPr>
                <w:rFonts w:ascii="Times New Roman" w:hAnsi="Times New Roman" w:cs="Times New Roman"/>
                <w:sz w:val="20"/>
                <w:szCs w:val="20"/>
                <w:lang w:eastAsia="ru-RU"/>
              </w:rPr>
              <w:t>29.04.2022</w:t>
            </w:r>
          </w:p>
        </w:tc>
        <w:tc>
          <w:tcPr>
            <w:tcW w:w="2964" w:type="dxa"/>
            <w:tcBorders>
              <w:top w:val="nil"/>
              <w:left w:val="nil"/>
              <w:bottom w:val="nil"/>
              <w:right w:val="nil"/>
            </w:tcBorders>
          </w:tcPr>
          <w:p w:rsidR="00E50C6C" w:rsidRPr="00E50C6C" w:rsidRDefault="00E50C6C" w:rsidP="00E50C6C">
            <w:pPr>
              <w:spacing w:before="100" w:beforeAutospacing="1" w:after="100" w:afterAutospacing="1" w:line="240" w:lineRule="auto"/>
              <w:rPr>
                <w:rFonts w:ascii="Times New Roman" w:hAnsi="Times New Roman" w:cs="Times New Roman"/>
                <w:sz w:val="20"/>
                <w:szCs w:val="20"/>
                <w:lang w:eastAsia="ru-RU"/>
              </w:rPr>
            </w:pPr>
          </w:p>
        </w:tc>
        <w:tc>
          <w:tcPr>
            <w:tcW w:w="2958" w:type="dxa"/>
            <w:tcBorders>
              <w:top w:val="nil"/>
              <w:left w:val="nil"/>
              <w:bottom w:val="nil"/>
              <w:right w:val="nil"/>
            </w:tcBorders>
          </w:tcPr>
          <w:p w:rsidR="00E50C6C" w:rsidRPr="00E50C6C" w:rsidRDefault="00E50C6C" w:rsidP="00E50C6C">
            <w:pPr>
              <w:spacing w:before="100" w:beforeAutospacing="1" w:after="100" w:afterAutospacing="1" w:line="240" w:lineRule="auto"/>
              <w:rPr>
                <w:rFonts w:ascii="Times New Roman" w:hAnsi="Times New Roman" w:cs="Times New Roman"/>
                <w:sz w:val="20"/>
                <w:szCs w:val="20"/>
                <w:lang w:eastAsia="ru-RU"/>
              </w:rPr>
            </w:pPr>
          </w:p>
        </w:tc>
        <w:tc>
          <w:tcPr>
            <w:tcW w:w="495" w:type="dxa"/>
            <w:tcBorders>
              <w:top w:val="nil"/>
              <w:left w:val="nil"/>
              <w:bottom w:val="nil"/>
              <w:right w:val="nil"/>
            </w:tcBorders>
            <w:hideMark/>
          </w:tcPr>
          <w:p w:rsidR="00E50C6C" w:rsidRPr="00E50C6C" w:rsidRDefault="00E50C6C" w:rsidP="00E50C6C">
            <w:pPr>
              <w:spacing w:before="100" w:beforeAutospacing="1" w:after="100" w:afterAutospacing="1" w:line="240" w:lineRule="auto"/>
              <w:rPr>
                <w:rFonts w:ascii="Times New Roman" w:hAnsi="Times New Roman" w:cs="Times New Roman"/>
                <w:sz w:val="20"/>
                <w:szCs w:val="20"/>
                <w:lang w:eastAsia="ru-RU"/>
              </w:rPr>
            </w:pPr>
            <w:r w:rsidRPr="00E50C6C">
              <w:rPr>
                <w:rFonts w:ascii="Times New Roman" w:hAnsi="Times New Roman" w:cs="Times New Roman"/>
                <w:sz w:val="20"/>
                <w:szCs w:val="20"/>
                <w:lang w:eastAsia="ru-RU"/>
              </w:rPr>
              <w:t>№</w:t>
            </w:r>
          </w:p>
        </w:tc>
        <w:tc>
          <w:tcPr>
            <w:tcW w:w="1489" w:type="dxa"/>
            <w:tcBorders>
              <w:top w:val="nil"/>
              <w:left w:val="nil"/>
              <w:bottom w:val="single" w:sz="4" w:space="0" w:color="000000"/>
              <w:right w:val="nil"/>
            </w:tcBorders>
            <w:hideMark/>
          </w:tcPr>
          <w:p w:rsidR="00E50C6C" w:rsidRPr="00E50C6C" w:rsidRDefault="00E50C6C" w:rsidP="00E50C6C">
            <w:pPr>
              <w:spacing w:before="100" w:beforeAutospacing="1" w:after="100" w:afterAutospacing="1" w:line="240" w:lineRule="auto"/>
              <w:jc w:val="center"/>
              <w:rPr>
                <w:rFonts w:ascii="Times New Roman" w:hAnsi="Times New Roman" w:cs="Times New Roman"/>
                <w:sz w:val="20"/>
                <w:szCs w:val="20"/>
                <w:lang w:eastAsia="ru-RU"/>
              </w:rPr>
            </w:pPr>
            <w:r w:rsidRPr="00E50C6C">
              <w:rPr>
                <w:rFonts w:ascii="Times New Roman" w:hAnsi="Times New Roman" w:cs="Times New Roman"/>
                <w:sz w:val="20"/>
                <w:szCs w:val="20"/>
                <w:lang w:eastAsia="ru-RU"/>
              </w:rPr>
              <w:t>61-па-нпа</w:t>
            </w:r>
          </w:p>
        </w:tc>
      </w:tr>
    </w:tbl>
    <w:p w:rsidR="00E50C6C" w:rsidRPr="00E50C6C" w:rsidRDefault="00E50C6C" w:rsidP="00E50C6C">
      <w:pPr>
        <w:spacing w:after="0" w:line="240" w:lineRule="auto"/>
        <w:ind w:right="18"/>
        <w:jc w:val="center"/>
        <w:rPr>
          <w:rFonts w:ascii="Times New Roman" w:hAnsi="Times New Roman" w:cs="Times New Roman"/>
          <w:sz w:val="16"/>
          <w:szCs w:val="20"/>
          <w:lang w:eastAsia="ru-RU"/>
        </w:rPr>
      </w:pPr>
      <w:r w:rsidRPr="00E50C6C">
        <w:rPr>
          <w:rFonts w:ascii="Times New Roman" w:hAnsi="Times New Roman" w:cs="Times New Roman"/>
          <w:sz w:val="16"/>
          <w:szCs w:val="20"/>
          <w:lang w:eastAsia="ru-RU"/>
        </w:rPr>
        <w:t>п. Усть-Юган</w:t>
      </w:r>
    </w:p>
    <w:p w:rsidR="00E50C6C" w:rsidRPr="00E50C6C" w:rsidRDefault="00E50C6C" w:rsidP="00E50C6C">
      <w:pPr>
        <w:spacing w:after="0" w:line="240" w:lineRule="auto"/>
        <w:rPr>
          <w:rFonts w:ascii="Times New Roman" w:hAnsi="Times New Roman" w:cs="Times New Roman"/>
          <w:sz w:val="20"/>
          <w:szCs w:val="20"/>
          <w:lang w:eastAsia="ru-RU"/>
        </w:rPr>
      </w:pPr>
    </w:p>
    <w:p w:rsidR="00E50C6C" w:rsidRPr="00E50C6C" w:rsidRDefault="00E50C6C" w:rsidP="00E50C6C">
      <w:pPr>
        <w:autoSpaceDE w:val="0"/>
        <w:autoSpaceDN w:val="0"/>
        <w:adjustRightInd w:val="0"/>
        <w:spacing w:after="0" w:line="240" w:lineRule="auto"/>
        <w:jc w:val="center"/>
        <w:rPr>
          <w:rFonts w:ascii="Times New Roman" w:hAnsi="Times New Roman" w:cs="Times New Roman"/>
          <w:bCs/>
          <w:sz w:val="20"/>
          <w:szCs w:val="20"/>
          <w:lang w:eastAsia="ru-RU"/>
        </w:rPr>
      </w:pPr>
      <w:r w:rsidRPr="00E50C6C">
        <w:rPr>
          <w:rFonts w:ascii="Times New Roman" w:hAnsi="Times New Roman" w:cs="Times New Roman"/>
          <w:bCs/>
          <w:sz w:val="20"/>
          <w:szCs w:val="20"/>
          <w:lang w:eastAsia="ru-RU"/>
        </w:rPr>
        <w:t xml:space="preserve">О внесении изменений в постановление администрации </w:t>
      </w:r>
      <w:proofErr w:type="gramStart"/>
      <w:r w:rsidRPr="00E50C6C">
        <w:rPr>
          <w:rFonts w:ascii="Times New Roman" w:hAnsi="Times New Roman" w:cs="Times New Roman"/>
          <w:bCs/>
          <w:sz w:val="20"/>
          <w:szCs w:val="20"/>
          <w:lang w:eastAsia="ru-RU"/>
        </w:rPr>
        <w:t>сельского</w:t>
      </w:r>
      <w:proofErr w:type="gramEnd"/>
    </w:p>
    <w:p w:rsidR="00E50C6C" w:rsidRPr="00E50C6C" w:rsidRDefault="00E50C6C" w:rsidP="00E50C6C">
      <w:pPr>
        <w:autoSpaceDE w:val="0"/>
        <w:autoSpaceDN w:val="0"/>
        <w:adjustRightInd w:val="0"/>
        <w:spacing w:after="0" w:line="240" w:lineRule="auto"/>
        <w:jc w:val="center"/>
        <w:rPr>
          <w:rFonts w:ascii="Times New Roman" w:hAnsi="Times New Roman" w:cs="Times New Roman"/>
          <w:bCs/>
          <w:sz w:val="20"/>
          <w:szCs w:val="20"/>
          <w:lang w:eastAsia="ru-RU"/>
        </w:rPr>
      </w:pPr>
      <w:r w:rsidRPr="00E50C6C">
        <w:rPr>
          <w:rFonts w:ascii="Times New Roman" w:hAnsi="Times New Roman" w:cs="Times New Roman"/>
          <w:bCs/>
          <w:sz w:val="20"/>
          <w:szCs w:val="20"/>
          <w:lang w:eastAsia="ru-RU"/>
        </w:rPr>
        <w:t xml:space="preserve">  поселения Усть-Юган от 31.07.2017 № 107-па «Об оплате труда работников, предоставления социальных г</w:t>
      </w:r>
      <w:r w:rsidRPr="00E50C6C">
        <w:rPr>
          <w:rFonts w:ascii="Times New Roman" w:hAnsi="Times New Roman" w:cs="Times New Roman"/>
          <w:bCs/>
          <w:sz w:val="20"/>
          <w:szCs w:val="20"/>
          <w:lang w:eastAsia="ru-RU"/>
        </w:rPr>
        <w:t>а</w:t>
      </w:r>
      <w:r w:rsidRPr="00E50C6C">
        <w:rPr>
          <w:rFonts w:ascii="Times New Roman" w:hAnsi="Times New Roman" w:cs="Times New Roman"/>
          <w:bCs/>
          <w:sz w:val="20"/>
          <w:szCs w:val="20"/>
          <w:lang w:eastAsia="ru-RU"/>
        </w:rPr>
        <w:t>рантий и компенсаций работников муниципального казенного учреждения «Административно-хозяйственная служба сельского поселения Усть-Юган»</w:t>
      </w:r>
    </w:p>
    <w:p w:rsidR="00E50C6C" w:rsidRPr="00E50C6C" w:rsidRDefault="00E50C6C" w:rsidP="00E50C6C">
      <w:pPr>
        <w:autoSpaceDE w:val="0"/>
        <w:autoSpaceDN w:val="0"/>
        <w:adjustRightInd w:val="0"/>
        <w:spacing w:after="0" w:line="240" w:lineRule="auto"/>
        <w:jc w:val="center"/>
        <w:rPr>
          <w:rFonts w:ascii="Times New Roman" w:hAnsi="Times New Roman" w:cs="Times New Roman"/>
          <w:bCs/>
          <w:sz w:val="20"/>
          <w:szCs w:val="20"/>
          <w:lang w:eastAsia="ru-RU"/>
        </w:rPr>
      </w:pPr>
      <w:r w:rsidRPr="00E50C6C">
        <w:rPr>
          <w:rFonts w:ascii="Times New Roman" w:hAnsi="Times New Roman" w:cs="Times New Roman"/>
          <w:bCs/>
          <w:sz w:val="20"/>
          <w:szCs w:val="20"/>
          <w:lang w:eastAsia="ru-RU"/>
        </w:rPr>
        <w:t xml:space="preserve"> (в редакции на 12.04.2022 № 47-па-нпа)</w:t>
      </w:r>
    </w:p>
    <w:p w:rsidR="00E50C6C" w:rsidRPr="00E50C6C" w:rsidRDefault="00E50C6C" w:rsidP="00E50C6C">
      <w:pPr>
        <w:autoSpaceDE w:val="0"/>
        <w:autoSpaceDN w:val="0"/>
        <w:adjustRightInd w:val="0"/>
        <w:spacing w:after="0" w:line="240" w:lineRule="auto"/>
        <w:jc w:val="center"/>
        <w:rPr>
          <w:rFonts w:ascii="Times New Roman" w:hAnsi="Times New Roman" w:cs="Times New Roman"/>
          <w:bCs/>
          <w:sz w:val="20"/>
          <w:szCs w:val="20"/>
          <w:lang w:eastAsia="ru-RU"/>
        </w:rPr>
      </w:pPr>
    </w:p>
    <w:p w:rsidR="00E50C6C" w:rsidRPr="00E50C6C" w:rsidRDefault="00E50C6C" w:rsidP="00E50C6C">
      <w:pPr>
        <w:autoSpaceDE w:val="0"/>
        <w:autoSpaceDN w:val="0"/>
        <w:adjustRightInd w:val="0"/>
        <w:spacing w:after="0" w:line="240" w:lineRule="auto"/>
        <w:ind w:firstLine="709"/>
        <w:jc w:val="both"/>
        <w:rPr>
          <w:rFonts w:ascii="Times New Roman" w:hAnsi="Times New Roman" w:cs="Times New Roman"/>
          <w:spacing w:val="-4"/>
          <w:sz w:val="20"/>
          <w:szCs w:val="20"/>
          <w:lang w:eastAsia="ru-RU"/>
        </w:rPr>
      </w:pPr>
      <w:proofErr w:type="gramStart"/>
      <w:r w:rsidRPr="00E50C6C">
        <w:rPr>
          <w:rFonts w:ascii="Times New Roman" w:hAnsi="Times New Roman" w:cs="Times New Roman"/>
          <w:sz w:val="20"/>
          <w:szCs w:val="20"/>
          <w:lang w:eastAsia="ru-RU"/>
        </w:rPr>
        <w:t>В соответствии с</w:t>
      </w:r>
      <w:r w:rsidRPr="00E50C6C">
        <w:rPr>
          <w:rFonts w:ascii="Times New Roman" w:hAnsi="Times New Roman" w:cs="Times New Roman"/>
          <w:color w:val="000000" w:themeColor="text1"/>
          <w:sz w:val="20"/>
          <w:szCs w:val="20"/>
          <w:lang w:eastAsia="ru-RU"/>
        </w:rPr>
        <w:t xml:space="preserve">о </w:t>
      </w:r>
      <w:hyperlink r:id="rId10" w:history="1">
        <w:r w:rsidRPr="00E50C6C">
          <w:rPr>
            <w:rFonts w:ascii="Times New Roman" w:hAnsi="Times New Roman" w:cs="Times New Roman"/>
            <w:color w:val="000000" w:themeColor="text1"/>
            <w:sz w:val="20"/>
            <w:szCs w:val="20"/>
            <w:u w:val="single"/>
            <w:lang w:eastAsia="ru-RU"/>
          </w:rPr>
          <w:t>статьями 1</w:t>
        </w:r>
      </w:hyperlink>
      <w:r w:rsidRPr="00E50C6C">
        <w:rPr>
          <w:rFonts w:ascii="Times New Roman" w:hAnsi="Times New Roman" w:cs="Times New Roman"/>
          <w:sz w:val="20"/>
          <w:szCs w:val="20"/>
          <w:lang w:eastAsia="ru-RU"/>
        </w:rPr>
        <w:t xml:space="preserve">30, 134, 144, 145 Трудового кодекса Российской </w:t>
      </w:r>
      <w:r w:rsidRPr="00E50C6C">
        <w:rPr>
          <w:rFonts w:ascii="Times New Roman" w:hAnsi="Times New Roman" w:cs="Times New Roman"/>
          <w:spacing w:val="-4"/>
          <w:sz w:val="20"/>
          <w:szCs w:val="20"/>
          <w:lang w:eastAsia="ru-RU"/>
        </w:rPr>
        <w:t>Федерации, статьей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w:t>
      </w:r>
      <w:r w:rsidRPr="00E50C6C">
        <w:rPr>
          <w:rFonts w:ascii="Times New Roman" w:hAnsi="Times New Roman" w:cs="Times New Roman"/>
          <w:spacing w:val="-4"/>
          <w:sz w:val="20"/>
          <w:szCs w:val="20"/>
          <w:lang w:eastAsia="ru-RU"/>
        </w:rPr>
        <w:t>е</w:t>
      </w:r>
      <w:r w:rsidRPr="00E50C6C">
        <w:rPr>
          <w:rFonts w:ascii="Times New Roman" w:hAnsi="Times New Roman" w:cs="Times New Roman"/>
          <w:spacing w:val="-4"/>
          <w:sz w:val="20"/>
          <w:szCs w:val="20"/>
          <w:lang w:eastAsia="ru-RU"/>
        </w:rPr>
        <w:t>ления Усть-Юган от 15.04.2022 № 50-па «Об увеличении фондов оплаты труда работников муниципального казе</w:t>
      </w:r>
      <w:r w:rsidRPr="00E50C6C">
        <w:rPr>
          <w:rFonts w:ascii="Times New Roman" w:hAnsi="Times New Roman" w:cs="Times New Roman"/>
          <w:spacing w:val="-4"/>
          <w:sz w:val="20"/>
          <w:szCs w:val="20"/>
          <w:lang w:eastAsia="ru-RU"/>
        </w:rPr>
        <w:t>н</w:t>
      </w:r>
      <w:r w:rsidRPr="00E50C6C">
        <w:rPr>
          <w:rFonts w:ascii="Times New Roman" w:hAnsi="Times New Roman" w:cs="Times New Roman"/>
          <w:spacing w:val="-4"/>
          <w:sz w:val="20"/>
          <w:szCs w:val="20"/>
          <w:lang w:eastAsia="ru-RU"/>
        </w:rPr>
        <w:t>ного учреждения сельского поселения Усть-Юган», Уставом муниципального образования сельского поселения Усть-Юган, с</w:t>
      </w:r>
      <w:proofErr w:type="gramEnd"/>
      <w:r w:rsidRPr="00E50C6C">
        <w:rPr>
          <w:rFonts w:ascii="Times New Roman" w:hAnsi="Times New Roman" w:cs="Times New Roman"/>
          <w:spacing w:val="-4"/>
          <w:sz w:val="20"/>
          <w:szCs w:val="20"/>
          <w:lang w:eastAsia="ru-RU"/>
        </w:rPr>
        <w:t xml:space="preserve"> учетом мнения Совета трудового коллектива администрации сельского поселения Усть-Юган, </w:t>
      </w:r>
      <w:proofErr w:type="gramStart"/>
      <w:r w:rsidRPr="00E50C6C">
        <w:rPr>
          <w:rFonts w:ascii="Times New Roman" w:hAnsi="Times New Roman" w:cs="Times New Roman"/>
          <w:spacing w:val="-4"/>
          <w:sz w:val="20"/>
          <w:szCs w:val="20"/>
          <w:lang w:eastAsia="ru-RU"/>
        </w:rPr>
        <w:t>п</w:t>
      </w:r>
      <w:proofErr w:type="gramEnd"/>
      <w:r w:rsidRPr="00E50C6C">
        <w:rPr>
          <w:rFonts w:ascii="Times New Roman" w:hAnsi="Times New Roman" w:cs="Times New Roman"/>
          <w:spacing w:val="-4"/>
          <w:sz w:val="20"/>
          <w:szCs w:val="20"/>
          <w:lang w:eastAsia="ru-RU"/>
        </w:rPr>
        <w:t xml:space="preserve"> о с т а н о в л я ю:</w:t>
      </w:r>
    </w:p>
    <w:p w:rsidR="00E50C6C" w:rsidRPr="00E50C6C" w:rsidRDefault="00E50C6C" w:rsidP="00E50C6C">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E50C6C" w:rsidRPr="00E50C6C" w:rsidRDefault="00E50C6C" w:rsidP="00E50C6C">
      <w:pPr>
        <w:autoSpaceDE w:val="0"/>
        <w:autoSpaceDN w:val="0"/>
        <w:adjustRightInd w:val="0"/>
        <w:spacing w:after="0" w:line="240" w:lineRule="auto"/>
        <w:ind w:firstLine="709"/>
        <w:jc w:val="both"/>
        <w:rPr>
          <w:rFonts w:ascii="Times New Roman" w:hAnsi="Times New Roman" w:cs="Times New Roman"/>
          <w:b/>
          <w:bCs/>
          <w:sz w:val="20"/>
          <w:szCs w:val="20"/>
          <w:lang w:eastAsia="ru-RU"/>
        </w:rPr>
      </w:pPr>
      <w:r w:rsidRPr="00E50C6C">
        <w:rPr>
          <w:rFonts w:ascii="Times New Roman" w:hAnsi="Times New Roman" w:cs="Times New Roman"/>
          <w:bCs/>
          <w:sz w:val="20"/>
          <w:szCs w:val="20"/>
          <w:lang w:eastAsia="ru-RU"/>
        </w:rPr>
        <w:t>1. Внести в постановление администрации</w:t>
      </w:r>
      <w:r w:rsidRPr="00E50C6C">
        <w:rPr>
          <w:rFonts w:ascii="Times New Roman" w:hAnsi="Times New Roman" w:cs="Times New Roman"/>
          <w:b/>
          <w:bCs/>
          <w:sz w:val="20"/>
          <w:szCs w:val="20"/>
          <w:lang w:eastAsia="ru-RU"/>
        </w:rPr>
        <w:t xml:space="preserve"> </w:t>
      </w:r>
      <w:r w:rsidRPr="00E50C6C">
        <w:rPr>
          <w:rFonts w:ascii="Times New Roman" w:hAnsi="Times New Roman" w:cs="Times New Roman"/>
          <w:bCs/>
          <w:sz w:val="20"/>
          <w:szCs w:val="20"/>
          <w:lang w:eastAsia="ru-RU"/>
        </w:rPr>
        <w:t>сельского поселения Усть-Юган от 31.07.2017 № 107-па «Об оплате труда работников, предоставления социальных гарантий и компенсаций работников муниципального казенного учреждения «Административно-хозяйственная служба сельского поселения Усть-Юган» (в редакции на 12.04.2022 № 47-па-нпа) следующие изменения:</w:t>
      </w:r>
    </w:p>
    <w:p w:rsidR="00E50C6C" w:rsidRPr="00E50C6C" w:rsidRDefault="00E50C6C" w:rsidP="00E50C6C">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E50C6C">
        <w:rPr>
          <w:rFonts w:ascii="Times New Roman" w:hAnsi="Times New Roman" w:cs="Times New Roman"/>
          <w:bCs/>
          <w:sz w:val="20"/>
          <w:szCs w:val="20"/>
          <w:lang w:eastAsia="ru-RU"/>
        </w:rPr>
        <w:t>1.1. Приложение № 2 к постановлению изложить в редакции согласно приложению № 1 к настоящему постановлению.</w:t>
      </w:r>
    </w:p>
    <w:p w:rsidR="00E50C6C" w:rsidRPr="00E50C6C" w:rsidRDefault="00E50C6C" w:rsidP="00E50C6C">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E50C6C">
        <w:rPr>
          <w:rFonts w:ascii="Times New Roman" w:hAnsi="Times New Roman" w:cs="Times New Roman"/>
          <w:sz w:val="20"/>
          <w:szCs w:val="20"/>
          <w:lang w:eastAsia="ru-RU"/>
        </w:rPr>
        <w:t>1.2. Приложение № 6 к постановлению изложить в редакции согласно приложению № 2 к настоящему постановлению.</w:t>
      </w:r>
    </w:p>
    <w:p w:rsidR="00E50C6C" w:rsidRPr="00E50C6C" w:rsidRDefault="00E50C6C" w:rsidP="00E50C6C">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E50C6C">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E50C6C" w:rsidRPr="00E50C6C" w:rsidRDefault="00E50C6C" w:rsidP="00E50C6C">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E50C6C">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 и применяется с 01.01.2022.</w:t>
      </w:r>
    </w:p>
    <w:p w:rsidR="00E50C6C" w:rsidRPr="00E50C6C" w:rsidRDefault="00E50C6C" w:rsidP="00E50C6C">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E50C6C">
        <w:rPr>
          <w:rFonts w:ascii="Times New Roman" w:hAnsi="Times New Roman" w:cs="Times New Roman"/>
          <w:sz w:val="20"/>
          <w:szCs w:val="20"/>
          <w:lang w:eastAsia="ru-RU"/>
        </w:rPr>
        <w:t xml:space="preserve">4.  </w:t>
      </w:r>
      <w:proofErr w:type="gramStart"/>
      <w:r w:rsidRPr="00E50C6C">
        <w:rPr>
          <w:rFonts w:ascii="Times New Roman" w:hAnsi="Times New Roman" w:cs="Times New Roman"/>
          <w:sz w:val="20"/>
          <w:szCs w:val="20"/>
          <w:lang w:eastAsia="ru-RU"/>
        </w:rPr>
        <w:t>Контроль за</w:t>
      </w:r>
      <w:proofErr w:type="gramEnd"/>
      <w:r w:rsidRPr="00E50C6C">
        <w:rPr>
          <w:rFonts w:ascii="Times New Roman" w:hAnsi="Times New Roman" w:cs="Times New Roman"/>
          <w:sz w:val="20"/>
          <w:szCs w:val="20"/>
          <w:lang w:eastAsia="ru-RU"/>
        </w:rPr>
        <w:t xml:space="preserve"> выполнением постановления оставляю за собой.</w:t>
      </w:r>
    </w:p>
    <w:p w:rsidR="00E50C6C" w:rsidRPr="00E50C6C" w:rsidRDefault="00E50C6C" w:rsidP="00E50C6C">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rsidR="00E50C6C" w:rsidRPr="00E50C6C" w:rsidRDefault="00E50C6C" w:rsidP="00E50C6C">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rsidR="00E50C6C" w:rsidRPr="00E50C6C" w:rsidRDefault="00E50C6C" w:rsidP="00E50C6C">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rsidR="00E50C6C" w:rsidRPr="00E50C6C" w:rsidRDefault="00E50C6C" w:rsidP="00E50C6C">
      <w:pPr>
        <w:spacing w:after="0" w:line="240" w:lineRule="auto"/>
        <w:rPr>
          <w:rFonts w:ascii="Times New Roman" w:hAnsi="Times New Roman" w:cs="Times New Roman"/>
          <w:sz w:val="20"/>
          <w:szCs w:val="20"/>
          <w:lang w:eastAsia="ru-RU"/>
        </w:rPr>
      </w:pPr>
      <w:r w:rsidRPr="00E50C6C">
        <w:rPr>
          <w:rFonts w:ascii="Times New Roman" w:hAnsi="Times New Roman" w:cs="Times New Roman"/>
          <w:sz w:val="20"/>
          <w:szCs w:val="20"/>
          <w:lang w:eastAsia="ru-RU"/>
        </w:rPr>
        <w:t xml:space="preserve">Глава поселения     </w:t>
      </w:r>
      <w:r>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      </w:t>
      </w: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                                      В.А. Мякишев</w:t>
      </w:r>
    </w:p>
    <w:p w:rsidR="00E50C6C" w:rsidRPr="00E50C6C" w:rsidRDefault="00E50C6C" w:rsidP="00E50C6C">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E50C6C" w:rsidRPr="00E50C6C" w:rsidRDefault="00E50C6C" w:rsidP="00E50C6C">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E50C6C" w:rsidRPr="00E50C6C" w:rsidRDefault="00E50C6C" w:rsidP="00E50C6C">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E50C6C" w:rsidRPr="00E50C6C" w:rsidRDefault="00E50C6C" w:rsidP="00E50C6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E50C6C">
        <w:rPr>
          <w:rFonts w:ascii="Times New Roman" w:hAnsi="Times New Roman" w:cs="Times New Roman"/>
          <w:sz w:val="20"/>
          <w:szCs w:val="20"/>
          <w:lang w:eastAsia="ru-RU"/>
        </w:rPr>
        <w:t>Приложение № 1</w:t>
      </w:r>
    </w:p>
    <w:p w:rsidR="00E50C6C" w:rsidRPr="00E50C6C" w:rsidRDefault="00E50C6C" w:rsidP="00E50C6C">
      <w:pPr>
        <w:spacing w:after="0" w:line="240" w:lineRule="auto"/>
        <w:ind w:firstLine="5387"/>
        <w:rPr>
          <w:rFonts w:ascii="Times New Roman" w:hAnsi="Times New Roman" w:cs="Times New Roman"/>
          <w:sz w:val="20"/>
          <w:szCs w:val="20"/>
          <w:lang w:eastAsia="ru-RU"/>
        </w:rPr>
      </w:pPr>
      <w:r w:rsidRPr="00E50C6C">
        <w:rPr>
          <w:rFonts w:ascii="Times New Roman" w:hAnsi="Times New Roman" w:cs="Times New Roman"/>
          <w:sz w:val="20"/>
          <w:szCs w:val="20"/>
          <w:lang w:eastAsia="ru-RU"/>
        </w:rPr>
        <w:t>к  постановлению</w:t>
      </w:r>
    </w:p>
    <w:p w:rsidR="00E50C6C" w:rsidRPr="00E50C6C" w:rsidRDefault="00E50C6C" w:rsidP="00E50C6C">
      <w:pPr>
        <w:spacing w:after="0" w:line="240" w:lineRule="auto"/>
        <w:ind w:firstLine="5387"/>
        <w:rPr>
          <w:rFonts w:ascii="Times New Roman" w:hAnsi="Times New Roman" w:cs="Times New Roman"/>
          <w:sz w:val="20"/>
          <w:szCs w:val="20"/>
          <w:lang w:eastAsia="ru-RU"/>
        </w:rPr>
      </w:pPr>
      <w:r w:rsidRPr="00E50C6C">
        <w:rPr>
          <w:rFonts w:ascii="Times New Roman" w:hAnsi="Times New Roman" w:cs="Times New Roman"/>
          <w:sz w:val="20"/>
          <w:szCs w:val="20"/>
          <w:lang w:eastAsia="ru-RU"/>
        </w:rPr>
        <w:t xml:space="preserve">администрации </w:t>
      </w:r>
      <w:proofErr w:type="gramStart"/>
      <w:r w:rsidRPr="00E50C6C">
        <w:rPr>
          <w:rFonts w:ascii="Times New Roman" w:hAnsi="Times New Roman" w:cs="Times New Roman"/>
          <w:sz w:val="20"/>
          <w:szCs w:val="20"/>
          <w:lang w:eastAsia="ru-RU"/>
        </w:rPr>
        <w:t>сельского</w:t>
      </w:r>
      <w:proofErr w:type="gramEnd"/>
      <w:r w:rsidRPr="00E50C6C">
        <w:rPr>
          <w:rFonts w:ascii="Times New Roman" w:hAnsi="Times New Roman" w:cs="Times New Roman"/>
          <w:sz w:val="20"/>
          <w:szCs w:val="20"/>
          <w:lang w:eastAsia="ru-RU"/>
        </w:rPr>
        <w:t xml:space="preserve"> </w:t>
      </w:r>
    </w:p>
    <w:p w:rsidR="00E50C6C" w:rsidRPr="00E50C6C" w:rsidRDefault="00E50C6C" w:rsidP="00E50C6C">
      <w:pPr>
        <w:spacing w:after="0" w:line="240" w:lineRule="auto"/>
        <w:ind w:firstLine="5387"/>
        <w:rPr>
          <w:rFonts w:ascii="Times New Roman" w:hAnsi="Times New Roman" w:cs="Times New Roman"/>
          <w:sz w:val="20"/>
          <w:szCs w:val="20"/>
          <w:lang w:eastAsia="ru-RU"/>
        </w:rPr>
      </w:pPr>
      <w:r w:rsidRPr="00E50C6C">
        <w:rPr>
          <w:rFonts w:ascii="Times New Roman" w:hAnsi="Times New Roman" w:cs="Times New Roman"/>
          <w:sz w:val="20"/>
          <w:szCs w:val="20"/>
          <w:lang w:eastAsia="ru-RU"/>
        </w:rPr>
        <w:t>поселения Усть-Юган</w:t>
      </w:r>
    </w:p>
    <w:p w:rsidR="00E50C6C" w:rsidRPr="00E50C6C" w:rsidRDefault="00E50C6C" w:rsidP="00E50C6C">
      <w:pPr>
        <w:spacing w:after="0" w:line="240" w:lineRule="auto"/>
        <w:ind w:firstLine="5387"/>
        <w:rPr>
          <w:rFonts w:ascii="Times New Roman" w:hAnsi="Times New Roman" w:cs="Times New Roman"/>
          <w:sz w:val="20"/>
          <w:szCs w:val="20"/>
          <w:u w:val="single"/>
          <w:lang w:eastAsia="ru-RU"/>
        </w:rPr>
      </w:pPr>
      <w:r w:rsidRPr="00E50C6C">
        <w:rPr>
          <w:rFonts w:ascii="Times New Roman" w:hAnsi="Times New Roman" w:cs="Times New Roman"/>
          <w:sz w:val="20"/>
          <w:szCs w:val="20"/>
          <w:lang w:eastAsia="ru-RU"/>
        </w:rPr>
        <w:t xml:space="preserve">от </w:t>
      </w:r>
      <w:r w:rsidRPr="00E50C6C">
        <w:rPr>
          <w:rFonts w:ascii="Times New Roman" w:hAnsi="Times New Roman" w:cs="Times New Roman"/>
          <w:sz w:val="20"/>
          <w:szCs w:val="20"/>
          <w:u w:val="single"/>
          <w:lang w:eastAsia="ru-RU"/>
        </w:rPr>
        <w:t xml:space="preserve">29.04.2022   </w:t>
      </w:r>
      <w:r w:rsidRPr="00E50C6C">
        <w:rPr>
          <w:rFonts w:ascii="Times New Roman" w:hAnsi="Times New Roman" w:cs="Times New Roman"/>
          <w:sz w:val="20"/>
          <w:szCs w:val="20"/>
          <w:lang w:eastAsia="ru-RU"/>
        </w:rPr>
        <w:t xml:space="preserve">№ </w:t>
      </w:r>
      <w:r w:rsidRPr="00E50C6C">
        <w:rPr>
          <w:rFonts w:ascii="Times New Roman" w:hAnsi="Times New Roman" w:cs="Times New Roman"/>
          <w:sz w:val="20"/>
          <w:szCs w:val="20"/>
          <w:u w:val="single"/>
          <w:lang w:eastAsia="ru-RU"/>
        </w:rPr>
        <w:t xml:space="preserve">61-па-нпа    </w:t>
      </w:r>
    </w:p>
    <w:p w:rsidR="00E50C6C" w:rsidRPr="00E50C6C" w:rsidRDefault="00E50C6C" w:rsidP="00E50C6C">
      <w:pPr>
        <w:suppressAutoHyphens/>
        <w:spacing w:after="0" w:line="240" w:lineRule="auto"/>
        <w:ind w:firstLine="5812"/>
        <w:rPr>
          <w:rFonts w:ascii="Times New Roman" w:hAnsi="Times New Roman" w:cs="Times New Roman"/>
          <w:color w:val="000000"/>
          <w:sz w:val="20"/>
          <w:szCs w:val="20"/>
          <w:lang w:eastAsia="ru-RU"/>
        </w:rPr>
      </w:pPr>
    </w:p>
    <w:p w:rsidR="00E50C6C" w:rsidRPr="00E50C6C" w:rsidRDefault="00E50C6C" w:rsidP="00E50C6C">
      <w:pPr>
        <w:spacing w:after="0" w:line="240" w:lineRule="auto"/>
        <w:ind w:firstLine="5387"/>
        <w:rPr>
          <w:rFonts w:ascii="Times New Roman" w:hAnsi="Times New Roman" w:cs="Times New Roman"/>
          <w:sz w:val="20"/>
          <w:szCs w:val="20"/>
          <w:lang w:eastAsia="ru-RU"/>
        </w:rPr>
      </w:pPr>
      <w:r w:rsidRPr="00E50C6C">
        <w:rPr>
          <w:rFonts w:ascii="Times New Roman" w:hAnsi="Times New Roman" w:cs="Times New Roman"/>
          <w:sz w:val="20"/>
          <w:szCs w:val="20"/>
          <w:lang w:eastAsia="ru-RU"/>
        </w:rPr>
        <w:t>«Приложение № 2</w:t>
      </w:r>
    </w:p>
    <w:p w:rsidR="00E50C6C" w:rsidRPr="00E50C6C" w:rsidRDefault="00E50C6C" w:rsidP="00E50C6C">
      <w:pPr>
        <w:spacing w:after="0" w:line="240" w:lineRule="auto"/>
        <w:ind w:firstLine="5387"/>
        <w:rPr>
          <w:rFonts w:ascii="Times New Roman" w:hAnsi="Times New Roman" w:cs="Times New Roman"/>
          <w:sz w:val="20"/>
          <w:szCs w:val="20"/>
          <w:lang w:eastAsia="ru-RU"/>
        </w:rPr>
      </w:pPr>
      <w:r w:rsidRPr="00E50C6C">
        <w:rPr>
          <w:rFonts w:ascii="Times New Roman" w:hAnsi="Times New Roman" w:cs="Times New Roman"/>
          <w:sz w:val="20"/>
          <w:szCs w:val="20"/>
          <w:lang w:eastAsia="ru-RU"/>
        </w:rPr>
        <w:t>к постановлению администрации</w:t>
      </w:r>
    </w:p>
    <w:p w:rsidR="00E50C6C" w:rsidRPr="00E50C6C" w:rsidRDefault="00E50C6C" w:rsidP="00E50C6C">
      <w:pPr>
        <w:spacing w:after="0" w:line="240" w:lineRule="auto"/>
        <w:ind w:firstLine="5387"/>
        <w:rPr>
          <w:rFonts w:ascii="Times New Roman" w:hAnsi="Times New Roman" w:cs="Times New Roman"/>
          <w:sz w:val="20"/>
          <w:szCs w:val="20"/>
          <w:lang w:eastAsia="ru-RU"/>
        </w:rPr>
      </w:pPr>
      <w:r w:rsidRPr="00E50C6C">
        <w:rPr>
          <w:rFonts w:ascii="Times New Roman" w:hAnsi="Times New Roman" w:cs="Times New Roman"/>
          <w:sz w:val="20"/>
          <w:szCs w:val="20"/>
          <w:lang w:eastAsia="ru-RU"/>
        </w:rPr>
        <w:t>сельского поселения Усть-Юган</w:t>
      </w:r>
    </w:p>
    <w:p w:rsidR="00E50C6C" w:rsidRPr="00E50C6C" w:rsidRDefault="00E50C6C" w:rsidP="00E50C6C">
      <w:pPr>
        <w:spacing w:after="0" w:line="240" w:lineRule="auto"/>
        <w:ind w:firstLine="5387"/>
        <w:rPr>
          <w:rFonts w:ascii="Times New Roman" w:hAnsi="Times New Roman" w:cs="Times New Roman"/>
          <w:sz w:val="20"/>
          <w:szCs w:val="20"/>
          <w:lang w:eastAsia="ru-RU"/>
        </w:rPr>
      </w:pPr>
      <w:r w:rsidRPr="00E50C6C">
        <w:rPr>
          <w:rFonts w:ascii="Times New Roman" w:hAnsi="Times New Roman" w:cs="Times New Roman"/>
          <w:sz w:val="20"/>
          <w:szCs w:val="20"/>
          <w:lang w:eastAsia="ru-RU"/>
        </w:rPr>
        <w:t xml:space="preserve">от  31.07.2017 № 107-па </w:t>
      </w:r>
    </w:p>
    <w:p w:rsidR="00E50C6C" w:rsidRPr="00E50C6C" w:rsidRDefault="00E50C6C" w:rsidP="00E50C6C">
      <w:pPr>
        <w:suppressAutoHyphens/>
        <w:spacing w:after="0" w:line="240" w:lineRule="auto"/>
        <w:ind w:firstLine="5670"/>
        <w:rPr>
          <w:rFonts w:ascii="Times New Roman" w:hAnsi="Times New Roman" w:cs="Times New Roman"/>
          <w:color w:val="000000"/>
          <w:sz w:val="20"/>
          <w:szCs w:val="20"/>
          <w:lang w:eastAsia="ru-RU"/>
        </w:rPr>
      </w:pPr>
    </w:p>
    <w:p w:rsidR="00E50C6C" w:rsidRPr="00E50C6C" w:rsidRDefault="00E50C6C" w:rsidP="00E50C6C">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РАЗМЕРЫ</w:t>
      </w:r>
    </w:p>
    <w:p w:rsidR="00E50C6C" w:rsidRPr="00E50C6C" w:rsidRDefault="00E50C6C" w:rsidP="00E50C6C">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должностных окладов работников муниципального казенного учреждения «Административно-хозяйственная служба сельского поселения Усть-Юган»</w:t>
      </w:r>
    </w:p>
    <w:p w:rsidR="00E50C6C" w:rsidRPr="00E50C6C" w:rsidRDefault="00E50C6C" w:rsidP="00E50C6C">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tbl>
      <w:tblPr>
        <w:tblW w:w="97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82"/>
        <w:gridCol w:w="2699"/>
        <w:gridCol w:w="18"/>
        <w:gridCol w:w="4236"/>
        <w:gridCol w:w="1985"/>
      </w:tblGrid>
      <w:tr w:rsidR="00E50C6C" w:rsidRPr="00E50C6C" w:rsidTr="00E50C6C">
        <w:trPr>
          <w:trHeight w:val="247"/>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w:t>
            </w:r>
          </w:p>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proofErr w:type="gramStart"/>
            <w:r w:rsidRPr="00E50C6C">
              <w:rPr>
                <w:rFonts w:ascii="Times New Roman" w:hAnsi="Times New Roman" w:cs="Times New Roman"/>
                <w:color w:val="000000"/>
                <w:sz w:val="20"/>
                <w:szCs w:val="20"/>
                <w:lang w:eastAsia="ru-RU"/>
              </w:rPr>
              <w:t>п</w:t>
            </w:r>
            <w:proofErr w:type="gramEnd"/>
            <w:r w:rsidRPr="00E50C6C">
              <w:rPr>
                <w:rFonts w:ascii="Times New Roman" w:hAnsi="Times New Roman" w:cs="Times New Roman"/>
                <w:color w:val="000000"/>
                <w:sz w:val="20"/>
                <w:szCs w:val="20"/>
                <w:lang w:eastAsia="ru-RU"/>
              </w:rPr>
              <w:t>/п</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Квалификационный уровень</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Наименование</w:t>
            </w:r>
          </w:p>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должностей</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Должностные оклады,</w:t>
            </w:r>
          </w:p>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(руб.)</w:t>
            </w:r>
          </w:p>
        </w:tc>
      </w:tr>
      <w:tr w:rsidR="00E50C6C" w:rsidRPr="00E50C6C" w:rsidTr="00E50C6C">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w:t>
            </w:r>
          </w:p>
        </w:tc>
        <w:tc>
          <w:tcPr>
            <w:tcW w:w="893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Профессиональные квалификационные группы общеотраслевых должностей специалистов и служащих</w:t>
            </w:r>
          </w:p>
        </w:tc>
      </w:tr>
      <w:tr w:rsidR="00E50C6C" w:rsidRPr="00E50C6C" w:rsidTr="00E50C6C">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1.1.</w:t>
            </w:r>
          </w:p>
        </w:tc>
        <w:tc>
          <w:tcPr>
            <w:tcW w:w="893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Профессиональная квалификационная группа</w:t>
            </w:r>
          </w:p>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«Общеотраслевые должности служащих первого уровня»</w:t>
            </w:r>
          </w:p>
        </w:tc>
      </w:tr>
      <w:tr w:rsidR="00E50C6C" w:rsidRPr="00E50C6C" w:rsidTr="00E50C6C">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1.1.1.</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 квалификационный уровень</w:t>
            </w:r>
          </w:p>
        </w:tc>
        <w:tc>
          <w:tcPr>
            <w:tcW w:w="4235"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Делопроизводитель</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5323</w:t>
            </w:r>
          </w:p>
        </w:tc>
      </w:tr>
      <w:tr w:rsidR="00E50C6C" w:rsidRPr="00E50C6C" w:rsidTr="00E50C6C">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1.2.</w:t>
            </w:r>
          </w:p>
        </w:tc>
        <w:tc>
          <w:tcPr>
            <w:tcW w:w="893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Профессиональная квалификационная группа</w:t>
            </w:r>
          </w:p>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«Общеотраслевые должности служащих второго уровня»</w:t>
            </w:r>
          </w:p>
        </w:tc>
      </w:tr>
      <w:tr w:rsidR="00E50C6C" w:rsidRPr="00E50C6C" w:rsidTr="00E50C6C">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1.2.1.</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 квалификационный уровень</w:t>
            </w:r>
          </w:p>
        </w:tc>
        <w:tc>
          <w:tcPr>
            <w:tcW w:w="4235"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Секретарь руководителя; специалист адресно-справочной работы; специалист по работе с молодежью</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5449</w:t>
            </w:r>
          </w:p>
        </w:tc>
      </w:tr>
      <w:tr w:rsidR="00E50C6C" w:rsidRPr="00E50C6C" w:rsidTr="00E50C6C">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1.2.2.</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4 квалификационный уровень</w:t>
            </w:r>
          </w:p>
        </w:tc>
        <w:tc>
          <w:tcPr>
            <w:tcW w:w="4235"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Механик</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5704</w:t>
            </w:r>
          </w:p>
        </w:tc>
      </w:tr>
      <w:tr w:rsidR="00E50C6C" w:rsidRPr="00E50C6C" w:rsidTr="00E50C6C">
        <w:trPr>
          <w:trHeight w:val="611"/>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1.3.</w:t>
            </w:r>
          </w:p>
        </w:tc>
        <w:tc>
          <w:tcPr>
            <w:tcW w:w="893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Профессиональная квалификационная группа</w:t>
            </w:r>
          </w:p>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«Общеотраслевые должности служащих третьего уровня»</w:t>
            </w:r>
          </w:p>
        </w:tc>
      </w:tr>
      <w:tr w:rsidR="00E50C6C" w:rsidRPr="00E50C6C" w:rsidTr="00E50C6C">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1.3.1.</w:t>
            </w:r>
          </w:p>
        </w:tc>
        <w:tc>
          <w:tcPr>
            <w:tcW w:w="2698"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 квалификационный уровень</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Экономист</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5830</w:t>
            </w:r>
          </w:p>
        </w:tc>
      </w:tr>
    </w:tbl>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p>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Должности работников, не отнесенных</w:t>
      </w:r>
    </w:p>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к профессиональным квалификационным группам</w:t>
      </w:r>
    </w:p>
    <w:p w:rsidR="00E50C6C" w:rsidRPr="00E50C6C" w:rsidRDefault="00E50C6C" w:rsidP="00E50C6C">
      <w:pPr>
        <w:suppressAutoHyphens/>
        <w:spacing w:after="0" w:line="240" w:lineRule="auto"/>
        <w:jc w:val="both"/>
        <w:rPr>
          <w:rFonts w:ascii="Times New Roman" w:hAnsi="Times New Roman" w:cs="Times New Roman"/>
          <w:color w:val="000000"/>
          <w:sz w:val="20"/>
          <w:szCs w:val="20"/>
          <w:lang w:eastAsia="ru-RU"/>
        </w:rPr>
      </w:pPr>
    </w:p>
    <w:tbl>
      <w:tblPr>
        <w:tblW w:w="97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9"/>
        <w:gridCol w:w="6053"/>
        <w:gridCol w:w="2488"/>
      </w:tblGrid>
      <w:tr w:rsidR="00E50C6C" w:rsidRPr="00E50C6C" w:rsidTr="00E50C6C">
        <w:trPr>
          <w:trHeight w:val="321"/>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 xml:space="preserve">№ </w:t>
            </w:r>
          </w:p>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proofErr w:type="gramStart"/>
            <w:r w:rsidRPr="00E50C6C">
              <w:rPr>
                <w:rFonts w:ascii="Times New Roman" w:hAnsi="Times New Roman" w:cs="Times New Roman"/>
                <w:color w:val="000000"/>
                <w:sz w:val="20"/>
                <w:szCs w:val="20"/>
                <w:lang w:eastAsia="ru-RU"/>
              </w:rPr>
              <w:t>п</w:t>
            </w:r>
            <w:proofErr w:type="gramEnd"/>
            <w:r w:rsidRPr="00E50C6C">
              <w:rPr>
                <w:rFonts w:ascii="Times New Roman" w:hAnsi="Times New Roman" w:cs="Times New Roman"/>
                <w:color w:val="000000"/>
                <w:sz w:val="20"/>
                <w:szCs w:val="20"/>
                <w:lang w:eastAsia="ru-RU"/>
              </w:rPr>
              <w:t>/п</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Наименование должностей</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Должностной оклад</w:t>
            </w:r>
          </w:p>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(руб.)</w:t>
            </w:r>
          </w:p>
        </w:tc>
      </w:tr>
      <w:tr w:rsidR="00E50C6C" w:rsidRPr="00E50C6C" w:rsidTr="00E50C6C">
        <w:trPr>
          <w:trHeight w:val="321"/>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ind w:left="41" w:firstLine="16"/>
              <w:rPr>
                <w:rFonts w:ascii="Times New Roman" w:hAnsi="Times New Roman" w:cs="Times New Roman"/>
                <w:sz w:val="20"/>
                <w:szCs w:val="20"/>
                <w:lang w:eastAsia="ru-RU"/>
              </w:rPr>
            </w:pPr>
            <w:r w:rsidRPr="00E50C6C">
              <w:rPr>
                <w:rFonts w:ascii="Times New Roman" w:hAnsi="Times New Roman" w:cs="Times New Roman"/>
                <w:sz w:val="20"/>
                <w:szCs w:val="20"/>
                <w:lang w:eastAsia="ru-RU"/>
              </w:rPr>
              <w:t>Специалист по имуществу</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sz w:val="20"/>
                <w:szCs w:val="20"/>
                <w:lang w:eastAsia="ru-RU"/>
              </w:rPr>
            </w:pPr>
            <w:r w:rsidRPr="00E50C6C">
              <w:rPr>
                <w:rFonts w:ascii="Times New Roman" w:hAnsi="Times New Roman" w:cs="Times New Roman"/>
                <w:color w:val="000000"/>
                <w:sz w:val="20"/>
                <w:szCs w:val="20"/>
                <w:lang w:eastAsia="ru-RU"/>
              </w:rPr>
              <w:t>5830</w:t>
            </w:r>
          </w:p>
        </w:tc>
      </w:tr>
      <w:tr w:rsidR="00E50C6C" w:rsidRPr="00E50C6C" w:rsidTr="00E50C6C">
        <w:trPr>
          <w:trHeight w:val="321"/>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2.</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ind w:left="41" w:firstLine="16"/>
              <w:rPr>
                <w:rFonts w:ascii="Times New Roman" w:hAnsi="Times New Roman" w:cs="Times New Roman"/>
                <w:sz w:val="20"/>
                <w:szCs w:val="20"/>
                <w:lang w:eastAsia="ru-RU"/>
              </w:rPr>
            </w:pPr>
            <w:r w:rsidRPr="00E50C6C">
              <w:rPr>
                <w:rFonts w:ascii="Times New Roman" w:hAnsi="Times New Roman" w:cs="Times New Roman"/>
                <w:sz w:val="20"/>
                <w:szCs w:val="20"/>
                <w:lang w:eastAsia="ru-RU"/>
              </w:rPr>
              <w:t>Специалист по комплексной безопасности</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sz w:val="20"/>
                <w:szCs w:val="20"/>
                <w:lang w:eastAsia="ru-RU"/>
              </w:rPr>
            </w:pPr>
            <w:r w:rsidRPr="00E50C6C">
              <w:rPr>
                <w:rFonts w:ascii="Times New Roman" w:hAnsi="Times New Roman" w:cs="Times New Roman"/>
                <w:color w:val="000000"/>
                <w:sz w:val="20"/>
                <w:szCs w:val="20"/>
                <w:lang w:eastAsia="ru-RU"/>
              </w:rPr>
              <w:t>5830</w:t>
            </w:r>
          </w:p>
        </w:tc>
      </w:tr>
      <w:tr w:rsidR="00E50C6C" w:rsidRPr="00E50C6C" w:rsidTr="00E50C6C">
        <w:trPr>
          <w:trHeight w:val="306"/>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3.</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Начальник службы</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6335</w:t>
            </w:r>
          </w:p>
        </w:tc>
      </w:tr>
      <w:tr w:rsidR="00E50C6C" w:rsidRPr="00E50C6C" w:rsidTr="00E50C6C">
        <w:trPr>
          <w:trHeight w:val="306"/>
        </w:trPr>
        <w:tc>
          <w:tcPr>
            <w:tcW w:w="1179"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4.</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Директор</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8236</w:t>
            </w:r>
          </w:p>
        </w:tc>
      </w:tr>
    </w:tbl>
    <w:p w:rsidR="00E50C6C" w:rsidRPr="00E50C6C" w:rsidRDefault="00E50C6C" w:rsidP="00E50C6C">
      <w:pPr>
        <w:spacing w:after="0" w:line="240" w:lineRule="auto"/>
        <w:jc w:val="right"/>
        <w:rPr>
          <w:rFonts w:ascii="Times New Roman" w:hAnsi="Times New Roman" w:cs="Times New Roman"/>
          <w:sz w:val="20"/>
          <w:szCs w:val="20"/>
          <w:lang w:eastAsia="ru-RU"/>
        </w:rPr>
      </w:pPr>
    </w:p>
    <w:p w:rsidR="00E50C6C" w:rsidRPr="00E50C6C" w:rsidRDefault="00E50C6C" w:rsidP="00E50C6C">
      <w:pPr>
        <w:spacing w:after="0" w:line="240" w:lineRule="auto"/>
        <w:ind w:left="5529"/>
        <w:rPr>
          <w:rFonts w:ascii="Times New Roman" w:hAnsi="Times New Roman" w:cs="Times New Roman"/>
          <w:sz w:val="20"/>
          <w:szCs w:val="20"/>
          <w:lang w:eastAsia="ru-RU"/>
        </w:rPr>
      </w:pPr>
      <w:r w:rsidRPr="00E50C6C">
        <w:rPr>
          <w:rFonts w:ascii="Times New Roman" w:hAnsi="Times New Roman" w:cs="Times New Roman"/>
          <w:sz w:val="20"/>
          <w:szCs w:val="20"/>
          <w:lang w:eastAsia="ru-RU"/>
        </w:rPr>
        <w:t>Приложение № 2</w:t>
      </w:r>
    </w:p>
    <w:p w:rsidR="00E50C6C" w:rsidRPr="00E50C6C" w:rsidRDefault="00E50C6C" w:rsidP="00E50C6C">
      <w:pPr>
        <w:spacing w:after="0" w:line="240" w:lineRule="auto"/>
        <w:ind w:firstLine="5529"/>
        <w:rPr>
          <w:rFonts w:ascii="Times New Roman" w:hAnsi="Times New Roman" w:cs="Times New Roman"/>
          <w:sz w:val="20"/>
          <w:szCs w:val="20"/>
          <w:lang w:eastAsia="ru-RU"/>
        </w:rPr>
      </w:pPr>
      <w:r w:rsidRPr="00E50C6C">
        <w:rPr>
          <w:rFonts w:ascii="Times New Roman" w:hAnsi="Times New Roman" w:cs="Times New Roman"/>
          <w:sz w:val="20"/>
          <w:szCs w:val="20"/>
          <w:lang w:eastAsia="ru-RU"/>
        </w:rPr>
        <w:t>к  постановлению</w:t>
      </w:r>
    </w:p>
    <w:p w:rsidR="00E50C6C" w:rsidRPr="00E50C6C" w:rsidRDefault="00E50C6C" w:rsidP="00E50C6C">
      <w:pPr>
        <w:spacing w:after="0" w:line="240" w:lineRule="auto"/>
        <w:ind w:firstLine="5529"/>
        <w:rPr>
          <w:rFonts w:ascii="Times New Roman" w:hAnsi="Times New Roman" w:cs="Times New Roman"/>
          <w:sz w:val="20"/>
          <w:szCs w:val="20"/>
          <w:lang w:eastAsia="ru-RU"/>
        </w:rPr>
      </w:pPr>
      <w:r w:rsidRPr="00E50C6C">
        <w:rPr>
          <w:rFonts w:ascii="Times New Roman" w:hAnsi="Times New Roman" w:cs="Times New Roman"/>
          <w:sz w:val="20"/>
          <w:szCs w:val="20"/>
          <w:lang w:eastAsia="ru-RU"/>
        </w:rPr>
        <w:t xml:space="preserve">администрации </w:t>
      </w:r>
      <w:proofErr w:type="gramStart"/>
      <w:r w:rsidRPr="00E50C6C">
        <w:rPr>
          <w:rFonts w:ascii="Times New Roman" w:hAnsi="Times New Roman" w:cs="Times New Roman"/>
          <w:sz w:val="20"/>
          <w:szCs w:val="20"/>
          <w:lang w:eastAsia="ru-RU"/>
        </w:rPr>
        <w:t>сельского</w:t>
      </w:r>
      <w:proofErr w:type="gramEnd"/>
    </w:p>
    <w:p w:rsidR="00E50C6C" w:rsidRPr="00E50C6C" w:rsidRDefault="00E50C6C" w:rsidP="00E50C6C">
      <w:pPr>
        <w:spacing w:after="0" w:line="240" w:lineRule="auto"/>
        <w:ind w:firstLine="5529"/>
        <w:rPr>
          <w:rFonts w:ascii="Times New Roman" w:hAnsi="Times New Roman" w:cs="Times New Roman"/>
          <w:sz w:val="20"/>
          <w:szCs w:val="20"/>
          <w:lang w:eastAsia="ru-RU"/>
        </w:rPr>
      </w:pPr>
      <w:r w:rsidRPr="00E50C6C">
        <w:rPr>
          <w:rFonts w:ascii="Times New Roman" w:hAnsi="Times New Roman" w:cs="Times New Roman"/>
          <w:sz w:val="20"/>
          <w:szCs w:val="20"/>
          <w:lang w:eastAsia="ru-RU"/>
        </w:rPr>
        <w:t>поселения Усть-Юган</w:t>
      </w:r>
    </w:p>
    <w:p w:rsidR="00E50C6C" w:rsidRPr="00E50C6C" w:rsidRDefault="00E50C6C" w:rsidP="00E50C6C">
      <w:pPr>
        <w:spacing w:after="0" w:line="240" w:lineRule="auto"/>
        <w:ind w:firstLine="5387"/>
        <w:rPr>
          <w:rFonts w:ascii="Times New Roman" w:hAnsi="Times New Roman" w:cs="Times New Roman"/>
          <w:sz w:val="20"/>
          <w:szCs w:val="20"/>
          <w:u w:val="single"/>
          <w:lang w:eastAsia="ru-RU"/>
        </w:rPr>
      </w:pPr>
      <w:r w:rsidRPr="00E50C6C">
        <w:rPr>
          <w:rFonts w:ascii="Times New Roman" w:hAnsi="Times New Roman" w:cs="Times New Roman"/>
          <w:sz w:val="20"/>
          <w:szCs w:val="20"/>
          <w:lang w:eastAsia="ru-RU"/>
        </w:rPr>
        <w:t xml:space="preserve">  от  </w:t>
      </w:r>
      <w:r w:rsidRPr="00E50C6C">
        <w:rPr>
          <w:rFonts w:ascii="Times New Roman" w:hAnsi="Times New Roman" w:cs="Times New Roman"/>
          <w:sz w:val="20"/>
          <w:szCs w:val="20"/>
          <w:u w:val="single"/>
          <w:lang w:eastAsia="ru-RU"/>
        </w:rPr>
        <w:t xml:space="preserve">29.04.2022 </w:t>
      </w:r>
      <w:r w:rsidRPr="00E50C6C">
        <w:rPr>
          <w:rFonts w:ascii="Times New Roman" w:hAnsi="Times New Roman" w:cs="Times New Roman"/>
          <w:sz w:val="20"/>
          <w:szCs w:val="20"/>
          <w:lang w:eastAsia="ru-RU"/>
        </w:rPr>
        <w:t xml:space="preserve"> №  </w:t>
      </w:r>
      <w:r w:rsidRPr="00E50C6C">
        <w:rPr>
          <w:rFonts w:ascii="Times New Roman" w:hAnsi="Times New Roman" w:cs="Times New Roman"/>
          <w:sz w:val="20"/>
          <w:szCs w:val="20"/>
          <w:u w:val="single"/>
          <w:lang w:eastAsia="ru-RU"/>
        </w:rPr>
        <w:t>61-па-нпа</w:t>
      </w:r>
    </w:p>
    <w:p w:rsidR="00E50C6C" w:rsidRPr="00E50C6C" w:rsidRDefault="00E50C6C" w:rsidP="00E50C6C">
      <w:pPr>
        <w:spacing w:after="0" w:line="240" w:lineRule="auto"/>
        <w:ind w:firstLine="5529"/>
        <w:rPr>
          <w:rFonts w:ascii="Times New Roman" w:hAnsi="Times New Roman" w:cs="Times New Roman"/>
          <w:sz w:val="20"/>
          <w:szCs w:val="20"/>
          <w:u w:val="single"/>
          <w:lang w:eastAsia="ru-RU"/>
        </w:rPr>
      </w:pPr>
      <w:r w:rsidRPr="00E50C6C">
        <w:rPr>
          <w:rFonts w:ascii="Times New Roman" w:hAnsi="Times New Roman" w:cs="Times New Roman"/>
          <w:sz w:val="20"/>
          <w:szCs w:val="20"/>
          <w:lang w:eastAsia="ru-RU"/>
        </w:rPr>
        <w:t xml:space="preserve"> </w:t>
      </w:r>
    </w:p>
    <w:p w:rsidR="00E50C6C" w:rsidRPr="00E50C6C" w:rsidRDefault="00E50C6C" w:rsidP="00E50C6C">
      <w:pPr>
        <w:spacing w:after="0" w:line="240" w:lineRule="auto"/>
        <w:ind w:firstLine="5529"/>
        <w:rPr>
          <w:rFonts w:ascii="Times New Roman" w:hAnsi="Times New Roman" w:cs="Times New Roman"/>
          <w:sz w:val="20"/>
          <w:szCs w:val="20"/>
          <w:lang w:eastAsia="ru-RU"/>
        </w:rPr>
      </w:pPr>
      <w:r w:rsidRPr="00E50C6C">
        <w:rPr>
          <w:rFonts w:ascii="Times New Roman" w:hAnsi="Times New Roman" w:cs="Times New Roman"/>
          <w:color w:val="000000"/>
          <w:sz w:val="20"/>
          <w:szCs w:val="20"/>
          <w:lang w:eastAsia="ru-RU"/>
        </w:rPr>
        <w:t>«</w:t>
      </w:r>
      <w:r w:rsidRPr="00E50C6C">
        <w:rPr>
          <w:rFonts w:ascii="Times New Roman" w:hAnsi="Times New Roman" w:cs="Times New Roman"/>
          <w:sz w:val="20"/>
          <w:szCs w:val="20"/>
          <w:lang w:eastAsia="ru-RU"/>
        </w:rPr>
        <w:t>Приложение № 6</w:t>
      </w:r>
    </w:p>
    <w:p w:rsidR="00E50C6C" w:rsidRPr="00E50C6C" w:rsidRDefault="00E50C6C" w:rsidP="00E50C6C">
      <w:pPr>
        <w:spacing w:after="0" w:line="240" w:lineRule="auto"/>
        <w:ind w:firstLine="5529"/>
        <w:rPr>
          <w:rFonts w:ascii="Times New Roman" w:hAnsi="Times New Roman" w:cs="Times New Roman"/>
          <w:sz w:val="20"/>
          <w:szCs w:val="20"/>
          <w:lang w:eastAsia="ru-RU"/>
        </w:rPr>
      </w:pPr>
      <w:r w:rsidRPr="00E50C6C">
        <w:rPr>
          <w:rFonts w:ascii="Times New Roman" w:hAnsi="Times New Roman" w:cs="Times New Roman"/>
          <w:sz w:val="20"/>
          <w:szCs w:val="20"/>
          <w:lang w:eastAsia="ru-RU"/>
        </w:rPr>
        <w:t>к постановлению администрации</w:t>
      </w:r>
    </w:p>
    <w:p w:rsidR="00E50C6C" w:rsidRPr="00E50C6C" w:rsidRDefault="00E50C6C" w:rsidP="00E50C6C">
      <w:pPr>
        <w:spacing w:after="0" w:line="240" w:lineRule="auto"/>
        <w:ind w:firstLine="5529"/>
        <w:rPr>
          <w:rFonts w:ascii="Times New Roman" w:hAnsi="Times New Roman" w:cs="Times New Roman"/>
          <w:sz w:val="20"/>
          <w:szCs w:val="20"/>
          <w:lang w:eastAsia="ru-RU"/>
        </w:rPr>
      </w:pPr>
      <w:r w:rsidRPr="00E50C6C">
        <w:rPr>
          <w:rFonts w:ascii="Times New Roman" w:hAnsi="Times New Roman" w:cs="Times New Roman"/>
          <w:sz w:val="20"/>
          <w:szCs w:val="20"/>
          <w:lang w:eastAsia="ru-RU"/>
        </w:rPr>
        <w:t>сельского поселения Усть-Юган</w:t>
      </w:r>
    </w:p>
    <w:p w:rsidR="00E50C6C" w:rsidRPr="00E50C6C" w:rsidRDefault="00E50C6C" w:rsidP="00E50C6C">
      <w:pPr>
        <w:spacing w:after="0" w:line="240" w:lineRule="auto"/>
        <w:ind w:firstLine="5387"/>
        <w:rPr>
          <w:rFonts w:ascii="Times New Roman" w:hAnsi="Times New Roman" w:cs="Times New Roman"/>
          <w:sz w:val="20"/>
          <w:szCs w:val="20"/>
          <w:lang w:eastAsia="ru-RU"/>
        </w:rPr>
      </w:pPr>
      <w:r w:rsidRPr="00E50C6C">
        <w:rPr>
          <w:rFonts w:ascii="Times New Roman" w:hAnsi="Times New Roman" w:cs="Times New Roman"/>
          <w:sz w:val="20"/>
          <w:szCs w:val="20"/>
          <w:lang w:eastAsia="ru-RU"/>
        </w:rPr>
        <w:t xml:space="preserve">  от  31.07.2017 № 107-па </w:t>
      </w:r>
    </w:p>
    <w:p w:rsidR="00E50C6C" w:rsidRPr="00E50C6C" w:rsidRDefault="00E50C6C" w:rsidP="00E50C6C">
      <w:pPr>
        <w:suppressAutoHyphens/>
        <w:spacing w:after="0" w:line="240" w:lineRule="auto"/>
        <w:ind w:firstLine="5812"/>
        <w:rPr>
          <w:rFonts w:ascii="Times New Roman" w:hAnsi="Times New Roman" w:cs="Times New Roman"/>
          <w:color w:val="000000"/>
          <w:sz w:val="20"/>
          <w:szCs w:val="20"/>
          <w:lang w:eastAsia="ru-RU"/>
        </w:rPr>
      </w:pPr>
    </w:p>
    <w:p w:rsidR="00E50C6C" w:rsidRPr="00E50C6C" w:rsidRDefault="00E50C6C" w:rsidP="00E50C6C">
      <w:pPr>
        <w:suppressAutoHyphens/>
        <w:spacing w:after="0" w:line="240" w:lineRule="auto"/>
        <w:jc w:val="both"/>
        <w:rPr>
          <w:rFonts w:ascii="Times New Roman" w:hAnsi="Times New Roman" w:cs="Times New Roman"/>
          <w:color w:val="000000"/>
          <w:sz w:val="20"/>
          <w:szCs w:val="20"/>
          <w:lang w:eastAsia="ru-RU"/>
        </w:rPr>
      </w:pPr>
    </w:p>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РАЗМЕРЫ</w:t>
      </w:r>
    </w:p>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должностных окладов рабочих муниципального казенного учреждения</w:t>
      </w:r>
    </w:p>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«Административно-хозяйственная служба сельского поселения Усть-Юган»</w:t>
      </w:r>
    </w:p>
    <w:p w:rsidR="00E50C6C" w:rsidRPr="00E50C6C" w:rsidRDefault="00E50C6C" w:rsidP="00E50C6C">
      <w:pPr>
        <w:suppressAutoHyphens/>
        <w:spacing w:after="0" w:line="240" w:lineRule="auto"/>
        <w:jc w:val="both"/>
        <w:rPr>
          <w:rFonts w:ascii="Times New Roman" w:hAnsi="Times New Roman" w:cs="Times New Roman"/>
          <w:color w:val="000000"/>
          <w:sz w:val="20"/>
          <w:szCs w:val="20"/>
          <w:lang w:eastAsia="ru-RU"/>
        </w:rPr>
      </w:pP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45"/>
        <w:gridCol w:w="2649"/>
        <w:gridCol w:w="14"/>
        <w:gridCol w:w="4572"/>
        <w:gridCol w:w="1768"/>
      </w:tblGrid>
      <w:tr w:rsidR="00E50C6C" w:rsidRPr="00E50C6C" w:rsidTr="00E50C6C">
        <w:trPr>
          <w:trHeight w:val="807"/>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w:t>
            </w:r>
          </w:p>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proofErr w:type="gramStart"/>
            <w:r w:rsidRPr="00E50C6C">
              <w:rPr>
                <w:rFonts w:ascii="Times New Roman" w:hAnsi="Times New Roman" w:cs="Times New Roman"/>
                <w:color w:val="000000"/>
                <w:sz w:val="20"/>
                <w:szCs w:val="20"/>
                <w:lang w:eastAsia="ru-RU"/>
              </w:rPr>
              <w:t>п</w:t>
            </w:r>
            <w:proofErr w:type="gramEnd"/>
            <w:r w:rsidRPr="00E50C6C">
              <w:rPr>
                <w:rFonts w:ascii="Times New Roman" w:hAnsi="Times New Roman" w:cs="Times New Roman"/>
                <w:color w:val="000000"/>
                <w:sz w:val="20"/>
                <w:szCs w:val="20"/>
                <w:lang w:eastAsia="ru-RU"/>
              </w:rPr>
              <w:t>/п</w:t>
            </w:r>
          </w:p>
        </w:tc>
        <w:tc>
          <w:tcPr>
            <w:tcW w:w="2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Квалификационный</w:t>
            </w:r>
          </w:p>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уровень</w:t>
            </w:r>
          </w:p>
        </w:tc>
        <w:tc>
          <w:tcPr>
            <w:tcW w:w="4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Наименование должностей</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Должностной оклад</w:t>
            </w:r>
          </w:p>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(руб.)</w:t>
            </w:r>
          </w:p>
        </w:tc>
      </w:tr>
      <w:tr w:rsidR="00E50C6C" w:rsidRPr="00E50C6C" w:rsidTr="00E50C6C">
        <w:tc>
          <w:tcPr>
            <w:tcW w:w="645"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lastRenderedPageBreak/>
              <w:t>1.</w:t>
            </w:r>
          </w:p>
        </w:tc>
        <w:tc>
          <w:tcPr>
            <w:tcW w:w="89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uppressAutoHyphens/>
              <w:spacing w:after="0" w:line="240" w:lineRule="auto"/>
              <w:ind w:left="116"/>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Профессиональная квалификационная группа</w:t>
            </w:r>
          </w:p>
          <w:p w:rsidR="00E50C6C" w:rsidRPr="00E50C6C" w:rsidRDefault="00E50C6C" w:rsidP="00E50C6C">
            <w:pPr>
              <w:suppressAutoHyphens/>
              <w:spacing w:after="0" w:line="240" w:lineRule="auto"/>
              <w:ind w:left="116"/>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«Общеотраслевые профессии рабочих первого уровня»</w:t>
            </w:r>
          </w:p>
        </w:tc>
      </w:tr>
      <w:tr w:rsidR="00E50C6C" w:rsidRPr="00E50C6C" w:rsidTr="00E50C6C">
        <w:tc>
          <w:tcPr>
            <w:tcW w:w="645"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1.1.</w:t>
            </w:r>
          </w:p>
        </w:tc>
        <w:tc>
          <w:tcPr>
            <w:tcW w:w="26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uppressAutoHyphens/>
              <w:spacing w:after="0" w:line="240" w:lineRule="auto"/>
              <w:ind w:left="116"/>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 квалификационный уровень</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rsidR="00E50C6C" w:rsidRPr="00E50C6C" w:rsidRDefault="00E50C6C" w:rsidP="00E50C6C">
            <w:pPr>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Дворник; рабочий по благоустройству; рабочий ритуальных услуг; сторож; уборщик служебных помещений</w:t>
            </w:r>
          </w:p>
          <w:p w:rsidR="00E50C6C" w:rsidRPr="00E50C6C" w:rsidRDefault="00E50C6C" w:rsidP="00E50C6C">
            <w:pPr>
              <w:suppressAutoHyphens/>
              <w:spacing w:after="0" w:line="240" w:lineRule="auto"/>
              <w:rPr>
                <w:rFonts w:ascii="Times New Roman" w:hAnsi="Times New Roman" w:cs="Times New Roman"/>
                <w:color w:val="000000"/>
                <w:sz w:val="20"/>
                <w:szCs w:val="20"/>
                <w:lang w:eastAsia="ru-RU"/>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5188</w:t>
            </w:r>
          </w:p>
        </w:tc>
      </w:tr>
      <w:tr w:rsidR="00E50C6C" w:rsidRPr="00E50C6C" w:rsidTr="00E50C6C">
        <w:tc>
          <w:tcPr>
            <w:tcW w:w="645"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2.</w:t>
            </w:r>
          </w:p>
        </w:tc>
        <w:tc>
          <w:tcPr>
            <w:tcW w:w="89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uppressAutoHyphens/>
              <w:spacing w:after="0" w:line="240" w:lineRule="auto"/>
              <w:ind w:left="116"/>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Профессиональная квалификационная группа</w:t>
            </w:r>
          </w:p>
          <w:p w:rsidR="00E50C6C" w:rsidRPr="00E50C6C" w:rsidRDefault="00E50C6C" w:rsidP="00E50C6C">
            <w:pPr>
              <w:suppressAutoHyphens/>
              <w:spacing w:after="0" w:line="240" w:lineRule="auto"/>
              <w:ind w:left="116"/>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«Общеотраслевые профессии рабочих второго уровня»</w:t>
            </w:r>
          </w:p>
        </w:tc>
      </w:tr>
      <w:tr w:rsidR="00E50C6C" w:rsidRPr="00E50C6C" w:rsidTr="00E50C6C">
        <w:tc>
          <w:tcPr>
            <w:tcW w:w="645"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2.1.</w:t>
            </w:r>
          </w:p>
        </w:tc>
        <w:tc>
          <w:tcPr>
            <w:tcW w:w="26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uppressAutoHyphens/>
              <w:spacing w:after="0" w:line="240" w:lineRule="auto"/>
              <w:ind w:left="116"/>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1 квалификационный уровень</w:t>
            </w:r>
          </w:p>
        </w:tc>
        <w:tc>
          <w:tcPr>
            <w:tcW w:w="4569" w:type="dxa"/>
            <w:tcBorders>
              <w:top w:val="single" w:sz="4" w:space="0" w:color="auto"/>
              <w:left w:val="single" w:sz="4" w:space="0" w:color="auto"/>
              <w:bottom w:val="single" w:sz="4" w:space="0" w:color="auto"/>
              <w:right w:val="single" w:sz="4" w:space="0" w:color="auto"/>
            </w:tcBorders>
            <w:shd w:val="clear" w:color="auto" w:fill="FFFFFF"/>
            <w:hideMark/>
          </w:tcPr>
          <w:p w:rsidR="00E50C6C" w:rsidRPr="00E50C6C" w:rsidRDefault="00E50C6C" w:rsidP="00E50C6C">
            <w:pPr>
              <w:suppressAutoHyphens/>
              <w:spacing w:after="0" w:line="240" w:lineRule="auto"/>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Водитель автомобиля; водитель погрузчика</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C6C" w:rsidRPr="00E50C6C" w:rsidRDefault="00E50C6C" w:rsidP="00E50C6C">
            <w:pPr>
              <w:suppressAutoHyphens/>
              <w:spacing w:after="0" w:line="240" w:lineRule="auto"/>
              <w:jc w:val="center"/>
              <w:rPr>
                <w:rFonts w:ascii="Times New Roman" w:hAnsi="Times New Roman" w:cs="Times New Roman"/>
                <w:color w:val="000000"/>
                <w:sz w:val="20"/>
                <w:szCs w:val="20"/>
                <w:lang w:eastAsia="ru-RU"/>
              </w:rPr>
            </w:pPr>
            <w:r w:rsidRPr="00E50C6C">
              <w:rPr>
                <w:rFonts w:ascii="Times New Roman" w:hAnsi="Times New Roman" w:cs="Times New Roman"/>
                <w:color w:val="000000"/>
                <w:sz w:val="20"/>
                <w:szCs w:val="20"/>
                <w:lang w:eastAsia="ru-RU"/>
              </w:rPr>
              <w:t>5576</w:t>
            </w:r>
          </w:p>
        </w:tc>
      </w:tr>
    </w:tbl>
    <w:p w:rsidR="00E50C6C" w:rsidRPr="00E50C6C" w:rsidRDefault="00E50C6C" w:rsidP="00E50C6C">
      <w:pPr>
        <w:suppressAutoHyphens/>
        <w:spacing w:after="0" w:line="240" w:lineRule="auto"/>
        <w:jc w:val="right"/>
        <w:rPr>
          <w:rFonts w:ascii="Times New Roman" w:hAnsi="Times New Roman" w:cs="Times New Roman"/>
          <w:color w:val="000000"/>
          <w:lang w:eastAsia="ru-RU"/>
        </w:rPr>
      </w:pPr>
    </w:p>
    <w:p w:rsidR="00E50C6C" w:rsidRPr="00E50C6C" w:rsidRDefault="00E50C6C" w:rsidP="00E50C6C">
      <w:pPr>
        <w:suppressAutoHyphens/>
        <w:spacing w:after="0" w:line="240" w:lineRule="auto"/>
        <w:jc w:val="both"/>
        <w:rPr>
          <w:rFonts w:ascii="Times New Roman" w:hAnsi="Times New Roman" w:cs="Times New Roman"/>
          <w:color w:val="000000"/>
          <w:lang w:eastAsia="ru-RU"/>
        </w:rPr>
      </w:pPr>
    </w:p>
    <w:p w:rsidR="00E50C6C" w:rsidRPr="00E50C6C" w:rsidRDefault="00E50C6C" w:rsidP="00E50C6C">
      <w:pPr>
        <w:spacing w:after="0" w:line="240" w:lineRule="auto"/>
        <w:rPr>
          <w:rFonts w:ascii="Times New Roman" w:hAnsi="Times New Roman" w:cs="Times New Roman"/>
          <w:color w:val="000000"/>
          <w:lang w:eastAsia="ru-RU"/>
        </w:rPr>
      </w:pPr>
    </w:p>
    <w:p w:rsidR="00E50C6C" w:rsidRPr="00E50C6C" w:rsidRDefault="00E50C6C" w:rsidP="00E50C6C">
      <w:pPr>
        <w:spacing w:after="0" w:line="240" w:lineRule="auto"/>
        <w:rPr>
          <w:rFonts w:ascii="Times New Roman" w:hAnsi="Times New Roman" w:cs="Times New Roman"/>
          <w:color w:val="000000"/>
          <w:lang w:eastAsia="ru-RU"/>
        </w:rPr>
      </w:pPr>
    </w:p>
    <w:p w:rsidR="00396A20" w:rsidRDefault="00396A20" w:rsidP="00396A20">
      <w:pPr>
        <w:spacing w:after="0" w:line="240" w:lineRule="auto"/>
        <w:ind w:right="18"/>
        <w:rPr>
          <w:rFonts w:ascii="Times New Roman" w:hAnsi="Times New Roman" w:cs="Times New Roman"/>
          <w:b/>
          <w:sz w:val="20"/>
          <w:szCs w:val="20"/>
          <w:lang w:eastAsia="ru-RU"/>
        </w:rPr>
      </w:pPr>
    </w:p>
    <w:p w:rsidR="009118B6" w:rsidRPr="009118B6" w:rsidRDefault="009118B6" w:rsidP="009118B6">
      <w:pPr>
        <w:spacing w:after="0" w:line="240" w:lineRule="auto"/>
        <w:ind w:right="18"/>
        <w:jc w:val="center"/>
        <w:rPr>
          <w:rFonts w:ascii="Times New Roman" w:hAnsi="Times New Roman" w:cs="Times New Roman"/>
          <w:b/>
          <w:bCs/>
          <w:sz w:val="22"/>
          <w:szCs w:val="20"/>
          <w:lang w:eastAsia="ru-RU"/>
        </w:rPr>
      </w:pPr>
      <w:r w:rsidRPr="009118B6">
        <w:rPr>
          <w:rFonts w:ascii="Times New Roman" w:hAnsi="Times New Roman" w:cs="Times New Roman"/>
          <w:b/>
          <w:bCs/>
          <w:sz w:val="22"/>
          <w:szCs w:val="20"/>
          <w:lang w:eastAsia="ru-RU"/>
        </w:rPr>
        <w:t>СОВЕТ ДЕПУТАТОВ</w:t>
      </w:r>
    </w:p>
    <w:p w:rsidR="009118B6" w:rsidRPr="009118B6" w:rsidRDefault="009118B6" w:rsidP="009118B6">
      <w:pPr>
        <w:spacing w:after="0" w:line="240" w:lineRule="auto"/>
        <w:ind w:right="18"/>
        <w:jc w:val="center"/>
        <w:rPr>
          <w:rFonts w:ascii="Times New Roman" w:hAnsi="Times New Roman" w:cs="Times New Roman"/>
          <w:sz w:val="22"/>
          <w:szCs w:val="20"/>
          <w:lang w:eastAsia="ru-RU"/>
        </w:rPr>
      </w:pPr>
      <w:r w:rsidRPr="009118B6">
        <w:rPr>
          <w:rFonts w:ascii="Times New Roman" w:hAnsi="Times New Roman" w:cs="Times New Roman"/>
          <w:b/>
          <w:bCs/>
          <w:sz w:val="22"/>
          <w:szCs w:val="20"/>
          <w:lang w:eastAsia="ru-RU"/>
        </w:rPr>
        <w:t>СЕЛЬСКОГО ПОСЕЛЕНИЯ УСТЬ-ЮГАН</w:t>
      </w:r>
    </w:p>
    <w:p w:rsidR="009118B6" w:rsidRPr="009118B6" w:rsidRDefault="009118B6" w:rsidP="009118B6">
      <w:pPr>
        <w:spacing w:after="0" w:line="240" w:lineRule="auto"/>
        <w:ind w:right="18"/>
        <w:jc w:val="center"/>
        <w:rPr>
          <w:rFonts w:ascii="Times New Roman" w:hAnsi="Times New Roman" w:cs="Times New Roman"/>
          <w:sz w:val="22"/>
          <w:szCs w:val="20"/>
          <w:lang w:eastAsia="ru-RU"/>
        </w:rPr>
      </w:pPr>
    </w:p>
    <w:p w:rsidR="009118B6" w:rsidRPr="009118B6" w:rsidRDefault="00E90BD5" w:rsidP="009118B6">
      <w:pPr>
        <w:spacing w:after="0" w:line="240" w:lineRule="auto"/>
        <w:ind w:right="18"/>
        <w:jc w:val="center"/>
        <w:rPr>
          <w:rFonts w:ascii="Times New Roman" w:hAnsi="Times New Roman" w:cs="Times New Roman"/>
          <w:b/>
          <w:bCs/>
          <w:sz w:val="22"/>
          <w:szCs w:val="20"/>
          <w:lang w:eastAsia="ru-RU"/>
        </w:rPr>
      </w:pPr>
      <w:r>
        <w:rPr>
          <w:rFonts w:ascii="Times New Roman" w:hAnsi="Times New Roman" w:cs="Times New Roman"/>
          <w:b/>
          <w:bCs/>
          <w:sz w:val="22"/>
          <w:szCs w:val="20"/>
          <w:lang w:eastAsia="ru-RU"/>
        </w:rPr>
        <w:t xml:space="preserve"> РЕШЕНИЕ</w:t>
      </w:r>
      <w:bookmarkStart w:id="0" w:name="_GoBack"/>
      <w:bookmarkEnd w:id="0"/>
    </w:p>
    <w:p w:rsidR="009118B6" w:rsidRPr="009118B6" w:rsidRDefault="009118B6" w:rsidP="009118B6">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p w:rsidR="009118B6" w:rsidRPr="009118B6" w:rsidRDefault="009118B6" w:rsidP="009118B6">
      <w:pPr>
        <w:tabs>
          <w:tab w:val="left" w:pos="8376"/>
        </w:tabs>
        <w:spacing w:after="0" w:line="240" w:lineRule="auto"/>
        <w:rPr>
          <w:rFonts w:ascii="Times New Roman" w:hAnsi="Times New Roman" w:cs="Times New Roman"/>
          <w:sz w:val="20"/>
          <w:szCs w:val="20"/>
          <w:u w:val="single"/>
          <w:lang w:eastAsia="ar-SA"/>
        </w:rPr>
      </w:pPr>
      <w:r w:rsidRPr="009118B6">
        <w:rPr>
          <w:rFonts w:ascii="Times New Roman" w:hAnsi="Times New Roman" w:cs="Times New Roman"/>
          <w:sz w:val="20"/>
          <w:szCs w:val="20"/>
          <w:u w:val="single"/>
          <w:lang w:eastAsia="ru-RU"/>
        </w:rPr>
        <w:t>29.04.2022</w:t>
      </w:r>
      <w:r w:rsidRPr="009118B6">
        <w:rPr>
          <w:rFonts w:ascii="Times New Roman" w:hAnsi="Times New Roman" w:cs="Times New Roman"/>
          <w:sz w:val="20"/>
          <w:szCs w:val="20"/>
          <w:lang w:eastAsia="ru-RU"/>
        </w:rPr>
        <w:tab/>
      </w:r>
      <w:r w:rsidR="00E50C6C">
        <w:rPr>
          <w:rFonts w:ascii="Times New Roman" w:hAnsi="Times New Roman" w:cs="Times New Roman"/>
          <w:sz w:val="20"/>
          <w:szCs w:val="20"/>
          <w:lang w:eastAsia="ru-RU"/>
        </w:rPr>
        <w:t xml:space="preserve">     </w:t>
      </w:r>
      <w:r w:rsidRPr="009118B6">
        <w:rPr>
          <w:rFonts w:ascii="Times New Roman" w:hAnsi="Times New Roman" w:cs="Times New Roman"/>
          <w:sz w:val="20"/>
          <w:szCs w:val="20"/>
          <w:lang w:eastAsia="ru-RU"/>
        </w:rPr>
        <w:t xml:space="preserve">№ </w:t>
      </w:r>
      <w:r w:rsidRPr="009118B6">
        <w:rPr>
          <w:rFonts w:ascii="Times New Roman" w:hAnsi="Times New Roman" w:cs="Times New Roman"/>
          <w:sz w:val="20"/>
          <w:szCs w:val="20"/>
          <w:u w:val="single"/>
          <w:lang w:eastAsia="ru-RU"/>
        </w:rPr>
        <w:t>274</w:t>
      </w:r>
    </w:p>
    <w:p w:rsidR="009118B6" w:rsidRPr="009118B6" w:rsidRDefault="009118B6" w:rsidP="009118B6">
      <w:pPr>
        <w:suppressAutoHyphens/>
        <w:spacing w:after="0" w:line="240" w:lineRule="auto"/>
        <w:jc w:val="center"/>
        <w:rPr>
          <w:rFonts w:ascii="Times New Roman" w:hAnsi="Times New Roman" w:cs="Times New Roman"/>
          <w:sz w:val="20"/>
          <w:szCs w:val="20"/>
          <w:lang w:eastAsia="ar-SA"/>
        </w:rPr>
      </w:pPr>
      <w:r w:rsidRPr="009118B6">
        <w:rPr>
          <w:rFonts w:ascii="Times New Roman" w:hAnsi="Times New Roman" w:cs="Times New Roman"/>
          <w:sz w:val="20"/>
          <w:szCs w:val="20"/>
          <w:lang w:eastAsia="ar-SA"/>
        </w:rPr>
        <w:t>п. Усть-Юган</w:t>
      </w:r>
    </w:p>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bookmarkStart w:id="1" w:name="_Hlk66272582"/>
      <w:r w:rsidRPr="009118B6">
        <w:rPr>
          <w:rFonts w:ascii="Times New Roman" w:hAnsi="Times New Roman" w:cs="Times New Roman"/>
          <w:sz w:val="20"/>
          <w:szCs w:val="20"/>
          <w:lang w:eastAsia="ru-RU"/>
        </w:rPr>
        <w:t>О внесении изменений в решение Совета депутатов сельского поселения</w:t>
      </w:r>
    </w:p>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Усть-Юган от 07.06.2021 № 220 «Об утверждении Положения о порядке       приватизации муниципального имущества муниципального образования     сельское поселение Усть-Юган»</w:t>
      </w:r>
    </w:p>
    <w:p w:rsidR="009118B6" w:rsidRPr="009118B6" w:rsidRDefault="009118B6" w:rsidP="009118B6">
      <w:pPr>
        <w:spacing w:after="0" w:line="240" w:lineRule="auto"/>
        <w:jc w:val="center"/>
        <w:rPr>
          <w:rFonts w:ascii="Times New Roman" w:hAnsi="Times New Roman" w:cs="Times New Roman"/>
          <w:sz w:val="20"/>
          <w:szCs w:val="20"/>
          <w:lang w:eastAsia="ru-RU"/>
        </w:rPr>
      </w:pPr>
    </w:p>
    <w:bookmarkEnd w:id="1"/>
    <w:p w:rsidR="009118B6" w:rsidRPr="009118B6" w:rsidRDefault="009118B6" w:rsidP="009118B6">
      <w:pPr>
        <w:suppressAutoHyphens/>
        <w:spacing w:after="0" w:line="240" w:lineRule="auto"/>
        <w:jc w:val="both"/>
        <w:rPr>
          <w:rFonts w:ascii="Times New Roman" w:hAnsi="Times New Roman" w:cs="Times New Roman"/>
          <w:sz w:val="20"/>
          <w:szCs w:val="20"/>
          <w:lang w:eastAsia="ar-SA"/>
        </w:rPr>
      </w:pPr>
    </w:p>
    <w:p w:rsidR="009118B6" w:rsidRPr="009118B6" w:rsidRDefault="009118B6" w:rsidP="009118B6">
      <w:pPr>
        <w:autoSpaceDE w:val="0"/>
        <w:autoSpaceDN w:val="0"/>
        <w:adjustRightInd w:val="0"/>
        <w:spacing w:after="0" w:line="240" w:lineRule="auto"/>
        <w:jc w:val="both"/>
        <w:rPr>
          <w:rFonts w:ascii="Times New Roman" w:hAnsi="Times New Roman" w:cs="Times New Roman"/>
          <w:kern w:val="2"/>
          <w:sz w:val="20"/>
          <w:szCs w:val="20"/>
          <w:lang w:eastAsia="ru-RU"/>
        </w:rPr>
      </w:pPr>
      <w:r w:rsidRPr="009118B6">
        <w:rPr>
          <w:rFonts w:ascii="Times New Roman" w:hAnsi="Times New Roman" w:cs="Times New Roman"/>
          <w:sz w:val="20"/>
          <w:szCs w:val="20"/>
          <w:lang w:eastAsia="ru-RU"/>
        </w:rPr>
        <w:t xml:space="preserve">       </w:t>
      </w:r>
      <w:r w:rsidRPr="009118B6">
        <w:rPr>
          <w:rFonts w:ascii="Times New Roman" w:hAnsi="Times New Roman" w:cs="Times New Roman"/>
          <w:kern w:val="2"/>
          <w:sz w:val="20"/>
          <w:szCs w:val="20"/>
          <w:lang w:eastAsia="ru-RU"/>
        </w:rPr>
        <w:t xml:space="preserve">В соответствии с </w:t>
      </w:r>
      <w:r w:rsidRPr="009118B6">
        <w:rPr>
          <w:rFonts w:ascii="Times New Roman" w:hAnsi="Times New Roman" w:cs="Times New Roman"/>
          <w:sz w:val="20"/>
          <w:szCs w:val="20"/>
          <w:lang w:eastAsia="ru-RU"/>
        </w:rPr>
        <w:t>Федеральными законами от 06.10.2003 № 131-ФЗ «Об общих принципах организации местного самоуправления в Российской              Федерации», от 21.12.2001 № 178-ФЗ «О приватизации госуда</w:t>
      </w:r>
      <w:r w:rsidRPr="009118B6">
        <w:rPr>
          <w:rFonts w:ascii="Times New Roman" w:hAnsi="Times New Roman" w:cs="Times New Roman"/>
          <w:sz w:val="20"/>
          <w:szCs w:val="20"/>
          <w:lang w:eastAsia="ru-RU"/>
        </w:rPr>
        <w:t>р</w:t>
      </w:r>
      <w:r w:rsidRPr="009118B6">
        <w:rPr>
          <w:rFonts w:ascii="Times New Roman" w:hAnsi="Times New Roman" w:cs="Times New Roman"/>
          <w:sz w:val="20"/>
          <w:szCs w:val="20"/>
          <w:lang w:eastAsia="ru-RU"/>
        </w:rPr>
        <w:t xml:space="preserve">ственного и           муниципального имущества», </w:t>
      </w:r>
      <w:r w:rsidRPr="009118B6">
        <w:rPr>
          <w:rFonts w:ascii="Times New Roman" w:hAnsi="Times New Roman" w:cs="Times New Roman"/>
          <w:kern w:val="2"/>
          <w:sz w:val="20"/>
          <w:szCs w:val="20"/>
          <w:lang w:eastAsia="ru-RU"/>
        </w:rPr>
        <w:t>Уставом сельского поселения Усть-Юган, Совет                 деп</w:t>
      </w:r>
      <w:r w:rsidRPr="009118B6">
        <w:rPr>
          <w:rFonts w:ascii="Times New Roman" w:hAnsi="Times New Roman" w:cs="Times New Roman"/>
          <w:kern w:val="2"/>
          <w:sz w:val="20"/>
          <w:szCs w:val="20"/>
          <w:lang w:eastAsia="ru-RU"/>
        </w:rPr>
        <w:t>у</w:t>
      </w:r>
      <w:r w:rsidRPr="009118B6">
        <w:rPr>
          <w:rFonts w:ascii="Times New Roman" w:hAnsi="Times New Roman" w:cs="Times New Roman"/>
          <w:kern w:val="2"/>
          <w:sz w:val="20"/>
          <w:szCs w:val="20"/>
          <w:lang w:eastAsia="ru-RU"/>
        </w:rPr>
        <w:t xml:space="preserve">татов </w:t>
      </w:r>
    </w:p>
    <w:p w:rsidR="009118B6" w:rsidRPr="009118B6" w:rsidRDefault="009118B6" w:rsidP="009118B6">
      <w:pPr>
        <w:tabs>
          <w:tab w:val="left" w:pos="8505"/>
        </w:tabs>
        <w:suppressAutoHyphens/>
        <w:autoSpaceDE w:val="0"/>
        <w:autoSpaceDN w:val="0"/>
        <w:adjustRightInd w:val="0"/>
        <w:spacing w:after="0" w:line="240" w:lineRule="auto"/>
        <w:ind w:firstLine="709"/>
        <w:jc w:val="both"/>
        <w:rPr>
          <w:rFonts w:ascii="Times New Roman" w:hAnsi="Times New Roman" w:cs="Times New Roman"/>
          <w:sz w:val="20"/>
          <w:szCs w:val="20"/>
          <w:lang w:eastAsia="ar-SA"/>
        </w:rPr>
      </w:pPr>
    </w:p>
    <w:p w:rsidR="009118B6" w:rsidRPr="009118B6" w:rsidRDefault="009118B6" w:rsidP="009118B6">
      <w:pPr>
        <w:suppressAutoHyphens/>
        <w:autoSpaceDE w:val="0"/>
        <w:autoSpaceDN w:val="0"/>
        <w:adjustRightInd w:val="0"/>
        <w:spacing w:after="0" w:line="240" w:lineRule="auto"/>
        <w:jc w:val="center"/>
        <w:rPr>
          <w:rFonts w:ascii="Times New Roman" w:hAnsi="Times New Roman" w:cs="Times New Roman"/>
          <w:b/>
          <w:sz w:val="20"/>
          <w:szCs w:val="20"/>
          <w:lang w:eastAsia="ar-SA"/>
        </w:rPr>
      </w:pPr>
      <w:r w:rsidRPr="009118B6">
        <w:rPr>
          <w:rFonts w:ascii="Times New Roman" w:hAnsi="Times New Roman" w:cs="Times New Roman"/>
          <w:b/>
          <w:sz w:val="20"/>
          <w:szCs w:val="20"/>
          <w:lang w:eastAsia="ar-SA"/>
        </w:rPr>
        <w:t>РЕШИЛ:</w:t>
      </w:r>
    </w:p>
    <w:p w:rsidR="009118B6" w:rsidRPr="009118B6" w:rsidRDefault="009118B6" w:rsidP="009118B6">
      <w:pPr>
        <w:suppressAutoHyphens/>
        <w:spacing w:after="0" w:line="240" w:lineRule="auto"/>
        <w:ind w:firstLine="720"/>
        <w:jc w:val="both"/>
        <w:rPr>
          <w:rFonts w:ascii="Times New Roman" w:hAnsi="Times New Roman" w:cs="Times New Roman"/>
          <w:spacing w:val="20"/>
          <w:sz w:val="20"/>
          <w:szCs w:val="20"/>
          <w:lang w:eastAsia="ar-SA"/>
        </w:rPr>
      </w:pPr>
    </w:p>
    <w:p w:rsidR="009118B6" w:rsidRPr="009118B6" w:rsidRDefault="009118B6" w:rsidP="009118B6">
      <w:pPr>
        <w:spacing w:after="0" w:line="240" w:lineRule="auto"/>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          1. Внести изменения в приложение к решению Совета депутатов               сельского поселения Усть-Юган от </w:t>
      </w:r>
      <w:r w:rsidRPr="009118B6">
        <w:rPr>
          <w:rFonts w:ascii="Times New Roman" w:hAnsi="Times New Roman" w:cs="Times New Roman"/>
          <w:sz w:val="20"/>
          <w:szCs w:val="20"/>
          <w:lang w:eastAsia="ar-SA"/>
        </w:rPr>
        <w:t xml:space="preserve"> </w:t>
      </w:r>
      <w:r w:rsidRPr="009118B6">
        <w:rPr>
          <w:rFonts w:ascii="Times New Roman" w:hAnsi="Times New Roman" w:cs="Times New Roman"/>
          <w:sz w:val="20"/>
          <w:szCs w:val="20"/>
          <w:lang w:eastAsia="ru-RU"/>
        </w:rPr>
        <w:t>07.06.2021 № 220  «Об утверждении                     Положения о порядке приватизации муниципального им</w:t>
      </w:r>
      <w:r w:rsidRPr="009118B6">
        <w:rPr>
          <w:rFonts w:ascii="Times New Roman" w:hAnsi="Times New Roman" w:cs="Times New Roman"/>
          <w:sz w:val="20"/>
          <w:szCs w:val="20"/>
          <w:lang w:eastAsia="ru-RU"/>
        </w:rPr>
        <w:t>у</w:t>
      </w:r>
      <w:r w:rsidRPr="009118B6">
        <w:rPr>
          <w:rFonts w:ascii="Times New Roman" w:hAnsi="Times New Roman" w:cs="Times New Roman"/>
          <w:sz w:val="20"/>
          <w:szCs w:val="20"/>
          <w:lang w:eastAsia="ru-RU"/>
        </w:rPr>
        <w:t xml:space="preserve">щества                              муниципального образования сельское поселение Усть-Юган»: </w:t>
      </w:r>
    </w:p>
    <w:p w:rsidR="009118B6" w:rsidRPr="009118B6" w:rsidRDefault="009118B6" w:rsidP="009118B6">
      <w:pPr>
        <w:spacing w:after="0" w:line="240" w:lineRule="auto"/>
        <w:jc w:val="both"/>
        <w:rPr>
          <w:rFonts w:ascii="Times New Roman" w:hAnsi="Times New Roman" w:cs="Times New Roman"/>
          <w:sz w:val="20"/>
          <w:szCs w:val="20"/>
          <w:lang w:eastAsia="ru-RU"/>
        </w:rPr>
      </w:pPr>
    </w:p>
    <w:p w:rsidR="009118B6" w:rsidRPr="009118B6" w:rsidRDefault="009118B6" w:rsidP="009118B6">
      <w:pPr>
        <w:spacing w:after="0" w:line="240" w:lineRule="auto"/>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          1.1. Раздел 6 изложить в следующей редакции:</w:t>
      </w:r>
    </w:p>
    <w:p w:rsidR="009118B6" w:rsidRPr="009118B6" w:rsidRDefault="009118B6" w:rsidP="009118B6">
      <w:pPr>
        <w:spacing w:after="0" w:line="240" w:lineRule="auto"/>
        <w:ind w:firstLine="709"/>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 6. ПРЕДОСТАВЛЕНИЕ БУХГАЛТЕРСКОЙ (ФИНАНСОВОЙ) ОТЧЕТНОСТИ</w:t>
      </w:r>
    </w:p>
    <w:p w:rsidR="009118B6" w:rsidRPr="009118B6" w:rsidRDefault="009118B6" w:rsidP="009118B6">
      <w:pPr>
        <w:spacing w:after="0" w:line="240" w:lineRule="auto"/>
        <w:ind w:firstLine="709"/>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6.1. </w:t>
      </w:r>
      <w:proofErr w:type="gramStart"/>
      <w:r w:rsidRPr="009118B6">
        <w:rPr>
          <w:rFonts w:ascii="Times New Roman" w:hAnsi="Times New Roman" w:cs="Times New Roman"/>
          <w:sz w:val="20"/>
          <w:szCs w:val="20"/>
          <w:lang w:eastAsia="ru-RU"/>
        </w:rPr>
        <w:t>Унитарные предприятия, акционерные общества и общества с              ограниченной ответственн</w:t>
      </w:r>
      <w:r w:rsidRPr="009118B6">
        <w:rPr>
          <w:rFonts w:ascii="Times New Roman" w:hAnsi="Times New Roman" w:cs="Times New Roman"/>
          <w:sz w:val="20"/>
          <w:szCs w:val="20"/>
          <w:lang w:eastAsia="ru-RU"/>
        </w:rPr>
        <w:t>о</w:t>
      </w:r>
      <w:r w:rsidRPr="009118B6">
        <w:rPr>
          <w:rFonts w:ascii="Times New Roman" w:hAnsi="Times New Roman" w:cs="Times New Roman"/>
          <w:sz w:val="20"/>
          <w:szCs w:val="20"/>
          <w:lang w:eastAsia="ru-RU"/>
        </w:rPr>
        <w:t>стью, включенные в прогнозные планы                      (программы) приватизации муниципального имущества, представляют в           уполномоченный орган местного самоуправления годовую бухгалтерскую  (финансовую)  отчетность в установленный </w:t>
      </w:r>
      <w:hyperlink r:id="rId11" w:anchor="/document/70103036/entry/1802" w:history="1">
        <w:r w:rsidRPr="009118B6">
          <w:rPr>
            <w:rFonts w:ascii="Times New Roman" w:hAnsi="Times New Roman" w:cs="Times New Roman"/>
            <w:sz w:val="20"/>
            <w:szCs w:val="20"/>
            <w:lang w:eastAsia="ru-RU"/>
          </w:rPr>
          <w:t>законодательством</w:t>
        </w:r>
      </w:hyperlink>
      <w:r w:rsidRPr="009118B6">
        <w:rPr>
          <w:rFonts w:ascii="Times New Roman" w:hAnsi="Times New Roman" w:cs="Times New Roman"/>
          <w:sz w:val="20"/>
          <w:szCs w:val="20"/>
          <w:lang w:eastAsia="ru-RU"/>
        </w:rPr>
        <w:t> Российской  Федерации о  бухгалтерском учете срок для пре</w:t>
      </w:r>
      <w:r w:rsidRPr="009118B6">
        <w:rPr>
          <w:rFonts w:ascii="Times New Roman" w:hAnsi="Times New Roman" w:cs="Times New Roman"/>
          <w:sz w:val="20"/>
          <w:szCs w:val="20"/>
          <w:lang w:eastAsia="ru-RU"/>
        </w:rPr>
        <w:t>д</w:t>
      </w:r>
      <w:r w:rsidRPr="009118B6">
        <w:rPr>
          <w:rFonts w:ascii="Times New Roman" w:hAnsi="Times New Roman" w:cs="Times New Roman"/>
          <w:sz w:val="20"/>
          <w:szCs w:val="20"/>
          <w:lang w:eastAsia="ru-RU"/>
        </w:rPr>
        <w:t>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w:t>
      </w:r>
      <w:r w:rsidRPr="009118B6">
        <w:rPr>
          <w:rFonts w:ascii="Times New Roman" w:hAnsi="Times New Roman" w:cs="Times New Roman"/>
          <w:sz w:val="20"/>
          <w:szCs w:val="20"/>
          <w:lang w:eastAsia="ru-RU"/>
        </w:rPr>
        <w:t>н</w:t>
      </w:r>
      <w:r w:rsidRPr="009118B6">
        <w:rPr>
          <w:rFonts w:ascii="Times New Roman" w:hAnsi="Times New Roman" w:cs="Times New Roman"/>
          <w:sz w:val="20"/>
          <w:szCs w:val="20"/>
          <w:lang w:eastAsia="ru-RU"/>
        </w:rPr>
        <w:t>ного ресурса</w:t>
      </w:r>
      <w:proofErr w:type="gramEnd"/>
      <w:r w:rsidRPr="009118B6">
        <w:rPr>
          <w:rFonts w:ascii="Times New Roman" w:hAnsi="Times New Roman" w:cs="Times New Roman"/>
          <w:sz w:val="20"/>
          <w:szCs w:val="20"/>
          <w:lang w:eastAsia="ru-RU"/>
        </w:rPr>
        <w:t xml:space="preserve"> </w:t>
      </w:r>
      <w:proofErr w:type="gramStart"/>
      <w:r w:rsidRPr="009118B6">
        <w:rPr>
          <w:rFonts w:ascii="Times New Roman" w:hAnsi="Times New Roman" w:cs="Times New Roman"/>
          <w:sz w:val="20"/>
          <w:szCs w:val="20"/>
          <w:lang w:eastAsia="ru-RU"/>
        </w:rPr>
        <w:t>бухгалтерской (финансовой)             отчетности, предусмотренного </w:t>
      </w:r>
      <w:hyperlink r:id="rId12" w:anchor="/document/70103036/entry/18" w:history="1">
        <w:r w:rsidRPr="009118B6">
          <w:rPr>
            <w:rFonts w:ascii="Times New Roman" w:hAnsi="Times New Roman" w:cs="Times New Roman"/>
            <w:sz w:val="20"/>
            <w:szCs w:val="20"/>
            <w:lang w:eastAsia="ru-RU"/>
          </w:rPr>
          <w:t>статьей 18</w:t>
        </w:r>
      </w:hyperlink>
      <w:r w:rsidRPr="009118B6">
        <w:rPr>
          <w:rFonts w:ascii="Times New Roman" w:hAnsi="Times New Roman" w:cs="Times New Roman"/>
          <w:sz w:val="20"/>
          <w:szCs w:val="20"/>
          <w:lang w:eastAsia="ru-RU"/>
        </w:rPr>
        <w:t> Федерального зак</w:t>
      </w:r>
      <w:r w:rsidRPr="009118B6">
        <w:rPr>
          <w:rFonts w:ascii="Times New Roman" w:hAnsi="Times New Roman" w:cs="Times New Roman"/>
          <w:sz w:val="20"/>
          <w:szCs w:val="20"/>
          <w:lang w:eastAsia="ru-RU"/>
        </w:rPr>
        <w:t>о</w:t>
      </w:r>
      <w:r w:rsidRPr="009118B6">
        <w:rPr>
          <w:rFonts w:ascii="Times New Roman" w:hAnsi="Times New Roman" w:cs="Times New Roman"/>
          <w:sz w:val="20"/>
          <w:szCs w:val="20"/>
          <w:lang w:eastAsia="ru-RU"/>
        </w:rPr>
        <w:t>на от 6 декабря 2011 года №  402-ФЗ «О бухгалтерском учете», а также промежуточную                   бухгалте</w:t>
      </w:r>
      <w:r w:rsidRPr="009118B6">
        <w:rPr>
          <w:rFonts w:ascii="Times New Roman" w:hAnsi="Times New Roman" w:cs="Times New Roman"/>
          <w:sz w:val="20"/>
          <w:szCs w:val="20"/>
          <w:lang w:eastAsia="ru-RU"/>
        </w:rPr>
        <w:t>р</w:t>
      </w:r>
      <w:r w:rsidRPr="009118B6">
        <w:rPr>
          <w:rFonts w:ascii="Times New Roman" w:hAnsi="Times New Roman" w:cs="Times New Roman"/>
          <w:sz w:val="20"/>
          <w:szCs w:val="20"/>
          <w:lang w:eastAsia="ru-RU"/>
        </w:rPr>
        <w:t>скую (финансовую) отчетность за квартал, полугодие, девять месяцев - в срок не позднее чем в течение тридц</w:t>
      </w:r>
      <w:r w:rsidRPr="009118B6">
        <w:rPr>
          <w:rFonts w:ascii="Times New Roman" w:hAnsi="Times New Roman" w:cs="Times New Roman"/>
          <w:sz w:val="20"/>
          <w:szCs w:val="20"/>
          <w:lang w:eastAsia="ru-RU"/>
        </w:rPr>
        <w:t>а</w:t>
      </w:r>
      <w:r w:rsidRPr="009118B6">
        <w:rPr>
          <w:rFonts w:ascii="Times New Roman" w:hAnsi="Times New Roman" w:cs="Times New Roman"/>
          <w:sz w:val="20"/>
          <w:szCs w:val="20"/>
          <w:lang w:eastAsia="ru-RU"/>
        </w:rPr>
        <w:t>ти дней со дня окончания отчетного периода с размещением информации, содержащейся в указанной отчетн</w:t>
      </w:r>
      <w:r w:rsidRPr="009118B6">
        <w:rPr>
          <w:rFonts w:ascii="Times New Roman" w:hAnsi="Times New Roman" w:cs="Times New Roman"/>
          <w:sz w:val="20"/>
          <w:szCs w:val="20"/>
          <w:lang w:eastAsia="ru-RU"/>
        </w:rPr>
        <w:t>о</w:t>
      </w:r>
      <w:r w:rsidRPr="009118B6">
        <w:rPr>
          <w:rFonts w:ascii="Times New Roman" w:hAnsi="Times New Roman" w:cs="Times New Roman"/>
          <w:sz w:val="20"/>
          <w:szCs w:val="20"/>
          <w:lang w:eastAsia="ru-RU"/>
        </w:rPr>
        <w:t>сти, на сайтах в сети «Интернет», определенных местной администрацией для              размещения информации</w:t>
      </w:r>
      <w:proofErr w:type="gramEnd"/>
      <w:r w:rsidRPr="009118B6">
        <w:rPr>
          <w:rFonts w:ascii="Times New Roman" w:hAnsi="Times New Roman" w:cs="Times New Roman"/>
          <w:sz w:val="20"/>
          <w:szCs w:val="20"/>
          <w:lang w:eastAsia="ru-RU"/>
        </w:rPr>
        <w:t xml:space="preserve"> о приватизации. В случае</w:t>
      </w:r>
      <w:proofErr w:type="gramStart"/>
      <w:r w:rsidRPr="009118B6">
        <w:rPr>
          <w:rFonts w:ascii="Times New Roman" w:hAnsi="Times New Roman" w:cs="Times New Roman"/>
          <w:sz w:val="20"/>
          <w:szCs w:val="20"/>
          <w:lang w:eastAsia="ru-RU"/>
        </w:rPr>
        <w:t>,</w:t>
      </w:r>
      <w:proofErr w:type="gramEnd"/>
      <w:r w:rsidRPr="009118B6">
        <w:rPr>
          <w:rFonts w:ascii="Times New Roman" w:hAnsi="Times New Roman" w:cs="Times New Roman"/>
          <w:sz w:val="20"/>
          <w:szCs w:val="20"/>
          <w:lang w:eastAsia="ru-RU"/>
        </w:rPr>
        <w:t xml:space="preserve"> если указанные              предприятия и общества представляют годовую бухгалте</w:t>
      </w:r>
      <w:r w:rsidRPr="009118B6">
        <w:rPr>
          <w:rFonts w:ascii="Times New Roman" w:hAnsi="Times New Roman" w:cs="Times New Roman"/>
          <w:sz w:val="20"/>
          <w:szCs w:val="20"/>
          <w:lang w:eastAsia="ru-RU"/>
        </w:rPr>
        <w:t>р</w:t>
      </w:r>
      <w:r w:rsidRPr="009118B6">
        <w:rPr>
          <w:rFonts w:ascii="Times New Roman" w:hAnsi="Times New Roman" w:cs="Times New Roman"/>
          <w:sz w:val="20"/>
          <w:szCs w:val="20"/>
          <w:lang w:eastAsia="ru-RU"/>
        </w:rPr>
        <w:t>скую (финансовую) отчетность в целях формирования государственного информационного ресурса бухгалте</w:t>
      </w:r>
      <w:r w:rsidRPr="009118B6">
        <w:rPr>
          <w:rFonts w:ascii="Times New Roman" w:hAnsi="Times New Roman" w:cs="Times New Roman"/>
          <w:sz w:val="20"/>
          <w:szCs w:val="20"/>
          <w:lang w:eastAsia="ru-RU"/>
        </w:rPr>
        <w:t>р</w:t>
      </w:r>
      <w:r w:rsidRPr="009118B6">
        <w:rPr>
          <w:rFonts w:ascii="Times New Roman" w:hAnsi="Times New Roman" w:cs="Times New Roman"/>
          <w:sz w:val="20"/>
          <w:szCs w:val="20"/>
          <w:lang w:eastAsia="ru-RU"/>
        </w:rPr>
        <w:t>ской (финансовой) отчетности, уполномоченный орган местного           самоуправления получают такую отче</w:t>
      </w:r>
      <w:r w:rsidRPr="009118B6">
        <w:rPr>
          <w:rFonts w:ascii="Times New Roman" w:hAnsi="Times New Roman" w:cs="Times New Roman"/>
          <w:sz w:val="20"/>
          <w:szCs w:val="20"/>
          <w:lang w:eastAsia="ru-RU"/>
        </w:rPr>
        <w:t>т</w:t>
      </w:r>
      <w:r w:rsidRPr="009118B6">
        <w:rPr>
          <w:rFonts w:ascii="Times New Roman" w:hAnsi="Times New Roman" w:cs="Times New Roman"/>
          <w:sz w:val="20"/>
          <w:szCs w:val="20"/>
          <w:lang w:eastAsia="ru-RU"/>
        </w:rPr>
        <w:t>ность из этого государственного                информационного ресурса с использованием единой системы                                   межведомственного электронного взаимодействия.».</w:t>
      </w:r>
    </w:p>
    <w:p w:rsidR="009118B6" w:rsidRPr="009118B6" w:rsidRDefault="009118B6" w:rsidP="009118B6">
      <w:pPr>
        <w:spacing w:after="0" w:line="240" w:lineRule="auto"/>
        <w:ind w:firstLine="709"/>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1.2. Дополнить разделом 7 следующего содержания:</w:t>
      </w:r>
    </w:p>
    <w:p w:rsidR="009118B6" w:rsidRPr="009118B6" w:rsidRDefault="009118B6" w:rsidP="009118B6">
      <w:pPr>
        <w:spacing w:after="0" w:line="240" w:lineRule="auto"/>
        <w:ind w:firstLine="709"/>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«7. ЗАКЛЮЧИТЕЛЬНЫЕ ПОЛОЖЕНИЯ</w:t>
      </w:r>
    </w:p>
    <w:p w:rsidR="009118B6" w:rsidRPr="009118B6" w:rsidRDefault="009118B6" w:rsidP="009118B6">
      <w:pPr>
        <w:spacing w:after="0" w:line="240" w:lineRule="auto"/>
        <w:ind w:firstLine="709"/>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lastRenderedPageBreak/>
        <w:t>7.1. Вопросы, не урегулированные настоящим Положением,                            регулируются действу</w:t>
      </w:r>
      <w:r w:rsidRPr="009118B6">
        <w:rPr>
          <w:rFonts w:ascii="Times New Roman" w:hAnsi="Times New Roman" w:cs="Times New Roman"/>
          <w:sz w:val="20"/>
          <w:szCs w:val="20"/>
          <w:lang w:eastAsia="ru-RU"/>
        </w:rPr>
        <w:t>ю</w:t>
      </w:r>
      <w:r w:rsidRPr="009118B6">
        <w:rPr>
          <w:rFonts w:ascii="Times New Roman" w:hAnsi="Times New Roman" w:cs="Times New Roman"/>
          <w:sz w:val="20"/>
          <w:szCs w:val="20"/>
          <w:lang w:eastAsia="ru-RU"/>
        </w:rPr>
        <w:t>щим законодательством Российской Федерации</w:t>
      </w:r>
      <w:proofErr w:type="gramStart"/>
      <w:r w:rsidRPr="009118B6">
        <w:rPr>
          <w:rFonts w:ascii="Times New Roman" w:hAnsi="Times New Roman" w:cs="Times New Roman"/>
          <w:sz w:val="20"/>
          <w:szCs w:val="20"/>
          <w:lang w:eastAsia="ru-RU"/>
        </w:rPr>
        <w:t>.».</w:t>
      </w:r>
      <w:proofErr w:type="gramEnd"/>
    </w:p>
    <w:p w:rsidR="009118B6" w:rsidRPr="009118B6" w:rsidRDefault="009118B6" w:rsidP="009118B6">
      <w:pPr>
        <w:spacing w:after="0" w:line="240" w:lineRule="auto"/>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          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rsidR="009118B6" w:rsidRPr="009118B6" w:rsidRDefault="009118B6" w:rsidP="009118B6">
      <w:pPr>
        <w:tabs>
          <w:tab w:val="left" w:pos="6379"/>
        </w:tabs>
        <w:autoSpaceDE w:val="0"/>
        <w:autoSpaceDN w:val="0"/>
        <w:adjustRightInd w:val="0"/>
        <w:spacing w:after="0" w:line="240" w:lineRule="auto"/>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          3. Настоящее решение вступает в силу со дня его официального              опубликования (обнародования).</w:t>
      </w:r>
    </w:p>
    <w:p w:rsidR="009118B6" w:rsidRPr="009118B6" w:rsidRDefault="009118B6" w:rsidP="009118B6">
      <w:pPr>
        <w:tabs>
          <w:tab w:val="left" w:pos="6379"/>
        </w:tabs>
        <w:autoSpaceDE w:val="0"/>
        <w:autoSpaceDN w:val="0"/>
        <w:adjustRightInd w:val="0"/>
        <w:spacing w:after="0" w:line="240" w:lineRule="auto"/>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          4. </w:t>
      </w:r>
      <w:proofErr w:type="gramStart"/>
      <w:r w:rsidRPr="009118B6">
        <w:rPr>
          <w:rFonts w:ascii="Times New Roman" w:hAnsi="Times New Roman" w:cs="Times New Roman"/>
          <w:sz w:val="20"/>
          <w:szCs w:val="20"/>
          <w:lang w:eastAsia="ru-RU"/>
        </w:rPr>
        <w:t>Контроль за</w:t>
      </w:r>
      <w:proofErr w:type="gramEnd"/>
      <w:r w:rsidRPr="009118B6">
        <w:rPr>
          <w:rFonts w:ascii="Times New Roman" w:hAnsi="Times New Roman" w:cs="Times New Roman"/>
          <w:sz w:val="20"/>
          <w:szCs w:val="20"/>
          <w:lang w:eastAsia="ru-RU"/>
        </w:rPr>
        <w:t xml:space="preserve"> исполнением решения возложить на Совет депутатов   сельского поселения Усть-Юган.</w:t>
      </w:r>
    </w:p>
    <w:p w:rsidR="009118B6" w:rsidRDefault="009118B6" w:rsidP="009118B6">
      <w:pPr>
        <w:tabs>
          <w:tab w:val="left" w:pos="709"/>
          <w:tab w:val="left" w:pos="6379"/>
        </w:tabs>
        <w:autoSpaceDE w:val="0"/>
        <w:autoSpaceDN w:val="0"/>
        <w:adjustRightInd w:val="0"/>
        <w:spacing w:after="0" w:line="240" w:lineRule="auto"/>
        <w:jc w:val="both"/>
        <w:rPr>
          <w:rFonts w:ascii="Times New Roman" w:hAnsi="Times New Roman" w:cs="Times New Roman"/>
          <w:sz w:val="20"/>
          <w:szCs w:val="20"/>
          <w:lang w:eastAsia="ru-RU"/>
        </w:rPr>
      </w:pPr>
    </w:p>
    <w:p w:rsidR="009118B6" w:rsidRPr="009118B6" w:rsidRDefault="009118B6" w:rsidP="009118B6">
      <w:pPr>
        <w:tabs>
          <w:tab w:val="left" w:pos="709"/>
          <w:tab w:val="left" w:pos="6379"/>
        </w:tabs>
        <w:autoSpaceDE w:val="0"/>
        <w:autoSpaceDN w:val="0"/>
        <w:adjustRightInd w:val="0"/>
        <w:spacing w:after="0" w:line="240" w:lineRule="auto"/>
        <w:jc w:val="both"/>
        <w:rPr>
          <w:rFonts w:ascii="Times New Roman" w:hAnsi="Times New Roman" w:cs="Times New Roman"/>
          <w:sz w:val="20"/>
          <w:szCs w:val="20"/>
          <w:lang w:eastAsia="ru-RU"/>
        </w:rPr>
      </w:pPr>
    </w:p>
    <w:p w:rsidR="009118B6" w:rsidRPr="009118B6" w:rsidRDefault="009118B6" w:rsidP="009118B6">
      <w:pPr>
        <w:tabs>
          <w:tab w:val="left" w:pos="709"/>
          <w:tab w:val="left" w:pos="6237"/>
          <w:tab w:val="left" w:pos="7938"/>
        </w:tabs>
        <w:spacing w:after="0" w:line="240" w:lineRule="auto"/>
        <w:jc w:val="both"/>
        <w:rPr>
          <w:rFonts w:ascii="Times New Roman" w:hAnsi="Times New Roman"/>
          <w:sz w:val="20"/>
          <w:szCs w:val="20"/>
          <w:lang w:eastAsia="ru-RU"/>
        </w:rPr>
      </w:pPr>
      <w:r w:rsidRPr="009118B6">
        <w:rPr>
          <w:rFonts w:ascii="Times New Roman" w:hAnsi="Times New Roman"/>
          <w:sz w:val="20"/>
          <w:szCs w:val="20"/>
          <w:lang w:eastAsia="ru-RU"/>
        </w:rPr>
        <w:t xml:space="preserve">Глава </w:t>
      </w:r>
      <w:proofErr w:type="gramStart"/>
      <w:r w:rsidRPr="009118B6">
        <w:rPr>
          <w:rFonts w:ascii="Times New Roman" w:hAnsi="Times New Roman"/>
          <w:sz w:val="20"/>
          <w:szCs w:val="20"/>
          <w:lang w:eastAsia="ru-RU"/>
        </w:rPr>
        <w:t>сельского</w:t>
      </w:r>
      <w:proofErr w:type="gramEnd"/>
    </w:p>
    <w:p w:rsidR="009118B6" w:rsidRPr="009118B6" w:rsidRDefault="009118B6" w:rsidP="009118B6">
      <w:pPr>
        <w:tabs>
          <w:tab w:val="left" w:pos="709"/>
          <w:tab w:val="left" w:pos="6237"/>
          <w:tab w:val="left" w:pos="7938"/>
        </w:tabs>
        <w:spacing w:after="0" w:line="240" w:lineRule="auto"/>
        <w:jc w:val="both"/>
        <w:rPr>
          <w:rFonts w:ascii="Times New Roman" w:hAnsi="Times New Roman"/>
          <w:sz w:val="20"/>
          <w:szCs w:val="20"/>
          <w:lang w:eastAsia="ru-RU"/>
        </w:rPr>
      </w:pPr>
      <w:r w:rsidRPr="009118B6">
        <w:rPr>
          <w:rFonts w:ascii="Times New Roman" w:hAnsi="Times New Roman"/>
          <w:sz w:val="20"/>
          <w:szCs w:val="20"/>
          <w:lang w:eastAsia="ru-RU"/>
        </w:rPr>
        <w:t xml:space="preserve">поселения  Усть-Юган                                                     </w:t>
      </w:r>
      <w:r>
        <w:rPr>
          <w:rFonts w:ascii="Times New Roman" w:hAnsi="Times New Roman"/>
          <w:sz w:val="20"/>
          <w:szCs w:val="20"/>
          <w:lang w:eastAsia="ru-RU"/>
        </w:rPr>
        <w:t xml:space="preserve">                                                                </w:t>
      </w:r>
      <w:r w:rsidRPr="009118B6">
        <w:rPr>
          <w:rFonts w:ascii="Times New Roman" w:hAnsi="Times New Roman"/>
          <w:sz w:val="20"/>
          <w:szCs w:val="20"/>
          <w:lang w:eastAsia="ru-RU"/>
        </w:rPr>
        <w:t>В.А. Мякишев</w:t>
      </w:r>
    </w:p>
    <w:p w:rsidR="009118B6" w:rsidRPr="009118B6" w:rsidRDefault="009118B6" w:rsidP="009118B6">
      <w:pPr>
        <w:tabs>
          <w:tab w:val="left" w:pos="6379"/>
        </w:tabs>
        <w:autoSpaceDE w:val="0"/>
        <w:autoSpaceDN w:val="0"/>
        <w:adjustRightInd w:val="0"/>
        <w:spacing w:after="0" w:line="240" w:lineRule="auto"/>
        <w:jc w:val="both"/>
        <w:rPr>
          <w:rFonts w:ascii="Times New Roman" w:hAnsi="Times New Roman" w:cs="Times New Roman"/>
          <w:sz w:val="28"/>
          <w:szCs w:val="28"/>
          <w:lang w:eastAsia="ru-RU"/>
        </w:rPr>
      </w:pPr>
      <w:r w:rsidRPr="009118B6">
        <w:rPr>
          <w:rFonts w:ascii="Times New Roman" w:hAnsi="Times New Roman" w:cs="Times New Roman"/>
          <w:sz w:val="28"/>
          <w:szCs w:val="28"/>
          <w:lang w:eastAsia="ru-RU"/>
        </w:rPr>
        <w:t xml:space="preserve">                                                         </w:t>
      </w:r>
    </w:p>
    <w:p w:rsidR="009118B6" w:rsidRPr="00E50C6C" w:rsidRDefault="009118B6" w:rsidP="009118B6">
      <w:pPr>
        <w:spacing w:after="0" w:line="240" w:lineRule="auto"/>
        <w:jc w:val="center"/>
        <w:rPr>
          <w:rFonts w:ascii="Times New Roman" w:hAnsi="Times New Roman" w:cs="Times New Roman"/>
          <w:b/>
          <w:caps/>
          <w:sz w:val="22"/>
          <w:szCs w:val="20"/>
          <w:lang w:eastAsia="ru-RU"/>
        </w:rPr>
      </w:pPr>
      <w:r w:rsidRPr="00E50C6C">
        <w:rPr>
          <w:rFonts w:ascii="Times New Roman" w:hAnsi="Times New Roman" w:cs="Times New Roman"/>
          <w:b/>
          <w:caps/>
          <w:sz w:val="22"/>
          <w:szCs w:val="20"/>
          <w:lang w:eastAsia="ru-RU"/>
        </w:rPr>
        <w:t xml:space="preserve">СОВЕТ ДЕПУТАТОВ </w:t>
      </w:r>
    </w:p>
    <w:p w:rsidR="009118B6" w:rsidRPr="00E50C6C" w:rsidRDefault="009118B6" w:rsidP="009118B6">
      <w:pPr>
        <w:spacing w:after="0" w:line="240" w:lineRule="auto"/>
        <w:jc w:val="center"/>
        <w:rPr>
          <w:rFonts w:ascii="Times New Roman" w:hAnsi="Times New Roman" w:cs="Times New Roman"/>
          <w:b/>
          <w:caps/>
          <w:sz w:val="22"/>
          <w:szCs w:val="20"/>
          <w:lang w:eastAsia="ru-RU"/>
        </w:rPr>
      </w:pPr>
      <w:r w:rsidRPr="00E50C6C">
        <w:rPr>
          <w:rFonts w:ascii="Times New Roman" w:hAnsi="Times New Roman" w:cs="Times New Roman"/>
          <w:b/>
          <w:caps/>
          <w:sz w:val="22"/>
          <w:szCs w:val="20"/>
          <w:lang w:eastAsia="ru-RU"/>
        </w:rPr>
        <w:t>СЕЛЬСКОГО ПОСЕЛЕНИЯ УСТЬ-ЮГАН</w:t>
      </w:r>
    </w:p>
    <w:p w:rsidR="009118B6" w:rsidRPr="00E50C6C" w:rsidRDefault="009118B6" w:rsidP="009118B6">
      <w:pPr>
        <w:spacing w:after="0" w:line="240" w:lineRule="auto"/>
        <w:jc w:val="center"/>
        <w:rPr>
          <w:rFonts w:ascii="Times New Roman" w:hAnsi="Times New Roman" w:cs="Times New Roman"/>
          <w:b/>
          <w:caps/>
          <w:sz w:val="22"/>
          <w:szCs w:val="20"/>
          <w:lang w:eastAsia="ru-RU"/>
        </w:rPr>
      </w:pPr>
    </w:p>
    <w:p w:rsidR="009118B6" w:rsidRPr="00E50C6C" w:rsidRDefault="009118B6" w:rsidP="009118B6">
      <w:pPr>
        <w:spacing w:after="0" w:line="240" w:lineRule="auto"/>
        <w:jc w:val="center"/>
        <w:rPr>
          <w:rFonts w:ascii="Times New Roman" w:hAnsi="Times New Roman" w:cs="Times New Roman"/>
          <w:b/>
          <w:sz w:val="22"/>
          <w:szCs w:val="20"/>
          <w:lang w:eastAsia="ru-RU"/>
        </w:rPr>
      </w:pPr>
    </w:p>
    <w:p w:rsidR="009118B6" w:rsidRPr="00E50C6C" w:rsidRDefault="009118B6" w:rsidP="009118B6">
      <w:pPr>
        <w:spacing w:after="0" w:line="240" w:lineRule="auto"/>
        <w:jc w:val="center"/>
        <w:rPr>
          <w:rFonts w:ascii="Times New Roman" w:hAnsi="Times New Roman" w:cs="Times New Roman"/>
          <w:b/>
          <w:caps/>
          <w:sz w:val="22"/>
          <w:szCs w:val="20"/>
          <w:lang w:val="en-US" w:eastAsia="ru-RU"/>
        </w:rPr>
      </w:pPr>
      <w:r w:rsidRPr="00E50C6C">
        <w:rPr>
          <w:rFonts w:ascii="Times New Roman" w:hAnsi="Times New Roman" w:cs="Times New Roman"/>
          <w:b/>
          <w:caps/>
          <w:sz w:val="22"/>
          <w:szCs w:val="20"/>
          <w:lang w:eastAsia="ru-RU"/>
        </w:rPr>
        <w:t xml:space="preserve">   решениЕ</w:t>
      </w:r>
    </w:p>
    <w:p w:rsidR="009118B6" w:rsidRPr="009118B6" w:rsidRDefault="009118B6" w:rsidP="009118B6">
      <w:pPr>
        <w:spacing w:after="0" w:line="240" w:lineRule="auto"/>
        <w:rPr>
          <w:rFonts w:cs="Times New Roman"/>
          <w:sz w:val="20"/>
          <w:szCs w:val="20"/>
          <w:lang w:eastAsia="ru-RU"/>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9118B6" w:rsidRPr="009118B6" w:rsidTr="009118B6">
        <w:trPr>
          <w:cantSplit/>
          <w:trHeight w:val="232"/>
        </w:trPr>
        <w:tc>
          <w:tcPr>
            <w:tcW w:w="1701" w:type="dxa"/>
            <w:tcBorders>
              <w:top w:val="nil"/>
              <w:left w:val="nil"/>
              <w:bottom w:val="single" w:sz="4" w:space="0" w:color="auto"/>
              <w:right w:val="nil"/>
            </w:tcBorders>
            <w:hideMark/>
          </w:tcPr>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29.04.2022</w:t>
            </w:r>
          </w:p>
        </w:tc>
        <w:tc>
          <w:tcPr>
            <w:tcW w:w="7941" w:type="dxa"/>
            <w:vMerge w:val="restart"/>
            <w:hideMark/>
          </w:tcPr>
          <w:p w:rsidR="009118B6" w:rsidRPr="009118B6" w:rsidRDefault="009118B6" w:rsidP="009118B6">
            <w:pPr>
              <w:spacing w:after="0" w:line="240" w:lineRule="auto"/>
              <w:rPr>
                <w:rFonts w:ascii="Times New Roman" w:hAnsi="Times New Roman" w:cs="Times New Roman"/>
                <w:sz w:val="20"/>
                <w:szCs w:val="20"/>
                <w:lang w:eastAsia="ru-RU"/>
              </w:rPr>
            </w:pPr>
            <w:r w:rsidRPr="009118B6">
              <w:rPr>
                <w:rFonts w:cs="Times New Roman"/>
                <w:sz w:val="20"/>
                <w:szCs w:val="20"/>
                <w:lang w:eastAsia="ru-RU"/>
              </w:rPr>
              <w:t xml:space="preserve">                                                                                </w:t>
            </w:r>
            <w:r>
              <w:rPr>
                <w:rFonts w:cs="Times New Roman"/>
                <w:sz w:val="20"/>
                <w:szCs w:val="20"/>
                <w:lang w:eastAsia="ru-RU"/>
              </w:rPr>
              <w:t xml:space="preserve">                             </w:t>
            </w:r>
            <w:r w:rsidRPr="009118B6">
              <w:rPr>
                <w:rFonts w:cs="Times New Roman"/>
                <w:sz w:val="20"/>
                <w:szCs w:val="20"/>
                <w:lang w:eastAsia="ru-RU"/>
              </w:rPr>
              <w:t xml:space="preserve"> </w:t>
            </w:r>
            <w:r>
              <w:rPr>
                <w:rFonts w:cs="Times New Roman"/>
                <w:sz w:val="20"/>
                <w:szCs w:val="20"/>
                <w:lang w:eastAsia="ru-RU"/>
              </w:rPr>
              <w:t xml:space="preserve">            </w:t>
            </w:r>
            <w:r w:rsidRPr="009118B6">
              <w:rPr>
                <w:rFonts w:ascii="Times New Roman" w:hAnsi="Times New Roman" w:cs="Times New Roman"/>
                <w:sz w:val="20"/>
                <w:szCs w:val="20"/>
                <w:lang w:eastAsia="ru-RU"/>
              </w:rPr>
              <w:t xml:space="preserve">№  </w:t>
            </w:r>
            <w:r w:rsidRPr="009118B6">
              <w:rPr>
                <w:rFonts w:ascii="Times New Roman" w:hAnsi="Times New Roman" w:cs="Times New Roman"/>
                <w:sz w:val="20"/>
                <w:szCs w:val="20"/>
                <w:u w:val="single"/>
                <w:lang w:eastAsia="ru-RU"/>
              </w:rPr>
              <w:t xml:space="preserve"> 275 </w:t>
            </w:r>
          </w:p>
        </w:tc>
      </w:tr>
      <w:tr w:rsidR="009118B6" w:rsidRPr="009118B6" w:rsidTr="009118B6">
        <w:trPr>
          <w:cantSplit/>
          <w:trHeight w:val="232"/>
        </w:trPr>
        <w:tc>
          <w:tcPr>
            <w:tcW w:w="1701" w:type="dxa"/>
          </w:tcPr>
          <w:p w:rsidR="009118B6" w:rsidRPr="009118B6" w:rsidRDefault="009118B6" w:rsidP="009118B6">
            <w:pPr>
              <w:spacing w:after="0" w:line="240" w:lineRule="auto"/>
              <w:jc w:val="center"/>
              <w:rPr>
                <w:rFonts w:cs="Times New Roman"/>
                <w:sz w:val="20"/>
                <w:szCs w:val="20"/>
                <w:lang w:eastAsia="ru-RU"/>
              </w:rPr>
            </w:pPr>
          </w:p>
        </w:tc>
        <w:tc>
          <w:tcPr>
            <w:tcW w:w="7941" w:type="dxa"/>
            <w:vMerge/>
            <w:vAlign w:val="center"/>
            <w:hideMark/>
          </w:tcPr>
          <w:p w:rsidR="009118B6" w:rsidRPr="009118B6" w:rsidRDefault="009118B6" w:rsidP="009118B6">
            <w:pPr>
              <w:spacing w:after="0" w:line="240" w:lineRule="auto"/>
              <w:rPr>
                <w:rFonts w:cs="Times New Roman"/>
                <w:sz w:val="20"/>
                <w:szCs w:val="20"/>
                <w:lang w:eastAsia="ru-RU"/>
              </w:rPr>
            </w:pPr>
          </w:p>
        </w:tc>
      </w:tr>
    </w:tbl>
    <w:p w:rsidR="009118B6" w:rsidRPr="009118B6" w:rsidRDefault="009118B6" w:rsidP="009118B6">
      <w:pPr>
        <w:spacing w:after="0" w:line="240" w:lineRule="auto"/>
        <w:jc w:val="center"/>
        <w:rPr>
          <w:rFonts w:ascii="Times New Roman" w:hAnsi="Times New Roman" w:cs="Times New Roman"/>
          <w:sz w:val="16"/>
          <w:szCs w:val="20"/>
          <w:lang w:eastAsia="ru-RU"/>
        </w:rPr>
      </w:pPr>
      <w:r w:rsidRPr="009118B6">
        <w:rPr>
          <w:rFonts w:ascii="Times New Roman" w:hAnsi="Times New Roman" w:cs="Times New Roman"/>
          <w:sz w:val="16"/>
          <w:szCs w:val="20"/>
          <w:lang w:eastAsia="ru-RU"/>
        </w:rPr>
        <w:t>п. Усть-Юган</w:t>
      </w:r>
    </w:p>
    <w:p w:rsidR="009118B6" w:rsidRPr="009118B6" w:rsidRDefault="009118B6" w:rsidP="009118B6">
      <w:pPr>
        <w:spacing w:after="0" w:line="240" w:lineRule="auto"/>
        <w:jc w:val="center"/>
        <w:rPr>
          <w:b/>
          <w:sz w:val="20"/>
          <w:szCs w:val="20"/>
          <w:lang w:eastAsia="ru-RU"/>
        </w:rPr>
      </w:pPr>
    </w:p>
    <w:p w:rsidR="009118B6" w:rsidRPr="009118B6" w:rsidRDefault="009118B6" w:rsidP="009118B6">
      <w:pPr>
        <w:spacing w:after="0" w:line="240" w:lineRule="auto"/>
        <w:ind w:right="-57"/>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Об утверждении отчета об исполнении бюджета </w:t>
      </w:r>
    </w:p>
    <w:p w:rsidR="009118B6" w:rsidRPr="009118B6" w:rsidRDefault="009118B6" w:rsidP="009118B6">
      <w:pPr>
        <w:spacing w:after="0" w:line="240" w:lineRule="auto"/>
        <w:ind w:right="-57"/>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 муниципального образования сельское поселение Усть-Юган </w:t>
      </w:r>
    </w:p>
    <w:p w:rsidR="009118B6" w:rsidRPr="009118B6" w:rsidRDefault="009118B6" w:rsidP="009118B6">
      <w:pPr>
        <w:spacing w:after="0" w:line="240" w:lineRule="auto"/>
        <w:ind w:right="-57"/>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за 2021 год</w:t>
      </w:r>
    </w:p>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uppressAutoHyphens/>
        <w:spacing w:after="0" w:line="240" w:lineRule="auto"/>
        <w:ind w:right="-141" w:firstLine="567"/>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   </w:t>
      </w:r>
      <w:proofErr w:type="gramStart"/>
      <w:r w:rsidRPr="009118B6">
        <w:rPr>
          <w:rFonts w:ascii="Times New Roman" w:hAnsi="Times New Roman" w:cs="Times New Roman"/>
          <w:sz w:val="20"/>
          <w:szCs w:val="20"/>
          <w:lang w:eastAsia="ru-RU"/>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Уставом сельского поселения Усть-Юган, рассмотрев информацию об исполнении бюджета муниципального образования сельское поселение Усть-Юган за 2021 год, Совет депутатов</w:t>
      </w:r>
      <w:proofErr w:type="gramEnd"/>
    </w:p>
    <w:p w:rsidR="009118B6" w:rsidRPr="009118B6" w:rsidRDefault="009118B6" w:rsidP="009118B6">
      <w:pPr>
        <w:spacing w:after="0" w:line="240" w:lineRule="auto"/>
        <w:jc w:val="both"/>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РЕШИЛ:</w:t>
      </w:r>
    </w:p>
    <w:p w:rsidR="009118B6" w:rsidRPr="009118B6" w:rsidRDefault="009118B6" w:rsidP="009118B6">
      <w:pPr>
        <w:spacing w:after="0" w:line="240" w:lineRule="auto"/>
        <w:jc w:val="both"/>
        <w:rPr>
          <w:rFonts w:ascii="Times New Roman" w:hAnsi="Times New Roman" w:cs="Times New Roman"/>
          <w:b/>
          <w:sz w:val="20"/>
          <w:szCs w:val="20"/>
          <w:lang w:eastAsia="ru-RU"/>
        </w:rPr>
      </w:pPr>
    </w:p>
    <w:p w:rsidR="009118B6" w:rsidRPr="009118B6" w:rsidRDefault="009118B6" w:rsidP="009118B6">
      <w:pPr>
        <w:spacing w:after="0" w:line="240" w:lineRule="auto"/>
        <w:ind w:firstLine="709"/>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1. Информацию об исполнении бюджета муниципального образования сельское поселение Усть-Юган за 2021 год принять к сведению.</w:t>
      </w:r>
    </w:p>
    <w:p w:rsidR="009118B6" w:rsidRPr="009118B6" w:rsidRDefault="009118B6" w:rsidP="009118B6">
      <w:pPr>
        <w:tabs>
          <w:tab w:val="left" w:pos="993"/>
        </w:tabs>
        <w:spacing w:after="0" w:line="240" w:lineRule="auto"/>
        <w:ind w:firstLine="708"/>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2. Утвердить отчет об исполнении бюджета муниципального образования сельское поселение Усть-Юган за 2021 год по доходам в сумме 84 089 637,68 рублей, по расходам в сумме 84 039 873,58 рублей, с пр</w:t>
      </w:r>
      <w:r w:rsidRPr="009118B6">
        <w:rPr>
          <w:rFonts w:ascii="Times New Roman" w:hAnsi="Times New Roman" w:cs="Times New Roman"/>
          <w:sz w:val="20"/>
          <w:szCs w:val="20"/>
          <w:lang w:eastAsia="ru-RU"/>
        </w:rPr>
        <w:t>е</w:t>
      </w:r>
      <w:r w:rsidRPr="009118B6">
        <w:rPr>
          <w:rFonts w:ascii="Times New Roman" w:hAnsi="Times New Roman" w:cs="Times New Roman"/>
          <w:sz w:val="20"/>
          <w:szCs w:val="20"/>
          <w:lang w:eastAsia="ru-RU"/>
        </w:rPr>
        <w:t>вышением доходов над расходами (профицит) в сумме 49 764,10 рублей:</w:t>
      </w:r>
    </w:p>
    <w:p w:rsidR="009118B6" w:rsidRPr="009118B6" w:rsidRDefault="009118B6" w:rsidP="009118B6">
      <w:pPr>
        <w:spacing w:after="0" w:line="240" w:lineRule="auto"/>
        <w:ind w:firstLine="708"/>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2.1. По доходам бюджета муниципального образования сельское поселение Усть-Юган по кодам кла</w:t>
      </w:r>
      <w:r w:rsidRPr="009118B6">
        <w:rPr>
          <w:rFonts w:ascii="Times New Roman" w:hAnsi="Times New Roman" w:cs="Times New Roman"/>
          <w:sz w:val="20"/>
          <w:szCs w:val="20"/>
          <w:lang w:eastAsia="ru-RU"/>
        </w:rPr>
        <w:t>с</w:t>
      </w:r>
      <w:r w:rsidRPr="009118B6">
        <w:rPr>
          <w:rFonts w:ascii="Times New Roman" w:hAnsi="Times New Roman" w:cs="Times New Roman"/>
          <w:sz w:val="20"/>
          <w:szCs w:val="20"/>
          <w:lang w:eastAsia="ru-RU"/>
        </w:rPr>
        <w:t>сификации доходов бюджета за 2021 год согласно приложению № 1 к настоящему решению;</w:t>
      </w:r>
    </w:p>
    <w:p w:rsidR="009118B6" w:rsidRPr="009118B6" w:rsidRDefault="009118B6" w:rsidP="009118B6">
      <w:pPr>
        <w:spacing w:after="0" w:line="240" w:lineRule="auto"/>
        <w:ind w:firstLine="708"/>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2.2. По расходам бюджета муниципального образования сельское поселение Усть-Юган по разделам, целевым статьям и видам расходов бюджета за 2021 год согласно приложению № 2 к настоящему решению;</w:t>
      </w:r>
    </w:p>
    <w:p w:rsidR="009118B6" w:rsidRPr="009118B6" w:rsidRDefault="009118B6" w:rsidP="009118B6">
      <w:pPr>
        <w:spacing w:after="0" w:line="240" w:lineRule="auto"/>
        <w:ind w:firstLine="708"/>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2.3. По источникам внутреннего финансирования дефицита бюджета муниципального образования сельское поселение Усть-Юган по кодам групп, подгрупп, статей, видов </w:t>
      </w:r>
      <w:proofErr w:type="gramStart"/>
      <w:r w:rsidRPr="009118B6">
        <w:rPr>
          <w:rFonts w:ascii="Times New Roman" w:hAnsi="Times New Roman" w:cs="Times New Roman"/>
          <w:sz w:val="20"/>
          <w:szCs w:val="20"/>
          <w:lang w:eastAsia="ru-RU"/>
        </w:rPr>
        <w:t>источников финансирования дефиц</w:t>
      </w:r>
      <w:r w:rsidRPr="009118B6">
        <w:rPr>
          <w:rFonts w:ascii="Times New Roman" w:hAnsi="Times New Roman" w:cs="Times New Roman"/>
          <w:sz w:val="20"/>
          <w:szCs w:val="20"/>
          <w:lang w:eastAsia="ru-RU"/>
        </w:rPr>
        <w:t>и</w:t>
      </w:r>
      <w:r w:rsidRPr="009118B6">
        <w:rPr>
          <w:rFonts w:ascii="Times New Roman" w:hAnsi="Times New Roman" w:cs="Times New Roman"/>
          <w:sz w:val="20"/>
          <w:szCs w:val="20"/>
          <w:lang w:eastAsia="ru-RU"/>
        </w:rPr>
        <w:t>тов бюджетов классификации операций сектора государственного</w:t>
      </w:r>
      <w:proofErr w:type="gramEnd"/>
      <w:r w:rsidRPr="009118B6">
        <w:rPr>
          <w:rFonts w:ascii="Times New Roman" w:hAnsi="Times New Roman" w:cs="Times New Roman"/>
          <w:sz w:val="20"/>
          <w:szCs w:val="20"/>
          <w:lang w:eastAsia="ru-RU"/>
        </w:rPr>
        <w:t xml:space="preserve"> управления, относящихся к источникам ф</w:t>
      </w:r>
      <w:r w:rsidRPr="009118B6">
        <w:rPr>
          <w:rFonts w:ascii="Times New Roman" w:hAnsi="Times New Roman" w:cs="Times New Roman"/>
          <w:sz w:val="20"/>
          <w:szCs w:val="20"/>
          <w:lang w:eastAsia="ru-RU"/>
        </w:rPr>
        <w:t>и</w:t>
      </w:r>
      <w:r w:rsidRPr="009118B6">
        <w:rPr>
          <w:rFonts w:ascii="Times New Roman" w:hAnsi="Times New Roman" w:cs="Times New Roman"/>
          <w:sz w:val="20"/>
          <w:szCs w:val="20"/>
          <w:lang w:eastAsia="ru-RU"/>
        </w:rPr>
        <w:t>нансирования дефицитов бюджетов за 2021 год согласно приложению № 3 к настоящему решению;</w:t>
      </w:r>
    </w:p>
    <w:p w:rsidR="009118B6" w:rsidRPr="009118B6" w:rsidRDefault="009118B6" w:rsidP="009118B6">
      <w:pPr>
        <w:spacing w:after="0" w:line="240" w:lineRule="auto"/>
        <w:ind w:firstLine="708"/>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2.4. Сведения о численности муниципальных служащих органов местного самоуправления, работников муниципальных учреждений администрации сельского поселения Усть-Юган и фактических затратах на их денежное содержание за 2021 год согласно приложению № 4 к настоящему решению.</w:t>
      </w:r>
    </w:p>
    <w:p w:rsidR="009118B6" w:rsidRPr="009118B6" w:rsidRDefault="009118B6" w:rsidP="009118B6">
      <w:pPr>
        <w:autoSpaceDE w:val="0"/>
        <w:autoSpaceDN w:val="0"/>
        <w:adjustRightInd w:val="0"/>
        <w:spacing w:after="0" w:line="240" w:lineRule="auto"/>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         3. Настоящее решение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в сети Интернет.</w:t>
      </w:r>
    </w:p>
    <w:p w:rsidR="009118B6" w:rsidRPr="009118B6" w:rsidRDefault="009118B6" w:rsidP="009118B6">
      <w:pPr>
        <w:spacing w:after="0" w:line="240" w:lineRule="auto"/>
        <w:ind w:firstLine="708"/>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4. Настоящее решение вступает в силу после его официального опубликования (обнародования) в и</w:t>
      </w:r>
      <w:r w:rsidRPr="009118B6">
        <w:rPr>
          <w:rFonts w:ascii="Times New Roman" w:hAnsi="Times New Roman" w:cs="Times New Roman"/>
          <w:sz w:val="20"/>
          <w:szCs w:val="20"/>
          <w:lang w:eastAsia="ru-RU"/>
        </w:rPr>
        <w:t>н</w:t>
      </w:r>
      <w:r w:rsidRPr="009118B6">
        <w:rPr>
          <w:rFonts w:ascii="Times New Roman" w:hAnsi="Times New Roman" w:cs="Times New Roman"/>
          <w:sz w:val="20"/>
          <w:szCs w:val="20"/>
          <w:lang w:eastAsia="ru-RU"/>
        </w:rPr>
        <w:t>формационном бюллетене «Усть-Юганский вестник».</w:t>
      </w:r>
    </w:p>
    <w:p w:rsidR="009118B6" w:rsidRPr="009118B6" w:rsidRDefault="009118B6" w:rsidP="009118B6">
      <w:pPr>
        <w:spacing w:after="0" w:line="240" w:lineRule="auto"/>
        <w:ind w:firstLine="708"/>
        <w:rPr>
          <w:rFonts w:ascii="Times New Roman" w:hAnsi="Times New Roman" w:cs="Times New Roman"/>
          <w:sz w:val="20"/>
          <w:szCs w:val="20"/>
          <w:lang w:eastAsia="ru-RU"/>
        </w:rPr>
      </w:pPr>
    </w:p>
    <w:p w:rsidR="009118B6" w:rsidRPr="009118B6" w:rsidRDefault="009118B6" w:rsidP="009118B6">
      <w:pPr>
        <w:spacing w:after="0" w:line="240" w:lineRule="auto"/>
        <w:ind w:firstLine="708"/>
        <w:rPr>
          <w:rFonts w:ascii="Times New Roman" w:hAnsi="Times New Roman" w:cs="Times New Roman"/>
          <w:sz w:val="20"/>
          <w:szCs w:val="20"/>
          <w:lang w:eastAsia="ru-RU"/>
        </w:rPr>
      </w:pPr>
    </w:p>
    <w:p w:rsidR="009118B6" w:rsidRPr="009118B6" w:rsidRDefault="009118B6" w:rsidP="009118B6">
      <w:pPr>
        <w:autoSpaceDE w:val="0"/>
        <w:autoSpaceDN w:val="0"/>
        <w:adjustRightInd w:val="0"/>
        <w:spacing w:after="0" w:line="240" w:lineRule="auto"/>
        <w:ind w:right="84"/>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Глава поселения                                                                 </w:t>
      </w:r>
      <w:r>
        <w:rPr>
          <w:rFonts w:ascii="Times New Roman" w:hAnsi="Times New Roman" w:cs="Times New Roman"/>
          <w:sz w:val="20"/>
          <w:szCs w:val="20"/>
          <w:lang w:eastAsia="ru-RU"/>
        </w:rPr>
        <w:t xml:space="preserve">                                     </w:t>
      </w:r>
      <w:r w:rsidRPr="009118B6">
        <w:rPr>
          <w:rFonts w:ascii="Times New Roman" w:hAnsi="Times New Roman" w:cs="Times New Roman"/>
          <w:sz w:val="20"/>
          <w:szCs w:val="20"/>
          <w:lang w:eastAsia="ru-RU"/>
        </w:rPr>
        <w:t xml:space="preserve"> В.А. Мякишев</w:t>
      </w:r>
    </w:p>
    <w:p w:rsidR="009118B6" w:rsidRPr="009118B6" w:rsidRDefault="009118B6" w:rsidP="009118B6">
      <w:pPr>
        <w:spacing w:after="0" w:line="240" w:lineRule="auto"/>
        <w:rPr>
          <w:rFonts w:cs="Times New Roman"/>
          <w:sz w:val="20"/>
          <w:szCs w:val="20"/>
          <w:lang w:eastAsia="ru-RU"/>
        </w:rPr>
      </w:pPr>
      <w:bookmarkStart w:id="2" w:name="RANGE!A1:K194"/>
      <w:bookmarkEnd w:id="2"/>
    </w:p>
    <w:p w:rsidR="009118B6" w:rsidRPr="009118B6" w:rsidRDefault="009118B6" w:rsidP="009118B6">
      <w:pPr>
        <w:spacing w:after="0" w:line="240" w:lineRule="auto"/>
        <w:rPr>
          <w:rFonts w:cs="Times New Roman"/>
          <w:sz w:val="20"/>
          <w:szCs w:val="20"/>
          <w:lang w:eastAsia="ru-RU"/>
        </w:rPr>
      </w:pPr>
    </w:p>
    <w:p w:rsidR="009118B6" w:rsidRPr="009118B6" w:rsidRDefault="009118B6" w:rsidP="009118B6">
      <w:pPr>
        <w:spacing w:after="0" w:line="240" w:lineRule="auto"/>
        <w:rPr>
          <w:rFonts w:cs="Times New Roman"/>
          <w:sz w:val="20"/>
          <w:szCs w:val="20"/>
          <w:lang w:eastAsia="ru-RU"/>
        </w:rPr>
      </w:pPr>
    </w:p>
    <w:p w:rsidR="009118B6" w:rsidRPr="009118B6" w:rsidRDefault="009118B6" w:rsidP="009118B6">
      <w:pPr>
        <w:spacing w:after="0" w:line="240" w:lineRule="auto"/>
        <w:rPr>
          <w:rFonts w:cs="Times New Roman"/>
          <w:sz w:val="20"/>
          <w:szCs w:val="20"/>
          <w:lang w:eastAsia="ru-RU"/>
        </w:rPr>
        <w:sectPr w:rsidR="009118B6" w:rsidRPr="009118B6" w:rsidSect="009118B6">
          <w:headerReference w:type="even" r:id="rId13"/>
          <w:headerReference w:type="default" r:id="rId14"/>
          <w:footerReference w:type="even" r:id="rId15"/>
          <w:pgSz w:w="11906" w:h="16838"/>
          <w:pgMar w:top="1134" w:right="567" w:bottom="1134" w:left="1701" w:header="709" w:footer="709" w:gutter="0"/>
          <w:pgNumType w:start="2"/>
          <w:cols w:space="708"/>
          <w:titlePg/>
          <w:docGrid w:linePitch="360"/>
        </w:sectPr>
      </w:pPr>
    </w:p>
    <w:p w:rsidR="009118B6" w:rsidRPr="009118B6" w:rsidRDefault="009118B6" w:rsidP="009118B6">
      <w:pPr>
        <w:spacing w:after="0" w:line="240" w:lineRule="auto"/>
        <w:ind w:left="8496" w:firstLine="1710"/>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lastRenderedPageBreak/>
        <w:t>Приложение № 1</w:t>
      </w:r>
    </w:p>
    <w:p w:rsidR="009118B6" w:rsidRPr="009118B6" w:rsidRDefault="009118B6" w:rsidP="009118B6">
      <w:pPr>
        <w:spacing w:after="0" w:line="240" w:lineRule="auto"/>
        <w:ind w:left="8496" w:firstLine="1710"/>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к решению </w:t>
      </w:r>
      <w:proofErr w:type="gramStart"/>
      <w:r w:rsidRPr="009118B6">
        <w:rPr>
          <w:rFonts w:ascii="Times New Roman" w:hAnsi="Times New Roman" w:cs="Times New Roman"/>
          <w:sz w:val="20"/>
          <w:szCs w:val="20"/>
          <w:lang w:val="en-US" w:eastAsia="ru-RU"/>
        </w:rPr>
        <w:t>C</w:t>
      </w:r>
      <w:proofErr w:type="spellStart"/>
      <w:proofErr w:type="gramEnd"/>
      <w:r w:rsidRPr="009118B6">
        <w:rPr>
          <w:rFonts w:ascii="Times New Roman" w:hAnsi="Times New Roman" w:cs="Times New Roman"/>
          <w:sz w:val="20"/>
          <w:szCs w:val="20"/>
          <w:lang w:eastAsia="ru-RU"/>
        </w:rPr>
        <w:t>овета</w:t>
      </w:r>
      <w:proofErr w:type="spellEnd"/>
      <w:r w:rsidRPr="009118B6">
        <w:rPr>
          <w:rFonts w:ascii="Times New Roman" w:hAnsi="Times New Roman" w:cs="Times New Roman"/>
          <w:sz w:val="20"/>
          <w:szCs w:val="20"/>
          <w:lang w:eastAsia="ru-RU"/>
        </w:rPr>
        <w:t xml:space="preserve"> депутатов</w:t>
      </w:r>
    </w:p>
    <w:p w:rsidR="009118B6" w:rsidRPr="009118B6" w:rsidRDefault="009118B6" w:rsidP="009118B6">
      <w:pPr>
        <w:spacing w:after="0" w:line="240" w:lineRule="auto"/>
        <w:ind w:left="8496" w:firstLine="1710"/>
        <w:jc w:val="both"/>
        <w:rPr>
          <w:rFonts w:ascii="Times New Roman" w:hAnsi="Times New Roman" w:cs="Times New Roman"/>
          <w:sz w:val="20"/>
          <w:szCs w:val="20"/>
          <w:lang w:eastAsia="ru-RU"/>
        </w:rPr>
      </w:pPr>
      <w:r w:rsidRPr="009118B6">
        <w:rPr>
          <w:rFonts w:ascii="Times New Roman" w:hAnsi="Times New Roman" w:cs="Times New Roman"/>
          <w:sz w:val="20"/>
          <w:szCs w:val="20"/>
          <w:lang w:eastAsia="ru-RU"/>
        </w:rPr>
        <w:t>сельского поселения Усть-Юган</w:t>
      </w:r>
    </w:p>
    <w:p w:rsidR="009118B6" w:rsidRPr="009118B6" w:rsidRDefault="009118B6" w:rsidP="009118B6">
      <w:pPr>
        <w:spacing w:after="0" w:line="240" w:lineRule="auto"/>
        <w:ind w:left="8496" w:firstLine="1710"/>
        <w:jc w:val="both"/>
        <w:rPr>
          <w:rFonts w:ascii="Times New Roman" w:hAnsi="Times New Roman" w:cs="Times New Roman"/>
          <w:sz w:val="20"/>
          <w:szCs w:val="20"/>
          <w:u w:val="single"/>
          <w:lang w:eastAsia="ru-RU"/>
        </w:rPr>
      </w:pPr>
      <w:r w:rsidRPr="009118B6">
        <w:rPr>
          <w:rFonts w:ascii="Times New Roman" w:hAnsi="Times New Roman" w:cs="Times New Roman"/>
          <w:sz w:val="20"/>
          <w:szCs w:val="20"/>
          <w:lang w:eastAsia="ru-RU"/>
        </w:rPr>
        <w:t xml:space="preserve">от </w:t>
      </w:r>
      <w:r w:rsidRPr="009118B6">
        <w:rPr>
          <w:rFonts w:ascii="Times New Roman" w:hAnsi="Times New Roman" w:cs="Times New Roman"/>
          <w:sz w:val="20"/>
          <w:szCs w:val="20"/>
          <w:u w:val="single"/>
          <w:lang w:eastAsia="ru-RU"/>
        </w:rPr>
        <w:t xml:space="preserve">29.04.2022  </w:t>
      </w:r>
      <w:r w:rsidRPr="009118B6">
        <w:rPr>
          <w:rFonts w:ascii="Times New Roman" w:hAnsi="Times New Roman" w:cs="Times New Roman"/>
          <w:sz w:val="20"/>
          <w:szCs w:val="20"/>
          <w:lang w:eastAsia="ru-RU"/>
        </w:rPr>
        <w:t xml:space="preserve">№ </w:t>
      </w:r>
      <w:r w:rsidRPr="009118B6">
        <w:rPr>
          <w:rFonts w:ascii="Times New Roman" w:hAnsi="Times New Roman" w:cs="Times New Roman"/>
          <w:sz w:val="20"/>
          <w:szCs w:val="20"/>
          <w:u w:val="single"/>
          <w:lang w:eastAsia="ru-RU"/>
        </w:rPr>
        <w:t>275</w:t>
      </w:r>
    </w:p>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Исполнение доходов бюджета муниципального образования сельское поселение Усть-Юган</w:t>
      </w: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 xml:space="preserve"> за 2021 год </w:t>
      </w:r>
    </w:p>
    <w:p w:rsidR="009118B6" w:rsidRPr="009118B6" w:rsidRDefault="009118B6" w:rsidP="009118B6">
      <w:pPr>
        <w:spacing w:after="0" w:line="240" w:lineRule="auto"/>
        <w:jc w:val="right"/>
        <w:rPr>
          <w:rFonts w:ascii="Times New Roman" w:hAnsi="Times New Roman" w:cs="Times New Roman"/>
          <w:sz w:val="20"/>
          <w:szCs w:val="20"/>
          <w:lang w:eastAsia="ru-RU"/>
        </w:rPr>
      </w:pPr>
      <w:r w:rsidRPr="009118B6">
        <w:rPr>
          <w:rFonts w:ascii="Times New Roman" w:hAnsi="Times New Roman" w:cs="Times New Roman"/>
          <w:sz w:val="20"/>
          <w:szCs w:val="20"/>
          <w:lang w:eastAsia="ru-RU"/>
        </w:rPr>
        <w:t>(в рублях)</w:t>
      </w:r>
    </w:p>
    <w:p w:rsidR="009118B6" w:rsidRPr="009118B6" w:rsidRDefault="009118B6" w:rsidP="009118B6">
      <w:pPr>
        <w:spacing w:after="0" w:line="240" w:lineRule="auto"/>
        <w:jc w:val="right"/>
        <w:rPr>
          <w:rFonts w:ascii="Times New Roman" w:hAnsi="Times New Roman" w:cs="Times New Roman"/>
          <w:sz w:val="20"/>
          <w:szCs w:val="20"/>
          <w:lang w:eastAsia="ru-RU"/>
        </w:rPr>
      </w:pPr>
    </w:p>
    <w:tbl>
      <w:tblPr>
        <w:tblW w:w="15310" w:type="dxa"/>
        <w:tblInd w:w="-176" w:type="dxa"/>
        <w:tblLook w:val="04A0" w:firstRow="1" w:lastRow="0" w:firstColumn="1" w:lastColumn="0" w:noHBand="0" w:noVBand="1"/>
      </w:tblPr>
      <w:tblGrid>
        <w:gridCol w:w="7372"/>
        <w:gridCol w:w="3703"/>
        <w:gridCol w:w="2125"/>
        <w:gridCol w:w="2110"/>
      </w:tblGrid>
      <w:tr w:rsidR="009118B6" w:rsidRPr="009118B6" w:rsidTr="009118B6">
        <w:trPr>
          <w:trHeight w:val="69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Наименование показателя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Код дохода по бюджетной классиф</w:t>
            </w:r>
            <w:r w:rsidRPr="009118B6">
              <w:rPr>
                <w:rFonts w:ascii="Times New Roman" w:hAnsi="Times New Roman" w:cs="Times New Roman"/>
                <w:b/>
                <w:color w:val="000000"/>
                <w:sz w:val="20"/>
                <w:szCs w:val="20"/>
                <w:lang w:eastAsia="ru-RU"/>
              </w:rPr>
              <w:t>и</w:t>
            </w:r>
            <w:r w:rsidRPr="009118B6">
              <w:rPr>
                <w:rFonts w:ascii="Times New Roman" w:hAnsi="Times New Roman" w:cs="Times New Roman"/>
                <w:b/>
                <w:color w:val="000000"/>
                <w:sz w:val="20"/>
                <w:szCs w:val="20"/>
                <w:lang w:eastAsia="ru-RU"/>
              </w:rPr>
              <w:t>кации</w:t>
            </w:r>
          </w:p>
        </w:tc>
        <w:tc>
          <w:tcPr>
            <w:tcW w:w="2125" w:type="dxa"/>
            <w:tcBorders>
              <w:top w:val="single" w:sz="8" w:space="0" w:color="000000"/>
              <w:left w:val="single" w:sz="4" w:space="0" w:color="auto"/>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Утвержденные бюджетные назн</w:t>
            </w:r>
            <w:r w:rsidRPr="009118B6">
              <w:rPr>
                <w:rFonts w:ascii="Times New Roman" w:hAnsi="Times New Roman" w:cs="Times New Roman"/>
                <w:b/>
                <w:color w:val="000000"/>
                <w:sz w:val="20"/>
                <w:szCs w:val="20"/>
                <w:lang w:eastAsia="ru-RU"/>
              </w:rPr>
              <w:t>а</w:t>
            </w:r>
            <w:r w:rsidRPr="009118B6">
              <w:rPr>
                <w:rFonts w:ascii="Times New Roman" w:hAnsi="Times New Roman" w:cs="Times New Roman"/>
                <w:b/>
                <w:color w:val="000000"/>
                <w:sz w:val="20"/>
                <w:szCs w:val="20"/>
                <w:lang w:eastAsia="ru-RU"/>
              </w:rPr>
              <w:t>чения</w:t>
            </w:r>
          </w:p>
        </w:tc>
        <w:tc>
          <w:tcPr>
            <w:tcW w:w="2110" w:type="dxa"/>
            <w:tcBorders>
              <w:top w:val="single" w:sz="8"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Исполнено</w:t>
            </w:r>
          </w:p>
        </w:tc>
      </w:tr>
      <w:tr w:rsidR="009118B6" w:rsidRPr="009118B6" w:rsidTr="009118B6">
        <w:trPr>
          <w:trHeight w:val="279"/>
        </w:trPr>
        <w:tc>
          <w:tcPr>
            <w:tcW w:w="737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 xml:space="preserve">Доходы бюджета всего, в </w:t>
            </w:r>
            <w:proofErr w:type="spellStart"/>
            <w:r w:rsidRPr="009118B6">
              <w:rPr>
                <w:rFonts w:ascii="Times New Roman" w:hAnsi="Times New Roman" w:cs="Times New Roman"/>
                <w:b/>
                <w:color w:val="000000"/>
                <w:sz w:val="20"/>
                <w:szCs w:val="20"/>
                <w:lang w:eastAsia="ru-RU"/>
              </w:rPr>
              <w:t>т.ч</w:t>
            </w:r>
            <w:proofErr w:type="spellEnd"/>
            <w:r w:rsidRPr="009118B6">
              <w:rPr>
                <w:rFonts w:ascii="Times New Roman" w:hAnsi="Times New Roman" w:cs="Times New Roman"/>
                <w:b/>
                <w:color w:val="000000"/>
                <w:sz w:val="20"/>
                <w:szCs w:val="20"/>
                <w:lang w:eastAsia="ru-RU"/>
              </w:rPr>
              <w:t>.</w:t>
            </w:r>
          </w:p>
        </w:tc>
        <w:tc>
          <w:tcPr>
            <w:tcW w:w="370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х</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84 785 706,27</w:t>
            </w:r>
          </w:p>
        </w:tc>
        <w:tc>
          <w:tcPr>
            <w:tcW w:w="2110" w:type="dxa"/>
            <w:tcBorders>
              <w:top w:val="single" w:sz="4" w:space="0" w:color="000000"/>
              <w:left w:val="nil"/>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84 089 637,68</w:t>
            </w:r>
          </w:p>
        </w:tc>
      </w:tr>
      <w:tr w:rsidR="009118B6" w:rsidRPr="009118B6" w:rsidTr="009118B6">
        <w:trPr>
          <w:trHeight w:val="132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9118B6">
              <w:rPr>
                <w:rFonts w:ascii="Times New Roman" w:hAnsi="Times New Roman" w:cs="Times New Roman"/>
                <w:color w:val="000000"/>
                <w:sz w:val="20"/>
                <w:szCs w:val="20"/>
                <w:lang w:eastAsia="ru-RU"/>
              </w:rPr>
              <w:t>а</w:t>
            </w:r>
            <w:r w:rsidRPr="009118B6">
              <w:rPr>
                <w:rFonts w:ascii="Times New Roman" w:hAnsi="Times New Roman" w:cs="Times New Roman"/>
                <w:color w:val="000000"/>
                <w:sz w:val="20"/>
                <w:szCs w:val="20"/>
                <w:lang w:eastAsia="ru-RU"/>
              </w:rPr>
              <w:t>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100 10302231 01 0000 110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434 200,00</w:t>
            </w:r>
          </w:p>
        </w:tc>
        <w:tc>
          <w:tcPr>
            <w:tcW w:w="2110"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422 182,45</w:t>
            </w:r>
          </w:p>
        </w:tc>
      </w:tr>
      <w:tr w:rsidR="009118B6" w:rsidRPr="009118B6" w:rsidTr="009118B6">
        <w:trPr>
          <w:trHeight w:val="274"/>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Доходы от уплаты акцизов на моторные масла для дизельных и (или) карбюрато</w:t>
            </w:r>
            <w:r w:rsidRPr="009118B6">
              <w:rPr>
                <w:rFonts w:ascii="Times New Roman" w:hAnsi="Times New Roman" w:cs="Times New Roman"/>
                <w:color w:val="000000"/>
                <w:sz w:val="20"/>
                <w:szCs w:val="20"/>
                <w:lang w:eastAsia="ru-RU"/>
              </w:rPr>
              <w:t>р</w:t>
            </w:r>
            <w:r w:rsidRPr="009118B6">
              <w:rPr>
                <w:rFonts w:ascii="Times New Roman" w:hAnsi="Times New Roman" w:cs="Times New Roman"/>
                <w:color w:val="000000"/>
                <w:sz w:val="20"/>
                <w:szCs w:val="20"/>
                <w:lang w:eastAsia="ru-RU"/>
              </w:rPr>
              <w:t>ных (</w:t>
            </w:r>
            <w:proofErr w:type="spellStart"/>
            <w:r w:rsidRPr="009118B6">
              <w:rPr>
                <w:rFonts w:ascii="Times New Roman" w:hAnsi="Times New Roman" w:cs="Times New Roman"/>
                <w:color w:val="000000"/>
                <w:sz w:val="20"/>
                <w:szCs w:val="20"/>
                <w:lang w:eastAsia="ru-RU"/>
              </w:rPr>
              <w:t>инжекторных</w:t>
            </w:r>
            <w:proofErr w:type="spellEnd"/>
            <w:r w:rsidRPr="009118B6">
              <w:rPr>
                <w:rFonts w:ascii="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w:t>
            </w:r>
            <w:r w:rsidRPr="009118B6">
              <w:rPr>
                <w:rFonts w:ascii="Times New Roman" w:hAnsi="Times New Roman" w:cs="Times New Roman"/>
                <w:color w:val="000000"/>
                <w:sz w:val="20"/>
                <w:szCs w:val="20"/>
                <w:lang w:eastAsia="ru-RU"/>
              </w:rPr>
              <w:t>н</w:t>
            </w:r>
            <w:r w:rsidRPr="009118B6">
              <w:rPr>
                <w:rFonts w:ascii="Times New Roman" w:hAnsi="Times New Roman" w:cs="Times New Roman"/>
                <w:color w:val="000000"/>
                <w:sz w:val="20"/>
                <w:szCs w:val="20"/>
                <w:lang w:eastAsia="ru-RU"/>
              </w:rPr>
              <w:t>ных дифференцированных нормативов отчислений в местные бюджеты (по норм</w:t>
            </w:r>
            <w:r w:rsidRPr="009118B6">
              <w:rPr>
                <w:rFonts w:ascii="Times New Roman" w:hAnsi="Times New Roman" w:cs="Times New Roman"/>
                <w:color w:val="000000"/>
                <w:sz w:val="20"/>
                <w:szCs w:val="20"/>
                <w:lang w:eastAsia="ru-RU"/>
              </w:rPr>
              <w:t>а</w:t>
            </w:r>
            <w:r w:rsidRPr="009118B6">
              <w:rPr>
                <w:rFonts w:ascii="Times New Roman" w:hAnsi="Times New Roman" w:cs="Times New Roman"/>
                <w:color w:val="000000"/>
                <w:sz w:val="20"/>
                <w:szCs w:val="20"/>
                <w:lang w:eastAsia="ru-RU"/>
              </w:rPr>
              <w:t>тивам, установленным федеральным законом о федеральном бюджете в целях формирования дорожных фондов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100 10302241 01 0000 110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2 200,00</w:t>
            </w:r>
          </w:p>
        </w:tc>
        <w:tc>
          <w:tcPr>
            <w:tcW w:w="2110"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2 969,09</w:t>
            </w:r>
          </w:p>
        </w:tc>
      </w:tr>
      <w:tr w:rsidR="009118B6" w:rsidRPr="009118B6" w:rsidTr="009118B6">
        <w:trPr>
          <w:trHeight w:val="132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9118B6">
              <w:rPr>
                <w:rFonts w:ascii="Times New Roman" w:hAnsi="Times New Roman" w:cs="Times New Roman"/>
                <w:color w:val="000000"/>
                <w:sz w:val="20"/>
                <w:szCs w:val="20"/>
                <w:lang w:eastAsia="ru-RU"/>
              </w:rPr>
              <w:t>а</w:t>
            </w:r>
            <w:r w:rsidRPr="009118B6">
              <w:rPr>
                <w:rFonts w:ascii="Times New Roman" w:hAnsi="Times New Roman" w:cs="Times New Roman"/>
                <w:color w:val="000000"/>
                <w:sz w:val="20"/>
                <w:szCs w:val="20"/>
                <w:lang w:eastAsia="ru-RU"/>
              </w:rPr>
              <w:t>ции)</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100 10302251 01 0000 110</w:t>
            </w:r>
          </w:p>
        </w:tc>
        <w:tc>
          <w:tcPr>
            <w:tcW w:w="2125" w:type="dxa"/>
            <w:tcBorders>
              <w:top w:val="nil"/>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505 400,00</w:t>
            </w:r>
          </w:p>
        </w:tc>
        <w:tc>
          <w:tcPr>
            <w:tcW w:w="2110" w:type="dxa"/>
            <w:tcBorders>
              <w:top w:val="nil"/>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561 330,04</w:t>
            </w:r>
          </w:p>
        </w:tc>
      </w:tr>
      <w:tr w:rsidR="009118B6" w:rsidRPr="009118B6" w:rsidTr="009118B6">
        <w:trPr>
          <w:trHeight w:val="132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9118B6">
              <w:rPr>
                <w:rFonts w:ascii="Times New Roman" w:hAnsi="Times New Roman" w:cs="Times New Roman"/>
                <w:color w:val="000000"/>
                <w:sz w:val="20"/>
                <w:szCs w:val="20"/>
                <w:lang w:eastAsia="ru-RU"/>
              </w:rPr>
              <w:t>а</w:t>
            </w:r>
            <w:r w:rsidRPr="009118B6">
              <w:rPr>
                <w:rFonts w:ascii="Times New Roman" w:hAnsi="Times New Roman" w:cs="Times New Roman"/>
                <w:color w:val="000000"/>
                <w:sz w:val="20"/>
                <w:szCs w:val="20"/>
                <w:lang w:eastAsia="ru-RU"/>
              </w:rPr>
              <w:t>ции)</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100 10302261 01 0000 110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-71 992,94</w:t>
            </w:r>
          </w:p>
        </w:tc>
      </w:tr>
      <w:tr w:rsidR="009118B6" w:rsidRPr="009118B6" w:rsidTr="009118B6">
        <w:trPr>
          <w:trHeight w:val="90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lastRenderedPageBreak/>
              <w:t>Налог на доходы физических лиц с доходов, источником которых является налог</w:t>
            </w:r>
            <w:r w:rsidRPr="009118B6">
              <w:rPr>
                <w:rFonts w:ascii="Times New Roman" w:hAnsi="Times New Roman" w:cs="Times New Roman"/>
                <w:color w:val="000000"/>
                <w:sz w:val="20"/>
                <w:szCs w:val="20"/>
                <w:lang w:eastAsia="ru-RU"/>
              </w:rPr>
              <w:t>о</w:t>
            </w:r>
            <w:r w:rsidRPr="009118B6">
              <w:rPr>
                <w:rFonts w:ascii="Times New Roman" w:hAnsi="Times New Roman" w:cs="Times New Roman"/>
                <w:color w:val="000000"/>
                <w:sz w:val="20"/>
                <w:szCs w:val="20"/>
                <w:lang w:eastAsia="ru-RU"/>
              </w:rPr>
              <w:t>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182 10102010 01 0000 110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3 579 015,62</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3 060 426,13</w:t>
            </w:r>
          </w:p>
        </w:tc>
      </w:tr>
      <w:tr w:rsidR="009118B6" w:rsidRPr="009118B6" w:rsidTr="009118B6">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182 10102030 01 0000 110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1 000,00</w:t>
            </w:r>
          </w:p>
        </w:tc>
        <w:tc>
          <w:tcPr>
            <w:tcW w:w="2110"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1 585,87</w:t>
            </w:r>
          </w:p>
        </w:tc>
      </w:tr>
      <w:tr w:rsidR="009118B6" w:rsidRPr="009118B6" w:rsidTr="009118B6">
        <w:trPr>
          <w:trHeight w:val="279"/>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Единый сельскохозяйственный налог</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182 10503010 01 0000 110</w:t>
            </w:r>
          </w:p>
        </w:tc>
        <w:tc>
          <w:tcPr>
            <w:tcW w:w="2125" w:type="dxa"/>
            <w:tcBorders>
              <w:top w:val="nil"/>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20 500,00</w:t>
            </w:r>
          </w:p>
        </w:tc>
        <w:tc>
          <w:tcPr>
            <w:tcW w:w="2110" w:type="dxa"/>
            <w:tcBorders>
              <w:top w:val="nil"/>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5 962,59</w:t>
            </w:r>
          </w:p>
        </w:tc>
      </w:tr>
      <w:tr w:rsidR="009118B6" w:rsidRPr="009118B6" w:rsidTr="009118B6">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Налог на имущество физических лиц, взимаемый по ставкам, применяемым к об</w:t>
            </w:r>
            <w:r w:rsidRPr="009118B6">
              <w:rPr>
                <w:rFonts w:ascii="Times New Roman" w:hAnsi="Times New Roman" w:cs="Times New Roman"/>
                <w:color w:val="000000"/>
                <w:sz w:val="20"/>
                <w:szCs w:val="20"/>
                <w:lang w:eastAsia="ru-RU"/>
              </w:rPr>
              <w:t>ъ</w:t>
            </w:r>
            <w:r w:rsidRPr="009118B6">
              <w:rPr>
                <w:rFonts w:ascii="Times New Roman" w:hAnsi="Times New Roman" w:cs="Times New Roman"/>
                <w:color w:val="000000"/>
                <w:sz w:val="20"/>
                <w:szCs w:val="20"/>
                <w:lang w:eastAsia="ru-RU"/>
              </w:rPr>
              <w:t>ектам налогообложения, расположенным в границах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182 10601030 10 0000 110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90 000,00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66 182,81</w:t>
            </w:r>
          </w:p>
        </w:tc>
      </w:tr>
      <w:tr w:rsidR="009118B6" w:rsidRPr="009118B6" w:rsidTr="009118B6">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Транспортный налог с организаций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182 10604011 02 0000 110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134 000,00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75 399,52</w:t>
            </w:r>
          </w:p>
        </w:tc>
      </w:tr>
      <w:tr w:rsidR="009118B6" w:rsidRPr="009118B6" w:rsidTr="009118B6">
        <w:trPr>
          <w:trHeight w:val="279"/>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Транспортный налог с физических лиц</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182 10604012 02 0000 110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55 000,00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60 489,03</w:t>
            </w:r>
          </w:p>
        </w:tc>
      </w:tr>
      <w:tr w:rsidR="009118B6" w:rsidRPr="009118B6" w:rsidTr="009118B6">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Земельный налог с организаций, обладающих земельным участком, расположе</w:t>
            </w:r>
            <w:r w:rsidRPr="009118B6">
              <w:rPr>
                <w:rFonts w:ascii="Times New Roman" w:hAnsi="Times New Roman" w:cs="Times New Roman"/>
                <w:color w:val="000000"/>
                <w:sz w:val="20"/>
                <w:szCs w:val="20"/>
                <w:lang w:eastAsia="ru-RU"/>
              </w:rPr>
              <w:t>н</w:t>
            </w:r>
            <w:r w:rsidRPr="009118B6">
              <w:rPr>
                <w:rFonts w:ascii="Times New Roman" w:hAnsi="Times New Roman" w:cs="Times New Roman"/>
                <w:color w:val="000000"/>
                <w:sz w:val="20"/>
                <w:szCs w:val="20"/>
                <w:lang w:eastAsia="ru-RU"/>
              </w:rPr>
              <w:t>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182 10606033 10 0000 110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62 300,00</w:t>
            </w:r>
          </w:p>
        </w:tc>
        <w:tc>
          <w:tcPr>
            <w:tcW w:w="2110"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68 971,86</w:t>
            </w:r>
          </w:p>
        </w:tc>
      </w:tr>
      <w:tr w:rsidR="009118B6" w:rsidRPr="009118B6" w:rsidTr="009118B6">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Земельный налог с физических лиц, обладающих земельным участком, распол</w:t>
            </w:r>
            <w:r w:rsidRPr="009118B6">
              <w:rPr>
                <w:rFonts w:ascii="Times New Roman" w:hAnsi="Times New Roman" w:cs="Times New Roman"/>
                <w:color w:val="000000"/>
                <w:sz w:val="20"/>
                <w:szCs w:val="20"/>
                <w:lang w:eastAsia="ru-RU"/>
              </w:rPr>
              <w:t>о</w:t>
            </w:r>
            <w:r w:rsidRPr="009118B6">
              <w:rPr>
                <w:rFonts w:ascii="Times New Roman" w:hAnsi="Times New Roman" w:cs="Times New Roman"/>
                <w:color w:val="000000"/>
                <w:sz w:val="20"/>
                <w:szCs w:val="20"/>
                <w:lang w:eastAsia="ru-RU"/>
              </w:rPr>
              <w:t>женным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182 10606043 10 0000 110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17 900,00</w:t>
            </w:r>
          </w:p>
        </w:tc>
        <w:tc>
          <w:tcPr>
            <w:tcW w:w="2110"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19 958,86</w:t>
            </w:r>
          </w:p>
        </w:tc>
      </w:tr>
      <w:tr w:rsidR="009118B6" w:rsidRPr="009118B6" w:rsidTr="009118B6">
        <w:trPr>
          <w:trHeight w:val="90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650 10804020 01 0000 110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6 000,00</w:t>
            </w:r>
          </w:p>
        </w:tc>
        <w:tc>
          <w:tcPr>
            <w:tcW w:w="2110"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6 040,00</w:t>
            </w:r>
          </w:p>
        </w:tc>
      </w:tr>
      <w:tr w:rsidR="009118B6" w:rsidRPr="009118B6" w:rsidTr="009118B6">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650 11105075 10 0000 120</w:t>
            </w:r>
          </w:p>
        </w:tc>
        <w:tc>
          <w:tcPr>
            <w:tcW w:w="2125"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540 000,00</w:t>
            </w:r>
          </w:p>
        </w:tc>
        <w:tc>
          <w:tcPr>
            <w:tcW w:w="2110"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535 863,70</w:t>
            </w:r>
          </w:p>
        </w:tc>
      </w:tr>
      <w:tr w:rsidR="009118B6" w:rsidRPr="009118B6" w:rsidTr="009118B6">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w:t>
            </w:r>
            <w:r w:rsidRPr="009118B6">
              <w:rPr>
                <w:rFonts w:ascii="Times New Roman" w:hAnsi="Times New Roman" w:cs="Times New Roman"/>
                <w:color w:val="000000"/>
                <w:sz w:val="20"/>
                <w:szCs w:val="20"/>
                <w:lang w:eastAsia="ru-RU"/>
              </w:rPr>
              <w:t>и</w:t>
            </w:r>
            <w:r w:rsidRPr="009118B6">
              <w:rPr>
                <w:rFonts w:ascii="Times New Roman" w:hAnsi="Times New Roman" w:cs="Times New Roman"/>
                <w:color w:val="000000"/>
                <w:sz w:val="20"/>
                <w:szCs w:val="20"/>
                <w:lang w:eastAsia="ru-RU"/>
              </w:rPr>
              <w:t>ятий, в том числе казенных)</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650 11109045 10 0000 120</w:t>
            </w:r>
          </w:p>
        </w:tc>
        <w:tc>
          <w:tcPr>
            <w:tcW w:w="2125" w:type="dxa"/>
            <w:tcBorders>
              <w:top w:val="nil"/>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500 000,00</w:t>
            </w:r>
          </w:p>
        </w:tc>
        <w:tc>
          <w:tcPr>
            <w:tcW w:w="2110" w:type="dxa"/>
            <w:tcBorders>
              <w:top w:val="nil"/>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445 698,71</w:t>
            </w:r>
          </w:p>
        </w:tc>
      </w:tr>
      <w:tr w:rsidR="009118B6" w:rsidRPr="009118B6" w:rsidTr="009118B6">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Доходы, поступающие в порядке возмещения расходов, понесенных в связи с эк</w:t>
            </w:r>
            <w:r w:rsidRPr="009118B6">
              <w:rPr>
                <w:rFonts w:ascii="Times New Roman" w:hAnsi="Times New Roman" w:cs="Times New Roman"/>
                <w:color w:val="000000"/>
                <w:sz w:val="20"/>
                <w:szCs w:val="20"/>
                <w:lang w:eastAsia="ru-RU"/>
              </w:rPr>
              <w:t>с</w:t>
            </w:r>
            <w:r w:rsidRPr="009118B6">
              <w:rPr>
                <w:rFonts w:ascii="Times New Roman" w:hAnsi="Times New Roman" w:cs="Times New Roman"/>
                <w:color w:val="000000"/>
                <w:sz w:val="20"/>
                <w:szCs w:val="20"/>
                <w:lang w:eastAsia="ru-RU"/>
              </w:rPr>
              <w:t>плуатацией имущества сельских поселений</w:t>
            </w:r>
          </w:p>
        </w:tc>
        <w:tc>
          <w:tcPr>
            <w:tcW w:w="3703" w:type="dxa"/>
            <w:tcBorders>
              <w:top w:val="nil"/>
              <w:left w:val="single" w:sz="8" w:space="0" w:color="000000"/>
              <w:bottom w:val="single" w:sz="4" w:space="0" w:color="auto"/>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650 11302065 10 0000 130</w:t>
            </w:r>
          </w:p>
        </w:tc>
        <w:tc>
          <w:tcPr>
            <w:tcW w:w="2125" w:type="dxa"/>
            <w:tcBorders>
              <w:top w:val="nil"/>
              <w:left w:val="nil"/>
              <w:bottom w:val="single" w:sz="4" w:space="0" w:color="auto"/>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9 637,00</w:t>
            </w:r>
          </w:p>
        </w:tc>
        <w:tc>
          <w:tcPr>
            <w:tcW w:w="2110" w:type="dxa"/>
            <w:tcBorders>
              <w:top w:val="nil"/>
              <w:left w:val="nil"/>
              <w:bottom w:val="single" w:sz="4" w:space="0" w:color="auto"/>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9 637,00</w:t>
            </w:r>
          </w:p>
        </w:tc>
      </w:tr>
      <w:tr w:rsidR="009118B6" w:rsidRPr="009118B6" w:rsidTr="009118B6">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доходы от компенсации затрат бюджетов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650 11302995 10 0000 130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361 000,42</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361 000,42</w:t>
            </w:r>
          </w:p>
        </w:tc>
      </w:tr>
      <w:tr w:rsidR="009118B6" w:rsidRPr="009118B6" w:rsidTr="009118B6">
        <w:trPr>
          <w:trHeight w:val="900"/>
        </w:trPr>
        <w:tc>
          <w:tcPr>
            <w:tcW w:w="7372" w:type="dxa"/>
            <w:tcBorders>
              <w:top w:val="single" w:sz="4" w:space="0" w:color="auto"/>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Иные штрафы, неустойки, пени, уплаченные в соответствии с законом или догов</w:t>
            </w:r>
            <w:r w:rsidRPr="009118B6">
              <w:rPr>
                <w:rFonts w:ascii="Times New Roman" w:hAnsi="Times New Roman" w:cs="Times New Roman"/>
                <w:color w:val="000000"/>
                <w:sz w:val="20"/>
                <w:szCs w:val="20"/>
                <w:lang w:eastAsia="ru-RU"/>
              </w:rPr>
              <w:t>о</w:t>
            </w:r>
            <w:r w:rsidRPr="009118B6">
              <w:rPr>
                <w:rFonts w:ascii="Times New Roman" w:hAnsi="Times New Roman" w:cs="Times New Roman"/>
                <w:color w:val="000000"/>
                <w:sz w:val="20"/>
                <w:szCs w:val="20"/>
                <w:lang w:eastAsia="ru-RU"/>
              </w:rPr>
              <w:t>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3703" w:type="dxa"/>
            <w:tcBorders>
              <w:top w:val="single" w:sz="4" w:space="0" w:color="auto"/>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650 11607090 10 0000 140</w:t>
            </w:r>
          </w:p>
        </w:tc>
        <w:tc>
          <w:tcPr>
            <w:tcW w:w="2125" w:type="dxa"/>
            <w:tcBorders>
              <w:top w:val="single" w:sz="4" w:space="0" w:color="auto"/>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446,96</w:t>
            </w:r>
          </w:p>
        </w:tc>
        <w:tc>
          <w:tcPr>
            <w:tcW w:w="2110" w:type="dxa"/>
            <w:tcBorders>
              <w:top w:val="single" w:sz="4" w:space="0" w:color="auto"/>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446,96</w:t>
            </w:r>
          </w:p>
        </w:tc>
      </w:tr>
      <w:tr w:rsidR="009118B6" w:rsidRPr="009118B6" w:rsidTr="009118B6">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Инициативные платежи, зачисляемые в бюджеты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650 11715030 10 0000 150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16 000,00</w:t>
            </w:r>
          </w:p>
        </w:tc>
      </w:tr>
      <w:tr w:rsidR="009118B6" w:rsidRPr="009118B6" w:rsidTr="009118B6">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Дотации бюджетам сельских поселений на выравнивание бюджетной обеспече</w:t>
            </w:r>
            <w:r w:rsidRPr="009118B6">
              <w:rPr>
                <w:rFonts w:ascii="Times New Roman" w:hAnsi="Times New Roman" w:cs="Times New Roman"/>
                <w:color w:val="000000"/>
                <w:sz w:val="20"/>
                <w:szCs w:val="20"/>
                <w:lang w:eastAsia="ru-RU"/>
              </w:rPr>
              <w:t>н</w:t>
            </w:r>
            <w:r w:rsidRPr="009118B6">
              <w:rPr>
                <w:rFonts w:ascii="Times New Roman" w:hAnsi="Times New Roman" w:cs="Times New Roman"/>
                <w:color w:val="000000"/>
                <w:sz w:val="20"/>
                <w:szCs w:val="20"/>
                <w:lang w:eastAsia="ru-RU"/>
              </w:rPr>
              <w:t>ности из бюджета субъекта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650 20215001 10 0000 150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22 931 500,00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22 931 500,00</w:t>
            </w:r>
          </w:p>
        </w:tc>
      </w:tr>
      <w:tr w:rsidR="009118B6" w:rsidRPr="009118B6" w:rsidTr="009118B6">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Субсидии бюджетам сельских поселений на обеспечение мероприятий по перес</w:t>
            </w:r>
            <w:r w:rsidRPr="009118B6">
              <w:rPr>
                <w:rFonts w:ascii="Times New Roman" w:hAnsi="Times New Roman" w:cs="Times New Roman"/>
                <w:color w:val="000000"/>
                <w:sz w:val="20"/>
                <w:szCs w:val="20"/>
                <w:lang w:eastAsia="ru-RU"/>
              </w:rPr>
              <w:t>е</w:t>
            </w:r>
            <w:r w:rsidRPr="009118B6">
              <w:rPr>
                <w:rFonts w:ascii="Times New Roman" w:hAnsi="Times New Roman" w:cs="Times New Roman"/>
                <w:color w:val="000000"/>
                <w:sz w:val="20"/>
                <w:szCs w:val="20"/>
                <w:lang w:eastAsia="ru-RU"/>
              </w:rPr>
              <w:t>лению граждан из аварийного жилищного фонда, в том числе переселению гра</w:t>
            </w:r>
            <w:r w:rsidRPr="009118B6">
              <w:rPr>
                <w:rFonts w:ascii="Times New Roman" w:hAnsi="Times New Roman" w:cs="Times New Roman"/>
                <w:color w:val="000000"/>
                <w:sz w:val="20"/>
                <w:szCs w:val="20"/>
                <w:lang w:eastAsia="ru-RU"/>
              </w:rPr>
              <w:t>ж</w:t>
            </w:r>
            <w:r w:rsidRPr="009118B6">
              <w:rPr>
                <w:rFonts w:ascii="Times New Roman" w:hAnsi="Times New Roman" w:cs="Times New Roman"/>
                <w:color w:val="000000"/>
                <w:sz w:val="20"/>
                <w:szCs w:val="20"/>
                <w:lang w:eastAsia="ru-RU"/>
              </w:rPr>
              <w:lastRenderedPageBreak/>
              <w:t>дан из аварийного жилищного фонда с учетом необходимости развития малоэта</w:t>
            </w:r>
            <w:r w:rsidRPr="009118B6">
              <w:rPr>
                <w:rFonts w:ascii="Times New Roman" w:hAnsi="Times New Roman" w:cs="Times New Roman"/>
                <w:color w:val="000000"/>
                <w:sz w:val="20"/>
                <w:szCs w:val="20"/>
                <w:lang w:eastAsia="ru-RU"/>
              </w:rPr>
              <w:t>ж</w:t>
            </w:r>
            <w:r w:rsidRPr="009118B6">
              <w:rPr>
                <w:rFonts w:ascii="Times New Roman" w:hAnsi="Times New Roman" w:cs="Times New Roman"/>
                <w:color w:val="000000"/>
                <w:sz w:val="20"/>
                <w:szCs w:val="20"/>
                <w:lang w:eastAsia="ru-RU"/>
              </w:rPr>
              <w:t>ного жилищного строительства, за счет средств, поступивших от государственной корпорации – Фонда содействия реформированию жилищно-коммунального х</w:t>
            </w:r>
            <w:r w:rsidRPr="009118B6">
              <w:rPr>
                <w:rFonts w:ascii="Times New Roman" w:hAnsi="Times New Roman" w:cs="Times New Roman"/>
                <w:color w:val="000000"/>
                <w:sz w:val="20"/>
                <w:szCs w:val="20"/>
                <w:lang w:eastAsia="ru-RU"/>
              </w:rPr>
              <w:t>о</w:t>
            </w:r>
            <w:r w:rsidRPr="009118B6">
              <w:rPr>
                <w:rFonts w:ascii="Times New Roman" w:hAnsi="Times New Roman" w:cs="Times New Roman"/>
                <w:color w:val="000000"/>
                <w:sz w:val="20"/>
                <w:szCs w:val="20"/>
                <w:lang w:eastAsia="ru-RU"/>
              </w:rPr>
              <w:t>зяйства</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lastRenderedPageBreak/>
              <w:t>650 20220299 10 0000 150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626 515,50</w:t>
            </w:r>
          </w:p>
        </w:tc>
        <w:tc>
          <w:tcPr>
            <w:tcW w:w="2110" w:type="dxa"/>
            <w:tcBorders>
              <w:top w:val="single" w:sz="4" w:space="0" w:color="auto"/>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626 515,50</w:t>
            </w:r>
          </w:p>
        </w:tc>
      </w:tr>
      <w:tr w:rsidR="009118B6" w:rsidRPr="009118B6" w:rsidTr="009118B6">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lastRenderedPageBreak/>
              <w:t>Субсидии бюджетам сельских поселений на обеспечение мероприятий по перес</w:t>
            </w:r>
            <w:r w:rsidRPr="009118B6">
              <w:rPr>
                <w:rFonts w:ascii="Times New Roman" w:hAnsi="Times New Roman" w:cs="Times New Roman"/>
                <w:color w:val="000000"/>
                <w:sz w:val="20"/>
                <w:szCs w:val="20"/>
                <w:lang w:eastAsia="ru-RU"/>
              </w:rPr>
              <w:t>е</w:t>
            </w:r>
            <w:r w:rsidRPr="009118B6">
              <w:rPr>
                <w:rFonts w:ascii="Times New Roman" w:hAnsi="Times New Roman" w:cs="Times New Roman"/>
                <w:color w:val="000000"/>
                <w:sz w:val="20"/>
                <w:szCs w:val="20"/>
                <w:lang w:eastAsia="ru-RU"/>
              </w:rPr>
              <w:t>лению граждан из аварийного жилищного фонда, в том числе переселению гра</w:t>
            </w:r>
            <w:r w:rsidRPr="009118B6">
              <w:rPr>
                <w:rFonts w:ascii="Times New Roman" w:hAnsi="Times New Roman" w:cs="Times New Roman"/>
                <w:color w:val="000000"/>
                <w:sz w:val="20"/>
                <w:szCs w:val="20"/>
                <w:lang w:eastAsia="ru-RU"/>
              </w:rPr>
              <w:t>ж</w:t>
            </w:r>
            <w:r w:rsidRPr="009118B6">
              <w:rPr>
                <w:rFonts w:ascii="Times New Roman" w:hAnsi="Times New Roman" w:cs="Times New Roman"/>
                <w:color w:val="000000"/>
                <w:sz w:val="20"/>
                <w:szCs w:val="20"/>
                <w:lang w:eastAsia="ru-RU"/>
              </w:rPr>
              <w:t>дан из аварийного жилищного фонда с учетом необходимости развития малоэта</w:t>
            </w:r>
            <w:r w:rsidRPr="009118B6">
              <w:rPr>
                <w:rFonts w:ascii="Times New Roman" w:hAnsi="Times New Roman" w:cs="Times New Roman"/>
                <w:color w:val="000000"/>
                <w:sz w:val="20"/>
                <w:szCs w:val="20"/>
                <w:lang w:eastAsia="ru-RU"/>
              </w:rPr>
              <w:t>ж</w:t>
            </w:r>
            <w:r w:rsidRPr="009118B6">
              <w:rPr>
                <w:rFonts w:ascii="Times New Roman" w:hAnsi="Times New Roman" w:cs="Times New Roman"/>
                <w:color w:val="000000"/>
                <w:sz w:val="20"/>
                <w:szCs w:val="20"/>
                <w:lang w:eastAsia="ru-RU"/>
              </w:rPr>
              <w:t>ного жилищного строительства, за счет средств бюджетов</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650 20220302 10 0000 150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979 934,50</w:t>
            </w:r>
          </w:p>
        </w:tc>
        <w:tc>
          <w:tcPr>
            <w:tcW w:w="2110" w:type="dxa"/>
            <w:tcBorders>
              <w:top w:val="single" w:sz="4" w:space="0" w:color="auto"/>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979 934,50</w:t>
            </w:r>
          </w:p>
        </w:tc>
      </w:tr>
      <w:tr w:rsidR="009118B6" w:rsidRPr="009118B6" w:rsidTr="009118B6">
        <w:trPr>
          <w:trHeight w:val="279"/>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субсидии бюджетам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650 20229999 10 0000 150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3 328,89</w:t>
            </w:r>
          </w:p>
        </w:tc>
        <w:tc>
          <w:tcPr>
            <w:tcW w:w="2110"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3 328,89</w:t>
            </w:r>
          </w:p>
        </w:tc>
      </w:tr>
      <w:tr w:rsidR="009118B6" w:rsidRPr="009118B6" w:rsidTr="009118B6">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Субвенции бюджетам сельских поселений на выполнение передаваемых полном</w:t>
            </w:r>
            <w:r w:rsidRPr="009118B6">
              <w:rPr>
                <w:rFonts w:ascii="Times New Roman" w:hAnsi="Times New Roman" w:cs="Times New Roman"/>
                <w:color w:val="000000"/>
                <w:sz w:val="20"/>
                <w:szCs w:val="20"/>
                <w:lang w:eastAsia="ru-RU"/>
              </w:rPr>
              <w:t>о</w:t>
            </w:r>
            <w:r w:rsidRPr="009118B6">
              <w:rPr>
                <w:rFonts w:ascii="Times New Roman" w:hAnsi="Times New Roman" w:cs="Times New Roman"/>
                <w:color w:val="000000"/>
                <w:sz w:val="20"/>
                <w:szCs w:val="20"/>
                <w:lang w:eastAsia="ru-RU"/>
              </w:rPr>
              <w:t>чий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650 20230024 10 0000 150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44 123,33</w:t>
            </w:r>
          </w:p>
        </w:tc>
        <w:tc>
          <w:tcPr>
            <w:tcW w:w="2110"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35 771,23</w:t>
            </w:r>
          </w:p>
        </w:tc>
      </w:tr>
      <w:tr w:rsidR="009118B6" w:rsidRPr="009118B6" w:rsidTr="009118B6">
        <w:trPr>
          <w:trHeight w:val="48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Субвенции бюджетам сельских поселений на осуществление первичного воинск</w:t>
            </w:r>
            <w:r w:rsidRPr="009118B6">
              <w:rPr>
                <w:rFonts w:ascii="Times New Roman" w:hAnsi="Times New Roman" w:cs="Times New Roman"/>
                <w:color w:val="000000"/>
                <w:sz w:val="20"/>
                <w:szCs w:val="20"/>
                <w:lang w:eastAsia="ru-RU"/>
              </w:rPr>
              <w:t>о</w:t>
            </w:r>
            <w:r w:rsidRPr="009118B6">
              <w:rPr>
                <w:rFonts w:ascii="Times New Roman" w:hAnsi="Times New Roman" w:cs="Times New Roman"/>
                <w:color w:val="000000"/>
                <w:sz w:val="20"/>
                <w:szCs w:val="20"/>
                <w:lang w:eastAsia="ru-RU"/>
              </w:rPr>
              <w:t>го учета на территориях, где отсутствуют военные комиссариаты</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650 20235118 10 0000 150</w:t>
            </w:r>
          </w:p>
        </w:tc>
        <w:tc>
          <w:tcPr>
            <w:tcW w:w="2125" w:type="dxa"/>
            <w:tcBorders>
              <w:top w:val="nil"/>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478 675,00</w:t>
            </w:r>
          </w:p>
        </w:tc>
        <w:tc>
          <w:tcPr>
            <w:tcW w:w="2110" w:type="dxa"/>
            <w:tcBorders>
              <w:top w:val="nil"/>
              <w:left w:val="nil"/>
              <w:bottom w:val="single" w:sz="4" w:space="0" w:color="auto"/>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478 675,00</w:t>
            </w:r>
          </w:p>
        </w:tc>
      </w:tr>
      <w:tr w:rsidR="009118B6" w:rsidRPr="009118B6" w:rsidTr="009118B6">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650 20235930 10 0000 150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24 490,00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24 490,00</w:t>
            </w:r>
          </w:p>
        </w:tc>
      </w:tr>
      <w:tr w:rsidR="009118B6" w:rsidRPr="009118B6" w:rsidTr="009118B6">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650 20249999 10 0000 150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53 362 539,05</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53 361 270,46</w:t>
            </w:r>
          </w:p>
        </w:tc>
      </w:tr>
    </w:tbl>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9118B6">
        <w:rPr>
          <w:rFonts w:ascii="Times New Roman" w:hAnsi="Times New Roman" w:cs="Times New Roman"/>
          <w:sz w:val="20"/>
          <w:szCs w:val="20"/>
          <w:lang w:eastAsia="ru-RU"/>
        </w:rPr>
        <w:t>Приложение № 2</w:t>
      </w:r>
    </w:p>
    <w:p w:rsidR="009118B6" w:rsidRPr="009118B6" w:rsidRDefault="009118B6" w:rsidP="009118B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9118B6">
        <w:rPr>
          <w:rFonts w:ascii="Times New Roman" w:hAnsi="Times New Roman" w:cs="Times New Roman"/>
          <w:sz w:val="20"/>
          <w:szCs w:val="20"/>
          <w:lang w:eastAsia="ru-RU"/>
        </w:rPr>
        <w:t xml:space="preserve">к решению </w:t>
      </w:r>
      <w:proofErr w:type="gramStart"/>
      <w:r w:rsidRPr="009118B6">
        <w:rPr>
          <w:rFonts w:ascii="Times New Roman" w:hAnsi="Times New Roman" w:cs="Times New Roman"/>
          <w:sz w:val="20"/>
          <w:szCs w:val="20"/>
          <w:lang w:val="en-US" w:eastAsia="ru-RU"/>
        </w:rPr>
        <w:t>C</w:t>
      </w:r>
      <w:proofErr w:type="spellStart"/>
      <w:proofErr w:type="gramEnd"/>
      <w:r w:rsidRPr="009118B6">
        <w:rPr>
          <w:rFonts w:ascii="Times New Roman" w:hAnsi="Times New Roman" w:cs="Times New Roman"/>
          <w:sz w:val="20"/>
          <w:szCs w:val="20"/>
          <w:lang w:eastAsia="ru-RU"/>
        </w:rPr>
        <w:t>овета</w:t>
      </w:r>
      <w:proofErr w:type="spellEnd"/>
      <w:r w:rsidRPr="009118B6">
        <w:rPr>
          <w:rFonts w:ascii="Times New Roman" w:hAnsi="Times New Roman" w:cs="Times New Roman"/>
          <w:sz w:val="20"/>
          <w:szCs w:val="20"/>
          <w:lang w:eastAsia="ru-RU"/>
        </w:rPr>
        <w:t xml:space="preserve"> депутатов</w:t>
      </w:r>
    </w:p>
    <w:p w:rsidR="009118B6" w:rsidRPr="009118B6" w:rsidRDefault="009118B6" w:rsidP="009118B6">
      <w:pPr>
        <w:spacing w:after="0" w:line="240" w:lineRule="auto"/>
        <w:jc w:val="right"/>
        <w:rPr>
          <w:rFonts w:ascii="Times New Roman" w:hAnsi="Times New Roman" w:cs="Times New Roman"/>
          <w:sz w:val="20"/>
          <w:szCs w:val="20"/>
          <w:lang w:eastAsia="ru-RU"/>
        </w:rPr>
      </w:pPr>
      <w:r w:rsidRPr="009118B6">
        <w:rPr>
          <w:rFonts w:ascii="Times New Roman" w:hAnsi="Times New Roman" w:cs="Times New Roman"/>
          <w:sz w:val="20"/>
          <w:szCs w:val="20"/>
          <w:lang w:eastAsia="ru-RU"/>
        </w:rPr>
        <w:t>сельского поселения Усть-Юган</w:t>
      </w:r>
    </w:p>
    <w:p w:rsidR="009118B6" w:rsidRPr="009118B6" w:rsidRDefault="009118B6" w:rsidP="009118B6">
      <w:pPr>
        <w:spacing w:after="0" w:line="240" w:lineRule="auto"/>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Pr="009118B6">
        <w:rPr>
          <w:rFonts w:ascii="Times New Roman" w:hAnsi="Times New Roman" w:cs="Times New Roman"/>
          <w:sz w:val="20"/>
          <w:szCs w:val="20"/>
          <w:lang w:eastAsia="ru-RU"/>
        </w:rPr>
        <w:t xml:space="preserve">от </w:t>
      </w:r>
      <w:r w:rsidRPr="009118B6">
        <w:rPr>
          <w:rFonts w:ascii="Times New Roman" w:hAnsi="Times New Roman" w:cs="Times New Roman"/>
          <w:sz w:val="20"/>
          <w:szCs w:val="20"/>
          <w:u w:val="single"/>
          <w:lang w:eastAsia="ru-RU"/>
        </w:rPr>
        <w:t xml:space="preserve">29.04.2022 </w:t>
      </w:r>
      <w:r w:rsidRPr="009118B6">
        <w:rPr>
          <w:rFonts w:ascii="Times New Roman" w:hAnsi="Times New Roman" w:cs="Times New Roman"/>
          <w:sz w:val="20"/>
          <w:szCs w:val="20"/>
          <w:lang w:eastAsia="ru-RU"/>
        </w:rPr>
        <w:t xml:space="preserve"> № </w:t>
      </w:r>
      <w:r w:rsidRPr="009118B6">
        <w:rPr>
          <w:rFonts w:ascii="Times New Roman" w:hAnsi="Times New Roman" w:cs="Times New Roman"/>
          <w:sz w:val="20"/>
          <w:szCs w:val="20"/>
          <w:u w:val="single"/>
          <w:lang w:eastAsia="ru-RU"/>
        </w:rPr>
        <w:t>275</w:t>
      </w:r>
    </w:p>
    <w:p w:rsidR="009118B6" w:rsidRPr="009118B6" w:rsidRDefault="009118B6" w:rsidP="009118B6">
      <w:pPr>
        <w:spacing w:after="0" w:line="240" w:lineRule="auto"/>
        <w:jc w:val="right"/>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b/>
          <w:sz w:val="20"/>
          <w:szCs w:val="20"/>
          <w:lang w:eastAsia="ru-RU"/>
        </w:rPr>
      </w:pP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Исполнение расходов бюджета муниципального образования сельское поселение Усть-Юган</w:t>
      </w: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 xml:space="preserve">за 2021 год </w:t>
      </w:r>
    </w:p>
    <w:p w:rsidR="009118B6" w:rsidRPr="009118B6" w:rsidRDefault="009118B6" w:rsidP="009118B6">
      <w:pPr>
        <w:spacing w:after="0" w:line="240" w:lineRule="auto"/>
        <w:jc w:val="right"/>
        <w:rPr>
          <w:rFonts w:ascii="Times New Roman" w:hAnsi="Times New Roman" w:cs="Times New Roman"/>
          <w:sz w:val="20"/>
          <w:szCs w:val="20"/>
          <w:lang w:eastAsia="ru-RU"/>
        </w:rPr>
      </w:pPr>
      <w:r w:rsidRPr="009118B6">
        <w:rPr>
          <w:color w:val="000000"/>
          <w:sz w:val="20"/>
          <w:szCs w:val="20"/>
          <w:lang w:eastAsia="ru-RU"/>
        </w:rPr>
        <w:t xml:space="preserve"> </w:t>
      </w:r>
      <w:r w:rsidRPr="009118B6">
        <w:rPr>
          <w:rFonts w:ascii="Times New Roman" w:hAnsi="Times New Roman" w:cs="Times New Roman"/>
          <w:color w:val="000000"/>
          <w:sz w:val="20"/>
          <w:szCs w:val="20"/>
          <w:lang w:eastAsia="ru-RU"/>
        </w:rPr>
        <w:t>(в рублях)</w:t>
      </w:r>
    </w:p>
    <w:p w:rsidR="009118B6" w:rsidRPr="009118B6" w:rsidRDefault="009118B6" w:rsidP="009118B6">
      <w:pPr>
        <w:spacing w:after="0" w:line="240" w:lineRule="auto"/>
        <w:rPr>
          <w:rFonts w:ascii="Times New Roman" w:hAnsi="Times New Roman" w:cs="Times New Roman"/>
          <w:vanish/>
          <w:sz w:val="20"/>
          <w:szCs w:val="20"/>
          <w:lang w:eastAsia="ru-RU"/>
        </w:rPr>
      </w:pPr>
    </w:p>
    <w:tbl>
      <w:tblPr>
        <w:tblW w:w="15452" w:type="dxa"/>
        <w:tblInd w:w="-318" w:type="dxa"/>
        <w:tblLook w:val="04A0" w:firstRow="1" w:lastRow="0" w:firstColumn="1" w:lastColumn="0" w:noHBand="0" w:noVBand="1"/>
      </w:tblPr>
      <w:tblGrid>
        <w:gridCol w:w="6096"/>
        <w:gridCol w:w="3756"/>
        <w:gridCol w:w="1223"/>
        <w:gridCol w:w="2392"/>
        <w:gridCol w:w="1985"/>
      </w:tblGrid>
      <w:tr w:rsidR="009118B6" w:rsidRPr="009118B6" w:rsidTr="009118B6">
        <w:trPr>
          <w:trHeight w:val="699"/>
        </w:trPr>
        <w:tc>
          <w:tcPr>
            <w:tcW w:w="609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Наименование показателя</w:t>
            </w:r>
          </w:p>
        </w:tc>
        <w:tc>
          <w:tcPr>
            <w:tcW w:w="375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Код расхода</w:t>
            </w:r>
            <w:r w:rsidRPr="009118B6">
              <w:rPr>
                <w:rFonts w:ascii="Times New Roman" w:hAnsi="Times New Roman" w:cs="Times New Roman"/>
                <w:b/>
                <w:color w:val="000000"/>
                <w:sz w:val="20"/>
                <w:szCs w:val="20"/>
                <w:lang w:eastAsia="ru-RU"/>
              </w:rPr>
              <w:br/>
              <w:t>по бюджетной</w:t>
            </w:r>
            <w:r w:rsidRPr="009118B6">
              <w:rPr>
                <w:rFonts w:ascii="Times New Roman" w:hAnsi="Times New Roman" w:cs="Times New Roman"/>
                <w:b/>
                <w:color w:val="000000"/>
                <w:sz w:val="20"/>
                <w:szCs w:val="20"/>
                <w:lang w:eastAsia="ru-RU"/>
              </w:rPr>
              <w:br/>
              <w:t>классификации</w:t>
            </w:r>
          </w:p>
        </w:tc>
        <w:tc>
          <w:tcPr>
            <w:tcW w:w="1223" w:type="dxa"/>
            <w:tcBorders>
              <w:top w:val="single" w:sz="8"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КОСГУ</w:t>
            </w:r>
          </w:p>
        </w:tc>
        <w:tc>
          <w:tcPr>
            <w:tcW w:w="2392" w:type="dxa"/>
            <w:tcBorders>
              <w:top w:val="single" w:sz="8"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Утвержденные бю</w:t>
            </w:r>
            <w:r w:rsidRPr="009118B6">
              <w:rPr>
                <w:rFonts w:ascii="Times New Roman" w:hAnsi="Times New Roman" w:cs="Times New Roman"/>
                <w:b/>
                <w:color w:val="000000"/>
                <w:sz w:val="20"/>
                <w:szCs w:val="20"/>
                <w:lang w:eastAsia="ru-RU"/>
              </w:rPr>
              <w:t>д</w:t>
            </w:r>
            <w:r w:rsidRPr="009118B6">
              <w:rPr>
                <w:rFonts w:ascii="Times New Roman" w:hAnsi="Times New Roman" w:cs="Times New Roman"/>
                <w:b/>
                <w:color w:val="000000"/>
                <w:sz w:val="20"/>
                <w:szCs w:val="20"/>
                <w:lang w:eastAsia="ru-RU"/>
              </w:rPr>
              <w:t>жетные назначения</w:t>
            </w:r>
          </w:p>
        </w:tc>
        <w:tc>
          <w:tcPr>
            <w:tcW w:w="1985" w:type="dxa"/>
            <w:tcBorders>
              <w:top w:val="single" w:sz="8"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Исполнено</w:t>
            </w:r>
          </w:p>
        </w:tc>
      </w:tr>
      <w:tr w:rsidR="009118B6" w:rsidRPr="009118B6" w:rsidTr="009118B6">
        <w:trPr>
          <w:trHeight w:val="279"/>
        </w:trPr>
        <w:tc>
          <w:tcPr>
            <w:tcW w:w="609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 xml:space="preserve">Расходы бюджета всего, в </w:t>
            </w:r>
            <w:proofErr w:type="spellStart"/>
            <w:r w:rsidRPr="009118B6">
              <w:rPr>
                <w:rFonts w:ascii="Times New Roman" w:hAnsi="Times New Roman" w:cs="Times New Roman"/>
                <w:b/>
                <w:color w:val="000000"/>
                <w:sz w:val="20"/>
                <w:szCs w:val="20"/>
                <w:lang w:eastAsia="ru-RU"/>
              </w:rPr>
              <w:t>т.ч</w:t>
            </w:r>
            <w:proofErr w:type="spellEnd"/>
            <w:r w:rsidRPr="009118B6">
              <w:rPr>
                <w:rFonts w:ascii="Times New Roman" w:hAnsi="Times New Roman" w:cs="Times New Roman"/>
                <w:b/>
                <w:color w:val="000000"/>
                <w:sz w:val="20"/>
                <w:szCs w:val="20"/>
                <w:lang w:eastAsia="ru-RU"/>
              </w:rPr>
              <w:t>.</w:t>
            </w:r>
          </w:p>
        </w:tc>
        <w:tc>
          <w:tcPr>
            <w:tcW w:w="375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х</w:t>
            </w:r>
          </w:p>
        </w:tc>
        <w:tc>
          <w:tcPr>
            <w:tcW w:w="1223" w:type="dxa"/>
            <w:tcBorders>
              <w:top w:val="single" w:sz="4" w:space="0" w:color="000000"/>
              <w:left w:val="nil"/>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х</w:t>
            </w:r>
          </w:p>
        </w:tc>
        <w:tc>
          <w:tcPr>
            <w:tcW w:w="2392" w:type="dxa"/>
            <w:tcBorders>
              <w:top w:val="single" w:sz="4" w:space="0" w:color="000000"/>
              <w:left w:val="nil"/>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89 076 392,89</w:t>
            </w:r>
          </w:p>
        </w:tc>
        <w:tc>
          <w:tcPr>
            <w:tcW w:w="1985" w:type="dxa"/>
            <w:tcBorders>
              <w:top w:val="single" w:sz="4" w:space="0" w:color="000000"/>
              <w:left w:val="nil"/>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84 039 873,58</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650 0102 5010002030 121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1 566 500,00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1 552 731,88</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650 0102 5010002030 122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92 000,00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650 0102 5010002030 129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442 000,00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438 122,81</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650 0102 5010085150 121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13 634,58</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13 634,58</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650 0102 5010085150 129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4 117,64</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4 117,64</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lastRenderedPageBreak/>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650 0102 5010089015 121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10 892,33</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10 892,33</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650 0102 5010089015 129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3 289,49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3 289,49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7 482 333,78</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7 460 707,32</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107 865,31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101 805,39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630 000,00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451 857,91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451 857,91</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8 800,00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650 0104 0600102040 129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2 253 705,00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2 237 893,36</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98 030,97</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98 030,97</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29 605,39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29 605,39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650 0104 0600189028 121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92 000,00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92 000,00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650 0104 0600189028 129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28 000,00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28 000,00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Расходы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650 0111 5000020940 870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200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8 605 539,89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8 374 421,78</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49 512,15</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115 885,32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115 690,20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49 057,83</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13 114,68</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6 291,00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650 0113 0600100600 119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2 580 000,00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2 510 088,66</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51 664,00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23 072,00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5 220,00</w:t>
            </w:r>
          </w:p>
        </w:tc>
      </w:tr>
      <w:tr w:rsidR="009118B6" w:rsidRPr="009118B6" w:rsidTr="009118B6">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Штрафы за нарушение законодательства о налогах и сборах, зак</w:t>
            </w:r>
            <w:r w:rsidRPr="009118B6">
              <w:rPr>
                <w:rFonts w:ascii="Times New Roman" w:hAnsi="Times New Roman" w:cs="Times New Roman"/>
                <w:color w:val="000000"/>
                <w:sz w:val="20"/>
                <w:szCs w:val="20"/>
                <w:lang w:eastAsia="ru-RU"/>
              </w:rPr>
              <w:t>о</w:t>
            </w:r>
            <w:r w:rsidRPr="009118B6">
              <w:rPr>
                <w:rFonts w:ascii="Times New Roman" w:hAnsi="Times New Roman" w:cs="Times New Roman"/>
                <w:color w:val="000000"/>
                <w:sz w:val="20"/>
                <w:szCs w:val="20"/>
                <w:lang w:eastAsia="ru-RU"/>
              </w:rPr>
              <w:t>нодательства о страховых взносах</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650 0113 0600100600 853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500,00</w:t>
            </w:r>
          </w:p>
        </w:tc>
      </w:tr>
      <w:tr w:rsidR="009118B6" w:rsidRPr="009118B6" w:rsidTr="009118B6">
        <w:trPr>
          <w:trHeight w:val="306"/>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650 0113 0600189028 111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82 548,00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82 548,00</w:t>
            </w:r>
          </w:p>
        </w:tc>
      </w:tr>
      <w:tr w:rsidR="009118B6" w:rsidRPr="009118B6" w:rsidTr="009118B6">
        <w:trPr>
          <w:trHeight w:val="253"/>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650 0113 0600189028 119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25 000,00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25 000,00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335 000,00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153 334,51</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13 050,00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материальных запасов однократного применения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650 0113 0600199990 244</w:t>
            </w:r>
          </w:p>
        </w:tc>
        <w:tc>
          <w:tcPr>
            <w:tcW w:w="1223" w:type="dxa"/>
            <w:tcBorders>
              <w:top w:val="single" w:sz="4" w:space="0" w:color="000000"/>
              <w:left w:val="nil"/>
              <w:bottom w:val="single" w:sz="4" w:space="0" w:color="000000"/>
              <w:right w:val="single" w:sz="4" w:space="0" w:color="000000"/>
            </w:tcBorders>
            <w:shd w:val="clear" w:color="auto" w:fill="auto"/>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349</w:t>
            </w:r>
          </w:p>
        </w:tc>
        <w:tc>
          <w:tcPr>
            <w:tcW w:w="2392" w:type="dxa"/>
            <w:tcBorders>
              <w:top w:val="single" w:sz="4" w:space="0" w:color="000000"/>
              <w:left w:val="nil"/>
              <w:bottom w:val="single" w:sz="4" w:space="0" w:color="000000"/>
              <w:right w:val="single" w:sz="4" w:space="0" w:color="000000"/>
            </w:tcBorders>
            <w:shd w:val="clear" w:color="auto" w:fill="auto"/>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96 175,00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90 648,00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Иные выплаты текущего характера физическим лицам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650 0113 0600199990 360</w:t>
            </w:r>
          </w:p>
        </w:tc>
        <w:tc>
          <w:tcPr>
            <w:tcW w:w="1223" w:type="dxa"/>
            <w:tcBorders>
              <w:top w:val="single" w:sz="4" w:space="0" w:color="000000"/>
              <w:left w:val="nil"/>
              <w:bottom w:val="single" w:sz="4" w:space="0" w:color="000000"/>
              <w:right w:val="single" w:sz="4" w:space="0" w:color="000000"/>
            </w:tcBorders>
            <w:shd w:val="clear" w:color="auto" w:fill="auto"/>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296</w:t>
            </w:r>
          </w:p>
        </w:tc>
        <w:tc>
          <w:tcPr>
            <w:tcW w:w="2392" w:type="dxa"/>
            <w:tcBorders>
              <w:top w:val="single" w:sz="4" w:space="0" w:color="000000"/>
              <w:left w:val="nil"/>
              <w:bottom w:val="single" w:sz="4" w:space="0" w:color="000000"/>
              <w:right w:val="single" w:sz="4" w:space="0" w:color="000000"/>
            </w:tcBorders>
            <w:shd w:val="clear" w:color="auto" w:fill="auto"/>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42 000,00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42 000,00</w:t>
            </w:r>
          </w:p>
        </w:tc>
      </w:tr>
      <w:tr w:rsidR="009118B6" w:rsidRPr="009118B6" w:rsidTr="009118B6">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Штрафы за нарушение законодательства о налогах и сборах, зак</w:t>
            </w:r>
            <w:r w:rsidRPr="009118B6">
              <w:rPr>
                <w:rFonts w:ascii="Times New Roman" w:hAnsi="Times New Roman" w:cs="Times New Roman"/>
                <w:color w:val="000000"/>
                <w:sz w:val="20"/>
                <w:szCs w:val="20"/>
                <w:lang w:eastAsia="ru-RU"/>
              </w:rPr>
              <w:t>о</w:t>
            </w:r>
            <w:r w:rsidRPr="009118B6">
              <w:rPr>
                <w:rFonts w:ascii="Times New Roman" w:hAnsi="Times New Roman" w:cs="Times New Roman"/>
                <w:color w:val="000000"/>
                <w:sz w:val="20"/>
                <w:szCs w:val="20"/>
                <w:lang w:eastAsia="ru-RU"/>
              </w:rPr>
              <w:t>нодательства о страховых взносах</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Иные выплаты текущего характера организациям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650 0113 0600199990 853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15 000,00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66 796,00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59 961,20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lastRenderedPageBreak/>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212 657,00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176 511,12</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72 843,00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68 843,00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горюче-смазочных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313 650,00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312 722,00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строительных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344</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7 345,00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27 700,00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8 544,16</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337 990,00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263 454,10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650 0113 0800100600 247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1 060 000,00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817 938,65</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30 000,00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189 500,00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179 300,00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14 379,48</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Налоги, пошлины и сборы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650 0113 0800199990 852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13 718,06</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13 718,06</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650 0113 1000199990 244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1 696 615,30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1 696 615,30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361 354,13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361 354,13</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2 055,87</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2 055,87</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650 0203 5000051180 122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4 700,00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4 700,00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650 0203 5000051180 129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110 565,00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110 565,00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650 0203 5000089015 121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10 892,33</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10 892,33</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650 0203 5000089015 129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3 289,49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3 289,49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650 0203 50000</w:t>
            </w:r>
            <w:r w:rsidRPr="009118B6">
              <w:rPr>
                <w:rFonts w:ascii="Times New Roman" w:hAnsi="Times New Roman" w:cs="Times New Roman"/>
                <w:color w:val="000000"/>
                <w:sz w:val="20"/>
                <w:szCs w:val="20"/>
                <w:lang w:val="en-US" w:eastAsia="ru-RU"/>
              </w:rPr>
              <w:t>F</w:t>
            </w:r>
            <w:r w:rsidRPr="009118B6">
              <w:rPr>
                <w:rFonts w:ascii="Times New Roman" w:hAnsi="Times New Roman" w:cs="Times New Roman"/>
                <w:color w:val="000000"/>
                <w:sz w:val="20"/>
                <w:szCs w:val="20"/>
                <w:lang w:eastAsia="ru-RU"/>
              </w:rPr>
              <w:t>1180 121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val="en-US" w:eastAsia="ru-RU"/>
              </w:rPr>
            </w:pPr>
            <w:r w:rsidRPr="009118B6">
              <w:rPr>
                <w:rFonts w:ascii="Times New Roman" w:hAnsi="Times New Roman" w:cs="Times New Roman"/>
                <w:color w:val="000000"/>
                <w:sz w:val="20"/>
                <w:szCs w:val="20"/>
                <w:lang w:val="en-US" w:eastAsia="ru-RU"/>
              </w:rPr>
              <w:t>66 000</w:t>
            </w:r>
            <w:r w:rsidRPr="009118B6">
              <w:rPr>
                <w:rFonts w:ascii="Times New Roman" w:hAnsi="Times New Roman" w:cs="Times New Roman"/>
                <w:color w:val="000000"/>
                <w:sz w:val="20"/>
                <w:szCs w:val="20"/>
                <w:lang w:eastAsia="ru-RU"/>
              </w:rPr>
              <w:t>,</w:t>
            </w:r>
            <w:r w:rsidRPr="009118B6">
              <w:rPr>
                <w:rFonts w:ascii="Times New Roman" w:hAnsi="Times New Roman" w:cs="Times New Roman"/>
                <w:color w:val="000000"/>
                <w:sz w:val="20"/>
                <w:szCs w:val="20"/>
                <w:lang w:val="en-US" w:eastAsia="ru-RU"/>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val="en-US" w:eastAsia="ru-RU"/>
              </w:rPr>
            </w:pPr>
            <w:r w:rsidRPr="009118B6">
              <w:rPr>
                <w:rFonts w:ascii="Times New Roman" w:hAnsi="Times New Roman" w:cs="Times New Roman"/>
                <w:color w:val="000000"/>
                <w:sz w:val="20"/>
                <w:szCs w:val="20"/>
                <w:lang w:val="en-US" w:eastAsia="ru-RU"/>
              </w:rPr>
              <w:t>64 532</w:t>
            </w:r>
            <w:r w:rsidRPr="009118B6">
              <w:rPr>
                <w:rFonts w:ascii="Times New Roman" w:hAnsi="Times New Roman" w:cs="Times New Roman"/>
                <w:color w:val="000000"/>
                <w:sz w:val="20"/>
                <w:szCs w:val="20"/>
                <w:lang w:eastAsia="ru-RU"/>
              </w:rPr>
              <w:t>,</w:t>
            </w:r>
            <w:r w:rsidRPr="009118B6">
              <w:rPr>
                <w:rFonts w:ascii="Times New Roman" w:hAnsi="Times New Roman" w:cs="Times New Roman"/>
                <w:color w:val="000000"/>
                <w:sz w:val="20"/>
                <w:szCs w:val="20"/>
                <w:lang w:val="en-US" w:eastAsia="ru-RU"/>
              </w:rPr>
              <w:t>71</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val="en-US" w:eastAsia="ru-RU"/>
              </w:rPr>
            </w:pPr>
            <w:r w:rsidRPr="009118B6">
              <w:rPr>
                <w:rFonts w:ascii="Times New Roman" w:hAnsi="Times New Roman" w:cs="Times New Roman"/>
                <w:color w:val="000000"/>
                <w:sz w:val="20"/>
                <w:szCs w:val="20"/>
                <w:lang w:eastAsia="ru-RU"/>
              </w:rPr>
              <w:t>650 0203 50000</w:t>
            </w:r>
            <w:r w:rsidRPr="009118B6">
              <w:rPr>
                <w:rFonts w:ascii="Times New Roman" w:hAnsi="Times New Roman" w:cs="Times New Roman"/>
                <w:color w:val="000000"/>
                <w:sz w:val="20"/>
                <w:szCs w:val="20"/>
                <w:lang w:val="en-US" w:eastAsia="ru-RU"/>
              </w:rPr>
              <w:t>F</w:t>
            </w:r>
            <w:r w:rsidRPr="009118B6">
              <w:rPr>
                <w:rFonts w:ascii="Times New Roman" w:hAnsi="Times New Roman" w:cs="Times New Roman"/>
                <w:color w:val="000000"/>
                <w:sz w:val="20"/>
                <w:szCs w:val="20"/>
                <w:lang w:eastAsia="ru-RU"/>
              </w:rPr>
              <w:t>1180 12</w:t>
            </w:r>
            <w:r w:rsidRPr="009118B6">
              <w:rPr>
                <w:rFonts w:ascii="Times New Roman" w:hAnsi="Times New Roman" w:cs="Times New Roman"/>
                <w:color w:val="000000"/>
                <w:sz w:val="20"/>
                <w:szCs w:val="20"/>
                <w:lang w:val="en-US" w:eastAsia="ru-RU"/>
              </w:rPr>
              <w:t>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val="en-US" w:eastAsia="ru-RU"/>
              </w:rPr>
            </w:pPr>
            <w:r w:rsidRPr="009118B6">
              <w:rPr>
                <w:rFonts w:ascii="Times New Roman" w:hAnsi="Times New Roman" w:cs="Times New Roman"/>
                <w:color w:val="000000"/>
                <w:sz w:val="20"/>
                <w:szCs w:val="20"/>
                <w:lang w:val="en-US"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val="en-US" w:eastAsia="ru-RU"/>
              </w:rPr>
            </w:pPr>
            <w:r w:rsidRPr="009118B6">
              <w:rPr>
                <w:rFonts w:ascii="Times New Roman" w:hAnsi="Times New Roman" w:cs="Times New Roman"/>
                <w:color w:val="000000"/>
                <w:sz w:val="20"/>
                <w:szCs w:val="20"/>
                <w:lang w:val="en-US" w:eastAsia="ru-RU"/>
              </w:rPr>
              <w:t>20 000</w:t>
            </w:r>
            <w:r w:rsidRPr="009118B6">
              <w:rPr>
                <w:rFonts w:ascii="Times New Roman" w:hAnsi="Times New Roman" w:cs="Times New Roman"/>
                <w:color w:val="000000"/>
                <w:sz w:val="20"/>
                <w:szCs w:val="20"/>
                <w:lang w:eastAsia="ru-RU"/>
              </w:rPr>
              <w:t>,</w:t>
            </w:r>
            <w:r w:rsidRPr="009118B6">
              <w:rPr>
                <w:rFonts w:ascii="Times New Roman" w:hAnsi="Times New Roman" w:cs="Times New Roman"/>
                <w:color w:val="000000"/>
                <w:sz w:val="20"/>
                <w:szCs w:val="20"/>
                <w:lang w:val="en-US" w:eastAsia="ru-RU"/>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18 052,79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650 0304 0600459300 121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14 220,30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14 220,30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650 0304 0600459300 129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4 569,70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4 569,70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0304 06004D9300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4 589,10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4 589,10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0304 06004D9300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1 110,90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1 110,90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27 349,00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25 699,00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650 0310 0900299990 244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8 690,00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7 221,60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650 0310 0900299990 244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4 250,00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650 0310 0900300600 244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108,00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108,00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650 0310 0900389003 244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112 850,00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112 850,00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650 0310 0900389032 244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16 930,00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16 930,00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650 0310 0900389032 244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33 070,00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33 070,00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650 0310 0900399990 244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53,55</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Пособия по социальной помощи населению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650 0310 5000099990 321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262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20 000,00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lastRenderedPageBreak/>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650 0314 0300182300 123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3 328,89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3 328,89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650 0314 0300199990 244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2 600,00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0314 03001S2300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3 328,89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3 328,89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650 0401 0700185060 111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32 251,76</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32 251,76</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650 0401 0700185060 119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54 286,17</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54 286,17</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650 0405 0500384200 244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43 152,10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34 800,00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5 445 055,95</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3 475 516,29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200 000,00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200 000,00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24 150,00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24 150,00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Другие экономические санкции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650 0409 0100220902 853</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55 000,00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50 000,00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650 0410 0400100600 242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303 940,00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294 046,68</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650 0410 0400100600 244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27 900,00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15 846,00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650 0410 0400120904 242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46 800,00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46 800,00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650 0410 0400199990 242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13 505,00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13 505,00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165 000,00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14 900,00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14 900,00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43 700,00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43 700,00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77 800,00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77 740,00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650 0410 0400299990 242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900 302,00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761 143,00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650 0501 0800189007 244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1 272 594,20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1 272 594,20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285,06</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285,06</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513 988,11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510 936,27</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220 079,59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650 0501 0800199990 247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1 284 172,74</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1 271 720,74</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650 0501 0800299990 244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90 500,00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90 500,00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650 0501 080</w:t>
            </w:r>
            <w:r w:rsidRPr="009118B6">
              <w:rPr>
                <w:rFonts w:ascii="Times New Roman" w:hAnsi="Times New Roman" w:cs="Times New Roman"/>
                <w:color w:val="000000"/>
                <w:sz w:val="20"/>
                <w:szCs w:val="20"/>
                <w:lang w:val="en-US" w:eastAsia="ru-RU"/>
              </w:rPr>
              <w:t>F</w:t>
            </w:r>
            <w:r w:rsidRPr="009118B6">
              <w:rPr>
                <w:rFonts w:ascii="Times New Roman" w:hAnsi="Times New Roman" w:cs="Times New Roman"/>
                <w:color w:val="000000"/>
                <w:sz w:val="20"/>
                <w:szCs w:val="20"/>
                <w:lang w:eastAsia="ru-RU"/>
              </w:rPr>
              <w:t>367483 412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626 515,50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626 515,50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650 0501 080</w:t>
            </w:r>
            <w:r w:rsidRPr="009118B6">
              <w:rPr>
                <w:rFonts w:ascii="Times New Roman" w:hAnsi="Times New Roman" w:cs="Times New Roman"/>
                <w:color w:val="000000"/>
                <w:sz w:val="20"/>
                <w:szCs w:val="20"/>
                <w:lang w:val="en-US" w:eastAsia="ru-RU"/>
              </w:rPr>
              <w:t>F</w:t>
            </w:r>
            <w:r w:rsidRPr="009118B6">
              <w:rPr>
                <w:rFonts w:ascii="Times New Roman" w:hAnsi="Times New Roman" w:cs="Times New Roman"/>
                <w:color w:val="000000"/>
                <w:sz w:val="20"/>
                <w:szCs w:val="20"/>
                <w:lang w:eastAsia="ru-RU"/>
              </w:rPr>
              <w:t>367484 412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979 934,50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979 934,50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650 0501 080</w:t>
            </w:r>
            <w:r w:rsidRPr="009118B6">
              <w:rPr>
                <w:rFonts w:ascii="Times New Roman" w:hAnsi="Times New Roman" w:cs="Times New Roman"/>
                <w:color w:val="000000"/>
                <w:sz w:val="20"/>
                <w:szCs w:val="20"/>
                <w:lang w:val="en-US" w:eastAsia="ru-RU"/>
              </w:rPr>
              <w:t>F</w:t>
            </w:r>
            <w:r w:rsidRPr="009118B6">
              <w:rPr>
                <w:rFonts w:ascii="Times New Roman" w:hAnsi="Times New Roman" w:cs="Times New Roman"/>
                <w:color w:val="000000"/>
                <w:sz w:val="20"/>
                <w:szCs w:val="20"/>
                <w:lang w:eastAsia="ru-RU"/>
              </w:rPr>
              <w:t>36748</w:t>
            </w:r>
            <w:r w:rsidRPr="009118B6">
              <w:rPr>
                <w:rFonts w:ascii="Times New Roman" w:hAnsi="Times New Roman" w:cs="Times New Roman"/>
                <w:color w:val="000000"/>
                <w:sz w:val="20"/>
                <w:szCs w:val="20"/>
                <w:lang w:val="en-US" w:eastAsia="ru-RU"/>
              </w:rPr>
              <w:t>S</w:t>
            </w:r>
            <w:r w:rsidRPr="009118B6">
              <w:rPr>
                <w:rFonts w:ascii="Times New Roman" w:hAnsi="Times New Roman" w:cs="Times New Roman"/>
                <w:color w:val="000000"/>
                <w:sz w:val="20"/>
                <w:szCs w:val="20"/>
                <w:lang w:eastAsia="ru-RU"/>
              </w:rPr>
              <w:t xml:space="preserve"> 412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198 550,00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198 550,00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299 869,60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96 000,00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96 000,00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650 0503 0500299990 247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412 662,32</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739 368,55</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452 258,44</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lastRenderedPageBreak/>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87 999,00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401 301,00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401 301,00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650 0503 0500420641 244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177 777,77</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160 999,99</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650 0503 0500420642 244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104 275,30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104 275,30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650 0503 0500420642 244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11 190,00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11 190,00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650 0503 0500489641 244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1 500 000,00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1 500 000,00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650 0503 0500489642 244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145 004,70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145 004,70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650 0503 0500489642 244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778 900,00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778 900,00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650 0503 0500489642 244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3 200,00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3 200,00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650 0503 0800100600 244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17 990,00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17 990,00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650 0605 0500384290 121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745,95</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745,95</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650 0605 0500384290 129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225,28</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225,28</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650 0605 0500389002 244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22 554 100,00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22 552 831,41</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650 0605 0500399990 244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859 000,00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650 0705 0600300600 244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10 300,00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650 0705 0600302400 244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32 010,00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21 360,00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650 0707 0700199990 111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249 000,00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231 811,35</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650 0707 0700199990 119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53 842,26</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51 353,94</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650 0707 0700199990 244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961,50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961,50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650 0707 0700199990 244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738,00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738,00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оборотных запасов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650 0707 0700199990 244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4 158,24</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4 158,24</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Увеличение стоимости прочих материальных запасов однократного применения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650 0707 0700299990 244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349</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7 000,00</w:t>
            </w:r>
          </w:p>
        </w:tc>
      </w:tr>
      <w:tr w:rsidR="009118B6" w:rsidRPr="009118B6" w:rsidTr="009118B6">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Пенсии, пособия, выплачиваемые работодателями, нанимателями бывшим работникам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650 1001 0600220903 312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264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240 000,00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240 000,00</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Перечисления другим бюджетам бюджетной системы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650 1403 0600589020 540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16 781 837,00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16 763 903,28</w:t>
            </w:r>
          </w:p>
        </w:tc>
      </w:tr>
      <w:tr w:rsidR="009118B6" w:rsidRPr="009118B6" w:rsidTr="009118B6">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Перечисления другим бюджетам бюджетной системы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650 1403 5000089020 540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19 500,00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19 500,00</w:t>
            </w:r>
          </w:p>
        </w:tc>
      </w:tr>
    </w:tbl>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0B4FAA">
        <w:rPr>
          <w:rFonts w:ascii="Times New Roman" w:hAnsi="Times New Roman" w:cs="Times New Roman"/>
          <w:sz w:val="20"/>
          <w:szCs w:val="20"/>
          <w:lang w:eastAsia="ru-RU"/>
        </w:rPr>
        <w:t xml:space="preserve">                    </w:t>
      </w:r>
      <w:r w:rsidRPr="009118B6">
        <w:rPr>
          <w:rFonts w:ascii="Times New Roman" w:hAnsi="Times New Roman" w:cs="Times New Roman"/>
          <w:sz w:val="20"/>
          <w:szCs w:val="20"/>
          <w:lang w:eastAsia="ru-RU"/>
        </w:rPr>
        <w:t>Приложение № 3</w:t>
      </w:r>
    </w:p>
    <w:p w:rsidR="009118B6" w:rsidRPr="009118B6" w:rsidRDefault="000B4FAA" w:rsidP="000B4FA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9118B6" w:rsidRPr="009118B6">
        <w:rPr>
          <w:rFonts w:ascii="Times New Roman" w:hAnsi="Times New Roman" w:cs="Times New Roman"/>
          <w:sz w:val="20"/>
          <w:szCs w:val="20"/>
          <w:lang w:eastAsia="ru-RU"/>
        </w:rPr>
        <w:t xml:space="preserve">к решению </w:t>
      </w:r>
      <w:proofErr w:type="gramStart"/>
      <w:r w:rsidR="009118B6" w:rsidRPr="009118B6">
        <w:rPr>
          <w:rFonts w:ascii="Times New Roman" w:hAnsi="Times New Roman" w:cs="Times New Roman"/>
          <w:sz w:val="20"/>
          <w:szCs w:val="20"/>
          <w:lang w:val="en-US" w:eastAsia="ru-RU"/>
        </w:rPr>
        <w:t>C</w:t>
      </w:r>
      <w:proofErr w:type="spellStart"/>
      <w:proofErr w:type="gramEnd"/>
      <w:r w:rsidR="009118B6" w:rsidRPr="009118B6">
        <w:rPr>
          <w:rFonts w:ascii="Times New Roman" w:hAnsi="Times New Roman" w:cs="Times New Roman"/>
          <w:sz w:val="20"/>
          <w:szCs w:val="20"/>
          <w:lang w:eastAsia="ru-RU"/>
        </w:rPr>
        <w:t>овета</w:t>
      </w:r>
      <w:proofErr w:type="spellEnd"/>
      <w:r w:rsidR="009118B6" w:rsidRPr="009118B6">
        <w:rPr>
          <w:rFonts w:ascii="Times New Roman" w:hAnsi="Times New Roman" w:cs="Times New Roman"/>
          <w:sz w:val="20"/>
          <w:szCs w:val="20"/>
          <w:lang w:eastAsia="ru-RU"/>
        </w:rPr>
        <w:t xml:space="preserve"> депутатов</w:t>
      </w:r>
    </w:p>
    <w:p w:rsidR="009118B6" w:rsidRPr="009118B6" w:rsidRDefault="009118B6" w:rsidP="009118B6">
      <w:pPr>
        <w:spacing w:after="0" w:line="240" w:lineRule="auto"/>
        <w:jc w:val="right"/>
        <w:rPr>
          <w:rFonts w:ascii="Times New Roman" w:hAnsi="Times New Roman" w:cs="Times New Roman"/>
          <w:sz w:val="20"/>
          <w:szCs w:val="20"/>
          <w:lang w:eastAsia="ru-RU"/>
        </w:rPr>
      </w:pPr>
      <w:r w:rsidRPr="009118B6">
        <w:rPr>
          <w:rFonts w:ascii="Times New Roman" w:hAnsi="Times New Roman" w:cs="Times New Roman"/>
          <w:sz w:val="20"/>
          <w:szCs w:val="20"/>
          <w:lang w:eastAsia="ru-RU"/>
        </w:rPr>
        <w:t>сельского поселения Усть-Юган</w:t>
      </w:r>
    </w:p>
    <w:p w:rsidR="009118B6" w:rsidRPr="009118B6" w:rsidRDefault="000B4FAA" w:rsidP="000B4FAA">
      <w:pPr>
        <w:spacing w:after="0" w:line="240" w:lineRule="auto"/>
        <w:jc w:val="center"/>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009118B6" w:rsidRPr="009118B6">
        <w:rPr>
          <w:rFonts w:ascii="Times New Roman" w:hAnsi="Times New Roman" w:cs="Times New Roman"/>
          <w:sz w:val="20"/>
          <w:szCs w:val="20"/>
          <w:lang w:eastAsia="ru-RU"/>
        </w:rPr>
        <w:t xml:space="preserve">от </w:t>
      </w:r>
      <w:r w:rsidR="009118B6" w:rsidRPr="009118B6">
        <w:rPr>
          <w:rFonts w:ascii="Times New Roman" w:hAnsi="Times New Roman" w:cs="Times New Roman"/>
          <w:sz w:val="20"/>
          <w:szCs w:val="20"/>
          <w:u w:val="single"/>
          <w:lang w:eastAsia="ru-RU"/>
        </w:rPr>
        <w:t xml:space="preserve">29.04.2022 </w:t>
      </w:r>
      <w:r w:rsidR="009118B6" w:rsidRPr="009118B6">
        <w:rPr>
          <w:rFonts w:ascii="Times New Roman" w:hAnsi="Times New Roman" w:cs="Times New Roman"/>
          <w:sz w:val="20"/>
          <w:szCs w:val="20"/>
          <w:lang w:eastAsia="ru-RU"/>
        </w:rPr>
        <w:t xml:space="preserve">  №  </w:t>
      </w:r>
      <w:r w:rsidR="009118B6" w:rsidRPr="009118B6">
        <w:rPr>
          <w:rFonts w:ascii="Times New Roman" w:hAnsi="Times New Roman" w:cs="Times New Roman"/>
          <w:sz w:val="20"/>
          <w:szCs w:val="20"/>
          <w:u w:val="single"/>
          <w:lang w:eastAsia="ru-RU"/>
        </w:rPr>
        <w:t>275</w:t>
      </w:r>
    </w:p>
    <w:p w:rsidR="009118B6" w:rsidRPr="009118B6" w:rsidRDefault="009118B6" w:rsidP="009118B6">
      <w:pPr>
        <w:spacing w:after="0" w:line="240" w:lineRule="auto"/>
        <w:rPr>
          <w:rFonts w:ascii="Times New Roman" w:hAnsi="Times New Roman" w:cs="Times New Roman"/>
          <w:b/>
          <w:sz w:val="20"/>
          <w:szCs w:val="20"/>
          <w:lang w:eastAsia="ru-RU"/>
        </w:rPr>
      </w:pPr>
    </w:p>
    <w:p w:rsidR="009118B6" w:rsidRPr="009118B6" w:rsidRDefault="009118B6" w:rsidP="009118B6">
      <w:pPr>
        <w:spacing w:after="0" w:line="240" w:lineRule="auto"/>
        <w:jc w:val="center"/>
        <w:rPr>
          <w:rFonts w:ascii="Times New Roman" w:hAnsi="Times New Roman" w:cs="Times New Roman"/>
          <w:b/>
          <w:sz w:val="20"/>
          <w:szCs w:val="20"/>
          <w:lang w:eastAsia="ru-RU"/>
        </w:rPr>
      </w:pP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 xml:space="preserve">Источники внутреннего финансирования дефицита бюджета за 2021 год </w:t>
      </w:r>
    </w:p>
    <w:p w:rsidR="009118B6" w:rsidRPr="009118B6" w:rsidRDefault="009118B6" w:rsidP="009118B6">
      <w:pPr>
        <w:spacing w:after="0" w:line="240" w:lineRule="auto"/>
        <w:jc w:val="right"/>
        <w:rPr>
          <w:rFonts w:ascii="Times New Roman" w:hAnsi="Times New Roman" w:cs="Times New Roman"/>
          <w:sz w:val="20"/>
          <w:szCs w:val="20"/>
          <w:lang w:eastAsia="ru-RU"/>
        </w:rPr>
      </w:pPr>
      <w:r w:rsidRPr="009118B6">
        <w:rPr>
          <w:rFonts w:ascii="Times New Roman" w:hAnsi="Times New Roman" w:cs="Times New Roman"/>
          <w:sz w:val="20"/>
          <w:szCs w:val="20"/>
          <w:lang w:eastAsia="ru-RU"/>
        </w:rPr>
        <w:t>(в рублях)</w:t>
      </w:r>
    </w:p>
    <w:tbl>
      <w:tblPr>
        <w:tblW w:w="14899" w:type="dxa"/>
        <w:tblInd w:w="93" w:type="dxa"/>
        <w:tblLayout w:type="fixed"/>
        <w:tblLook w:val="04A0" w:firstRow="1" w:lastRow="0" w:firstColumn="1" w:lastColumn="0" w:noHBand="0" w:noVBand="1"/>
      </w:tblPr>
      <w:tblGrid>
        <w:gridCol w:w="6355"/>
        <w:gridCol w:w="4292"/>
        <w:gridCol w:w="1984"/>
        <w:gridCol w:w="2268"/>
      </w:tblGrid>
      <w:tr w:rsidR="009118B6" w:rsidRPr="009118B6" w:rsidTr="009118B6">
        <w:trPr>
          <w:trHeight w:val="919"/>
        </w:trPr>
        <w:tc>
          <w:tcPr>
            <w:tcW w:w="635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Наименование показателя</w:t>
            </w:r>
          </w:p>
        </w:tc>
        <w:tc>
          <w:tcPr>
            <w:tcW w:w="429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Код источника финансирования дефицита бюджета по бюджетной классификации</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Утвержденные бюджетные назн</w:t>
            </w:r>
            <w:r w:rsidRPr="009118B6">
              <w:rPr>
                <w:rFonts w:ascii="Times New Roman" w:hAnsi="Times New Roman" w:cs="Times New Roman"/>
                <w:b/>
                <w:color w:val="000000"/>
                <w:sz w:val="20"/>
                <w:szCs w:val="20"/>
                <w:lang w:eastAsia="ru-RU"/>
              </w:rPr>
              <w:t>а</w:t>
            </w:r>
            <w:r w:rsidRPr="009118B6">
              <w:rPr>
                <w:rFonts w:ascii="Times New Roman" w:hAnsi="Times New Roman" w:cs="Times New Roman"/>
                <w:b/>
                <w:color w:val="000000"/>
                <w:sz w:val="20"/>
                <w:szCs w:val="20"/>
                <w:lang w:eastAsia="ru-RU"/>
              </w:rPr>
              <w:t>чения</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b/>
                <w:color w:val="000000"/>
                <w:sz w:val="20"/>
                <w:szCs w:val="20"/>
                <w:lang w:eastAsia="ru-RU"/>
              </w:rPr>
            </w:pPr>
            <w:r w:rsidRPr="009118B6">
              <w:rPr>
                <w:rFonts w:ascii="Times New Roman" w:hAnsi="Times New Roman" w:cs="Times New Roman"/>
                <w:b/>
                <w:color w:val="000000"/>
                <w:sz w:val="20"/>
                <w:szCs w:val="20"/>
                <w:lang w:eastAsia="ru-RU"/>
              </w:rPr>
              <w:t>Исполнено</w:t>
            </w:r>
          </w:p>
        </w:tc>
      </w:tr>
      <w:tr w:rsidR="009118B6" w:rsidRPr="009118B6" w:rsidTr="009118B6">
        <w:trPr>
          <w:trHeight w:val="282"/>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Источники финансирования дефицита бюджета - всего</w:t>
            </w:r>
          </w:p>
        </w:tc>
        <w:tc>
          <w:tcPr>
            <w:tcW w:w="429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х</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4 290 686,62</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-49 764,10</w:t>
            </w:r>
          </w:p>
        </w:tc>
      </w:tr>
      <w:tr w:rsidR="009118B6" w:rsidRPr="009118B6" w:rsidTr="009118B6">
        <w:trPr>
          <w:trHeight w:val="282"/>
        </w:trPr>
        <w:tc>
          <w:tcPr>
            <w:tcW w:w="6355" w:type="dxa"/>
            <w:tcBorders>
              <w:top w:val="single" w:sz="4" w:space="0" w:color="000000"/>
              <w:left w:val="single" w:sz="8" w:space="0" w:color="000000"/>
              <w:bottom w:val="nil"/>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xml:space="preserve">     в том числе:</w:t>
            </w:r>
          </w:p>
        </w:tc>
        <w:tc>
          <w:tcPr>
            <w:tcW w:w="4292" w:type="dxa"/>
            <w:tcBorders>
              <w:top w:val="single" w:sz="4" w:space="0" w:color="000000"/>
              <w:left w:val="single" w:sz="8" w:space="0" w:color="000000"/>
              <w:bottom w:val="nil"/>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w:t>
            </w:r>
          </w:p>
        </w:tc>
        <w:tc>
          <w:tcPr>
            <w:tcW w:w="1984" w:type="dxa"/>
            <w:tcBorders>
              <w:top w:val="single" w:sz="4" w:space="0" w:color="000000"/>
              <w:left w:val="nil"/>
              <w:bottom w:val="nil"/>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w:t>
            </w:r>
          </w:p>
        </w:tc>
        <w:tc>
          <w:tcPr>
            <w:tcW w:w="2268" w:type="dxa"/>
            <w:tcBorders>
              <w:top w:val="single" w:sz="4" w:space="0" w:color="000000"/>
              <w:left w:val="nil"/>
              <w:bottom w:val="nil"/>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w:t>
            </w:r>
          </w:p>
        </w:tc>
      </w:tr>
      <w:tr w:rsidR="009118B6" w:rsidRPr="009118B6" w:rsidTr="009118B6">
        <w:trPr>
          <w:trHeight w:val="282"/>
        </w:trPr>
        <w:tc>
          <w:tcPr>
            <w:tcW w:w="6355"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источники внутреннего финансирования бюджета, из них:</w:t>
            </w:r>
          </w:p>
        </w:tc>
        <w:tc>
          <w:tcPr>
            <w:tcW w:w="4292" w:type="dxa"/>
            <w:tcBorders>
              <w:top w:val="nil"/>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х</w:t>
            </w:r>
          </w:p>
        </w:tc>
        <w:tc>
          <w:tcPr>
            <w:tcW w:w="1984" w:type="dxa"/>
            <w:tcBorders>
              <w:top w:val="nil"/>
              <w:left w:val="nil"/>
              <w:bottom w:val="nil"/>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c>
          <w:tcPr>
            <w:tcW w:w="2268" w:type="dxa"/>
            <w:tcBorders>
              <w:top w:val="nil"/>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источники внешнего финансирования бюджета, из них:</w:t>
            </w:r>
          </w:p>
        </w:tc>
        <w:tc>
          <w:tcPr>
            <w:tcW w:w="4292" w:type="dxa"/>
            <w:tcBorders>
              <w:top w:val="single" w:sz="4" w:space="0" w:color="000000"/>
              <w:left w:val="single" w:sz="8" w:space="0" w:color="000000"/>
              <w:bottom w:val="nil"/>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х</w:t>
            </w:r>
          </w:p>
        </w:tc>
        <w:tc>
          <w:tcPr>
            <w:tcW w:w="1984" w:type="dxa"/>
            <w:tcBorders>
              <w:top w:val="single" w:sz="4" w:space="0" w:color="000000"/>
              <w:left w:val="nil"/>
              <w:bottom w:val="nil"/>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w:t>
            </w:r>
          </w:p>
        </w:tc>
      </w:tr>
      <w:tr w:rsidR="009118B6" w:rsidRPr="009118B6" w:rsidTr="009118B6">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Изменение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01050000 00 0000 000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4 290 686,62</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-49 764,10</w:t>
            </w:r>
          </w:p>
        </w:tc>
      </w:tr>
      <w:tr w:rsidR="009118B6" w:rsidRPr="009118B6" w:rsidTr="009118B6">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xml:space="preserve">     увеличение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650 01050201 10 0000 510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val="en-US" w:eastAsia="ru-RU"/>
              </w:rPr>
            </w:pPr>
            <w:r w:rsidRPr="009118B6">
              <w:rPr>
                <w:rFonts w:ascii="Times New Roman" w:hAnsi="Times New Roman" w:cs="Times New Roman"/>
                <w:color w:val="000000"/>
                <w:sz w:val="20"/>
                <w:szCs w:val="20"/>
                <w:lang w:eastAsia="ru-RU"/>
              </w:rPr>
              <w:t>-84 785 706,27</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right"/>
              <w:rPr>
                <w:rFonts w:ascii="Times New Roman" w:hAnsi="Times New Roman" w:cs="Times New Roman"/>
                <w:color w:val="000000"/>
                <w:sz w:val="20"/>
                <w:szCs w:val="20"/>
                <w:lang w:val="en-US" w:eastAsia="ru-RU"/>
              </w:rPr>
            </w:pPr>
            <w:r w:rsidRPr="009118B6">
              <w:rPr>
                <w:rFonts w:ascii="Times New Roman" w:hAnsi="Times New Roman" w:cs="Times New Roman"/>
                <w:color w:val="000000"/>
                <w:sz w:val="20"/>
                <w:szCs w:val="20"/>
                <w:lang w:eastAsia="ru-RU"/>
              </w:rPr>
              <w:t>-84 089 637,68</w:t>
            </w:r>
          </w:p>
        </w:tc>
      </w:tr>
      <w:tr w:rsidR="009118B6" w:rsidRPr="009118B6" w:rsidTr="009118B6">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 xml:space="preserve">     уменьшение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118B6" w:rsidRPr="009118B6" w:rsidRDefault="009118B6" w:rsidP="009118B6">
            <w:pPr>
              <w:spacing w:after="0" w:line="240" w:lineRule="auto"/>
              <w:jc w:val="center"/>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650 01050201 10 0000 610</w:t>
            </w:r>
          </w:p>
        </w:tc>
        <w:tc>
          <w:tcPr>
            <w:tcW w:w="1984"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89 076 392,89</w:t>
            </w:r>
          </w:p>
        </w:tc>
        <w:tc>
          <w:tcPr>
            <w:tcW w:w="2268" w:type="dxa"/>
            <w:tcBorders>
              <w:top w:val="single" w:sz="4" w:space="0" w:color="000000"/>
              <w:left w:val="nil"/>
              <w:bottom w:val="single" w:sz="4" w:space="0" w:color="000000"/>
              <w:right w:val="single" w:sz="4" w:space="0" w:color="000000"/>
            </w:tcBorders>
            <w:shd w:val="clear" w:color="000000" w:fill="FFFFFF"/>
            <w:vAlign w:val="center"/>
          </w:tcPr>
          <w:p w:rsidR="009118B6" w:rsidRPr="009118B6" w:rsidRDefault="009118B6" w:rsidP="009118B6">
            <w:pPr>
              <w:spacing w:after="0" w:line="240" w:lineRule="auto"/>
              <w:jc w:val="right"/>
              <w:rPr>
                <w:rFonts w:ascii="Times New Roman" w:hAnsi="Times New Roman" w:cs="Times New Roman"/>
                <w:color w:val="000000"/>
                <w:sz w:val="20"/>
                <w:szCs w:val="20"/>
                <w:lang w:eastAsia="ru-RU"/>
              </w:rPr>
            </w:pPr>
            <w:r w:rsidRPr="009118B6">
              <w:rPr>
                <w:rFonts w:ascii="Times New Roman" w:hAnsi="Times New Roman" w:cs="Times New Roman"/>
                <w:color w:val="000000"/>
                <w:sz w:val="20"/>
                <w:szCs w:val="20"/>
                <w:lang w:eastAsia="ru-RU"/>
              </w:rPr>
              <w:t>84 039 873,58</w:t>
            </w:r>
          </w:p>
        </w:tc>
      </w:tr>
    </w:tbl>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9118B6">
      <w:pPr>
        <w:spacing w:after="0" w:line="240" w:lineRule="auto"/>
        <w:rPr>
          <w:rFonts w:ascii="Times New Roman" w:hAnsi="Times New Roman" w:cs="Times New Roman"/>
          <w:sz w:val="20"/>
          <w:szCs w:val="20"/>
          <w:lang w:eastAsia="ru-RU"/>
        </w:rPr>
      </w:pPr>
    </w:p>
    <w:p w:rsidR="009118B6" w:rsidRPr="009118B6" w:rsidRDefault="009118B6" w:rsidP="000B4FAA">
      <w:pPr>
        <w:spacing w:after="0" w:line="240" w:lineRule="auto"/>
        <w:jc w:val="right"/>
        <w:rPr>
          <w:rFonts w:ascii="Times New Roman" w:hAnsi="Times New Roman" w:cs="Times New Roman"/>
          <w:sz w:val="20"/>
          <w:szCs w:val="20"/>
          <w:lang w:eastAsia="ru-RU"/>
        </w:rPr>
      </w:pPr>
      <w:r w:rsidRPr="009118B6">
        <w:rPr>
          <w:rFonts w:ascii="Times New Roman" w:hAnsi="Times New Roman" w:cs="Times New Roman"/>
          <w:sz w:val="20"/>
          <w:szCs w:val="20"/>
          <w:lang w:eastAsia="ru-RU"/>
        </w:rPr>
        <w:t>Приложение № 4</w:t>
      </w:r>
    </w:p>
    <w:p w:rsidR="009118B6" w:rsidRPr="009118B6" w:rsidRDefault="009118B6" w:rsidP="000B4FAA">
      <w:pPr>
        <w:spacing w:after="0" w:line="240" w:lineRule="auto"/>
        <w:jc w:val="right"/>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к решению </w:t>
      </w:r>
      <w:proofErr w:type="gramStart"/>
      <w:r w:rsidRPr="009118B6">
        <w:rPr>
          <w:rFonts w:ascii="Times New Roman" w:hAnsi="Times New Roman" w:cs="Times New Roman"/>
          <w:sz w:val="20"/>
          <w:szCs w:val="20"/>
          <w:lang w:val="en-US" w:eastAsia="ru-RU"/>
        </w:rPr>
        <w:t>C</w:t>
      </w:r>
      <w:proofErr w:type="spellStart"/>
      <w:proofErr w:type="gramEnd"/>
      <w:r w:rsidRPr="009118B6">
        <w:rPr>
          <w:rFonts w:ascii="Times New Roman" w:hAnsi="Times New Roman" w:cs="Times New Roman"/>
          <w:sz w:val="20"/>
          <w:szCs w:val="20"/>
          <w:lang w:eastAsia="ru-RU"/>
        </w:rPr>
        <w:t>овета</w:t>
      </w:r>
      <w:proofErr w:type="spellEnd"/>
      <w:r w:rsidRPr="009118B6">
        <w:rPr>
          <w:rFonts w:ascii="Times New Roman" w:hAnsi="Times New Roman" w:cs="Times New Roman"/>
          <w:sz w:val="20"/>
          <w:szCs w:val="20"/>
          <w:lang w:eastAsia="ru-RU"/>
        </w:rPr>
        <w:t xml:space="preserve"> депутатов</w:t>
      </w:r>
    </w:p>
    <w:p w:rsidR="009118B6" w:rsidRPr="009118B6" w:rsidRDefault="009118B6" w:rsidP="000B4FAA">
      <w:pPr>
        <w:spacing w:after="0" w:line="240" w:lineRule="auto"/>
        <w:jc w:val="right"/>
        <w:rPr>
          <w:rFonts w:ascii="Times New Roman" w:hAnsi="Times New Roman" w:cs="Times New Roman"/>
          <w:sz w:val="20"/>
          <w:szCs w:val="20"/>
          <w:lang w:eastAsia="ru-RU"/>
        </w:rPr>
      </w:pPr>
      <w:r w:rsidRPr="009118B6">
        <w:rPr>
          <w:rFonts w:ascii="Times New Roman" w:hAnsi="Times New Roman" w:cs="Times New Roman"/>
          <w:sz w:val="20"/>
          <w:szCs w:val="20"/>
          <w:lang w:eastAsia="ru-RU"/>
        </w:rPr>
        <w:t>сельского поселения Усть-Юган</w:t>
      </w:r>
    </w:p>
    <w:p w:rsidR="009118B6" w:rsidRPr="009118B6" w:rsidRDefault="009118B6" w:rsidP="000B4FAA">
      <w:pPr>
        <w:spacing w:after="0" w:line="240" w:lineRule="auto"/>
        <w:jc w:val="right"/>
        <w:rPr>
          <w:rFonts w:ascii="Times New Roman" w:hAnsi="Times New Roman" w:cs="Times New Roman"/>
          <w:sz w:val="20"/>
          <w:szCs w:val="20"/>
          <w:u w:val="single"/>
          <w:lang w:eastAsia="ru-RU"/>
        </w:rPr>
      </w:pPr>
      <w:r w:rsidRPr="009118B6">
        <w:rPr>
          <w:rFonts w:ascii="Times New Roman" w:hAnsi="Times New Roman" w:cs="Times New Roman"/>
          <w:sz w:val="20"/>
          <w:szCs w:val="20"/>
          <w:lang w:eastAsia="ru-RU"/>
        </w:rPr>
        <w:t xml:space="preserve">от  </w:t>
      </w:r>
      <w:r w:rsidRPr="009118B6">
        <w:rPr>
          <w:rFonts w:ascii="Times New Roman" w:hAnsi="Times New Roman" w:cs="Times New Roman"/>
          <w:sz w:val="20"/>
          <w:szCs w:val="20"/>
          <w:u w:val="single"/>
          <w:lang w:eastAsia="ru-RU"/>
        </w:rPr>
        <w:t xml:space="preserve">29.04.2022 </w:t>
      </w:r>
      <w:r w:rsidRPr="009118B6">
        <w:rPr>
          <w:rFonts w:ascii="Times New Roman" w:hAnsi="Times New Roman" w:cs="Times New Roman"/>
          <w:sz w:val="20"/>
          <w:szCs w:val="20"/>
          <w:lang w:eastAsia="ru-RU"/>
        </w:rPr>
        <w:t xml:space="preserve"> №  </w:t>
      </w:r>
      <w:r w:rsidRPr="009118B6">
        <w:rPr>
          <w:rFonts w:ascii="Times New Roman" w:hAnsi="Times New Roman" w:cs="Times New Roman"/>
          <w:sz w:val="20"/>
          <w:szCs w:val="20"/>
          <w:u w:val="single"/>
          <w:lang w:eastAsia="ru-RU"/>
        </w:rPr>
        <w:t>275</w:t>
      </w:r>
    </w:p>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 xml:space="preserve">Сведения о численности муниципальных служащих органов местного самоуправления, работников муниципальных учреждений и фактические затраты на их содержание за 2021 год </w:t>
      </w:r>
    </w:p>
    <w:p w:rsidR="009118B6" w:rsidRPr="009118B6" w:rsidRDefault="009118B6" w:rsidP="009118B6">
      <w:pPr>
        <w:spacing w:after="0" w:line="240" w:lineRule="auto"/>
        <w:jc w:val="center"/>
        <w:rPr>
          <w:rFonts w:ascii="Times New Roman" w:hAnsi="Times New Roman" w:cs="Times New Roman"/>
          <w:b/>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9118B6" w:rsidRPr="009118B6" w:rsidTr="009118B6">
        <w:tc>
          <w:tcPr>
            <w:tcW w:w="4503" w:type="dxa"/>
            <w:vMerge w:val="restart"/>
          </w:tcPr>
          <w:p w:rsidR="009118B6" w:rsidRPr="009118B6" w:rsidRDefault="009118B6" w:rsidP="009118B6">
            <w:pPr>
              <w:spacing w:after="0" w:line="240" w:lineRule="auto"/>
              <w:jc w:val="center"/>
              <w:rPr>
                <w:rFonts w:ascii="Times New Roman" w:hAnsi="Times New Roman" w:cs="Times New Roman"/>
                <w:b/>
                <w:sz w:val="20"/>
                <w:szCs w:val="20"/>
                <w:lang w:eastAsia="ru-RU"/>
              </w:rPr>
            </w:pP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Наименование</w:t>
            </w:r>
          </w:p>
        </w:tc>
        <w:tc>
          <w:tcPr>
            <w:tcW w:w="4242" w:type="dxa"/>
            <w:gridSpan w:val="2"/>
          </w:tcPr>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Среднесписочная                          числе</w:t>
            </w:r>
            <w:r w:rsidRPr="009118B6">
              <w:rPr>
                <w:rFonts w:ascii="Times New Roman" w:hAnsi="Times New Roman" w:cs="Times New Roman"/>
                <w:b/>
                <w:sz w:val="20"/>
                <w:szCs w:val="20"/>
                <w:lang w:eastAsia="ru-RU"/>
              </w:rPr>
              <w:t>н</w:t>
            </w:r>
            <w:r w:rsidRPr="009118B6">
              <w:rPr>
                <w:rFonts w:ascii="Times New Roman" w:hAnsi="Times New Roman" w:cs="Times New Roman"/>
                <w:b/>
                <w:sz w:val="20"/>
                <w:szCs w:val="20"/>
                <w:lang w:eastAsia="ru-RU"/>
              </w:rPr>
              <w:t xml:space="preserve">ность </w:t>
            </w:r>
          </w:p>
        </w:tc>
        <w:tc>
          <w:tcPr>
            <w:tcW w:w="6105" w:type="dxa"/>
            <w:gridSpan w:val="2"/>
          </w:tcPr>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 xml:space="preserve">Расходы </w:t>
            </w: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на денежное содержание (</w:t>
            </w:r>
            <w:proofErr w:type="spellStart"/>
            <w:r w:rsidRPr="009118B6">
              <w:rPr>
                <w:rFonts w:ascii="Times New Roman" w:hAnsi="Times New Roman" w:cs="Times New Roman"/>
                <w:b/>
                <w:sz w:val="20"/>
                <w:szCs w:val="20"/>
                <w:lang w:eastAsia="ru-RU"/>
              </w:rPr>
              <w:t>тыс</w:t>
            </w:r>
            <w:proofErr w:type="gramStart"/>
            <w:r w:rsidRPr="009118B6">
              <w:rPr>
                <w:rFonts w:ascii="Times New Roman" w:hAnsi="Times New Roman" w:cs="Times New Roman"/>
                <w:b/>
                <w:sz w:val="20"/>
                <w:szCs w:val="20"/>
                <w:lang w:eastAsia="ru-RU"/>
              </w:rPr>
              <w:t>.р</w:t>
            </w:r>
            <w:proofErr w:type="gramEnd"/>
            <w:r w:rsidRPr="009118B6">
              <w:rPr>
                <w:rFonts w:ascii="Times New Roman" w:hAnsi="Times New Roman" w:cs="Times New Roman"/>
                <w:b/>
                <w:sz w:val="20"/>
                <w:szCs w:val="20"/>
                <w:lang w:eastAsia="ru-RU"/>
              </w:rPr>
              <w:t>уб</w:t>
            </w:r>
            <w:proofErr w:type="spellEnd"/>
            <w:r w:rsidRPr="009118B6">
              <w:rPr>
                <w:rFonts w:ascii="Times New Roman" w:hAnsi="Times New Roman" w:cs="Times New Roman"/>
                <w:b/>
                <w:sz w:val="20"/>
                <w:szCs w:val="20"/>
                <w:lang w:eastAsia="ru-RU"/>
              </w:rPr>
              <w:t>.)</w:t>
            </w:r>
          </w:p>
        </w:tc>
      </w:tr>
      <w:tr w:rsidR="009118B6" w:rsidRPr="009118B6" w:rsidTr="009118B6">
        <w:tc>
          <w:tcPr>
            <w:tcW w:w="4503" w:type="dxa"/>
            <w:vMerge/>
          </w:tcPr>
          <w:p w:rsidR="009118B6" w:rsidRPr="009118B6" w:rsidRDefault="009118B6" w:rsidP="009118B6">
            <w:pPr>
              <w:spacing w:after="0" w:line="240" w:lineRule="auto"/>
              <w:jc w:val="center"/>
              <w:rPr>
                <w:rFonts w:ascii="Times New Roman" w:hAnsi="Times New Roman" w:cs="Times New Roman"/>
                <w:b/>
                <w:sz w:val="20"/>
                <w:szCs w:val="20"/>
                <w:lang w:eastAsia="ru-RU"/>
              </w:rPr>
            </w:pPr>
          </w:p>
        </w:tc>
        <w:tc>
          <w:tcPr>
            <w:tcW w:w="1854" w:type="dxa"/>
          </w:tcPr>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Работников, вс</w:t>
            </w:r>
            <w:r w:rsidRPr="009118B6">
              <w:rPr>
                <w:rFonts w:ascii="Times New Roman" w:hAnsi="Times New Roman" w:cs="Times New Roman"/>
                <w:b/>
                <w:sz w:val="20"/>
                <w:szCs w:val="20"/>
                <w:lang w:eastAsia="ru-RU"/>
              </w:rPr>
              <w:t>е</w:t>
            </w:r>
            <w:r w:rsidRPr="009118B6">
              <w:rPr>
                <w:rFonts w:ascii="Times New Roman" w:hAnsi="Times New Roman" w:cs="Times New Roman"/>
                <w:b/>
                <w:sz w:val="20"/>
                <w:szCs w:val="20"/>
                <w:lang w:eastAsia="ru-RU"/>
              </w:rPr>
              <w:lastRenderedPageBreak/>
              <w:t>го</w:t>
            </w:r>
          </w:p>
        </w:tc>
        <w:tc>
          <w:tcPr>
            <w:tcW w:w="2388" w:type="dxa"/>
          </w:tcPr>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lastRenderedPageBreak/>
              <w:t xml:space="preserve">в </w:t>
            </w:r>
            <w:proofErr w:type="spellStart"/>
            <w:r w:rsidRPr="009118B6">
              <w:rPr>
                <w:rFonts w:ascii="Times New Roman" w:hAnsi="Times New Roman" w:cs="Times New Roman"/>
                <w:b/>
                <w:sz w:val="20"/>
                <w:szCs w:val="20"/>
                <w:lang w:eastAsia="ru-RU"/>
              </w:rPr>
              <w:t>т.ч</w:t>
            </w:r>
            <w:proofErr w:type="spellEnd"/>
            <w:r w:rsidRPr="009118B6">
              <w:rPr>
                <w:rFonts w:ascii="Times New Roman" w:hAnsi="Times New Roman" w:cs="Times New Roman"/>
                <w:b/>
                <w:sz w:val="20"/>
                <w:szCs w:val="20"/>
                <w:lang w:eastAsia="ru-RU"/>
              </w:rPr>
              <w:t xml:space="preserve">.: муниципальных </w:t>
            </w:r>
            <w:r w:rsidRPr="009118B6">
              <w:rPr>
                <w:rFonts w:ascii="Times New Roman" w:hAnsi="Times New Roman" w:cs="Times New Roman"/>
                <w:b/>
                <w:sz w:val="20"/>
                <w:szCs w:val="20"/>
                <w:lang w:eastAsia="ru-RU"/>
              </w:rPr>
              <w:lastRenderedPageBreak/>
              <w:t>служащих</w:t>
            </w:r>
          </w:p>
        </w:tc>
        <w:tc>
          <w:tcPr>
            <w:tcW w:w="2845" w:type="dxa"/>
          </w:tcPr>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lastRenderedPageBreak/>
              <w:t xml:space="preserve">За счет средств местного </w:t>
            </w:r>
            <w:r w:rsidRPr="009118B6">
              <w:rPr>
                <w:rFonts w:ascii="Times New Roman" w:hAnsi="Times New Roman" w:cs="Times New Roman"/>
                <w:b/>
                <w:sz w:val="20"/>
                <w:szCs w:val="20"/>
                <w:lang w:eastAsia="ru-RU"/>
              </w:rPr>
              <w:lastRenderedPageBreak/>
              <w:t>бюджета</w:t>
            </w:r>
          </w:p>
        </w:tc>
        <w:tc>
          <w:tcPr>
            <w:tcW w:w="3260" w:type="dxa"/>
          </w:tcPr>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lastRenderedPageBreak/>
              <w:t>За счет субвенций, предоставл</w:t>
            </w:r>
            <w:r w:rsidRPr="009118B6">
              <w:rPr>
                <w:rFonts w:ascii="Times New Roman" w:hAnsi="Times New Roman" w:cs="Times New Roman"/>
                <w:b/>
                <w:sz w:val="20"/>
                <w:szCs w:val="20"/>
                <w:lang w:eastAsia="ru-RU"/>
              </w:rPr>
              <w:t>я</w:t>
            </w:r>
            <w:r w:rsidRPr="009118B6">
              <w:rPr>
                <w:rFonts w:ascii="Times New Roman" w:hAnsi="Times New Roman" w:cs="Times New Roman"/>
                <w:b/>
                <w:sz w:val="20"/>
                <w:szCs w:val="20"/>
                <w:lang w:eastAsia="ru-RU"/>
              </w:rPr>
              <w:lastRenderedPageBreak/>
              <w:t xml:space="preserve">емых </w:t>
            </w:r>
          </w:p>
          <w:p w:rsidR="009118B6" w:rsidRPr="009118B6" w:rsidRDefault="009118B6" w:rsidP="009118B6">
            <w:pPr>
              <w:spacing w:after="0" w:line="240" w:lineRule="auto"/>
              <w:jc w:val="center"/>
              <w:rPr>
                <w:rFonts w:ascii="Times New Roman" w:hAnsi="Times New Roman" w:cs="Times New Roman"/>
                <w:b/>
                <w:sz w:val="20"/>
                <w:szCs w:val="20"/>
                <w:lang w:eastAsia="ru-RU"/>
              </w:rPr>
            </w:pPr>
            <w:r w:rsidRPr="009118B6">
              <w:rPr>
                <w:rFonts w:ascii="Times New Roman" w:hAnsi="Times New Roman" w:cs="Times New Roman"/>
                <w:b/>
                <w:sz w:val="20"/>
                <w:szCs w:val="20"/>
                <w:lang w:eastAsia="ru-RU"/>
              </w:rPr>
              <w:t>из другого уровня бюджета</w:t>
            </w:r>
          </w:p>
        </w:tc>
      </w:tr>
      <w:tr w:rsidR="009118B6" w:rsidRPr="009118B6" w:rsidTr="009118B6">
        <w:tc>
          <w:tcPr>
            <w:tcW w:w="4503" w:type="dxa"/>
          </w:tcPr>
          <w:p w:rsidR="009118B6" w:rsidRPr="009118B6" w:rsidRDefault="009118B6" w:rsidP="009118B6">
            <w:pPr>
              <w:spacing w:after="0" w:line="240" w:lineRule="auto"/>
              <w:rPr>
                <w:rFonts w:ascii="Times New Roman" w:hAnsi="Times New Roman" w:cs="Times New Roman"/>
                <w:sz w:val="20"/>
                <w:szCs w:val="20"/>
                <w:lang w:eastAsia="ru-RU"/>
              </w:rPr>
            </w:pPr>
            <w:r w:rsidRPr="009118B6">
              <w:rPr>
                <w:rFonts w:ascii="Times New Roman" w:hAnsi="Times New Roman" w:cs="Times New Roman"/>
                <w:sz w:val="20"/>
                <w:szCs w:val="20"/>
                <w:lang w:eastAsia="ru-RU"/>
              </w:rPr>
              <w:lastRenderedPageBreak/>
              <w:t>Органы местного самоуправления сельского п</w:t>
            </w:r>
            <w:r w:rsidRPr="009118B6">
              <w:rPr>
                <w:rFonts w:ascii="Times New Roman" w:hAnsi="Times New Roman" w:cs="Times New Roman"/>
                <w:sz w:val="20"/>
                <w:szCs w:val="20"/>
                <w:lang w:eastAsia="ru-RU"/>
              </w:rPr>
              <w:t>о</w:t>
            </w:r>
            <w:r w:rsidRPr="009118B6">
              <w:rPr>
                <w:rFonts w:ascii="Times New Roman" w:hAnsi="Times New Roman" w:cs="Times New Roman"/>
                <w:sz w:val="20"/>
                <w:szCs w:val="20"/>
                <w:lang w:eastAsia="ru-RU"/>
              </w:rPr>
              <w:t xml:space="preserve">селения </w:t>
            </w:r>
          </w:p>
          <w:p w:rsidR="009118B6" w:rsidRPr="009118B6" w:rsidRDefault="009118B6" w:rsidP="009118B6">
            <w:pPr>
              <w:spacing w:after="0" w:line="240" w:lineRule="auto"/>
              <w:rPr>
                <w:rFonts w:ascii="Times New Roman" w:hAnsi="Times New Roman" w:cs="Times New Roman"/>
                <w:sz w:val="20"/>
                <w:szCs w:val="20"/>
                <w:lang w:eastAsia="ru-RU"/>
              </w:rPr>
            </w:pPr>
            <w:r w:rsidRPr="009118B6">
              <w:rPr>
                <w:rFonts w:ascii="Times New Roman" w:hAnsi="Times New Roman" w:cs="Times New Roman"/>
                <w:sz w:val="20"/>
                <w:szCs w:val="20"/>
                <w:lang w:eastAsia="ru-RU"/>
              </w:rPr>
              <w:t>(с учетом Главы поселения)</w:t>
            </w:r>
          </w:p>
        </w:tc>
        <w:tc>
          <w:tcPr>
            <w:tcW w:w="1854" w:type="dxa"/>
          </w:tcPr>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11,4</w:t>
            </w:r>
          </w:p>
        </w:tc>
        <w:tc>
          <w:tcPr>
            <w:tcW w:w="2388" w:type="dxa"/>
          </w:tcPr>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8,4</w:t>
            </w:r>
          </w:p>
        </w:tc>
        <w:tc>
          <w:tcPr>
            <w:tcW w:w="2845" w:type="dxa"/>
          </w:tcPr>
          <w:p w:rsidR="009118B6" w:rsidRPr="009118B6" w:rsidRDefault="009118B6" w:rsidP="009118B6">
            <w:pPr>
              <w:spacing w:after="0" w:line="240" w:lineRule="auto"/>
              <w:jc w:val="center"/>
              <w:rPr>
                <w:rFonts w:ascii="Times New Roman" w:hAnsi="Times New Roman" w:cs="Times New Roman"/>
                <w:sz w:val="20"/>
                <w:szCs w:val="20"/>
                <w:lang w:eastAsia="ru-RU"/>
              </w:rPr>
            </w:pPr>
          </w:p>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9 303,4</w:t>
            </w:r>
          </w:p>
          <w:p w:rsidR="009118B6" w:rsidRPr="009118B6" w:rsidRDefault="009118B6" w:rsidP="009118B6">
            <w:pPr>
              <w:spacing w:after="0" w:line="240" w:lineRule="auto"/>
              <w:rPr>
                <w:rFonts w:ascii="Times New Roman" w:hAnsi="Times New Roman" w:cs="Times New Roman"/>
                <w:sz w:val="20"/>
                <w:szCs w:val="20"/>
                <w:lang w:eastAsia="ru-RU"/>
              </w:rPr>
            </w:pPr>
          </w:p>
        </w:tc>
        <w:tc>
          <w:tcPr>
            <w:tcW w:w="3260" w:type="dxa"/>
            <w:vAlign w:val="center"/>
          </w:tcPr>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380,9</w:t>
            </w:r>
          </w:p>
        </w:tc>
      </w:tr>
      <w:tr w:rsidR="009118B6" w:rsidRPr="009118B6" w:rsidTr="009118B6">
        <w:tc>
          <w:tcPr>
            <w:tcW w:w="4503" w:type="dxa"/>
          </w:tcPr>
          <w:p w:rsidR="009118B6" w:rsidRPr="009118B6" w:rsidRDefault="009118B6" w:rsidP="009118B6">
            <w:pPr>
              <w:spacing w:after="0" w:line="240" w:lineRule="auto"/>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Работники муниципальных учреждений, </w:t>
            </w:r>
          </w:p>
          <w:p w:rsidR="009118B6" w:rsidRPr="009118B6" w:rsidRDefault="009118B6" w:rsidP="009118B6">
            <w:pPr>
              <w:spacing w:after="0" w:line="240" w:lineRule="auto"/>
              <w:rPr>
                <w:rFonts w:ascii="Times New Roman" w:hAnsi="Times New Roman" w:cs="Times New Roman"/>
                <w:sz w:val="20"/>
                <w:szCs w:val="20"/>
                <w:lang w:eastAsia="ru-RU"/>
              </w:rPr>
            </w:pPr>
            <w:r w:rsidRPr="009118B6">
              <w:rPr>
                <w:rFonts w:ascii="Times New Roman" w:hAnsi="Times New Roman" w:cs="Times New Roman"/>
                <w:sz w:val="20"/>
                <w:szCs w:val="20"/>
                <w:lang w:eastAsia="ru-RU"/>
              </w:rPr>
              <w:t xml:space="preserve">в </w:t>
            </w:r>
            <w:proofErr w:type="spellStart"/>
            <w:r w:rsidRPr="009118B6">
              <w:rPr>
                <w:rFonts w:ascii="Times New Roman" w:hAnsi="Times New Roman" w:cs="Times New Roman"/>
                <w:sz w:val="20"/>
                <w:szCs w:val="20"/>
                <w:lang w:eastAsia="ru-RU"/>
              </w:rPr>
              <w:t>т.ч</w:t>
            </w:r>
            <w:proofErr w:type="spellEnd"/>
            <w:r w:rsidRPr="009118B6">
              <w:rPr>
                <w:rFonts w:ascii="Times New Roman" w:hAnsi="Times New Roman" w:cs="Times New Roman"/>
                <w:sz w:val="20"/>
                <w:szCs w:val="20"/>
                <w:lang w:eastAsia="ru-RU"/>
              </w:rPr>
              <w:t xml:space="preserve">.: МКУ «АХС </w:t>
            </w:r>
            <w:proofErr w:type="spellStart"/>
            <w:r w:rsidRPr="009118B6">
              <w:rPr>
                <w:rFonts w:ascii="Times New Roman" w:hAnsi="Times New Roman" w:cs="Times New Roman"/>
                <w:sz w:val="20"/>
                <w:szCs w:val="20"/>
                <w:lang w:eastAsia="ru-RU"/>
              </w:rPr>
              <w:t>сп</w:t>
            </w:r>
            <w:proofErr w:type="spellEnd"/>
            <w:r w:rsidRPr="009118B6">
              <w:rPr>
                <w:rFonts w:ascii="Times New Roman" w:hAnsi="Times New Roman" w:cs="Times New Roman"/>
                <w:sz w:val="20"/>
                <w:szCs w:val="20"/>
                <w:lang w:eastAsia="ru-RU"/>
              </w:rPr>
              <w:t xml:space="preserve"> Усть-Юган»</w:t>
            </w:r>
          </w:p>
        </w:tc>
        <w:tc>
          <w:tcPr>
            <w:tcW w:w="1854" w:type="dxa"/>
            <w:vAlign w:val="center"/>
          </w:tcPr>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16,8</w:t>
            </w:r>
          </w:p>
        </w:tc>
        <w:tc>
          <w:tcPr>
            <w:tcW w:w="2388" w:type="dxa"/>
            <w:vAlign w:val="center"/>
          </w:tcPr>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w:t>
            </w:r>
          </w:p>
        </w:tc>
        <w:tc>
          <w:tcPr>
            <w:tcW w:w="2845" w:type="dxa"/>
            <w:vAlign w:val="center"/>
          </w:tcPr>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8 457,0</w:t>
            </w:r>
          </w:p>
        </w:tc>
        <w:tc>
          <w:tcPr>
            <w:tcW w:w="3260" w:type="dxa"/>
            <w:vAlign w:val="center"/>
          </w:tcPr>
          <w:p w:rsidR="009118B6" w:rsidRPr="009118B6" w:rsidRDefault="009118B6" w:rsidP="009118B6">
            <w:pPr>
              <w:spacing w:after="0" w:line="240" w:lineRule="auto"/>
              <w:jc w:val="center"/>
              <w:rPr>
                <w:rFonts w:ascii="Times New Roman" w:hAnsi="Times New Roman" w:cs="Times New Roman"/>
                <w:sz w:val="20"/>
                <w:szCs w:val="20"/>
                <w:lang w:eastAsia="ru-RU"/>
              </w:rPr>
            </w:pPr>
            <w:r w:rsidRPr="009118B6">
              <w:rPr>
                <w:rFonts w:ascii="Times New Roman" w:hAnsi="Times New Roman" w:cs="Times New Roman"/>
                <w:sz w:val="20"/>
                <w:szCs w:val="20"/>
                <w:lang w:eastAsia="ru-RU"/>
              </w:rPr>
              <w:t>0,0</w:t>
            </w:r>
          </w:p>
        </w:tc>
      </w:tr>
    </w:tbl>
    <w:p w:rsidR="00E50C6C" w:rsidRDefault="00E50C6C" w:rsidP="00E50C6C">
      <w:pPr>
        <w:tabs>
          <w:tab w:val="left" w:pos="567"/>
          <w:tab w:val="left" w:pos="709"/>
        </w:tabs>
        <w:autoSpaceDE w:val="0"/>
        <w:autoSpaceDN w:val="0"/>
        <w:adjustRightInd w:val="0"/>
        <w:spacing w:after="0" w:line="240" w:lineRule="auto"/>
        <w:rPr>
          <w:sz w:val="16"/>
          <w:szCs w:val="16"/>
        </w:rPr>
      </w:pPr>
      <w:r>
        <w:rPr>
          <w:sz w:val="16"/>
          <w:szCs w:val="16"/>
        </w:rPr>
        <w:t xml:space="preserve">                                     </w:t>
      </w:r>
    </w:p>
    <w:p w:rsidR="00E50C6C" w:rsidRDefault="00E50C6C" w:rsidP="00E50C6C">
      <w:pPr>
        <w:tabs>
          <w:tab w:val="left" w:pos="567"/>
          <w:tab w:val="left" w:pos="709"/>
        </w:tabs>
        <w:autoSpaceDE w:val="0"/>
        <w:autoSpaceDN w:val="0"/>
        <w:adjustRightInd w:val="0"/>
        <w:spacing w:after="0" w:line="240" w:lineRule="auto"/>
        <w:rPr>
          <w:sz w:val="16"/>
          <w:szCs w:val="16"/>
        </w:rPr>
      </w:pPr>
    </w:p>
    <w:p w:rsidR="00E50C6C" w:rsidRDefault="00E50C6C" w:rsidP="00E50C6C">
      <w:pPr>
        <w:tabs>
          <w:tab w:val="left" w:pos="567"/>
          <w:tab w:val="left" w:pos="709"/>
        </w:tabs>
        <w:autoSpaceDE w:val="0"/>
        <w:autoSpaceDN w:val="0"/>
        <w:adjustRightInd w:val="0"/>
        <w:spacing w:after="0" w:line="240" w:lineRule="auto"/>
        <w:rPr>
          <w:sz w:val="16"/>
          <w:szCs w:val="16"/>
        </w:rPr>
      </w:pPr>
      <w:r>
        <w:rPr>
          <w:sz w:val="16"/>
          <w:szCs w:val="16"/>
        </w:rPr>
        <w:t xml:space="preserve">                                                                                            </w:t>
      </w:r>
    </w:p>
    <w:p w:rsidR="00E50C6C" w:rsidRDefault="00E50C6C" w:rsidP="00E50C6C">
      <w:pPr>
        <w:tabs>
          <w:tab w:val="left" w:pos="567"/>
          <w:tab w:val="left" w:pos="709"/>
        </w:tabs>
        <w:autoSpaceDE w:val="0"/>
        <w:autoSpaceDN w:val="0"/>
        <w:adjustRightInd w:val="0"/>
        <w:spacing w:after="0" w:line="240" w:lineRule="auto"/>
        <w:rPr>
          <w:sz w:val="16"/>
          <w:szCs w:val="16"/>
        </w:rPr>
      </w:pPr>
    </w:p>
    <w:p w:rsidR="00E50C6C" w:rsidRDefault="00E50C6C" w:rsidP="00E50C6C">
      <w:pPr>
        <w:tabs>
          <w:tab w:val="left" w:pos="567"/>
          <w:tab w:val="left" w:pos="709"/>
        </w:tabs>
        <w:autoSpaceDE w:val="0"/>
        <w:autoSpaceDN w:val="0"/>
        <w:adjustRightInd w:val="0"/>
        <w:spacing w:after="0" w:line="240" w:lineRule="auto"/>
        <w:rPr>
          <w:sz w:val="16"/>
          <w:szCs w:val="16"/>
        </w:rPr>
      </w:pPr>
    </w:p>
    <w:p w:rsidR="00E50C6C" w:rsidRDefault="00E50C6C" w:rsidP="00E50C6C">
      <w:pPr>
        <w:tabs>
          <w:tab w:val="left" w:pos="567"/>
          <w:tab w:val="left" w:pos="709"/>
        </w:tabs>
        <w:autoSpaceDE w:val="0"/>
        <w:autoSpaceDN w:val="0"/>
        <w:adjustRightInd w:val="0"/>
        <w:spacing w:after="0" w:line="240" w:lineRule="auto"/>
        <w:rPr>
          <w:sz w:val="16"/>
          <w:szCs w:val="16"/>
        </w:rPr>
      </w:pPr>
    </w:p>
    <w:p w:rsidR="00E50C6C" w:rsidRDefault="00E35A19" w:rsidP="00E50C6C">
      <w:pPr>
        <w:tabs>
          <w:tab w:val="left" w:pos="567"/>
          <w:tab w:val="left" w:pos="709"/>
        </w:tabs>
        <w:autoSpaceDE w:val="0"/>
        <w:autoSpaceDN w:val="0"/>
        <w:adjustRightInd w:val="0"/>
        <w:spacing w:after="0" w:line="240" w:lineRule="auto"/>
        <w:rPr>
          <w:sz w:val="16"/>
          <w:szCs w:val="16"/>
        </w:rPr>
      </w:pPr>
      <w:r>
        <w:rPr>
          <w:noProof/>
          <w:sz w:val="24"/>
          <w:szCs w:val="24"/>
        </w:rPr>
        <w:pict>
          <v:rect id="Прямоуг. 36" o:spid="_x0000_s1029" style="position:absolute;margin-left:123.3pt;margin-top:4pt;width:442.8pt;height:73.6pt;z-index:-251656704;visibility:visible" strokecolor="#c00000" strokeweight="6pt">
            <v:stroke linestyle="thickBetweenThin"/>
          </v:rect>
        </w:pict>
      </w:r>
      <w:r w:rsidR="00E50C6C">
        <w:rPr>
          <w:b/>
          <w:noProof/>
          <w:sz w:val="16"/>
          <w:szCs w:val="16"/>
          <w:lang w:eastAsia="ru-RU"/>
        </w:rPr>
        <w:drawing>
          <wp:anchor distT="0" distB="0" distL="114300" distR="114300" simplePos="0" relativeHeight="251657728" behindDoc="0" locked="0" layoutInCell="1" allowOverlap="1" wp14:anchorId="2CAFF788" wp14:editId="75B7F98A">
            <wp:simplePos x="0" y="0"/>
            <wp:positionH relativeFrom="margin">
              <wp:posOffset>639445</wp:posOffset>
            </wp:positionH>
            <wp:positionV relativeFrom="margin">
              <wp:posOffset>8083550</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rsidR="00E50C6C" w:rsidRDefault="00E50C6C" w:rsidP="00E50C6C">
      <w:pPr>
        <w:tabs>
          <w:tab w:val="left" w:pos="567"/>
          <w:tab w:val="left" w:pos="709"/>
        </w:tabs>
        <w:autoSpaceDE w:val="0"/>
        <w:autoSpaceDN w:val="0"/>
        <w:adjustRightInd w:val="0"/>
        <w:spacing w:after="0" w:line="240" w:lineRule="auto"/>
        <w:rPr>
          <w:sz w:val="16"/>
          <w:szCs w:val="16"/>
        </w:rPr>
      </w:pPr>
    </w:p>
    <w:p w:rsidR="00E50C6C" w:rsidRPr="0000432F" w:rsidRDefault="00E50C6C" w:rsidP="00E50C6C">
      <w:pPr>
        <w:tabs>
          <w:tab w:val="left" w:pos="567"/>
          <w:tab w:val="left" w:pos="709"/>
        </w:tabs>
        <w:autoSpaceDE w:val="0"/>
        <w:autoSpaceDN w:val="0"/>
        <w:adjustRightInd w:val="0"/>
        <w:spacing w:after="0" w:line="240" w:lineRule="auto"/>
        <w:rPr>
          <w:rFonts w:ascii="Times New Roman" w:hAnsi="Times New Roman"/>
          <w:sz w:val="28"/>
          <w:szCs w:val="28"/>
          <w:lang w:eastAsia="ru-RU"/>
        </w:rPr>
      </w:pPr>
      <w:r>
        <w:rPr>
          <w:sz w:val="16"/>
          <w:szCs w:val="16"/>
        </w:rPr>
        <w:t xml:space="preserve">                                                                                             </w:t>
      </w:r>
      <w:r w:rsidRPr="00DD2E33">
        <w:rPr>
          <w:sz w:val="16"/>
          <w:szCs w:val="16"/>
        </w:rPr>
        <w:t>Учредитель, издатель – МУ «Администрация сельского поселения Усть-Юган»</w:t>
      </w:r>
    </w:p>
    <w:p w:rsidR="00E50C6C" w:rsidRPr="00DD2E33" w:rsidRDefault="00E50C6C" w:rsidP="00E50C6C">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E50C6C" w:rsidRPr="00DD2E33" w:rsidRDefault="00E50C6C" w:rsidP="00E50C6C">
      <w:pPr>
        <w:spacing w:after="0" w:line="240" w:lineRule="auto"/>
        <w:contextualSpacing/>
        <w:jc w:val="center"/>
        <w:rPr>
          <w:sz w:val="16"/>
          <w:szCs w:val="16"/>
        </w:rPr>
      </w:pPr>
      <w:r>
        <w:rPr>
          <w:b/>
          <w:noProof/>
          <w:sz w:val="16"/>
          <w:szCs w:val="16"/>
          <w:lang w:eastAsia="ru-RU"/>
        </w:rPr>
        <w:drawing>
          <wp:anchor distT="0" distB="0" distL="114300" distR="114300" simplePos="0" relativeHeight="251658752" behindDoc="0" locked="0" layoutInCell="1" allowOverlap="1" wp14:anchorId="27D3B327" wp14:editId="7F8CA3A6">
            <wp:simplePos x="0" y="0"/>
            <wp:positionH relativeFrom="margin">
              <wp:posOffset>1635125</wp:posOffset>
            </wp:positionH>
            <wp:positionV relativeFrom="margin">
              <wp:posOffset>2272030</wp:posOffset>
            </wp:positionV>
            <wp:extent cx="495300" cy="466725"/>
            <wp:effectExtent l="0" t="0" r="0" b="0"/>
            <wp:wrapNone/>
            <wp:docPr id="4" name="Рисунок 4"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Pr>
          <w:b/>
          <w:noProof/>
          <w:sz w:val="16"/>
          <w:szCs w:val="16"/>
          <w:lang w:eastAsia="ru-RU"/>
        </w:rPr>
        <w:drawing>
          <wp:anchor distT="0" distB="0" distL="114300" distR="114300" simplePos="0" relativeHeight="251656704" behindDoc="0" locked="0" layoutInCell="1" allowOverlap="1" wp14:anchorId="2A8AB584" wp14:editId="26626544">
            <wp:simplePos x="0" y="0"/>
            <wp:positionH relativeFrom="margin">
              <wp:posOffset>127000</wp:posOffset>
            </wp:positionH>
            <wp:positionV relativeFrom="margin">
              <wp:posOffset>8385810</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Pr>
          <w:sz w:val="16"/>
          <w:szCs w:val="16"/>
        </w:rPr>
        <w:t xml:space="preserve">            </w:t>
      </w:r>
      <w:r w:rsidRPr="00DD2E33">
        <w:rPr>
          <w:sz w:val="16"/>
          <w:szCs w:val="16"/>
        </w:rPr>
        <w:t xml:space="preserve">Телефон: 8(3463) 31 60 33, </w:t>
      </w:r>
      <w:proofErr w:type="gramStart"/>
      <w:r w:rsidRPr="00DD2E33">
        <w:rPr>
          <w:sz w:val="16"/>
          <w:szCs w:val="16"/>
        </w:rPr>
        <w:t>е</w:t>
      </w:r>
      <w:proofErr w:type="gramEnd"/>
      <w:r w:rsidRPr="00DD2E33">
        <w:rPr>
          <w:sz w:val="16"/>
          <w:szCs w:val="16"/>
        </w:rPr>
        <w:t>-м</w:t>
      </w:r>
      <w:r w:rsidRPr="00DD2E33">
        <w:rPr>
          <w:sz w:val="16"/>
          <w:szCs w:val="16"/>
          <w:lang w:val="en-US"/>
        </w:rPr>
        <w:t>ail</w:t>
      </w:r>
      <w:r w:rsidRPr="00DD2E33">
        <w:rPr>
          <w:sz w:val="16"/>
          <w:szCs w:val="16"/>
        </w:rPr>
        <w:t>:</w:t>
      </w:r>
      <w:proofErr w:type="spellStart"/>
      <w:r w:rsidRPr="00DD2E33">
        <w:rPr>
          <w:sz w:val="16"/>
          <w:szCs w:val="16"/>
          <w:lang w:val="en-US"/>
        </w:rPr>
        <w:t>yst</w:t>
      </w:r>
      <w:proofErr w:type="spellEnd"/>
      <w:r w:rsidRPr="00DD2E33">
        <w:rPr>
          <w:sz w:val="16"/>
          <w:szCs w:val="16"/>
        </w:rPr>
        <w:t>-</w:t>
      </w:r>
      <w:proofErr w:type="spellStart"/>
      <w:r w:rsidRPr="00DD2E33">
        <w:rPr>
          <w:sz w:val="16"/>
          <w:szCs w:val="16"/>
          <w:lang w:val="en-US"/>
        </w:rPr>
        <w:t>uygan</w:t>
      </w:r>
      <w:proofErr w:type="spellEnd"/>
      <w:r w:rsidRPr="00DD2E33">
        <w:rPr>
          <w:sz w:val="16"/>
          <w:szCs w:val="16"/>
        </w:rPr>
        <w:t>@</w:t>
      </w:r>
      <w:r w:rsidRPr="00DD2E33">
        <w:rPr>
          <w:sz w:val="16"/>
          <w:szCs w:val="16"/>
          <w:lang w:val="en-US"/>
        </w:rPr>
        <w:t>mail</w:t>
      </w:r>
      <w:r w:rsidRPr="00DD2E33">
        <w:rPr>
          <w:sz w:val="16"/>
          <w:szCs w:val="16"/>
        </w:rPr>
        <w:t>.</w:t>
      </w:r>
      <w:proofErr w:type="spellStart"/>
      <w:r w:rsidRPr="00DD2E33">
        <w:rPr>
          <w:sz w:val="16"/>
          <w:szCs w:val="16"/>
          <w:lang w:val="en-US"/>
        </w:rPr>
        <w:t>ru</w:t>
      </w:r>
      <w:proofErr w:type="spellEnd"/>
      <w:r w:rsidRPr="00DD2E33">
        <w:rPr>
          <w:sz w:val="16"/>
          <w:szCs w:val="16"/>
        </w:rPr>
        <w:t>. Главный редактор – Мякишев В.А.</w:t>
      </w:r>
    </w:p>
    <w:p w:rsidR="00E50C6C" w:rsidRPr="00DD2E33" w:rsidRDefault="00E50C6C" w:rsidP="00E50C6C">
      <w:pPr>
        <w:spacing w:after="0" w:line="240" w:lineRule="auto"/>
        <w:jc w:val="center"/>
        <w:rPr>
          <w:b/>
          <w:sz w:val="16"/>
          <w:szCs w:val="16"/>
        </w:rPr>
      </w:pPr>
      <w:r>
        <w:rPr>
          <w:b/>
          <w:sz w:val="16"/>
          <w:szCs w:val="16"/>
        </w:rPr>
        <w:t xml:space="preserve">      </w:t>
      </w:r>
      <w:r w:rsidRPr="00DD2E33">
        <w:rPr>
          <w:b/>
          <w:sz w:val="16"/>
          <w:szCs w:val="16"/>
        </w:rPr>
        <w:t>Цена – бесплатно. Распространяется свободно на территории п. Юганская Обь,</w:t>
      </w:r>
    </w:p>
    <w:p w:rsidR="00E50C6C" w:rsidRDefault="00E50C6C" w:rsidP="00E50C6C">
      <w:pPr>
        <w:widowControl w:val="0"/>
        <w:autoSpaceDE w:val="0"/>
        <w:autoSpaceDN w:val="0"/>
        <w:adjustRightInd w:val="0"/>
        <w:spacing w:after="0" w:line="240" w:lineRule="auto"/>
        <w:ind w:firstLine="709"/>
        <w:jc w:val="both"/>
        <w:rPr>
          <w:sz w:val="16"/>
          <w:szCs w:val="16"/>
        </w:rPr>
      </w:pPr>
      <w:r>
        <w:rPr>
          <w:b/>
          <w:sz w:val="16"/>
          <w:szCs w:val="16"/>
        </w:rPr>
        <w:t xml:space="preserve">                                                                         </w:t>
      </w:r>
      <w:r w:rsidRPr="00DD2E33">
        <w:rPr>
          <w:b/>
          <w:sz w:val="16"/>
          <w:szCs w:val="16"/>
        </w:rPr>
        <w:t>п. Усть-Юган.</w:t>
      </w:r>
      <w:r>
        <w:rPr>
          <w:sz w:val="16"/>
          <w:szCs w:val="16"/>
        </w:rPr>
        <w:t xml:space="preserve">    </w:t>
      </w:r>
      <w:r w:rsidRPr="00DD2E33">
        <w:rPr>
          <w:sz w:val="16"/>
          <w:szCs w:val="16"/>
        </w:rPr>
        <w:t>Тираж 4 экз. Подписано в пе</w:t>
      </w:r>
      <w:r>
        <w:rPr>
          <w:sz w:val="16"/>
          <w:szCs w:val="16"/>
        </w:rPr>
        <w:t>чать 29.04.2022</w:t>
      </w:r>
    </w:p>
    <w:p w:rsidR="00617F49" w:rsidRPr="009118B6" w:rsidRDefault="00617F49" w:rsidP="00396A20">
      <w:pPr>
        <w:tabs>
          <w:tab w:val="left" w:pos="6237"/>
        </w:tabs>
        <w:spacing w:after="0" w:line="240" w:lineRule="auto"/>
        <w:ind w:right="18"/>
        <w:rPr>
          <w:rFonts w:ascii="Times New Roman" w:hAnsi="Times New Roman" w:cs="Times New Roman"/>
          <w:sz w:val="20"/>
          <w:szCs w:val="20"/>
          <w:lang w:eastAsia="ru-RU"/>
        </w:rPr>
        <w:sectPr w:rsidR="00617F49" w:rsidRPr="009118B6" w:rsidSect="009118B6">
          <w:headerReference w:type="default" r:id="rId16"/>
          <w:pgSz w:w="16838" w:h="11906" w:orient="landscape" w:code="9"/>
          <w:pgMar w:top="1701" w:right="1134" w:bottom="567" w:left="1134" w:header="709" w:footer="709" w:gutter="0"/>
          <w:cols w:space="720"/>
          <w:titlePg/>
          <w:docGrid w:linePitch="354"/>
        </w:sectPr>
      </w:pPr>
    </w:p>
    <w:p w:rsidR="00523429" w:rsidRPr="00617F49" w:rsidRDefault="00523429" w:rsidP="008E4D60">
      <w:pPr>
        <w:jc w:val="both"/>
        <w:rPr>
          <w:rFonts w:ascii="Times New Roman" w:hAnsi="Times New Roman" w:cs="Times New Roman"/>
          <w:sz w:val="20"/>
          <w:szCs w:val="20"/>
          <w:lang w:eastAsia="ru-RU"/>
        </w:rPr>
        <w:sectPr w:rsidR="00523429" w:rsidRPr="00617F49" w:rsidSect="00617F49">
          <w:headerReference w:type="even" r:id="rId17"/>
          <w:headerReference w:type="default" r:id="rId18"/>
          <w:footerReference w:type="even" r:id="rId19"/>
          <w:pgSz w:w="11906" w:h="16838"/>
          <w:pgMar w:top="680" w:right="567" w:bottom="794" w:left="1701" w:header="709" w:footer="709" w:gutter="0"/>
          <w:pgNumType w:start="2"/>
          <w:cols w:space="708"/>
          <w:titlePg/>
          <w:docGrid w:linePitch="360"/>
        </w:sectPr>
      </w:pPr>
    </w:p>
    <w:p w:rsidR="00006CF4" w:rsidRDefault="00617F49" w:rsidP="00E50C6C">
      <w:pPr>
        <w:spacing w:after="0" w:line="240" w:lineRule="auto"/>
        <w:jc w:val="both"/>
        <w:rPr>
          <w:sz w:val="16"/>
          <w:szCs w:val="16"/>
        </w:rPr>
      </w:pPr>
      <w:r>
        <w:rPr>
          <w:rFonts w:ascii="Times New Roman" w:hAnsi="Times New Roman" w:cs="Times New Roman"/>
          <w:sz w:val="20"/>
          <w:szCs w:val="20"/>
          <w:lang w:eastAsia="ru-RU"/>
        </w:rPr>
        <w:lastRenderedPageBreak/>
        <w:t xml:space="preserve">                                                                                   </w:t>
      </w:r>
    </w:p>
    <w:p w:rsidR="00006CF4" w:rsidRDefault="00006CF4" w:rsidP="007F76D3">
      <w:pPr>
        <w:spacing w:after="0" w:line="240" w:lineRule="auto"/>
        <w:jc w:val="center"/>
        <w:rPr>
          <w:sz w:val="16"/>
          <w:szCs w:val="16"/>
        </w:rPr>
      </w:pPr>
    </w:p>
    <w:sectPr w:rsidR="00006CF4" w:rsidSect="00617F49">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19" w:rsidRPr="00A963C3" w:rsidRDefault="00E35A19" w:rsidP="00A963C3">
      <w:pPr>
        <w:spacing w:after="0" w:line="240" w:lineRule="auto"/>
      </w:pPr>
      <w:r>
        <w:separator/>
      </w:r>
    </w:p>
  </w:endnote>
  <w:endnote w:type="continuationSeparator" w:id="0">
    <w:p w:rsidR="00E35A19" w:rsidRPr="00A963C3" w:rsidRDefault="00E35A19"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9118B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19" w:rsidRPr="00A963C3" w:rsidRDefault="00E35A19" w:rsidP="00A963C3">
      <w:pPr>
        <w:spacing w:after="0" w:line="240" w:lineRule="auto"/>
      </w:pPr>
      <w:r>
        <w:separator/>
      </w:r>
    </w:p>
  </w:footnote>
  <w:footnote w:type="continuationSeparator" w:id="0">
    <w:p w:rsidR="00E35A19" w:rsidRPr="00A963C3" w:rsidRDefault="00E35A19"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E90BD5">
      <w:rPr>
        <w:rStyle w:val="af7"/>
        <w:noProof/>
      </w:rPr>
      <w:t>5</w:t>
    </w:r>
    <w:r>
      <w:rPr>
        <w:rStyle w:val="af7"/>
      </w:rPr>
      <w:fldChar w:fldCharType="end"/>
    </w:r>
  </w:p>
  <w:p w:rsidR="009118B6" w:rsidRDefault="009118B6" w:rsidP="00037EE9">
    <w:pPr>
      <w:pStyle w:val="af5"/>
      <w:framePr w:wrap="around" w:vAnchor="text" w:hAnchor="margin" w:xAlign="center" w:y="1"/>
      <w:rPr>
        <w:rStyle w:val="af7"/>
      </w:rPr>
    </w:pPr>
  </w:p>
  <w:p w:rsidR="009118B6" w:rsidRDefault="009118B6"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E90BD5">
      <w:rPr>
        <w:rStyle w:val="af7"/>
        <w:rFonts w:cs="Arial"/>
      </w:rPr>
      <w:t>14</w:t>
    </w:r>
    <w:r>
      <w:rPr>
        <w:rStyle w:val="af7"/>
        <w:rFonts w:cs="Arial"/>
      </w:rPr>
      <w:fldChar w:fldCharType="end"/>
    </w:r>
  </w:p>
  <w:p w:rsidR="009118B6" w:rsidRDefault="009118B6" w:rsidP="00D10FD3">
    <w:pPr>
      <w:pStyle w:val="af5"/>
    </w:pPr>
  </w:p>
  <w:p w:rsidR="009118B6" w:rsidRDefault="009118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E50C6C">
      <w:rPr>
        <w:rStyle w:val="af7"/>
        <w:noProof/>
      </w:rPr>
      <w:t>4</w:t>
    </w:r>
    <w:r>
      <w:rPr>
        <w:rStyle w:val="af7"/>
      </w:rPr>
      <w:fldChar w:fldCharType="end"/>
    </w:r>
  </w:p>
  <w:p w:rsidR="009118B6" w:rsidRDefault="009118B6" w:rsidP="00037EE9">
    <w:pPr>
      <w:pStyle w:val="af5"/>
      <w:framePr w:wrap="around" w:vAnchor="text" w:hAnchor="margin" w:xAlign="center" w:y="1"/>
      <w:rPr>
        <w:rStyle w:val="af7"/>
      </w:rPr>
    </w:pPr>
  </w:p>
  <w:p w:rsidR="009118B6" w:rsidRDefault="009118B6"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ED1994"/>
    <w:multiLevelType w:val="hybridMultilevel"/>
    <w:tmpl w:val="68C4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3">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4">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7C1BA1"/>
    <w:multiLevelType w:val="hybridMultilevel"/>
    <w:tmpl w:val="43A448C0"/>
    <w:lvl w:ilvl="0" w:tplc="A0369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1">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6">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9">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3">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4">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8">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6"/>
  </w:num>
  <w:num w:numId="5">
    <w:abstractNumId w:val="11"/>
  </w:num>
  <w:num w:numId="6">
    <w:abstractNumId w:val="16"/>
  </w:num>
  <w:num w:numId="7">
    <w:abstractNumId w:val="22"/>
  </w:num>
  <w:num w:numId="8">
    <w:abstractNumId w:val="35"/>
  </w:num>
  <w:num w:numId="9">
    <w:abstractNumId w:val="2"/>
  </w:num>
  <w:num w:numId="10">
    <w:abstractNumId w:val="29"/>
  </w:num>
  <w:num w:numId="11">
    <w:abstractNumId w:val="0"/>
  </w:num>
  <w:num w:numId="12">
    <w:abstractNumId w:val="13"/>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1"/>
  </w:num>
  <w:num w:numId="16">
    <w:abstractNumId w:val="37"/>
  </w:num>
  <w:num w:numId="17">
    <w:abstractNumId w:val="30"/>
  </w:num>
  <w:num w:numId="18">
    <w:abstractNumId w:val="38"/>
  </w:num>
  <w:num w:numId="19">
    <w:abstractNumId w:val="36"/>
  </w:num>
  <w:num w:numId="20">
    <w:abstractNumId w:val="26"/>
  </w:num>
  <w:num w:numId="21">
    <w:abstractNumId w:val="27"/>
  </w:num>
  <w:num w:numId="22">
    <w:abstractNumId w:val="12"/>
  </w:num>
  <w:num w:numId="23">
    <w:abstractNumId w:val="24"/>
  </w:num>
  <w:num w:numId="24">
    <w:abstractNumId w:val="25"/>
  </w:num>
  <w:num w:numId="25">
    <w:abstractNumId w:val="10"/>
  </w:num>
  <w:num w:numId="26">
    <w:abstractNumId w:val="34"/>
  </w:num>
  <w:num w:numId="27">
    <w:abstractNumId w:val="5"/>
  </w:num>
  <w:num w:numId="28">
    <w:abstractNumId w:val="17"/>
  </w:num>
  <w:num w:numId="29">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1"/>
  </w:num>
  <w:num w:numId="32">
    <w:abstractNumId w:val="14"/>
  </w:num>
  <w:num w:numId="33">
    <w:abstractNumId w:val="7"/>
  </w:num>
  <w:num w:numId="34">
    <w:abstractNumId w:val="8"/>
  </w:num>
  <w:num w:numId="35">
    <w:abstractNumId w:val="9"/>
  </w:num>
  <w:num w:numId="36">
    <w:abstractNumId w:val="28"/>
  </w:num>
  <w:num w:numId="37">
    <w:abstractNumId w:val="33"/>
  </w:num>
  <w:num w:numId="38">
    <w:abstractNumId w:val="15"/>
  </w:num>
  <w:num w:numId="39">
    <w:abstractNumId w:val="2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4D60"/>
    <w:rsid w:val="008F176A"/>
    <w:rsid w:val="008F33D8"/>
    <w:rsid w:val="008F40EC"/>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3A6"/>
    <w:rsid w:val="009B5137"/>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3BBB3296277738A68FF7E174762DEFEFE7707044B542A72AB263C0605322CF3B409B1CCAED27c6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DFDB-8DBE-4564-857D-EAD2176D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cp:revision>
  <cp:lastPrinted>2020-01-27T09:56:00Z</cp:lastPrinted>
  <dcterms:created xsi:type="dcterms:W3CDTF">2022-04-29T04:14:00Z</dcterms:created>
  <dcterms:modified xsi:type="dcterms:W3CDTF">2022-04-29T05:27:00Z</dcterms:modified>
</cp:coreProperties>
</file>