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5FB81B48" wp14:editId="34FB78B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rsidR="00697E79" w:rsidRPr="001A50A7" w:rsidRDefault="00697E79" w:rsidP="001A50A7">
      <w:pPr>
        <w:pStyle w:val="13"/>
        <w:jc w:val="center"/>
        <w:rPr>
          <w:rStyle w:val="14"/>
          <w:rFonts w:ascii="Times New Roman" w:hAnsi="Times New Roman" w:cs="Times New Roman"/>
          <w:b/>
          <w:bCs/>
          <w:sz w:val="26"/>
          <w:szCs w:val="26"/>
        </w:rPr>
      </w:pPr>
    </w:p>
    <w:p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14"/>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4151B8">
        <w:rPr>
          <w:rFonts w:ascii="Arial" w:hAnsi="Arial" w:cs="Arial"/>
          <w:b/>
          <w:bCs/>
          <w:sz w:val="26"/>
          <w:szCs w:val="26"/>
          <w:u w:val="single"/>
        </w:rPr>
        <w:t>2</w:t>
      </w:r>
      <w:r w:rsidR="004F0478">
        <w:rPr>
          <w:rFonts w:ascii="Arial" w:hAnsi="Arial" w:cs="Arial"/>
          <w:b/>
          <w:bCs/>
          <w:sz w:val="26"/>
          <w:szCs w:val="26"/>
          <w:u w:val="single"/>
        </w:rPr>
        <w:t>8</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1F6F57">
        <w:rPr>
          <w:rFonts w:ascii="Arial" w:hAnsi="Arial" w:cs="Arial"/>
          <w:b/>
          <w:bCs/>
          <w:sz w:val="26"/>
          <w:szCs w:val="26"/>
          <w:u w:val="single"/>
        </w:rPr>
        <w:t>2</w:t>
      </w:r>
      <w:r w:rsidR="004F0478">
        <w:rPr>
          <w:rFonts w:ascii="Arial" w:hAnsi="Arial" w:cs="Arial"/>
          <w:b/>
          <w:bCs/>
          <w:sz w:val="26"/>
          <w:szCs w:val="26"/>
          <w:u w:val="single"/>
        </w:rPr>
        <w:t>8</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4151B8">
        <w:rPr>
          <w:rFonts w:ascii="Arial" w:hAnsi="Arial" w:cs="Arial"/>
          <w:b/>
          <w:bCs/>
          <w:sz w:val="26"/>
          <w:szCs w:val="26"/>
          <w:u w:val="single"/>
        </w:rPr>
        <w:t>июня</w:t>
      </w:r>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805F55" w:rsidRDefault="00805F55" w:rsidP="00805F55">
      <w:pPr>
        <w:tabs>
          <w:tab w:val="left" w:pos="6096"/>
        </w:tabs>
        <w:spacing w:after="0" w:line="240" w:lineRule="auto"/>
        <w:rPr>
          <w:rFonts w:ascii="Times New Roman" w:hAnsi="Times New Roman" w:cs="Times New Roman"/>
          <w:sz w:val="20"/>
          <w:szCs w:val="20"/>
        </w:rPr>
      </w:pPr>
    </w:p>
    <w:p w:rsidR="004F0478" w:rsidRDefault="004F0478" w:rsidP="00805F55">
      <w:pPr>
        <w:tabs>
          <w:tab w:val="left" w:pos="6096"/>
        </w:tabs>
        <w:spacing w:after="0" w:line="240" w:lineRule="auto"/>
        <w:rPr>
          <w:rFonts w:ascii="Times New Roman" w:hAnsi="Times New Roman" w:cs="Times New Roman"/>
          <w:sz w:val="20"/>
          <w:szCs w:val="20"/>
        </w:rPr>
      </w:pPr>
    </w:p>
    <w:p w:rsidR="004F0478" w:rsidRDefault="004F0478" w:rsidP="004F0478">
      <w:pPr>
        <w:spacing w:after="0" w:line="240" w:lineRule="auto"/>
        <w:jc w:val="center"/>
        <w:rPr>
          <w:b/>
        </w:rPr>
      </w:pP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ПРОТОКОЛ ПУБЛИЧНЫХ СЛУШАНИЙ</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 xml:space="preserve">по проекту решения Совета депутатов сельского </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 xml:space="preserve">поселения Усть-Юган  «О внесении изменений в Устав </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 xml:space="preserve">муниципального образования сельское поселение </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 xml:space="preserve">Усть-Юган Нефтеюганского муниципального района </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Ханты-Мансийского автономного округа-Югры»</w:t>
      </w:r>
    </w:p>
    <w:p w:rsidR="004F0478" w:rsidRPr="004F0478" w:rsidRDefault="004F0478" w:rsidP="004F0478">
      <w:pPr>
        <w:spacing w:after="0" w:line="240" w:lineRule="auto"/>
        <w:jc w:val="center"/>
        <w:rPr>
          <w:rFonts w:ascii="Times New Roman" w:hAnsi="Times New Roman" w:cs="Times New Roman"/>
          <w:b/>
          <w:sz w:val="20"/>
          <w:szCs w:val="20"/>
        </w:rPr>
      </w:pPr>
    </w:p>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2</w:t>
      </w:r>
      <w:r w:rsidR="000D7054">
        <w:rPr>
          <w:rFonts w:ascii="Times New Roman" w:hAnsi="Times New Roman" w:cs="Times New Roman"/>
          <w:sz w:val="20"/>
          <w:szCs w:val="20"/>
        </w:rPr>
        <w:t>7</w:t>
      </w:r>
      <w:r w:rsidRPr="004F0478">
        <w:rPr>
          <w:rFonts w:ascii="Times New Roman" w:hAnsi="Times New Roman" w:cs="Times New Roman"/>
          <w:sz w:val="20"/>
          <w:szCs w:val="20"/>
        </w:rPr>
        <w:t>.0</w:t>
      </w:r>
      <w:r w:rsidR="000D7054">
        <w:rPr>
          <w:rFonts w:ascii="Times New Roman" w:hAnsi="Times New Roman" w:cs="Times New Roman"/>
          <w:sz w:val="20"/>
          <w:szCs w:val="20"/>
        </w:rPr>
        <w:t>6</w:t>
      </w:r>
      <w:bookmarkStart w:id="0" w:name="_GoBack"/>
      <w:bookmarkEnd w:id="0"/>
      <w:r w:rsidRPr="004F0478">
        <w:rPr>
          <w:rFonts w:ascii="Times New Roman" w:hAnsi="Times New Roman" w:cs="Times New Roman"/>
          <w:sz w:val="20"/>
          <w:szCs w:val="20"/>
        </w:rPr>
        <w:t xml:space="preserve">.2024                                                                                                           </w:t>
      </w:r>
      <w:r>
        <w:rPr>
          <w:rFonts w:ascii="Times New Roman" w:hAnsi="Times New Roman" w:cs="Times New Roman"/>
          <w:sz w:val="20"/>
          <w:szCs w:val="20"/>
        </w:rPr>
        <w:t xml:space="preserve">                                                      </w:t>
      </w:r>
      <w:r w:rsidRPr="004F0478">
        <w:rPr>
          <w:rFonts w:ascii="Times New Roman" w:hAnsi="Times New Roman" w:cs="Times New Roman"/>
          <w:sz w:val="20"/>
          <w:szCs w:val="20"/>
        </w:rPr>
        <w:t xml:space="preserve">   № 5</w:t>
      </w:r>
    </w:p>
    <w:p w:rsidR="004F0478" w:rsidRPr="004F0478" w:rsidRDefault="004F0478" w:rsidP="004F0478">
      <w:pPr>
        <w:spacing w:after="0" w:line="240" w:lineRule="auto"/>
        <w:jc w:val="both"/>
        <w:rPr>
          <w:rFonts w:ascii="Times New Roman" w:hAnsi="Times New Roman" w:cs="Times New Roman"/>
          <w:sz w:val="20"/>
          <w:szCs w:val="20"/>
        </w:rPr>
      </w:pPr>
    </w:p>
    <w:p w:rsidR="004F0478" w:rsidRPr="004F0478" w:rsidRDefault="004F0478" w:rsidP="004F0478">
      <w:pPr>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Место проведения:</w:t>
      </w:r>
    </w:p>
    <w:p w:rsidR="004F0478" w:rsidRPr="004F0478" w:rsidRDefault="004F0478" w:rsidP="004F0478">
      <w:pPr>
        <w:spacing w:after="0" w:line="240" w:lineRule="auto"/>
        <w:ind w:left="567" w:right="-1"/>
        <w:rPr>
          <w:rFonts w:ascii="Times New Roman" w:hAnsi="Times New Roman" w:cs="Times New Roman"/>
          <w:b/>
          <w:sz w:val="20"/>
          <w:szCs w:val="20"/>
        </w:rPr>
      </w:pPr>
      <w:r w:rsidRPr="004F0478">
        <w:rPr>
          <w:rFonts w:ascii="Times New Roman" w:hAnsi="Times New Roman" w:cs="Times New Roman"/>
          <w:sz w:val="20"/>
          <w:szCs w:val="20"/>
        </w:rPr>
        <w:t xml:space="preserve">  Ханты-Мансийский автономный округ – Югра, Нефтеюганский район, </w:t>
      </w:r>
    </w:p>
    <w:p w:rsidR="004F0478" w:rsidRPr="004F0478" w:rsidRDefault="004F0478" w:rsidP="004F0478">
      <w:pPr>
        <w:tabs>
          <w:tab w:val="left" w:pos="0"/>
        </w:tabs>
        <w:spacing w:after="0" w:line="240" w:lineRule="auto"/>
        <w:ind w:right="-1" w:firstLineChars="257" w:firstLine="514"/>
        <w:rPr>
          <w:rFonts w:ascii="Times New Roman" w:hAnsi="Times New Roman" w:cs="Times New Roman"/>
          <w:sz w:val="20"/>
          <w:szCs w:val="20"/>
        </w:rPr>
      </w:pPr>
      <w:r w:rsidRPr="004F0478">
        <w:rPr>
          <w:rFonts w:ascii="Times New Roman" w:hAnsi="Times New Roman" w:cs="Times New Roman"/>
          <w:sz w:val="20"/>
          <w:szCs w:val="20"/>
        </w:rPr>
        <w:t>поселок Усть-Юган, д. 5, кабинет главы поселения</w:t>
      </w:r>
    </w:p>
    <w:p w:rsidR="004F0478" w:rsidRPr="004F0478" w:rsidRDefault="004F0478" w:rsidP="004F0478">
      <w:pPr>
        <w:spacing w:after="0" w:line="240" w:lineRule="auto"/>
        <w:ind w:left="567" w:right="-1"/>
        <w:rPr>
          <w:rFonts w:ascii="Times New Roman" w:hAnsi="Times New Roman" w:cs="Times New Roman"/>
          <w:b/>
          <w:sz w:val="20"/>
          <w:szCs w:val="20"/>
        </w:rPr>
      </w:pPr>
      <w:r w:rsidRPr="004F0478">
        <w:rPr>
          <w:rFonts w:ascii="Times New Roman" w:hAnsi="Times New Roman" w:cs="Times New Roman"/>
          <w:sz w:val="20"/>
          <w:szCs w:val="20"/>
        </w:rPr>
        <w:t xml:space="preserve"> </w:t>
      </w:r>
    </w:p>
    <w:p w:rsidR="004F0478" w:rsidRPr="004F0478" w:rsidRDefault="004F0478" w:rsidP="004F0478">
      <w:pPr>
        <w:spacing w:after="0" w:line="240" w:lineRule="auto"/>
        <w:ind w:right="-1" w:firstLine="709"/>
        <w:rPr>
          <w:rFonts w:ascii="Times New Roman" w:hAnsi="Times New Roman" w:cs="Times New Roman"/>
          <w:b/>
          <w:sz w:val="20"/>
          <w:szCs w:val="20"/>
        </w:rPr>
      </w:pPr>
      <w:r w:rsidRPr="004F0478">
        <w:rPr>
          <w:rFonts w:ascii="Times New Roman" w:hAnsi="Times New Roman" w:cs="Times New Roman"/>
          <w:b/>
          <w:sz w:val="20"/>
          <w:szCs w:val="20"/>
        </w:rPr>
        <w:t>ПРИСУТСТВОВАЛИ:</w:t>
      </w:r>
    </w:p>
    <w:p w:rsidR="004F0478" w:rsidRPr="004F0478" w:rsidRDefault="004F0478" w:rsidP="004F0478">
      <w:pPr>
        <w:spacing w:after="0" w:line="240" w:lineRule="auto"/>
        <w:ind w:right="-1" w:firstLine="709"/>
        <w:jc w:val="both"/>
        <w:rPr>
          <w:rFonts w:ascii="Times New Roman" w:hAnsi="Times New Roman" w:cs="Times New Roman"/>
          <w:sz w:val="20"/>
          <w:szCs w:val="20"/>
        </w:rPr>
      </w:pPr>
      <w:r w:rsidRPr="004F0478">
        <w:rPr>
          <w:rFonts w:ascii="Times New Roman" w:hAnsi="Times New Roman" w:cs="Times New Roman"/>
          <w:sz w:val="20"/>
          <w:szCs w:val="20"/>
        </w:rPr>
        <w:t xml:space="preserve">Бикбердина В.Т.                            – начальник организационно-правового </w:t>
      </w:r>
    </w:p>
    <w:p w:rsidR="004F0478" w:rsidRPr="004F0478" w:rsidRDefault="004F0478" w:rsidP="004F0478">
      <w:pPr>
        <w:spacing w:after="0" w:line="240" w:lineRule="auto"/>
        <w:ind w:right="-1" w:firstLine="709"/>
        <w:jc w:val="both"/>
        <w:rPr>
          <w:rFonts w:ascii="Times New Roman" w:hAnsi="Times New Roman" w:cs="Times New Roman"/>
          <w:sz w:val="20"/>
          <w:szCs w:val="20"/>
        </w:rPr>
      </w:pPr>
      <w:r w:rsidRPr="004F0478">
        <w:rPr>
          <w:rFonts w:ascii="Times New Roman" w:hAnsi="Times New Roman" w:cs="Times New Roman"/>
          <w:sz w:val="20"/>
          <w:szCs w:val="20"/>
        </w:rPr>
        <w:t xml:space="preserve">                                                        отдела, председатель рабочей группы;</w:t>
      </w:r>
    </w:p>
    <w:p w:rsidR="004F0478" w:rsidRPr="004F0478" w:rsidRDefault="004F0478" w:rsidP="004F0478">
      <w:pPr>
        <w:tabs>
          <w:tab w:val="left" w:pos="567"/>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Кличханова                                    - ведущий специалист,</w:t>
      </w:r>
    </w:p>
    <w:p w:rsidR="004F0478" w:rsidRPr="004F0478" w:rsidRDefault="004F0478" w:rsidP="004F0478">
      <w:pPr>
        <w:tabs>
          <w:tab w:val="left" w:pos="567"/>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Замина Асваровна                         секретарь Оргкомитета;</w:t>
      </w:r>
    </w:p>
    <w:p w:rsidR="004F0478" w:rsidRPr="004F0478" w:rsidRDefault="004F0478" w:rsidP="004F0478">
      <w:pPr>
        <w:tabs>
          <w:tab w:val="left" w:pos="567"/>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 xml:space="preserve">                                                            </w:t>
      </w:r>
    </w:p>
    <w:p w:rsidR="004F0478" w:rsidRPr="004F0478" w:rsidRDefault="004F0478" w:rsidP="004F0478">
      <w:pPr>
        <w:tabs>
          <w:tab w:val="left" w:pos="567"/>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Малинина                                         -  ведущий специалист;</w:t>
      </w:r>
    </w:p>
    <w:p w:rsidR="004F0478" w:rsidRPr="004F0478" w:rsidRDefault="004F0478" w:rsidP="004F0478">
      <w:pPr>
        <w:tabs>
          <w:tab w:val="left" w:pos="993"/>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Елена Владимировна</w:t>
      </w:r>
    </w:p>
    <w:p w:rsidR="004F0478" w:rsidRPr="004F0478" w:rsidRDefault="004F0478" w:rsidP="004F0478">
      <w:pPr>
        <w:tabs>
          <w:tab w:val="left" w:pos="993"/>
        </w:tabs>
        <w:suppressAutoHyphens/>
        <w:spacing w:after="0" w:line="240" w:lineRule="auto"/>
        <w:ind w:firstLine="709"/>
        <w:jc w:val="both"/>
        <w:rPr>
          <w:rFonts w:ascii="Times New Roman" w:hAnsi="Times New Roman" w:cs="Times New Roman"/>
          <w:sz w:val="20"/>
          <w:szCs w:val="20"/>
        </w:rPr>
      </w:pPr>
    </w:p>
    <w:p w:rsidR="004F0478" w:rsidRPr="004F0478" w:rsidRDefault="004F0478" w:rsidP="004F0478">
      <w:pPr>
        <w:tabs>
          <w:tab w:val="left" w:pos="567"/>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 xml:space="preserve">Ряполова                                           - депутат Совета депутатов сельского </w:t>
      </w:r>
    </w:p>
    <w:p w:rsidR="004F0478" w:rsidRPr="004F0478" w:rsidRDefault="004F0478" w:rsidP="004F0478">
      <w:pPr>
        <w:tabs>
          <w:tab w:val="left" w:pos="567"/>
          <w:tab w:val="left" w:pos="4111"/>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Галина Николаевна                          поселения Усть-Юган.</w:t>
      </w:r>
    </w:p>
    <w:p w:rsidR="004F0478" w:rsidRPr="004F0478" w:rsidRDefault="004F0478" w:rsidP="004F0478">
      <w:pPr>
        <w:spacing w:after="0" w:line="240" w:lineRule="auto"/>
        <w:ind w:right="-1" w:firstLine="567"/>
        <w:jc w:val="both"/>
        <w:rPr>
          <w:rFonts w:ascii="Times New Roman" w:eastAsia="Calibri" w:hAnsi="Times New Roman" w:cs="Times New Roman"/>
          <w:sz w:val="20"/>
          <w:szCs w:val="20"/>
          <w:u w:val="single"/>
        </w:rPr>
      </w:pPr>
      <w:r w:rsidRPr="004F0478">
        <w:rPr>
          <w:rFonts w:ascii="Times New Roman" w:eastAsia="Calibri" w:hAnsi="Times New Roman" w:cs="Times New Roman"/>
          <w:sz w:val="20"/>
          <w:szCs w:val="20"/>
        </w:rPr>
        <w:t>Жители с.п. Усть-Юган: всего 18 человек.</w:t>
      </w:r>
    </w:p>
    <w:p w:rsidR="004F0478" w:rsidRPr="004F0478" w:rsidRDefault="004F0478" w:rsidP="004F0478">
      <w:pPr>
        <w:spacing w:after="0" w:line="240" w:lineRule="auto"/>
        <w:jc w:val="both"/>
        <w:rPr>
          <w:rFonts w:ascii="Times New Roman" w:hAnsi="Times New Roman" w:cs="Times New Roman"/>
          <w:sz w:val="20"/>
          <w:szCs w:val="20"/>
        </w:rPr>
      </w:pPr>
    </w:p>
    <w:p w:rsidR="004F0478" w:rsidRPr="004F0478" w:rsidRDefault="004F0478" w:rsidP="004F0478">
      <w:pPr>
        <w:spacing w:after="0" w:line="240" w:lineRule="auto"/>
        <w:jc w:val="both"/>
        <w:rPr>
          <w:rFonts w:ascii="Times New Roman" w:hAnsi="Times New Roman" w:cs="Times New Roman"/>
          <w:sz w:val="20"/>
          <w:szCs w:val="20"/>
        </w:rPr>
      </w:pPr>
      <w:bookmarkStart w:id="1" w:name="_Hlk71790826"/>
      <w:r w:rsidRPr="004F0478">
        <w:rPr>
          <w:rFonts w:ascii="Times New Roman" w:hAnsi="Times New Roman" w:cs="Times New Roman"/>
          <w:sz w:val="20"/>
          <w:szCs w:val="20"/>
        </w:rPr>
        <w:t xml:space="preserve">         Публичные</w:t>
      </w:r>
      <w:r w:rsidRPr="004F0478">
        <w:rPr>
          <w:rFonts w:ascii="Times New Roman" w:hAnsi="Times New Roman" w:cs="Times New Roman"/>
          <w:b/>
          <w:sz w:val="20"/>
          <w:szCs w:val="20"/>
        </w:rPr>
        <w:t xml:space="preserve"> </w:t>
      </w:r>
      <w:r w:rsidRPr="004F0478">
        <w:rPr>
          <w:rFonts w:ascii="Times New Roman" w:hAnsi="Times New Roman" w:cs="Times New Roman"/>
          <w:sz w:val="20"/>
          <w:szCs w:val="20"/>
        </w:rPr>
        <w:t>слушания назначены постановлением главы сельского поселения Усть-Юган от 10.06.2024 № 14-пг  на 27 июня 2024 года.</w:t>
      </w:r>
    </w:p>
    <w:p w:rsidR="004F0478" w:rsidRPr="004F0478" w:rsidRDefault="004F0478" w:rsidP="004F0478">
      <w:pPr>
        <w:spacing w:after="0" w:line="240" w:lineRule="auto"/>
        <w:jc w:val="both"/>
        <w:rPr>
          <w:rFonts w:ascii="Times New Roman" w:hAnsi="Times New Roman" w:cs="Times New Roman"/>
          <w:sz w:val="20"/>
          <w:szCs w:val="20"/>
        </w:rPr>
      </w:pPr>
    </w:p>
    <w:bookmarkEnd w:id="1"/>
    <w:p w:rsidR="004F0478" w:rsidRPr="004F0478" w:rsidRDefault="004F0478" w:rsidP="004F0478">
      <w:pPr>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Вопрос публичных слушаний:</w:t>
      </w:r>
    </w:p>
    <w:p w:rsidR="004F0478" w:rsidRPr="004F0478" w:rsidRDefault="004F0478" w:rsidP="004F0478">
      <w:pPr>
        <w:spacing w:after="0" w:line="240" w:lineRule="auto"/>
        <w:ind w:firstLine="709"/>
        <w:jc w:val="both"/>
        <w:rPr>
          <w:rFonts w:ascii="Times New Roman" w:hAnsi="Times New Roman" w:cs="Times New Roman"/>
          <w:sz w:val="20"/>
          <w:szCs w:val="20"/>
        </w:rPr>
      </w:pPr>
    </w:p>
    <w:p w:rsidR="004F0478" w:rsidRPr="004F0478" w:rsidRDefault="004F0478" w:rsidP="004F047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Обсуждение проекта решения Совета депутатов сельского поселения Усть-Юган «О внесении изменений в Устав муниципального образования сельское</w:t>
      </w:r>
    </w:p>
    <w:p w:rsidR="004F0478" w:rsidRPr="004F0478" w:rsidRDefault="004F0478" w:rsidP="004F0478">
      <w:pPr>
        <w:widowControl w:val="0"/>
        <w:autoSpaceDE w:val="0"/>
        <w:autoSpaceDN w:val="0"/>
        <w:adjustRightInd w:val="0"/>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 xml:space="preserve"> поселение Усть-Юган Нефтеюганского муниципального района Ханты-Мансийского автономного округа-Югры».</w:t>
      </w:r>
    </w:p>
    <w:p w:rsidR="004F0478" w:rsidRPr="004F0478" w:rsidRDefault="004F0478" w:rsidP="004F0478">
      <w:pPr>
        <w:spacing w:after="0" w:line="240" w:lineRule="auto"/>
        <w:ind w:firstLine="709"/>
        <w:jc w:val="both"/>
        <w:rPr>
          <w:rFonts w:ascii="Times New Roman" w:hAnsi="Times New Roman" w:cs="Times New Roman"/>
          <w:sz w:val="20"/>
          <w:szCs w:val="20"/>
        </w:rPr>
      </w:pPr>
    </w:p>
    <w:p w:rsidR="004F0478" w:rsidRPr="004F0478" w:rsidRDefault="004F0478" w:rsidP="004F0478">
      <w:pPr>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 xml:space="preserve">СЛУШАЛИ: </w:t>
      </w:r>
      <w:bookmarkStart w:id="2" w:name="_Hlk71790864"/>
      <w:r w:rsidRPr="004F0478">
        <w:rPr>
          <w:rFonts w:ascii="Times New Roman" w:hAnsi="Times New Roman" w:cs="Times New Roman"/>
          <w:sz w:val="20"/>
          <w:szCs w:val="20"/>
        </w:rPr>
        <w:t xml:space="preserve">председателя с  информацией о внесении изменений в Устав сельского поселения Усть-Юган Нефтеюганского муниципального района Ханты-Мансийского автономного округа-Югры с целью приведения Устава муниципального образования сельского поселения Усть-Юган Нефтеюганского муниципального района Ханты-Мансийского автономного округа-Югры в соответствии </w:t>
      </w:r>
      <w:r w:rsidRPr="004F0478">
        <w:rPr>
          <w:rFonts w:ascii="Times New Roman" w:hAnsi="Times New Roman" w:cs="Times New Roman"/>
          <w:color w:val="000000"/>
          <w:sz w:val="20"/>
          <w:szCs w:val="20"/>
        </w:rPr>
        <w:t xml:space="preserve">с Федеральным законом </w:t>
      </w:r>
      <w:r w:rsidRPr="004F0478">
        <w:rPr>
          <w:rFonts w:ascii="Times New Roman" w:hAnsi="Times New Roman" w:cs="Times New Roman"/>
          <w:sz w:val="20"/>
          <w:szCs w:val="20"/>
        </w:rPr>
        <w:t>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4F0478">
        <w:rPr>
          <w:rFonts w:ascii="Times New Roman" w:hAnsi="Times New Roman" w:cs="Times New Roman"/>
          <w:color w:val="000000"/>
          <w:sz w:val="20"/>
          <w:szCs w:val="20"/>
        </w:rPr>
        <w:t>.</w:t>
      </w:r>
    </w:p>
    <w:bookmarkEnd w:id="2"/>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 xml:space="preserve">  </w:t>
      </w:r>
      <w:r w:rsidRPr="004F0478">
        <w:rPr>
          <w:rFonts w:ascii="Times New Roman" w:hAnsi="Times New Roman" w:cs="Times New Roman"/>
          <w:sz w:val="20"/>
          <w:szCs w:val="20"/>
        </w:rPr>
        <w:tab/>
        <w:t>В администрацию сельского поселения Усть-Юган предложения и замечания по проекту изменений и дополнений в Устав муниципального образования сельского поселения Усть-Юган в письменном виде не поступали.</w:t>
      </w:r>
    </w:p>
    <w:p w:rsidR="004F0478" w:rsidRPr="004F0478" w:rsidRDefault="004F0478" w:rsidP="004F0478">
      <w:pPr>
        <w:spacing w:after="0" w:line="240" w:lineRule="auto"/>
        <w:ind w:firstLine="709"/>
        <w:jc w:val="both"/>
        <w:rPr>
          <w:rFonts w:ascii="Times New Roman" w:hAnsi="Times New Roman" w:cs="Times New Roman"/>
          <w:sz w:val="20"/>
          <w:szCs w:val="20"/>
        </w:rPr>
      </w:pPr>
    </w:p>
    <w:p w:rsidR="004F0478" w:rsidRPr="004F0478" w:rsidRDefault="004F0478" w:rsidP="004F0478">
      <w:pPr>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В результате обсуждений решили:</w:t>
      </w:r>
    </w:p>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 xml:space="preserve">      </w:t>
      </w:r>
    </w:p>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 xml:space="preserve">       1. Одобрить в целом представленные на обсуждение проект изменений в Устав муниципального образования сельское поселение Усть-Юган. При доработке окончательного текста Устава рассмотреть устные предло</w:t>
      </w:r>
      <w:r w:rsidRPr="004F0478">
        <w:rPr>
          <w:rFonts w:ascii="Times New Roman" w:hAnsi="Times New Roman" w:cs="Times New Roman"/>
          <w:sz w:val="20"/>
          <w:szCs w:val="20"/>
        </w:rPr>
        <w:lastRenderedPageBreak/>
        <w:t>жения и замечания депутатов и жителей муниципального образования сельское поселение Усть-Юган с учетом юридического заключения.</w:t>
      </w:r>
    </w:p>
    <w:p w:rsidR="004F0478" w:rsidRPr="004F0478" w:rsidRDefault="004F0478" w:rsidP="004F0478">
      <w:pPr>
        <w:spacing w:after="0" w:line="240" w:lineRule="auto"/>
        <w:ind w:right="-1" w:firstLine="567"/>
        <w:jc w:val="both"/>
        <w:rPr>
          <w:rFonts w:ascii="Times New Roman" w:hAnsi="Times New Roman" w:cs="Times New Roman"/>
          <w:sz w:val="20"/>
          <w:szCs w:val="20"/>
        </w:rPr>
      </w:pPr>
      <w:r w:rsidRPr="004F0478">
        <w:rPr>
          <w:rFonts w:ascii="Times New Roman" w:hAnsi="Times New Roman" w:cs="Times New Roman"/>
          <w:sz w:val="20"/>
          <w:szCs w:val="20"/>
        </w:rPr>
        <w:t>2. Считать публичные слушания состоявшимися.</w:t>
      </w:r>
    </w:p>
    <w:p w:rsidR="004F0478" w:rsidRPr="004F0478" w:rsidRDefault="004F0478" w:rsidP="004F0478">
      <w:pPr>
        <w:spacing w:after="0" w:line="240" w:lineRule="auto"/>
        <w:ind w:right="-1" w:firstLine="567"/>
        <w:jc w:val="both"/>
        <w:rPr>
          <w:rFonts w:ascii="Times New Roman" w:hAnsi="Times New Roman" w:cs="Times New Roman"/>
          <w:sz w:val="20"/>
          <w:szCs w:val="20"/>
        </w:rPr>
      </w:pPr>
      <w:r w:rsidRPr="004F0478">
        <w:rPr>
          <w:rFonts w:ascii="Times New Roman" w:hAnsi="Times New Roman" w:cs="Times New Roman"/>
          <w:sz w:val="20"/>
          <w:szCs w:val="20"/>
        </w:rPr>
        <w:t>3. Подготовить протокол и заключение заседания публичных слушаний в течение 5 дней со дня проведения слушаний.</w:t>
      </w:r>
    </w:p>
    <w:p w:rsidR="004F0478" w:rsidRPr="004F0478" w:rsidRDefault="004F0478" w:rsidP="004F0478">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4F0478">
        <w:rPr>
          <w:rFonts w:ascii="Times New Roman" w:hAnsi="Times New Roman" w:cs="Times New Roman"/>
          <w:sz w:val="20"/>
          <w:szCs w:val="20"/>
        </w:rPr>
        <w:t>4. Рекомендовать Совету депутатов сельского поселения Усть-Юган проект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 к утверждению</w:t>
      </w:r>
      <w:r w:rsidRPr="004F0478">
        <w:rPr>
          <w:rFonts w:ascii="Times New Roman" w:eastAsia="Calibri" w:hAnsi="Times New Roman" w:cs="Times New Roman"/>
          <w:sz w:val="20"/>
          <w:szCs w:val="20"/>
        </w:rPr>
        <w:t>.</w:t>
      </w:r>
    </w:p>
    <w:p w:rsidR="004F0478" w:rsidRPr="004F0478" w:rsidRDefault="004F0478" w:rsidP="004F0478">
      <w:pPr>
        <w:spacing w:after="0" w:line="240" w:lineRule="auto"/>
        <w:ind w:left="567" w:right="-1" w:firstLine="284"/>
        <w:jc w:val="both"/>
        <w:rPr>
          <w:rFonts w:ascii="Times New Roman" w:eastAsia="Calibri" w:hAnsi="Times New Roman" w:cs="Times New Roman"/>
          <w:sz w:val="20"/>
          <w:szCs w:val="20"/>
        </w:rPr>
      </w:pPr>
    </w:p>
    <w:p w:rsidR="004F0478" w:rsidRPr="004F0478" w:rsidRDefault="004F0478" w:rsidP="004F0478">
      <w:pPr>
        <w:spacing w:after="0" w:line="240" w:lineRule="auto"/>
        <w:jc w:val="both"/>
        <w:rPr>
          <w:rFonts w:ascii="Times New Roman" w:hAnsi="Times New Roman" w:cs="Times New Roman"/>
          <w:sz w:val="20"/>
          <w:szCs w:val="20"/>
        </w:rPr>
      </w:pPr>
    </w:p>
    <w:p w:rsidR="004F0478" w:rsidRPr="004F0478" w:rsidRDefault="004F0478" w:rsidP="004F0478">
      <w:pPr>
        <w:spacing w:after="0" w:line="240" w:lineRule="auto"/>
        <w:jc w:val="both"/>
        <w:rPr>
          <w:rFonts w:ascii="Times New Roman" w:hAnsi="Times New Roman" w:cs="Times New Roman"/>
          <w:sz w:val="20"/>
          <w:szCs w:val="20"/>
        </w:rPr>
      </w:pPr>
    </w:p>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Председатель рабочей группы                                            В.Т. Бикбердина</w:t>
      </w:r>
    </w:p>
    <w:p w:rsidR="004F0478" w:rsidRPr="004F0478" w:rsidRDefault="004F0478" w:rsidP="004F0478">
      <w:pPr>
        <w:spacing w:after="0" w:line="240" w:lineRule="auto"/>
        <w:rPr>
          <w:rFonts w:ascii="Times New Roman" w:hAnsi="Times New Roman" w:cs="Times New Roman"/>
          <w:sz w:val="20"/>
          <w:szCs w:val="20"/>
        </w:rPr>
      </w:pPr>
    </w:p>
    <w:p w:rsidR="004F0478" w:rsidRPr="004F0478" w:rsidRDefault="004F0478" w:rsidP="004F0478">
      <w:pPr>
        <w:spacing w:after="0" w:line="240" w:lineRule="auto"/>
        <w:rPr>
          <w:rFonts w:ascii="Times New Roman" w:hAnsi="Times New Roman" w:cs="Times New Roman"/>
          <w:sz w:val="20"/>
          <w:szCs w:val="20"/>
        </w:rPr>
      </w:pPr>
      <w:r w:rsidRPr="004F0478">
        <w:rPr>
          <w:rFonts w:ascii="Times New Roman" w:hAnsi="Times New Roman" w:cs="Times New Roman"/>
          <w:sz w:val="20"/>
          <w:szCs w:val="20"/>
        </w:rPr>
        <w:t xml:space="preserve">Секретарь                                                                               З.А. Кличханова                                                                      </w:t>
      </w:r>
    </w:p>
    <w:p w:rsidR="004F0478" w:rsidRPr="004F0478" w:rsidRDefault="004F0478" w:rsidP="004F0478">
      <w:pPr>
        <w:spacing w:after="0" w:line="240" w:lineRule="auto"/>
        <w:rPr>
          <w:rFonts w:ascii="Times New Roman" w:hAnsi="Times New Roman" w:cs="Times New Roman"/>
          <w:sz w:val="20"/>
          <w:szCs w:val="20"/>
        </w:rPr>
      </w:pPr>
    </w:p>
    <w:p w:rsidR="004F0478" w:rsidRPr="004F0478" w:rsidRDefault="004F0478" w:rsidP="004F0478">
      <w:pPr>
        <w:spacing w:after="0" w:line="240" w:lineRule="auto"/>
        <w:rPr>
          <w:rFonts w:ascii="Times New Roman" w:hAnsi="Times New Roman" w:cs="Times New Roman"/>
          <w:sz w:val="20"/>
          <w:szCs w:val="20"/>
        </w:rPr>
      </w:pPr>
    </w:p>
    <w:p w:rsidR="004F0478" w:rsidRPr="004F0478" w:rsidRDefault="004F0478" w:rsidP="004F0478">
      <w:pPr>
        <w:spacing w:after="0" w:line="240" w:lineRule="auto"/>
        <w:rPr>
          <w:rFonts w:ascii="Times New Roman" w:hAnsi="Times New Roman" w:cs="Times New Roman"/>
          <w:sz w:val="20"/>
          <w:szCs w:val="20"/>
        </w:rPr>
      </w:pPr>
    </w:p>
    <w:p w:rsidR="004F0478" w:rsidRPr="004F0478" w:rsidRDefault="004F0478" w:rsidP="004F0478">
      <w:pPr>
        <w:spacing w:after="0" w:line="240" w:lineRule="auto"/>
        <w:rPr>
          <w:rFonts w:ascii="Times New Roman" w:hAnsi="Times New Roman" w:cs="Times New Roman"/>
          <w:sz w:val="20"/>
          <w:szCs w:val="20"/>
        </w:rPr>
      </w:pP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 xml:space="preserve">                                                   </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РЕЗУЛЬТАТЫ</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ПУБЛИЧНЫХ СЛУШАНИЙ</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 xml:space="preserve">по проекту решения Совета депутатов сельского </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 xml:space="preserve">поселения Усть-Юган  о внесении изменений в Устав </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 xml:space="preserve">муниципального образования сельское поселение Усть-Юган </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Нефтеюганского муниципального района Ханты-Мансийского</w:t>
      </w:r>
    </w:p>
    <w:p w:rsidR="004F0478" w:rsidRPr="004F0478" w:rsidRDefault="004F0478" w:rsidP="004F0478">
      <w:pPr>
        <w:spacing w:after="0" w:line="240" w:lineRule="auto"/>
        <w:jc w:val="center"/>
        <w:rPr>
          <w:rFonts w:ascii="Times New Roman" w:hAnsi="Times New Roman" w:cs="Times New Roman"/>
          <w:b/>
          <w:sz w:val="20"/>
          <w:szCs w:val="20"/>
        </w:rPr>
      </w:pPr>
      <w:r w:rsidRPr="004F0478">
        <w:rPr>
          <w:rFonts w:ascii="Times New Roman" w:hAnsi="Times New Roman" w:cs="Times New Roman"/>
          <w:b/>
          <w:sz w:val="20"/>
          <w:szCs w:val="20"/>
        </w:rPr>
        <w:t xml:space="preserve"> автономного округа-Югры</w:t>
      </w:r>
    </w:p>
    <w:p w:rsidR="004F0478" w:rsidRPr="004F0478" w:rsidRDefault="004F0478" w:rsidP="004F0478">
      <w:pPr>
        <w:spacing w:after="0" w:line="240" w:lineRule="auto"/>
        <w:jc w:val="center"/>
        <w:rPr>
          <w:rFonts w:ascii="Times New Roman" w:hAnsi="Times New Roman" w:cs="Times New Roman"/>
          <w:b/>
          <w:sz w:val="20"/>
          <w:szCs w:val="20"/>
        </w:rPr>
      </w:pPr>
    </w:p>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 xml:space="preserve">27.06.2024                                                                                                            </w:t>
      </w:r>
      <w:r>
        <w:rPr>
          <w:rFonts w:ascii="Times New Roman" w:hAnsi="Times New Roman" w:cs="Times New Roman"/>
          <w:sz w:val="20"/>
          <w:szCs w:val="20"/>
        </w:rPr>
        <w:t xml:space="preserve">                                               </w:t>
      </w:r>
      <w:r w:rsidRPr="004F0478">
        <w:rPr>
          <w:rFonts w:ascii="Times New Roman" w:hAnsi="Times New Roman" w:cs="Times New Roman"/>
          <w:sz w:val="20"/>
          <w:szCs w:val="20"/>
        </w:rPr>
        <w:t xml:space="preserve">  № 5</w:t>
      </w:r>
    </w:p>
    <w:p w:rsidR="004F0478" w:rsidRPr="004F0478" w:rsidRDefault="004F0478" w:rsidP="004F0478">
      <w:pPr>
        <w:spacing w:after="0" w:line="240" w:lineRule="auto"/>
        <w:jc w:val="both"/>
        <w:rPr>
          <w:rFonts w:ascii="Times New Roman" w:hAnsi="Times New Roman" w:cs="Times New Roman"/>
          <w:sz w:val="20"/>
          <w:szCs w:val="20"/>
        </w:rPr>
      </w:pPr>
    </w:p>
    <w:p w:rsidR="004F0478" w:rsidRPr="004F0478" w:rsidRDefault="004F0478" w:rsidP="004F0478">
      <w:pPr>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Место проведения:</w:t>
      </w:r>
    </w:p>
    <w:p w:rsidR="004F0478" w:rsidRPr="004F0478" w:rsidRDefault="004F0478" w:rsidP="004F0478">
      <w:pPr>
        <w:spacing w:after="0" w:line="240" w:lineRule="auto"/>
        <w:ind w:left="567" w:right="-1"/>
        <w:rPr>
          <w:rFonts w:ascii="Times New Roman" w:hAnsi="Times New Roman" w:cs="Times New Roman"/>
          <w:b/>
          <w:sz w:val="20"/>
          <w:szCs w:val="20"/>
        </w:rPr>
      </w:pPr>
      <w:r w:rsidRPr="004F0478">
        <w:rPr>
          <w:rFonts w:ascii="Times New Roman" w:hAnsi="Times New Roman" w:cs="Times New Roman"/>
          <w:sz w:val="20"/>
          <w:szCs w:val="20"/>
        </w:rPr>
        <w:t xml:space="preserve">  Ханты-Мансийский автономный округ – Югра, Нефтеюганский район, </w:t>
      </w:r>
    </w:p>
    <w:p w:rsidR="004F0478" w:rsidRPr="004F0478" w:rsidRDefault="004F0478" w:rsidP="004F0478">
      <w:pPr>
        <w:spacing w:after="0" w:line="240" w:lineRule="auto"/>
        <w:ind w:left="567" w:right="-1"/>
        <w:rPr>
          <w:rFonts w:ascii="Times New Roman" w:hAnsi="Times New Roman" w:cs="Times New Roman"/>
          <w:sz w:val="20"/>
          <w:szCs w:val="20"/>
        </w:rPr>
      </w:pPr>
      <w:r w:rsidRPr="004F0478">
        <w:rPr>
          <w:rFonts w:ascii="Times New Roman" w:hAnsi="Times New Roman" w:cs="Times New Roman"/>
          <w:sz w:val="20"/>
          <w:szCs w:val="20"/>
        </w:rPr>
        <w:t xml:space="preserve">  поселок Усть-Юган, д. 5, кабинет главы поселения</w:t>
      </w:r>
    </w:p>
    <w:p w:rsidR="004F0478" w:rsidRPr="004F0478" w:rsidRDefault="004F0478" w:rsidP="004F0478">
      <w:pPr>
        <w:spacing w:after="0" w:line="240" w:lineRule="auto"/>
        <w:ind w:left="567" w:right="-1"/>
        <w:rPr>
          <w:rFonts w:ascii="Times New Roman" w:hAnsi="Times New Roman" w:cs="Times New Roman"/>
          <w:b/>
          <w:sz w:val="20"/>
          <w:szCs w:val="20"/>
        </w:rPr>
      </w:pPr>
      <w:r w:rsidRPr="004F0478">
        <w:rPr>
          <w:rFonts w:ascii="Times New Roman" w:hAnsi="Times New Roman" w:cs="Times New Roman"/>
          <w:sz w:val="20"/>
          <w:szCs w:val="20"/>
        </w:rPr>
        <w:t xml:space="preserve"> </w:t>
      </w:r>
    </w:p>
    <w:p w:rsidR="004F0478" w:rsidRPr="004F0478" w:rsidRDefault="004F0478" w:rsidP="004F0478">
      <w:pPr>
        <w:spacing w:after="0" w:line="240" w:lineRule="auto"/>
        <w:ind w:right="-1" w:firstLine="709"/>
        <w:rPr>
          <w:rFonts w:ascii="Times New Roman" w:hAnsi="Times New Roman" w:cs="Times New Roman"/>
          <w:b/>
          <w:sz w:val="20"/>
          <w:szCs w:val="20"/>
        </w:rPr>
      </w:pPr>
      <w:r w:rsidRPr="004F0478">
        <w:rPr>
          <w:rFonts w:ascii="Times New Roman" w:hAnsi="Times New Roman" w:cs="Times New Roman"/>
          <w:b/>
          <w:sz w:val="20"/>
          <w:szCs w:val="20"/>
        </w:rPr>
        <w:t>ПРИСУТСТВОВАЛИ:</w:t>
      </w:r>
    </w:p>
    <w:p w:rsidR="004F0478" w:rsidRPr="004F0478" w:rsidRDefault="004F0478" w:rsidP="004F0478">
      <w:pPr>
        <w:spacing w:after="0" w:line="240" w:lineRule="auto"/>
        <w:ind w:right="-1" w:firstLine="709"/>
        <w:jc w:val="both"/>
        <w:rPr>
          <w:rFonts w:ascii="Times New Roman" w:hAnsi="Times New Roman" w:cs="Times New Roman"/>
          <w:sz w:val="20"/>
          <w:szCs w:val="20"/>
        </w:rPr>
      </w:pPr>
      <w:r w:rsidRPr="004F0478">
        <w:rPr>
          <w:rFonts w:ascii="Times New Roman" w:hAnsi="Times New Roman" w:cs="Times New Roman"/>
          <w:sz w:val="20"/>
          <w:szCs w:val="20"/>
        </w:rPr>
        <w:t xml:space="preserve">Бикбердина В.Т.                            – начальник организационно-правового </w:t>
      </w:r>
    </w:p>
    <w:p w:rsidR="004F0478" w:rsidRPr="004F0478" w:rsidRDefault="004F0478" w:rsidP="004F0478">
      <w:pPr>
        <w:spacing w:after="0" w:line="240" w:lineRule="auto"/>
        <w:ind w:right="-1" w:firstLine="709"/>
        <w:jc w:val="both"/>
        <w:rPr>
          <w:rFonts w:ascii="Times New Roman" w:hAnsi="Times New Roman" w:cs="Times New Roman"/>
          <w:sz w:val="20"/>
          <w:szCs w:val="20"/>
        </w:rPr>
      </w:pPr>
      <w:r w:rsidRPr="004F0478">
        <w:rPr>
          <w:rFonts w:ascii="Times New Roman" w:hAnsi="Times New Roman" w:cs="Times New Roman"/>
          <w:sz w:val="20"/>
          <w:szCs w:val="20"/>
        </w:rPr>
        <w:t xml:space="preserve">                                                        отдела, председатель рабочей группы;</w:t>
      </w:r>
    </w:p>
    <w:p w:rsidR="004F0478" w:rsidRPr="004F0478" w:rsidRDefault="004F0478" w:rsidP="004F0478">
      <w:pPr>
        <w:tabs>
          <w:tab w:val="left" w:pos="567"/>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Кличханова                                    - ведущий специалист,</w:t>
      </w:r>
    </w:p>
    <w:p w:rsidR="004F0478" w:rsidRPr="004F0478" w:rsidRDefault="004F0478" w:rsidP="004F0478">
      <w:pPr>
        <w:tabs>
          <w:tab w:val="left" w:pos="567"/>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Замина Асваровна                         секретарь Оргкомитета;</w:t>
      </w:r>
    </w:p>
    <w:p w:rsidR="004F0478" w:rsidRPr="004F0478" w:rsidRDefault="004F0478" w:rsidP="004F0478">
      <w:pPr>
        <w:tabs>
          <w:tab w:val="left" w:pos="567"/>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 xml:space="preserve">                                                            </w:t>
      </w:r>
    </w:p>
    <w:p w:rsidR="004F0478" w:rsidRPr="004F0478" w:rsidRDefault="004F0478" w:rsidP="004F0478">
      <w:pPr>
        <w:tabs>
          <w:tab w:val="left" w:pos="567"/>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Малинина                                         -  ведущий специалист;</w:t>
      </w:r>
    </w:p>
    <w:p w:rsidR="004F0478" w:rsidRPr="004F0478" w:rsidRDefault="004F0478" w:rsidP="004F0478">
      <w:pPr>
        <w:tabs>
          <w:tab w:val="left" w:pos="993"/>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Елена Владимировна</w:t>
      </w:r>
    </w:p>
    <w:p w:rsidR="004F0478" w:rsidRPr="004F0478" w:rsidRDefault="004F0478" w:rsidP="004F0478">
      <w:pPr>
        <w:tabs>
          <w:tab w:val="left" w:pos="993"/>
        </w:tabs>
        <w:suppressAutoHyphens/>
        <w:spacing w:after="0" w:line="240" w:lineRule="auto"/>
        <w:ind w:firstLine="709"/>
        <w:jc w:val="both"/>
        <w:rPr>
          <w:rFonts w:ascii="Times New Roman" w:hAnsi="Times New Roman" w:cs="Times New Roman"/>
          <w:sz w:val="20"/>
          <w:szCs w:val="20"/>
        </w:rPr>
      </w:pPr>
    </w:p>
    <w:p w:rsidR="004F0478" w:rsidRPr="004F0478" w:rsidRDefault="004F0478" w:rsidP="004F0478">
      <w:pPr>
        <w:tabs>
          <w:tab w:val="left" w:pos="567"/>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 xml:space="preserve">Ряполова                                           - депутат Совета депутатов сельского </w:t>
      </w:r>
    </w:p>
    <w:p w:rsidR="004F0478" w:rsidRPr="004F0478" w:rsidRDefault="004F0478" w:rsidP="004F0478">
      <w:pPr>
        <w:tabs>
          <w:tab w:val="left" w:pos="567"/>
          <w:tab w:val="left" w:pos="4111"/>
        </w:tabs>
        <w:suppressAutoHyphens/>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Галина Николаевна                          поселения Усть-Юган.</w:t>
      </w:r>
    </w:p>
    <w:p w:rsidR="004F0478" w:rsidRPr="004F0478" w:rsidRDefault="004F0478" w:rsidP="004F0478">
      <w:pPr>
        <w:spacing w:after="0" w:line="240" w:lineRule="auto"/>
        <w:ind w:right="-1" w:firstLine="567"/>
        <w:jc w:val="both"/>
        <w:rPr>
          <w:rFonts w:ascii="Times New Roman" w:hAnsi="Times New Roman" w:cs="Times New Roman"/>
          <w:sz w:val="20"/>
          <w:szCs w:val="20"/>
        </w:rPr>
      </w:pPr>
      <w:r w:rsidRPr="004F0478">
        <w:rPr>
          <w:rFonts w:ascii="Times New Roman" w:hAnsi="Times New Roman" w:cs="Times New Roman"/>
          <w:sz w:val="20"/>
          <w:szCs w:val="20"/>
        </w:rPr>
        <w:t xml:space="preserve">     </w:t>
      </w:r>
    </w:p>
    <w:p w:rsidR="004F0478" w:rsidRPr="004F0478" w:rsidRDefault="004F0478" w:rsidP="004F0478">
      <w:pPr>
        <w:spacing w:after="0" w:line="240" w:lineRule="auto"/>
        <w:ind w:right="-1" w:firstLine="567"/>
        <w:jc w:val="both"/>
        <w:rPr>
          <w:rFonts w:ascii="Times New Roman" w:eastAsia="Calibri" w:hAnsi="Times New Roman" w:cs="Times New Roman"/>
          <w:sz w:val="20"/>
          <w:szCs w:val="20"/>
          <w:u w:val="single"/>
        </w:rPr>
      </w:pPr>
      <w:r w:rsidRPr="004F0478">
        <w:rPr>
          <w:rFonts w:ascii="Times New Roman" w:eastAsia="Calibri" w:hAnsi="Times New Roman" w:cs="Times New Roman"/>
          <w:sz w:val="20"/>
          <w:szCs w:val="20"/>
        </w:rPr>
        <w:t>Жители с.п. Усть-Юган: всего 18 человек.</w:t>
      </w:r>
    </w:p>
    <w:p w:rsidR="004F0478" w:rsidRPr="004F0478" w:rsidRDefault="004F0478" w:rsidP="004F0478">
      <w:pPr>
        <w:spacing w:after="0" w:line="240" w:lineRule="auto"/>
        <w:jc w:val="both"/>
        <w:rPr>
          <w:rFonts w:ascii="Times New Roman" w:hAnsi="Times New Roman" w:cs="Times New Roman"/>
          <w:sz w:val="20"/>
          <w:szCs w:val="20"/>
        </w:rPr>
      </w:pPr>
    </w:p>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 xml:space="preserve">         Публичные</w:t>
      </w:r>
      <w:r w:rsidRPr="004F0478">
        <w:rPr>
          <w:rFonts w:ascii="Times New Roman" w:hAnsi="Times New Roman" w:cs="Times New Roman"/>
          <w:b/>
          <w:sz w:val="20"/>
          <w:szCs w:val="20"/>
        </w:rPr>
        <w:t xml:space="preserve"> </w:t>
      </w:r>
      <w:r w:rsidRPr="004F0478">
        <w:rPr>
          <w:rFonts w:ascii="Times New Roman" w:hAnsi="Times New Roman" w:cs="Times New Roman"/>
          <w:sz w:val="20"/>
          <w:szCs w:val="20"/>
        </w:rPr>
        <w:t>слушания назначены постановлением главы сельского поселения Усть-Юган от 10.06.2024 № 14-пг  на 27 июня 2024 года.</w:t>
      </w:r>
    </w:p>
    <w:p w:rsidR="004F0478" w:rsidRPr="004F0478" w:rsidRDefault="004F0478" w:rsidP="004F0478">
      <w:pPr>
        <w:spacing w:after="0" w:line="240" w:lineRule="auto"/>
        <w:jc w:val="both"/>
        <w:rPr>
          <w:rFonts w:ascii="Times New Roman" w:hAnsi="Times New Roman" w:cs="Times New Roman"/>
          <w:sz w:val="20"/>
          <w:szCs w:val="20"/>
        </w:rPr>
      </w:pPr>
    </w:p>
    <w:p w:rsidR="004F0478" w:rsidRPr="004F0478" w:rsidRDefault="004F0478" w:rsidP="004F0478">
      <w:pPr>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Вопрос публичных слушаний:</w:t>
      </w:r>
    </w:p>
    <w:p w:rsidR="004F0478" w:rsidRPr="004F0478" w:rsidRDefault="004F0478" w:rsidP="004F0478">
      <w:pPr>
        <w:spacing w:after="0" w:line="240" w:lineRule="auto"/>
        <w:ind w:firstLine="709"/>
        <w:jc w:val="both"/>
        <w:rPr>
          <w:rFonts w:ascii="Times New Roman" w:hAnsi="Times New Roman" w:cs="Times New Roman"/>
          <w:sz w:val="20"/>
          <w:szCs w:val="20"/>
        </w:rPr>
      </w:pPr>
    </w:p>
    <w:p w:rsidR="004F0478" w:rsidRPr="004F0478" w:rsidRDefault="004F0478" w:rsidP="004F047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Обсуждение проекта решения Совета депутатов сельского поселения Усть-Юган «О внесении изменений в Устав муниципального образования сельское</w:t>
      </w:r>
    </w:p>
    <w:p w:rsidR="004F0478" w:rsidRPr="004F0478" w:rsidRDefault="004F0478" w:rsidP="004F0478">
      <w:pPr>
        <w:widowControl w:val="0"/>
        <w:autoSpaceDE w:val="0"/>
        <w:autoSpaceDN w:val="0"/>
        <w:adjustRightInd w:val="0"/>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 xml:space="preserve"> поселение Усть-Юган Нефтеюганского муниципального района Ханты-Мансийского автономного округа-Югры».</w:t>
      </w:r>
    </w:p>
    <w:p w:rsidR="004F0478" w:rsidRPr="004F0478" w:rsidRDefault="004F0478" w:rsidP="004F0478">
      <w:pPr>
        <w:spacing w:after="0" w:line="240" w:lineRule="auto"/>
        <w:ind w:firstLine="709"/>
        <w:jc w:val="both"/>
        <w:rPr>
          <w:rFonts w:ascii="Times New Roman" w:hAnsi="Times New Roman" w:cs="Times New Roman"/>
          <w:sz w:val="20"/>
          <w:szCs w:val="20"/>
        </w:rPr>
      </w:pPr>
    </w:p>
    <w:p w:rsidR="004F0478" w:rsidRPr="004F0478" w:rsidRDefault="004F0478" w:rsidP="004F0478">
      <w:pPr>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 xml:space="preserve">СЛУШАЛИ: председателя с  информацией о внесении изменений в Устав сельского поселения Усть-Юган Нефтеюганского муниципального района Ханты-Мансийского автономного округа-Югры с целью приведения Устава муниципального образования сельского поселения Усть-Юган Нефтеюганского муниципального района Ханты-Мансийского автономного округа-Югры в соответствии </w:t>
      </w:r>
      <w:r w:rsidRPr="004F0478">
        <w:rPr>
          <w:rFonts w:ascii="Times New Roman" w:hAnsi="Times New Roman" w:cs="Times New Roman"/>
          <w:color w:val="000000"/>
          <w:sz w:val="20"/>
          <w:szCs w:val="20"/>
        </w:rPr>
        <w:t xml:space="preserve">с Федеральным законом </w:t>
      </w:r>
      <w:r w:rsidRPr="004F0478">
        <w:rPr>
          <w:rFonts w:ascii="Times New Roman" w:hAnsi="Times New Roman" w:cs="Times New Roman"/>
          <w:sz w:val="20"/>
          <w:szCs w:val="20"/>
        </w:rPr>
        <w:t xml:space="preserve">от 15.05.2024 № 99-ФЗ «О внесении изменений в Федеральный закон «Об основных гарантиях избирательных прав и права </w:t>
      </w:r>
      <w:r w:rsidRPr="004F0478">
        <w:rPr>
          <w:rFonts w:ascii="Times New Roman" w:hAnsi="Times New Roman" w:cs="Times New Roman"/>
          <w:sz w:val="20"/>
          <w:szCs w:val="20"/>
        </w:rPr>
        <w:lastRenderedPageBreak/>
        <w:t>на участие в референдуме граждан Российской Федерации» и отдельные законодательные акты Российской Федерации»</w:t>
      </w:r>
      <w:r w:rsidRPr="004F0478">
        <w:rPr>
          <w:rFonts w:ascii="Times New Roman" w:hAnsi="Times New Roman" w:cs="Times New Roman"/>
          <w:color w:val="000000"/>
          <w:sz w:val="20"/>
          <w:szCs w:val="20"/>
        </w:rPr>
        <w:t>.</w:t>
      </w:r>
    </w:p>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 xml:space="preserve">  </w:t>
      </w:r>
    </w:p>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ab/>
        <w:t>В администрацию сельского поселения Усть-Юган предложения и замечания по проекту изменений и дополнений в Устав муниципального образования сельского поселения Усть-Юган в письменном виде не поступали.</w:t>
      </w:r>
    </w:p>
    <w:p w:rsidR="004F0478" w:rsidRPr="004F0478" w:rsidRDefault="004F0478" w:rsidP="004F0478">
      <w:pPr>
        <w:spacing w:after="0" w:line="240" w:lineRule="auto"/>
        <w:ind w:firstLine="709"/>
        <w:jc w:val="both"/>
        <w:rPr>
          <w:rFonts w:ascii="Times New Roman" w:hAnsi="Times New Roman" w:cs="Times New Roman"/>
          <w:sz w:val="20"/>
          <w:szCs w:val="20"/>
        </w:rPr>
      </w:pPr>
    </w:p>
    <w:p w:rsidR="004F0478" w:rsidRPr="004F0478" w:rsidRDefault="004F0478" w:rsidP="004F0478">
      <w:pPr>
        <w:spacing w:after="0" w:line="240" w:lineRule="auto"/>
        <w:ind w:firstLine="709"/>
        <w:jc w:val="both"/>
        <w:rPr>
          <w:rFonts w:ascii="Times New Roman" w:hAnsi="Times New Roman" w:cs="Times New Roman"/>
          <w:sz w:val="20"/>
          <w:szCs w:val="20"/>
        </w:rPr>
      </w:pPr>
      <w:r w:rsidRPr="004F0478">
        <w:rPr>
          <w:rFonts w:ascii="Times New Roman" w:hAnsi="Times New Roman" w:cs="Times New Roman"/>
          <w:sz w:val="20"/>
          <w:szCs w:val="20"/>
        </w:rPr>
        <w:t>Вывод по результатам публичных слушаний:</w:t>
      </w:r>
    </w:p>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 xml:space="preserve">        </w:t>
      </w:r>
    </w:p>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 xml:space="preserve">         Одобрить в целом представленные на обсуждение проект изменений в Устав муниципального образования сельское поселение Усть-Юган. При доработке окончательного текста Устава рассмотреть устные предложения и замечания депутатов и жителей муниципального образования сельское поселение Усть-Юган с учетом юридического заключения.</w:t>
      </w:r>
    </w:p>
    <w:p w:rsidR="004F0478" w:rsidRPr="004F0478" w:rsidRDefault="004F0478" w:rsidP="004F0478">
      <w:pPr>
        <w:spacing w:after="0" w:line="240" w:lineRule="auto"/>
        <w:jc w:val="both"/>
        <w:rPr>
          <w:rFonts w:ascii="Times New Roman" w:hAnsi="Times New Roman" w:cs="Times New Roman"/>
          <w:sz w:val="20"/>
          <w:szCs w:val="20"/>
        </w:rPr>
      </w:pPr>
    </w:p>
    <w:p w:rsidR="004F0478" w:rsidRPr="004F0478" w:rsidRDefault="004F0478" w:rsidP="004F0478">
      <w:pPr>
        <w:spacing w:after="0" w:line="240" w:lineRule="auto"/>
        <w:jc w:val="both"/>
        <w:rPr>
          <w:rFonts w:ascii="Times New Roman" w:hAnsi="Times New Roman" w:cs="Times New Roman"/>
          <w:sz w:val="20"/>
          <w:szCs w:val="20"/>
        </w:rPr>
      </w:pPr>
    </w:p>
    <w:p w:rsidR="004F0478" w:rsidRPr="004F0478" w:rsidRDefault="004F0478" w:rsidP="004F0478">
      <w:pPr>
        <w:spacing w:after="0" w:line="240" w:lineRule="auto"/>
        <w:jc w:val="both"/>
        <w:rPr>
          <w:rFonts w:ascii="Times New Roman" w:hAnsi="Times New Roman" w:cs="Times New Roman"/>
          <w:sz w:val="20"/>
          <w:szCs w:val="20"/>
        </w:rPr>
      </w:pPr>
      <w:r w:rsidRPr="004F0478">
        <w:rPr>
          <w:rFonts w:ascii="Times New Roman" w:hAnsi="Times New Roman" w:cs="Times New Roman"/>
          <w:sz w:val="20"/>
          <w:szCs w:val="20"/>
        </w:rPr>
        <w:t>Председатель рабочей группы                                            В.Т. Бикбердина</w:t>
      </w:r>
    </w:p>
    <w:p w:rsidR="004F0478" w:rsidRPr="004F0478" w:rsidRDefault="004F0478" w:rsidP="004F0478">
      <w:pPr>
        <w:spacing w:after="0" w:line="240" w:lineRule="auto"/>
        <w:rPr>
          <w:rFonts w:ascii="Times New Roman" w:hAnsi="Times New Roman" w:cs="Times New Roman"/>
          <w:sz w:val="20"/>
          <w:szCs w:val="20"/>
        </w:rPr>
      </w:pPr>
    </w:p>
    <w:p w:rsidR="004F0478" w:rsidRPr="004F0478" w:rsidRDefault="004F0478" w:rsidP="004F0478">
      <w:pPr>
        <w:spacing w:after="0" w:line="240" w:lineRule="auto"/>
        <w:rPr>
          <w:rFonts w:ascii="Times New Roman" w:hAnsi="Times New Roman" w:cs="Times New Roman"/>
          <w:sz w:val="20"/>
          <w:szCs w:val="20"/>
        </w:rPr>
      </w:pPr>
      <w:r w:rsidRPr="004F0478">
        <w:rPr>
          <w:rFonts w:ascii="Times New Roman" w:hAnsi="Times New Roman" w:cs="Times New Roman"/>
          <w:sz w:val="20"/>
          <w:szCs w:val="20"/>
        </w:rPr>
        <w:t xml:space="preserve">Секретарь                                                                               З.А. Кличханова                                                                      </w:t>
      </w:r>
    </w:p>
    <w:p w:rsidR="004F0478" w:rsidRDefault="004F0478" w:rsidP="004F0478">
      <w:pPr>
        <w:rPr>
          <w:sz w:val="28"/>
          <w:szCs w:val="28"/>
        </w:rPr>
      </w:pPr>
    </w:p>
    <w:p w:rsidR="004F0478" w:rsidRDefault="004F0478" w:rsidP="004F0478"/>
    <w:p w:rsidR="004F0478" w:rsidRPr="00805F55" w:rsidRDefault="004F0478" w:rsidP="00805F55">
      <w:pPr>
        <w:tabs>
          <w:tab w:val="left" w:pos="6096"/>
        </w:tabs>
        <w:spacing w:after="0" w:line="240" w:lineRule="auto"/>
        <w:rPr>
          <w:rFonts w:ascii="Times New Roman" w:hAnsi="Times New Roman" w:cs="Times New Roman"/>
          <w:sz w:val="20"/>
          <w:szCs w:val="20"/>
        </w:rPr>
      </w:pPr>
    </w:p>
    <w:p w:rsidR="000B5CB3" w:rsidRPr="000B5CB3" w:rsidRDefault="000B5CB3" w:rsidP="000B5CB3">
      <w:pPr>
        <w:spacing w:after="0" w:line="240" w:lineRule="auto"/>
        <w:outlineLvl w:val="1"/>
        <w:rPr>
          <w:rFonts w:ascii="Times New Roman" w:hAnsi="Times New Roman" w:cs="Times New Roman"/>
          <w:bCs/>
          <w:iCs/>
          <w:sz w:val="20"/>
          <w:szCs w:val="20"/>
        </w:rPr>
      </w:pPr>
      <w:r w:rsidRPr="000B5CB3">
        <w:rPr>
          <w:rFonts w:ascii="Times New Roman" w:hAnsi="Times New Roman" w:cs="Times New Roman"/>
          <w:bCs/>
          <w:iCs/>
          <w:sz w:val="20"/>
          <w:szCs w:val="20"/>
        </w:rPr>
        <w:t xml:space="preserve">           </w:t>
      </w:r>
    </w:p>
    <w:p w:rsidR="000F1DAC" w:rsidRDefault="000B5CB3" w:rsidP="001F6F57">
      <w:pPr>
        <w:spacing w:after="0" w:line="240" w:lineRule="auto"/>
        <w:outlineLvl w:val="1"/>
        <w:rPr>
          <w:sz w:val="28"/>
          <w:szCs w:val="28"/>
        </w:rPr>
      </w:pPr>
      <w:r w:rsidRPr="000B5CB3">
        <w:rPr>
          <w:rFonts w:ascii="Times New Roman" w:hAnsi="Times New Roman" w:cs="Times New Roman"/>
          <w:bCs/>
          <w:iCs/>
          <w:sz w:val="20"/>
          <w:szCs w:val="20"/>
        </w:rPr>
        <w:t xml:space="preserve">                                                                                                                                   </w:t>
      </w:r>
    </w:p>
    <w:p w:rsidR="003F5C4E" w:rsidRPr="00651FC2" w:rsidRDefault="000D7054" w:rsidP="00E91B21">
      <w:pPr>
        <w:tabs>
          <w:tab w:val="left" w:pos="6237"/>
          <w:tab w:val="left" w:pos="6379"/>
        </w:tabs>
        <w:spacing w:after="0"/>
        <w:ind w:left="-284"/>
        <w:contextualSpacing/>
        <w:jc w:val="center"/>
        <w:rPr>
          <w:rFonts w:ascii="Times New Roman" w:hAnsi="Times New Roman" w:cs="Times New Roman"/>
          <w:sz w:val="16"/>
          <w:szCs w:val="16"/>
        </w:rPr>
      </w:pPr>
      <w:r>
        <w:rPr>
          <w:noProof/>
          <w:sz w:val="24"/>
          <w:szCs w:val="24"/>
        </w:rPr>
        <w:pict>
          <v:rect id="Прямоуг. 36" o:spid="_x0000_s1029" style="position:absolute;left:0;text-align:left;margin-left:76.2pt;margin-top:2.25pt;width:397.8pt;height:92.9pt;z-index:-251658240;visibility:visible;mso-position-horizontal-relative:text;mso-position-vertical-relative:text" strokecolor="#c00000" strokeweight="6pt">
            <v:stroke linestyle="thickBetweenThin"/>
          </v:rect>
        </w:pict>
      </w:r>
      <w:r w:rsidR="00805F55">
        <w:rPr>
          <w:noProof/>
          <w:sz w:val="28"/>
          <w:szCs w:val="28"/>
          <w:lang w:eastAsia="ru-RU"/>
        </w:rPr>
        <w:drawing>
          <wp:inline distT="0" distB="0" distL="0" distR="0" wp14:anchorId="4A9DFDE3" wp14:editId="2A21B912">
            <wp:extent cx="561975"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463550"/>
                    </a:xfrm>
                    <a:prstGeom prst="rect">
                      <a:avLst/>
                    </a:prstGeom>
                    <a:noFill/>
                  </pic:spPr>
                </pic:pic>
              </a:graphicData>
            </a:graphic>
          </wp:inline>
        </w:drawing>
      </w:r>
      <w:r w:rsidR="003F5C4E" w:rsidRPr="00651FC2">
        <w:rPr>
          <w:rFonts w:ascii="Times New Roman" w:hAnsi="Times New Roman" w:cs="Times New Roman"/>
          <w:sz w:val="16"/>
          <w:szCs w:val="16"/>
        </w:rPr>
        <w:t>Учредитель, издатель – МУ «Администрация сельского поселения Усть-Юган»</w:t>
      </w:r>
    </w:p>
    <w:p w:rsidR="003F5C4E" w:rsidRPr="00651FC2" w:rsidRDefault="003F5C4E"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Адрес редакции: 628325, ХМАО-Югра, Нефтеюганский район, п. Усть-Юган, д. 5</w:t>
      </w:r>
    </w:p>
    <w:p w:rsidR="003F5C4E" w:rsidRPr="00651FC2" w:rsidRDefault="00006CF4" w:rsidP="00895D63">
      <w:pPr>
        <w:spacing w:after="0" w:line="240" w:lineRule="auto"/>
        <w:contextualSpacing/>
        <w:jc w:val="center"/>
        <w:rPr>
          <w:rFonts w:ascii="Times New Roman" w:hAnsi="Times New Roman" w:cs="Times New Roman"/>
          <w:sz w:val="16"/>
          <w:szCs w:val="16"/>
        </w:rPr>
      </w:pPr>
      <w:r w:rsidRPr="00651FC2">
        <w:rPr>
          <w:rFonts w:ascii="Times New Roman" w:hAnsi="Times New Roman" w:cs="Times New Roman"/>
          <w:sz w:val="16"/>
          <w:szCs w:val="16"/>
        </w:rPr>
        <w:t xml:space="preserve">            </w:t>
      </w:r>
      <w:r w:rsidR="003F5C4E" w:rsidRPr="00651FC2">
        <w:rPr>
          <w:rFonts w:ascii="Times New Roman" w:hAnsi="Times New Roman" w:cs="Times New Roman"/>
          <w:sz w:val="16"/>
          <w:szCs w:val="16"/>
        </w:rPr>
        <w:t>Телефон: 8(3463) 31 60 33, е-м</w:t>
      </w:r>
      <w:r w:rsidR="003F5C4E" w:rsidRPr="00651FC2">
        <w:rPr>
          <w:rFonts w:ascii="Times New Roman" w:hAnsi="Times New Roman" w:cs="Times New Roman"/>
          <w:sz w:val="16"/>
          <w:szCs w:val="16"/>
          <w:lang w:val="en-US"/>
        </w:rPr>
        <w:t>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yst</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uygan</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mail</w:t>
      </w:r>
      <w:r w:rsidR="003F5C4E" w:rsidRPr="00651FC2">
        <w:rPr>
          <w:rFonts w:ascii="Times New Roman" w:hAnsi="Times New Roman" w:cs="Times New Roman"/>
          <w:sz w:val="16"/>
          <w:szCs w:val="16"/>
        </w:rPr>
        <w:t>.</w:t>
      </w:r>
      <w:r w:rsidR="003F5C4E" w:rsidRPr="00651FC2">
        <w:rPr>
          <w:rFonts w:ascii="Times New Roman" w:hAnsi="Times New Roman" w:cs="Times New Roman"/>
          <w:sz w:val="16"/>
          <w:szCs w:val="16"/>
          <w:lang w:val="en-US"/>
        </w:rPr>
        <w:t>ru</w:t>
      </w:r>
      <w:r w:rsidR="003F5C4E" w:rsidRPr="00651FC2">
        <w:rPr>
          <w:rFonts w:ascii="Times New Roman" w:hAnsi="Times New Roman" w:cs="Times New Roman"/>
          <w:sz w:val="16"/>
          <w:szCs w:val="16"/>
        </w:rPr>
        <w:t>. Главный редактор – Мякишев В.А.</w:t>
      </w:r>
    </w:p>
    <w:p w:rsidR="003F5C4E" w:rsidRPr="00651FC2" w:rsidRDefault="00006CF4" w:rsidP="000F1DAC">
      <w:pPr>
        <w:spacing w:after="0" w:line="240" w:lineRule="auto"/>
        <w:jc w:val="center"/>
        <w:rPr>
          <w:rFonts w:ascii="Times New Roman" w:hAnsi="Times New Roman" w:cs="Times New Roman"/>
          <w:b/>
          <w:sz w:val="16"/>
          <w:szCs w:val="16"/>
        </w:rPr>
      </w:pPr>
      <w:r w:rsidRPr="00651FC2">
        <w:rPr>
          <w:rFonts w:ascii="Times New Roman" w:hAnsi="Times New Roman" w:cs="Times New Roman"/>
          <w:b/>
          <w:sz w:val="16"/>
          <w:szCs w:val="16"/>
        </w:rPr>
        <w:t xml:space="preserve">    </w:t>
      </w:r>
      <w:r w:rsidR="003F5C4E" w:rsidRPr="00651FC2">
        <w:rPr>
          <w:rFonts w:ascii="Times New Roman" w:hAnsi="Times New Roman" w:cs="Times New Roman"/>
          <w:b/>
          <w:sz w:val="16"/>
          <w:szCs w:val="16"/>
        </w:rPr>
        <w:t>Цена – бесплатно. Распространяется свободно на территории п. Юганская Обь,</w:t>
      </w:r>
    </w:p>
    <w:p w:rsidR="008D23A5" w:rsidRPr="00651FC2" w:rsidRDefault="003F5C4E" w:rsidP="00E91B21">
      <w:pPr>
        <w:widowControl w:val="0"/>
        <w:autoSpaceDE w:val="0"/>
        <w:autoSpaceDN w:val="0"/>
        <w:adjustRightInd w:val="0"/>
        <w:spacing w:after="0" w:line="240" w:lineRule="auto"/>
        <w:ind w:firstLine="709"/>
        <w:jc w:val="center"/>
        <w:rPr>
          <w:rFonts w:ascii="Times New Roman" w:hAnsi="Times New Roman" w:cs="Times New Roman"/>
          <w:sz w:val="16"/>
          <w:szCs w:val="16"/>
        </w:rPr>
      </w:pPr>
      <w:r w:rsidRPr="00651FC2">
        <w:rPr>
          <w:rFonts w:ascii="Times New Roman" w:hAnsi="Times New Roman" w:cs="Times New Roman"/>
          <w:b/>
          <w:sz w:val="16"/>
          <w:szCs w:val="16"/>
        </w:rPr>
        <w:t>п. Усть-Юган.</w:t>
      </w:r>
      <w:r w:rsidRPr="00651FC2">
        <w:rPr>
          <w:rFonts w:ascii="Times New Roman" w:hAnsi="Times New Roman" w:cs="Times New Roman"/>
          <w:sz w:val="16"/>
          <w:szCs w:val="16"/>
        </w:rPr>
        <w:t xml:space="preserve">    Тираж 4 экз. Подписано в пе</w:t>
      </w:r>
      <w:r w:rsidR="00D81F4F" w:rsidRPr="00651FC2">
        <w:rPr>
          <w:rFonts w:ascii="Times New Roman" w:hAnsi="Times New Roman" w:cs="Times New Roman"/>
          <w:sz w:val="16"/>
          <w:szCs w:val="16"/>
        </w:rPr>
        <w:t xml:space="preserve">чать </w:t>
      </w:r>
      <w:r w:rsidR="004F0478">
        <w:rPr>
          <w:rFonts w:ascii="Times New Roman" w:hAnsi="Times New Roman" w:cs="Times New Roman"/>
          <w:sz w:val="16"/>
          <w:szCs w:val="16"/>
        </w:rPr>
        <w:t>28</w:t>
      </w:r>
      <w:r w:rsidR="004151B8">
        <w:rPr>
          <w:rFonts w:ascii="Times New Roman" w:hAnsi="Times New Roman" w:cs="Times New Roman"/>
          <w:sz w:val="16"/>
          <w:szCs w:val="16"/>
        </w:rPr>
        <w:t>.06</w:t>
      </w:r>
      <w:r w:rsidR="009231F5" w:rsidRPr="00651FC2">
        <w:rPr>
          <w:rFonts w:ascii="Times New Roman" w:hAnsi="Times New Roman" w:cs="Times New Roman"/>
          <w:sz w:val="16"/>
          <w:szCs w:val="16"/>
        </w:rPr>
        <w:t>.2024</w:t>
      </w:r>
    </w:p>
    <w:p w:rsidR="00006CF4" w:rsidRDefault="00006CF4" w:rsidP="007F76D3">
      <w:pPr>
        <w:spacing w:after="0" w:line="240" w:lineRule="auto"/>
        <w:jc w:val="center"/>
        <w:rPr>
          <w:sz w:val="16"/>
          <w:szCs w:val="16"/>
        </w:rPr>
      </w:pPr>
    </w:p>
    <w:sectPr w:rsidR="00006CF4" w:rsidSect="00E91B21">
      <w:headerReference w:type="default" r:id="rId10"/>
      <w:pgSz w:w="11906" w:h="16838" w:code="9"/>
      <w:pgMar w:top="1134" w:right="567" w:bottom="993"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9B0" w:rsidRPr="00A963C3" w:rsidRDefault="00F919B0" w:rsidP="00A963C3">
      <w:pPr>
        <w:spacing w:after="0" w:line="240" w:lineRule="auto"/>
      </w:pPr>
      <w:r>
        <w:separator/>
      </w:r>
    </w:p>
  </w:endnote>
  <w:endnote w:type="continuationSeparator" w:id="0">
    <w:p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9B0" w:rsidRPr="00A963C3" w:rsidRDefault="00F919B0" w:rsidP="00A963C3">
      <w:pPr>
        <w:spacing w:after="0" w:line="240" w:lineRule="auto"/>
      </w:pPr>
      <w:r>
        <w:separator/>
      </w:r>
    </w:p>
  </w:footnote>
  <w:footnote w:type="continuationSeparator" w:id="0">
    <w:p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0D7054">
      <w:rPr>
        <w:rStyle w:val="af6"/>
        <w:rFonts w:cs="Arial"/>
        <w:noProof/>
      </w:rPr>
      <w:t>2</w:t>
    </w:r>
    <w:r>
      <w:rPr>
        <w:rStyle w:val="af6"/>
        <w:rFonts w:cs="Arial"/>
      </w:rPr>
      <w:fldChar w:fldCharType="end"/>
    </w:r>
  </w:p>
  <w:p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336A08D"/>
    <w:multiLevelType w:val="singleLevel"/>
    <w:tmpl w:val="0336A08D"/>
    <w:lvl w:ilvl="0">
      <w:start w:val="1"/>
      <w:numFmt w:val="decimal"/>
      <w:suff w:val="space"/>
      <w:lvlText w:val="%1."/>
      <w:lvlJc w:val="left"/>
    </w:lvl>
  </w:abstractNum>
  <w:abstractNum w:abstractNumId="4" w15:restartNumberingAfterBreak="0">
    <w:nsid w:val="03CD768A"/>
    <w:multiLevelType w:val="hybridMultilevel"/>
    <w:tmpl w:val="3008FDB0"/>
    <w:lvl w:ilvl="0" w:tplc="04190003">
      <w:start w:val="1"/>
      <w:numFmt w:val="bullet"/>
      <w:lvlText w:val="o"/>
      <w:lvlJc w:val="left"/>
      <w:pPr>
        <w:tabs>
          <w:tab w:val="num" w:pos="284"/>
        </w:tabs>
        <w:ind w:left="0" w:firstLine="0"/>
      </w:pPr>
      <w:rPr>
        <w:rFonts w:ascii="Courier New" w:hAnsi="Courier New" w:cs="Courier New"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5C5A86"/>
    <w:multiLevelType w:val="multilevel"/>
    <w:tmpl w:val="1C7044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35F5812"/>
    <w:multiLevelType w:val="hybridMultilevel"/>
    <w:tmpl w:val="13087D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4"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5" w15:restartNumberingAfterBreak="0">
    <w:nsid w:val="272F7F0C"/>
    <w:multiLevelType w:val="hybridMultilevel"/>
    <w:tmpl w:val="A7A86E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317923BC"/>
    <w:multiLevelType w:val="multilevel"/>
    <w:tmpl w:val="3E883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2126280"/>
    <w:multiLevelType w:val="hybridMultilevel"/>
    <w:tmpl w:val="D608925E"/>
    <w:lvl w:ilvl="0" w:tplc="04190003">
      <w:start w:val="1"/>
      <w:numFmt w:val="bullet"/>
      <w:lvlText w:val="o"/>
      <w:lvlJc w:val="left"/>
      <w:pPr>
        <w:ind w:left="813" w:hanging="360"/>
      </w:pPr>
      <w:rPr>
        <w:rFonts w:ascii="Courier New" w:hAnsi="Courier New" w:cs="Courier New" w:hint="default"/>
      </w:rPr>
    </w:lvl>
    <w:lvl w:ilvl="1" w:tplc="04190019">
      <w:start w:val="1"/>
      <w:numFmt w:val="lowerLetter"/>
      <w:lvlText w:val="%2."/>
      <w:lvlJc w:val="left"/>
      <w:pPr>
        <w:ind w:left="1533" w:hanging="360"/>
      </w:pPr>
      <w:rPr>
        <w:rFonts w:cs="Times New Roman"/>
      </w:rPr>
    </w:lvl>
    <w:lvl w:ilvl="2" w:tplc="0419001B">
      <w:start w:val="1"/>
      <w:numFmt w:val="lowerRoman"/>
      <w:lvlText w:val="%3."/>
      <w:lvlJc w:val="right"/>
      <w:pPr>
        <w:ind w:left="2253" w:hanging="180"/>
      </w:pPr>
      <w:rPr>
        <w:rFonts w:cs="Times New Roman"/>
      </w:rPr>
    </w:lvl>
    <w:lvl w:ilvl="3" w:tplc="0419000F">
      <w:start w:val="1"/>
      <w:numFmt w:val="decimal"/>
      <w:lvlText w:val="%4."/>
      <w:lvlJc w:val="left"/>
      <w:pPr>
        <w:ind w:left="2973" w:hanging="360"/>
      </w:pPr>
      <w:rPr>
        <w:rFonts w:cs="Times New Roman"/>
      </w:rPr>
    </w:lvl>
    <w:lvl w:ilvl="4" w:tplc="04190019">
      <w:start w:val="1"/>
      <w:numFmt w:val="lowerLetter"/>
      <w:lvlText w:val="%5."/>
      <w:lvlJc w:val="left"/>
      <w:pPr>
        <w:ind w:left="3693" w:hanging="360"/>
      </w:pPr>
      <w:rPr>
        <w:rFonts w:cs="Times New Roman"/>
      </w:rPr>
    </w:lvl>
    <w:lvl w:ilvl="5" w:tplc="0419001B">
      <w:start w:val="1"/>
      <w:numFmt w:val="lowerRoman"/>
      <w:lvlText w:val="%6."/>
      <w:lvlJc w:val="right"/>
      <w:pPr>
        <w:ind w:left="4413" w:hanging="180"/>
      </w:pPr>
      <w:rPr>
        <w:rFonts w:cs="Times New Roman"/>
      </w:rPr>
    </w:lvl>
    <w:lvl w:ilvl="6" w:tplc="0419000F">
      <w:start w:val="1"/>
      <w:numFmt w:val="decimal"/>
      <w:lvlText w:val="%7."/>
      <w:lvlJc w:val="left"/>
      <w:pPr>
        <w:ind w:left="5133" w:hanging="360"/>
      </w:pPr>
      <w:rPr>
        <w:rFonts w:cs="Times New Roman"/>
      </w:rPr>
    </w:lvl>
    <w:lvl w:ilvl="7" w:tplc="04190019">
      <w:start w:val="1"/>
      <w:numFmt w:val="lowerLetter"/>
      <w:lvlText w:val="%8."/>
      <w:lvlJc w:val="left"/>
      <w:pPr>
        <w:ind w:left="5853" w:hanging="360"/>
      </w:pPr>
      <w:rPr>
        <w:rFonts w:cs="Times New Roman"/>
      </w:rPr>
    </w:lvl>
    <w:lvl w:ilvl="8" w:tplc="0419001B">
      <w:start w:val="1"/>
      <w:numFmt w:val="lowerRoman"/>
      <w:lvlText w:val="%9."/>
      <w:lvlJc w:val="right"/>
      <w:pPr>
        <w:ind w:left="6573" w:hanging="180"/>
      </w:pPr>
      <w:rPr>
        <w:rFonts w:cs="Times New Roman"/>
      </w:rPr>
    </w:lvl>
  </w:abstractNum>
  <w:abstractNum w:abstractNumId="21" w15:restartNumberingAfterBreak="0">
    <w:nsid w:val="4A3A35AB"/>
    <w:multiLevelType w:val="singleLevel"/>
    <w:tmpl w:val="4A3A35AB"/>
    <w:lvl w:ilvl="0">
      <w:start w:val="6"/>
      <w:numFmt w:val="decimal"/>
      <w:suff w:val="space"/>
      <w:lvlText w:val="%1."/>
      <w:lvlJc w:val="left"/>
    </w:lvl>
  </w:abstractNum>
  <w:abstractNum w:abstractNumId="2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6" w15:restartNumberingAfterBreak="0">
    <w:nsid w:val="55BC56AB"/>
    <w:multiLevelType w:val="singleLevel"/>
    <w:tmpl w:val="55BC56AB"/>
    <w:lvl w:ilvl="0">
      <w:start w:val="3"/>
      <w:numFmt w:val="decimal"/>
      <w:suff w:val="space"/>
      <w:lvlText w:val="%1."/>
      <w:lvlJc w:val="left"/>
      <w:pPr>
        <w:ind w:left="779" w:firstLine="0"/>
      </w:pPr>
    </w:lvl>
  </w:abstractNum>
  <w:abstractNum w:abstractNumId="27"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BE80085"/>
    <w:multiLevelType w:val="multilevel"/>
    <w:tmpl w:val="B2866B9C"/>
    <w:lvl w:ilvl="0">
      <w:start w:val="1"/>
      <w:numFmt w:val="decimal"/>
      <w:lvlText w:val="%1."/>
      <w:lvlJc w:val="center"/>
      <w:pPr>
        <w:tabs>
          <w:tab w:val="num" w:pos="2832"/>
        </w:tabs>
        <w:ind w:left="879" w:hanging="453"/>
      </w:pPr>
      <w:rPr>
        <w:rFonts w:cs="Times New Roman"/>
        <w:b w:val="0"/>
        <w:i w:val="0"/>
      </w:rPr>
    </w:lvl>
    <w:lvl w:ilvl="1">
      <w:start w:val="2"/>
      <w:numFmt w:val="decimal"/>
      <w:isLgl/>
      <w:lvlText w:val="%1.%2."/>
      <w:lvlJc w:val="left"/>
      <w:pPr>
        <w:ind w:left="720" w:hanging="720"/>
      </w:pPr>
      <w:rPr>
        <w:b w:val="0"/>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3"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7"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9"/>
  </w:num>
  <w:num w:numId="3">
    <w:abstractNumId w:val="1"/>
  </w:num>
  <w:num w:numId="4">
    <w:abstractNumId w:val="8"/>
  </w:num>
  <w:num w:numId="5">
    <w:abstractNumId w:val="12"/>
  </w:num>
  <w:num w:numId="6">
    <w:abstractNumId w:val="16"/>
  </w:num>
  <w:num w:numId="7">
    <w:abstractNumId w:val="22"/>
  </w:num>
  <w:num w:numId="8">
    <w:abstractNumId w:val="34"/>
  </w:num>
  <w:num w:numId="9">
    <w:abstractNumId w:val="2"/>
  </w:num>
  <w:num w:numId="10">
    <w:abstractNumId w:val="29"/>
  </w:num>
  <w:num w:numId="11">
    <w:abstractNumId w:val="0"/>
  </w:num>
  <w:num w:numId="12">
    <w:abstractNumId w:val="14"/>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1"/>
  </w:num>
  <w:num w:numId="16">
    <w:abstractNumId w:val="36"/>
  </w:num>
  <w:num w:numId="17">
    <w:abstractNumId w:val="30"/>
  </w:num>
  <w:num w:numId="18">
    <w:abstractNumId w:val="37"/>
  </w:num>
  <w:num w:numId="19">
    <w:abstractNumId w:val="35"/>
  </w:num>
  <w:num w:numId="20">
    <w:abstractNumId w:val="27"/>
  </w:num>
  <w:num w:numId="21">
    <w:abstractNumId w:val="28"/>
  </w:num>
  <w:num w:numId="22">
    <w:abstractNumId w:val="13"/>
  </w:num>
  <w:num w:numId="23">
    <w:abstractNumId w:val="24"/>
  </w:num>
  <w:num w:numId="24">
    <w:abstractNumId w:val="25"/>
  </w:num>
  <w:num w:numId="25">
    <w:abstractNumId w:val="11"/>
  </w:num>
  <w:num w:numId="26">
    <w:abstractNumId w:val="33"/>
  </w:num>
  <w:num w:numId="27">
    <w:abstractNumId w:val="6"/>
  </w:num>
  <w:num w:numId="28">
    <w:abstractNumId w:val="10"/>
  </w:num>
  <w:num w:numId="29">
    <w:abstractNumId w:val="3"/>
  </w:num>
  <w:num w:numId="30">
    <w:abstractNumId w:val="21"/>
  </w:num>
  <w:num w:numId="3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0"/>
  </w:num>
  <w:num w:numId="34">
    <w:abstractNumId w:val="15"/>
  </w:num>
  <w:num w:numId="35">
    <w:abstractNumId w:val="9"/>
  </w:num>
  <w:num w:numId="36">
    <w:abstractNumId w:val="26"/>
  </w:num>
  <w:num w:numId="37">
    <w:abstractNumId w:val="7"/>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5360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1B8"/>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oNotEmbedSmartTags/>
  <w:decimalSymbol w:val=","/>
  <w:listSeparator w:val=";"/>
  <w14:docId w14:val="097791CE"/>
  <w15:docId w15:val="{771F3F46-A930-4542-8EB6-3B6DF9AA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171D-6984-43A0-916E-95058C97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20</cp:revision>
  <cp:lastPrinted>2024-05-06T11:53:00Z</cp:lastPrinted>
  <dcterms:created xsi:type="dcterms:W3CDTF">2024-03-22T04:47:00Z</dcterms:created>
  <dcterms:modified xsi:type="dcterms:W3CDTF">2024-06-27T10:48:00Z</dcterms:modified>
</cp:coreProperties>
</file>