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rsidR="00697E79" w:rsidRPr="001A50A7" w:rsidRDefault="00697E79" w:rsidP="001A50A7">
      <w:pPr>
        <w:pStyle w:val="13"/>
        <w:jc w:val="center"/>
        <w:rPr>
          <w:rStyle w:val="af0"/>
          <w:rFonts w:ascii="Times New Roman" w:hAnsi="Times New Roman" w:cs="Times New Roman"/>
          <w:b/>
          <w:bCs/>
          <w:sz w:val="26"/>
          <w:szCs w:val="26"/>
        </w:rPr>
      </w:pPr>
    </w:p>
    <w:p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af0"/>
          <w:rFonts w:ascii="Arial" w:hAnsi="Arial" w:cs="Arial"/>
          <w:b/>
          <w:bCs/>
          <w:i/>
          <w:iCs/>
          <w:color w:val="C00000"/>
          <w:sz w:val="20"/>
          <w:szCs w:val="20"/>
        </w:rPr>
      </w:pPr>
    </w:p>
    <w:p w:rsidR="00697E79" w:rsidRPr="00FB74AA" w:rsidRDefault="00B270B4" w:rsidP="003E20D1">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5845CF">
        <w:rPr>
          <w:rFonts w:ascii="Arial" w:hAnsi="Arial" w:cs="Arial"/>
          <w:b/>
          <w:bCs/>
          <w:sz w:val="26"/>
          <w:szCs w:val="26"/>
          <w:u w:val="single"/>
        </w:rPr>
        <w:t>24</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5845CF">
        <w:rPr>
          <w:rFonts w:ascii="Arial" w:hAnsi="Arial" w:cs="Arial"/>
          <w:b/>
          <w:bCs/>
          <w:sz w:val="26"/>
          <w:szCs w:val="26"/>
          <w:u w:val="single"/>
        </w:rPr>
        <w:t>03 мая</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5845CF">
        <w:rPr>
          <w:rFonts w:ascii="Arial" w:hAnsi="Arial" w:cs="Arial"/>
          <w:b/>
          <w:bCs/>
          <w:sz w:val="26"/>
          <w:szCs w:val="26"/>
          <w:u w:val="single"/>
        </w:rPr>
        <w:t>3</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6B5F7B" w:rsidRDefault="006B5F7B" w:rsidP="006124F5">
      <w:pPr>
        <w:spacing w:after="0" w:line="240" w:lineRule="auto"/>
        <w:rPr>
          <w:sz w:val="16"/>
          <w:szCs w:val="16"/>
        </w:rPr>
      </w:pPr>
    </w:p>
    <w:p w:rsidR="00B73CF9" w:rsidRPr="005845CF" w:rsidRDefault="00B73CF9" w:rsidP="005845CF">
      <w:pPr>
        <w:widowControl w:val="0"/>
        <w:autoSpaceDE w:val="0"/>
        <w:autoSpaceDN w:val="0"/>
        <w:adjustRightInd w:val="0"/>
        <w:spacing w:after="0" w:line="240" w:lineRule="auto"/>
        <w:ind w:right="18"/>
        <w:rPr>
          <w:rFonts w:ascii="Times New Roman" w:eastAsia="SimSun" w:hAnsi="Times New Roman" w:cs="Times New Roman"/>
          <w:b/>
          <w:sz w:val="20"/>
          <w:szCs w:val="20"/>
          <w:lang w:eastAsia="zh-CN"/>
        </w:rPr>
      </w:pPr>
    </w:p>
    <w:p w:rsidR="005845CF" w:rsidRPr="005845CF" w:rsidRDefault="005845CF" w:rsidP="005845CF">
      <w:pPr>
        <w:spacing w:after="0" w:line="240" w:lineRule="auto"/>
        <w:ind w:right="18"/>
        <w:jc w:val="center"/>
        <w:rPr>
          <w:rFonts w:ascii="Times New Roman" w:hAnsi="Times New Roman" w:cs="Times New Roman"/>
          <w:b/>
          <w:sz w:val="22"/>
          <w:szCs w:val="20"/>
          <w:lang w:eastAsia="ru-RU"/>
        </w:rPr>
      </w:pPr>
      <w:r w:rsidRPr="005845CF">
        <w:rPr>
          <w:rFonts w:ascii="Times New Roman" w:hAnsi="Times New Roman" w:cs="Times New Roman"/>
          <w:b/>
          <w:sz w:val="22"/>
          <w:szCs w:val="20"/>
          <w:lang w:eastAsia="ru-RU"/>
        </w:rPr>
        <w:t xml:space="preserve">АДМИНИСТРАЦИЯ СЕЛЬСКОГО ПОСЕЛЕНИЯ </w:t>
      </w:r>
    </w:p>
    <w:p w:rsidR="005845CF" w:rsidRPr="005845CF" w:rsidRDefault="005845CF" w:rsidP="005845CF">
      <w:pPr>
        <w:spacing w:after="0" w:line="240" w:lineRule="auto"/>
        <w:ind w:right="18"/>
        <w:jc w:val="center"/>
        <w:rPr>
          <w:rFonts w:ascii="Times New Roman" w:hAnsi="Times New Roman" w:cs="Times New Roman"/>
          <w:sz w:val="22"/>
          <w:szCs w:val="20"/>
          <w:lang w:eastAsia="ru-RU"/>
        </w:rPr>
      </w:pPr>
      <w:r w:rsidRPr="005845CF">
        <w:rPr>
          <w:rFonts w:ascii="Times New Roman" w:hAnsi="Times New Roman" w:cs="Times New Roman"/>
          <w:b/>
          <w:sz w:val="22"/>
          <w:szCs w:val="20"/>
          <w:lang w:eastAsia="ru-RU"/>
        </w:rPr>
        <w:t>УСТЬ-ЮГАН</w:t>
      </w:r>
    </w:p>
    <w:p w:rsidR="005845CF" w:rsidRPr="005845CF" w:rsidRDefault="005845CF" w:rsidP="005845CF">
      <w:pPr>
        <w:spacing w:after="0" w:line="240" w:lineRule="auto"/>
        <w:ind w:right="18"/>
        <w:jc w:val="center"/>
        <w:rPr>
          <w:rFonts w:ascii="Times New Roman" w:hAnsi="Times New Roman" w:cs="Times New Roman"/>
          <w:sz w:val="22"/>
          <w:szCs w:val="20"/>
          <w:lang w:eastAsia="ru-RU"/>
        </w:rPr>
      </w:pPr>
    </w:p>
    <w:p w:rsidR="005845CF" w:rsidRPr="005845CF" w:rsidRDefault="005845CF" w:rsidP="005845CF">
      <w:pPr>
        <w:spacing w:after="0" w:line="240" w:lineRule="auto"/>
        <w:ind w:right="18"/>
        <w:jc w:val="center"/>
        <w:rPr>
          <w:rFonts w:ascii="Times New Roman" w:hAnsi="Times New Roman" w:cs="Times New Roman"/>
          <w:b/>
          <w:sz w:val="22"/>
          <w:szCs w:val="20"/>
          <w:lang w:eastAsia="ru-RU"/>
        </w:rPr>
      </w:pPr>
      <w:r w:rsidRPr="005845CF">
        <w:rPr>
          <w:rFonts w:ascii="Times New Roman" w:hAnsi="Times New Roman" w:cs="Times New Roman"/>
          <w:b/>
          <w:sz w:val="22"/>
          <w:szCs w:val="20"/>
          <w:lang w:eastAsia="ru-RU"/>
        </w:rPr>
        <w:t>РАСПОРЯЖЕНИЕ</w:t>
      </w:r>
    </w:p>
    <w:p w:rsidR="005845CF" w:rsidRPr="005845CF" w:rsidRDefault="005845CF" w:rsidP="005845CF">
      <w:pPr>
        <w:tabs>
          <w:tab w:val="left" w:pos="6237"/>
          <w:tab w:val="left" w:pos="7655"/>
          <w:tab w:val="left" w:pos="8222"/>
        </w:tabs>
        <w:spacing w:after="0" w:line="240" w:lineRule="auto"/>
        <w:ind w:right="18"/>
        <w:rPr>
          <w:rFonts w:ascii="Times New Roman" w:hAnsi="Times New Roman" w:cs="Times New Roman"/>
          <w:sz w:val="20"/>
          <w:szCs w:val="20"/>
          <w:u w:val="single"/>
          <w:lang w:eastAsia="ru-RU"/>
        </w:rPr>
      </w:pPr>
      <w:r w:rsidRPr="005845CF">
        <w:rPr>
          <w:rFonts w:ascii="Times New Roman" w:hAnsi="Times New Roman" w:cs="Times New Roman"/>
          <w:sz w:val="20"/>
          <w:szCs w:val="20"/>
          <w:u w:val="single"/>
          <w:lang w:eastAsia="ru-RU"/>
        </w:rPr>
        <w:t>27.04.2023</w:t>
      </w:r>
      <w:r w:rsidRPr="005845CF">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5845CF">
        <w:rPr>
          <w:rFonts w:ascii="Times New Roman" w:hAnsi="Times New Roman" w:cs="Times New Roman"/>
          <w:sz w:val="20"/>
          <w:szCs w:val="20"/>
          <w:lang w:eastAsia="ru-RU"/>
        </w:rPr>
        <w:t xml:space="preserve"> </w:t>
      </w:r>
      <w:r w:rsidRPr="005845CF">
        <w:rPr>
          <w:rFonts w:ascii="Times New Roman" w:hAnsi="Times New Roman" w:cs="Times New Roman"/>
          <w:sz w:val="20"/>
          <w:szCs w:val="20"/>
          <w:u w:val="single"/>
          <w:lang w:eastAsia="ru-RU"/>
        </w:rPr>
        <w:t xml:space="preserve"> № 45-ра</w:t>
      </w:r>
      <w:r w:rsidRPr="005845CF">
        <w:rPr>
          <w:rFonts w:ascii="Times New Roman" w:hAnsi="Times New Roman" w:cs="Times New Roman"/>
          <w:sz w:val="20"/>
          <w:szCs w:val="20"/>
          <w:lang w:eastAsia="ru-RU"/>
        </w:rPr>
        <w:t xml:space="preserve">                 </w:t>
      </w:r>
    </w:p>
    <w:p w:rsidR="005845CF" w:rsidRPr="005845CF" w:rsidRDefault="005845CF" w:rsidP="005845CF">
      <w:pPr>
        <w:spacing w:after="0" w:line="240" w:lineRule="auto"/>
        <w:ind w:right="18"/>
        <w:jc w:val="center"/>
        <w:rPr>
          <w:rFonts w:ascii="Times New Roman" w:hAnsi="Times New Roman" w:cs="Times New Roman"/>
          <w:sz w:val="20"/>
          <w:szCs w:val="20"/>
          <w:lang w:eastAsia="ru-RU"/>
        </w:rPr>
      </w:pPr>
    </w:p>
    <w:p w:rsidR="005845CF" w:rsidRPr="005845CF" w:rsidRDefault="005845CF" w:rsidP="005845CF">
      <w:pPr>
        <w:spacing w:after="0" w:line="240" w:lineRule="auto"/>
        <w:ind w:left="-567" w:right="18"/>
        <w:jc w:val="center"/>
        <w:rPr>
          <w:rFonts w:ascii="Times New Roman" w:hAnsi="Times New Roman" w:cs="Times New Roman"/>
          <w:sz w:val="16"/>
          <w:szCs w:val="20"/>
          <w:lang w:eastAsia="ru-RU"/>
        </w:rPr>
      </w:pPr>
      <w:r w:rsidRPr="005845CF">
        <w:rPr>
          <w:rFonts w:ascii="Times New Roman" w:hAnsi="Times New Roman" w:cs="Times New Roman"/>
          <w:sz w:val="16"/>
          <w:szCs w:val="20"/>
          <w:lang w:eastAsia="ru-RU"/>
        </w:rPr>
        <w:t>п. Усть-Юган</w:t>
      </w:r>
    </w:p>
    <w:p w:rsidR="005845CF" w:rsidRPr="005845CF" w:rsidRDefault="005845CF" w:rsidP="005845CF">
      <w:pPr>
        <w:spacing w:after="0" w:line="240" w:lineRule="auto"/>
        <w:ind w:left="-567"/>
        <w:rPr>
          <w:rFonts w:ascii="Times New Roman" w:hAnsi="Times New Roman" w:cs="Times New Roman"/>
          <w:sz w:val="20"/>
          <w:szCs w:val="20"/>
          <w:lang w:eastAsia="ru-RU"/>
        </w:rPr>
      </w:pPr>
    </w:p>
    <w:p w:rsidR="005845CF" w:rsidRPr="005845CF" w:rsidRDefault="005845CF" w:rsidP="005845CF">
      <w:pPr>
        <w:spacing w:after="0" w:line="240" w:lineRule="auto"/>
        <w:ind w:left="-567"/>
        <w:jc w:val="center"/>
        <w:rPr>
          <w:rFonts w:ascii="Times New Roman" w:hAnsi="Times New Roman" w:cs="Times New Roman"/>
          <w:sz w:val="20"/>
          <w:szCs w:val="20"/>
          <w:lang w:eastAsia="ru-RU"/>
        </w:rPr>
      </w:pPr>
    </w:p>
    <w:p w:rsidR="005845CF" w:rsidRPr="005845CF" w:rsidRDefault="005845CF" w:rsidP="005845CF">
      <w:pPr>
        <w:spacing w:after="0" w:line="240" w:lineRule="auto"/>
        <w:ind w:left="-567"/>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Об итогах социально-экономического развития</w:t>
      </w:r>
    </w:p>
    <w:p w:rsidR="005845CF" w:rsidRPr="005845CF" w:rsidRDefault="005845CF" w:rsidP="005845CF">
      <w:pPr>
        <w:spacing w:after="0" w:line="240" w:lineRule="auto"/>
        <w:ind w:left="-567"/>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муниципального образования сельское поселение Усть-Юган за 2022 год</w:t>
      </w:r>
    </w:p>
    <w:p w:rsidR="005845CF" w:rsidRPr="005845CF" w:rsidRDefault="005845CF" w:rsidP="005845CF">
      <w:pPr>
        <w:spacing w:after="0" w:line="240" w:lineRule="auto"/>
        <w:ind w:left="-567"/>
        <w:jc w:val="both"/>
        <w:rPr>
          <w:rFonts w:ascii="Times New Roman" w:hAnsi="Times New Roman" w:cs="Times New Roman"/>
          <w:sz w:val="20"/>
          <w:szCs w:val="20"/>
          <w:lang w:eastAsia="ru-RU"/>
        </w:rPr>
      </w:pPr>
    </w:p>
    <w:p w:rsidR="005845CF" w:rsidRPr="005845CF" w:rsidRDefault="005845CF" w:rsidP="005845CF">
      <w:pPr>
        <w:spacing w:after="0" w:line="240" w:lineRule="auto"/>
        <w:ind w:left="-567"/>
        <w:jc w:val="both"/>
        <w:rPr>
          <w:rFonts w:ascii="Times New Roman" w:hAnsi="Times New Roman" w:cs="Times New Roman"/>
          <w:sz w:val="20"/>
          <w:szCs w:val="20"/>
          <w:lang w:eastAsia="ru-RU"/>
        </w:rPr>
      </w:pPr>
    </w:p>
    <w:p w:rsidR="005845CF" w:rsidRPr="005845CF" w:rsidRDefault="005845CF" w:rsidP="005845CF">
      <w:pPr>
        <w:tabs>
          <w:tab w:val="left" w:pos="8931"/>
        </w:tabs>
        <w:spacing w:after="0" w:line="240" w:lineRule="auto"/>
        <w:ind w:firstLine="709"/>
        <w:jc w:val="both"/>
        <w:rPr>
          <w:rFonts w:ascii="Times New Roman" w:hAnsi="Times New Roman" w:cs="Times New Roman"/>
          <w:sz w:val="20"/>
          <w:szCs w:val="20"/>
          <w:lang w:eastAsia="ru-RU"/>
        </w:rPr>
      </w:pPr>
      <w:r w:rsidRPr="005845CF">
        <w:rPr>
          <w:rFonts w:ascii="Times New Roman" w:hAnsi="Times New Roman" w:cs="Times New Roman"/>
          <w:sz w:val="20"/>
          <w:szCs w:val="20"/>
          <w:lang w:eastAsia="ru-RU"/>
        </w:rPr>
        <w:t>В соответствии с Бюджетным кодексом Российской Федерации, на основании решения Совета депут</w:t>
      </w:r>
      <w:r w:rsidRPr="005845CF">
        <w:rPr>
          <w:rFonts w:ascii="Times New Roman" w:hAnsi="Times New Roman" w:cs="Times New Roman"/>
          <w:sz w:val="20"/>
          <w:szCs w:val="20"/>
          <w:lang w:eastAsia="ru-RU"/>
        </w:rPr>
        <w:t>а</w:t>
      </w:r>
      <w:r w:rsidRPr="005845CF">
        <w:rPr>
          <w:rFonts w:ascii="Times New Roman" w:hAnsi="Times New Roman" w:cs="Times New Roman"/>
          <w:sz w:val="20"/>
          <w:szCs w:val="20"/>
          <w:lang w:eastAsia="ru-RU"/>
        </w:rPr>
        <w:t>тов сельского поселения Усть-Юган от 17.07.2012 № 244 «Об утверждении Положения о бюджетном процессе в муниципальном образовании сельское поселение Усть-Юган», постановления администрации сельского пос</w:t>
      </w:r>
      <w:r w:rsidRPr="005845CF">
        <w:rPr>
          <w:rFonts w:ascii="Times New Roman" w:hAnsi="Times New Roman" w:cs="Times New Roman"/>
          <w:sz w:val="20"/>
          <w:szCs w:val="20"/>
          <w:lang w:eastAsia="ru-RU"/>
        </w:rPr>
        <w:t>е</w:t>
      </w:r>
      <w:r w:rsidRPr="005845CF">
        <w:rPr>
          <w:rFonts w:ascii="Times New Roman" w:hAnsi="Times New Roman" w:cs="Times New Roman"/>
          <w:sz w:val="20"/>
          <w:szCs w:val="20"/>
          <w:lang w:eastAsia="ru-RU"/>
        </w:rPr>
        <w:t xml:space="preserve">ления Усть-Юган от 25.02.2010 № 22-па «Об утверждении </w:t>
      </w:r>
      <w:proofErr w:type="gramStart"/>
      <w:r w:rsidRPr="005845CF">
        <w:rPr>
          <w:rFonts w:ascii="Times New Roman" w:hAnsi="Times New Roman" w:cs="Times New Roman"/>
          <w:sz w:val="20"/>
          <w:szCs w:val="20"/>
          <w:lang w:eastAsia="ru-RU"/>
        </w:rPr>
        <w:t>п</w:t>
      </w:r>
      <w:r w:rsidRPr="005845CF">
        <w:rPr>
          <w:rFonts w:ascii="Times New Roman" w:hAnsi="Times New Roman" w:cs="Times New Roman"/>
          <w:sz w:val="20"/>
          <w:szCs w:val="20"/>
          <w:lang w:eastAsia="ru-RU"/>
        </w:rPr>
        <w:t>о</w:t>
      </w:r>
      <w:r w:rsidRPr="005845CF">
        <w:rPr>
          <w:rFonts w:ascii="Times New Roman" w:hAnsi="Times New Roman" w:cs="Times New Roman"/>
          <w:sz w:val="20"/>
          <w:szCs w:val="20"/>
          <w:lang w:eastAsia="ru-RU"/>
        </w:rPr>
        <w:t>рядка разработки итогов социально-экономического развития муниципального образования</w:t>
      </w:r>
      <w:proofErr w:type="gramEnd"/>
      <w:r w:rsidRPr="005845CF">
        <w:rPr>
          <w:rFonts w:ascii="Times New Roman" w:hAnsi="Times New Roman" w:cs="Times New Roman"/>
          <w:sz w:val="20"/>
          <w:szCs w:val="20"/>
          <w:lang w:eastAsia="ru-RU"/>
        </w:rPr>
        <w:t xml:space="preserve"> сельское поселение Усть-Юган»:</w:t>
      </w:r>
    </w:p>
    <w:p w:rsidR="005845CF" w:rsidRPr="005845CF" w:rsidRDefault="005845CF" w:rsidP="005845CF">
      <w:pPr>
        <w:spacing w:after="0" w:line="240" w:lineRule="auto"/>
        <w:ind w:firstLine="709"/>
        <w:jc w:val="both"/>
        <w:rPr>
          <w:rFonts w:ascii="Times New Roman" w:hAnsi="Times New Roman" w:cs="Times New Roman"/>
          <w:sz w:val="20"/>
          <w:szCs w:val="20"/>
          <w:lang w:eastAsia="ru-RU"/>
        </w:rPr>
      </w:pPr>
    </w:p>
    <w:p w:rsidR="005845CF" w:rsidRPr="005845CF" w:rsidRDefault="005845CF" w:rsidP="005845CF">
      <w:pPr>
        <w:spacing w:after="0" w:line="240" w:lineRule="auto"/>
        <w:ind w:firstLine="709"/>
        <w:jc w:val="both"/>
        <w:rPr>
          <w:rFonts w:ascii="Times New Roman" w:hAnsi="Times New Roman" w:cs="Times New Roman"/>
          <w:sz w:val="20"/>
          <w:szCs w:val="20"/>
          <w:lang w:eastAsia="ru-RU"/>
        </w:rPr>
      </w:pPr>
      <w:r w:rsidRPr="005845CF">
        <w:rPr>
          <w:rFonts w:ascii="Times New Roman" w:hAnsi="Times New Roman" w:cs="Times New Roman"/>
          <w:sz w:val="20"/>
          <w:szCs w:val="20"/>
          <w:lang w:eastAsia="ru-RU"/>
        </w:rPr>
        <w:t>1. Принять к сведению итоги социально-экономического развития муниципального образования сел</w:t>
      </w:r>
      <w:r w:rsidRPr="005845CF">
        <w:rPr>
          <w:rFonts w:ascii="Times New Roman" w:hAnsi="Times New Roman" w:cs="Times New Roman"/>
          <w:sz w:val="20"/>
          <w:szCs w:val="20"/>
          <w:lang w:eastAsia="ru-RU"/>
        </w:rPr>
        <w:t>ь</w:t>
      </w:r>
      <w:r w:rsidRPr="005845CF">
        <w:rPr>
          <w:rFonts w:ascii="Times New Roman" w:hAnsi="Times New Roman" w:cs="Times New Roman"/>
          <w:sz w:val="20"/>
          <w:szCs w:val="20"/>
          <w:lang w:eastAsia="ru-RU"/>
        </w:rPr>
        <w:t>ское поселение Усть-Юган за 2022 год, согласно приложению.</w:t>
      </w:r>
    </w:p>
    <w:p w:rsidR="005845CF" w:rsidRPr="005845CF" w:rsidRDefault="005845CF" w:rsidP="005845CF">
      <w:pPr>
        <w:spacing w:after="0" w:line="240" w:lineRule="auto"/>
        <w:ind w:firstLine="709"/>
        <w:jc w:val="both"/>
        <w:rPr>
          <w:rFonts w:ascii="Times New Roman" w:hAnsi="Times New Roman" w:cs="Times New Roman"/>
          <w:sz w:val="20"/>
          <w:szCs w:val="20"/>
          <w:lang w:eastAsia="ru-RU"/>
        </w:rPr>
      </w:pPr>
      <w:r w:rsidRPr="005845CF">
        <w:rPr>
          <w:rFonts w:ascii="Times New Roman" w:hAnsi="Times New Roman" w:cs="Times New Roman"/>
          <w:sz w:val="20"/>
          <w:szCs w:val="20"/>
          <w:lang w:eastAsia="ru-RU"/>
        </w:rPr>
        <w:t>2. Финансово-экономическому отделу администрации сельского поселения Усть-Юган (Гаврилюк А.И.) направить итоги социально-экономического развития муниципального образования за 2022 год в Совет депутатов сельского поселения Усть-Юган.</w:t>
      </w:r>
    </w:p>
    <w:p w:rsidR="005845CF" w:rsidRPr="005845CF" w:rsidRDefault="005845CF" w:rsidP="005845CF">
      <w:pPr>
        <w:spacing w:after="0" w:line="240" w:lineRule="auto"/>
        <w:ind w:firstLine="709"/>
        <w:jc w:val="both"/>
        <w:rPr>
          <w:rFonts w:ascii="Times New Roman" w:hAnsi="Times New Roman" w:cs="Times New Roman"/>
          <w:sz w:val="20"/>
          <w:szCs w:val="20"/>
          <w:lang w:eastAsia="ru-RU"/>
        </w:rPr>
      </w:pPr>
      <w:r w:rsidRPr="005845CF">
        <w:rPr>
          <w:rFonts w:ascii="Times New Roman" w:hAnsi="Times New Roman" w:cs="Times New Roman"/>
          <w:sz w:val="20"/>
          <w:szCs w:val="20"/>
          <w:lang w:eastAsia="ru-RU"/>
        </w:rPr>
        <w:t>3. Настоящее распоряжение подлежит опубликованию (обнародованию) в бюллетене «Усть-Юганский вестник» и размещению на официальном сайте о</w:t>
      </w:r>
      <w:r w:rsidRPr="005845CF">
        <w:rPr>
          <w:rFonts w:ascii="Times New Roman" w:hAnsi="Times New Roman" w:cs="Times New Roman"/>
          <w:sz w:val="20"/>
          <w:szCs w:val="20"/>
          <w:lang w:eastAsia="ru-RU"/>
        </w:rPr>
        <w:t>р</w:t>
      </w:r>
      <w:r w:rsidRPr="005845CF">
        <w:rPr>
          <w:rFonts w:ascii="Times New Roman" w:hAnsi="Times New Roman" w:cs="Times New Roman"/>
          <w:sz w:val="20"/>
          <w:szCs w:val="20"/>
          <w:lang w:eastAsia="ru-RU"/>
        </w:rPr>
        <w:t>ганов местного самоуправления сельское поселение Усть-Юган.</w:t>
      </w:r>
    </w:p>
    <w:p w:rsidR="005845CF" w:rsidRPr="005845CF" w:rsidRDefault="005845CF" w:rsidP="005845CF">
      <w:pPr>
        <w:spacing w:after="0" w:line="240" w:lineRule="auto"/>
        <w:ind w:firstLine="709"/>
        <w:jc w:val="both"/>
        <w:rPr>
          <w:rFonts w:ascii="Times New Roman" w:hAnsi="Times New Roman" w:cs="Times New Roman"/>
          <w:sz w:val="20"/>
          <w:szCs w:val="20"/>
          <w:lang w:eastAsia="ru-RU"/>
        </w:rPr>
      </w:pPr>
      <w:r w:rsidRPr="005845CF">
        <w:rPr>
          <w:rFonts w:ascii="Times New Roman" w:hAnsi="Times New Roman" w:cs="Times New Roman"/>
          <w:sz w:val="20"/>
          <w:szCs w:val="20"/>
          <w:lang w:eastAsia="ru-RU"/>
        </w:rPr>
        <w:t xml:space="preserve">4. </w:t>
      </w:r>
      <w:proofErr w:type="gramStart"/>
      <w:r w:rsidRPr="005845CF">
        <w:rPr>
          <w:rFonts w:ascii="Times New Roman" w:hAnsi="Times New Roman" w:cs="Times New Roman"/>
          <w:sz w:val="20"/>
          <w:szCs w:val="20"/>
          <w:lang w:eastAsia="ru-RU"/>
        </w:rPr>
        <w:t>Контроль за</w:t>
      </w:r>
      <w:proofErr w:type="gramEnd"/>
      <w:r w:rsidRPr="005845CF">
        <w:rPr>
          <w:rFonts w:ascii="Times New Roman" w:hAnsi="Times New Roman" w:cs="Times New Roman"/>
          <w:sz w:val="20"/>
          <w:szCs w:val="20"/>
          <w:lang w:eastAsia="ru-RU"/>
        </w:rPr>
        <w:t xml:space="preserve"> исполнением распоряжения оставляю за собой.</w:t>
      </w:r>
    </w:p>
    <w:p w:rsidR="005845CF" w:rsidRPr="005845CF" w:rsidRDefault="005845CF" w:rsidP="005845CF">
      <w:pPr>
        <w:spacing w:after="0" w:line="240" w:lineRule="auto"/>
        <w:jc w:val="both"/>
        <w:rPr>
          <w:rFonts w:ascii="Times New Roman" w:hAnsi="Times New Roman" w:cs="Times New Roman"/>
          <w:sz w:val="20"/>
          <w:szCs w:val="20"/>
          <w:lang w:eastAsia="ru-RU"/>
        </w:rPr>
      </w:pPr>
    </w:p>
    <w:p w:rsidR="005845CF" w:rsidRPr="005845CF" w:rsidRDefault="005845CF" w:rsidP="005845CF">
      <w:pPr>
        <w:spacing w:after="0" w:line="240" w:lineRule="auto"/>
        <w:jc w:val="both"/>
        <w:rPr>
          <w:rFonts w:ascii="Times New Roman" w:hAnsi="Times New Roman" w:cs="Times New Roman"/>
          <w:sz w:val="20"/>
          <w:szCs w:val="20"/>
          <w:lang w:eastAsia="ru-RU"/>
        </w:rPr>
      </w:pPr>
    </w:p>
    <w:p w:rsidR="005845CF" w:rsidRPr="005845CF" w:rsidRDefault="005845CF" w:rsidP="005845CF">
      <w:pPr>
        <w:spacing w:after="0" w:line="240" w:lineRule="auto"/>
        <w:jc w:val="both"/>
        <w:rPr>
          <w:rFonts w:ascii="Times New Roman" w:hAnsi="Times New Roman" w:cs="Times New Roman"/>
          <w:sz w:val="20"/>
          <w:szCs w:val="20"/>
          <w:lang w:eastAsia="ru-RU"/>
        </w:rPr>
      </w:pPr>
    </w:p>
    <w:p w:rsidR="005845CF" w:rsidRPr="005845CF" w:rsidRDefault="005845CF" w:rsidP="005845CF">
      <w:pPr>
        <w:spacing w:after="0" w:line="240" w:lineRule="auto"/>
        <w:ind w:left="-567"/>
        <w:jc w:val="both"/>
        <w:rPr>
          <w:rFonts w:ascii="Times New Roman" w:hAnsi="Times New Roman" w:cs="Times New Roman"/>
          <w:sz w:val="20"/>
          <w:szCs w:val="20"/>
          <w:lang w:eastAsia="ru-RU"/>
        </w:rPr>
      </w:pPr>
      <w:r w:rsidRPr="005845CF">
        <w:rPr>
          <w:rFonts w:ascii="Times New Roman" w:hAnsi="Times New Roman" w:cs="Times New Roman"/>
          <w:sz w:val="20"/>
          <w:szCs w:val="20"/>
          <w:lang w:eastAsia="ru-RU"/>
        </w:rPr>
        <w:t xml:space="preserve">        Глава </w:t>
      </w:r>
      <w:proofErr w:type="gramStart"/>
      <w:r w:rsidRPr="005845CF">
        <w:rPr>
          <w:rFonts w:ascii="Times New Roman" w:hAnsi="Times New Roman" w:cs="Times New Roman"/>
          <w:sz w:val="20"/>
          <w:szCs w:val="20"/>
          <w:lang w:eastAsia="ru-RU"/>
        </w:rPr>
        <w:t>сельского</w:t>
      </w:r>
      <w:proofErr w:type="gramEnd"/>
      <w:r w:rsidRPr="005845CF">
        <w:rPr>
          <w:rFonts w:ascii="Times New Roman" w:hAnsi="Times New Roman" w:cs="Times New Roman"/>
          <w:sz w:val="20"/>
          <w:szCs w:val="20"/>
          <w:lang w:eastAsia="ru-RU"/>
        </w:rPr>
        <w:t xml:space="preserve"> </w:t>
      </w:r>
    </w:p>
    <w:p w:rsidR="005845CF" w:rsidRPr="005845CF" w:rsidRDefault="005845CF" w:rsidP="005845CF">
      <w:pPr>
        <w:tabs>
          <w:tab w:val="left" w:pos="709"/>
          <w:tab w:val="left" w:pos="5245"/>
          <w:tab w:val="left" w:pos="6237"/>
        </w:tabs>
        <w:spacing w:after="0" w:line="240" w:lineRule="auto"/>
        <w:ind w:left="-567"/>
        <w:jc w:val="both"/>
        <w:rPr>
          <w:rFonts w:ascii="Times New Roman" w:hAnsi="Times New Roman" w:cs="Times New Roman"/>
          <w:sz w:val="20"/>
          <w:szCs w:val="20"/>
          <w:lang w:eastAsia="ru-RU"/>
        </w:rPr>
      </w:pPr>
      <w:r w:rsidRPr="005845CF">
        <w:rPr>
          <w:rFonts w:ascii="Times New Roman" w:hAnsi="Times New Roman" w:cs="Times New Roman"/>
          <w:sz w:val="20"/>
          <w:szCs w:val="20"/>
          <w:lang w:eastAsia="ru-RU"/>
        </w:rPr>
        <w:t xml:space="preserve">        поселения Усть-Юган                                               В.А. Мякишев</w:t>
      </w:r>
    </w:p>
    <w:p w:rsidR="005845CF" w:rsidRPr="005845CF" w:rsidRDefault="005845CF" w:rsidP="005845CF">
      <w:pPr>
        <w:autoSpaceDE w:val="0"/>
        <w:autoSpaceDN w:val="0"/>
        <w:adjustRightInd w:val="0"/>
        <w:spacing w:after="0" w:line="240" w:lineRule="auto"/>
        <w:ind w:left="-567"/>
        <w:jc w:val="both"/>
        <w:rPr>
          <w:rFonts w:ascii="Times New Roman" w:hAnsi="Times New Roman" w:cs="Times New Roman"/>
          <w:sz w:val="20"/>
          <w:szCs w:val="20"/>
          <w:lang w:eastAsia="ru-RU"/>
        </w:rPr>
      </w:pPr>
      <w:r w:rsidRPr="005845CF">
        <w:rPr>
          <w:rFonts w:ascii="Times New Roman" w:hAnsi="Times New Roman" w:cs="Times New Roman"/>
          <w:color w:val="000000"/>
          <w:sz w:val="20"/>
          <w:szCs w:val="20"/>
          <w:lang w:eastAsia="ru-RU"/>
        </w:rPr>
        <w:t xml:space="preserve">                                                                                                                    </w:t>
      </w:r>
      <w:r w:rsidRPr="005845CF">
        <w:rPr>
          <w:rFonts w:ascii="Times New Roman" w:hAnsi="Times New Roman" w:cs="Times New Roman"/>
          <w:sz w:val="20"/>
          <w:szCs w:val="20"/>
          <w:lang w:eastAsia="ru-RU"/>
        </w:rPr>
        <w:t xml:space="preserve">     </w:t>
      </w:r>
    </w:p>
    <w:p w:rsidR="005845CF" w:rsidRPr="005845CF" w:rsidRDefault="005845CF" w:rsidP="005845CF">
      <w:pPr>
        <w:autoSpaceDE w:val="0"/>
        <w:autoSpaceDN w:val="0"/>
        <w:adjustRightInd w:val="0"/>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 xml:space="preserve">                                                              </w:t>
      </w:r>
    </w:p>
    <w:p w:rsidR="005845CF" w:rsidRPr="005845CF" w:rsidRDefault="005845CF" w:rsidP="005845CF">
      <w:pPr>
        <w:tabs>
          <w:tab w:val="left" w:pos="4820"/>
          <w:tab w:val="left" w:pos="4962"/>
          <w:tab w:val="left" w:pos="5245"/>
          <w:tab w:val="left" w:pos="5387"/>
          <w:tab w:val="left" w:pos="5529"/>
          <w:tab w:val="left" w:pos="6237"/>
        </w:tabs>
        <w:autoSpaceDE w:val="0"/>
        <w:autoSpaceDN w:val="0"/>
        <w:adjustRightInd w:val="0"/>
        <w:spacing w:after="0" w:line="240" w:lineRule="auto"/>
        <w:rPr>
          <w:rFonts w:ascii="Times New Roman" w:hAnsi="Times New Roman" w:cs="Times New Roman"/>
          <w:color w:val="000000"/>
          <w:sz w:val="20"/>
          <w:szCs w:val="20"/>
          <w:lang w:eastAsia="ru-RU"/>
        </w:rPr>
      </w:pPr>
      <w:r w:rsidRPr="005845CF">
        <w:rPr>
          <w:rFonts w:ascii="Times New Roman" w:hAnsi="Times New Roman" w:cs="Times New Roman"/>
          <w:sz w:val="20"/>
          <w:szCs w:val="20"/>
          <w:lang w:eastAsia="ru-RU"/>
        </w:rPr>
        <w:t xml:space="preserve">                                                                        Приложение</w:t>
      </w:r>
    </w:p>
    <w:p w:rsidR="005845CF" w:rsidRPr="005845CF" w:rsidRDefault="005845CF" w:rsidP="005845CF">
      <w:pPr>
        <w:tabs>
          <w:tab w:val="left" w:pos="5387"/>
        </w:tabs>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 xml:space="preserve">                                                                        к распоряжению администрации</w:t>
      </w:r>
    </w:p>
    <w:p w:rsidR="005845CF" w:rsidRPr="005845CF" w:rsidRDefault="005845CF" w:rsidP="005845CF">
      <w:pPr>
        <w:tabs>
          <w:tab w:val="left" w:pos="4962"/>
          <w:tab w:val="left" w:pos="5245"/>
          <w:tab w:val="left" w:pos="5387"/>
          <w:tab w:val="left" w:pos="5529"/>
        </w:tabs>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 xml:space="preserve">                                                                        сельского поселения Усть-Юган</w:t>
      </w:r>
    </w:p>
    <w:p w:rsidR="005845CF" w:rsidRPr="005845CF" w:rsidRDefault="005845CF" w:rsidP="005845CF">
      <w:pPr>
        <w:tabs>
          <w:tab w:val="left" w:pos="4678"/>
          <w:tab w:val="left" w:pos="4820"/>
          <w:tab w:val="left" w:pos="5103"/>
          <w:tab w:val="left" w:pos="5245"/>
          <w:tab w:val="left" w:pos="5387"/>
          <w:tab w:val="left" w:pos="9072"/>
        </w:tabs>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 xml:space="preserve">                                                                        от</w:t>
      </w:r>
      <w:r w:rsidRPr="005845CF">
        <w:rPr>
          <w:rFonts w:ascii="Times New Roman" w:hAnsi="Times New Roman" w:cs="Times New Roman"/>
          <w:sz w:val="20"/>
          <w:szCs w:val="20"/>
          <w:lang w:eastAsia="ru-RU"/>
        </w:rPr>
        <w:softHyphen/>
      </w:r>
      <w:r w:rsidRPr="005845CF">
        <w:rPr>
          <w:rFonts w:ascii="Times New Roman" w:hAnsi="Times New Roman" w:cs="Times New Roman"/>
          <w:sz w:val="20"/>
          <w:szCs w:val="20"/>
          <w:u w:val="single"/>
          <w:lang w:eastAsia="ru-RU"/>
        </w:rPr>
        <w:t xml:space="preserve"> 27.04.2023  </w:t>
      </w:r>
      <w:r w:rsidRPr="005845CF">
        <w:rPr>
          <w:rFonts w:ascii="Times New Roman" w:hAnsi="Times New Roman" w:cs="Times New Roman"/>
          <w:sz w:val="20"/>
          <w:szCs w:val="20"/>
          <w:lang w:eastAsia="ru-RU"/>
        </w:rPr>
        <w:t xml:space="preserve">   № </w:t>
      </w:r>
      <w:r w:rsidRPr="005845CF">
        <w:rPr>
          <w:rFonts w:ascii="Times New Roman" w:hAnsi="Times New Roman" w:cs="Times New Roman"/>
          <w:sz w:val="20"/>
          <w:szCs w:val="20"/>
          <w:u w:val="single"/>
          <w:lang w:eastAsia="ru-RU"/>
        </w:rPr>
        <w:t xml:space="preserve">45-ра                </w:t>
      </w:r>
    </w:p>
    <w:p w:rsidR="005845CF" w:rsidRPr="005845CF" w:rsidRDefault="005845CF" w:rsidP="005845CF">
      <w:pPr>
        <w:spacing w:after="0" w:line="240" w:lineRule="auto"/>
        <w:rPr>
          <w:rFonts w:ascii="Times New Roman" w:hAnsi="Times New Roman" w:cs="Times New Roman"/>
          <w:sz w:val="20"/>
          <w:szCs w:val="20"/>
          <w:lang w:eastAsia="ru-RU"/>
        </w:rPr>
      </w:pPr>
    </w:p>
    <w:p w:rsidR="005845CF" w:rsidRPr="005845CF" w:rsidRDefault="005845CF" w:rsidP="005845CF">
      <w:pPr>
        <w:spacing w:after="0" w:line="240" w:lineRule="auto"/>
        <w:ind w:firstLine="709"/>
        <w:jc w:val="both"/>
        <w:rPr>
          <w:rFonts w:ascii="Times New Roman" w:hAnsi="Times New Roman" w:cs="Times New Roman"/>
          <w:sz w:val="20"/>
          <w:szCs w:val="20"/>
          <w:lang w:eastAsia="ru-RU"/>
        </w:rPr>
      </w:pPr>
    </w:p>
    <w:p w:rsidR="005845CF" w:rsidRPr="005845CF" w:rsidRDefault="005845CF" w:rsidP="005845CF">
      <w:pPr>
        <w:spacing w:after="0" w:line="240" w:lineRule="auto"/>
        <w:ind w:right="98"/>
        <w:jc w:val="center"/>
        <w:rPr>
          <w:rFonts w:ascii="Times New Roman" w:hAnsi="Times New Roman" w:cs="Times New Roman"/>
          <w:b/>
          <w:sz w:val="20"/>
          <w:szCs w:val="20"/>
          <w:lang w:eastAsia="ru-RU"/>
        </w:rPr>
      </w:pPr>
      <w:r w:rsidRPr="005845CF">
        <w:rPr>
          <w:rFonts w:ascii="Times New Roman" w:hAnsi="Times New Roman" w:cs="Times New Roman"/>
          <w:b/>
          <w:sz w:val="20"/>
          <w:szCs w:val="20"/>
          <w:lang w:eastAsia="ru-RU"/>
        </w:rPr>
        <w:t>Основные показатели</w:t>
      </w:r>
    </w:p>
    <w:p w:rsidR="005845CF" w:rsidRPr="005845CF" w:rsidRDefault="005845CF" w:rsidP="005845CF">
      <w:pPr>
        <w:spacing w:after="0" w:line="240" w:lineRule="auto"/>
        <w:ind w:right="98"/>
        <w:jc w:val="center"/>
        <w:rPr>
          <w:rFonts w:ascii="Times New Roman" w:hAnsi="Times New Roman" w:cs="Times New Roman"/>
          <w:b/>
          <w:sz w:val="20"/>
          <w:szCs w:val="20"/>
          <w:lang w:eastAsia="ru-RU"/>
        </w:rPr>
      </w:pPr>
      <w:r w:rsidRPr="005845CF">
        <w:rPr>
          <w:rFonts w:ascii="Times New Roman" w:hAnsi="Times New Roman" w:cs="Times New Roman"/>
          <w:b/>
          <w:sz w:val="20"/>
          <w:szCs w:val="20"/>
          <w:lang w:eastAsia="ru-RU"/>
        </w:rPr>
        <w:t>итогов социально-экономического развития</w:t>
      </w:r>
    </w:p>
    <w:p w:rsidR="005845CF" w:rsidRPr="005845CF" w:rsidRDefault="005845CF" w:rsidP="005845CF">
      <w:pPr>
        <w:spacing w:after="0" w:line="240" w:lineRule="auto"/>
        <w:jc w:val="center"/>
        <w:rPr>
          <w:rFonts w:ascii="Times New Roman" w:hAnsi="Times New Roman" w:cs="Times New Roman"/>
          <w:b/>
          <w:sz w:val="20"/>
          <w:szCs w:val="20"/>
          <w:lang w:eastAsia="ru-RU"/>
        </w:rPr>
      </w:pPr>
      <w:r w:rsidRPr="005845CF">
        <w:rPr>
          <w:rFonts w:ascii="Times New Roman" w:hAnsi="Times New Roman" w:cs="Times New Roman"/>
          <w:b/>
          <w:sz w:val="20"/>
          <w:szCs w:val="20"/>
          <w:lang w:eastAsia="ru-RU"/>
        </w:rPr>
        <w:t>муниципального образования сельское поселение Усть-Юган</w:t>
      </w:r>
    </w:p>
    <w:p w:rsidR="005845CF" w:rsidRPr="005845CF" w:rsidRDefault="005845CF" w:rsidP="005845CF">
      <w:pPr>
        <w:spacing w:after="0" w:line="240" w:lineRule="auto"/>
        <w:jc w:val="center"/>
        <w:rPr>
          <w:rFonts w:ascii="Times New Roman" w:hAnsi="Times New Roman" w:cs="Times New Roman"/>
          <w:b/>
          <w:sz w:val="20"/>
          <w:szCs w:val="20"/>
          <w:lang w:eastAsia="ru-RU"/>
        </w:rPr>
      </w:pPr>
      <w:r w:rsidRPr="005845CF">
        <w:rPr>
          <w:rFonts w:ascii="Times New Roman" w:hAnsi="Times New Roman" w:cs="Times New Roman"/>
          <w:b/>
          <w:sz w:val="20"/>
          <w:szCs w:val="20"/>
          <w:lang w:eastAsia="ru-RU"/>
        </w:rPr>
        <w:t>за 2022 год</w:t>
      </w:r>
    </w:p>
    <w:p w:rsidR="005845CF" w:rsidRPr="005845CF" w:rsidRDefault="005845CF" w:rsidP="005845CF">
      <w:pPr>
        <w:spacing w:after="0" w:line="240" w:lineRule="auto"/>
        <w:rPr>
          <w:rFonts w:ascii="Times New Roman" w:hAnsi="Times New Roman" w:cs="Times New Roman"/>
          <w:sz w:val="20"/>
          <w:szCs w:val="20"/>
          <w:lang w:eastAsia="ru-RU"/>
        </w:rPr>
      </w:pPr>
    </w:p>
    <w:tbl>
      <w:tblPr>
        <w:tblW w:w="10068" w:type="dxa"/>
        <w:tblInd w:w="-318" w:type="dxa"/>
        <w:tblLayout w:type="fixed"/>
        <w:tblLook w:val="04A0" w:firstRow="1" w:lastRow="0" w:firstColumn="1" w:lastColumn="0" w:noHBand="0" w:noVBand="1"/>
      </w:tblPr>
      <w:tblGrid>
        <w:gridCol w:w="711"/>
        <w:gridCol w:w="3829"/>
        <w:gridCol w:w="1559"/>
        <w:gridCol w:w="1418"/>
        <w:gridCol w:w="1559"/>
        <w:gridCol w:w="992"/>
      </w:tblGrid>
      <w:tr w:rsidR="005845CF" w:rsidRPr="005845CF" w:rsidTr="005845CF">
        <w:trPr>
          <w:trHeight w:val="3480"/>
          <w:tblHeader/>
        </w:trPr>
        <w:tc>
          <w:tcPr>
            <w:tcW w:w="710" w:type="dxa"/>
            <w:tcBorders>
              <w:top w:val="single" w:sz="4" w:space="0" w:color="auto"/>
              <w:left w:val="single" w:sz="4" w:space="0" w:color="auto"/>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 xml:space="preserve">№ </w:t>
            </w:r>
          </w:p>
          <w:p w:rsidR="005845CF" w:rsidRPr="005845CF" w:rsidRDefault="005845CF" w:rsidP="005845CF">
            <w:pPr>
              <w:spacing w:after="0" w:line="240" w:lineRule="auto"/>
              <w:jc w:val="center"/>
              <w:rPr>
                <w:rFonts w:ascii="Times New Roman" w:hAnsi="Times New Roman" w:cs="Times New Roman"/>
                <w:sz w:val="20"/>
                <w:szCs w:val="20"/>
                <w:lang w:eastAsia="ru-RU"/>
              </w:rPr>
            </w:pPr>
            <w:proofErr w:type="gramStart"/>
            <w:r w:rsidRPr="005845CF">
              <w:rPr>
                <w:rFonts w:ascii="Times New Roman" w:hAnsi="Times New Roman" w:cs="Times New Roman"/>
                <w:sz w:val="20"/>
                <w:szCs w:val="20"/>
                <w:lang w:eastAsia="ru-RU"/>
              </w:rPr>
              <w:t>п</w:t>
            </w:r>
            <w:proofErr w:type="gramEnd"/>
            <w:r w:rsidRPr="005845CF">
              <w:rPr>
                <w:rFonts w:ascii="Times New Roman" w:hAnsi="Times New Roman" w:cs="Times New Roman"/>
                <w:sz w:val="20"/>
                <w:szCs w:val="20"/>
                <w:lang w:eastAsia="ru-RU"/>
              </w:rPr>
              <w:t>/п</w:t>
            </w:r>
          </w:p>
        </w:tc>
        <w:tc>
          <w:tcPr>
            <w:tcW w:w="3827" w:type="dxa"/>
            <w:tcBorders>
              <w:top w:val="single" w:sz="4" w:space="0" w:color="auto"/>
              <w:left w:val="single" w:sz="4" w:space="0" w:color="auto"/>
              <w:bottom w:val="single" w:sz="4" w:space="0" w:color="auto"/>
              <w:right w:val="single" w:sz="4" w:space="0" w:color="auto"/>
            </w:tcBorders>
            <w:vAlign w:val="center"/>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Показатели</w:t>
            </w:r>
          </w:p>
        </w:tc>
        <w:tc>
          <w:tcPr>
            <w:tcW w:w="1559" w:type="dxa"/>
            <w:tcBorders>
              <w:top w:val="single" w:sz="4" w:space="0" w:color="auto"/>
              <w:left w:val="nil"/>
              <w:bottom w:val="single" w:sz="4" w:space="0" w:color="auto"/>
              <w:right w:val="single" w:sz="4" w:space="0" w:color="auto"/>
            </w:tcBorders>
            <w:vAlign w:val="center"/>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 xml:space="preserve">Единица </w:t>
            </w:r>
          </w:p>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измерения</w:t>
            </w:r>
          </w:p>
        </w:tc>
        <w:tc>
          <w:tcPr>
            <w:tcW w:w="1418" w:type="dxa"/>
            <w:tcBorders>
              <w:top w:val="single" w:sz="4" w:space="0" w:color="auto"/>
              <w:left w:val="nil"/>
              <w:bottom w:val="single" w:sz="4" w:space="0" w:color="auto"/>
              <w:right w:val="single" w:sz="4" w:space="0" w:color="auto"/>
            </w:tcBorders>
            <w:vAlign w:val="center"/>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20</w:t>
            </w:r>
            <w:r w:rsidRPr="005845CF">
              <w:rPr>
                <w:rFonts w:ascii="Times New Roman" w:hAnsi="Times New Roman" w:cs="Times New Roman"/>
                <w:sz w:val="20"/>
                <w:szCs w:val="20"/>
                <w:lang w:val="en-US" w:eastAsia="ru-RU"/>
              </w:rPr>
              <w:t>2</w:t>
            </w:r>
            <w:r w:rsidRPr="005845CF">
              <w:rPr>
                <w:rFonts w:ascii="Times New Roman" w:hAnsi="Times New Roman" w:cs="Times New Roman"/>
                <w:sz w:val="20"/>
                <w:szCs w:val="20"/>
                <w:lang w:eastAsia="ru-RU"/>
              </w:rPr>
              <w:t>1 год</w:t>
            </w:r>
          </w:p>
        </w:tc>
        <w:tc>
          <w:tcPr>
            <w:tcW w:w="1559" w:type="dxa"/>
            <w:tcBorders>
              <w:top w:val="single" w:sz="4" w:space="0" w:color="auto"/>
              <w:left w:val="nil"/>
              <w:bottom w:val="single" w:sz="4" w:space="0" w:color="auto"/>
              <w:right w:val="single" w:sz="4" w:space="0" w:color="auto"/>
            </w:tcBorders>
            <w:vAlign w:val="center"/>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 xml:space="preserve"> 20</w:t>
            </w:r>
            <w:r w:rsidRPr="005845CF">
              <w:rPr>
                <w:rFonts w:ascii="Times New Roman" w:hAnsi="Times New Roman" w:cs="Times New Roman"/>
                <w:sz w:val="20"/>
                <w:szCs w:val="20"/>
                <w:lang w:val="en-US" w:eastAsia="ru-RU"/>
              </w:rPr>
              <w:t>2</w:t>
            </w:r>
            <w:r w:rsidRPr="005845CF">
              <w:rPr>
                <w:rFonts w:ascii="Times New Roman" w:hAnsi="Times New Roman" w:cs="Times New Roman"/>
                <w:sz w:val="20"/>
                <w:szCs w:val="20"/>
                <w:lang w:eastAsia="ru-RU"/>
              </w:rPr>
              <w:t>2 год</w:t>
            </w:r>
          </w:p>
        </w:tc>
        <w:tc>
          <w:tcPr>
            <w:tcW w:w="992" w:type="dxa"/>
            <w:tcBorders>
              <w:top w:val="single" w:sz="4" w:space="0" w:color="auto"/>
              <w:left w:val="nil"/>
              <w:bottom w:val="single" w:sz="4" w:space="0" w:color="auto"/>
              <w:right w:val="single" w:sz="4" w:space="0" w:color="auto"/>
            </w:tcBorders>
            <w:vAlign w:val="center"/>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 xml:space="preserve">Темп </w:t>
            </w:r>
          </w:p>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роста (сниж</w:t>
            </w:r>
            <w:r w:rsidRPr="005845CF">
              <w:rPr>
                <w:rFonts w:ascii="Times New Roman" w:hAnsi="Times New Roman" w:cs="Times New Roman"/>
                <w:sz w:val="20"/>
                <w:szCs w:val="20"/>
                <w:lang w:eastAsia="ru-RU"/>
              </w:rPr>
              <w:t>е</w:t>
            </w:r>
            <w:r w:rsidRPr="005845CF">
              <w:rPr>
                <w:rFonts w:ascii="Times New Roman" w:hAnsi="Times New Roman" w:cs="Times New Roman"/>
                <w:sz w:val="20"/>
                <w:szCs w:val="20"/>
                <w:lang w:eastAsia="ru-RU"/>
              </w:rPr>
              <w:t>ния)  2022 года к 2021 году, %</w:t>
            </w:r>
          </w:p>
        </w:tc>
      </w:tr>
    </w:tbl>
    <w:p w:rsidR="005845CF" w:rsidRPr="005845CF" w:rsidRDefault="005845CF" w:rsidP="005845CF">
      <w:pPr>
        <w:spacing w:after="0" w:line="240" w:lineRule="auto"/>
        <w:rPr>
          <w:rFonts w:ascii="Times New Roman" w:hAnsi="Times New Roman" w:cs="Times New Roman"/>
          <w:sz w:val="20"/>
          <w:szCs w:val="20"/>
          <w:lang w:eastAsia="ru-RU"/>
        </w:rPr>
      </w:pPr>
    </w:p>
    <w:tbl>
      <w:tblPr>
        <w:tblW w:w="10068" w:type="dxa"/>
        <w:tblInd w:w="-318" w:type="dxa"/>
        <w:tblLayout w:type="fixed"/>
        <w:tblLook w:val="04A0" w:firstRow="1" w:lastRow="0" w:firstColumn="1" w:lastColumn="0" w:noHBand="0" w:noVBand="1"/>
      </w:tblPr>
      <w:tblGrid>
        <w:gridCol w:w="711"/>
        <w:gridCol w:w="3829"/>
        <w:gridCol w:w="1559"/>
        <w:gridCol w:w="1418"/>
        <w:gridCol w:w="1559"/>
        <w:gridCol w:w="992"/>
      </w:tblGrid>
      <w:tr w:rsidR="005845CF" w:rsidRPr="005845CF" w:rsidTr="005845CF">
        <w:trPr>
          <w:trHeight w:val="255"/>
          <w:tblHeader/>
        </w:trPr>
        <w:tc>
          <w:tcPr>
            <w:tcW w:w="710" w:type="dxa"/>
            <w:tcBorders>
              <w:top w:val="single" w:sz="4" w:space="0" w:color="auto"/>
              <w:left w:val="single" w:sz="4" w:space="0" w:color="auto"/>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b/>
                <w:bCs/>
                <w:sz w:val="20"/>
                <w:szCs w:val="20"/>
                <w:lang w:eastAsia="ru-RU"/>
              </w:rPr>
            </w:pPr>
            <w:r w:rsidRPr="005845CF">
              <w:rPr>
                <w:rFonts w:ascii="Times New Roman" w:hAnsi="Times New Roman" w:cs="Times New Roman"/>
                <w:b/>
                <w:bCs/>
                <w:sz w:val="20"/>
                <w:szCs w:val="20"/>
                <w:lang w:eastAsia="ru-RU"/>
              </w:rPr>
              <w:t>1</w:t>
            </w:r>
          </w:p>
        </w:tc>
        <w:tc>
          <w:tcPr>
            <w:tcW w:w="3827" w:type="dxa"/>
            <w:tcBorders>
              <w:top w:val="single" w:sz="4" w:space="0" w:color="auto"/>
              <w:left w:val="single" w:sz="4" w:space="0" w:color="auto"/>
              <w:bottom w:val="single" w:sz="4" w:space="0" w:color="auto"/>
              <w:right w:val="single" w:sz="4" w:space="0" w:color="auto"/>
            </w:tcBorders>
            <w:noWrap/>
            <w:vAlign w:val="bottom"/>
            <w:hideMark/>
          </w:tcPr>
          <w:p w:rsidR="005845CF" w:rsidRPr="005845CF" w:rsidRDefault="005845CF" w:rsidP="005845CF">
            <w:pPr>
              <w:spacing w:after="0" w:line="240" w:lineRule="auto"/>
              <w:jc w:val="center"/>
              <w:rPr>
                <w:rFonts w:ascii="Times New Roman" w:hAnsi="Times New Roman" w:cs="Times New Roman"/>
                <w:b/>
                <w:bCs/>
                <w:sz w:val="20"/>
                <w:szCs w:val="20"/>
                <w:lang w:eastAsia="ru-RU"/>
              </w:rPr>
            </w:pPr>
            <w:r w:rsidRPr="005845CF">
              <w:rPr>
                <w:rFonts w:ascii="Times New Roman" w:hAnsi="Times New Roman" w:cs="Times New Roman"/>
                <w:b/>
                <w:bCs/>
                <w:sz w:val="20"/>
                <w:szCs w:val="20"/>
                <w:lang w:eastAsia="ru-RU"/>
              </w:rPr>
              <w:t>2</w:t>
            </w:r>
          </w:p>
        </w:tc>
        <w:tc>
          <w:tcPr>
            <w:tcW w:w="1559" w:type="dxa"/>
            <w:tcBorders>
              <w:top w:val="single" w:sz="4" w:space="0" w:color="auto"/>
              <w:left w:val="nil"/>
              <w:bottom w:val="single" w:sz="4" w:space="0" w:color="auto"/>
              <w:right w:val="single" w:sz="4" w:space="0" w:color="auto"/>
            </w:tcBorders>
            <w:noWrap/>
            <w:vAlign w:val="bottom"/>
            <w:hideMark/>
          </w:tcPr>
          <w:p w:rsidR="005845CF" w:rsidRPr="005845CF" w:rsidRDefault="005845CF" w:rsidP="005845CF">
            <w:pPr>
              <w:spacing w:after="0" w:line="240" w:lineRule="auto"/>
              <w:jc w:val="center"/>
              <w:rPr>
                <w:rFonts w:ascii="Times New Roman" w:hAnsi="Times New Roman" w:cs="Times New Roman"/>
                <w:b/>
                <w:bCs/>
                <w:sz w:val="20"/>
                <w:szCs w:val="20"/>
                <w:lang w:eastAsia="ru-RU"/>
              </w:rPr>
            </w:pPr>
            <w:r w:rsidRPr="005845CF">
              <w:rPr>
                <w:rFonts w:ascii="Times New Roman" w:hAnsi="Times New Roman" w:cs="Times New Roman"/>
                <w:b/>
                <w:bCs/>
                <w:sz w:val="20"/>
                <w:szCs w:val="20"/>
                <w:lang w:eastAsia="ru-RU"/>
              </w:rPr>
              <w:t>3</w:t>
            </w:r>
          </w:p>
        </w:tc>
        <w:tc>
          <w:tcPr>
            <w:tcW w:w="1418" w:type="dxa"/>
            <w:tcBorders>
              <w:top w:val="single" w:sz="4" w:space="0" w:color="auto"/>
              <w:left w:val="nil"/>
              <w:bottom w:val="single" w:sz="4" w:space="0" w:color="auto"/>
              <w:right w:val="single" w:sz="4" w:space="0" w:color="auto"/>
            </w:tcBorders>
            <w:noWrap/>
            <w:vAlign w:val="bottom"/>
            <w:hideMark/>
          </w:tcPr>
          <w:p w:rsidR="005845CF" w:rsidRPr="005845CF" w:rsidRDefault="005845CF" w:rsidP="005845CF">
            <w:pPr>
              <w:spacing w:after="0" w:line="240" w:lineRule="auto"/>
              <w:jc w:val="center"/>
              <w:rPr>
                <w:rFonts w:ascii="Times New Roman" w:hAnsi="Times New Roman" w:cs="Times New Roman"/>
                <w:b/>
                <w:bCs/>
                <w:sz w:val="20"/>
                <w:szCs w:val="20"/>
                <w:lang w:eastAsia="ru-RU"/>
              </w:rPr>
            </w:pPr>
            <w:r w:rsidRPr="005845CF">
              <w:rPr>
                <w:rFonts w:ascii="Times New Roman" w:hAnsi="Times New Roman" w:cs="Times New Roman"/>
                <w:b/>
                <w:bCs/>
                <w:sz w:val="20"/>
                <w:szCs w:val="20"/>
                <w:lang w:eastAsia="ru-RU"/>
              </w:rPr>
              <w:t>4</w:t>
            </w:r>
          </w:p>
        </w:tc>
        <w:tc>
          <w:tcPr>
            <w:tcW w:w="1559" w:type="dxa"/>
            <w:tcBorders>
              <w:top w:val="single" w:sz="4" w:space="0" w:color="auto"/>
              <w:left w:val="nil"/>
              <w:bottom w:val="single" w:sz="4" w:space="0" w:color="auto"/>
              <w:right w:val="single" w:sz="4" w:space="0" w:color="auto"/>
            </w:tcBorders>
            <w:noWrap/>
            <w:vAlign w:val="bottom"/>
            <w:hideMark/>
          </w:tcPr>
          <w:p w:rsidR="005845CF" w:rsidRPr="005845CF" w:rsidRDefault="005845CF" w:rsidP="005845CF">
            <w:pPr>
              <w:spacing w:after="0" w:line="240" w:lineRule="auto"/>
              <w:jc w:val="center"/>
              <w:rPr>
                <w:rFonts w:ascii="Times New Roman" w:hAnsi="Times New Roman" w:cs="Times New Roman"/>
                <w:b/>
                <w:bCs/>
                <w:sz w:val="20"/>
                <w:szCs w:val="20"/>
                <w:lang w:eastAsia="ru-RU"/>
              </w:rPr>
            </w:pPr>
            <w:r w:rsidRPr="005845CF">
              <w:rPr>
                <w:rFonts w:ascii="Times New Roman" w:hAnsi="Times New Roman" w:cs="Times New Roman"/>
                <w:b/>
                <w:bCs/>
                <w:sz w:val="20"/>
                <w:szCs w:val="20"/>
                <w:lang w:eastAsia="ru-RU"/>
              </w:rPr>
              <w:t>5</w:t>
            </w:r>
          </w:p>
        </w:tc>
        <w:tc>
          <w:tcPr>
            <w:tcW w:w="992" w:type="dxa"/>
            <w:tcBorders>
              <w:top w:val="single" w:sz="4" w:space="0" w:color="auto"/>
              <w:left w:val="nil"/>
              <w:bottom w:val="single" w:sz="4" w:space="0" w:color="auto"/>
              <w:right w:val="single" w:sz="4" w:space="0" w:color="auto"/>
            </w:tcBorders>
            <w:noWrap/>
            <w:vAlign w:val="bottom"/>
            <w:hideMark/>
          </w:tcPr>
          <w:p w:rsidR="005845CF" w:rsidRPr="005845CF" w:rsidRDefault="005845CF" w:rsidP="005845CF">
            <w:pPr>
              <w:spacing w:after="0" w:line="240" w:lineRule="auto"/>
              <w:jc w:val="center"/>
              <w:rPr>
                <w:rFonts w:ascii="Times New Roman" w:hAnsi="Times New Roman" w:cs="Times New Roman"/>
                <w:b/>
                <w:bCs/>
                <w:sz w:val="20"/>
                <w:szCs w:val="20"/>
                <w:lang w:eastAsia="ru-RU"/>
              </w:rPr>
            </w:pPr>
            <w:r w:rsidRPr="005845CF">
              <w:rPr>
                <w:rFonts w:ascii="Times New Roman" w:hAnsi="Times New Roman" w:cs="Times New Roman"/>
                <w:b/>
                <w:bCs/>
                <w:sz w:val="20"/>
                <w:szCs w:val="20"/>
                <w:lang w:eastAsia="ru-RU"/>
              </w:rPr>
              <w:t>6</w:t>
            </w:r>
          </w:p>
        </w:tc>
      </w:tr>
      <w:tr w:rsidR="005845CF" w:rsidRPr="005845CF" w:rsidTr="005845CF">
        <w:trPr>
          <w:trHeight w:val="293"/>
        </w:trPr>
        <w:tc>
          <w:tcPr>
            <w:tcW w:w="710"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b/>
                <w:bCs/>
                <w:sz w:val="20"/>
                <w:szCs w:val="20"/>
                <w:lang w:eastAsia="ru-RU"/>
              </w:rPr>
            </w:pPr>
            <w:r w:rsidRPr="005845CF">
              <w:rPr>
                <w:rFonts w:ascii="Times New Roman" w:hAnsi="Times New Roman" w:cs="Times New Roman"/>
                <w:b/>
                <w:bCs/>
                <w:sz w:val="20"/>
                <w:szCs w:val="20"/>
                <w:lang w:eastAsia="ru-RU"/>
              </w:rPr>
              <w:t>1.</w:t>
            </w:r>
          </w:p>
        </w:tc>
        <w:tc>
          <w:tcPr>
            <w:tcW w:w="3827"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b/>
                <w:bCs/>
                <w:sz w:val="20"/>
                <w:szCs w:val="20"/>
                <w:lang w:eastAsia="ru-RU"/>
              </w:rPr>
            </w:pPr>
            <w:r w:rsidRPr="005845CF">
              <w:rPr>
                <w:rFonts w:ascii="Times New Roman" w:hAnsi="Times New Roman" w:cs="Times New Roman"/>
                <w:b/>
                <w:bCs/>
                <w:sz w:val="20"/>
                <w:szCs w:val="20"/>
                <w:lang w:eastAsia="ru-RU"/>
              </w:rPr>
              <w:t>Труд и занятость населения</w:t>
            </w:r>
          </w:p>
        </w:tc>
        <w:tc>
          <w:tcPr>
            <w:tcW w:w="1559" w:type="dxa"/>
            <w:tcBorders>
              <w:top w:val="nil"/>
              <w:left w:val="nil"/>
              <w:bottom w:val="single" w:sz="4" w:space="0" w:color="auto"/>
              <w:right w:val="single" w:sz="4" w:space="0" w:color="auto"/>
            </w:tcBorders>
            <w:noWrap/>
            <w:vAlign w:val="bottom"/>
          </w:tcPr>
          <w:p w:rsidR="005845CF" w:rsidRPr="005845CF" w:rsidRDefault="005845CF" w:rsidP="005845CF">
            <w:pPr>
              <w:spacing w:after="0" w:line="240" w:lineRule="auto"/>
              <w:jc w:val="center"/>
              <w:rPr>
                <w:rFonts w:ascii="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noWrap/>
            <w:vAlign w:val="bottom"/>
          </w:tcPr>
          <w:p w:rsidR="005845CF" w:rsidRPr="005845CF" w:rsidRDefault="005845CF" w:rsidP="005845CF">
            <w:pPr>
              <w:spacing w:after="0" w:line="240" w:lineRule="auto"/>
              <w:jc w:val="center"/>
              <w:rPr>
                <w:rFonts w:ascii="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noWrap/>
            <w:vAlign w:val="bottom"/>
          </w:tcPr>
          <w:p w:rsidR="005845CF" w:rsidRPr="005845CF" w:rsidRDefault="005845CF" w:rsidP="005845CF">
            <w:pPr>
              <w:spacing w:after="0" w:line="240" w:lineRule="auto"/>
              <w:jc w:val="center"/>
              <w:rPr>
                <w:rFonts w:ascii="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5845CF" w:rsidRPr="005845CF" w:rsidRDefault="005845CF" w:rsidP="005845CF">
            <w:pPr>
              <w:spacing w:after="0" w:line="240" w:lineRule="auto"/>
              <w:jc w:val="center"/>
              <w:rPr>
                <w:rFonts w:ascii="Times New Roman" w:hAnsi="Times New Roman" w:cs="Times New Roman"/>
                <w:sz w:val="20"/>
                <w:szCs w:val="20"/>
                <w:lang w:eastAsia="ru-RU"/>
              </w:rPr>
            </w:pPr>
          </w:p>
        </w:tc>
      </w:tr>
      <w:tr w:rsidR="005845CF" w:rsidRPr="005845CF" w:rsidTr="005845CF">
        <w:trPr>
          <w:trHeight w:val="270"/>
        </w:trPr>
        <w:tc>
          <w:tcPr>
            <w:tcW w:w="710"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1.1</w:t>
            </w:r>
          </w:p>
        </w:tc>
        <w:tc>
          <w:tcPr>
            <w:tcW w:w="3827"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Среднесписочная численность работн</w:t>
            </w:r>
            <w:r w:rsidRPr="005845CF">
              <w:rPr>
                <w:rFonts w:ascii="Times New Roman" w:hAnsi="Times New Roman" w:cs="Times New Roman"/>
                <w:sz w:val="20"/>
                <w:szCs w:val="20"/>
                <w:lang w:eastAsia="ru-RU"/>
              </w:rPr>
              <w:t>и</w:t>
            </w:r>
            <w:r w:rsidRPr="005845CF">
              <w:rPr>
                <w:rFonts w:ascii="Times New Roman" w:hAnsi="Times New Roman" w:cs="Times New Roman"/>
                <w:sz w:val="20"/>
                <w:szCs w:val="20"/>
                <w:lang w:eastAsia="ru-RU"/>
              </w:rPr>
              <w:t>ков (без внешних совместителей) по о</w:t>
            </w:r>
            <w:r w:rsidRPr="005845CF">
              <w:rPr>
                <w:rFonts w:ascii="Times New Roman" w:hAnsi="Times New Roman" w:cs="Times New Roman"/>
                <w:sz w:val="20"/>
                <w:szCs w:val="20"/>
                <w:lang w:eastAsia="ru-RU"/>
              </w:rPr>
              <w:t>р</w:t>
            </w:r>
            <w:r w:rsidRPr="005845CF">
              <w:rPr>
                <w:rFonts w:ascii="Times New Roman" w:hAnsi="Times New Roman" w:cs="Times New Roman"/>
                <w:sz w:val="20"/>
                <w:szCs w:val="20"/>
                <w:lang w:eastAsia="ru-RU"/>
              </w:rPr>
              <w:t>ганизациям, не относящимся к субъектам малого предпр</w:t>
            </w:r>
            <w:r w:rsidRPr="005845CF">
              <w:rPr>
                <w:rFonts w:ascii="Times New Roman" w:hAnsi="Times New Roman" w:cs="Times New Roman"/>
                <w:sz w:val="20"/>
                <w:szCs w:val="20"/>
                <w:lang w:eastAsia="ru-RU"/>
              </w:rPr>
              <w:t>и</w:t>
            </w:r>
            <w:r w:rsidRPr="005845CF">
              <w:rPr>
                <w:rFonts w:ascii="Times New Roman" w:hAnsi="Times New Roman" w:cs="Times New Roman"/>
                <w:sz w:val="20"/>
                <w:szCs w:val="20"/>
                <w:lang w:eastAsia="ru-RU"/>
              </w:rPr>
              <w:t>нимательства</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чел.</w:t>
            </w:r>
          </w:p>
        </w:tc>
        <w:tc>
          <w:tcPr>
            <w:tcW w:w="1418"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208</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val="en-US" w:eastAsia="ru-RU"/>
              </w:rPr>
            </w:pPr>
            <w:r w:rsidRPr="005845CF">
              <w:rPr>
                <w:rFonts w:ascii="Times New Roman" w:hAnsi="Times New Roman" w:cs="Times New Roman"/>
                <w:sz w:val="20"/>
                <w:szCs w:val="20"/>
                <w:lang w:val="en-US" w:eastAsia="ru-RU"/>
              </w:rPr>
              <w:t>208</w:t>
            </w:r>
          </w:p>
        </w:tc>
        <w:tc>
          <w:tcPr>
            <w:tcW w:w="992"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val="en-US" w:eastAsia="ru-RU"/>
              </w:rPr>
            </w:pPr>
            <w:r w:rsidRPr="005845CF">
              <w:rPr>
                <w:rFonts w:ascii="Times New Roman" w:hAnsi="Times New Roman" w:cs="Times New Roman"/>
                <w:sz w:val="20"/>
                <w:szCs w:val="20"/>
                <w:lang w:val="en-US" w:eastAsia="ru-RU"/>
              </w:rPr>
              <w:t>0</w:t>
            </w:r>
          </w:p>
        </w:tc>
      </w:tr>
      <w:tr w:rsidR="005845CF" w:rsidRPr="005845CF" w:rsidTr="005845CF">
        <w:trPr>
          <w:trHeight w:val="270"/>
        </w:trPr>
        <w:tc>
          <w:tcPr>
            <w:tcW w:w="710" w:type="dxa"/>
            <w:tcBorders>
              <w:top w:val="nil"/>
              <w:left w:val="single" w:sz="4" w:space="0" w:color="auto"/>
              <w:bottom w:val="single" w:sz="4" w:space="0" w:color="auto"/>
              <w:right w:val="single" w:sz="4" w:space="0" w:color="auto"/>
            </w:tcBorders>
          </w:tcPr>
          <w:p w:rsidR="005845CF" w:rsidRPr="005845CF" w:rsidRDefault="005845CF" w:rsidP="005845CF">
            <w:pPr>
              <w:spacing w:after="0" w:line="240" w:lineRule="auto"/>
              <w:rPr>
                <w:rFonts w:ascii="Times New Roman" w:hAnsi="Times New Roman" w:cs="Times New Roman"/>
                <w:sz w:val="20"/>
                <w:szCs w:val="20"/>
                <w:lang w:eastAsia="ru-RU"/>
              </w:rPr>
            </w:pPr>
          </w:p>
        </w:tc>
        <w:tc>
          <w:tcPr>
            <w:tcW w:w="3827"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 строительство</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чел.</w:t>
            </w:r>
          </w:p>
        </w:tc>
        <w:tc>
          <w:tcPr>
            <w:tcW w:w="1418"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eastAsia="ru-RU"/>
              </w:rPr>
            </w:pPr>
          </w:p>
        </w:tc>
      </w:tr>
      <w:tr w:rsidR="005845CF" w:rsidRPr="005845CF" w:rsidTr="005845CF">
        <w:trPr>
          <w:trHeight w:val="270"/>
        </w:trPr>
        <w:tc>
          <w:tcPr>
            <w:tcW w:w="710" w:type="dxa"/>
            <w:tcBorders>
              <w:top w:val="nil"/>
              <w:left w:val="single" w:sz="4" w:space="0" w:color="auto"/>
              <w:bottom w:val="single" w:sz="4" w:space="0" w:color="auto"/>
              <w:right w:val="single" w:sz="4" w:space="0" w:color="auto"/>
            </w:tcBorders>
          </w:tcPr>
          <w:p w:rsidR="005845CF" w:rsidRPr="005845CF" w:rsidRDefault="005845CF" w:rsidP="005845CF">
            <w:pPr>
              <w:spacing w:after="0" w:line="240" w:lineRule="auto"/>
              <w:rPr>
                <w:rFonts w:ascii="Times New Roman" w:hAnsi="Times New Roman" w:cs="Times New Roman"/>
                <w:sz w:val="20"/>
                <w:szCs w:val="20"/>
                <w:lang w:eastAsia="ru-RU"/>
              </w:rPr>
            </w:pPr>
          </w:p>
        </w:tc>
        <w:tc>
          <w:tcPr>
            <w:tcW w:w="3827"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 транспорт и связь</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чел.</w:t>
            </w:r>
          </w:p>
        </w:tc>
        <w:tc>
          <w:tcPr>
            <w:tcW w:w="1418"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val="en-US" w:eastAsia="ru-RU"/>
              </w:rPr>
            </w:pPr>
            <w:r w:rsidRPr="005845CF">
              <w:rPr>
                <w:rFonts w:ascii="Times New Roman" w:hAnsi="Times New Roman" w:cs="Times New Roman"/>
                <w:sz w:val="20"/>
                <w:szCs w:val="20"/>
                <w:lang w:val="en-US" w:eastAsia="ru-RU"/>
              </w:rPr>
              <w:t>-</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eastAsia="ru-RU"/>
              </w:rPr>
            </w:pPr>
          </w:p>
        </w:tc>
      </w:tr>
      <w:tr w:rsidR="005845CF" w:rsidRPr="005845CF" w:rsidTr="005845CF">
        <w:trPr>
          <w:trHeight w:val="270"/>
        </w:trPr>
        <w:tc>
          <w:tcPr>
            <w:tcW w:w="710" w:type="dxa"/>
            <w:tcBorders>
              <w:top w:val="nil"/>
              <w:left w:val="single" w:sz="4" w:space="0" w:color="auto"/>
              <w:bottom w:val="single" w:sz="4" w:space="0" w:color="auto"/>
              <w:right w:val="single" w:sz="4" w:space="0" w:color="auto"/>
            </w:tcBorders>
          </w:tcPr>
          <w:p w:rsidR="005845CF" w:rsidRPr="005845CF" w:rsidRDefault="005845CF" w:rsidP="005845CF">
            <w:pPr>
              <w:spacing w:after="0" w:line="240" w:lineRule="auto"/>
              <w:rPr>
                <w:rFonts w:ascii="Times New Roman" w:hAnsi="Times New Roman" w:cs="Times New Roman"/>
                <w:sz w:val="20"/>
                <w:szCs w:val="20"/>
                <w:lang w:eastAsia="ru-RU"/>
              </w:rPr>
            </w:pPr>
          </w:p>
        </w:tc>
        <w:tc>
          <w:tcPr>
            <w:tcW w:w="3827"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 образование</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чел.</w:t>
            </w:r>
          </w:p>
        </w:tc>
        <w:tc>
          <w:tcPr>
            <w:tcW w:w="1418"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val="en-US" w:eastAsia="ru-RU"/>
              </w:rPr>
              <w:t>11</w:t>
            </w:r>
            <w:r w:rsidRPr="005845CF">
              <w:rPr>
                <w:rFonts w:ascii="Times New Roman" w:hAnsi="Times New Roman" w:cs="Times New Roman"/>
                <w:sz w:val="20"/>
                <w:szCs w:val="20"/>
                <w:lang w:eastAsia="ru-RU"/>
              </w:rPr>
              <w:t>3</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val="en-US" w:eastAsia="ru-RU"/>
              </w:rPr>
            </w:pPr>
            <w:r w:rsidRPr="005845CF">
              <w:rPr>
                <w:rFonts w:ascii="Times New Roman" w:hAnsi="Times New Roman" w:cs="Times New Roman"/>
                <w:sz w:val="20"/>
                <w:szCs w:val="20"/>
                <w:lang w:val="en-US" w:eastAsia="ru-RU"/>
              </w:rPr>
              <w:t>113</w:t>
            </w:r>
          </w:p>
        </w:tc>
        <w:tc>
          <w:tcPr>
            <w:tcW w:w="992"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val="en-US" w:eastAsia="ru-RU"/>
              </w:rPr>
            </w:pPr>
            <w:r w:rsidRPr="005845CF">
              <w:rPr>
                <w:rFonts w:ascii="Times New Roman" w:hAnsi="Times New Roman" w:cs="Times New Roman"/>
                <w:sz w:val="20"/>
                <w:szCs w:val="20"/>
                <w:lang w:val="en-US" w:eastAsia="ru-RU"/>
              </w:rPr>
              <w:t>0</w:t>
            </w:r>
          </w:p>
        </w:tc>
      </w:tr>
      <w:tr w:rsidR="005845CF" w:rsidRPr="005845CF" w:rsidTr="005845CF">
        <w:trPr>
          <w:trHeight w:val="270"/>
        </w:trPr>
        <w:tc>
          <w:tcPr>
            <w:tcW w:w="710" w:type="dxa"/>
            <w:tcBorders>
              <w:top w:val="nil"/>
              <w:left w:val="single" w:sz="4" w:space="0" w:color="auto"/>
              <w:bottom w:val="single" w:sz="4" w:space="0" w:color="auto"/>
              <w:right w:val="single" w:sz="4" w:space="0" w:color="auto"/>
            </w:tcBorders>
          </w:tcPr>
          <w:p w:rsidR="005845CF" w:rsidRPr="005845CF" w:rsidRDefault="005845CF" w:rsidP="005845CF">
            <w:pPr>
              <w:spacing w:after="0" w:line="240" w:lineRule="auto"/>
              <w:rPr>
                <w:rFonts w:ascii="Times New Roman" w:hAnsi="Times New Roman" w:cs="Times New Roman"/>
                <w:sz w:val="20"/>
                <w:szCs w:val="20"/>
                <w:lang w:eastAsia="ru-RU"/>
              </w:rPr>
            </w:pPr>
          </w:p>
        </w:tc>
        <w:tc>
          <w:tcPr>
            <w:tcW w:w="3827"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 предоставление прочих коммунальных, социальных и персональных услуг</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чел.</w:t>
            </w:r>
          </w:p>
        </w:tc>
        <w:tc>
          <w:tcPr>
            <w:tcW w:w="1418"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val="en-US" w:eastAsia="ru-RU"/>
              </w:rPr>
            </w:pPr>
            <w:r w:rsidRPr="005845CF">
              <w:rPr>
                <w:rFonts w:ascii="Times New Roman" w:hAnsi="Times New Roman" w:cs="Times New Roman"/>
                <w:sz w:val="20"/>
                <w:szCs w:val="20"/>
                <w:lang w:val="en-US" w:eastAsia="ru-RU"/>
              </w:rPr>
              <w:t>66</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val="en-US" w:eastAsia="ru-RU"/>
              </w:rPr>
            </w:pPr>
            <w:r w:rsidRPr="005845CF">
              <w:rPr>
                <w:rFonts w:ascii="Times New Roman" w:hAnsi="Times New Roman" w:cs="Times New Roman"/>
                <w:sz w:val="20"/>
                <w:szCs w:val="20"/>
                <w:lang w:val="en-US" w:eastAsia="ru-RU"/>
              </w:rPr>
              <w:t>66</w:t>
            </w:r>
          </w:p>
        </w:tc>
        <w:tc>
          <w:tcPr>
            <w:tcW w:w="992"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val="en-US" w:eastAsia="ru-RU"/>
              </w:rPr>
            </w:pPr>
            <w:r w:rsidRPr="005845CF">
              <w:rPr>
                <w:rFonts w:ascii="Times New Roman" w:hAnsi="Times New Roman" w:cs="Times New Roman"/>
                <w:sz w:val="20"/>
                <w:szCs w:val="20"/>
                <w:lang w:val="en-US" w:eastAsia="ru-RU"/>
              </w:rPr>
              <w:t>0</w:t>
            </w:r>
          </w:p>
        </w:tc>
      </w:tr>
      <w:tr w:rsidR="005845CF" w:rsidRPr="005845CF" w:rsidTr="005845CF">
        <w:trPr>
          <w:trHeight w:val="270"/>
        </w:trPr>
        <w:tc>
          <w:tcPr>
            <w:tcW w:w="710" w:type="dxa"/>
            <w:tcBorders>
              <w:top w:val="nil"/>
              <w:left w:val="single" w:sz="4" w:space="0" w:color="auto"/>
              <w:bottom w:val="single" w:sz="4" w:space="0" w:color="auto"/>
              <w:right w:val="single" w:sz="4" w:space="0" w:color="auto"/>
            </w:tcBorders>
          </w:tcPr>
          <w:p w:rsidR="005845CF" w:rsidRPr="005845CF" w:rsidRDefault="005845CF" w:rsidP="005845CF">
            <w:pPr>
              <w:spacing w:after="0" w:line="240" w:lineRule="auto"/>
              <w:rPr>
                <w:rFonts w:ascii="Times New Roman" w:hAnsi="Times New Roman" w:cs="Times New Roman"/>
                <w:sz w:val="20"/>
                <w:szCs w:val="20"/>
                <w:lang w:eastAsia="ru-RU"/>
              </w:rPr>
            </w:pPr>
          </w:p>
        </w:tc>
        <w:tc>
          <w:tcPr>
            <w:tcW w:w="3827"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 государственное управление и обесп</w:t>
            </w:r>
            <w:r w:rsidRPr="005845CF">
              <w:rPr>
                <w:rFonts w:ascii="Times New Roman" w:hAnsi="Times New Roman" w:cs="Times New Roman"/>
                <w:sz w:val="20"/>
                <w:szCs w:val="20"/>
                <w:lang w:eastAsia="ru-RU"/>
              </w:rPr>
              <w:t>е</w:t>
            </w:r>
            <w:r w:rsidRPr="005845CF">
              <w:rPr>
                <w:rFonts w:ascii="Times New Roman" w:hAnsi="Times New Roman" w:cs="Times New Roman"/>
                <w:sz w:val="20"/>
                <w:szCs w:val="20"/>
                <w:lang w:eastAsia="ru-RU"/>
              </w:rPr>
              <w:t>чение военной бе</w:t>
            </w:r>
            <w:r w:rsidRPr="005845CF">
              <w:rPr>
                <w:rFonts w:ascii="Times New Roman" w:hAnsi="Times New Roman" w:cs="Times New Roman"/>
                <w:sz w:val="20"/>
                <w:szCs w:val="20"/>
                <w:lang w:eastAsia="ru-RU"/>
              </w:rPr>
              <w:t>з</w:t>
            </w:r>
            <w:r w:rsidRPr="005845CF">
              <w:rPr>
                <w:rFonts w:ascii="Times New Roman" w:hAnsi="Times New Roman" w:cs="Times New Roman"/>
                <w:sz w:val="20"/>
                <w:szCs w:val="20"/>
                <w:lang w:eastAsia="ru-RU"/>
              </w:rPr>
              <w:t>опасности; социальное стр</w:t>
            </w:r>
            <w:r w:rsidRPr="005845CF">
              <w:rPr>
                <w:rFonts w:ascii="Times New Roman" w:hAnsi="Times New Roman" w:cs="Times New Roman"/>
                <w:sz w:val="20"/>
                <w:szCs w:val="20"/>
                <w:lang w:eastAsia="ru-RU"/>
              </w:rPr>
              <w:t>а</w:t>
            </w:r>
            <w:r w:rsidRPr="005845CF">
              <w:rPr>
                <w:rFonts w:ascii="Times New Roman" w:hAnsi="Times New Roman" w:cs="Times New Roman"/>
                <w:sz w:val="20"/>
                <w:szCs w:val="20"/>
                <w:lang w:eastAsia="ru-RU"/>
              </w:rPr>
              <w:t>хование</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чел.</w:t>
            </w:r>
          </w:p>
        </w:tc>
        <w:tc>
          <w:tcPr>
            <w:tcW w:w="1418"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29</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val="en-US" w:eastAsia="ru-RU"/>
              </w:rPr>
            </w:pPr>
            <w:r w:rsidRPr="005845CF">
              <w:rPr>
                <w:rFonts w:ascii="Times New Roman" w:hAnsi="Times New Roman" w:cs="Times New Roman"/>
                <w:sz w:val="20"/>
                <w:szCs w:val="20"/>
                <w:lang w:val="en-US" w:eastAsia="ru-RU"/>
              </w:rPr>
              <w:t>29</w:t>
            </w:r>
          </w:p>
        </w:tc>
        <w:tc>
          <w:tcPr>
            <w:tcW w:w="992"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val="en-US" w:eastAsia="ru-RU"/>
              </w:rPr>
            </w:pPr>
            <w:r w:rsidRPr="005845CF">
              <w:rPr>
                <w:rFonts w:ascii="Times New Roman" w:hAnsi="Times New Roman" w:cs="Times New Roman"/>
                <w:sz w:val="20"/>
                <w:szCs w:val="20"/>
                <w:lang w:val="en-US" w:eastAsia="ru-RU"/>
              </w:rPr>
              <w:t>0</w:t>
            </w:r>
          </w:p>
          <w:p w:rsidR="005845CF" w:rsidRPr="005845CF" w:rsidRDefault="005845CF" w:rsidP="005845CF">
            <w:pPr>
              <w:spacing w:after="0" w:line="240" w:lineRule="auto"/>
              <w:jc w:val="center"/>
              <w:rPr>
                <w:rFonts w:ascii="Times New Roman" w:hAnsi="Times New Roman" w:cs="Times New Roman"/>
                <w:sz w:val="20"/>
                <w:szCs w:val="20"/>
                <w:lang w:val="en-US" w:eastAsia="ru-RU"/>
              </w:rPr>
            </w:pPr>
          </w:p>
        </w:tc>
      </w:tr>
      <w:tr w:rsidR="005845CF" w:rsidRPr="005845CF" w:rsidTr="005845CF">
        <w:trPr>
          <w:trHeight w:val="510"/>
        </w:trPr>
        <w:tc>
          <w:tcPr>
            <w:tcW w:w="710"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1.2</w:t>
            </w:r>
          </w:p>
        </w:tc>
        <w:tc>
          <w:tcPr>
            <w:tcW w:w="3827"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Численность граждан, обр</w:t>
            </w:r>
            <w:r w:rsidRPr="005845CF">
              <w:rPr>
                <w:rFonts w:ascii="Times New Roman" w:hAnsi="Times New Roman" w:cs="Times New Roman"/>
                <w:sz w:val="20"/>
                <w:szCs w:val="20"/>
                <w:lang w:eastAsia="ru-RU"/>
              </w:rPr>
              <w:t>а</w:t>
            </w:r>
            <w:r w:rsidRPr="005845CF">
              <w:rPr>
                <w:rFonts w:ascii="Times New Roman" w:hAnsi="Times New Roman" w:cs="Times New Roman"/>
                <w:sz w:val="20"/>
                <w:szCs w:val="20"/>
                <w:lang w:eastAsia="ru-RU"/>
              </w:rPr>
              <w:t xml:space="preserve">тившихся за содействием в поиске работы в СЗ </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чел.</w:t>
            </w:r>
          </w:p>
        </w:tc>
        <w:tc>
          <w:tcPr>
            <w:tcW w:w="1418"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val="en-US" w:eastAsia="ru-RU"/>
              </w:rPr>
            </w:pPr>
            <w:r w:rsidRPr="005845CF">
              <w:rPr>
                <w:rFonts w:ascii="Times New Roman" w:hAnsi="Times New Roman" w:cs="Times New Roman"/>
                <w:sz w:val="20"/>
                <w:szCs w:val="20"/>
                <w:lang w:val="en-US" w:eastAsia="ru-RU"/>
              </w:rPr>
              <w:t>0</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4</w:t>
            </w:r>
          </w:p>
        </w:tc>
        <w:tc>
          <w:tcPr>
            <w:tcW w:w="992"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val="en-US" w:eastAsia="ru-RU"/>
              </w:rPr>
            </w:pPr>
            <w:r w:rsidRPr="005845CF">
              <w:rPr>
                <w:rFonts w:ascii="Times New Roman" w:hAnsi="Times New Roman" w:cs="Times New Roman"/>
                <w:sz w:val="20"/>
                <w:szCs w:val="20"/>
                <w:lang w:val="en-US" w:eastAsia="ru-RU"/>
              </w:rPr>
              <w:t>400</w:t>
            </w:r>
          </w:p>
        </w:tc>
      </w:tr>
      <w:tr w:rsidR="005845CF" w:rsidRPr="005845CF" w:rsidTr="005845CF">
        <w:trPr>
          <w:trHeight w:val="510"/>
        </w:trPr>
        <w:tc>
          <w:tcPr>
            <w:tcW w:w="710"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1.3</w:t>
            </w:r>
          </w:p>
        </w:tc>
        <w:tc>
          <w:tcPr>
            <w:tcW w:w="3827"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из них численность официально зарег</w:t>
            </w:r>
            <w:r w:rsidRPr="005845CF">
              <w:rPr>
                <w:rFonts w:ascii="Times New Roman" w:hAnsi="Times New Roman" w:cs="Times New Roman"/>
                <w:sz w:val="20"/>
                <w:szCs w:val="20"/>
                <w:lang w:eastAsia="ru-RU"/>
              </w:rPr>
              <w:t>и</w:t>
            </w:r>
            <w:r w:rsidRPr="005845CF">
              <w:rPr>
                <w:rFonts w:ascii="Times New Roman" w:hAnsi="Times New Roman" w:cs="Times New Roman"/>
                <w:sz w:val="20"/>
                <w:szCs w:val="20"/>
                <w:lang w:eastAsia="ru-RU"/>
              </w:rPr>
              <w:t xml:space="preserve">стрированных </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чел.</w:t>
            </w:r>
          </w:p>
        </w:tc>
        <w:tc>
          <w:tcPr>
            <w:tcW w:w="1418"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val="en-US" w:eastAsia="ru-RU"/>
              </w:rPr>
            </w:pPr>
            <w:r w:rsidRPr="005845CF">
              <w:rPr>
                <w:rFonts w:ascii="Times New Roman" w:hAnsi="Times New Roman" w:cs="Times New Roman"/>
                <w:sz w:val="20"/>
                <w:szCs w:val="20"/>
                <w:lang w:val="en-US" w:eastAsia="ru-RU"/>
              </w:rPr>
              <w:t>0</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3</w:t>
            </w:r>
          </w:p>
        </w:tc>
        <w:tc>
          <w:tcPr>
            <w:tcW w:w="992"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val="en-US" w:eastAsia="ru-RU"/>
              </w:rPr>
            </w:pPr>
            <w:r w:rsidRPr="005845CF">
              <w:rPr>
                <w:rFonts w:ascii="Times New Roman" w:hAnsi="Times New Roman" w:cs="Times New Roman"/>
                <w:sz w:val="20"/>
                <w:szCs w:val="20"/>
                <w:lang w:val="en-US" w:eastAsia="ru-RU"/>
              </w:rPr>
              <w:t>300</w:t>
            </w:r>
          </w:p>
        </w:tc>
      </w:tr>
      <w:tr w:rsidR="005845CF" w:rsidRPr="005845CF" w:rsidTr="005845CF">
        <w:trPr>
          <w:trHeight w:val="928"/>
        </w:trPr>
        <w:tc>
          <w:tcPr>
            <w:tcW w:w="710"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jc w:val="both"/>
              <w:rPr>
                <w:rFonts w:ascii="Times New Roman" w:hAnsi="Times New Roman" w:cs="Times New Roman"/>
                <w:b/>
                <w:bCs/>
                <w:sz w:val="20"/>
                <w:szCs w:val="20"/>
                <w:lang w:eastAsia="ru-RU"/>
              </w:rPr>
            </w:pPr>
            <w:r w:rsidRPr="005845CF">
              <w:rPr>
                <w:rFonts w:ascii="Times New Roman" w:hAnsi="Times New Roman" w:cs="Times New Roman"/>
                <w:b/>
                <w:bCs/>
                <w:sz w:val="20"/>
                <w:szCs w:val="20"/>
                <w:lang w:eastAsia="ru-RU"/>
              </w:rPr>
              <w:t>2.</w:t>
            </w:r>
          </w:p>
        </w:tc>
        <w:tc>
          <w:tcPr>
            <w:tcW w:w="3827"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jc w:val="both"/>
              <w:rPr>
                <w:rFonts w:ascii="Times New Roman" w:hAnsi="Times New Roman" w:cs="Times New Roman"/>
                <w:b/>
                <w:bCs/>
                <w:sz w:val="20"/>
                <w:szCs w:val="20"/>
                <w:lang w:eastAsia="ru-RU"/>
              </w:rPr>
            </w:pPr>
            <w:r w:rsidRPr="005845CF">
              <w:rPr>
                <w:rFonts w:ascii="Times New Roman" w:hAnsi="Times New Roman" w:cs="Times New Roman"/>
                <w:b/>
                <w:bCs/>
                <w:sz w:val="20"/>
                <w:szCs w:val="20"/>
                <w:lang w:eastAsia="ru-RU"/>
              </w:rPr>
              <w:t xml:space="preserve">Отгружено товаров </w:t>
            </w:r>
          </w:p>
          <w:p w:rsidR="005845CF" w:rsidRPr="005845CF" w:rsidRDefault="005845CF" w:rsidP="005845CF">
            <w:pPr>
              <w:spacing w:after="0" w:line="240" w:lineRule="auto"/>
              <w:jc w:val="both"/>
              <w:rPr>
                <w:rFonts w:ascii="Times New Roman" w:hAnsi="Times New Roman" w:cs="Times New Roman"/>
                <w:b/>
                <w:bCs/>
                <w:sz w:val="20"/>
                <w:szCs w:val="20"/>
                <w:lang w:eastAsia="ru-RU"/>
              </w:rPr>
            </w:pPr>
            <w:r w:rsidRPr="005845CF">
              <w:rPr>
                <w:rFonts w:ascii="Times New Roman" w:hAnsi="Times New Roman" w:cs="Times New Roman"/>
                <w:b/>
                <w:bCs/>
                <w:sz w:val="20"/>
                <w:szCs w:val="20"/>
                <w:lang w:eastAsia="ru-RU"/>
              </w:rPr>
              <w:t>собственного производства, выполнено работ и услуг собственными силами по чистым видам экономической де</w:t>
            </w:r>
            <w:r w:rsidRPr="005845CF">
              <w:rPr>
                <w:rFonts w:ascii="Times New Roman" w:hAnsi="Times New Roman" w:cs="Times New Roman"/>
                <w:b/>
                <w:bCs/>
                <w:sz w:val="20"/>
                <w:szCs w:val="20"/>
                <w:lang w:eastAsia="ru-RU"/>
              </w:rPr>
              <w:t>я</w:t>
            </w:r>
            <w:r w:rsidRPr="005845CF">
              <w:rPr>
                <w:rFonts w:ascii="Times New Roman" w:hAnsi="Times New Roman" w:cs="Times New Roman"/>
                <w:b/>
                <w:bCs/>
                <w:sz w:val="20"/>
                <w:szCs w:val="20"/>
                <w:lang w:eastAsia="ru-RU"/>
              </w:rPr>
              <w:t>тельности (по крупным и средним предприятиям)</w:t>
            </w:r>
          </w:p>
        </w:tc>
        <w:tc>
          <w:tcPr>
            <w:tcW w:w="1559"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eastAsia="ru-RU"/>
              </w:rPr>
            </w:pPr>
          </w:p>
        </w:tc>
      </w:tr>
      <w:tr w:rsidR="005845CF" w:rsidRPr="005845CF" w:rsidTr="005845CF">
        <w:trPr>
          <w:trHeight w:val="255"/>
        </w:trPr>
        <w:tc>
          <w:tcPr>
            <w:tcW w:w="710" w:type="dxa"/>
            <w:tcBorders>
              <w:top w:val="nil"/>
              <w:left w:val="single" w:sz="4" w:space="0" w:color="auto"/>
              <w:bottom w:val="single" w:sz="4" w:space="0" w:color="auto"/>
              <w:right w:val="single" w:sz="4" w:space="0" w:color="auto"/>
            </w:tcBorders>
          </w:tcPr>
          <w:p w:rsidR="005845CF" w:rsidRPr="005845CF" w:rsidRDefault="005845CF" w:rsidP="005845CF">
            <w:pPr>
              <w:spacing w:after="0" w:line="240" w:lineRule="auto"/>
              <w:rPr>
                <w:rFonts w:ascii="Times New Roman" w:hAnsi="Times New Roman" w:cs="Times New Roman"/>
                <w:sz w:val="20"/>
                <w:szCs w:val="20"/>
                <w:lang w:eastAsia="ru-RU"/>
              </w:rPr>
            </w:pPr>
          </w:p>
        </w:tc>
        <w:tc>
          <w:tcPr>
            <w:tcW w:w="3827"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 строительство</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руб.</w:t>
            </w:r>
          </w:p>
        </w:tc>
        <w:tc>
          <w:tcPr>
            <w:tcW w:w="1418"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val="en-US" w:eastAsia="ru-RU"/>
              </w:rPr>
            </w:pPr>
          </w:p>
        </w:tc>
      </w:tr>
      <w:tr w:rsidR="005845CF" w:rsidRPr="005845CF" w:rsidTr="005845CF">
        <w:trPr>
          <w:trHeight w:val="226"/>
        </w:trPr>
        <w:tc>
          <w:tcPr>
            <w:tcW w:w="710" w:type="dxa"/>
            <w:tcBorders>
              <w:top w:val="nil"/>
              <w:left w:val="single" w:sz="4" w:space="0" w:color="auto"/>
              <w:bottom w:val="single" w:sz="4" w:space="0" w:color="auto"/>
              <w:right w:val="single" w:sz="4" w:space="0" w:color="auto"/>
            </w:tcBorders>
          </w:tcPr>
          <w:p w:rsidR="005845CF" w:rsidRPr="005845CF" w:rsidRDefault="005845CF" w:rsidP="005845CF">
            <w:pPr>
              <w:spacing w:after="0" w:line="240" w:lineRule="auto"/>
              <w:rPr>
                <w:rFonts w:ascii="Times New Roman" w:hAnsi="Times New Roman" w:cs="Times New Roman"/>
                <w:sz w:val="20"/>
                <w:szCs w:val="20"/>
                <w:lang w:eastAsia="ru-RU"/>
              </w:rPr>
            </w:pPr>
          </w:p>
        </w:tc>
        <w:tc>
          <w:tcPr>
            <w:tcW w:w="3827"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 транспорт и связь</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руб.</w:t>
            </w:r>
          </w:p>
        </w:tc>
        <w:tc>
          <w:tcPr>
            <w:tcW w:w="1418"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val="en-US" w:eastAsia="ru-RU"/>
              </w:rPr>
            </w:pPr>
          </w:p>
        </w:tc>
      </w:tr>
      <w:tr w:rsidR="005845CF" w:rsidRPr="005845CF" w:rsidTr="005845CF">
        <w:trPr>
          <w:trHeight w:val="271"/>
        </w:trPr>
        <w:tc>
          <w:tcPr>
            <w:tcW w:w="710" w:type="dxa"/>
            <w:tcBorders>
              <w:top w:val="nil"/>
              <w:left w:val="single" w:sz="4" w:space="0" w:color="auto"/>
              <w:bottom w:val="single" w:sz="4" w:space="0" w:color="auto"/>
              <w:right w:val="single" w:sz="4" w:space="0" w:color="auto"/>
            </w:tcBorders>
          </w:tcPr>
          <w:p w:rsidR="005845CF" w:rsidRPr="005845CF" w:rsidRDefault="005845CF" w:rsidP="005845CF">
            <w:pPr>
              <w:spacing w:after="0" w:line="240" w:lineRule="auto"/>
              <w:rPr>
                <w:rFonts w:ascii="Times New Roman" w:hAnsi="Times New Roman" w:cs="Times New Roman"/>
                <w:sz w:val="20"/>
                <w:szCs w:val="20"/>
                <w:lang w:eastAsia="ru-RU"/>
              </w:rPr>
            </w:pPr>
          </w:p>
        </w:tc>
        <w:tc>
          <w:tcPr>
            <w:tcW w:w="3827"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 образование</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руб.</w:t>
            </w:r>
          </w:p>
        </w:tc>
        <w:tc>
          <w:tcPr>
            <w:tcW w:w="1418"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val="en-US" w:eastAsia="ru-RU"/>
              </w:rPr>
            </w:pPr>
          </w:p>
        </w:tc>
      </w:tr>
      <w:tr w:rsidR="005845CF" w:rsidRPr="005845CF" w:rsidTr="005845CF">
        <w:trPr>
          <w:trHeight w:val="163"/>
        </w:trPr>
        <w:tc>
          <w:tcPr>
            <w:tcW w:w="710"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b/>
                <w:bCs/>
                <w:sz w:val="20"/>
                <w:szCs w:val="20"/>
                <w:lang w:eastAsia="ru-RU"/>
              </w:rPr>
            </w:pPr>
            <w:r w:rsidRPr="005845CF">
              <w:rPr>
                <w:rFonts w:ascii="Times New Roman" w:hAnsi="Times New Roman" w:cs="Times New Roman"/>
                <w:b/>
                <w:bCs/>
                <w:sz w:val="20"/>
                <w:szCs w:val="20"/>
                <w:lang w:eastAsia="ru-RU"/>
              </w:rPr>
              <w:t>3.</w:t>
            </w:r>
          </w:p>
        </w:tc>
        <w:tc>
          <w:tcPr>
            <w:tcW w:w="3827"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b/>
                <w:bCs/>
                <w:sz w:val="20"/>
                <w:szCs w:val="20"/>
                <w:lang w:eastAsia="ru-RU"/>
              </w:rPr>
            </w:pPr>
            <w:r w:rsidRPr="005845CF">
              <w:rPr>
                <w:rFonts w:ascii="Times New Roman" w:hAnsi="Times New Roman" w:cs="Times New Roman"/>
                <w:b/>
                <w:bCs/>
                <w:sz w:val="20"/>
                <w:szCs w:val="20"/>
                <w:lang w:eastAsia="ru-RU"/>
              </w:rPr>
              <w:t>Инвестиции в основной к</w:t>
            </w:r>
            <w:r w:rsidRPr="005845CF">
              <w:rPr>
                <w:rFonts w:ascii="Times New Roman" w:hAnsi="Times New Roman" w:cs="Times New Roman"/>
                <w:b/>
                <w:bCs/>
                <w:sz w:val="20"/>
                <w:szCs w:val="20"/>
                <w:lang w:eastAsia="ru-RU"/>
              </w:rPr>
              <w:t>а</w:t>
            </w:r>
            <w:r w:rsidRPr="005845CF">
              <w:rPr>
                <w:rFonts w:ascii="Times New Roman" w:hAnsi="Times New Roman" w:cs="Times New Roman"/>
                <w:b/>
                <w:bCs/>
                <w:sz w:val="20"/>
                <w:szCs w:val="20"/>
                <w:lang w:eastAsia="ru-RU"/>
              </w:rPr>
              <w:t>питал</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руб.</w:t>
            </w:r>
          </w:p>
        </w:tc>
        <w:tc>
          <w:tcPr>
            <w:tcW w:w="1418"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eastAsia="ru-RU"/>
              </w:rPr>
            </w:pPr>
          </w:p>
        </w:tc>
      </w:tr>
      <w:tr w:rsidR="005845CF" w:rsidRPr="005845CF" w:rsidTr="005845CF">
        <w:trPr>
          <w:trHeight w:val="255"/>
        </w:trPr>
        <w:tc>
          <w:tcPr>
            <w:tcW w:w="710" w:type="dxa"/>
            <w:tcBorders>
              <w:top w:val="nil"/>
              <w:left w:val="single" w:sz="4" w:space="0" w:color="auto"/>
              <w:bottom w:val="single" w:sz="4" w:space="0" w:color="auto"/>
              <w:right w:val="single" w:sz="4" w:space="0" w:color="auto"/>
            </w:tcBorders>
          </w:tcPr>
          <w:p w:rsidR="005845CF" w:rsidRPr="005845CF" w:rsidRDefault="005845CF" w:rsidP="005845CF">
            <w:pPr>
              <w:spacing w:after="0" w:line="240" w:lineRule="auto"/>
              <w:rPr>
                <w:rFonts w:ascii="Times New Roman" w:hAnsi="Times New Roman" w:cs="Times New Roman"/>
                <w:sz w:val="20"/>
                <w:szCs w:val="20"/>
                <w:lang w:eastAsia="ru-RU"/>
              </w:rPr>
            </w:pPr>
          </w:p>
        </w:tc>
        <w:tc>
          <w:tcPr>
            <w:tcW w:w="3827"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 строительство</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руб.</w:t>
            </w:r>
          </w:p>
        </w:tc>
        <w:tc>
          <w:tcPr>
            <w:tcW w:w="1418"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eastAsia="ru-RU"/>
              </w:rPr>
            </w:pPr>
          </w:p>
        </w:tc>
      </w:tr>
      <w:tr w:rsidR="005845CF" w:rsidRPr="005845CF" w:rsidTr="005845CF">
        <w:trPr>
          <w:trHeight w:val="255"/>
        </w:trPr>
        <w:tc>
          <w:tcPr>
            <w:tcW w:w="710" w:type="dxa"/>
            <w:tcBorders>
              <w:top w:val="nil"/>
              <w:left w:val="single" w:sz="4" w:space="0" w:color="auto"/>
              <w:bottom w:val="single" w:sz="4" w:space="0" w:color="auto"/>
              <w:right w:val="single" w:sz="4" w:space="0" w:color="auto"/>
            </w:tcBorders>
          </w:tcPr>
          <w:p w:rsidR="005845CF" w:rsidRPr="005845CF" w:rsidRDefault="005845CF" w:rsidP="005845CF">
            <w:pPr>
              <w:spacing w:after="0" w:line="240" w:lineRule="auto"/>
              <w:rPr>
                <w:rFonts w:ascii="Times New Roman" w:hAnsi="Times New Roman" w:cs="Times New Roman"/>
                <w:sz w:val="20"/>
                <w:szCs w:val="20"/>
                <w:lang w:eastAsia="ru-RU"/>
              </w:rPr>
            </w:pPr>
          </w:p>
        </w:tc>
        <w:tc>
          <w:tcPr>
            <w:tcW w:w="3827"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 транспорт и связь</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руб.</w:t>
            </w:r>
          </w:p>
        </w:tc>
        <w:tc>
          <w:tcPr>
            <w:tcW w:w="1418"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eastAsia="ru-RU"/>
              </w:rPr>
            </w:pPr>
          </w:p>
        </w:tc>
      </w:tr>
      <w:tr w:rsidR="005845CF" w:rsidRPr="005845CF" w:rsidTr="005845CF">
        <w:trPr>
          <w:trHeight w:val="255"/>
        </w:trPr>
        <w:tc>
          <w:tcPr>
            <w:tcW w:w="710" w:type="dxa"/>
            <w:tcBorders>
              <w:top w:val="nil"/>
              <w:left w:val="single" w:sz="4" w:space="0" w:color="auto"/>
              <w:bottom w:val="single" w:sz="4" w:space="0" w:color="auto"/>
              <w:right w:val="single" w:sz="4" w:space="0" w:color="auto"/>
            </w:tcBorders>
          </w:tcPr>
          <w:p w:rsidR="005845CF" w:rsidRPr="005845CF" w:rsidRDefault="005845CF" w:rsidP="005845CF">
            <w:pPr>
              <w:spacing w:after="0" w:line="240" w:lineRule="auto"/>
              <w:rPr>
                <w:rFonts w:ascii="Times New Roman" w:hAnsi="Times New Roman" w:cs="Times New Roman"/>
                <w:sz w:val="20"/>
                <w:szCs w:val="20"/>
                <w:lang w:eastAsia="ru-RU"/>
              </w:rPr>
            </w:pPr>
          </w:p>
        </w:tc>
        <w:tc>
          <w:tcPr>
            <w:tcW w:w="3827"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 образование</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руб.</w:t>
            </w:r>
          </w:p>
        </w:tc>
        <w:tc>
          <w:tcPr>
            <w:tcW w:w="1418"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val="en-US" w:eastAsia="ru-RU"/>
              </w:rPr>
            </w:pPr>
          </w:p>
        </w:tc>
      </w:tr>
      <w:tr w:rsidR="005845CF" w:rsidRPr="005845CF" w:rsidTr="005845CF">
        <w:trPr>
          <w:trHeight w:val="510"/>
        </w:trPr>
        <w:tc>
          <w:tcPr>
            <w:tcW w:w="710"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b/>
                <w:bCs/>
                <w:sz w:val="20"/>
                <w:szCs w:val="20"/>
                <w:lang w:eastAsia="ru-RU"/>
              </w:rPr>
            </w:pPr>
            <w:r w:rsidRPr="005845CF">
              <w:rPr>
                <w:rFonts w:ascii="Times New Roman" w:hAnsi="Times New Roman" w:cs="Times New Roman"/>
                <w:b/>
                <w:bCs/>
                <w:sz w:val="20"/>
                <w:szCs w:val="20"/>
                <w:lang w:eastAsia="ru-RU"/>
              </w:rPr>
              <w:t>4.</w:t>
            </w:r>
          </w:p>
        </w:tc>
        <w:tc>
          <w:tcPr>
            <w:tcW w:w="3827"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b/>
                <w:bCs/>
                <w:sz w:val="20"/>
                <w:szCs w:val="20"/>
                <w:lang w:eastAsia="ru-RU"/>
              </w:rPr>
            </w:pPr>
            <w:r w:rsidRPr="005845CF">
              <w:rPr>
                <w:rFonts w:ascii="Times New Roman" w:hAnsi="Times New Roman" w:cs="Times New Roman"/>
                <w:b/>
                <w:bCs/>
                <w:sz w:val="20"/>
                <w:szCs w:val="20"/>
                <w:lang w:eastAsia="ru-RU"/>
              </w:rPr>
              <w:t>Производство сельскох</w:t>
            </w:r>
            <w:r w:rsidRPr="005845CF">
              <w:rPr>
                <w:rFonts w:ascii="Times New Roman" w:hAnsi="Times New Roman" w:cs="Times New Roman"/>
                <w:b/>
                <w:bCs/>
                <w:sz w:val="20"/>
                <w:szCs w:val="20"/>
                <w:lang w:eastAsia="ru-RU"/>
              </w:rPr>
              <w:t>о</w:t>
            </w:r>
            <w:r w:rsidRPr="005845CF">
              <w:rPr>
                <w:rFonts w:ascii="Times New Roman" w:hAnsi="Times New Roman" w:cs="Times New Roman"/>
                <w:b/>
                <w:bCs/>
                <w:sz w:val="20"/>
                <w:szCs w:val="20"/>
                <w:lang w:eastAsia="ru-RU"/>
              </w:rPr>
              <w:t>зяйственной продукции (без учета населения):</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eastAsia="ru-RU"/>
              </w:rPr>
            </w:pPr>
          </w:p>
        </w:tc>
      </w:tr>
      <w:tr w:rsidR="005845CF" w:rsidRPr="005845CF" w:rsidTr="005845CF">
        <w:trPr>
          <w:trHeight w:val="255"/>
        </w:trPr>
        <w:tc>
          <w:tcPr>
            <w:tcW w:w="710"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4.1</w:t>
            </w:r>
          </w:p>
        </w:tc>
        <w:tc>
          <w:tcPr>
            <w:tcW w:w="3827"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скот и птица (на убой в ж</w:t>
            </w:r>
            <w:r w:rsidRPr="005845CF">
              <w:rPr>
                <w:rFonts w:ascii="Times New Roman" w:hAnsi="Times New Roman" w:cs="Times New Roman"/>
                <w:sz w:val="20"/>
                <w:szCs w:val="20"/>
                <w:lang w:eastAsia="ru-RU"/>
              </w:rPr>
              <w:t>и</w:t>
            </w:r>
            <w:r w:rsidRPr="005845CF">
              <w:rPr>
                <w:rFonts w:ascii="Times New Roman" w:hAnsi="Times New Roman" w:cs="Times New Roman"/>
                <w:sz w:val="20"/>
                <w:szCs w:val="20"/>
                <w:lang w:eastAsia="ru-RU"/>
              </w:rPr>
              <w:t>вом весе)</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тонн</w:t>
            </w:r>
          </w:p>
        </w:tc>
        <w:tc>
          <w:tcPr>
            <w:tcW w:w="1418"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eastAsia="ru-RU"/>
              </w:rPr>
            </w:pPr>
          </w:p>
        </w:tc>
      </w:tr>
      <w:tr w:rsidR="005845CF" w:rsidRPr="005845CF" w:rsidTr="005845CF">
        <w:trPr>
          <w:trHeight w:val="255"/>
        </w:trPr>
        <w:tc>
          <w:tcPr>
            <w:tcW w:w="710"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4.2</w:t>
            </w:r>
          </w:p>
        </w:tc>
        <w:tc>
          <w:tcPr>
            <w:tcW w:w="3827"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молоко</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тонн</w:t>
            </w:r>
          </w:p>
        </w:tc>
        <w:tc>
          <w:tcPr>
            <w:tcW w:w="1418"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eastAsia="ru-RU"/>
              </w:rPr>
            </w:pPr>
          </w:p>
        </w:tc>
      </w:tr>
      <w:tr w:rsidR="005845CF" w:rsidRPr="005845CF" w:rsidTr="005845CF">
        <w:trPr>
          <w:trHeight w:val="255"/>
        </w:trPr>
        <w:tc>
          <w:tcPr>
            <w:tcW w:w="710"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4.3</w:t>
            </w:r>
          </w:p>
        </w:tc>
        <w:tc>
          <w:tcPr>
            <w:tcW w:w="3827"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яйцо</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штук</w:t>
            </w:r>
          </w:p>
        </w:tc>
        <w:tc>
          <w:tcPr>
            <w:tcW w:w="1418"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eastAsia="ru-RU"/>
              </w:rPr>
            </w:pPr>
          </w:p>
        </w:tc>
      </w:tr>
      <w:tr w:rsidR="005845CF" w:rsidRPr="005845CF" w:rsidTr="005845CF">
        <w:trPr>
          <w:trHeight w:val="255"/>
        </w:trPr>
        <w:tc>
          <w:tcPr>
            <w:tcW w:w="710"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4.4</w:t>
            </w:r>
          </w:p>
        </w:tc>
        <w:tc>
          <w:tcPr>
            <w:tcW w:w="3827"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поголовье скота</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голов</w:t>
            </w:r>
          </w:p>
        </w:tc>
        <w:tc>
          <w:tcPr>
            <w:tcW w:w="1418"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val="en-US" w:eastAsia="ru-RU"/>
              </w:rPr>
              <w:t>3</w:t>
            </w:r>
            <w:r w:rsidRPr="005845CF">
              <w:rPr>
                <w:rFonts w:ascii="Times New Roman" w:hAnsi="Times New Roman" w:cs="Times New Roman"/>
                <w:sz w:val="20"/>
                <w:szCs w:val="20"/>
                <w:lang w:eastAsia="ru-RU"/>
              </w:rPr>
              <w:t>2</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40</w:t>
            </w:r>
          </w:p>
        </w:tc>
        <w:tc>
          <w:tcPr>
            <w:tcW w:w="992"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val="en-US" w:eastAsia="ru-RU"/>
              </w:rPr>
            </w:pPr>
            <w:r w:rsidRPr="005845CF">
              <w:rPr>
                <w:rFonts w:ascii="Times New Roman" w:hAnsi="Times New Roman" w:cs="Times New Roman"/>
                <w:sz w:val="20"/>
                <w:szCs w:val="20"/>
                <w:lang w:val="en-US" w:eastAsia="ru-RU"/>
              </w:rPr>
              <w:t>25</w:t>
            </w:r>
          </w:p>
        </w:tc>
      </w:tr>
      <w:tr w:rsidR="005845CF" w:rsidRPr="005845CF" w:rsidTr="005845CF">
        <w:trPr>
          <w:trHeight w:val="255"/>
        </w:trPr>
        <w:tc>
          <w:tcPr>
            <w:tcW w:w="710"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b/>
                <w:bCs/>
                <w:sz w:val="20"/>
                <w:szCs w:val="20"/>
                <w:lang w:eastAsia="ru-RU"/>
              </w:rPr>
            </w:pPr>
            <w:r w:rsidRPr="005845CF">
              <w:rPr>
                <w:rFonts w:ascii="Times New Roman" w:hAnsi="Times New Roman" w:cs="Times New Roman"/>
                <w:b/>
                <w:bCs/>
                <w:sz w:val="20"/>
                <w:szCs w:val="20"/>
                <w:lang w:eastAsia="ru-RU"/>
              </w:rPr>
              <w:t>5.</w:t>
            </w:r>
          </w:p>
        </w:tc>
        <w:tc>
          <w:tcPr>
            <w:tcW w:w="3827"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b/>
                <w:bCs/>
                <w:sz w:val="20"/>
                <w:szCs w:val="20"/>
                <w:lang w:eastAsia="ru-RU"/>
              </w:rPr>
            </w:pPr>
            <w:r w:rsidRPr="005845CF">
              <w:rPr>
                <w:rFonts w:ascii="Times New Roman" w:hAnsi="Times New Roman" w:cs="Times New Roman"/>
                <w:b/>
                <w:bCs/>
                <w:sz w:val="20"/>
                <w:szCs w:val="20"/>
                <w:lang w:eastAsia="ru-RU"/>
              </w:rPr>
              <w:t xml:space="preserve">Ввод жилья и объектов </w:t>
            </w:r>
          </w:p>
          <w:p w:rsidR="005845CF" w:rsidRPr="005845CF" w:rsidRDefault="005845CF" w:rsidP="005845CF">
            <w:pPr>
              <w:spacing w:after="0" w:line="240" w:lineRule="auto"/>
              <w:rPr>
                <w:rFonts w:ascii="Times New Roman" w:hAnsi="Times New Roman" w:cs="Times New Roman"/>
                <w:b/>
                <w:bCs/>
                <w:sz w:val="20"/>
                <w:szCs w:val="20"/>
                <w:lang w:eastAsia="ru-RU"/>
              </w:rPr>
            </w:pPr>
            <w:r w:rsidRPr="005845CF">
              <w:rPr>
                <w:rFonts w:ascii="Times New Roman" w:hAnsi="Times New Roman" w:cs="Times New Roman"/>
                <w:b/>
                <w:bCs/>
                <w:sz w:val="20"/>
                <w:szCs w:val="20"/>
                <w:lang w:eastAsia="ru-RU"/>
              </w:rPr>
              <w:t>соцкультбыта:</w:t>
            </w:r>
          </w:p>
        </w:tc>
        <w:tc>
          <w:tcPr>
            <w:tcW w:w="1559"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eastAsia="ru-RU"/>
              </w:rPr>
            </w:pPr>
          </w:p>
        </w:tc>
      </w:tr>
      <w:tr w:rsidR="005845CF" w:rsidRPr="005845CF" w:rsidTr="005845CF">
        <w:trPr>
          <w:trHeight w:val="255"/>
        </w:trPr>
        <w:tc>
          <w:tcPr>
            <w:tcW w:w="710"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5.1</w:t>
            </w:r>
          </w:p>
        </w:tc>
        <w:tc>
          <w:tcPr>
            <w:tcW w:w="3827"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 xml:space="preserve">Жилые дома (общая площадь квартир) </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proofErr w:type="spellStart"/>
            <w:r w:rsidRPr="005845CF">
              <w:rPr>
                <w:rFonts w:ascii="Times New Roman" w:hAnsi="Times New Roman" w:cs="Times New Roman"/>
                <w:sz w:val="20"/>
                <w:szCs w:val="20"/>
                <w:lang w:eastAsia="ru-RU"/>
              </w:rPr>
              <w:t>тыс.кв</w:t>
            </w:r>
            <w:proofErr w:type="gramStart"/>
            <w:r w:rsidRPr="005845CF">
              <w:rPr>
                <w:rFonts w:ascii="Times New Roman" w:hAnsi="Times New Roman" w:cs="Times New Roman"/>
                <w:sz w:val="20"/>
                <w:szCs w:val="20"/>
                <w:lang w:eastAsia="ru-RU"/>
              </w:rPr>
              <w:t>.м</w:t>
            </w:r>
            <w:proofErr w:type="spellEnd"/>
            <w:proofErr w:type="gramEnd"/>
          </w:p>
        </w:tc>
        <w:tc>
          <w:tcPr>
            <w:tcW w:w="1418"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val="en-US" w:eastAsia="ru-RU"/>
              </w:rPr>
            </w:pPr>
            <w:r w:rsidRPr="005845CF">
              <w:rPr>
                <w:rFonts w:ascii="Times New Roman" w:hAnsi="Times New Roman" w:cs="Times New Roman"/>
                <w:sz w:val="20"/>
                <w:szCs w:val="20"/>
                <w:lang w:val="en-US" w:eastAsia="ru-RU"/>
              </w:rPr>
              <w:t>37</w:t>
            </w:r>
            <w:r w:rsidRPr="005845CF">
              <w:rPr>
                <w:rFonts w:ascii="Times New Roman" w:hAnsi="Times New Roman" w:cs="Times New Roman"/>
                <w:sz w:val="20"/>
                <w:szCs w:val="20"/>
                <w:lang w:eastAsia="ru-RU"/>
              </w:rPr>
              <w:t>,</w:t>
            </w:r>
            <w:r w:rsidRPr="005845CF">
              <w:rPr>
                <w:rFonts w:ascii="Times New Roman" w:hAnsi="Times New Roman" w:cs="Times New Roman"/>
                <w:sz w:val="20"/>
                <w:szCs w:val="20"/>
                <w:lang w:val="en-US" w:eastAsia="ru-RU"/>
              </w:rPr>
              <w:t>2</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37,1</w:t>
            </w:r>
          </w:p>
        </w:tc>
        <w:tc>
          <w:tcPr>
            <w:tcW w:w="992"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val="en-US" w:eastAsia="ru-RU"/>
              </w:rPr>
            </w:pPr>
            <w:r w:rsidRPr="005845CF">
              <w:rPr>
                <w:rFonts w:ascii="Times New Roman" w:hAnsi="Times New Roman" w:cs="Times New Roman"/>
                <w:sz w:val="20"/>
                <w:szCs w:val="20"/>
                <w:lang w:val="en-US" w:eastAsia="ru-RU"/>
              </w:rPr>
              <w:t>-0.27</w:t>
            </w:r>
          </w:p>
        </w:tc>
      </w:tr>
      <w:tr w:rsidR="005845CF" w:rsidRPr="005845CF" w:rsidTr="005845CF">
        <w:trPr>
          <w:trHeight w:val="255"/>
        </w:trPr>
        <w:tc>
          <w:tcPr>
            <w:tcW w:w="710"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5.2</w:t>
            </w:r>
          </w:p>
        </w:tc>
        <w:tc>
          <w:tcPr>
            <w:tcW w:w="3827"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Общеобразовательные школы</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уч. мест</w:t>
            </w:r>
          </w:p>
        </w:tc>
        <w:tc>
          <w:tcPr>
            <w:tcW w:w="1418"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182</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182</w:t>
            </w:r>
          </w:p>
        </w:tc>
        <w:tc>
          <w:tcPr>
            <w:tcW w:w="992"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val="en-US" w:eastAsia="ru-RU"/>
              </w:rPr>
            </w:pPr>
            <w:r w:rsidRPr="005845CF">
              <w:rPr>
                <w:rFonts w:ascii="Times New Roman" w:hAnsi="Times New Roman" w:cs="Times New Roman"/>
                <w:sz w:val="20"/>
                <w:szCs w:val="20"/>
                <w:lang w:val="en-US" w:eastAsia="ru-RU"/>
              </w:rPr>
              <w:t>0</w:t>
            </w:r>
          </w:p>
        </w:tc>
      </w:tr>
      <w:tr w:rsidR="005845CF" w:rsidRPr="005845CF" w:rsidTr="005845CF">
        <w:trPr>
          <w:trHeight w:val="255"/>
        </w:trPr>
        <w:tc>
          <w:tcPr>
            <w:tcW w:w="710"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b/>
                <w:bCs/>
                <w:sz w:val="20"/>
                <w:szCs w:val="20"/>
                <w:lang w:eastAsia="ru-RU"/>
              </w:rPr>
            </w:pPr>
            <w:r w:rsidRPr="005845CF">
              <w:rPr>
                <w:rFonts w:ascii="Times New Roman" w:hAnsi="Times New Roman" w:cs="Times New Roman"/>
                <w:b/>
                <w:bCs/>
                <w:sz w:val="20"/>
                <w:szCs w:val="20"/>
                <w:lang w:eastAsia="ru-RU"/>
              </w:rPr>
              <w:t>6.</w:t>
            </w:r>
          </w:p>
        </w:tc>
        <w:tc>
          <w:tcPr>
            <w:tcW w:w="3827"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b/>
                <w:bCs/>
                <w:sz w:val="20"/>
                <w:szCs w:val="20"/>
                <w:lang w:eastAsia="ru-RU"/>
              </w:rPr>
            </w:pPr>
            <w:r w:rsidRPr="005845CF">
              <w:rPr>
                <w:rFonts w:ascii="Times New Roman" w:hAnsi="Times New Roman" w:cs="Times New Roman"/>
                <w:b/>
                <w:bCs/>
                <w:sz w:val="20"/>
                <w:szCs w:val="20"/>
                <w:lang w:eastAsia="ru-RU"/>
              </w:rPr>
              <w:t>Жилищно-коммунальный комплекс</w:t>
            </w:r>
          </w:p>
        </w:tc>
        <w:tc>
          <w:tcPr>
            <w:tcW w:w="1559"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eastAsia="ru-RU"/>
              </w:rPr>
            </w:pPr>
          </w:p>
        </w:tc>
      </w:tr>
      <w:tr w:rsidR="005845CF" w:rsidRPr="005845CF" w:rsidTr="005845CF">
        <w:trPr>
          <w:trHeight w:val="255"/>
        </w:trPr>
        <w:tc>
          <w:tcPr>
            <w:tcW w:w="710"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6.1</w:t>
            </w:r>
          </w:p>
        </w:tc>
        <w:tc>
          <w:tcPr>
            <w:tcW w:w="3827"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Число организаций, оказ</w:t>
            </w:r>
            <w:r w:rsidRPr="005845CF">
              <w:rPr>
                <w:rFonts w:ascii="Times New Roman" w:hAnsi="Times New Roman" w:cs="Times New Roman"/>
                <w:sz w:val="20"/>
                <w:szCs w:val="20"/>
                <w:lang w:eastAsia="ru-RU"/>
              </w:rPr>
              <w:t>ы</w:t>
            </w:r>
            <w:r w:rsidRPr="005845CF">
              <w:rPr>
                <w:rFonts w:ascii="Times New Roman" w:hAnsi="Times New Roman" w:cs="Times New Roman"/>
                <w:sz w:val="20"/>
                <w:szCs w:val="20"/>
                <w:lang w:eastAsia="ru-RU"/>
              </w:rPr>
              <w:t>вающих ЖКУ</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единиц</w:t>
            </w:r>
          </w:p>
        </w:tc>
        <w:tc>
          <w:tcPr>
            <w:tcW w:w="1418"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4</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5</w:t>
            </w:r>
          </w:p>
        </w:tc>
        <w:tc>
          <w:tcPr>
            <w:tcW w:w="992"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val="en-US" w:eastAsia="ru-RU"/>
              </w:rPr>
            </w:pPr>
            <w:r w:rsidRPr="005845CF">
              <w:rPr>
                <w:rFonts w:ascii="Times New Roman" w:hAnsi="Times New Roman" w:cs="Times New Roman"/>
                <w:sz w:val="20"/>
                <w:szCs w:val="20"/>
                <w:lang w:val="en-US" w:eastAsia="ru-RU"/>
              </w:rPr>
              <w:t>25</w:t>
            </w:r>
          </w:p>
        </w:tc>
      </w:tr>
      <w:tr w:rsidR="005845CF" w:rsidRPr="005845CF" w:rsidTr="005845CF">
        <w:trPr>
          <w:trHeight w:val="149"/>
        </w:trPr>
        <w:tc>
          <w:tcPr>
            <w:tcW w:w="710"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6.2</w:t>
            </w:r>
          </w:p>
        </w:tc>
        <w:tc>
          <w:tcPr>
            <w:tcW w:w="3827"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Общая дебиторская задо</w:t>
            </w:r>
            <w:r w:rsidRPr="005845CF">
              <w:rPr>
                <w:rFonts w:ascii="Times New Roman" w:hAnsi="Times New Roman" w:cs="Times New Roman"/>
                <w:sz w:val="20"/>
                <w:szCs w:val="20"/>
                <w:lang w:eastAsia="ru-RU"/>
              </w:rPr>
              <w:t>л</w:t>
            </w:r>
            <w:r w:rsidRPr="005845CF">
              <w:rPr>
                <w:rFonts w:ascii="Times New Roman" w:hAnsi="Times New Roman" w:cs="Times New Roman"/>
                <w:sz w:val="20"/>
                <w:szCs w:val="20"/>
                <w:lang w:eastAsia="ru-RU"/>
              </w:rPr>
              <w:t>женность ЖКК</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млн.</w:t>
            </w:r>
          </w:p>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руб.</w:t>
            </w:r>
          </w:p>
        </w:tc>
        <w:tc>
          <w:tcPr>
            <w:tcW w:w="1418"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345,0</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314,0</w:t>
            </w:r>
          </w:p>
        </w:tc>
        <w:tc>
          <w:tcPr>
            <w:tcW w:w="992"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val="en-US" w:eastAsia="ru-RU"/>
              </w:rPr>
            </w:pPr>
            <w:r w:rsidRPr="005845CF">
              <w:rPr>
                <w:rFonts w:ascii="Times New Roman" w:hAnsi="Times New Roman" w:cs="Times New Roman"/>
                <w:sz w:val="20"/>
                <w:szCs w:val="20"/>
                <w:lang w:val="en-US" w:eastAsia="ru-RU"/>
              </w:rPr>
              <w:t>-8.99</w:t>
            </w:r>
          </w:p>
        </w:tc>
      </w:tr>
      <w:tr w:rsidR="005845CF" w:rsidRPr="005845CF" w:rsidTr="005845CF">
        <w:trPr>
          <w:trHeight w:val="479"/>
        </w:trPr>
        <w:tc>
          <w:tcPr>
            <w:tcW w:w="710"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6.3</w:t>
            </w:r>
          </w:p>
        </w:tc>
        <w:tc>
          <w:tcPr>
            <w:tcW w:w="3827"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Доля задолженности насел</w:t>
            </w:r>
            <w:r w:rsidRPr="005845CF">
              <w:rPr>
                <w:rFonts w:ascii="Times New Roman" w:hAnsi="Times New Roman" w:cs="Times New Roman"/>
                <w:sz w:val="20"/>
                <w:szCs w:val="20"/>
                <w:lang w:eastAsia="ru-RU"/>
              </w:rPr>
              <w:t>е</w:t>
            </w:r>
            <w:r w:rsidRPr="005845CF">
              <w:rPr>
                <w:rFonts w:ascii="Times New Roman" w:hAnsi="Times New Roman" w:cs="Times New Roman"/>
                <w:sz w:val="20"/>
                <w:szCs w:val="20"/>
                <w:lang w:eastAsia="ru-RU"/>
              </w:rPr>
              <w:t>ния в общем объеме дебито</w:t>
            </w:r>
            <w:r w:rsidRPr="005845CF">
              <w:rPr>
                <w:rFonts w:ascii="Times New Roman" w:hAnsi="Times New Roman" w:cs="Times New Roman"/>
                <w:sz w:val="20"/>
                <w:szCs w:val="20"/>
                <w:lang w:eastAsia="ru-RU"/>
              </w:rPr>
              <w:t>р</w:t>
            </w:r>
            <w:r w:rsidRPr="005845CF">
              <w:rPr>
                <w:rFonts w:ascii="Times New Roman" w:hAnsi="Times New Roman" w:cs="Times New Roman"/>
                <w:sz w:val="20"/>
                <w:szCs w:val="20"/>
                <w:lang w:eastAsia="ru-RU"/>
              </w:rPr>
              <w:t>ской задолженности ЖКК</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w:t>
            </w:r>
          </w:p>
        </w:tc>
        <w:tc>
          <w:tcPr>
            <w:tcW w:w="1418"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5,2</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10,25</w:t>
            </w:r>
          </w:p>
        </w:tc>
        <w:tc>
          <w:tcPr>
            <w:tcW w:w="992"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val="en-US" w:eastAsia="ru-RU"/>
              </w:rPr>
            </w:pPr>
            <w:r w:rsidRPr="005845CF">
              <w:rPr>
                <w:rFonts w:ascii="Times New Roman" w:hAnsi="Times New Roman" w:cs="Times New Roman"/>
                <w:sz w:val="20"/>
                <w:szCs w:val="20"/>
                <w:lang w:val="en-US" w:eastAsia="ru-RU"/>
              </w:rPr>
              <w:t>97.11</w:t>
            </w:r>
          </w:p>
        </w:tc>
      </w:tr>
      <w:tr w:rsidR="005845CF" w:rsidRPr="005845CF" w:rsidTr="005845CF">
        <w:trPr>
          <w:trHeight w:val="255"/>
        </w:trPr>
        <w:tc>
          <w:tcPr>
            <w:tcW w:w="710"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b/>
                <w:bCs/>
                <w:sz w:val="20"/>
                <w:szCs w:val="20"/>
                <w:lang w:eastAsia="ru-RU"/>
              </w:rPr>
            </w:pPr>
            <w:r w:rsidRPr="005845CF">
              <w:rPr>
                <w:rFonts w:ascii="Times New Roman" w:hAnsi="Times New Roman" w:cs="Times New Roman"/>
                <w:b/>
                <w:bCs/>
                <w:sz w:val="20"/>
                <w:szCs w:val="20"/>
                <w:lang w:eastAsia="ru-RU"/>
              </w:rPr>
              <w:t>7.</w:t>
            </w:r>
          </w:p>
        </w:tc>
        <w:tc>
          <w:tcPr>
            <w:tcW w:w="3827"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b/>
                <w:bCs/>
                <w:sz w:val="20"/>
                <w:szCs w:val="20"/>
                <w:lang w:eastAsia="ru-RU"/>
              </w:rPr>
            </w:pPr>
            <w:r w:rsidRPr="005845CF">
              <w:rPr>
                <w:rFonts w:ascii="Times New Roman" w:hAnsi="Times New Roman" w:cs="Times New Roman"/>
                <w:b/>
                <w:bCs/>
                <w:sz w:val="20"/>
                <w:szCs w:val="20"/>
                <w:lang w:eastAsia="ru-RU"/>
              </w:rPr>
              <w:t>Уровень жизни населения:</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eastAsia="ru-RU"/>
              </w:rPr>
            </w:pPr>
          </w:p>
        </w:tc>
      </w:tr>
      <w:tr w:rsidR="005845CF" w:rsidRPr="005845CF" w:rsidTr="005845CF">
        <w:trPr>
          <w:trHeight w:val="1143"/>
        </w:trPr>
        <w:tc>
          <w:tcPr>
            <w:tcW w:w="710"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7.1</w:t>
            </w:r>
          </w:p>
        </w:tc>
        <w:tc>
          <w:tcPr>
            <w:tcW w:w="3827"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 xml:space="preserve">Начисленная среднемесячная </w:t>
            </w:r>
          </w:p>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номинальная заработная пл</w:t>
            </w:r>
            <w:r w:rsidRPr="005845CF">
              <w:rPr>
                <w:rFonts w:ascii="Times New Roman" w:hAnsi="Times New Roman" w:cs="Times New Roman"/>
                <w:sz w:val="20"/>
                <w:szCs w:val="20"/>
                <w:lang w:eastAsia="ru-RU"/>
              </w:rPr>
              <w:t>а</w:t>
            </w:r>
            <w:r w:rsidRPr="005845CF">
              <w:rPr>
                <w:rFonts w:ascii="Times New Roman" w:hAnsi="Times New Roman" w:cs="Times New Roman"/>
                <w:sz w:val="20"/>
                <w:szCs w:val="20"/>
                <w:lang w:eastAsia="ru-RU"/>
              </w:rPr>
              <w:t>та одного работающего по крупным и средним предпр</w:t>
            </w:r>
            <w:r w:rsidRPr="005845CF">
              <w:rPr>
                <w:rFonts w:ascii="Times New Roman" w:hAnsi="Times New Roman" w:cs="Times New Roman"/>
                <w:sz w:val="20"/>
                <w:szCs w:val="20"/>
                <w:lang w:eastAsia="ru-RU"/>
              </w:rPr>
              <w:t>и</w:t>
            </w:r>
            <w:r w:rsidRPr="005845CF">
              <w:rPr>
                <w:rFonts w:ascii="Times New Roman" w:hAnsi="Times New Roman" w:cs="Times New Roman"/>
                <w:sz w:val="20"/>
                <w:szCs w:val="20"/>
                <w:lang w:eastAsia="ru-RU"/>
              </w:rPr>
              <w:t>ятиям</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руб.</w:t>
            </w:r>
          </w:p>
        </w:tc>
        <w:tc>
          <w:tcPr>
            <w:tcW w:w="1418"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49842,14</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49842,14</w:t>
            </w:r>
          </w:p>
        </w:tc>
        <w:tc>
          <w:tcPr>
            <w:tcW w:w="992"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val="en-US" w:eastAsia="ru-RU"/>
              </w:rPr>
            </w:pPr>
            <w:r w:rsidRPr="005845CF">
              <w:rPr>
                <w:rFonts w:ascii="Times New Roman" w:hAnsi="Times New Roman" w:cs="Times New Roman"/>
                <w:sz w:val="20"/>
                <w:szCs w:val="20"/>
                <w:lang w:val="en-US" w:eastAsia="ru-RU"/>
              </w:rPr>
              <w:t>0</w:t>
            </w:r>
          </w:p>
        </w:tc>
      </w:tr>
      <w:tr w:rsidR="005845CF" w:rsidRPr="005845CF" w:rsidTr="005845CF">
        <w:trPr>
          <w:trHeight w:val="244"/>
        </w:trPr>
        <w:tc>
          <w:tcPr>
            <w:tcW w:w="710" w:type="dxa"/>
            <w:tcBorders>
              <w:top w:val="nil"/>
              <w:left w:val="single" w:sz="4" w:space="0" w:color="auto"/>
              <w:bottom w:val="single" w:sz="4" w:space="0" w:color="auto"/>
              <w:right w:val="single" w:sz="4" w:space="0" w:color="auto"/>
            </w:tcBorders>
          </w:tcPr>
          <w:p w:rsidR="005845CF" w:rsidRPr="005845CF" w:rsidRDefault="005845CF" w:rsidP="005845CF">
            <w:pPr>
              <w:spacing w:after="0" w:line="240" w:lineRule="auto"/>
              <w:rPr>
                <w:rFonts w:ascii="Times New Roman" w:hAnsi="Times New Roman" w:cs="Times New Roman"/>
                <w:sz w:val="20"/>
                <w:szCs w:val="20"/>
                <w:lang w:eastAsia="ru-RU"/>
              </w:rPr>
            </w:pPr>
          </w:p>
        </w:tc>
        <w:tc>
          <w:tcPr>
            <w:tcW w:w="3827"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 строительство</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руб.</w:t>
            </w:r>
          </w:p>
        </w:tc>
        <w:tc>
          <w:tcPr>
            <w:tcW w:w="1418"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eastAsia="ru-RU"/>
              </w:rPr>
            </w:pPr>
          </w:p>
        </w:tc>
      </w:tr>
      <w:tr w:rsidR="005845CF" w:rsidRPr="005845CF" w:rsidTr="005845CF">
        <w:trPr>
          <w:trHeight w:val="248"/>
        </w:trPr>
        <w:tc>
          <w:tcPr>
            <w:tcW w:w="710" w:type="dxa"/>
            <w:tcBorders>
              <w:top w:val="nil"/>
              <w:left w:val="single" w:sz="4" w:space="0" w:color="auto"/>
              <w:bottom w:val="single" w:sz="4" w:space="0" w:color="auto"/>
              <w:right w:val="single" w:sz="4" w:space="0" w:color="auto"/>
            </w:tcBorders>
          </w:tcPr>
          <w:p w:rsidR="005845CF" w:rsidRPr="005845CF" w:rsidRDefault="005845CF" w:rsidP="005845CF">
            <w:pPr>
              <w:spacing w:after="0" w:line="240" w:lineRule="auto"/>
              <w:rPr>
                <w:rFonts w:ascii="Times New Roman" w:hAnsi="Times New Roman" w:cs="Times New Roman"/>
                <w:sz w:val="20"/>
                <w:szCs w:val="20"/>
                <w:lang w:eastAsia="ru-RU"/>
              </w:rPr>
            </w:pPr>
          </w:p>
        </w:tc>
        <w:tc>
          <w:tcPr>
            <w:tcW w:w="3827"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 транспорт и связь</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руб.</w:t>
            </w:r>
          </w:p>
        </w:tc>
        <w:tc>
          <w:tcPr>
            <w:tcW w:w="1418"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val="en-US" w:eastAsia="ru-RU"/>
              </w:rPr>
            </w:pPr>
          </w:p>
        </w:tc>
      </w:tr>
      <w:tr w:rsidR="005845CF" w:rsidRPr="005845CF" w:rsidTr="005845CF">
        <w:trPr>
          <w:trHeight w:val="237"/>
        </w:trPr>
        <w:tc>
          <w:tcPr>
            <w:tcW w:w="710" w:type="dxa"/>
            <w:tcBorders>
              <w:top w:val="nil"/>
              <w:left w:val="single" w:sz="4" w:space="0" w:color="auto"/>
              <w:bottom w:val="single" w:sz="4" w:space="0" w:color="auto"/>
              <w:right w:val="single" w:sz="4" w:space="0" w:color="auto"/>
            </w:tcBorders>
          </w:tcPr>
          <w:p w:rsidR="005845CF" w:rsidRPr="005845CF" w:rsidRDefault="005845CF" w:rsidP="005845CF">
            <w:pPr>
              <w:spacing w:after="0" w:line="240" w:lineRule="auto"/>
              <w:rPr>
                <w:rFonts w:ascii="Times New Roman" w:hAnsi="Times New Roman" w:cs="Times New Roman"/>
                <w:sz w:val="20"/>
                <w:szCs w:val="20"/>
                <w:lang w:eastAsia="ru-RU"/>
              </w:rPr>
            </w:pPr>
          </w:p>
        </w:tc>
        <w:tc>
          <w:tcPr>
            <w:tcW w:w="3827"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 образование</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руб.</w:t>
            </w:r>
          </w:p>
        </w:tc>
        <w:tc>
          <w:tcPr>
            <w:tcW w:w="1418"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53301,13</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53301,13</w:t>
            </w:r>
          </w:p>
        </w:tc>
        <w:tc>
          <w:tcPr>
            <w:tcW w:w="992"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val="en-US" w:eastAsia="ru-RU"/>
              </w:rPr>
            </w:pPr>
            <w:r w:rsidRPr="005845CF">
              <w:rPr>
                <w:rFonts w:ascii="Times New Roman" w:hAnsi="Times New Roman" w:cs="Times New Roman"/>
                <w:sz w:val="20"/>
                <w:szCs w:val="20"/>
                <w:lang w:val="en-US" w:eastAsia="ru-RU"/>
              </w:rPr>
              <w:t>0</w:t>
            </w:r>
          </w:p>
        </w:tc>
      </w:tr>
      <w:tr w:rsidR="005845CF" w:rsidRPr="005845CF" w:rsidTr="005845CF">
        <w:trPr>
          <w:trHeight w:val="1003"/>
        </w:trPr>
        <w:tc>
          <w:tcPr>
            <w:tcW w:w="710" w:type="dxa"/>
            <w:tcBorders>
              <w:top w:val="nil"/>
              <w:left w:val="single" w:sz="4" w:space="0" w:color="auto"/>
              <w:bottom w:val="single" w:sz="4" w:space="0" w:color="auto"/>
              <w:right w:val="single" w:sz="4" w:space="0" w:color="auto"/>
            </w:tcBorders>
          </w:tcPr>
          <w:p w:rsidR="005845CF" w:rsidRPr="005845CF" w:rsidRDefault="005845CF" w:rsidP="005845CF">
            <w:pPr>
              <w:spacing w:after="0" w:line="240" w:lineRule="auto"/>
              <w:rPr>
                <w:rFonts w:ascii="Times New Roman" w:hAnsi="Times New Roman" w:cs="Times New Roman"/>
                <w:sz w:val="20"/>
                <w:szCs w:val="20"/>
                <w:lang w:eastAsia="ru-RU"/>
              </w:rPr>
            </w:pPr>
          </w:p>
        </w:tc>
        <w:tc>
          <w:tcPr>
            <w:tcW w:w="3827"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 предоставление прочих коммунальных, социальных и персональных услуг</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руб.</w:t>
            </w:r>
          </w:p>
        </w:tc>
        <w:tc>
          <w:tcPr>
            <w:tcW w:w="1418"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57611,02</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57611,02</w:t>
            </w:r>
          </w:p>
        </w:tc>
        <w:tc>
          <w:tcPr>
            <w:tcW w:w="992"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val="en-US" w:eastAsia="ru-RU"/>
              </w:rPr>
            </w:pPr>
            <w:r w:rsidRPr="005845CF">
              <w:rPr>
                <w:rFonts w:ascii="Times New Roman" w:hAnsi="Times New Roman" w:cs="Times New Roman"/>
                <w:sz w:val="20"/>
                <w:szCs w:val="20"/>
                <w:lang w:val="en-US" w:eastAsia="ru-RU"/>
              </w:rPr>
              <w:t>0</w:t>
            </w:r>
          </w:p>
        </w:tc>
      </w:tr>
      <w:tr w:rsidR="005845CF" w:rsidRPr="005845CF" w:rsidTr="005845CF">
        <w:trPr>
          <w:trHeight w:val="703"/>
        </w:trPr>
        <w:tc>
          <w:tcPr>
            <w:tcW w:w="710" w:type="dxa"/>
            <w:tcBorders>
              <w:top w:val="nil"/>
              <w:left w:val="single" w:sz="4" w:space="0" w:color="auto"/>
              <w:bottom w:val="single" w:sz="4" w:space="0" w:color="auto"/>
              <w:right w:val="single" w:sz="4" w:space="0" w:color="auto"/>
            </w:tcBorders>
          </w:tcPr>
          <w:p w:rsidR="005845CF" w:rsidRPr="005845CF" w:rsidRDefault="005845CF" w:rsidP="005845CF">
            <w:pPr>
              <w:spacing w:after="0" w:line="240" w:lineRule="auto"/>
              <w:rPr>
                <w:rFonts w:ascii="Times New Roman" w:hAnsi="Times New Roman" w:cs="Times New Roman"/>
                <w:sz w:val="20"/>
                <w:szCs w:val="20"/>
                <w:lang w:eastAsia="ru-RU"/>
              </w:rPr>
            </w:pPr>
          </w:p>
        </w:tc>
        <w:tc>
          <w:tcPr>
            <w:tcW w:w="3827"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 государственное управление и обесп</w:t>
            </w:r>
            <w:r w:rsidRPr="005845CF">
              <w:rPr>
                <w:rFonts w:ascii="Times New Roman" w:hAnsi="Times New Roman" w:cs="Times New Roman"/>
                <w:sz w:val="20"/>
                <w:szCs w:val="20"/>
                <w:lang w:eastAsia="ru-RU"/>
              </w:rPr>
              <w:t>е</w:t>
            </w:r>
            <w:r w:rsidRPr="005845CF">
              <w:rPr>
                <w:rFonts w:ascii="Times New Roman" w:hAnsi="Times New Roman" w:cs="Times New Roman"/>
                <w:sz w:val="20"/>
                <w:szCs w:val="20"/>
                <w:lang w:eastAsia="ru-RU"/>
              </w:rPr>
              <w:t>чение военной бе</w:t>
            </w:r>
            <w:r w:rsidRPr="005845CF">
              <w:rPr>
                <w:rFonts w:ascii="Times New Roman" w:hAnsi="Times New Roman" w:cs="Times New Roman"/>
                <w:sz w:val="20"/>
                <w:szCs w:val="20"/>
                <w:lang w:eastAsia="ru-RU"/>
              </w:rPr>
              <w:t>з</w:t>
            </w:r>
            <w:r w:rsidRPr="005845CF">
              <w:rPr>
                <w:rFonts w:ascii="Times New Roman" w:hAnsi="Times New Roman" w:cs="Times New Roman"/>
                <w:sz w:val="20"/>
                <w:szCs w:val="20"/>
                <w:lang w:eastAsia="ru-RU"/>
              </w:rPr>
              <w:t>опасности; социальное стр</w:t>
            </w:r>
            <w:r w:rsidRPr="005845CF">
              <w:rPr>
                <w:rFonts w:ascii="Times New Roman" w:hAnsi="Times New Roman" w:cs="Times New Roman"/>
                <w:sz w:val="20"/>
                <w:szCs w:val="20"/>
                <w:lang w:eastAsia="ru-RU"/>
              </w:rPr>
              <w:t>а</w:t>
            </w:r>
            <w:r w:rsidRPr="005845CF">
              <w:rPr>
                <w:rFonts w:ascii="Times New Roman" w:hAnsi="Times New Roman" w:cs="Times New Roman"/>
                <w:sz w:val="20"/>
                <w:szCs w:val="20"/>
                <w:lang w:eastAsia="ru-RU"/>
              </w:rPr>
              <w:t>хование</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руб.</w:t>
            </w:r>
          </w:p>
        </w:tc>
        <w:tc>
          <w:tcPr>
            <w:tcW w:w="1418"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38614,28</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38614,28</w:t>
            </w:r>
          </w:p>
        </w:tc>
        <w:tc>
          <w:tcPr>
            <w:tcW w:w="992"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val="en-US" w:eastAsia="ru-RU"/>
              </w:rPr>
            </w:pPr>
            <w:r w:rsidRPr="005845CF">
              <w:rPr>
                <w:rFonts w:ascii="Times New Roman" w:hAnsi="Times New Roman" w:cs="Times New Roman"/>
                <w:sz w:val="20"/>
                <w:szCs w:val="20"/>
                <w:lang w:val="en-US" w:eastAsia="ru-RU"/>
              </w:rPr>
              <w:t>0</w:t>
            </w:r>
          </w:p>
        </w:tc>
      </w:tr>
      <w:tr w:rsidR="005845CF" w:rsidRPr="005845CF" w:rsidTr="005845CF">
        <w:trPr>
          <w:trHeight w:val="510"/>
        </w:trPr>
        <w:tc>
          <w:tcPr>
            <w:tcW w:w="710"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val="en-US" w:eastAsia="ru-RU"/>
              </w:rPr>
            </w:pPr>
            <w:r w:rsidRPr="005845CF">
              <w:rPr>
                <w:rFonts w:ascii="Times New Roman" w:hAnsi="Times New Roman" w:cs="Times New Roman"/>
                <w:sz w:val="20"/>
                <w:szCs w:val="20"/>
                <w:lang w:eastAsia="ru-RU"/>
              </w:rPr>
              <w:t>7.</w:t>
            </w:r>
            <w:r w:rsidRPr="005845CF">
              <w:rPr>
                <w:rFonts w:ascii="Times New Roman" w:hAnsi="Times New Roman" w:cs="Times New Roman"/>
                <w:sz w:val="20"/>
                <w:szCs w:val="20"/>
                <w:lang w:val="en-US" w:eastAsia="ru-RU"/>
              </w:rPr>
              <w:t>2</w:t>
            </w:r>
          </w:p>
        </w:tc>
        <w:tc>
          <w:tcPr>
            <w:tcW w:w="3827"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Средний размер дохода пе</w:t>
            </w:r>
            <w:r w:rsidRPr="005845CF">
              <w:rPr>
                <w:rFonts w:ascii="Times New Roman" w:hAnsi="Times New Roman" w:cs="Times New Roman"/>
                <w:sz w:val="20"/>
                <w:szCs w:val="20"/>
                <w:lang w:eastAsia="ru-RU"/>
              </w:rPr>
              <w:t>н</w:t>
            </w:r>
            <w:r w:rsidRPr="005845CF">
              <w:rPr>
                <w:rFonts w:ascii="Times New Roman" w:hAnsi="Times New Roman" w:cs="Times New Roman"/>
                <w:sz w:val="20"/>
                <w:szCs w:val="20"/>
                <w:lang w:eastAsia="ru-RU"/>
              </w:rPr>
              <w:t>сионера (на конец года о</w:t>
            </w:r>
            <w:r w:rsidRPr="005845CF">
              <w:rPr>
                <w:rFonts w:ascii="Times New Roman" w:hAnsi="Times New Roman" w:cs="Times New Roman"/>
                <w:sz w:val="20"/>
                <w:szCs w:val="20"/>
                <w:lang w:eastAsia="ru-RU"/>
              </w:rPr>
              <w:t>т</w:t>
            </w:r>
            <w:r w:rsidRPr="005845CF">
              <w:rPr>
                <w:rFonts w:ascii="Times New Roman" w:hAnsi="Times New Roman" w:cs="Times New Roman"/>
                <w:sz w:val="20"/>
                <w:szCs w:val="20"/>
                <w:lang w:eastAsia="ru-RU"/>
              </w:rPr>
              <w:t>четного периода)</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руб.</w:t>
            </w:r>
          </w:p>
        </w:tc>
        <w:tc>
          <w:tcPr>
            <w:tcW w:w="1418"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20881,00</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20881,00</w:t>
            </w:r>
          </w:p>
        </w:tc>
        <w:tc>
          <w:tcPr>
            <w:tcW w:w="992"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val="en-US" w:eastAsia="ru-RU"/>
              </w:rPr>
            </w:pPr>
            <w:r w:rsidRPr="005845CF">
              <w:rPr>
                <w:rFonts w:ascii="Times New Roman" w:hAnsi="Times New Roman" w:cs="Times New Roman"/>
                <w:sz w:val="20"/>
                <w:szCs w:val="20"/>
                <w:lang w:val="en-US" w:eastAsia="ru-RU"/>
              </w:rPr>
              <w:t>0</w:t>
            </w:r>
          </w:p>
        </w:tc>
      </w:tr>
      <w:tr w:rsidR="005845CF" w:rsidRPr="005845CF" w:rsidTr="005845CF">
        <w:trPr>
          <w:trHeight w:val="510"/>
        </w:trPr>
        <w:tc>
          <w:tcPr>
            <w:tcW w:w="710"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b/>
                <w:sz w:val="20"/>
                <w:szCs w:val="20"/>
                <w:lang w:eastAsia="ru-RU"/>
              </w:rPr>
            </w:pPr>
            <w:r w:rsidRPr="005845CF">
              <w:rPr>
                <w:rFonts w:ascii="Times New Roman" w:hAnsi="Times New Roman" w:cs="Times New Roman"/>
                <w:b/>
                <w:sz w:val="20"/>
                <w:szCs w:val="20"/>
                <w:lang w:eastAsia="ru-RU"/>
              </w:rPr>
              <w:t>8.</w:t>
            </w:r>
          </w:p>
        </w:tc>
        <w:tc>
          <w:tcPr>
            <w:tcW w:w="3827"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b/>
                <w:sz w:val="20"/>
                <w:szCs w:val="20"/>
                <w:lang w:eastAsia="ru-RU"/>
              </w:rPr>
            </w:pPr>
            <w:r w:rsidRPr="005845CF">
              <w:rPr>
                <w:rFonts w:ascii="Times New Roman" w:hAnsi="Times New Roman" w:cs="Times New Roman"/>
                <w:b/>
                <w:sz w:val="20"/>
                <w:szCs w:val="20"/>
                <w:lang w:eastAsia="ru-RU"/>
              </w:rPr>
              <w:t xml:space="preserve">Сведения о числе </w:t>
            </w:r>
            <w:proofErr w:type="gramStart"/>
            <w:r w:rsidRPr="005845CF">
              <w:rPr>
                <w:rFonts w:ascii="Times New Roman" w:hAnsi="Times New Roman" w:cs="Times New Roman"/>
                <w:b/>
                <w:sz w:val="20"/>
                <w:szCs w:val="20"/>
                <w:lang w:eastAsia="ru-RU"/>
              </w:rPr>
              <w:t>зарег</w:t>
            </w:r>
            <w:r w:rsidRPr="005845CF">
              <w:rPr>
                <w:rFonts w:ascii="Times New Roman" w:hAnsi="Times New Roman" w:cs="Times New Roman"/>
                <w:b/>
                <w:sz w:val="20"/>
                <w:szCs w:val="20"/>
                <w:lang w:eastAsia="ru-RU"/>
              </w:rPr>
              <w:t>и</w:t>
            </w:r>
            <w:r w:rsidRPr="005845CF">
              <w:rPr>
                <w:rFonts w:ascii="Times New Roman" w:hAnsi="Times New Roman" w:cs="Times New Roman"/>
                <w:b/>
                <w:sz w:val="20"/>
                <w:szCs w:val="20"/>
                <w:lang w:eastAsia="ru-RU"/>
              </w:rPr>
              <w:t>стрированных</w:t>
            </w:r>
            <w:proofErr w:type="gramEnd"/>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чел.</w:t>
            </w:r>
          </w:p>
        </w:tc>
        <w:tc>
          <w:tcPr>
            <w:tcW w:w="1418"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eastAsia="ru-RU"/>
              </w:rPr>
            </w:pPr>
          </w:p>
        </w:tc>
      </w:tr>
      <w:tr w:rsidR="005845CF" w:rsidRPr="005845CF" w:rsidTr="005845CF">
        <w:trPr>
          <w:trHeight w:val="287"/>
        </w:trPr>
        <w:tc>
          <w:tcPr>
            <w:tcW w:w="710" w:type="dxa"/>
            <w:tcBorders>
              <w:top w:val="nil"/>
              <w:left w:val="single" w:sz="4" w:space="0" w:color="auto"/>
              <w:bottom w:val="single" w:sz="4" w:space="0" w:color="auto"/>
              <w:right w:val="single" w:sz="4" w:space="0" w:color="auto"/>
            </w:tcBorders>
          </w:tcPr>
          <w:p w:rsidR="005845CF" w:rsidRPr="005845CF" w:rsidRDefault="005845CF" w:rsidP="005845CF">
            <w:pPr>
              <w:spacing w:after="0" w:line="240" w:lineRule="auto"/>
              <w:rPr>
                <w:rFonts w:ascii="Times New Roman" w:hAnsi="Times New Roman" w:cs="Times New Roman"/>
                <w:sz w:val="20"/>
                <w:szCs w:val="20"/>
                <w:lang w:eastAsia="ru-RU"/>
              </w:rPr>
            </w:pPr>
          </w:p>
        </w:tc>
        <w:tc>
          <w:tcPr>
            <w:tcW w:w="3827"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 родившихся</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чел.</w:t>
            </w:r>
          </w:p>
        </w:tc>
        <w:tc>
          <w:tcPr>
            <w:tcW w:w="1418"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2</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2</w:t>
            </w:r>
          </w:p>
        </w:tc>
        <w:tc>
          <w:tcPr>
            <w:tcW w:w="992"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val="en-US" w:eastAsia="ru-RU"/>
              </w:rPr>
            </w:pPr>
            <w:r w:rsidRPr="005845CF">
              <w:rPr>
                <w:rFonts w:ascii="Times New Roman" w:hAnsi="Times New Roman" w:cs="Times New Roman"/>
                <w:sz w:val="20"/>
                <w:szCs w:val="20"/>
                <w:lang w:val="en-US" w:eastAsia="ru-RU"/>
              </w:rPr>
              <w:t>0</w:t>
            </w:r>
          </w:p>
        </w:tc>
      </w:tr>
      <w:tr w:rsidR="005845CF" w:rsidRPr="005845CF" w:rsidTr="005845CF">
        <w:trPr>
          <w:trHeight w:val="264"/>
        </w:trPr>
        <w:tc>
          <w:tcPr>
            <w:tcW w:w="710" w:type="dxa"/>
            <w:tcBorders>
              <w:top w:val="nil"/>
              <w:left w:val="single" w:sz="4" w:space="0" w:color="auto"/>
              <w:bottom w:val="single" w:sz="4" w:space="0" w:color="auto"/>
              <w:right w:val="single" w:sz="4" w:space="0" w:color="auto"/>
            </w:tcBorders>
          </w:tcPr>
          <w:p w:rsidR="005845CF" w:rsidRPr="005845CF" w:rsidRDefault="005845CF" w:rsidP="005845CF">
            <w:pPr>
              <w:spacing w:after="0" w:line="240" w:lineRule="auto"/>
              <w:rPr>
                <w:rFonts w:ascii="Times New Roman" w:hAnsi="Times New Roman" w:cs="Times New Roman"/>
                <w:sz w:val="20"/>
                <w:szCs w:val="20"/>
                <w:lang w:eastAsia="ru-RU"/>
              </w:rPr>
            </w:pPr>
          </w:p>
        </w:tc>
        <w:tc>
          <w:tcPr>
            <w:tcW w:w="3827"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 xml:space="preserve">- </w:t>
            </w:r>
            <w:proofErr w:type="gramStart"/>
            <w:r w:rsidRPr="005845CF">
              <w:rPr>
                <w:rFonts w:ascii="Times New Roman" w:hAnsi="Times New Roman" w:cs="Times New Roman"/>
                <w:sz w:val="20"/>
                <w:szCs w:val="20"/>
                <w:lang w:eastAsia="ru-RU"/>
              </w:rPr>
              <w:t>умерших</w:t>
            </w:r>
            <w:proofErr w:type="gramEnd"/>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чел.</w:t>
            </w:r>
          </w:p>
        </w:tc>
        <w:tc>
          <w:tcPr>
            <w:tcW w:w="1418"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0</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3</w:t>
            </w:r>
          </w:p>
        </w:tc>
        <w:tc>
          <w:tcPr>
            <w:tcW w:w="992"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val="en-US" w:eastAsia="ru-RU"/>
              </w:rPr>
            </w:pPr>
            <w:r w:rsidRPr="005845CF">
              <w:rPr>
                <w:rFonts w:ascii="Times New Roman" w:hAnsi="Times New Roman" w:cs="Times New Roman"/>
                <w:sz w:val="20"/>
                <w:szCs w:val="20"/>
                <w:lang w:val="en-US" w:eastAsia="ru-RU"/>
              </w:rPr>
              <w:t>300</w:t>
            </w:r>
          </w:p>
        </w:tc>
      </w:tr>
      <w:tr w:rsidR="005845CF" w:rsidRPr="005845CF" w:rsidTr="005845CF">
        <w:trPr>
          <w:trHeight w:val="267"/>
        </w:trPr>
        <w:tc>
          <w:tcPr>
            <w:tcW w:w="710" w:type="dxa"/>
            <w:tcBorders>
              <w:top w:val="nil"/>
              <w:left w:val="single" w:sz="4" w:space="0" w:color="auto"/>
              <w:bottom w:val="single" w:sz="4" w:space="0" w:color="auto"/>
              <w:right w:val="single" w:sz="4" w:space="0" w:color="auto"/>
            </w:tcBorders>
          </w:tcPr>
          <w:p w:rsidR="005845CF" w:rsidRPr="005845CF" w:rsidRDefault="005845CF" w:rsidP="005845CF">
            <w:pPr>
              <w:spacing w:after="0" w:line="240" w:lineRule="auto"/>
              <w:rPr>
                <w:rFonts w:ascii="Times New Roman" w:hAnsi="Times New Roman" w:cs="Times New Roman"/>
                <w:sz w:val="20"/>
                <w:szCs w:val="20"/>
                <w:lang w:eastAsia="ru-RU"/>
              </w:rPr>
            </w:pPr>
          </w:p>
        </w:tc>
        <w:tc>
          <w:tcPr>
            <w:tcW w:w="3827"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 xml:space="preserve">- естественный прирост         </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чел.</w:t>
            </w:r>
          </w:p>
        </w:tc>
        <w:tc>
          <w:tcPr>
            <w:tcW w:w="1418"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2</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-1</w:t>
            </w:r>
          </w:p>
        </w:tc>
        <w:tc>
          <w:tcPr>
            <w:tcW w:w="992" w:type="dxa"/>
            <w:tcBorders>
              <w:top w:val="nil"/>
              <w:left w:val="nil"/>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val="en-US" w:eastAsia="ru-RU"/>
              </w:rPr>
            </w:pPr>
            <w:r w:rsidRPr="005845CF">
              <w:rPr>
                <w:rFonts w:ascii="Times New Roman" w:hAnsi="Times New Roman" w:cs="Times New Roman"/>
                <w:sz w:val="20"/>
                <w:szCs w:val="20"/>
                <w:lang w:val="en-US" w:eastAsia="ru-RU"/>
              </w:rPr>
              <w:t xml:space="preserve"> -150</w:t>
            </w:r>
          </w:p>
        </w:tc>
      </w:tr>
      <w:tr w:rsidR="005845CF" w:rsidRPr="005845CF" w:rsidTr="005845CF">
        <w:trPr>
          <w:trHeight w:val="258"/>
        </w:trPr>
        <w:tc>
          <w:tcPr>
            <w:tcW w:w="710" w:type="dxa"/>
            <w:tcBorders>
              <w:top w:val="nil"/>
              <w:left w:val="single" w:sz="4" w:space="0" w:color="auto"/>
              <w:bottom w:val="single" w:sz="4" w:space="0" w:color="auto"/>
              <w:right w:val="single" w:sz="4" w:space="0" w:color="auto"/>
            </w:tcBorders>
          </w:tcPr>
          <w:p w:rsidR="005845CF" w:rsidRPr="005845CF" w:rsidRDefault="005845CF" w:rsidP="005845CF">
            <w:pPr>
              <w:spacing w:after="0" w:line="240" w:lineRule="auto"/>
              <w:rPr>
                <w:rFonts w:ascii="Times New Roman" w:hAnsi="Times New Roman" w:cs="Times New Roman"/>
                <w:sz w:val="20"/>
                <w:szCs w:val="20"/>
                <w:lang w:eastAsia="ru-RU"/>
              </w:rPr>
            </w:pPr>
          </w:p>
        </w:tc>
        <w:tc>
          <w:tcPr>
            <w:tcW w:w="3827"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 браков</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чел.</w:t>
            </w:r>
          </w:p>
        </w:tc>
        <w:tc>
          <w:tcPr>
            <w:tcW w:w="1418"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0</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2</w:t>
            </w:r>
          </w:p>
        </w:tc>
        <w:tc>
          <w:tcPr>
            <w:tcW w:w="992"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val="en-US" w:eastAsia="ru-RU"/>
              </w:rPr>
            </w:pPr>
            <w:r w:rsidRPr="005845CF">
              <w:rPr>
                <w:rFonts w:ascii="Times New Roman" w:hAnsi="Times New Roman" w:cs="Times New Roman"/>
                <w:sz w:val="20"/>
                <w:szCs w:val="20"/>
                <w:lang w:val="en-US" w:eastAsia="ru-RU"/>
              </w:rPr>
              <w:t>200</w:t>
            </w:r>
          </w:p>
        </w:tc>
      </w:tr>
      <w:tr w:rsidR="005845CF" w:rsidRPr="005845CF" w:rsidTr="005845CF">
        <w:trPr>
          <w:trHeight w:val="261"/>
        </w:trPr>
        <w:tc>
          <w:tcPr>
            <w:tcW w:w="710" w:type="dxa"/>
            <w:tcBorders>
              <w:top w:val="nil"/>
              <w:left w:val="single" w:sz="4" w:space="0" w:color="auto"/>
              <w:bottom w:val="single" w:sz="4" w:space="0" w:color="auto"/>
              <w:right w:val="single" w:sz="4" w:space="0" w:color="auto"/>
            </w:tcBorders>
          </w:tcPr>
          <w:p w:rsidR="005845CF" w:rsidRPr="005845CF" w:rsidRDefault="005845CF" w:rsidP="005845CF">
            <w:pPr>
              <w:spacing w:after="0" w:line="240" w:lineRule="auto"/>
              <w:rPr>
                <w:rFonts w:ascii="Times New Roman" w:hAnsi="Times New Roman" w:cs="Times New Roman"/>
                <w:sz w:val="20"/>
                <w:szCs w:val="20"/>
                <w:lang w:eastAsia="ru-RU"/>
              </w:rPr>
            </w:pPr>
          </w:p>
        </w:tc>
        <w:tc>
          <w:tcPr>
            <w:tcW w:w="3827"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 разводов</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чел.</w:t>
            </w:r>
          </w:p>
        </w:tc>
        <w:tc>
          <w:tcPr>
            <w:tcW w:w="1418"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1</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val="en-US" w:eastAsia="ru-RU"/>
              </w:rPr>
            </w:pPr>
            <w:r w:rsidRPr="005845CF">
              <w:rPr>
                <w:rFonts w:ascii="Times New Roman" w:hAnsi="Times New Roman" w:cs="Times New Roman"/>
                <w:sz w:val="20"/>
                <w:szCs w:val="20"/>
                <w:lang w:val="en-US" w:eastAsia="ru-RU"/>
              </w:rPr>
              <w:t xml:space="preserve"> -100</w:t>
            </w:r>
          </w:p>
        </w:tc>
      </w:tr>
      <w:tr w:rsidR="005845CF" w:rsidRPr="005845CF" w:rsidTr="005845CF">
        <w:trPr>
          <w:trHeight w:val="266"/>
        </w:trPr>
        <w:tc>
          <w:tcPr>
            <w:tcW w:w="710"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b/>
                <w:sz w:val="20"/>
                <w:szCs w:val="20"/>
                <w:lang w:eastAsia="ru-RU"/>
              </w:rPr>
            </w:pPr>
            <w:r w:rsidRPr="005845CF">
              <w:rPr>
                <w:rFonts w:ascii="Times New Roman" w:hAnsi="Times New Roman" w:cs="Times New Roman"/>
                <w:b/>
                <w:sz w:val="20"/>
                <w:szCs w:val="20"/>
                <w:lang w:eastAsia="ru-RU"/>
              </w:rPr>
              <w:t>9.</w:t>
            </w:r>
          </w:p>
        </w:tc>
        <w:tc>
          <w:tcPr>
            <w:tcW w:w="3827"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b/>
                <w:sz w:val="20"/>
                <w:szCs w:val="20"/>
                <w:lang w:eastAsia="ru-RU"/>
              </w:rPr>
            </w:pPr>
            <w:r w:rsidRPr="005845CF">
              <w:rPr>
                <w:rFonts w:ascii="Times New Roman" w:hAnsi="Times New Roman" w:cs="Times New Roman"/>
                <w:b/>
                <w:sz w:val="20"/>
                <w:szCs w:val="20"/>
                <w:lang w:eastAsia="ru-RU"/>
              </w:rPr>
              <w:t>Итоги миграции населения</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b/>
                <w:sz w:val="20"/>
                <w:szCs w:val="20"/>
                <w:lang w:eastAsia="ru-RU"/>
              </w:rPr>
            </w:pPr>
            <w:r w:rsidRPr="005845CF">
              <w:rPr>
                <w:rFonts w:ascii="Times New Roman" w:hAnsi="Times New Roman" w:cs="Times New Roman"/>
                <w:sz w:val="20"/>
                <w:szCs w:val="20"/>
                <w:lang w:eastAsia="ru-RU"/>
              </w:rPr>
              <w:t>чел.</w:t>
            </w:r>
          </w:p>
        </w:tc>
        <w:tc>
          <w:tcPr>
            <w:tcW w:w="1418"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eastAsia="ru-RU"/>
              </w:rPr>
            </w:pPr>
          </w:p>
        </w:tc>
      </w:tr>
      <w:tr w:rsidR="005845CF" w:rsidRPr="005845CF" w:rsidTr="005845CF">
        <w:trPr>
          <w:trHeight w:val="255"/>
        </w:trPr>
        <w:tc>
          <w:tcPr>
            <w:tcW w:w="710" w:type="dxa"/>
            <w:tcBorders>
              <w:top w:val="nil"/>
              <w:left w:val="single" w:sz="4" w:space="0" w:color="auto"/>
              <w:bottom w:val="single" w:sz="4" w:space="0" w:color="auto"/>
              <w:right w:val="single" w:sz="4" w:space="0" w:color="auto"/>
            </w:tcBorders>
          </w:tcPr>
          <w:p w:rsidR="005845CF" w:rsidRPr="005845CF" w:rsidRDefault="005845CF" w:rsidP="005845CF">
            <w:pPr>
              <w:spacing w:after="0" w:line="240" w:lineRule="auto"/>
              <w:rPr>
                <w:rFonts w:ascii="Times New Roman" w:hAnsi="Times New Roman" w:cs="Times New Roman"/>
                <w:sz w:val="20"/>
                <w:szCs w:val="20"/>
                <w:lang w:eastAsia="ru-RU"/>
              </w:rPr>
            </w:pPr>
          </w:p>
        </w:tc>
        <w:tc>
          <w:tcPr>
            <w:tcW w:w="3827"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 прибывшие</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чел.</w:t>
            </w:r>
          </w:p>
        </w:tc>
        <w:tc>
          <w:tcPr>
            <w:tcW w:w="1418"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val="en-US" w:eastAsia="ru-RU"/>
              </w:rPr>
            </w:pPr>
            <w:r w:rsidRPr="005845CF">
              <w:rPr>
                <w:rFonts w:ascii="Times New Roman" w:hAnsi="Times New Roman" w:cs="Times New Roman"/>
                <w:sz w:val="20"/>
                <w:szCs w:val="20"/>
                <w:lang w:val="en-US" w:eastAsia="ru-RU"/>
              </w:rPr>
              <w:t>-</w:t>
            </w:r>
          </w:p>
        </w:tc>
        <w:tc>
          <w:tcPr>
            <w:tcW w:w="992"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eastAsia="ru-RU"/>
              </w:rPr>
            </w:pPr>
          </w:p>
        </w:tc>
      </w:tr>
      <w:tr w:rsidR="005845CF" w:rsidRPr="005845CF" w:rsidTr="005845CF">
        <w:trPr>
          <w:trHeight w:val="246"/>
        </w:trPr>
        <w:tc>
          <w:tcPr>
            <w:tcW w:w="710" w:type="dxa"/>
            <w:tcBorders>
              <w:top w:val="nil"/>
              <w:left w:val="single" w:sz="4" w:space="0" w:color="auto"/>
              <w:bottom w:val="single" w:sz="4" w:space="0" w:color="auto"/>
              <w:right w:val="single" w:sz="4" w:space="0" w:color="auto"/>
            </w:tcBorders>
          </w:tcPr>
          <w:p w:rsidR="005845CF" w:rsidRPr="005845CF" w:rsidRDefault="005845CF" w:rsidP="005845CF">
            <w:pPr>
              <w:spacing w:after="0" w:line="240" w:lineRule="auto"/>
              <w:rPr>
                <w:rFonts w:ascii="Times New Roman" w:hAnsi="Times New Roman" w:cs="Times New Roman"/>
                <w:sz w:val="20"/>
                <w:szCs w:val="20"/>
                <w:lang w:eastAsia="ru-RU"/>
              </w:rPr>
            </w:pPr>
          </w:p>
        </w:tc>
        <w:tc>
          <w:tcPr>
            <w:tcW w:w="3827"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 выбывшие</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чел.</w:t>
            </w:r>
          </w:p>
        </w:tc>
        <w:tc>
          <w:tcPr>
            <w:tcW w:w="1418"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val="en-US" w:eastAsia="ru-RU"/>
              </w:rPr>
            </w:pPr>
            <w:r w:rsidRPr="005845CF">
              <w:rPr>
                <w:rFonts w:ascii="Times New Roman" w:hAnsi="Times New Roman" w:cs="Times New Roman"/>
                <w:sz w:val="20"/>
                <w:szCs w:val="20"/>
                <w:lang w:val="en-US" w:eastAsia="ru-RU"/>
              </w:rPr>
              <w:t>-</w:t>
            </w:r>
          </w:p>
        </w:tc>
        <w:tc>
          <w:tcPr>
            <w:tcW w:w="992"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eastAsia="ru-RU"/>
              </w:rPr>
            </w:pPr>
          </w:p>
        </w:tc>
      </w:tr>
      <w:tr w:rsidR="005845CF" w:rsidRPr="005845CF" w:rsidTr="005845CF">
        <w:trPr>
          <w:trHeight w:val="255"/>
        </w:trPr>
        <w:tc>
          <w:tcPr>
            <w:tcW w:w="710" w:type="dxa"/>
            <w:tcBorders>
              <w:top w:val="nil"/>
              <w:left w:val="single" w:sz="4" w:space="0" w:color="auto"/>
              <w:bottom w:val="single" w:sz="4" w:space="0" w:color="auto"/>
              <w:right w:val="single" w:sz="4" w:space="0" w:color="auto"/>
            </w:tcBorders>
          </w:tcPr>
          <w:p w:rsidR="005845CF" w:rsidRPr="005845CF" w:rsidRDefault="005845CF" w:rsidP="005845CF">
            <w:pPr>
              <w:spacing w:after="0" w:line="240" w:lineRule="auto"/>
              <w:rPr>
                <w:rFonts w:ascii="Times New Roman" w:hAnsi="Times New Roman" w:cs="Times New Roman"/>
                <w:sz w:val="20"/>
                <w:szCs w:val="20"/>
                <w:lang w:eastAsia="ru-RU"/>
              </w:rPr>
            </w:pPr>
          </w:p>
        </w:tc>
        <w:tc>
          <w:tcPr>
            <w:tcW w:w="3827" w:type="dxa"/>
            <w:tcBorders>
              <w:top w:val="nil"/>
              <w:left w:val="single" w:sz="4" w:space="0" w:color="auto"/>
              <w:bottom w:val="single" w:sz="4" w:space="0" w:color="auto"/>
              <w:right w:val="single" w:sz="4" w:space="0" w:color="auto"/>
            </w:tcBorders>
            <w:hideMark/>
          </w:tcPr>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 миграционный прирост</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чел.</w:t>
            </w:r>
          </w:p>
        </w:tc>
        <w:tc>
          <w:tcPr>
            <w:tcW w:w="1418"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w:t>
            </w:r>
          </w:p>
        </w:tc>
        <w:tc>
          <w:tcPr>
            <w:tcW w:w="1559" w:type="dxa"/>
            <w:tcBorders>
              <w:top w:val="nil"/>
              <w:left w:val="nil"/>
              <w:bottom w:val="single" w:sz="4" w:space="0" w:color="auto"/>
              <w:right w:val="single" w:sz="4" w:space="0" w:color="auto"/>
            </w:tcBorders>
            <w:hideMark/>
          </w:tcPr>
          <w:p w:rsidR="005845CF" w:rsidRPr="005845CF" w:rsidRDefault="005845CF" w:rsidP="005845CF">
            <w:pPr>
              <w:spacing w:after="0" w:line="240" w:lineRule="auto"/>
              <w:jc w:val="center"/>
              <w:rPr>
                <w:rFonts w:ascii="Times New Roman" w:hAnsi="Times New Roman" w:cs="Times New Roman"/>
                <w:sz w:val="20"/>
                <w:szCs w:val="20"/>
                <w:lang w:val="en-US" w:eastAsia="ru-RU"/>
              </w:rPr>
            </w:pPr>
            <w:r w:rsidRPr="005845CF">
              <w:rPr>
                <w:rFonts w:ascii="Times New Roman" w:hAnsi="Times New Roman" w:cs="Times New Roman"/>
                <w:sz w:val="20"/>
                <w:szCs w:val="20"/>
                <w:lang w:val="en-US" w:eastAsia="ru-RU"/>
              </w:rPr>
              <w:t>-</w:t>
            </w:r>
          </w:p>
        </w:tc>
        <w:tc>
          <w:tcPr>
            <w:tcW w:w="992" w:type="dxa"/>
            <w:tcBorders>
              <w:top w:val="nil"/>
              <w:left w:val="nil"/>
              <w:bottom w:val="single" w:sz="4" w:space="0" w:color="auto"/>
              <w:right w:val="single" w:sz="4" w:space="0" w:color="auto"/>
            </w:tcBorders>
          </w:tcPr>
          <w:p w:rsidR="005845CF" w:rsidRPr="005845CF" w:rsidRDefault="005845CF" w:rsidP="005845CF">
            <w:pPr>
              <w:spacing w:after="0" w:line="240" w:lineRule="auto"/>
              <w:jc w:val="center"/>
              <w:rPr>
                <w:rFonts w:ascii="Times New Roman" w:hAnsi="Times New Roman" w:cs="Times New Roman"/>
                <w:sz w:val="20"/>
                <w:szCs w:val="20"/>
                <w:lang w:val="en-US" w:eastAsia="ru-RU"/>
              </w:rPr>
            </w:pPr>
          </w:p>
        </w:tc>
      </w:tr>
    </w:tbl>
    <w:p w:rsidR="005845CF" w:rsidRPr="005845CF" w:rsidRDefault="005845CF" w:rsidP="005845CF">
      <w:pPr>
        <w:spacing w:after="0" w:line="240" w:lineRule="auto"/>
        <w:ind w:left="-142" w:firstLine="708"/>
        <w:rPr>
          <w:rFonts w:ascii="Times New Roman" w:hAnsi="Times New Roman" w:cs="Times New Roman"/>
          <w:sz w:val="20"/>
          <w:szCs w:val="20"/>
          <w:lang w:eastAsia="ru-RU"/>
        </w:rPr>
      </w:pPr>
    </w:p>
    <w:p w:rsidR="005845CF" w:rsidRPr="005845CF" w:rsidRDefault="005845CF" w:rsidP="005845CF">
      <w:pPr>
        <w:spacing w:after="0" w:line="240" w:lineRule="auto"/>
        <w:ind w:left="-142"/>
        <w:rPr>
          <w:rFonts w:ascii="Times New Roman" w:hAnsi="Times New Roman" w:cs="Times New Roman"/>
          <w:sz w:val="20"/>
          <w:szCs w:val="20"/>
          <w:lang w:eastAsia="ru-RU"/>
        </w:rPr>
      </w:pPr>
      <w:r w:rsidRPr="005845CF">
        <w:rPr>
          <w:rFonts w:ascii="Times New Roman" w:hAnsi="Times New Roman" w:cs="Times New Roman"/>
          <w:sz w:val="20"/>
          <w:szCs w:val="20"/>
          <w:lang w:eastAsia="ru-RU"/>
        </w:rPr>
        <w:t xml:space="preserve">* Информация по запросу не предоставлена </w:t>
      </w:r>
    </w:p>
    <w:p w:rsidR="005845CF" w:rsidRPr="005845CF" w:rsidRDefault="005845CF" w:rsidP="005845CF">
      <w:pPr>
        <w:spacing w:after="0" w:line="240" w:lineRule="auto"/>
        <w:rPr>
          <w:rFonts w:ascii="Times New Roman" w:hAnsi="Times New Roman" w:cs="Times New Roman"/>
          <w:b/>
          <w:sz w:val="20"/>
          <w:szCs w:val="20"/>
          <w:lang w:eastAsia="ru-RU"/>
        </w:rPr>
      </w:pPr>
    </w:p>
    <w:p w:rsidR="005845CF" w:rsidRPr="005845CF" w:rsidRDefault="005845CF" w:rsidP="005845CF">
      <w:pPr>
        <w:spacing w:after="0" w:line="240" w:lineRule="auto"/>
        <w:jc w:val="center"/>
        <w:rPr>
          <w:rFonts w:ascii="Times New Roman" w:hAnsi="Times New Roman" w:cs="Times New Roman"/>
          <w:b/>
          <w:sz w:val="20"/>
          <w:szCs w:val="20"/>
          <w:lang w:eastAsia="ru-RU"/>
        </w:rPr>
      </w:pPr>
      <w:r w:rsidRPr="005845CF">
        <w:rPr>
          <w:rFonts w:ascii="Times New Roman" w:hAnsi="Times New Roman" w:cs="Times New Roman"/>
          <w:b/>
          <w:sz w:val="20"/>
          <w:szCs w:val="20"/>
          <w:lang w:eastAsia="ru-RU"/>
        </w:rPr>
        <w:t>Пояснительная записка</w:t>
      </w:r>
    </w:p>
    <w:p w:rsidR="005845CF" w:rsidRPr="005845CF" w:rsidRDefault="005845CF" w:rsidP="005845CF">
      <w:pPr>
        <w:spacing w:after="0" w:line="240" w:lineRule="auto"/>
        <w:ind w:firstLine="709"/>
        <w:jc w:val="center"/>
        <w:rPr>
          <w:rFonts w:ascii="Times New Roman" w:hAnsi="Times New Roman" w:cs="Times New Roman"/>
          <w:b/>
          <w:sz w:val="20"/>
          <w:szCs w:val="20"/>
          <w:lang w:eastAsia="ru-RU"/>
        </w:rPr>
      </w:pPr>
      <w:r w:rsidRPr="005845CF">
        <w:rPr>
          <w:rFonts w:ascii="Times New Roman" w:hAnsi="Times New Roman" w:cs="Times New Roman"/>
          <w:b/>
          <w:sz w:val="20"/>
          <w:szCs w:val="20"/>
          <w:lang w:eastAsia="ru-RU"/>
        </w:rPr>
        <w:t>итогов социально-экономического развития</w:t>
      </w:r>
    </w:p>
    <w:p w:rsidR="005845CF" w:rsidRPr="005845CF" w:rsidRDefault="005845CF" w:rsidP="005845CF">
      <w:pPr>
        <w:spacing w:after="0" w:line="240" w:lineRule="auto"/>
        <w:ind w:firstLine="709"/>
        <w:jc w:val="center"/>
        <w:rPr>
          <w:rFonts w:ascii="Times New Roman" w:hAnsi="Times New Roman" w:cs="Times New Roman"/>
          <w:b/>
          <w:sz w:val="20"/>
          <w:szCs w:val="20"/>
          <w:lang w:eastAsia="ru-RU"/>
        </w:rPr>
      </w:pPr>
      <w:r w:rsidRPr="005845CF">
        <w:rPr>
          <w:rFonts w:ascii="Times New Roman" w:hAnsi="Times New Roman" w:cs="Times New Roman"/>
          <w:b/>
          <w:sz w:val="20"/>
          <w:szCs w:val="20"/>
          <w:lang w:eastAsia="ru-RU"/>
        </w:rPr>
        <w:t>муниципального образования сельское поселение Усть-Юган</w:t>
      </w:r>
    </w:p>
    <w:p w:rsidR="005845CF" w:rsidRPr="005845CF" w:rsidRDefault="005845CF" w:rsidP="005845CF">
      <w:pPr>
        <w:spacing w:after="0" w:line="240" w:lineRule="auto"/>
        <w:ind w:firstLine="709"/>
        <w:jc w:val="center"/>
        <w:rPr>
          <w:rFonts w:ascii="Times New Roman" w:hAnsi="Times New Roman" w:cs="Times New Roman"/>
          <w:b/>
          <w:color w:val="000000"/>
          <w:sz w:val="20"/>
          <w:szCs w:val="20"/>
          <w:lang w:eastAsia="ru-RU"/>
        </w:rPr>
      </w:pPr>
      <w:r w:rsidRPr="005845CF">
        <w:rPr>
          <w:rFonts w:ascii="Times New Roman" w:hAnsi="Times New Roman" w:cs="Times New Roman"/>
          <w:b/>
          <w:color w:val="000000"/>
          <w:sz w:val="20"/>
          <w:szCs w:val="20"/>
          <w:lang w:eastAsia="ru-RU"/>
        </w:rPr>
        <w:t>за январь-декабрь 2022 года.</w:t>
      </w:r>
    </w:p>
    <w:p w:rsidR="005845CF" w:rsidRPr="005845CF" w:rsidRDefault="005845CF" w:rsidP="005845CF">
      <w:pPr>
        <w:spacing w:after="0" w:line="240" w:lineRule="auto"/>
        <w:ind w:firstLine="709"/>
        <w:jc w:val="center"/>
        <w:rPr>
          <w:rFonts w:ascii="Times New Roman" w:hAnsi="Times New Roman" w:cs="Times New Roman"/>
          <w:b/>
          <w:sz w:val="20"/>
          <w:szCs w:val="20"/>
          <w:lang w:eastAsia="ru-RU"/>
        </w:rPr>
      </w:pPr>
    </w:p>
    <w:p w:rsidR="005845CF" w:rsidRPr="005845CF" w:rsidRDefault="005845CF" w:rsidP="005845CF">
      <w:pPr>
        <w:spacing w:after="0" w:line="240" w:lineRule="auto"/>
        <w:ind w:firstLine="709"/>
        <w:jc w:val="both"/>
        <w:rPr>
          <w:rFonts w:ascii="Times New Roman" w:hAnsi="Times New Roman" w:cs="Times New Roman"/>
          <w:sz w:val="20"/>
          <w:szCs w:val="20"/>
          <w:lang w:eastAsia="ru-RU"/>
        </w:rPr>
      </w:pPr>
      <w:proofErr w:type="gramStart"/>
      <w:r w:rsidRPr="005845CF">
        <w:rPr>
          <w:rFonts w:ascii="Times New Roman" w:hAnsi="Times New Roman" w:cs="Times New Roman"/>
          <w:sz w:val="20"/>
          <w:szCs w:val="20"/>
          <w:lang w:eastAsia="ru-RU"/>
        </w:rPr>
        <w:t>Итоги основных показателей прогноза социально-экономического развития муниципального образов</w:t>
      </w:r>
      <w:r w:rsidRPr="005845CF">
        <w:rPr>
          <w:rFonts w:ascii="Times New Roman" w:hAnsi="Times New Roman" w:cs="Times New Roman"/>
          <w:sz w:val="20"/>
          <w:szCs w:val="20"/>
          <w:lang w:eastAsia="ru-RU"/>
        </w:rPr>
        <w:t>а</w:t>
      </w:r>
      <w:r w:rsidRPr="005845CF">
        <w:rPr>
          <w:rFonts w:ascii="Times New Roman" w:hAnsi="Times New Roman" w:cs="Times New Roman"/>
          <w:sz w:val="20"/>
          <w:szCs w:val="20"/>
          <w:lang w:eastAsia="ru-RU"/>
        </w:rPr>
        <w:t>ния сельское поселение Усть-Юган на 2021-2022 годы осуществлено на основе анализа тенденций развития экономики поселения и состояния социальной сферы за предшествующий период и оценки показателей соц</w:t>
      </w:r>
      <w:r w:rsidRPr="005845CF">
        <w:rPr>
          <w:rFonts w:ascii="Times New Roman" w:hAnsi="Times New Roman" w:cs="Times New Roman"/>
          <w:sz w:val="20"/>
          <w:szCs w:val="20"/>
          <w:lang w:eastAsia="ru-RU"/>
        </w:rPr>
        <w:t>и</w:t>
      </w:r>
      <w:r w:rsidRPr="005845CF">
        <w:rPr>
          <w:rFonts w:ascii="Times New Roman" w:hAnsi="Times New Roman" w:cs="Times New Roman"/>
          <w:sz w:val="20"/>
          <w:szCs w:val="20"/>
          <w:lang w:eastAsia="ru-RU"/>
        </w:rPr>
        <w:t>ально-экономического развития в 2022 году и разрабатываются в целях комплексной оценки социально-экономической ситуации поселения, оперативного и своевременного выявления тенденций (изменений), прои</w:t>
      </w:r>
      <w:r w:rsidRPr="005845CF">
        <w:rPr>
          <w:rFonts w:ascii="Times New Roman" w:hAnsi="Times New Roman" w:cs="Times New Roman"/>
          <w:sz w:val="20"/>
          <w:szCs w:val="20"/>
          <w:lang w:eastAsia="ru-RU"/>
        </w:rPr>
        <w:t>с</w:t>
      </w:r>
      <w:r w:rsidRPr="005845CF">
        <w:rPr>
          <w:rFonts w:ascii="Times New Roman" w:hAnsi="Times New Roman" w:cs="Times New Roman"/>
          <w:sz w:val="20"/>
          <w:szCs w:val="20"/>
          <w:lang w:eastAsia="ru-RU"/>
        </w:rPr>
        <w:t>ходящих в социально-экономическом развитии поселения, предупреждения и устранения</w:t>
      </w:r>
      <w:proofErr w:type="gramEnd"/>
      <w:r w:rsidRPr="005845CF">
        <w:rPr>
          <w:rFonts w:ascii="Times New Roman" w:hAnsi="Times New Roman" w:cs="Times New Roman"/>
          <w:sz w:val="20"/>
          <w:szCs w:val="20"/>
          <w:lang w:eastAsia="ru-RU"/>
        </w:rPr>
        <w:t xml:space="preserve"> последствий негати</w:t>
      </w:r>
      <w:r w:rsidRPr="005845CF">
        <w:rPr>
          <w:rFonts w:ascii="Times New Roman" w:hAnsi="Times New Roman" w:cs="Times New Roman"/>
          <w:sz w:val="20"/>
          <w:szCs w:val="20"/>
          <w:lang w:eastAsia="ru-RU"/>
        </w:rPr>
        <w:t>в</w:t>
      </w:r>
      <w:r w:rsidRPr="005845CF">
        <w:rPr>
          <w:rFonts w:ascii="Times New Roman" w:hAnsi="Times New Roman" w:cs="Times New Roman"/>
          <w:sz w:val="20"/>
          <w:szCs w:val="20"/>
          <w:lang w:eastAsia="ru-RU"/>
        </w:rPr>
        <w:t>ных явлений в социально-экономической сит</w:t>
      </w:r>
      <w:r w:rsidRPr="005845CF">
        <w:rPr>
          <w:rFonts w:ascii="Times New Roman" w:hAnsi="Times New Roman" w:cs="Times New Roman"/>
          <w:sz w:val="20"/>
          <w:szCs w:val="20"/>
          <w:lang w:eastAsia="ru-RU"/>
        </w:rPr>
        <w:t>у</w:t>
      </w:r>
      <w:r w:rsidRPr="005845CF">
        <w:rPr>
          <w:rFonts w:ascii="Times New Roman" w:hAnsi="Times New Roman" w:cs="Times New Roman"/>
          <w:sz w:val="20"/>
          <w:szCs w:val="20"/>
          <w:lang w:eastAsia="ru-RU"/>
        </w:rPr>
        <w:t>ации поселения, обеспечения органов администрации поселения достоверной информацией, необходимой для принятия эффективных управленческих реш</w:t>
      </w:r>
      <w:r w:rsidRPr="005845CF">
        <w:rPr>
          <w:rFonts w:ascii="Times New Roman" w:hAnsi="Times New Roman" w:cs="Times New Roman"/>
          <w:sz w:val="20"/>
          <w:szCs w:val="20"/>
          <w:lang w:eastAsia="ru-RU"/>
        </w:rPr>
        <w:t>е</w:t>
      </w:r>
      <w:r w:rsidRPr="005845CF">
        <w:rPr>
          <w:rFonts w:ascii="Times New Roman" w:hAnsi="Times New Roman" w:cs="Times New Roman"/>
          <w:sz w:val="20"/>
          <w:szCs w:val="20"/>
          <w:lang w:eastAsia="ru-RU"/>
        </w:rPr>
        <w:t>ний.</w:t>
      </w:r>
    </w:p>
    <w:p w:rsidR="005845CF" w:rsidRPr="005845CF" w:rsidRDefault="005845CF" w:rsidP="005845CF">
      <w:pPr>
        <w:spacing w:after="0" w:line="240" w:lineRule="auto"/>
        <w:ind w:firstLine="709"/>
        <w:jc w:val="both"/>
        <w:rPr>
          <w:rFonts w:ascii="Times New Roman" w:hAnsi="Times New Roman" w:cs="Times New Roman"/>
          <w:sz w:val="20"/>
          <w:szCs w:val="20"/>
          <w:lang w:eastAsia="ru-RU"/>
        </w:rPr>
      </w:pPr>
      <w:r w:rsidRPr="005845CF">
        <w:rPr>
          <w:rFonts w:ascii="Times New Roman" w:hAnsi="Times New Roman" w:cs="Times New Roman"/>
          <w:sz w:val="20"/>
          <w:szCs w:val="20"/>
          <w:lang w:eastAsia="ru-RU"/>
        </w:rPr>
        <w:t>Основные параметры итогов разработаны за 2022 год в сравнении с ан</w:t>
      </w:r>
      <w:r w:rsidRPr="005845CF">
        <w:rPr>
          <w:rFonts w:ascii="Times New Roman" w:hAnsi="Times New Roman" w:cs="Times New Roman"/>
          <w:sz w:val="20"/>
          <w:szCs w:val="20"/>
          <w:lang w:eastAsia="ru-RU"/>
        </w:rPr>
        <w:t>а</w:t>
      </w:r>
      <w:r w:rsidRPr="005845CF">
        <w:rPr>
          <w:rFonts w:ascii="Times New Roman" w:hAnsi="Times New Roman" w:cs="Times New Roman"/>
          <w:sz w:val="20"/>
          <w:szCs w:val="20"/>
          <w:lang w:eastAsia="ru-RU"/>
        </w:rPr>
        <w:t>логичным периодом  2021  года по данным территориального органа Федеральной службы государственной статистики по ХМАО-Югре, орг</w:t>
      </w:r>
      <w:r w:rsidRPr="005845CF">
        <w:rPr>
          <w:rFonts w:ascii="Times New Roman" w:hAnsi="Times New Roman" w:cs="Times New Roman"/>
          <w:sz w:val="20"/>
          <w:szCs w:val="20"/>
          <w:lang w:eastAsia="ru-RU"/>
        </w:rPr>
        <w:t>а</w:t>
      </w:r>
      <w:r w:rsidRPr="005845CF">
        <w:rPr>
          <w:rFonts w:ascii="Times New Roman" w:hAnsi="Times New Roman" w:cs="Times New Roman"/>
          <w:sz w:val="20"/>
          <w:szCs w:val="20"/>
          <w:lang w:eastAsia="ru-RU"/>
        </w:rPr>
        <w:t>низаций всех организационно-правовых форм, расположенных на территории сельского п</w:t>
      </w:r>
      <w:r w:rsidRPr="005845CF">
        <w:rPr>
          <w:rFonts w:ascii="Times New Roman" w:hAnsi="Times New Roman" w:cs="Times New Roman"/>
          <w:sz w:val="20"/>
          <w:szCs w:val="20"/>
          <w:lang w:eastAsia="ru-RU"/>
        </w:rPr>
        <w:t>о</w:t>
      </w:r>
      <w:r w:rsidRPr="005845CF">
        <w:rPr>
          <w:rFonts w:ascii="Times New Roman" w:hAnsi="Times New Roman" w:cs="Times New Roman"/>
          <w:sz w:val="20"/>
          <w:szCs w:val="20"/>
          <w:lang w:eastAsia="ru-RU"/>
        </w:rPr>
        <w:t>селения Усть-Юган.</w:t>
      </w:r>
    </w:p>
    <w:p w:rsidR="005845CF" w:rsidRPr="005845CF" w:rsidRDefault="005845CF" w:rsidP="005845CF">
      <w:pPr>
        <w:spacing w:after="0" w:line="240" w:lineRule="auto"/>
        <w:ind w:firstLine="709"/>
        <w:jc w:val="both"/>
        <w:rPr>
          <w:rFonts w:ascii="Times New Roman" w:hAnsi="Times New Roman" w:cs="Times New Roman"/>
          <w:color w:val="FF0000"/>
          <w:sz w:val="20"/>
          <w:szCs w:val="20"/>
          <w:lang w:eastAsia="ru-RU"/>
        </w:rPr>
      </w:pPr>
      <w:r w:rsidRPr="005845CF">
        <w:rPr>
          <w:rFonts w:ascii="Times New Roman" w:hAnsi="Times New Roman" w:cs="Times New Roman"/>
          <w:color w:val="000000"/>
          <w:sz w:val="20"/>
          <w:szCs w:val="20"/>
          <w:lang w:eastAsia="ru-RU"/>
        </w:rPr>
        <w:t xml:space="preserve">Анализ демографических процессов, происходящих в 2021-2022 гг., свидетельствует о сохранении </w:t>
      </w:r>
      <w:proofErr w:type="gramStart"/>
      <w:r w:rsidRPr="005845CF">
        <w:rPr>
          <w:rFonts w:ascii="Times New Roman" w:hAnsi="Times New Roman" w:cs="Times New Roman"/>
          <w:color w:val="000000"/>
          <w:sz w:val="20"/>
          <w:szCs w:val="20"/>
          <w:lang w:eastAsia="ru-RU"/>
        </w:rPr>
        <w:t>те</w:t>
      </w:r>
      <w:r w:rsidRPr="005845CF">
        <w:rPr>
          <w:rFonts w:ascii="Times New Roman" w:hAnsi="Times New Roman" w:cs="Times New Roman"/>
          <w:color w:val="000000"/>
          <w:sz w:val="20"/>
          <w:szCs w:val="20"/>
          <w:lang w:eastAsia="ru-RU"/>
        </w:rPr>
        <w:t>н</w:t>
      </w:r>
      <w:r w:rsidRPr="005845CF">
        <w:rPr>
          <w:rFonts w:ascii="Times New Roman" w:hAnsi="Times New Roman" w:cs="Times New Roman"/>
          <w:color w:val="000000"/>
          <w:sz w:val="20"/>
          <w:szCs w:val="20"/>
          <w:lang w:eastAsia="ru-RU"/>
        </w:rPr>
        <w:t>денции снижения численности населения пос</w:t>
      </w:r>
      <w:r w:rsidRPr="005845CF">
        <w:rPr>
          <w:rFonts w:ascii="Times New Roman" w:hAnsi="Times New Roman" w:cs="Times New Roman"/>
          <w:color w:val="000000"/>
          <w:sz w:val="20"/>
          <w:szCs w:val="20"/>
          <w:lang w:eastAsia="ru-RU"/>
        </w:rPr>
        <w:t>е</w:t>
      </w:r>
      <w:r w:rsidRPr="005845CF">
        <w:rPr>
          <w:rFonts w:ascii="Times New Roman" w:hAnsi="Times New Roman" w:cs="Times New Roman"/>
          <w:color w:val="000000"/>
          <w:sz w:val="20"/>
          <w:szCs w:val="20"/>
          <w:lang w:eastAsia="ru-RU"/>
        </w:rPr>
        <w:t>ления</w:t>
      </w:r>
      <w:proofErr w:type="gramEnd"/>
      <w:r w:rsidRPr="005845CF">
        <w:rPr>
          <w:rFonts w:ascii="Times New Roman" w:hAnsi="Times New Roman" w:cs="Times New Roman"/>
          <w:color w:val="000000"/>
          <w:sz w:val="20"/>
          <w:szCs w:val="20"/>
          <w:lang w:eastAsia="ru-RU"/>
        </w:rPr>
        <w:t xml:space="preserve">. </w:t>
      </w:r>
      <w:r w:rsidRPr="005845CF">
        <w:rPr>
          <w:rFonts w:ascii="Times New Roman" w:hAnsi="Times New Roman" w:cs="Times New Roman"/>
          <w:sz w:val="20"/>
          <w:szCs w:val="20"/>
          <w:lang w:eastAsia="ru-RU"/>
        </w:rPr>
        <w:t xml:space="preserve">Всего по состоянию на 1 января  2023 года в поселении проживает  1954 человека. Численность пенсионеров в течение отчётного года увеличилось на 124 </w:t>
      </w:r>
      <w:proofErr w:type="gramStart"/>
      <w:r w:rsidRPr="005845CF">
        <w:rPr>
          <w:rFonts w:ascii="Times New Roman" w:hAnsi="Times New Roman" w:cs="Times New Roman"/>
          <w:sz w:val="20"/>
          <w:szCs w:val="20"/>
          <w:lang w:eastAsia="ru-RU"/>
        </w:rPr>
        <w:t>человека</w:t>
      </w:r>
      <w:proofErr w:type="gramEnd"/>
      <w:r w:rsidRPr="005845CF">
        <w:rPr>
          <w:rFonts w:ascii="Times New Roman" w:hAnsi="Times New Roman" w:cs="Times New Roman"/>
          <w:sz w:val="20"/>
          <w:szCs w:val="20"/>
          <w:lang w:eastAsia="ru-RU"/>
        </w:rPr>
        <w:t xml:space="preserve"> и составила на 31 декабря 2022 года 465 человек. В прогнозиру</w:t>
      </w:r>
      <w:r w:rsidRPr="005845CF">
        <w:rPr>
          <w:rFonts w:ascii="Times New Roman" w:hAnsi="Times New Roman" w:cs="Times New Roman"/>
          <w:sz w:val="20"/>
          <w:szCs w:val="20"/>
          <w:lang w:eastAsia="ru-RU"/>
        </w:rPr>
        <w:t>е</w:t>
      </w:r>
      <w:r w:rsidRPr="005845CF">
        <w:rPr>
          <w:rFonts w:ascii="Times New Roman" w:hAnsi="Times New Roman" w:cs="Times New Roman"/>
          <w:sz w:val="20"/>
          <w:szCs w:val="20"/>
          <w:lang w:eastAsia="ru-RU"/>
        </w:rPr>
        <w:t>мом периоде по мере обеспечения устойчивых темпов роста производства в реальном секторе экономики и повышения на этой основе жизненного уровня населения предусматривается стабилизация численности жителей поселения за счёт снижения миграционного оттока. Тенденция снижения численности населения заключается в том, что молодежь по окончании общеобр</w:t>
      </w:r>
      <w:r w:rsidRPr="005845CF">
        <w:rPr>
          <w:rFonts w:ascii="Times New Roman" w:hAnsi="Times New Roman" w:cs="Times New Roman"/>
          <w:sz w:val="20"/>
          <w:szCs w:val="20"/>
          <w:lang w:eastAsia="ru-RU"/>
        </w:rPr>
        <w:t>а</w:t>
      </w:r>
      <w:r w:rsidRPr="005845CF">
        <w:rPr>
          <w:rFonts w:ascii="Times New Roman" w:hAnsi="Times New Roman" w:cs="Times New Roman"/>
          <w:sz w:val="20"/>
          <w:szCs w:val="20"/>
          <w:lang w:eastAsia="ru-RU"/>
        </w:rPr>
        <w:t>зовательных школ выезжают с территории поселения для дальнейшего обучения в образовательных учрежд</w:t>
      </w:r>
      <w:r w:rsidRPr="005845CF">
        <w:rPr>
          <w:rFonts w:ascii="Times New Roman" w:hAnsi="Times New Roman" w:cs="Times New Roman"/>
          <w:sz w:val="20"/>
          <w:szCs w:val="20"/>
          <w:lang w:eastAsia="ru-RU"/>
        </w:rPr>
        <w:t>е</w:t>
      </w:r>
      <w:r w:rsidRPr="005845CF">
        <w:rPr>
          <w:rFonts w:ascii="Times New Roman" w:hAnsi="Times New Roman" w:cs="Times New Roman"/>
          <w:sz w:val="20"/>
          <w:szCs w:val="20"/>
          <w:lang w:eastAsia="ru-RU"/>
        </w:rPr>
        <w:t>ниях, молодые семьи улучшают свои жилищные условия, приобретая жилье в городе, чему так же способствует отсутствие рабочих мест на территории поселения.</w:t>
      </w:r>
    </w:p>
    <w:p w:rsidR="005845CF" w:rsidRPr="005845CF" w:rsidRDefault="005845CF" w:rsidP="005845CF">
      <w:pPr>
        <w:spacing w:after="0" w:line="240" w:lineRule="auto"/>
        <w:ind w:firstLine="709"/>
        <w:jc w:val="both"/>
        <w:rPr>
          <w:rFonts w:ascii="Times New Roman" w:hAnsi="Times New Roman" w:cs="Times New Roman"/>
          <w:color w:val="000000"/>
          <w:sz w:val="20"/>
          <w:szCs w:val="20"/>
          <w:lang w:eastAsia="ru-RU"/>
        </w:rPr>
      </w:pPr>
      <w:r w:rsidRPr="005845CF">
        <w:rPr>
          <w:rFonts w:ascii="Times New Roman" w:hAnsi="Times New Roman" w:cs="Times New Roman"/>
          <w:color w:val="000000"/>
          <w:sz w:val="20"/>
          <w:szCs w:val="20"/>
          <w:lang w:eastAsia="ru-RU"/>
        </w:rPr>
        <w:t>За 2022 год в службу занятости населения обратилось 4 человека за содействием в поиске работы.  Из них официально зарегистрированных 3 челов</w:t>
      </w:r>
      <w:r w:rsidRPr="005845CF">
        <w:rPr>
          <w:rFonts w:ascii="Times New Roman" w:hAnsi="Times New Roman" w:cs="Times New Roman"/>
          <w:color w:val="000000"/>
          <w:sz w:val="20"/>
          <w:szCs w:val="20"/>
          <w:lang w:eastAsia="ru-RU"/>
        </w:rPr>
        <w:t>е</w:t>
      </w:r>
      <w:r w:rsidRPr="005845CF">
        <w:rPr>
          <w:rFonts w:ascii="Times New Roman" w:hAnsi="Times New Roman" w:cs="Times New Roman"/>
          <w:color w:val="000000"/>
          <w:sz w:val="20"/>
          <w:szCs w:val="20"/>
          <w:lang w:eastAsia="ru-RU"/>
        </w:rPr>
        <w:t>ка.</w:t>
      </w:r>
    </w:p>
    <w:p w:rsidR="005845CF" w:rsidRPr="005845CF" w:rsidRDefault="005845CF" w:rsidP="005845CF">
      <w:pPr>
        <w:spacing w:after="0" w:line="240" w:lineRule="auto"/>
        <w:ind w:firstLine="709"/>
        <w:jc w:val="both"/>
        <w:rPr>
          <w:rFonts w:ascii="Times New Roman" w:hAnsi="Times New Roman" w:cs="Times New Roman"/>
          <w:color w:val="000000"/>
          <w:sz w:val="20"/>
          <w:szCs w:val="20"/>
          <w:lang w:eastAsia="ru-RU"/>
        </w:rPr>
      </w:pPr>
      <w:r w:rsidRPr="005845CF">
        <w:rPr>
          <w:rFonts w:ascii="Times New Roman" w:hAnsi="Times New Roman" w:cs="Times New Roman"/>
          <w:color w:val="000000"/>
          <w:sz w:val="20"/>
          <w:szCs w:val="20"/>
          <w:lang w:eastAsia="ru-RU"/>
        </w:rPr>
        <w:t xml:space="preserve">Занятость населения является одним из основных условий обеспечения нормального уровня жизни населения. Численность экономически активного населения равна в среднем </w:t>
      </w:r>
      <w:r w:rsidRPr="005845CF">
        <w:rPr>
          <w:rFonts w:ascii="Times New Roman" w:hAnsi="Times New Roman" w:cs="Times New Roman"/>
          <w:sz w:val="20"/>
          <w:szCs w:val="20"/>
          <w:lang w:eastAsia="ru-RU"/>
        </w:rPr>
        <w:t>1181 человека.</w:t>
      </w:r>
      <w:r w:rsidRPr="005845CF">
        <w:rPr>
          <w:rFonts w:ascii="Times New Roman" w:hAnsi="Times New Roman" w:cs="Times New Roman"/>
          <w:color w:val="000000"/>
          <w:sz w:val="20"/>
          <w:szCs w:val="20"/>
          <w:lang w:eastAsia="ru-RU"/>
        </w:rPr>
        <w:t xml:space="preserve"> Численность раб</w:t>
      </w:r>
      <w:r w:rsidRPr="005845CF">
        <w:rPr>
          <w:rFonts w:ascii="Times New Roman" w:hAnsi="Times New Roman" w:cs="Times New Roman"/>
          <w:color w:val="000000"/>
          <w:sz w:val="20"/>
          <w:szCs w:val="20"/>
          <w:lang w:eastAsia="ru-RU"/>
        </w:rPr>
        <w:t>о</w:t>
      </w:r>
      <w:r w:rsidRPr="005845CF">
        <w:rPr>
          <w:rFonts w:ascii="Times New Roman" w:hAnsi="Times New Roman" w:cs="Times New Roman"/>
          <w:color w:val="000000"/>
          <w:sz w:val="20"/>
          <w:szCs w:val="20"/>
          <w:lang w:eastAsia="ru-RU"/>
        </w:rPr>
        <w:t>тающих в организациях поселения, не относящихся к субъектам малого предпринимательства, в 2022 году с</w:t>
      </w:r>
      <w:r w:rsidRPr="005845CF">
        <w:rPr>
          <w:rFonts w:ascii="Times New Roman" w:hAnsi="Times New Roman" w:cs="Times New Roman"/>
          <w:color w:val="000000"/>
          <w:sz w:val="20"/>
          <w:szCs w:val="20"/>
          <w:lang w:eastAsia="ru-RU"/>
        </w:rPr>
        <w:t>о</w:t>
      </w:r>
      <w:r w:rsidRPr="005845CF">
        <w:rPr>
          <w:rFonts w:ascii="Times New Roman" w:hAnsi="Times New Roman" w:cs="Times New Roman"/>
          <w:color w:val="000000"/>
          <w:sz w:val="20"/>
          <w:szCs w:val="20"/>
          <w:lang w:eastAsia="ru-RU"/>
        </w:rPr>
        <w:t>ставила 208 человек. Среднемесячная заработная плата работа</w:t>
      </w:r>
      <w:r w:rsidRPr="005845CF">
        <w:rPr>
          <w:rFonts w:ascii="Times New Roman" w:hAnsi="Times New Roman" w:cs="Times New Roman"/>
          <w:color w:val="000000"/>
          <w:sz w:val="20"/>
          <w:szCs w:val="20"/>
          <w:lang w:eastAsia="ru-RU"/>
        </w:rPr>
        <w:t>ю</w:t>
      </w:r>
      <w:r w:rsidRPr="005845CF">
        <w:rPr>
          <w:rFonts w:ascii="Times New Roman" w:hAnsi="Times New Roman" w:cs="Times New Roman"/>
          <w:color w:val="000000"/>
          <w:sz w:val="20"/>
          <w:szCs w:val="20"/>
          <w:lang w:eastAsia="ru-RU"/>
        </w:rPr>
        <w:t>щих в этих организациях в базовом периоде сложилась в размере  49842,14 рублей.</w:t>
      </w:r>
    </w:p>
    <w:p w:rsidR="005845CF" w:rsidRPr="005845CF" w:rsidRDefault="005845CF" w:rsidP="005845CF">
      <w:pPr>
        <w:spacing w:after="0" w:line="240" w:lineRule="auto"/>
        <w:ind w:firstLine="709"/>
        <w:jc w:val="both"/>
        <w:rPr>
          <w:rFonts w:ascii="Times New Roman" w:hAnsi="Times New Roman" w:cs="Times New Roman"/>
          <w:color w:val="000000"/>
          <w:sz w:val="20"/>
          <w:szCs w:val="20"/>
          <w:lang w:eastAsia="ru-RU"/>
        </w:rPr>
      </w:pPr>
      <w:r w:rsidRPr="005845CF">
        <w:rPr>
          <w:rFonts w:ascii="Times New Roman" w:hAnsi="Times New Roman" w:cs="Times New Roman"/>
          <w:color w:val="000000"/>
          <w:sz w:val="20"/>
          <w:szCs w:val="20"/>
          <w:lang w:eastAsia="ru-RU"/>
        </w:rPr>
        <w:t xml:space="preserve"> </w:t>
      </w:r>
      <w:proofErr w:type="gramStart"/>
      <w:r w:rsidRPr="005845CF">
        <w:rPr>
          <w:rFonts w:ascii="Times New Roman" w:hAnsi="Times New Roman" w:cs="Times New Roman"/>
          <w:color w:val="000000"/>
          <w:sz w:val="20"/>
          <w:szCs w:val="20"/>
          <w:lang w:val="en-US" w:eastAsia="ru-RU"/>
        </w:rPr>
        <w:t>C</w:t>
      </w:r>
      <w:proofErr w:type="spellStart"/>
      <w:r w:rsidRPr="005845CF">
        <w:rPr>
          <w:rFonts w:ascii="Times New Roman" w:hAnsi="Times New Roman" w:cs="Times New Roman"/>
          <w:color w:val="000000"/>
          <w:sz w:val="20"/>
          <w:szCs w:val="20"/>
          <w:lang w:eastAsia="ru-RU"/>
        </w:rPr>
        <w:t>оциально</w:t>
      </w:r>
      <w:proofErr w:type="spellEnd"/>
      <w:r w:rsidRPr="005845CF">
        <w:rPr>
          <w:rFonts w:ascii="Times New Roman" w:hAnsi="Times New Roman" w:cs="Times New Roman"/>
          <w:color w:val="000000"/>
          <w:sz w:val="20"/>
          <w:szCs w:val="20"/>
          <w:lang w:eastAsia="ru-RU"/>
        </w:rPr>
        <w:t>-экономическое развитие представляет собой целостный механизм с хорошо развитой и</w:t>
      </w:r>
      <w:r w:rsidRPr="005845CF">
        <w:rPr>
          <w:rFonts w:ascii="Times New Roman" w:hAnsi="Times New Roman" w:cs="Times New Roman"/>
          <w:color w:val="000000"/>
          <w:sz w:val="20"/>
          <w:szCs w:val="20"/>
          <w:lang w:eastAsia="ru-RU"/>
        </w:rPr>
        <w:t>н</w:t>
      </w:r>
      <w:r w:rsidRPr="005845CF">
        <w:rPr>
          <w:rFonts w:ascii="Times New Roman" w:hAnsi="Times New Roman" w:cs="Times New Roman"/>
          <w:color w:val="000000"/>
          <w:sz w:val="20"/>
          <w:szCs w:val="20"/>
          <w:lang w:eastAsia="ru-RU"/>
        </w:rPr>
        <w:t>фраструктурой, способный решать задачи в сфере здравоохранения, образования, культуры, молодежной пол</w:t>
      </w:r>
      <w:r w:rsidRPr="005845CF">
        <w:rPr>
          <w:rFonts w:ascii="Times New Roman" w:hAnsi="Times New Roman" w:cs="Times New Roman"/>
          <w:color w:val="000000"/>
          <w:sz w:val="20"/>
          <w:szCs w:val="20"/>
          <w:lang w:eastAsia="ru-RU"/>
        </w:rPr>
        <w:t>и</w:t>
      </w:r>
      <w:r w:rsidRPr="005845CF">
        <w:rPr>
          <w:rFonts w:ascii="Times New Roman" w:hAnsi="Times New Roman" w:cs="Times New Roman"/>
          <w:color w:val="000000"/>
          <w:sz w:val="20"/>
          <w:szCs w:val="20"/>
          <w:lang w:eastAsia="ru-RU"/>
        </w:rPr>
        <w:t>тики, физической культуры и спорта.</w:t>
      </w:r>
      <w:proofErr w:type="gramEnd"/>
    </w:p>
    <w:p w:rsidR="005845CF" w:rsidRPr="005845CF" w:rsidRDefault="005845CF" w:rsidP="005845CF">
      <w:pPr>
        <w:spacing w:after="0" w:line="240" w:lineRule="auto"/>
        <w:jc w:val="both"/>
        <w:rPr>
          <w:rFonts w:ascii="Times New Roman" w:hAnsi="Times New Roman" w:cs="Times New Roman"/>
          <w:color w:val="000000"/>
          <w:sz w:val="20"/>
          <w:szCs w:val="20"/>
          <w:lang w:eastAsia="ru-RU"/>
        </w:rPr>
      </w:pPr>
      <w:r w:rsidRPr="005845CF">
        <w:rPr>
          <w:rFonts w:ascii="Times New Roman" w:hAnsi="Times New Roman" w:cs="Times New Roman"/>
          <w:color w:val="000000"/>
          <w:sz w:val="20"/>
          <w:szCs w:val="20"/>
          <w:lang w:eastAsia="ru-RU"/>
        </w:rPr>
        <w:t xml:space="preserve">        </w:t>
      </w:r>
      <w:proofErr w:type="gramStart"/>
      <w:r w:rsidRPr="005845CF">
        <w:rPr>
          <w:rFonts w:ascii="Times New Roman" w:hAnsi="Times New Roman" w:cs="Times New Roman"/>
          <w:color w:val="000000"/>
          <w:sz w:val="20"/>
          <w:szCs w:val="20"/>
          <w:lang w:eastAsia="ru-RU"/>
        </w:rPr>
        <w:t>На территории поселения осуществляют свою деятельность в основном учреждения бюджетной сферы, а именно амбулаторное учреждение и при-крепленный к нему фельдшерско-акушерский пункт, две общеобраз</w:t>
      </w:r>
      <w:r w:rsidRPr="005845CF">
        <w:rPr>
          <w:rFonts w:ascii="Times New Roman" w:hAnsi="Times New Roman" w:cs="Times New Roman"/>
          <w:color w:val="000000"/>
          <w:sz w:val="20"/>
          <w:szCs w:val="20"/>
          <w:lang w:eastAsia="ru-RU"/>
        </w:rPr>
        <w:t>о</w:t>
      </w:r>
      <w:r w:rsidRPr="005845CF">
        <w:rPr>
          <w:rFonts w:ascii="Times New Roman" w:hAnsi="Times New Roman" w:cs="Times New Roman"/>
          <w:color w:val="000000"/>
          <w:sz w:val="20"/>
          <w:szCs w:val="20"/>
          <w:lang w:eastAsia="ru-RU"/>
        </w:rPr>
        <w:t>вательные школы, БУ ХМАО-Югры КЦСОН «Филиал поселок Юганская-Обь», учрежд</w:t>
      </w:r>
      <w:r w:rsidRPr="005845CF">
        <w:rPr>
          <w:rFonts w:ascii="Times New Roman" w:hAnsi="Times New Roman" w:cs="Times New Roman"/>
          <w:color w:val="000000"/>
          <w:sz w:val="20"/>
          <w:szCs w:val="20"/>
          <w:lang w:eastAsia="ru-RU"/>
        </w:rPr>
        <w:t>е</w:t>
      </w:r>
      <w:r w:rsidRPr="005845CF">
        <w:rPr>
          <w:rFonts w:ascii="Times New Roman" w:hAnsi="Times New Roman" w:cs="Times New Roman"/>
          <w:color w:val="000000"/>
          <w:sz w:val="20"/>
          <w:szCs w:val="20"/>
          <w:lang w:eastAsia="ru-RU"/>
        </w:rPr>
        <w:t>ния культурно-досугового типа ДК «Гармония» и ДК «Галактика», Физкультурно-спортивное объединение «Атлант», две п</w:t>
      </w:r>
      <w:r w:rsidRPr="005845CF">
        <w:rPr>
          <w:rFonts w:ascii="Times New Roman" w:hAnsi="Times New Roman" w:cs="Times New Roman"/>
          <w:color w:val="000000"/>
          <w:sz w:val="20"/>
          <w:szCs w:val="20"/>
          <w:lang w:eastAsia="ru-RU"/>
        </w:rPr>
        <w:t>о</w:t>
      </w:r>
      <w:r w:rsidRPr="005845CF">
        <w:rPr>
          <w:rFonts w:ascii="Times New Roman" w:hAnsi="Times New Roman" w:cs="Times New Roman"/>
          <w:color w:val="000000"/>
          <w:sz w:val="20"/>
          <w:szCs w:val="20"/>
          <w:lang w:eastAsia="ru-RU"/>
        </w:rPr>
        <w:t xml:space="preserve">селенческие библиотеки, </w:t>
      </w:r>
      <w:r w:rsidRPr="005845CF">
        <w:rPr>
          <w:rFonts w:ascii="Times New Roman" w:hAnsi="Times New Roman" w:cs="Times New Roman"/>
          <w:sz w:val="20"/>
          <w:szCs w:val="20"/>
          <w:lang w:eastAsia="ru-RU"/>
        </w:rPr>
        <w:t xml:space="preserve">в сфере ЖКК - ПМУП «Управление </w:t>
      </w:r>
      <w:proofErr w:type="spellStart"/>
      <w:r w:rsidRPr="005845CF">
        <w:rPr>
          <w:rFonts w:ascii="Times New Roman" w:hAnsi="Times New Roman" w:cs="Times New Roman"/>
          <w:sz w:val="20"/>
          <w:szCs w:val="20"/>
          <w:lang w:eastAsia="ru-RU"/>
        </w:rPr>
        <w:t>тепловодоснабжения</w:t>
      </w:r>
      <w:proofErr w:type="spellEnd"/>
      <w:r w:rsidRPr="005845CF">
        <w:rPr>
          <w:rFonts w:ascii="Times New Roman" w:hAnsi="Times New Roman" w:cs="Times New Roman"/>
          <w:sz w:val="20"/>
          <w:szCs w:val="20"/>
          <w:lang w:eastAsia="ru-RU"/>
        </w:rPr>
        <w:t>»</w:t>
      </w:r>
      <w:r w:rsidRPr="005845CF">
        <w:rPr>
          <w:rFonts w:ascii="Times New Roman" w:hAnsi="Times New Roman" w:cs="Times New Roman"/>
          <w:color w:val="000000"/>
          <w:sz w:val="20"/>
          <w:szCs w:val="20"/>
          <w:lang w:eastAsia="ru-RU"/>
        </w:rPr>
        <w:t xml:space="preserve"> и ООО «СК Дом», НРМУП «Электросвязи», филиал казенного учреждения ХМАО-Югры</w:t>
      </w:r>
      <w:proofErr w:type="gramEnd"/>
      <w:r w:rsidRPr="005845CF">
        <w:rPr>
          <w:rFonts w:ascii="Times New Roman" w:hAnsi="Times New Roman" w:cs="Times New Roman"/>
          <w:color w:val="000000"/>
          <w:sz w:val="20"/>
          <w:szCs w:val="20"/>
          <w:lang w:eastAsia="ru-RU"/>
        </w:rPr>
        <w:t xml:space="preserve"> </w:t>
      </w:r>
      <w:r w:rsidRPr="005845CF">
        <w:rPr>
          <w:rFonts w:ascii="Times New Roman" w:hAnsi="Times New Roman" w:cs="Times New Roman"/>
          <w:sz w:val="20"/>
          <w:szCs w:val="20"/>
          <w:lang w:eastAsia="ru-RU"/>
        </w:rPr>
        <w:t>«</w:t>
      </w:r>
      <w:proofErr w:type="spellStart"/>
      <w:r w:rsidRPr="005845CF">
        <w:rPr>
          <w:rFonts w:ascii="Times New Roman" w:hAnsi="Times New Roman" w:cs="Times New Roman"/>
          <w:sz w:val="20"/>
          <w:szCs w:val="20"/>
          <w:lang w:eastAsia="ru-RU"/>
        </w:rPr>
        <w:t>Це</w:t>
      </w:r>
      <w:r w:rsidRPr="005845CF">
        <w:rPr>
          <w:rFonts w:ascii="Times New Roman" w:hAnsi="Times New Roman" w:cs="Times New Roman"/>
          <w:sz w:val="20"/>
          <w:szCs w:val="20"/>
          <w:lang w:eastAsia="ru-RU"/>
        </w:rPr>
        <w:t>н</w:t>
      </w:r>
      <w:r w:rsidRPr="005845CF">
        <w:rPr>
          <w:rFonts w:ascii="Times New Roman" w:hAnsi="Times New Roman" w:cs="Times New Roman"/>
          <w:sz w:val="20"/>
          <w:szCs w:val="20"/>
          <w:lang w:eastAsia="ru-RU"/>
        </w:rPr>
        <w:t>троспас-Югория</w:t>
      </w:r>
      <w:proofErr w:type="spellEnd"/>
      <w:r w:rsidRPr="005845CF">
        <w:rPr>
          <w:rFonts w:ascii="Times New Roman" w:hAnsi="Times New Roman" w:cs="Times New Roman"/>
          <w:sz w:val="20"/>
          <w:szCs w:val="20"/>
          <w:lang w:eastAsia="ru-RU"/>
        </w:rPr>
        <w:t xml:space="preserve">» пожарная часть в поселке Юганская Обь, Усть-Юган; ТСН «ЖК Исток»; МУ «Администрация сельского поселения Усть-Юган» с </w:t>
      </w:r>
      <w:r w:rsidRPr="005845CF">
        <w:rPr>
          <w:rFonts w:ascii="Times New Roman" w:hAnsi="Times New Roman" w:cs="Times New Roman"/>
          <w:color w:val="000000"/>
          <w:sz w:val="20"/>
          <w:szCs w:val="20"/>
          <w:lang w:eastAsia="ru-RU"/>
        </w:rPr>
        <w:t>подв</w:t>
      </w:r>
      <w:r w:rsidRPr="005845CF">
        <w:rPr>
          <w:rFonts w:ascii="Times New Roman" w:hAnsi="Times New Roman" w:cs="Times New Roman"/>
          <w:color w:val="000000"/>
          <w:sz w:val="20"/>
          <w:szCs w:val="20"/>
          <w:lang w:eastAsia="ru-RU"/>
        </w:rPr>
        <w:t>е</w:t>
      </w:r>
      <w:r w:rsidRPr="005845CF">
        <w:rPr>
          <w:rFonts w:ascii="Times New Roman" w:hAnsi="Times New Roman" w:cs="Times New Roman"/>
          <w:color w:val="000000"/>
          <w:sz w:val="20"/>
          <w:szCs w:val="20"/>
          <w:lang w:eastAsia="ru-RU"/>
        </w:rPr>
        <w:t xml:space="preserve">домственным учреждением МКУ «АХС </w:t>
      </w:r>
      <w:proofErr w:type="spellStart"/>
      <w:r w:rsidRPr="005845CF">
        <w:rPr>
          <w:rFonts w:ascii="Times New Roman" w:hAnsi="Times New Roman" w:cs="Times New Roman"/>
          <w:color w:val="000000"/>
          <w:sz w:val="20"/>
          <w:szCs w:val="20"/>
          <w:lang w:eastAsia="ru-RU"/>
        </w:rPr>
        <w:t>сп</w:t>
      </w:r>
      <w:proofErr w:type="spellEnd"/>
      <w:r w:rsidRPr="005845CF">
        <w:rPr>
          <w:rFonts w:ascii="Times New Roman" w:hAnsi="Times New Roman" w:cs="Times New Roman"/>
          <w:color w:val="000000"/>
          <w:sz w:val="20"/>
          <w:szCs w:val="20"/>
          <w:lang w:eastAsia="ru-RU"/>
        </w:rPr>
        <w:t xml:space="preserve"> Усть-Юган».   Также на территории поселения ведут свою деятел</w:t>
      </w:r>
      <w:r w:rsidRPr="005845CF">
        <w:rPr>
          <w:rFonts w:ascii="Times New Roman" w:hAnsi="Times New Roman" w:cs="Times New Roman"/>
          <w:color w:val="000000"/>
          <w:sz w:val="20"/>
          <w:szCs w:val="20"/>
          <w:lang w:eastAsia="ru-RU"/>
        </w:rPr>
        <w:t>ь</w:t>
      </w:r>
      <w:r w:rsidRPr="005845CF">
        <w:rPr>
          <w:rFonts w:ascii="Times New Roman" w:hAnsi="Times New Roman" w:cs="Times New Roman"/>
          <w:color w:val="000000"/>
          <w:sz w:val="20"/>
          <w:szCs w:val="20"/>
          <w:lang w:eastAsia="ru-RU"/>
        </w:rPr>
        <w:t>ность: ООО «Транспортная логистическая компания «СЕВЕР»», 10 индивидуальных предпринимателей, зан</w:t>
      </w:r>
      <w:r w:rsidRPr="005845CF">
        <w:rPr>
          <w:rFonts w:ascii="Times New Roman" w:hAnsi="Times New Roman" w:cs="Times New Roman"/>
          <w:color w:val="000000"/>
          <w:sz w:val="20"/>
          <w:szCs w:val="20"/>
          <w:lang w:eastAsia="ru-RU"/>
        </w:rPr>
        <w:t>и</w:t>
      </w:r>
      <w:r w:rsidRPr="005845CF">
        <w:rPr>
          <w:rFonts w:ascii="Times New Roman" w:hAnsi="Times New Roman" w:cs="Times New Roman"/>
          <w:color w:val="000000"/>
          <w:sz w:val="20"/>
          <w:szCs w:val="20"/>
          <w:lang w:eastAsia="ru-RU"/>
        </w:rPr>
        <w:t>мающихся розничной торговлей (продовольственные, промышленные товары, и стройматериалы). В сфере б</w:t>
      </w:r>
      <w:r w:rsidRPr="005845CF">
        <w:rPr>
          <w:rFonts w:ascii="Times New Roman" w:hAnsi="Times New Roman" w:cs="Times New Roman"/>
          <w:color w:val="000000"/>
          <w:sz w:val="20"/>
          <w:szCs w:val="20"/>
          <w:lang w:eastAsia="ru-RU"/>
        </w:rPr>
        <w:t>ы</w:t>
      </w:r>
      <w:r w:rsidRPr="005845CF">
        <w:rPr>
          <w:rFonts w:ascii="Times New Roman" w:hAnsi="Times New Roman" w:cs="Times New Roman"/>
          <w:color w:val="000000"/>
          <w:sz w:val="20"/>
          <w:szCs w:val="20"/>
          <w:lang w:eastAsia="ru-RU"/>
        </w:rPr>
        <w:t xml:space="preserve">товых услуг ИП </w:t>
      </w:r>
      <w:proofErr w:type="spellStart"/>
      <w:r w:rsidRPr="005845CF">
        <w:rPr>
          <w:rFonts w:ascii="Times New Roman" w:hAnsi="Times New Roman" w:cs="Times New Roman"/>
          <w:color w:val="000000"/>
          <w:sz w:val="20"/>
          <w:szCs w:val="20"/>
          <w:lang w:eastAsia="ru-RU"/>
        </w:rPr>
        <w:t>Мавлютова</w:t>
      </w:r>
      <w:proofErr w:type="spellEnd"/>
      <w:r w:rsidRPr="005845CF">
        <w:rPr>
          <w:rFonts w:ascii="Times New Roman" w:hAnsi="Times New Roman" w:cs="Times New Roman"/>
          <w:color w:val="000000"/>
          <w:sz w:val="20"/>
          <w:szCs w:val="20"/>
          <w:lang w:eastAsia="ru-RU"/>
        </w:rPr>
        <w:t xml:space="preserve"> Т. И. «Парикмахерская»</w:t>
      </w:r>
    </w:p>
    <w:p w:rsidR="005845CF" w:rsidRPr="005845CF" w:rsidRDefault="005845CF" w:rsidP="005845CF">
      <w:pPr>
        <w:spacing w:after="0" w:line="240" w:lineRule="auto"/>
        <w:ind w:firstLine="709"/>
        <w:jc w:val="both"/>
        <w:rPr>
          <w:rFonts w:ascii="Times New Roman" w:hAnsi="Times New Roman" w:cs="Times New Roman"/>
          <w:color w:val="000000"/>
          <w:sz w:val="20"/>
          <w:szCs w:val="20"/>
          <w:lang w:eastAsia="ru-RU"/>
        </w:rPr>
      </w:pPr>
      <w:r w:rsidRPr="005845CF">
        <w:rPr>
          <w:rFonts w:ascii="Times New Roman" w:hAnsi="Times New Roman" w:cs="Times New Roman"/>
          <w:color w:val="000000"/>
          <w:sz w:val="20"/>
          <w:szCs w:val="20"/>
          <w:lang w:eastAsia="ru-RU"/>
        </w:rPr>
        <w:t>Производство промышленной продукции на территории сельского поселения Усть-Юган отсутствует, т.к. нет организаций-производителей, выполн</w:t>
      </w:r>
      <w:r w:rsidRPr="005845CF">
        <w:rPr>
          <w:rFonts w:ascii="Times New Roman" w:hAnsi="Times New Roman" w:cs="Times New Roman"/>
          <w:color w:val="000000"/>
          <w:sz w:val="20"/>
          <w:szCs w:val="20"/>
          <w:lang w:eastAsia="ru-RU"/>
        </w:rPr>
        <w:t>я</w:t>
      </w:r>
      <w:r w:rsidRPr="005845CF">
        <w:rPr>
          <w:rFonts w:ascii="Times New Roman" w:hAnsi="Times New Roman" w:cs="Times New Roman"/>
          <w:color w:val="000000"/>
          <w:sz w:val="20"/>
          <w:szCs w:val="20"/>
          <w:lang w:eastAsia="ru-RU"/>
        </w:rPr>
        <w:t>ющих соответствующий вид деятельности.</w:t>
      </w:r>
    </w:p>
    <w:p w:rsidR="005845CF" w:rsidRPr="005845CF" w:rsidRDefault="005845CF" w:rsidP="005845CF">
      <w:pPr>
        <w:spacing w:after="0" w:line="240" w:lineRule="auto"/>
        <w:ind w:firstLine="709"/>
        <w:jc w:val="both"/>
        <w:rPr>
          <w:rFonts w:ascii="Times New Roman" w:hAnsi="Times New Roman" w:cs="Times New Roman"/>
          <w:sz w:val="20"/>
          <w:szCs w:val="20"/>
          <w:lang w:eastAsia="ru-RU"/>
        </w:rPr>
      </w:pPr>
      <w:r w:rsidRPr="005845CF">
        <w:rPr>
          <w:rFonts w:ascii="Times New Roman" w:hAnsi="Times New Roman" w:cs="Times New Roman"/>
          <w:sz w:val="20"/>
          <w:szCs w:val="20"/>
          <w:lang w:eastAsia="ru-RU"/>
        </w:rPr>
        <w:t>На территории сельского поселения Усть-Юган зарегистрировано одно крестьянское (фермерское) х</w:t>
      </w:r>
      <w:r w:rsidRPr="005845CF">
        <w:rPr>
          <w:rFonts w:ascii="Times New Roman" w:hAnsi="Times New Roman" w:cs="Times New Roman"/>
          <w:sz w:val="20"/>
          <w:szCs w:val="20"/>
          <w:lang w:eastAsia="ru-RU"/>
        </w:rPr>
        <w:t>о</w:t>
      </w:r>
      <w:r w:rsidRPr="005845CF">
        <w:rPr>
          <w:rFonts w:ascii="Times New Roman" w:hAnsi="Times New Roman" w:cs="Times New Roman"/>
          <w:sz w:val="20"/>
          <w:szCs w:val="20"/>
          <w:lang w:eastAsia="ru-RU"/>
        </w:rPr>
        <w:t>зяйство, а именно КФХ «</w:t>
      </w:r>
      <w:proofErr w:type="spellStart"/>
      <w:r w:rsidRPr="005845CF">
        <w:rPr>
          <w:rFonts w:ascii="Times New Roman" w:hAnsi="Times New Roman" w:cs="Times New Roman"/>
          <w:sz w:val="20"/>
          <w:szCs w:val="20"/>
          <w:lang w:eastAsia="ru-RU"/>
        </w:rPr>
        <w:t>Якубчик</w:t>
      </w:r>
      <w:proofErr w:type="spellEnd"/>
      <w:r w:rsidRPr="005845CF">
        <w:rPr>
          <w:rFonts w:ascii="Times New Roman" w:hAnsi="Times New Roman" w:cs="Times New Roman"/>
          <w:sz w:val="20"/>
          <w:szCs w:val="20"/>
          <w:lang w:eastAsia="ru-RU"/>
        </w:rPr>
        <w:t xml:space="preserve"> Т.В.». </w:t>
      </w:r>
      <w:proofErr w:type="gramStart"/>
      <w:r w:rsidRPr="005845CF">
        <w:rPr>
          <w:rFonts w:ascii="Times New Roman" w:hAnsi="Times New Roman" w:cs="Times New Roman"/>
          <w:sz w:val="20"/>
          <w:szCs w:val="20"/>
          <w:lang w:eastAsia="ru-RU"/>
        </w:rPr>
        <w:t>Де</w:t>
      </w:r>
      <w:r w:rsidRPr="005845CF">
        <w:rPr>
          <w:rFonts w:ascii="Times New Roman" w:hAnsi="Times New Roman" w:cs="Times New Roman"/>
          <w:sz w:val="20"/>
          <w:szCs w:val="20"/>
          <w:lang w:eastAsia="ru-RU"/>
        </w:rPr>
        <w:t>й</w:t>
      </w:r>
      <w:r w:rsidRPr="005845CF">
        <w:rPr>
          <w:rFonts w:ascii="Times New Roman" w:hAnsi="Times New Roman" w:cs="Times New Roman"/>
          <w:sz w:val="20"/>
          <w:szCs w:val="20"/>
          <w:lang w:eastAsia="ru-RU"/>
        </w:rPr>
        <w:t>ствующий</w:t>
      </w:r>
      <w:proofErr w:type="gramEnd"/>
      <w:r w:rsidRPr="005845CF">
        <w:rPr>
          <w:rFonts w:ascii="Times New Roman" w:hAnsi="Times New Roman" w:cs="Times New Roman"/>
          <w:sz w:val="20"/>
          <w:szCs w:val="20"/>
          <w:lang w:eastAsia="ru-RU"/>
        </w:rPr>
        <w:t xml:space="preserve"> КФХ занимается мясомолочным животноводством. </w:t>
      </w:r>
    </w:p>
    <w:p w:rsidR="005845CF" w:rsidRPr="005845CF" w:rsidRDefault="005845CF" w:rsidP="005845CF">
      <w:pPr>
        <w:spacing w:after="0" w:line="240" w:lineRule="auto"/>
        <w:ind w:firstLine="709"/>
        <w:jc w:val="both"/>
        <w:rPr>
          <w:rFonts w:ascii="Times New Roman" w:hAnsi="Times New Roman" w:cs="Times New Roman"/>
          <w:color w:val="000000"/>
          <w:sz w:val="20"/>
          <w:szCs w:val="20"/>
          <w:lang w:eastAsia="ru-RU"/>
        </w:rPr>
      </w:pPr>
      <w:r w:rsidRPr="005845CF">
        <w:rPr>
          <w:rFonts w:ascii="Times New Roman" w:hAnsi="Times New Roman" w:cs="Times New Roman"/>
          <w:color w:val="000000"/>
          <w:sz w:val="20"/>
          <w:szCs w:val="20"/>
          <w:lang w:eastAsia="ru-RU"/>
        </w:rPr>
        <w:t>Сельское хозяйство, способствующее частичной обеспеченности населения продовольствием, играет вспомогательную роль в экономике поселения Усть-Юган, но природно-климатические условия не благоприя</w:t>
      </w:r>
      <w:r w:rsidRPr="005845CF">
        <w:rPr>
          <w:rFonts w:ascii="Times New Roman" w:hAnsi="Times New Roman" w:cs="Times New Roman"/>
          <w:color w:val="000000"/>
          <w:sz w:val="20"/>
          <w:szCs w:val="20"/>
          <w:lang w:eastAsia="ru-RU"/>
        </w:rPr>
        <w:t>т</w:t>
      </w:r>
      <w:r w:rsidRPr="005845CF">
        <w:rPr>
          <w:rFonts w:ascii="Times New Roman" w:hAnsi="Times New Roman" w:cs="Times New Roman"/>
          <w:color w:val="000000"/>
          <w:sz w:val="20"/>
          <w:szCs w:val="20"/>
          <w:lang w:eastAsia="ru-RU"/>
        </w:rPr>
        <w:t>ствуют его ра</w:t>
      </w:r>
      <w:r w:rsidRPr="005845CF">
        <w:rPr>
          <w:rFonts w:ascii="Times New Roman" w:hAnsi="Times New Roman" w:cs="Times New Roman"/>
          <w:color w:val="000000"/>
          <w:sz w:val="20"/>
          <w:szCs w:val="20"/>
          <w:lang w:eastAsia="ru-RU"/>
        </w:rPr>
        <w:t>з</w:t>
      </w:r>
      <w:r w:rsidRPr="005845CF">
        <w:rPr>
          <w:rFonts w:ascii="Times New Roman" w:hAnsi="Times New Roman" w:cs="Times New Roman"/>
          <w:color w:val="000000"/>
          <w:sz w:val="20"/>
          <w:szCs w:val="20"/>
          <w:lang w:eastAsia="ru-RU"/>
        </w:rPr>
        <w:t>витию.</w:t>
      </w:r>
    </w:p>
    <w:p w:rsidR="005845CF" w:rsidRPr="005845CF" w:rsidRDefault="005845CF" w:rsidP="005845CF">
      <w:pPr>
        <w:spacing w:after="0" w:line="240" w:lineRule="auto"/>
        <w:ind w:firstLine="709"/>
        <w:jc w:val="both"/>
        <w:rPr>
          <w:rFonts w:ascii="Times New Roman" w:hAnsi="Times New Roman" w:cs="Times New Roman"/>
          <w:color w:val="000000"/>
          <w:sz w:val="20"/>
          <w:szCs w:val="20"/>
          <w:lang w:eastAsia="ru-RU"/>
        </w:rPr>
      </w:pPr>
      <w:r w:rsidRPr="005845CF">
        <w:rPr>
          <w:rFonts w:ascii="Times New Roman" w:hAnsi="Times New Roman" w:cs="Times New Roman"/>
          <w:color w:val="000000"/>
          <w:sz w:val="20"/>
          <w:szCs w:val="20"/>
          <w:lang w:eastAsia="ru-RU"/>
        </w:rPr>
        <w:t>На территории поселения общая площадь жилых помещений в жилых домах составляет 37,1 тыс. кв. м., в том числе площадь муниципального жилого фонда – 16,1 тыс. кв. м, площадь частного жилого фонда – 21,0 тыс. кв. м. Увеличение частного жилого фонда происходит за счет приватизации муниципального жилья и ли</w:t>
      </w:r>
      <w:r w:rsidRPr="005845CF">
        <w:rPr>
          <w:rFonts w:ascii="Times New Roman" w:hAnsi="Times New Roman" w:cs="Times New Roman"/>
          <w:color w:val="000000"/>
          <w:sz w:val="20"/>
          <w:szCs w:val="20"/>
          <w:lang w:eastAsia="ru-RU"/>
        </w:rPr>
        <w:t>к</w:t>
      </w:r>
      <w:r w:rsidRPr="005845CF">
        <w:rPr>
          <w:rFonts w:ascii="Times New Roman" w:hAnsi="Times New Roman" w:cs="Times New Roman"/>
          <w:color w:val="000000"/>
          <w:sz w:val="20"/>
          <w:szCs w:val="20"/>
          <w:lang w:eastAsia="ru-RU"/>
        </w:rPr>
        <w:t>видации аварийного жилого фонда.</w:t>
      </w:r>
    </w:p>
    <w:p w:rsidR="005845CF" w:rsidRPr="005845CF" w:rsidRDefault="005845CF" w:rsidP="005845CF">
      <w:pPr>
        <w:spacing w:after="0" w:line="240" w:lineRule="auto"/>
        <w:ind w:firstLine="709"/>
        <w:jc w:val="both"/>
        <w:rPr>
          <w:rFonts w:ascii="Times New Roman" w:hAnsi="Times New Roman" w:cs="Times New Roman"/>
          <w:color w:val="000000"/>
          <w:sz w:val="20"/>
          <w:szCs w:val="20"/>
          <w:lang w:eastAsia="ru-RU"/>
        </w:rPr>
      </w:pPr>
      <w:r w:rsidRPr="005845CF">
        <w:rPr>
          <w:rFonts w:ascii="Times New Roman" w:hAnsi="Times New Roman" w:cs="Times New Roman"/>
          <w:color w:val="000000"/>
          <w:sz w:val="20"/>
          <w:szCs w:val="20"/>
          <w:lang w:eastAsia="ru-RU"/>
        </w:rPr>
        <w:t>Главным направлением развития поселения должно стать повышение качества жизни населения на о</w:t>
      </w:r>
      <w:r w:rsidRPr="005845CF">
        <w:rPr>
          <w:rFonts w:ascii="Times New Roman" w:hAnsi="Times New Roman" w:cs="Times New Roman"/>
          <w:color w:val="000000"/>
          <w:sz w:val="20"/>
          <w:szCs w:val="20"/>
          <w:lang w:eastAsia="ru-RU"/>
        </w:rPr>
        <w:t>с</w:t>
      </w:r>
      <w:r w:rsidRPr="005845CF">
        <w:rPr>
          <w:rFonts w:ascii="Times New Roman" w:hAnsi="Times New Roman" w:cs="Times New Roman"/>
          <w:color w:val="000000"/>
          <w:sz w:val="20"/>
          <w:szCs w:val="20"/>
          <w:lang w:eastAsia="ru-RU"/>
        </w:rPr>
        <w:t>нове устойчивого и расширенного воспроизводства социально-экономического потенциала и создание благ</w:t>
      </w:r>
      <w:r w:rsidRPr="005845CF">
        <w:rPr>
          <w:rFonts w:ascii="Times New Roman" w:hAnsi="Times New Roman" w:cs="Times New Roman"/>
          <w:color w:val="000000"/>
          <w:sz w:val="20"/>
          <w:szCs w:val="20"/>
          <w:lang w:eastAsia="ru-RU"/>
        </w:rPr>
        <w:t>о</w:t>
      </w:r>
      <w:r w:rsidRPr="005845CF">
        <w:rPr>
          <w:rFonts w:ascii="Times New Roman" w:hAnsi="Times New Roman" w:cs="Times New Roman"/>
          <w:color w:val="000000"/>
          <w:sz w:val="20"/>
          <w:szCs w:val="20"/>
          <w:lang w:eastAsia="ru-RU"/>
        </w:rPr>
        <w:t>приятных условий для хозяйственной деятельности и проживания населения. Первоочередные з</w:t>
      </w:r>
      <w:r w:rsidRPr="005845CF">
        <w:rPr>
          <w:rFonts w:ascii="Times New Roman" w:hAnsi="Times New Roman" w:cs="Times New Roman"/>
          <w:color w:val="000000"/>
          <w:sz w:val="20"/>
          <w:szCs w:val="20"/>
          <w:lang w:eastAsia="ru-RU"/>
        </w:rPr>
        <w:t>а</w:t>
      </w:r>
      <w:r w:rsidRPr="005845CF">
        <w:rPr>
          <w:rFonts w:ascii="Times New Roman" w:hAnsi="Times New Roman" w:cs="Times New Roman"/>
          <w:color w:val="000000"/>
          <w:sz w:val="20"/>
          <w:szCs w:val="20"/>
          <w:lang w:eastAsia="ru-RU"/>
        </w:rPr>
        <w:t>дачи, стоящие перед муниципальным образованием сельского поселения Усть-Юган в 2023 году:</w:t>
      </w:r>
    </w:p>
    <w:p w:rsidR="005845CF" w:rsidRPr="005845CF" w:rsidRDefault="005845CF" w:rsidP="005845CF">
      <w:pPr>
        <w:spacing w:after="0" w:line="240" w:lineRule="auto"/>
        <w:ind w:firstLine="709"/>
        <w:jc w:val="both"/>
        <w:rPr>
          <w:rFonts w:ascii="Times New Roman" w:hAnsi="Times New Roman" w:cs="Times New Roman"/>
          <w:color w:val="000000"/>
          <w:sz w:val="20"/>
          <w:szCs w:val="20"/>
          <w:lang w:eastAsia="ru-RU"/>
        </w:rPr>
      </w:pPr>
      <w:r w:rsidRPr="005845CF">
        <w:rPr>
          <w:rFonts w:ascii="Times New Roman" w:hAnsi="Times New Roman" w:cs="Times New Roman"/>
          <w:color w:val="000000"/>
          <w:sz w:val="20"/>
          <w:szCs w:val="20"/>
          <w:lang w:eastAsia="ru-RU"/>
        </w:rPr>
        <w:t>- содействие развитию малого предпринимательства на территории пос</w:t>
      </w:r>
      <w:r w:rsidRPr="005845CF">
        <w:rPr>
          <w:rFonts w:ascii="Times New Roman" w:hAnsi="Times New Roman" w:cs="Times New Roman"/>
          <w:color w:val="000000"/>
          <w:sz w:val="20"/>
          <w:szCs w:val="20"/>
          <w:lang w:eastAsia="ru-RU"/>
        </w:rPr>
        <w:t>е</w:t>
      </w:r>
      <w:r w:rsidRPr="005845CF">
        <w:rPr>
          <w:rFonts w:ascii="Times New Roman" w:hAnsi="Times New Roman" w:cs="Times New Roman"/>
          <w:color w:val="000000"/>
          <w:sz w:val="20"/>
          <w:szCs w:val="20"/>
          <w:lang w:eastAsia="ru-RU"/>
        </w:rPr>
        <w:t>ления;</w:t>
      </w:r>
    </w:p>
    <w:p w:rsidR="005845CF" w:rsidRPr="005845CF" w:rsidRDefault="005845CF" w:rsidP="005845CF">
      <w:pPr>
        <w:spacing w:after="0" w:line="240" w:lineRule="auto"/>
        <w:ind w:firstLine="709"/>
        <w:jc w:val="both"/>
        <w:rPr>
          <w:rFonts w:ascii="Times New Roman" w:hAnsi="Times New Roman" w:cs="Times New Roman"/>
          <w:color w:val="000000"/>
          <w:sz w:val="20"/>
          <w:szCs w:val="20"/>
          <w:lang w:eastAsia="ru-RU"/>
        </w:rPr>
      </w:pPr>
      <w:r w:rsidRPr="005845CF">
        <w:rPr>
          <w:rFonts w:ascii="Times New Roman" w:hAnsi="Times New Roman" w:cs="Times New Roman"/>
          <w:color w:val="000000"/>
          <w:sz w:val="20"/>
          <w:szCs w:val="20"/>
          <w:lang w:eastAsia="ru-RU"/>
        </w:rPr>
        <w:t>- создание комфортных и безопасных условий проживания населения;</w:t>
      </w:r>
    </w:p>
    <w:p w:rsidR="005845CF" w:rsidRPr="005845CF" w:rsidRDefault="005845CF" w:rsidP="005845CF">
      <w:pPr>
        <w:spacing w:after="0" w:line="240" w:lineRule="auto"/>
        <w:ind w:firstLine="709"/>
        <w:jc w:val="both"/>
        <w:rPr>
          <w:rFonts w:ascii="Times New Roman" w:hAnsi="Times New Roman" w:cs="Times New Roman"/>
          <w:color w:val="000000"/>
          <w:sz w:val="20"/>
          <w:szCs w:val="20"/>
          <w:lang w:eastAsia="ru-RU"/>
        </w:rPr>
      </w:pPr>
      <w:r w:rsidRPr="005845CF">
        <w:rPr>
          <w:rFonts w:ascii="Times New Roman" w:hAnsi="Times New Roman" w:cs="Times New Roman"/>
          <w:color w:val="000000"/>
          <w:sz w:val="20"/>
          <w:szCs w:val="20"/>
          <w:lang w:eastAsia="ru-RU"/>
        </w:rPr>
        <w:t>- обеспечение населения жильем;</w:t>
      </w:r>
    </w:p>
    <w:p w:rsidR="005845CF" w:rsidRPr="005845CF" w:rsidRDefault="005845CF" w:rsidP="005845CF">
      <w:pPr>
        <w:spacing w:after="0" w:line="240" w:lineRule="auto"/>
        <w:ind w:firstLine="709"/>
        <w:jc w:val="both"/>
        <w:rPr>
          <w:rFonts w:ascii="Times New Roman" w:hAnsi="Times New Roman" w:cs="Times New Roman"/>
          <w:color w:val="000000"/>
          <w:sz w:val="20"/>
          <w:szCs w:val="20"/>
          <w:lang w:eastAsia="ru-RU"/>
        </w:rPr>
      </w:pPr>
      <w:r w:rsidRPr="005845CF">
        <w:rPr>
          <w:rFonts w:ascii="Times New Roman" w:hAnsi="Times New Roman" w:cs="Times New Roman"/>
          <w:color w:val="000000"/>
          <w:sz w:val="20"/>
          <w:szCs w:val="20"/>
          <w:lang w:eastAsia="ru-RU"/>
        </w:rPr>
        <w:t>-повышение уровня и качества предоставляемых муниципальных услуг;</w:t>
      </w:r>
    </w:p>
    <w:p w:rsidR="005845CF" w:rsidRPr="005845CF" w:rsidRDefault="005845CF" w:rsidP="005845CF">
      <w:pPr>
        <w:spacing w:after="0" w:line="240" w:lineRule="auto"/>
        <w:ind w:firstLine="709"/>
        <w:jc w:val="both"/>
        <w:rPr>
          <w:rFonts w:ascii="Times New Roman" w:hAnsi="Times New Roman" w:cs="Times New Roman"/>
          <w:color w:val="000000"/>
          <w:sz w:val="20"/>
          <w:szCs w:val="20"/>
          <w:lang w:eastAsia="ru-RU"/>
        </w:rPr>
      </w:pPr>
      <w:r w:rsidRPr="005845CF">
        <w:rPr>
          <w:rFonts w:ascii="Times New Roman" w:hAnsi="Times New Roman" w:cs="Times New Roman"/>
          <w:color w:val="000000"/>
          <w:sz w:val="20"/>
          <w:szCs w:val="20"/>
          <w:lang w:eastAsia="ru-RU"/>
        </w:rPr>
        <w:t>-сохранение стабильной социально-экономической ситуации в поселении.</w:t>
      </w:r>
    </w:p>
    <w:p w:rsidR="005845CF" w:rsidRPr="005845CF" w:rsidRDefault="005845CF" w:rsidP="005845CF">
      <w:pPr>
        <w:spacing w:after="0" w:line="240" w:lineRule="auto"/>
        <w:ind w:firstLine="709"/>
        <w:jc w:val="both"/>
        <w:rPr>
          <w:rFonts w:ascii="Times New Roman" w:hAnsi="Times New Roman" w:cs="Times New Roman"/>
          <w:color w:val="000000"/>
          <w:sz w:val="28"/>
          <w:szCs w:val="28"/>
          <w:lang w:eastAsia="ru-RU"/>
        </w:rPr>
      </w:pPr>
    </w:p>
    <w:p w:rsidR="00B73CF9" w:rsidRPr="00B73CF9" w:rsidRDefault="00B73CF9" w:rsidP="00B73CF9">
      <w:pPr>
        <w:widowControl w:val="0"/>
        <w:autoSpaceDE w:val="0"/>
        <w:autoSpaceDN w:val="0"/>
        <w:adjustRightInd w:val="0"/>
        <w:spacing w:after="0" w:line="240" w:lineRule="auto"/>
        <w:ind w:right="18"/>
        <w:jc w:val="center"/>
        <w:rPr>
          <w:rFonts w:ascii="Times New Roman" w:eastAsia="SimSun" w:hAnsi="Times New Roman" w:cs="Times New Roman"/>
          <w:sz w:val="22"/>
          <w:szCs w:val="22"/>
          <w:lang w:eastAsia="zh-CN"/>
        </w:rPr>
      </w:pPr>
    </w:p>
    <w:p w:rsidR="005845CF" w:rsidRPr="005845CF" w:rsidRDefault="005845CF" w:rsidP="005845CF">
      <w:pPr>
        <w:spacing w:after="0" w:line="240" w:lineRule="auto"/>
        <w:jc w:val="center"/>
        <w:rPr>
          <w:rFonts w:ascii="Times New Roman" w:hAnsi="Times New Roman" w:cs="Times New Roman"/>
          <w:b/>
          <w:sz w:val="22"/>
          <w:szCs w:val="20"/>
          <w:lang w:eastAsia="ru-RU"/>
        </w:rPr>
      </w:pPr>
      <w:r w:rsidRPr="005845CF">
        <w:rPr>
          <w:rFonts w:ascii="Times New Roman" w:hAnsi="Times New Roman" w:cs="Times New Roman"/>
          <w:b/>
          <w:sz w:val="22"/>
          <w:szCs w:val="20"/>
          <w:lang w:eastAsia="ru-RU"/>
        </w:rPr>
        <w:t>АДМИНИСТРАЦИЯ СЕЛЬСКОГО ПОСЕЛЕНИЯ</w:t>
      </w:r>
    </w:p>
    <w:p w:rsidR="005845CF" w:rsidRPr="005845CF" w:rsidRDefault="005845CF" w:rsidP="005845CF">
      <w:pPr>
        <w:spacing w:after="0" w:line="240" w:lineRule="auto"/>
        <w:jc w:val="center"/>
        <w:rPr>
          <w:rFonts w:ascii="Times New Roman" w:hAnsi="Times New Roman" w:cs="Times New Roman"/>
          <w:b/>
          <w:sz w:val="22"/>
          <w:szCs w:val="20"/>
          <w:lang w:eastAsia="ru-RU"/>
        </w:rPr>
      </w:pPr>
      <w:r w:rsidRPr="005845CF">
        <w:rPr>
          <w:rFonts w:ascii="Times New Roman" w:hAnsi="Times New Roman" w:cs="Times New Roman"/>
          <w:b/>
          <w:sz w:val="22"/>
          <w:szCs w:val="20"/>
          <w:lang w:eastAsia="ru-RU"/>
        </w:rPr>
        <w:t>УСТЬ-ЮГАН</w:t>
      </w:r>
    </w:p>
    <w:p w:rsidR="005845CF" w:rsidRPr="005845CF" w:rsidRDefault="005845CF" w:rsidP="005845CF">
      <w:pPr>
        <w:spacing w:after="0" w:line="240" w:lineRule="auto"/>
        <w:jc w:val="center"/>
        <w:rPr>
          <w:rFonts w:ascii="Times New Roman" w:hAnsi="Times New Roman" w:cs="Times New Roman"/>
          <w:b/>
          <w:sz w:val="22"/>
          <w:szCs w:val="20"/>
          <w:lang w:eastAsia="ru-RU"/>
        </w:rPr>
      </w:pPr>
    </w:p>
    <w:p w:rsidR="005845CF" w:rsidRPr="005845CF" w:rsidRDefault="005845CF" w:rsidP="005845CF">
      <w:pPr>
        <w:spacing w:after="0" w:line="240" w:lineRule="auto"/>
        <w:jc w:val="center"/>
        <w:rPr>
          <w:rFonts w:ascii="Times New Roman" w:hAnsi="Times New Roman" w:cs="Times New Roman"/>
          <w:b/>
          <w:sz w:val="22"/>
          <w:szCs w:val="20"/>
          <w:lang w:eastAsia="ru-RU"/>
        </w:rPr>
      </w:pPr>
      <w:r w:rsidRPr="005845CF">
        <w:rPr>
          <w:rFonts w:ascii="Times New Roman" w:hAnsi="Times New Roman" w:cs="Times New Roman"/>
          <w:b/>
          <w:sz w:val="22"/>
          <w:szCs w:val="20"/>
          <w:lang w:eastAsia="ru-RU"/>
        </w:rPr>
        <w:t>РАСПОРЯЖЕНИЕ</w:t>
      </w:r>
    </w:p>
    <w:p w:rsidR="005845CF" w:rsidRPr="005845CF" w:rsidRDefault="005845CF" w:rsidP="005845CF">
      <w:pPr>
        <w:spacing w:after="0" w:line="240" w:lineRule="auto"/>
        <w:jc w:val="both"/>
        <w:rPr>
          <w:sz w:val="20"/>
          <w:szCs w:val="20"/>
          <w:u w:val="single"/>
          <w:lang w:eastAsia="ru-RU"/>
        </w:rPr>
      </w:pPr>
    </w:p>
    <w:p w:rsidR="005845CF" w:rsidRPr="005845CF" w:rsidRDefault="005845CF" w:rsidP="005845CF">
      <w:pPr>
        <w:spacing w:after="0" w:line="240" w:lineRule="auto"/>
        <w:jc w:val="both"/>
        <w:rPr>
          <w:sz w:val="20"/>
          <w:szCs w:val="20"/>
          <w:u w:val="single"/>
          <w:lang w:eastAsia="ru-RU"/>
        </w:rPr>
      </w:pPr>
      <w:r w:rsidRPr="005845CF">
        <w:rPr>
          <w:rFonts w:ascii="Times New Roman" w:hAnsi="Times New Roman" w:cs="Times New Roman"/>
          <w:sz w:val="20"/>
          <w:szCs w:val="20"/>
          <w:u w:val="single"/>
          <w:lang w:eastAsia="ru-RU"/>
        </w:rPr>
        <w:t>02.05.2023</w:t>
      </w:r>
      <w:r w:rsidRPr="005845CF">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5845CF">
        <w:rPr>
          <w:rFonts w:ascii="Times New Roman" w:hAnsi="Times New Roman" w:cs="Times New Roman"/>
          <w:sz w:val="20"/>
          <w:szCs w:val="20"/>
          <w:lang w:eastAsia="ru-RU"/>
        </w:rPr>
        <w:t xml:space="preserve">№ </w:t>
      </w:r>
      <w:r w:rsidRPr="005845CF">
        <w:rPr>
          <w:rFonts w:ascii="Times New Roman" w:hAnsi="Times New Roman" w:cs="Times New Roman"/>
          <w:sz w:val="20"/>
          <w:szCs w:val="20"/>
          <w:u w:val="single"/>
          <w:lang w:eastAsia="ru-RU"/>
        </w:rPr>
        <w:t>48-ра</w:t>
      </w:r>
    </w:p>
    <w:p w:rsidR="005845CF" w:rsidRPr="005845CF" w:rsidRDefault="005845CF" w:rsidP="005845CF">
      <w:pPr>
        <w:spacing w:after="0" w:line="240" w:lineRule="auto"/>
        <w:jc w:val="center"/>
        <w:rPr>
          <w:rFonts w:ascii="Times New Roman" w:hAnsi="Times New Roman" w:cs="Times New Roman"/>
          <w:sz w:val="16"/>
          <w:szCs w:val="20"/>
          <w:lang w:eastAsia="ru-RU"/>
        </w:rPr>
      </w:pPr>
      <w:r w:rsidRPr="005845CF">
        <w:rPr>
          <w:rFonts w:ascii="Times New Roman" w:hAnsi="Times New Roman" w:cs="Times New Roman"/>
          <w:sz w:val="16"/>
          <w:szCs w:val="20"/>
          <w:lang w:eastAsia="ru-RU"/>
        </w:rPr>
        <w:t>п. Усть-Юган</w:t>
      </w:r>
    </w:p>
    <w:p w:rsidR="005845CF" w:rsidRPr="005845CF" w:rsidRDefault="005845CF" w:rsidP="005845CF">
      <w:pPr>
        <w:spacing w:after="0" w:line="240" w:lineRule="auto"/>
        <w:jc w:val="both"/>
        <w:rPr>
          <w:rFonts w:ascii="Times New Roman" w:hAnsi="Times New Roman" w:cs="Times New Roman"/>
          <w:sz w:val="20"/>
          <w:szCs w:val="20"/>
          <w:lang w:eastAsia="ru-RU"/>
        </w:rPr>
      </w:pPr>
    </w:p>
    <w:p w:rsidR="005845CF" w:rsidRPr="005845CF" w:rsidRDefault="005845CF" w:rsidP="005845CF">
      <w:pPr>
        <w:spacing w:after="0" w:line="240" w:lineRule="auto"/>
        <w:jc w:val="both"/>
        <w:rPr>
          <w:rFonts w:ascii="Times New Roman" w:hAnsi="Times New Roman" w:cs="Times New Roman"/>
          <w:sz w:val="20"/>
          <w:szCs w:val="20"/>
          <w:lang w:eastAsia="ru-RU"/>
        </w:rPr>
      </w:pPr>
    </w:p>
    <w:p w:rsidR="005845CF" w:rsidRPr="005845CF" w:rsidRDefault="005845CF" w:rsidP="005845CF">
      <w:pPr>
        <w:tabs>
          <w:tab w:val="left" w:pos="993"/>
        </w:tabs>
        <w:spacing w:after="0" w:line="240" w:lineRule="auto"/>
        <w:ind w:firstLine="426"/>
        <w:contextualSpacing/>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Об утверждении итогов интерактивного опроса жителей</w:t>
      </w:r>
    </w:p>
    <w:p w:rsidR="005845CF" w:rsidRPr="005845CF" w:rsidRDefault="005845CF" w:rsidP="005845CF">
      <w:pPr>
        <w:tabs>
          <w:tab w:val="left" w:pos="993"/>
        </w:tabs>
        <w:spacing w:after="0" w:line="240" w:lineRule="auto"/>
        <w:ind w:firstLine="426"/>
        <w:contextualSpacing/>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сельского поселения Усть-Юган</w:t>
      </w:r>
    </w:p>
    <w:p w:rsidR="005845CF" w:rsidRPr="005845CF" w:rsidRDefault="005845CF" w:rsidP="005845CF">
      <w:pPr>
        <w:spacing w:after="0" w:line="240" w:lineRule="auto"/>
        <w:jc w:val="center"/>
        <w:rPr>
          <w:rFonts w:ascii="Times New Roman" w:hAnsi="Times New Roman" w:cs="Times New Roman"/>
          <w:sz w:val="20"/>
          <w:szCs w:val="20"/>
          <w:lang w:eastAsia="ru-RU"/>
        </w:rPr>
      </w:pPr>
    </w:p>
    <w:p w:rsidR="005845CF" w:rsidRPr="005845CF" w:rsidRDefault="005845CF" w:rsidP="005845CF">
      <w:pPr>
        <w:spacing w:after="0" w:line="240" w:lineRule="auto"/>
        <w:jc w:val="center"/>
        <w:rPr>
          <w:rFonts w:ascii="Times New Roman" w:hAnsi="Times New Roman" w:cs="Times New Roman"/>
          <w:sz w:val="20"/>
          <w:szCs w:val="20"/>
          <w:lang w:eastAsia="ru-RU"/>
        </w:rPr>
      </w:pPr>
    </w:p>
    <w:p w:rsidR="005845CF" w:rsidRPr="005845CF" w:rsidRDefault="005845CF" w:rsidP="005845CF">
      <w:pPr>
        <w:tabs>
          <w:tab w:val="left" w:pos="3969"/>
        </w:tabs>
        <w:spacing w:line="240" w:lineRule="auto"/>
        <w:ind w:right="-1" w:firstLine="851"/>
        <w:jc w:val="both"/>
        <w:rPr>
          <w:rFonts w:ascii="Times New Roman" w:eastAsia="Calibri" w:hAnsi="Times New Roman" w:cs="Times New Roman"/>
          <w:sz w:val="20"/>
          <w:szCs w:val="20"/>
          <w:lang w:eastAsia="ru-RU"/>
        </w:rPr>
      </w:pPr>
      <w:r w:rsidRPr="005845CF">
        <w:rPr>
          <w:rFonts w:ascii="Times New Roman" w:hAnsi="Times New Roman" w:cs="Times New Roman"/>
          <w:sz w:val="20"/>
          <w:szCs w:val="20"/>
          <w:lang w:eastAsia="ru-RU"/>
        </w:rPr>
        <w:t>В соответствии с решением Совета депутатов сельского поселения Усть-Юган от 13.04.2023 № 333 «</w:t>
      </w:r>
      <w:r w:rsidRPr="005845CF">
        <w:rPr>
          <w:rFonts w:ascii="Times New Roman" w:eastAsia="Calibri" w:hAnsi="Times New Roman" w:cs="Times New Roman"/>
          <w:sz w:val="20"/>
          <w:szCs w:val="20"/>
          <w:lang w:eastAsia="ru-RU"/>
        </w:rPr>
        <w:t xml:space="preserve">О назначении интерактивного опроса граждан сельского поселения Усть-Юган»: </w:t>
      </w:r>
    </w:p>
    <w:p w:rsidR="005845CF" w:rsidRPr="005845CF" w:rsidRDefault="005845CF" w:rsidP="005845CF">
      <w:pPr>
        <w:spacing w:after="0" w:line="240" w:lineRule="auto"/>
        <w:ind w:firstLine="851"/>
        <w:jc w:val="both"/>
        <w:rPr>
          <w:rFonts w:ascii="Times New Roman" w:hAnsi="Times New Roman" w:cs="Times New Roman"/>
          <w:sz w:val="20"/>
          <w:szCs w:val="20"/>
          <w:lang w:eastAsia="ru-RU"/>
        </w:rPr>
      </w:pPr>
      <w:r w:rsidRPr="005845CF">
        <w:rPr>
          <w:rFonts w:ascii="Times New Roman" w:hAnsi="Times New Roman" w:cs="Times New Roman"/>
          <w:sz w:val="20"/>
          <w:szCs w:val="20"/>
          <w:lang w:eastAsia="ru-RU"/>
        </w:rPr>
        <w:t>1. Утвердить итоги интерактивного опроса жителей сельского поселения Усть-Юган согласно прил</w:t>
      </w:r>
      <w:r w:rsidRPr="005845CF">
        <w:rPr>
          <w:rFonts w:ascii="Times New Roman" w:hAnsi="Times New Roman" w:cs="Times New Roman"/>
          <w:sz w:val="20"/>
          <w:szCs w:val="20"/>
          <w:lang w:eastAsia="ru-RU"/>
        </w:rPr>
        <w:t>о</w:t>
      </w:r>
      <w:r w:rsidRPr="005845CF">
        <w:rPr>
          <w:rFonts w:ascii="Times New Roman" w:hAnsi="Times New Roman" w:cs="Times New Roman"/>
          <w:sz w:val="20"/>
          <w:szCs w:val="20"/>
          <w:lang w:eastAsia="ru-RU"/>
        </w:rPr>
        <w:t>жению.</w:t>
      </w:r>
    </w:p>
    <w:p w:rsidR="005845CF" w:rsidRPr="005845CF" w:rsidRDefault="005845CF" w:rsidP="005845CF">
      <w:pPr>
        <w:tabs>
          <w:tab w:val="left" w:pos="1134"/>
        </w:tabs>
        <w:spacing w:after="0" w:line="240" w:lineRule="auto"/>
        <w:ind w:firstLine="851"/>
        <w:jc w:val="both"/>
        <w:rPr>
          <w:rFonts w:ascii="Times New Roman" w:hAnsi="Times New Roman" w:cs="Times New Roman"/>
          <w:bCs/>
          <w:sz w:val="20"/>
          <w:szCs w:val="20"/>
          <w:lang w:eastAsia="ru-RU"/>
        </w:rPr>
      </w:pPr>
      <w:r w:rsidRPr="005845CF">
        <w:rPr>
          <w:rFonts w:ascii="Times New Roman" w:hAnsi="Times New Roman" w:cs="Times New Roman"/>
          <w:sz w:val="20"/>
          <w:szCs w:val="20"/>
          <w:lang w:eastAsia="ru-RU"/>
        </w:rPr>
        <w:t xml:space="preserve">2. Настоящее распоряжение </w:t>
      </w:r>
      <w:r w:rsidRPr="005845CF">
        <w:rPr>
          <w:rFonts w:ascii="Times New Roman" w:hAnsi="Times New Roman" w:cs="Times New Roman"/>
          <w:bCs/>
          <w:sz w:val="20"/>
          <w:szCs w:val="20"/>
          <w:lang w:eastAsia="ru-RU"/>
        </w:rPr>
        <w:t>подлежит размещению на официальном сайте органов местного сам</w:t>
      </w:r>
      <w:r w:rsidRPr="005845CF">
        <w:rPr>
          <w:rFonts w:ascii="Times New Roman" w:hAnsi="Times New Roman" w:cs="Times New Roman"/>
          <w:bCs/>
          <w:sz w:val="20"/>
          <w:szCs w:val="20"/>
          <w:lang w:eastAsia="ru-RU"/>
        </w:rPr>
        <w:t>о</w:t>
      </w:r>
      <w:r w:rsidRPr="005845CF">
        <w:rPr>
          <w:rFonts w:ascii="Times New Roman" w:hAnsi="Times New Roman" w:cs="Times New Roman"/>
          <w:bCs/>
          <w:sz w:val="20"/>
          <w:szCs w:val="20"/>
          <w:lang w:eastAsia="ru-RU"/>
        </w:rPr>
        <w:t>управления сельского поселения Усть-Юган в сети Интернет и опубликованию</w:t>
      </w:r>
      <w:r w:rsidRPr="005845CF">
        <w:rPr>
          <w:rFonts w:ascii="Times New Roman" w:hAnsi="Times New Roman" w:cs="Times New Roman"/>
          <w:sz w:val="20"/>
          <w:szCs w:val="20"/>
          <w:lang w:eastAsia="ru-RU"/>
        </w:rPr>
        <w:t xml:space="preserve"> в бюллетене «Усть-Юганский вестник».</w:t>
      </w:r>
    </w:p>
    <w:p w:rsidR="005845CF" w:rsidRPr="005845CF" w:rsidRDefault="005845CF" w:rsidP="005845CF">
      <w:pPr>
        <w:spacing w:after="0" w:line="240" w:lineRule="auto"/>
        <w:ind w:firstLine="851"/>
        <w:jc w:val="both"/>
        <w:rPr>
          <w:rFonts w:ascii="Times New Roman" w:hAnsi="Times New Roman" w:cs="Times New Roman"/>
          <w:sz w:val="20"/>
          <w:szCs w:val="20"/>
          <w:lang w:eastAsia="ru-RU"/>
        </w:rPr>
      </w:pPr>
      <w:r w:rsidRPr="005845CF">
        <w:rPr>
          <w:rFonts w:ascii="Times New Roman" w:hAnsi="Times New Roman" w:cs="Times New Roman"/>
          <w:sz w:val="20"/>
          <w:szCs w:val="20"/>
          <w:lang w:eastAsia="ru-RU"/>
        </w:rPr>
        <w:t xml:space="preserve">3. </w:t>
      </w:r>
      <w:proofErr w:type="gramStart"/>
      <w:r w:rsidRPr="005845CF">
        <w:rPr>
          <w:rFonts w:ascii="Times New Roman" w:hAnsi="Times New Roman" w:cs="Times New Roman"/>
          <w:sz w:val="20"/>
          <w:szCs w:val="20"/>
          <w:lang w:eastAsia="ru-RU"/>
        </w:rPr>
        <w:t>Контроль за</w:t>
      </w:r>
      <w:proofErr w:type="gramEnd"/>
      <w:r w:rsidRPr="005845CF">
        <w:rPr>
          <w:rFonts w:ascii="Times New Roman" w:hAnsi="Times New Roman" w:cs="Times New Roman"/>
          <w:sz w:val="20"/>
          <w:szCs w:val="20"/>
          <w:lang w:eastAsia="ru-RU"/>
        </w:rPr>
        <w:t xml:space="preserve"> выполнением распоряжения оставляю за собой. </w:t>
      </w:r>
    </w:p>
    <w:p w:rsidR="005845CF" w:rsidRPr="005845CF" w:rsidRDefault="005845CF" w:rsidP="005845CF">
      <w:pPr>
        <w:spacing w:after="0" w:line="240" w:lineRule="auto"/>
        <w:jc w:val="both"/>
        <w:rPr>
          <w:rFonts w:ascii="Times New Roman" w:hAnsi="Times New Roman" w:cs="Times New Roman"/>
          <w:sz w:val="20"/>
          <w:szCs w:val="20"/>
          <w:lang w:eastAsia="ru-RU"/>
        </w:rPr>
      </w:pPr>
    </w:p>
    <w:p w:rsidR="005845CF" w:rsidRPr="005845CF" w:rsidRDefault="005845CF" w:rsidP="005845CF">
      <w:pPr>
        <w:spacing w:after="0" w:line="240" w:lineRule="auto"/>
        <w:rPr>
          <w:rFonts w:ascii="Times New Roman" w:hAnsi="Times New Roman" w:cs="Times New Roman"/>
          <w:sz w:val="20"/>
          <w:szCs w:val="20"/>
          <w:lang w:eastAsia="ru-RU"/>
        </w:rPr>
      </w:pPr>
    </w:p>
    <w:p w:rsidR="005845CF" w:rsidRPr="005845CF" w:rsidRDefault="005845CF" w:rsidP="005845CF">
      <w:pPr>
        <w:spacing w:after="0" w:line="240" w:lineRule="auto"/>
        <w:rPr>
          <w:rFonts w:ascii="Times New Roman" w:hAnsi="Times New Roman" w:cs="Times New Roman"/>
          <w:sz w:val="20"/>
          <w:szCs w:val="20"/>
          <w:lang w:eastAsia="ru-RU"/>
        </w:rPr>
      </w:pPr>
    </w:p>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 xml:space="preserve">Глава </w:t>
      </w:r>
      <w:proofErr w:type="gramStart"/>
      <w:r w:rsidRPr="005845CF">
        <w:rPr>
          <w:rFonts w:ascii="Times New Roman" w:hAnsi="Times New Roman" w:cs="Times New Roman"/>
          <w:sz w:val="20"/>
          <w:szCs w:val="20"/>
          <w:lang w:eastAsia="ru-RU"/>
        </w:rPr>
        <w:t>сельского</w:t>
      </w:r>
      <w:proofErr w:type="gramEnd"/>
    </w:p>
    <w:p w:rsidR="005845CF" w:rsidRPr="005845CF" w:rsidRDefault="005845CF" w:rsidP="005845CF">
      <w:pPr>
        <w:tabs>
          <w:tab w:val="left" w:pos="6237"/>
        </w:tabs>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поселения Усть-Юган                                                   В.А. Мякишев</w:t>
      </w:r>
    </w:p>
    <w:p w:rsidR="005845CF" w:rsidRPr="005845CF" w:rsidRDefault="005845CF" w:rsidP="005845CF">
      <w:pPr>
        <w:spacing w:after="0" w:line="240" w:lineRule="auto"/>
        <w:rPr>
          <w:rFonts w:ascii="Times New Roman" w:hAnsi="Times New Roman" w:cs="Times New Roman"/>
          <w:sz w:val="20"/>
          <w:szCs w:val="20"/>
          <w:lang w:eastAsia="ru-RU"/>
        </w:rPr>
      </w:pPr>
      <w:r w:rsidRPr="005845CF">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p>
    <w:p w:rsidR="005845CF" w:rsidRPr="005845CF" w:rsidRDefault="005845CF" w:rsidP="005845CF">
      <w:pPr>
        <w:spacing w:after="0" w:line="240" w:lineRule="auto"/>
        <w:ind w:firstLine="5529"/>
        <w:rPr>
          <w:rFonts w:ascii="Times New Roman" w:hAnsi="Times New Roman" w:cs="Times New Roman"/>
          <w:sz w:val="20"/>
          <w:szCs w:val="20"/>
          <w:lang w:eastAsia="ru-RU"/>
        </w:rPr>
      </w:pPr>
      <w:r w:rsidRPr="005845CF">
        <w:rPr>
          <w:rFonts w:ascii="Times New Roman" w:hAnsi="Times New Roman" w:cs="Times New Roman"/>
          <w:sz w:val="20"/>
          <w:szCs w:val="20"/>
          <w:lang w:eastAsia="ru-RU"/>
        </w:rPr>
        <w:t xml:space="preserve">Приложение </w:t>
      </w:r>
    </w:p>
    <w:p w:rsidR="005845CF" w:rsidRPr="005845CF" w:rsidRDefault="005845CF" w:rsidP="005845CF">
      <w:pPr>
        <w:spacing w:after="0" w:line="240" w:lineRule="auto"/>
        <w:ind w:firstLine="5529"/>
        <w:rPr>
          <w:rFonts w:ascii="Times New Roman" w:hAnsi="Times New Roman" w:cs="Times New Roman"/>
          <w:sz w:val="20"/>
          <w:szCs w:val="20"/>
          <w:lang w:eastAsia="ru-RU"/>
        </w:rPr>
      </w:pPr>
      <w:r w:rsidRPr="005845CF">
        <w:rPr>
          <w:rFonts w:ascii="Times New Roman" w:hAnsi="Times New Roman" w:cs="Times New Roman"/>
          <w:sz w:val="20"/>
          <w:szCs w:val="20"/>
          <w:lang w:eastAsia="ru-RU"/>
        </w:rPr>
        <w:t>к распоряжению администрации</w:t>
      </w:r>
    </w:p>
    <w:p w:rsidR="005845CF" w:rsidRPr="005845CF" w:rsidRDefault="005845CF" w:rsidP="005845CF">
      <w:pPr>
        <w:spacing w:after="0" w:line="240" w:lineRule="auto"/>
        <w:ind w:firstLine="5529"/>
        <w:rPr>
          <w:rFonts w:ascii="Times New Roman" w:hAnsi="Times New Roman" w:cs="Times New Roman"/>
          <w:sz w:val="20"/>
          <w:szCs w:val="20"/>
          <w:lang w:eastAsia="ru-RU"/>
        </w:rPr>
      </w:pPr>
      <w:r w:rsidRPr="005845CF">
        <w:rPr>
          <w:rFonts w:ascii="Times New Roman" w:hAnsi="Times New Roman" w:cs="Times New Roman"/>
          <w:sz w:val="20"/>
          <w:szCs w:val="20"/>
          <w:lang w:eastAsia="ru-RU"/>
        </w:rPr>
        <w:t>сельского поселения Усть-Юган</w:t>
      </w:r>
    </w:p>
    <w:p w:rsidR="005845CF" w:rsidRPr="005845CF" w:rsidRDefault="005845CF" w:rsidP="005845CF">
      <w:pPr>
        <w:spacing w:after="0" w:line="240" w:lineRule="auto"/>
        <w:ind w:firstLine="5529"/>
        <w:rPr>
          <w:rFonts w:ascii="Times New Roman" w:hAnsi="Times New Roman" w:cs="Times New Roman"/>
          <w:sz w:val="20"/>
          <w:szCs w:val="20"/>
          <w:u w:val="single"/>
          <w:lang w:eastAsia="ru-RU"/>
        </w:rPr>
      </w:pPr>
      <w:r w:rsidRPr="005845CF">
        <w:rPr>
          <w:rFonts w:ascii="Times New Roman" w:hAnsi="Times New Roman" w:cs="Times New Roman"/>
          <w:sz w:val="20"/>
          <w:szCs w:val="20"/>
          <w:lang w:eastAsia="ru-RU"/>
        </w:rPr>
        <w:t xml:space="preserve">от  </w:t>
      </w:r>
      <w:r w:rsidRPr="005845CF">
        <w:rPr>
          <w:rFonts w:ascii="Times New Roman" w:hAnsi="Times New Roman" w:cs="Times New Roman"/>
          <w:sz w:val="20"/>
          <w:szCs w:val="20"/>
          <w:u w:val="single"/>
          <w:lang w:eastAsia="ru-RU"/>
        </w:rPr>
        <w:t>02.05.2023</w:t>
      </w:r>
      <w:r w:rsidRPr="005845CF">
        <w:rPr>
          <w:rFonts w:ascii="Times New Roman" w:hAnsi="Times New Roman" w:cs="Times New Roman"/>
          <w:sz w:val="20"/>
          <w:szCs w:val="20"/>
          <w:lang w:eastAsia="ru-RU"/>
        </w:rPr>
        <w:t xml:space="preserve">  №  </w:t>
      </w:r>
      <w:r w:rsidRPr="005845CF">
        <w:rPr>
          <w:rFonts w:ascii="Times New Roman" w:hAnsi="Times New Roman" w:cs="Times New Roman"/>
          <w:sz w:val="20"/>
          <w:szCs w:val="20"/>
          <w:u w:val="single"/>
          <w:lang w:eastAsia="ru-RU"/>
        </w:rPr>
        <w:t>48-ра</w:t>
      </w:r>
    </w:p>
    <w:p w:rsidR="005845CF" w:rsidRPr="005845CF" w:rsidRDefault="005845CF" w:rsidP="005845CF">
      <w:pPr>
        <w:spacing w:after="0" w:line="240" w:lineRule="auto"/>
        <w:ind w:firstLine="5529"/>
        <w:rPr>
          <w:rFonts w:ascii="Times New Roman" w:hAnsi="Times New Roman" w:cs="Times New Roman"/>
          <w:sz w:val="20"/>
          <w:szCs w:val="20"/>
          <w:lang w:eastAsia="ru-RU"/>
        </w:rPr>
      </w:pPr>
    </w:p>
    <w:p w:rsidR="005845CF" w:rsidRPr="005845CF" w:rsidRDefault="005845CF" w:rsidP="005845CF">
      <w:pPr>
        <w:tabs>
          <w:tab w:val="left" w:pos="993"/>
        </w:tabs>
        <w:spacing w:after="0" w:line="240" w:lineRule="auto"/>
        <w:ind w:firstLine="426"/>
        <w:contextualSpacing/>
        <w:jc w:val="center"/>
        <w:rPr>
          <w:rFonts w:ascii="Times New Roman" w:hAnsi="Times New Roman" w:cs="Times New Roman"/>
          <w:sz w:val="20"/>
          <w:szCs w:val="20"/>
          <w:lang w:eastAsia="ru-RU"/>
        </w:rPr>
      </w:pPr>
    </w:p>
    <w:p w:rsidR="005845CF" w:rsidRPr="005845CF" w:rsidRDefault="005845CF" w:rsidP="005845CF">
      <w:pPr>
        <w:tabs>
          <w:tab w:val="left" w:pos="993"/>
        </w:tabs>
        <w:spacing w:after="0" w:line="240" w:lineRule="auto"/>
        <w:ind w:firstLine="426"/>
        <w:contextualSpacing/>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Итоги интерактивного опроса жителей</w:t>
      </w:r>
    </w:p>
    <w:p w:rsidR="005845CF" w:rsidRPr="005845CF" w:rsidRDefault="005845CF" w:rsidP="005845CF">
      <w:pPr>
        <w:tabs>
          <w:tab w:val="left" w:pos="993"/>
        </w:tabs>
        <w:spacing w:after="0" w:line="240" w:lineRule="auto"/>
        <w:ind w:firstLine="426"/>
        <w:contextualSpacing/>
        <w:jc w:val="center"/>
        <w:rPr>
          <w:rFonts w:ascii="Times New Roman" w:hAnsi="Times New Roman" w:cs="Times New Roman"/>
          <w:sz w:val="20"/>
          <w:szCs w:val="20"/>
          <w:lang w:eastAsia="ru-RU"/>
        </w:rPr>
      </w:pPr>
      <w:r w:rsidRPr="005845CF">
        <w:rPr>
          <w:rFonts w:ascii="Times New Roman" w:hAnsi="Times New Roman" w:cs="Times New Roman"/>
          <w:sz w:val="20"/>
          <w:szCs w:val="20"/>
          <w:lang w:eastAsia="ru-RU"/>
        </w:rPr>
        <w:t>сельского поселения Усть-Юган</w:t>
      </w:r>
    </w:p>
    <w:p w:rsidR="005845CF" w:rsidRPr="005845CF" w:rsidRDefault="005845CF" w:rsidP="005845CF">
      <w:pPr>
        <w:tabs>
          <w:tab w:val="left" w:pos="993"/>
        </w:tabs>
        <w:spacing w:after="0" w:line="240" w:lineRule="auto"/>
        <w:ind w:firstLine="426"/>
        <w:contextualSpacing/>
        <w:jc w:val="both"/>
        <w:rPr>
          <w:rFonts w:ascii="Times New Roman" w:hAnsi="Times New Roman" w:cs="Times New Roman"/>
          <w:sz w:val="20"/>
          <w:szCs w:val="20"/>
          <w:lang w:eastAsia="ru-RU"/>
        </w:rPr>
      </w:pPr>
    </w:p>
    <w:p w:rsidR="005845CF" w:rsidRPr="005845CF" w:rsidRDefault="005845CF" w:rsidP="005845CF">
      <w:pPr>
        <w:tabs>
          <w:tab w:val="left" w:pos="993"/>
        </w:tabs>
        <w:spacing w:after="0" w:line="240" w:lineRule="auto"/>
        <w:ind w:firstLine="426"/>
        <w:contextualSpacing/>
        <w:jc w:val="both"/>
        <w:rPr>
          <w:rFonts w:ascii="Times New Roman" w:eastAsia="Calibri" w:hAnsi="Times New Roman" w:cs="Times New Roman"/>
          <w:sz w:val="20"/>
          <w:szCs w:val="20"/>
          <w:lang w:eastAsia="ru-RU"/>
        </w:rPr>
      </w:pPr>
      <w:proofErr w:type="gramStart"/>
      <w:r w:rsidRPr="005845CF">
        <w:rPr>
          <w:rFonts w:ascii="Times New Roman" w:hAnsi="Times New Roman" w:cs="Times New Roman"/>
          <w:sz w:val="20"/>
          <w:szCs w:val="20"/>
          <w:lang w:eastAsia="ru-RU"/>
        </w:rPr>
        <w:t>Интерактивный опрос общественного мнения,</w:t>
      </w:r>
      <w:r w:rsidRPr="005845CF">
        <w:rPr>
          <w:rFonts w:ascii="Times New Roman" w:eastAsia="Calibri" w:hAnsi="Times New Roman" w:cs="Times New Roman"/>
          <w:sz w:val="20"/>
          <w:szCs w:val="20"/>
          <w:lang w:eastAsia="ru-RU"/>
        </w:rPr>
        <w:t xml:space="preserve"> </w:t>
      </w:r>
      <w:r w:rsidRPr="005845CF">
        <w:rPr>
          <w:rFonts w:ascii="Times New Roman" w:hAnsi="Times New Roman" w:cs="Times New Roman"/>
          <w:iCs/>
          <w:sz w:val="20"/>
          <w:szCs w:val="20"/>
          <w:lang w:eastAsia="ru-RU"/>
        </w:rPr>
        <w:t>посвященный изучению вопросов по противодействию ко</w:t>
      </w:r>
      <w:r w:rsidRPr="005845CF">
        <w:rPr>
          <w:rFonts w:ascii="Times New Roman" w:hAnsi="Times New Roman" w:cs="Times New Roman"/>
          <w:iCs/>
          <w:sz w:val="20"/>
          <w:szCs w:val="20"/>
          <w:lang w:eastAsia="ru-RU"/>
        </w:rPr>
        <w:t>р</w:t>
      </w:r>
      <w:r w:rsidRPr="005845CF">
        <w:rPr>
          <w:rFonts w:ascii="Times New Roman" w:hAnsi="Times New Roman" w:cs="Times New Roman"/>
          <w:iCs/>
          <w:sz w:val="20"/>
          <w:szCs w:val="20"/>
          <w:lang w:eastAsia="ru-RU"/>
        </w:rPr>
        <w:t>рупции проводился</w:t>
      </w:r>
      <w:proofErr w:type="gramEnd"/>
      <w:r w:rsidRPr="005845CF">
        <w:rPr>
          <w:rFonts w:ascii="Times New Roman" w:hAnsi="Times New Roman" w:cs="Times New Roman"/>
          <w:iCs/>
          <w:sz w:val="20"/>
          <w:szCs w:val="20"/>
          <w:lang w:eastAsia="ru-RU"/>
        </w:rPr>
        <w:t xml:space="preserve"> </w:t>
      </w:r>
      <w:r w:rsidRPr="005845CF">
        <w:rPr>
          <w:rFonts w:ascii="Times New Roman" w:eastAsia="Calibri" w:hAnsi="Times New Roman" w:cs="Times New Roman"/>
          <w:sz w:val="20"/>
          <w:szCs w:val="20"/>
          <w:lang w:eastAsia="ru-RU"/>
        </w:rPr>
        <w:t xml:space="preserve"> с 20.04.2023 в течение д</w:t>
      </w:r>
      <w:r w:rsidRPr="005845CF">
        <w:rPr>
          <w:rFonts w:ascii="Times New Roman" w:eastAsia="Calibri" w:hAnsi="Times New Roman" w:cs="Times New Roman"/>
          <w:sz w:val="20"/>
          <w:szCs w:val="20"/>
          <w:lang w:eastAsia="ru-RU"/>
        </w:rPr>
        <w:t>е</w:t>
      </w:r>
      <w:r w:rsidRPr="005845CF">
        <w:rPr>
          <w:rFonts w:ascii="Times New Roman" w:eastAsia="Calibri" w:hAnsi="Times New Roman" w:cs="Times New Roman"/>
          <w:sz w:val="20"/>
          <w:szCs w:val="20"/>
          <w:lang w:eastAsia="ru-RU"/>
        </w:rPr>
        <w:t>сяти дней на официальном сайте органа местного самоуправления сельского поселения Усть-Юган.</w:t>
      </w:r>
    </w:p>
    <w:p w:rsidR="005845CF" w:rsidRPr="005845CF" w:rsidRDefault="005845CF" w:rsidP="005845CF">
      <w:pPr>
        <w:tabs>
          <w:tab w:val="left" w:pos="993"/>
        </w:tabs>
        <w:spacing w:after="0" w:line="240" w:lineRule="auto"/>
        <w:ind w:firstLine="426"/>
        <w:contextualSpacing/>
        <w:jc w:val="both"/>
        <w:rPr>
          <w:rFonts w:ascii="Times New Roman" w:hAnsi="Times New Roman" w:cs="Times New Roman"/>
          <w:sz w:val="20"/>
          <w:szCs w:val="20"/>
          <w:lang w:eastAsia="ru-RU"/>
        </w:rPr>
      </w:pPr>
      <w:r w:rsidRPr="005845CF">
        <w:rPr>
          <w:rFonts w:ascii="Times New Roman" w:eastAsia="Calibri" w:hAnsi="Times New Roman" w:cs="Times New Roman"/>
          <w:sz w:val="20"/>
          <w:szCs w:val="20"/>
          <w:lang w:eastAsia="ru-RU"/>
        </w:rPr>
        <w:t xml:space="preserve"> По результатам интерактивного исследования 100% </w:t>
      </w:r>
      <w:proofErr w:type="gramStart"/>
      <w:r w:rsidRPr="005845CF">
        <w:rPr>
          <w:rFonts w:ascii="Times New Roman" w:eastAsia="Calibri" w:hAnsi="Times New Roman" w:cs="Times New Roman"/>
          <w:sz w:val="20"/>
          <w:szCs w:val="20"/>
          <w:lang w:eastAsia="ru-RU"/>
        </w:rPr>
        <w:t>жителей поселения, принявших участие в интера</w:t>
      </w:r>
      <w:r w:rsidRPr="005845CF">
        <w:rPr>
          <w:rFonts w:ascii="Times New Roman" w:eastAsia="Calibri" w:hAnsi="Times New Roman" w:cs="Times New Roman"/>
          <w:sz w:val="20"/>
          <w:szCs w:val="20"/>
          <w:lang w:eastAsia="ru-RU"/>
        </w:rPr>
        <w:t>к</w:t>
      </w:r>
      <w:r w:rsidRPr="005845CF">
        <w:rPr>
          <w:rFonts w:ascii="Times New Roman" w:eastAsia="Calibri" w:hAnsi="Times New Roman" w:cs="Times New Roman"/>
          <w:sz w:val="20"/>
          <w:szCs w:val="20"/>
          <w:lang w:eastAsia="ru-RU"/>
        </w:rPr>
        <w:t>тивном опросе  знают</w:t>
      </w:r>
      <w:proofErr w:type="gramEnd"/>
      <w:r w:rsidRPr="005845CF">
        <w:rPr>
          <w:rFonts w:ascii="Times New Roman" w:eastAsia="Calibri" w:hAnsi="Times New Roman" w:cs="Times New Roman"/>
          <w:sz w:val="20"/>
          <w:szCs w:val="20"/>
          <w:lang w:eastAsia="ru-RU"/>
        </w:rPr>
        <w:t>, куда обращаться</w:t>
      </w:r>
      <w:r w:rsidRPr="005845CF">
        <w:rPr>
          <w:rFonts w:ascii="Times New Roman" w:hAnsi="Times New Roman" w:cs="Times New Roman"/>
          <w:sz w:val="20"/>
          <w:szCs w:val="20"/>
          <w:lang w:eastAsia="ru-RU"/>
        </w:rPr>
        <w:t xml:space="preserve"> в случае выявления  фактов коррупции.</w:t>
      </w:r>
    </w:p>
    <w:p w:rsidR="005845CF" w:rsidRPr="005845CF" w:rsidRDefault="005845CF" w:rsidP="005845CF">
      <w:pPr>
        <w:tabs>
          <w:tab w:val="left" w:pos="993"/>
        </w:tabs>
        <w:spacing w:after="0" w:line="240" w:lineRule="auto"/>
        <w:ind w:firstLine="426"/>
        <w:contextualSpacing/>
        <w:jc w:val="both"/>
        <w:rPr>
          <w:rFonts w:ascii="Times New Roman" w:hAnsi="Times New Roman" w:cs="Times New Roman"/>
          <w:sz w:val="20"/>
          <w:szCs w:val="20"/>
          <w:lang w:eastAsia="ru-RU"/>
        </w:rPr>
      </w:pPr>
      <w:r w:rsidRPr="005845CF">
        <w:rPr>
          <w:rFonts w:ascii="Times New Roman" w:hAnsi="Times New Roman" w:cs="Times New Roman"/>
          <w:sz w:val="20"/>
          <w:szCs w:val="20"/>
          <w:lang w:eastAsia="ru-RU"/>
        </w:rPr>
        <w:t xml:space="preserve">94% </w:t>
      </w:r>
      <w:proofErr w:type="gramStart"/>
      <w:r w:rsidRPr="005845CF">
        <w:rPr>
          <w:rFonts w:ascii="Times New Roman" w:hAnsi="Times New Roman" w:cs="Times New Roman"/>
          <w:sz w:val="20"/>
          <w:szCs w:val="20"/>
          <w:lang w:eastAsia="ru-RU"/>
        </w:rPr>
        <w:t>опрошенных</w:t>
      </w:r>
      <w:proofErr w:type="gramEnd"/>
      <w:r w:rsidRPr="005845CF">
        <w:rPr>
          <w:rFonts w:ascii="Times New Roman" w:hAnsi="Times New Roman" w:cs="Times New Roman"/>
          <w:sz w:val="20"/>
          <w:szCs w:val="20"/>
          <w:lang w:eastAsia="ru-RU"/>
        </w:rPr>
        <w:t xml:space="preserve"> не сталкивались с проявлением коррупции </w:t>
      </w:r>
      <w:r w:rsidRPr="005845CF">
        <w:rPr>
          <w:rFonts w:ascii="Times New Roman" w:eastAsia="Calibri" w:hAnsi="Times New Roman" w:cs="Times New Roman"/>
          <w:sz w:val="20"/>
          <w:szCs w:val="20"/>
          <w:lang w:eastAsia="ru-RU"/>
        </w:rPr>
        <w:t>(данный показатель увеличился на 1%)</w:t>
      </w:r>
      <w:r w:rsidRPr="005845CF">
        <w:rPr>
          <w:rFonts w:ascii="Times New Roman" w:hAnsi="Times New Roman" w:cs="Times New Roman"/>
          <w:sz w:val="20"/>
          <w:szCs w:val="20"/>
          <w:lang w:eastAsia="ru-RU"/>
        </w:rPr>
        <w:t xml:space="preserve">, 5% столкнулись с проявлением коррупции в сфере полиции </w:t>
      </w:r>
      <w:r w:rsidRPr="005845CF">
        <w:rPr>
          <w:rFonts w:ascii="Times New Roman" w:eastAsia="Calibri" w:hAnsi="Times New Roman" w:cs="Times New Roman"/>
          <w:sz w:val="20"/>
          <w:szCs w:val="20"/>
          <w:lang w:eastAsia="ru-RU"/>
        </w:rPr>
        <w:t>(данный показатель сократился на 2%).</w:t>
      </w:r>
    </w:p>
    <w:p w:rsidR="005845CF" w:rsidRPr="005845CF" w:rsidRDefault="005845CF" w:rsidP="005845CF">
      <w:pPr>
        <w:tabs>
          <w:tab w:val="left" w:pos="993"/>
        </w:tabs>
        <w:spacing w:after="0" w:line="240" w:lineRule="auto"/>
        <w:ind w:firstLine="426"/>
        <w:contextualSpacing/>
        <w:jc w:val="both"/>
        <w:rPr>
          <w:rFonts w:ascii="Times New Roman" w:hAnsi="Times New Roman" w:cs="Times New Roman"/>
          <w:sz w:val="20"/>
          <w:szCs w:val="20"/>
          <w:lang w:eastAsia="ru-RU"/>
        </w:rPr>
      </w:pPr>
      <w:r w:rsidRPr="005845CF">
        <w:rPr>
          <w:rFonts w:ascii="Times New Roman" w:hAnsi="Times New Roman" w:cs="Times New Roman"/>
          <w:sz w:val="20"/>
          <w:szCs w:val="20"/>
          <w:lang w:eastAsia="ru-RU"/>
        </w:rPr>
        <w:t xml:space="preserve">83% участников опроса считают, что в регионе низкий уровень коррупции, 17% - средний. </w:t>
      </w:r>
    </w:p>
    <w:p w:rsidR="005845CF" w:rsidRPr="005845CF" w:rsidRDefault="005845CF" w:rsidP="005845CF">
      <w:pPr>
        <w:tabs>
          <w:tab w:val="left" w:pos="993"/>
        </w:tabs>
        <w:spacing w:after="0" w:line="240" w:lineRule="auto"/>
        <w:ind w:firstLine="426"/>
        <w:contextualSpacing/>
        <w:jc w:val="both"/>
        <w:rPr>
          <w:rFonts w:ascii="Times New Roman" w:hAnsi="Times New Roman" w:cs="Times New Roman"/>
          <w:sz w:val="20"/>
          <w:szCs w:val="20"/>
          <w:lang w:eastAsia="ru-RU"/>
        </w:rPr>
      </w:pPr>
      <w:r w:rsidRPr="005845CF">
        <w:rPr>
          <w:rFonts w:ascii="Times New Roman" w:hAnsi="Times New Roman" w:cs="Times New Roman"/>
          <w:sz w:val="20"/>
          <w:szCs w:val="20"/>
          <w:lang w:eastAsia="ru-RU"/>
        </w:rPr>
        <w:t>80 % участников опроса оценивают работу органов власти (всех уровней) по противодействию коррупции положительной, 20% - скорее положительной.</w:t>
      </w:r>
    </w:p>
    <w:p w:rsidR="005845CF" w:rsidRPr="005845CF" w:rsidRDefault="005845CF" w:rsidP="005845CF">
      <w:pPr>
        <w:rPr>
          <w:rFonts w:ascii="Times New Roman" w:hAnsi="Times New Roman" w:cs="Times New Roman"/>
          <w:sz w:val="28"/>
          <w:szCs w:val="28"/>
          <w:lang w:eastAsia="ru-RU"/>
        </w:rPr>
      </w:pPr>
    </w:p>
    <w:p w:rsidR="005845CF" w:rsidRPr="005845CF" w:rsidRDefault="005845CF" w:rsidP="005845CF">
      <w:pPr>
        <w:rPr>
          <w:rFonts w:ascii="Calibri" w:hAnsi="Calibri" w:cs="Times New Roman"/>
          <w:sz w:val="22"/>
          <w:szCs w:val="22"/>
          <w:lang w:eastAsia="ru-RU"/>
        </w:rPr>
      </w:pPr>
    </w:p>
    <w:p w:rsidR="00B73CF9" w:rsidRDefault="00B73CF9" w:rsidP="00B73CF9">
      <w:pPr>
        <w:tabs>
          <w:tab w:val="left" w:pos="851"/>
          <w:tab w:val="left" w:pos="6237"/>
        </w:tabs>
        <w:autoSpaceDE w:val="0"/>
        <w:autoSpaceDN w:val="0"/>
        <w:adjustRightInd w:val="0"/>
        <w:spacing w:after="0" w:line="240" w:lineRule="auto"/>
        <w:rPr>
          <w:sz w:val="28"/>
          <w:szCs w:val="28"/>
        </w:rPr>
      </w:pPr>
    </w:p>
    <w:p w:rsidR="000F1DAC" w:rsidRDefault="005845CF" w:rsidP="00B73CF9">
      <w:pPr>
        <w:tabs>
          <w:tab w:val="left" w:pos="851"/>
          <w:tab w:val="left" w:pos="6237"/>
        </w:tabs>
        <w:autoSpaceDE w:val="0"/>
        <w:autoSpaceDN w:val="0"/>
        <w:adjustRightInd w:val="0"/>
        <w:spacing w:after="0" w:line="240" w:lineRule="auto"/>
        <w:rPr>
          <w:sz w:val="28"/>
          <w:szCs w:val="28"/>
        </w:rPr>
      </w:pPr>
      <w:r>
        <w:rPr>
          <w:noProof/>
          <w:sz w:val="24"/>
          <w:szCs w:val="24"/>
        </w:rPr>
        <w:pict>
          <v:rect id="Прямоуг. 36" o:spid="_x0000_s1029" style="position:absolute;margin-left:12.45pt;margin-top:6.1pt;width:482.25pt;height:74.8pt;z-index:-251657728;visibility:visible" strokecolor="#c00000" strokeweight="6pt">
            <v:stroke linestyle="thickBetweenThin"/>
          </v:rect>
        </w:pict>
      </w:r>
      <w:r w:rsidR="007F76D3">
        <w:rPr>
          <w:sz w:val="28"/>
          <w:szCs w:val="28"/>
        </w:rPr>
        <w:t xml:space="preserve"> </w:t>
      </w:r>
      <w:r w:rsidR="009B5137">
        <w:rPr>
          <w:sz w:val="28"/>
          <w:szCs w:val="28"/>
        </w:rPr>
        <w:t xml:space="preserve">   </w:t>
      </w:r>
    </w:p>
    <w:p w:rsidR="003F5C4E" w:rsidRPr="007F76D3" w:rsidRDefault="000F1DAC" w:rsidP="00895D63">
      <w:pPr>
        <w:tabs>
          <w:tab w:val="left" w:pos="6237"/>
          <w:tab w:val="left" w:pos="6379"/>
        </w:tabs>
        <w:spacing w:after="0"/>
        <w:ind w:left="-284"/>
        <w:contextualSpacing/>
        <w:rPr>
          <w:sz w:val="28"/>
          <w:szCs w:val="28"/>
        </w:rPr>
      </w:pPr>
      <w:r>
        <w:rPr>
          <w:sz w:val="16"/>
          <w:szCs w:val="16"/>
        </w:rPr>
        <w:t xml:space="preserve">                            </w:t>
      </w:r>
      <w:r w:rsidR="00895D63">
        <w:rPr>
          <w:sz w:val="16"/>
          <w:szCs w:val="16"/>
        </w:rPr>
        <w:t xml:space="preserve">                    </w:t>
      </w:r>
      <w:r w:rsidR="008538DD">
        <w:rPr>
          <w:sz w:val="16"/>
          <w:szCs w:val="16"/>
        </w:rPr>
        <w:t xml:space="preserve">  </w:t>
      </w:r>
      <w:r>
        <w:rPr>
          <w:sz w:val="16"/>
          <w:szCs w:val="16"/>
        </w:rPr>
        <w:t xml:space="preserve"> </w:t>
      </w:r>
      <w:r w:rsidR="003F5C4E" w:rsidRPr="00DD2E33">
        <w:rPr>
          <w:sz w:val="16"/>
          <w:szCs w:val="16"/>
        </w:rPr>
        <w:t>Учредитель, издатель – МУ «Администрация сельского поселения Усть-Юган»</w:t>
      </w:r>
    </w:p>
    <w:p w:rsidR="003F5C4E" w:rsidRPr="00DD2E33" w:rsidRDefault="003F5C4E" w:rsidP="00895D63">
      <w:pPr>
        <w:spacing w:after="0" w:line="240" w:lineRule="auto"/>
        <w:contextualSpacing/>
        <w:jc w:val="center"/>
        <w:rPr>
          <w:sz w:val="16"/>
          <w:szCs w:val="16"/>
        </w:rPr>
      </w:pPr>
      <w:r w:rsidRPr="00DD2E33">
        <w:rPr>
          <w:sz w:val="16"/>
          <w:szCs w:val="16"/>
        </w:rPr>
        <w:t>Адрес редакции: 628325, ХМАО-Югра, Нефтеюганский район, п. Усть-Юган, д. 5</w:t>
      </w:r>
    </w:p>
    <w:p w:rsidR="003F5C4E" w:rsidRPr="00DD2E33" w:rsidRDefault="00006CF4" w:rsidP="00895D63">
      <w:pPr>
        <w:spacing w:after="0" w:line="240" w:lineRule="auto"/>
        <w:contextualSpacing/>
        <w:jc w:val="center"/>
        <w:rPr>
          <w:sz w:val="16"/>
          <w:szCs w:val="16"/>
        </w:rPr>
      </w:pPr>
      <w:r>
        <w:rPr>
          <w:sz w:val="16"/>
          <w:szCs w:val="16"/>
        </w:rPr>
        <w:t xml:space="preserve">            </w:t>
      </w:r>
      <w:r w:rsidR="003F5C4E" w:rsidRPr="00DD2E33">
        <w:rPr>
          <w:sz w:val="16"/>
          <w:szCs w:val="16"/>
        </w:rPr>
        <w:t xml:space="preserve">Телефон: 8(3463) 31 60 33, </w:t>
      </w:r>
      <w:proofErr w:type="gramStart"/>
      <w:r w:rsidR="003F5C4E" w:rsidRPr="00DD2E33">
        <w:rPr>
          <w:sz w:val="16"/>
          <w:szCs w:val="16"/>
        </w:rPr>
        <w:t>е</w:t>
      </w:r>
      <w:proofErr w:type="gramEnd"/>
      <w:r w:rsidR="003F5C4E" w:rsidRPr="00DD2E33">
        <w:rPr>
          <w:sz w:val="16"/>
          <w:szCs w:val="16"/>
        </w:rPr>
        <w:t>-м</w:t>
      </w:r>
      <w:r w:rsidR="003F5C4E" w:rsidRPr="00DD2E33">
        <w:rPr>
          <w:sz w:val="16"/>
          <w:szCs w:val="16"/>
          <w:lang w:val="en-US"/>
        </w:rPr>
        <w:t>ail</w:t>
      </w:r>
      <w:r w:rsidR="003F5C4E" w:rsidRPr="00DD2E33">
        <w:rPr>
          <w:sz w:val="16"/>
          <w:szCs w:val="16"/>
        </w:rPr>
        <w:t>:</w:t>
      </w:r>
      <w:proofErr w:type="spellStart"/>
      <w:r w:rsidR="003F5C4E" w:rsidRPr="00DD2E33">
        <w:rPr>
          <w:sz w:val="16"/>
          <w:szCs w:val="16"/>
          <w:lang w:val="en-US"/>
        </w:rPr>
        <w:t>yst</w:t>
      </w:r>
      <w:proofErr w:type="spellEnd"/>
      <w:r w:rsidR="003F5C4E" w:rsidRPr="00DD2E33">
        <w:rPr>
          <w:sz w:val="16"/>
          <w:szCs w:val="16"/>
        </w:rPr>
        <w:t>-</w:t>
      </w:r>
      <w:proofErr w:type="spellStart"/>
      <w:r w:rsidR="003F5C4E" w:rsidRPr="00DD2E33">
        <w:rPr>
          <w:sz w:val="16"/>
          <w:szCs w:val="16"/>
          <w:lang w:val="en-US"/>
        </w:rPr>
        <w:t>uygan</w:t>
      </w:r>
      <w:proofErr w:type="spellEnd"/>
      <w:r w:rsidR="003F5C4E" w:rsidRPr="00DD2E33">
        <w:rPr>
          <w:sz w:val="16"/>
          <w:szCs w:val="16"/>
        </w:rPr>
        <w:t>@</w:t>
      </w:r>
      <w:r w:rsidR="003F5C4E" w:rsidRPr="00DD2E33">
        <w:rPr>
          <w:sz w:val="16"/>
          <w:szCs w:val="16"/>
          <w:lang w:val="en-US"/>
        </w:rPr>
        <w:t>mail</w:t>
      </w:r>
      <w:r w:rsidR="003F5C4E" w:rsidRPr="00DD2E33">
        <w:rPr>
          <w:sz w:val="16"/>
          <w:szCs w:val="16"/>
        </w:rPr>
        <w:t>.</w:t>
      </w:r>
      <w:proofErr w:type="spellStart"/>
      <w:r w:rsidR="003F5C4E" w:rsidRPr="00DD2E33">
        <w:rPr>
          <w:sz w:val="16"/>
          <w:szCs w:val="16"/>
          <w:lang w:val="en-US"/>
        </w:rPr>
        <w:t>ru</w:t>
      </w:r>
      <w:proofErr w:type="spellEnd"/>
      <w:r w:rsidR="003F5C4E" w:rsidRPr="00DD2E33">
        <w:rPr>
          <w:sz w:val="16"/>
          <w:szCs w:val="16"/>
        </w:rPr>
        <w:t>. Главный редактор – Мякишев В.А.</w:t>
      </w:r>
    </w:p>
    <w:p w:rsidR="003F5C4E" w:rsidRPr="00DD2E33" w:rsidRDefault="005845CF" w:rsidP="000F1DAC">
      <w:pPr>
        <w:spacing w:after="0" w:line="240" w:lineRule="auto"/>
        <w:jc w:val="center"/>
        <w:rPr>
          <w:b/>
          <w:sz w:val="16"/>
          <w:szCs w:val="16"/>
        </w:rPr>
      </w:pPr>
      <w:bookmarkStart w:id="0" w:name="_GoBack"/>
      <w:r>
        <w:rPr>
          <w:noProof/>
          <w:sz w:val="16"/>
          <w:szCs w:val="16"/>
          <w:lang w:eastAsia="ru-RU"/>
        </w:rPr>
        <w:drawing>
          <wp:anchor distT="0" distB="0" distL="114300" distR="114300" simplePos="0" relativeHeight="251657728" behindDoc="0" locked="0" layoutInCell="1" allowOverlap="1" wp14:anchorId="6FFF5693" wp14:editId="31A94289">
            <wp:simplePos x="0" y="0"/>
            <wp:positionH relativeFrom="margin">
              <wp:posOffset>137160</wp:posOffset>
            </wp:positionH>
            <wp:positionV relativeFrom="margin">
              <wp:posOffset>6475095</wp:posOffset>
            </wp:positionV>
            <wp:extent cx="495300" cy="466725"/>
            <wp:effectExtent l="0" t="0" r="0" b="0"/>
            <wp:wrapNone/>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bookmarkEnd w:id="0"/>
      <w:r w:rsidR="00006CF4">
        <w:rPr>
          <w:b/>
          <w:sz w:val="16"/>
          <w:szCs w:val="16"/>
        </w:rPr>
        <w:t xml:space="preserve">      </w:t>
      </w:r>
      <w:r w:rsidR="003F5C4E" w:rsidRPr="00DD2E33">
        <w:rPr>
          <w:b/>
          <w:sz w:val="16"/>
          <w:szCs w:val="16"/>
        </w:rPr>
        <w:t>Цена – бесплатно. Распространяется свободно на территории п. Юганская Обь,</w:t>
      </w:r>
    </w:p>
    <w:p w:rsidR="008D23A5" w:rsidRDefault="00F83A02" w:rsidP="005C0702">
      <w:pPr>
        <w:widowControl w:val="0"/>
        <w:autoSpaceDE w:val="0"/>
        <w:autoSpaceDN w:val="0"/>
        <w:adjustRightInd w:val="0"/>
        <w:spacing w:after="0" w:line="240" w:lineRule="auto"/>
        <w:ind w:firstLine="709"/>
        <w:jc w:val="both"/>
        <w:rPr>
          <w:sz w:val="16"/>
          <w:szCs w:val="16"/>
        </w:rPr>
      </w:pPr>
      <w:r>
        <w:rPr>
          <w:b/>
          <w:sz w:val="16"/>
          <w:szCs w:val="16"/>
        </w:rPr>
        <w:t xml:space="preserve">             </w:t>
      </w:r>
      <w:r w:rsidR="00FE7858">
        <w:rPr>
          <w:b/>
          <w:sz w:val="16"/>
          <w:szCs w:val="16"/>
        </w:rPr>
        <w:t xml:space="preserve">         </w:t>
      </w:r>
      <w:r w:rsidR="008538DD">
        <w:rPr>
          <w:b/>
          <w:sz w:val="16"/>
          <w:szCs w:val="16"/>
        </w:rPr>
        <w:t xml:space="preserve">           </w:t>
      </w:r>
      <w:r w:rsidR="00FE7858">
        <w:rPr>
          <w:b/>
          <w:sz w:val="16"/>
          <w:szCs w:val="16"/>
        </w:rPr>
        <w:t xml:space="preserve">  </w:t>
      </w:r>
      <w:r w:rsidR="003F5C4E" w:rsidRPr="00DD2E33">
        <w:rPr>
          <w:b/>
          <w:sz w:val="16"/>
          <w:szCs w:val="16"/>
        </w:rPr>
        <w:t>п. Усть-Юган.</w:t>
      </w:r>
      <w:r w:rsidR="003F5C4E">
        <w:rPr>
          <w:sz w:val="16"/>
          <w:szCs w:val="16"/>
        </w:rPr>
        <w:t xml:space="preserve">    </w:t>
      </w:r>
      <w:r w:rsidR="003F5C4E" w:rsidRPr="00DD2E33">
        <w:rPr>
          <w:sz w:val="16"/>
          <w:szCs w:val="16"/>
        </w:rPr>
        <w:t>Тираж 4 экз. Подписано в пе</w:t>
      </w:r>
      <w:r w:rsidR="00D81F4F">
        <w:rPr>
          <w:sz w:val="16"/>
          <w:szCs w:val="16"/>
        </w:rPr>
        <w:t xml:space="preserve">чать </w:t>
      </w:r>
      <w:r w:rsidR="005845CF">
        <w:rPr>
          <w:sz w:val="16"/>
          <w:szCs w:val="16"/>
        </w:rPr>
        <w:t>03.05.2023</w:t>
      </w:r>
    </w:p>
    <w:p w:rsidR="008D23A5" w:rsidRDefault="008D23A5" w:rsidP="007F76D3">
      <w:pPr>
        <w:spacing w:after="0" w:line="240" w:lineRule="auto"/>
        <w:jc w:val="center"/>
        <w:rPr>
          <w:sz w:val="16"/>
          <w:szCs w:val="16"/>
        </w:rPr>
      </w:pPr>
    </w:p>
    <w:p w:rsidR="006E0AE5" w:rsidRDefault="006E0AE5"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sectPr w:rsidR="00006CF4" w:rsidSect="00024922">
      <w:headerReference w:type="default" r:id="rId10"/>
      <w:pgSz w:w="11906" w:h="16838" w:code="9"/>
      <w:pgMar w:top="1134" w:right="567" w:bottom="1134"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9B0" w:rsidRPr="00A963C3" w:rsidRDefault="00F919B0" w:rsidP="00A963C3">
      <w:pPr>
        <w:spacing w:after="0" w:line="240" w:lineRule="auto"/>
      </w:pPr>
      <w:r>
        <w:separator/>
      </w:r>
    </w:p>
  </w:endnote>
  <w:endnote w:type="continuationSeparator" w:id="0">
    <w:p w:rsidR="00F919B0" w:rsidRPr="00A963C3" w:rsidRDefault="00F919B0"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9B0" w:rsidRPr="00A963C3" w:rsidRDefault="00F919B0" w:rsidP="00A963C3">
      <w:pPr>
        <w:spacing w:after="0" w:line="240" w:lineRule="auto"/>
      </w:pPr>
      <w:r>
        <w:separator/>
      </w:r>
    </w:p>
  </w:footnote>
  <w:footnote w:type="continuationSeparator" w:id="0">
    <w:p w:rsidR="00F919B0" w:rsidRPr="00A963C3" w:rsidRDefault="00F919B0"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93C" w:rsidRDefault="00A940A0" w:rsidP="00AE3784">
    <w:pPr>
      <w:pStyle w:val="af5"/>
      <w:framePr w:wrap="auto" w:vAnchor="text" w:hAnchor="margin" w:xAlign="center" w:y="1"/>
      <w:rPr>
        <w:rStyle w:val="af7"/>
        <w:rFonts w:cs="Arial"/>
      </w:rPr>
    </w:pPr>
    <w:r>
      <w:rPr>
        <w:rStyle w:val="af7"/>
        <w:rFonts w:cs="Arial"/>
      </w:rPr>
      <w:fldChar w:fldCharType="begin"/>
    </w:r>
    <w:r w:rsidR="0040693C">
      <w:rPr>
        <w:rStyle w:val="af7"/>
        <w:rFonts w:cs="Arial"/>
      </w:rPr>
      <w:instrText xml:space="preserve">PAGE  </w:instrText>
    </w:r>
    <w:r>
      <w:rPr>
        <w:rStyle w:val="af7"/>
        <w:rFonts w:cs="Arial"/>
      </w:rPr>
      <w:fldChar w:fldCharType="separate"/>
    </w:r>
    <w:r w:rsidR="005845CF">
      <w:rPr>
        <w:rStyle w:val="af7"/>
        <w:rFonts w:cs="Arial"/>
        <w:noProof/>
      </w:rPr>
      <w:t>5</w:t>
    </w:r>
    <w:r>
      <w:rPr>
        <w:rStyle w:val="af7"/>
        <w:rFonts w:cs="Arial"/>
      </w:rPr>
      <w:fldChar w:fldCharType="end"/>
    </w:r>
  </w:p>
  <w:p w:rsidR="0040693C" w:rsidRDefault="0040693C" w:rsidP="00D10FD3">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0FF784D"/>
    <w:multiLevelType w:val="hybridMultilevel"/>
    <w:tmpl w:val="1D4EB004"/>
    <w:lvl w:ilvl="0" w:tplc="C1488E5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5">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D5215D"/>
    <w:multiLevelType w:val="hybridMultilevel"/>
    <w:tmpl w:val="42E84AB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46379D"/>
    <w:multiLevelType w:val="multilevel"/>
    <w:tmpl w:val="10F4E164"/>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8">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113F62C5"/>
    <w:multiLevelType w:val="hybridMultilevel"/>
    <w:tmpl w:val="E990DDA8"/>
    <w:lvl w:ilvl="0" w:tplc="ED12686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39B5925"/>
    <w:multiLevelType w:val="hybridMultilevel"/>
    <w:tmpl w:val="545E0D1C"/>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2">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8F40BC7"/>
    <w:multiLevelType w:val="hybridMultilevel"/>
    <w:tmpl w:val="0354FF96"/>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5">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6">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D206DCD"/>
    <w:multiLevelType w:val="hybridMultilevel"/>
    <w:tmpl w:val="9FA89710"/>
    <w:lvl w:ilvl="0" w:tplc="2A6CDD3C">
      <w:start w:val="1"/>
      <w:numFmt w:val="decimal"/>
      <w:lvlText w:val="%1."/>
      <w:lvlJc w:val="left"/>
      <w:pPr>
        <w:ind w:left="1409"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9">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B4C6959"/>
    <w:multiLevelType w:val="hybridMultilevel"/>
    <w:tmpl w:val="70004B44"/>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4FBC1D9D"/>
    <w:multiLevelType w:val="hybridMultilevel"/>
    <w:tmpl w:val="A3CA1898"/>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0045DEA"/>
    <w:multiLevelType w:val="hybridMultilevel"/>
    <w:tmpl w:val="2A5A03A0"/>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11C545C"/>
    <w:multiLevelType w:val="hybridMultilevel"/>
    <w:tmpl w:val="0B6A4D30"/>
    <w:lvl w:ilvl="0" w:tplc="7C58BDBE">
      <w:start w:val="1"/>
      <w:numFmt w:val="russianLower"/>
      <w:lvlText w:val="%1)"/>
      <w:lvlJc w:val="left"/>
      <w:pPr>
        <w:ind w:left="1429" w:hanging="360"/>
      </w:pPr>
      <w:rPr>
        <w:rFonts w:hint="default"/>
        <w:b w:val="0"/>
        <w:bCs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8">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1FC4C8E"/>
    <w:multiLevelType w:val="hybridMultilevel"/>
    <w:tmpl w:val="579A1956"/>
    <w:lvl w:ilvl="0" w:tplc="ED12686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3">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6E077B1"/>
    <w:multiLevelType w:val="hybridMultilevel"/>
    <w:tmpl w:val="242643A6"/>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7">
    <w:nsid w:val="73531291"/>
    <w:multiLevelType w:val="hybridMultilevel"/>
    <w:tmpl w:val="F190AE8A"/>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9">
    <w:nsid w:val="75656F56"/>
    <w:multiLevelType w:val="hybridMultilevel"/>
    <w:tmpl w:val="18FCCA0A"/>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41">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19"/>
  </w:num>
  <w:num w:numId="3">
    <w:abstractNumId w:val="1"/>
  </w:num>
  <w:num w:numId="4">
    <w:abstractNumId w:val="8"/>
  </w:num>
  <w:num w:numId="5">
    <w:abstractNumId w:val="12"/>
  </w:num>
  <w:num w:numId="6">
    <w:abstractNumId w:val="16"/>
  </w:num>
  <w:num w:numId="7">
    <w:abstractNumId w:val="21"/>
  </w:num>
  <w:num w:numId="8">
    <w:abstractNumId w:val="36"/>
  </w:num>
  <w:num w:numId="9">
    <w:abstractNumId w:val="2"/>
  </w:num>
  <w:num w:numId="10">
    <w:abstractNumId w:val="31"/>
  </w:num>
  <w:num w:numId="11">
    <w:abstractNumId w:val="0"/>
  </w:num>
  <w:num w:numId="12">
    <w:abstractNumId w:val="15"/>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3"/>
  </w:num>
  <w:num w:numId="16">
    <w:abstractNumId w:val="40"/>
  </w:num>
  <w:num w:numId="17">
    <w:abstractNumId w:val="32"/>
  </w:num>
  <w:num w:numId="18">
    <w:abstractNumId w:val="41"/>
  </w:num>
  <w:num w:numId="19">
    <w:abstractNumId w:val="38"/>
  </w:num>
  <w:num w:numId="20">
    <w:abstractNumId w:val="28"/>
  </w:num>
  <w:num w:numId="21">
    <w:abstractNumId w:val="29"/>
  </w:num>
  <w:num w:numId="22">
    <w:abstractNumId w:val="14"/>
  </w:num>
  <w:num w:numId="23">
    <w:abstractNumId w:val="26"/>
  </w:num>
  <w:num w:numId="24">
    <w:abstractNumId w:val="27"/>
  </w:num>
  <w:num w:numId="25">
    <w:abstractNumId w:val="11"/>
  </w:num>
  <w:num w:numId="26">
    <w:abstractNumId w:val="35"/>
  </w:num>
  <w:num w:numId="27">
    <w:abstractNumId w:val="5"/>
  </w:num>
  <w:num w:numId="28">
    <w:abstractNumId w:val="6"/>
  </w:num>
  <w:num w:numId="29">
    <w:abstractNumId w:val="17"/>
  </w:num>
  <w:num w:numId="30">
    <w:abstractNumId w:val="20"/>
  </w:num>
  <w:num w:numId="31">
    <w:abstractNumId w:val="30"/>
  </w:num>
  <w:num w:numId="32">
    <w:abstractNumId w:val="9"/>
  </w:num>
  <w:num w:numId="33">
    <w:abstractNumId w:val="3"/>
  </w:num>
  <w:num w:numId="34">
    <w:abstractNumId w:val="10"/>
  </w:num>
  <w:num w:numId="35">
    <w:abstractNumId w:val="25"/>
  </w:num>
  <w:num w:numId="36">
    <w:abstractNumId w:val="23"/>
  </w:num>
  <w:num w:numId="37">
    <w:abstractNumId w:val="37"/>
  </w:num>
  <w:num w:numId="38">
    <w:abstractNumId w:val="22"/>
  </w:num>
  <w:num w:numId="39">
    <w:abstractNumId w:val="13"/>
  </w:num>
  <w:num w:numId="40">
    <w:abstractNumId w:val="34"/>
  </w:num>
  <w:num w:numId="41">
    <w:abstractNumId w:val="39"/>
  </w:num>
  <w:num w:numId="42">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20833"/>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5CF"/>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42CF3"/>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iPriority="9" w:unhideWhenUsed="1" w:qFormat="1"/>
    <w:lsdException w:name="heading 8" w:uiPriority="99" w:qFormat="1"/>
    <w:lsdException w:name="heading 9" w:semiHidden="1" w:uiPriority="9" w:unhideWhenUs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iPriority="35" w:unhideWhenUsed="1" w:qFormat="1"/>
    <w:lsdException w:name="table of figures" w:locked="1" w:uiPriority="99"/>
    <w:lsdException w:name="envelope address" w:locked="1" w:uiPriority="99"/>
    <w:lsdException w:name="envelope return" w:locked="1"/>
    <w:lsdException w:name="footnote reference" w:locked="1"/>
    <w:lsdException w:name="annotation reference" w:locked="1"/>
    <w:lsdException w:name="line number" w:locked="1" w:uiPriority="99"/>
    <w:lsdException w:name="page number" w:locked="1"/>
    <w:lsdException w:name="endnote reference" w:locked="1" w:uiPriority="99"/>
    <w:lsdException w:name="endnote text" w:locked="1" w:uiPriority="99"/>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99"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lsdException w:name="Body Text Indent 3" w:locked="1"/>
    <w:lsdException w:name="Block Text" w:locked="1" w:uiPriority="99"/>
    <w:lsdException w:name="Hyperlink" w:locked="1" w:uiPriority="99"/>
    <w:lsdException w:name="FollowedHyperlink" w:locked="1" w:uiPriority="99"/>
    <w:lsdException w:name="Strong" w:uiPriority="22" w:qFormat="1"/>
    <w:lsdException w:name="Emphasis" w:uiPriority="99"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locked/>
    <w:rsid w:val="006226B5"/>
    <w:rPr>
      <w:rFonts w:ascii="Tahoma" w:hAnsi="Tahoma" w:cs="Tahoma"/>
      <w:sz w:val="16"/>
      <w:szCs w:val="16"/>
      <w:lang w:eastAsia="ru-RU"/>
    </w:rPr>
  </w:style>
  <w:style w:type="paragraph" w:styleId="af5">
    <w:name w:val="header"/>
    <w:aliases w:val="ВерхКолонтитул, Знак4, Знак"/>
    <w:basedOn w:val="ab"/>
    <w:link w:val="af6"/>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uiPriority w:val="99"/>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qFormat/>
    <w:rsid w:val="00C329D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locked/>
    <w:rsid w:val="00507770"/>
    <w:rPr>
      <w:rFonts w:ascii="Calibri" w:hAnsi="Calibri" w:cs="Arial"/>
      <w:b/>
      <w:bCs/>
      <w:sz w:val="20"/>
      <w:szCs w:val="20"/>
      <w:lang w:eastAsia="ru-RU" w:bidi="ar-SA"/>
    </w:rPr>
  </w:style>
  <w:style w:type="paragraph" w:styleId="affff0">
    <w:name w:val="annotation subject"/>
    <w:basedOn w:val="afff5"/>
    <w:next w:val="afff5"/>
    <w:link w:val="affff"/>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uiPriority w:val="59"/>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1"/>
    <w:uiPriority w:val="59"/>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uiPriority w:val="99"/>
    <w:rsid w:val="006F4584"/>
  </w:style>
  <w:style w:type="character" w:customStyle="1" w:styleId="afffffffffffff3">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uiPriority w:val="99"/>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873930736">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193107814">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B3925-CA71-4221-8F93-A6E88BF71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1485</Words>
  <Characters>11836</Characters>
  <Application>Microsoft Office Word</Application>
  <DocSecurity>0</DocSecurity>
  <Lines>98</Lines>
  <Paragraphs>26</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13295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3</cp:revision>
  <cp:lastPrinted>2020-01-27T09:56:00Z</cp:lastPrinted>
  <dcterms:created xsi:type="dcterms:W3CDTF">2023-05-03T06:04:00Z</dcterms:created>
  <dcterms:modified xsi:type="dcterms:W3CDTF">2023-05-03T06:11:00Z</dcterms:modified>
</cp:coreProperties>
</file>