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80" w:rsidRDefault="00252E78">
      <w:pPr>
        <w:tabs>
          <w:tab w:val="left" w:pos="378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-671830</wp:posOffset>
                </wp:positionV>
                <wp:extent cx="0" cy="0"/>
                <wp:effectExtent l="0" t="0" r="0" b="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36.8pt;margin-top:-52.9pt;height:0pt;width:0pt;z-index:251660288;mso-width-relative:page;mso-height-relative:page;" filled="f" stroked="t" coordsize="21600,21600" o:gfxdata="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y+uo1wAA&#10;AA0BAAAPAAAAAAAAAAEAIAAAACIAAABkcnMvZG93bnJldi54bWxQSwECFAAUAAAACACHTuJAJCQJ&#10;+h8CAAAVBAAADgAAAAAAAAABACAAAAAmAQAAZHJzL2Uyb0RvYy54bWxQSwUGAAAAAAYABgBZAQAA&#10;twUAAAAA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-233680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280" w:rsidRDefault="00C752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75280" w:rsidRDefault="00C752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280" w:rsidRDefault="00C7528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5280" w:rsidRDefault="00252E7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Муниципальное образование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Усть-Юган</w:t>
      </w:r>
      <w:proofErr w:type="spellEnd"/>
    </w:p>
    <w:p w:rsidR="00C75280" w:rsidRDefault="00252E78">
      <w:pPr>
        <w:tabs>
          <w:tab w:val="center" w:pos="4810"/>
          <w:tab w:val="left" w:pos="8860"/>
        </w:tabs>
        <w:spacing w:after="0" w:line="240" w:lineRule="auto"/>
        <w:ind w:right="18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</w:p>
    <w:p w:rsidR="00C75280" w:rsidRDefault="00252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0"/>
          <w:tab w:val="left" w:pos="4956"/>
          <w:tab w:val="left" w:pos="5664"/>
          <w:tab w:val="left" w:pos="6372"/>
          <w:tab w:val="right" w:pos="9620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C75280" w:rsidRDefault="00252E78">
      <w:pPr>
        <w:spacing w:after="0" w:line="240" w:lineRule="auto"/>
        <w:ind w:right="1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</w:t>
      </w:r>
    </w:p>
    <w:p w:rsidR="00C75280" w:rsidRDefault="00252E78">
      <w:pPr>
        <w:spacing w:after="0" w:line="240" w:lineRule="auto"/>
        <w:ind w:right="1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СЕЛЬСКОГО ПОСЕЛЕНИЯ    </w:t>
      </w:r>
    </w:p>
    <w:p w:rsidR="00C75280" w:rsidRDefault="00252E7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C75280" w:rsidRDefault="00C7528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75280" w:rsidRDefault="00252E7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</w:t>
      </w:r>
      <w:r w:rsidR="005179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C75280" w:rsidRDefault="00C7528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</w:p>
    <w:p w:rsidR="00C75280" w:rsidRPr="00517920" w:rsidRDefault="00517920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25.02.2025</w:t>
      </w:r>
      <w:r w:rsidR="00252E7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</w:t>
      </w:r>
      <w:r w:rsidR="00252E7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179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95</w:t>
      </w:r>
    </w:p>
    <w:p w:rsidR="00C75280" w:rsidRDefault="00252E7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  <w:proofErr w:type="spellEnd"/>
    </w:p>
    <w:p w:rsidR="00C75280" w:rsidRDefault="00C7528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75280" w:rsidRDefault="00C7528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75280" w:rsidRDefault="00252E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права на участие в осуществлении полномочий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C75280" w:rsidRDefault="00252E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финансированию временного трудоустройства несовершеннолетних</w:t>
      </w:r>
    </w:p>
    <w:p w:rsidR="00C75280" w:rsidRDefault="00C752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5280" w:rsidRDefault="00C752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5280" w:rsidRDefault="0025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соответствии со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8"/>
            <w:szCs w:val="28"/>
            <w:u w:val="none"/>
            <w:lang w:eastAsia="ru-RU"/>
          </w:rPr>
          <w:t>статьей 20</w:t>
        </w:r>
      </w:hyperlink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Федерального закона Российской Федерации от 06.10.2003 №131-ФЗ «</w:t>
      </w:r>
      <w:bookmarkStart w:id="0" w:name="_Hlk125972904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bookmarkEnd w:id="0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»,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8"/>
            <w:szCs w:val="28"/>
            <w:u w:val="none"/>
            <w:lang w:eastAsia="ru-RU"/>
          </w:rPr>
          <w:t>частью 1 статьи 7.2</w:t>
        </w:r>
      </w:hyperlink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Закона Российской Федерации от 19.04.1991 №1032-1 «О занятости населения в Российской Федерации», </w:t>
      </w:r>
      <w:hyperlink r:id="rId11" w:tooltip="УСТАВ МО от 16.06.2005 0:00:00 №616 Дума Нефтеюганского района  УСТАВ НЕФТЕЮГАНСКОГО МУНИЦИПАЛЬНОГО РАЙОНА ХАНТЫ-МАНСИЙСКОГО АВТОНОМНОГО ОКРУГА - ЮГРЫ" w:history="1">
        <w:r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8"/>
            <w:szCs w:val="28"/>
            <w:u w:val="none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Совет депутатов:</w:t>
      </w:r>
    </w:p>
    <w:p w:rsidR="00C75280" w:rsidRDefault="00252E78">
      <w:pPr>
        <w:tabs>
          <w:tab w:val="left" w:pos="200"/>
          <w:tab w:val="center" w:pos="4819"/>
          <w:tab w:val="left" w:pos="8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C75280" w:rsidRDefault="00252E78">
      <w:pPr>
        <w:tabs>
          <w:tab w:val="left" w:pos="200"/>
          <w:tab w:val="center" w:pos="4819"/>
          <w:tab w:val="left" w:pos="84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75280" w:rsidRDefault="00252E78">
      <w:pPr>
        <w:tabs>
          <w:tab w:val="left" w:pos="200"/>
          <w:tab w:val="center" w:pos="4819"/>
          <w:tab w:val="left" w:pos="8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</w:p>
    <w:p w:rsidR="00C75280" w:rsidRDefault="00252E78">
      <w:pPr>
        <w:widowControl w:val="0"/>
        <w:tabs>
          <w:tab w:val="left" w:pos="11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Реализовать право на участие администрации сельского посе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осуществлении полномочия по организации и финансированию временного трудоустройства несовершеннолетних в возрасте от 14 до 18 лет в свободное от учебы время в соответствии со статьей 20 Федерального закона от 06.10.2003 № 131-ФЗ «Об 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Федерации».</w:t>
      </w:r>
    </w:p>
    <w:p w:rsidR="00C75280" w:rsidRDefault="00252E78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расходы на осуществление полномочия, указанного в </w:t>
      </w:r>
      <w:hyperlink w:anchor="Par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определить уполномоченный орган на осуществление данного полномочия, принять муниципальный правовой акт, регламентирующий порядок его осуществления.</w:t>
      </w:r>
    </w:p>
    <w:p w:rsidR="00C75280" w:rsidRDefault="00517920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решение </w:t>
      </w:r>
      <w:r w:rsidR="002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сельского поселения </w:t>
      </w:r>
      <w:proofErr w:type="spellStart"/>
      <w:r w:rsidR="00252E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25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</w:t>
      </w:r>
      <w:r w:rsidR="00252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в информационном бюллетене «</w:t>
      </w:r>
      <w:proofErr w:type="spellStart"/>
      <w:r w:rsidR="00252E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252E78">
        <w:rPr>
          <w:rFonts w:ascii="Times New Roman" w:eastAsia="Times New Roman" w:hAnsi="Times New Roman" w:cs="Times New Roman"/>
          <w:sz w:val="28"/>
          <w:szCs w:val="28"/>
          <w:lang w:eastAsia="ru-RU"/>
        </w:rPr>
        <w:t>-Юганский вестник».</w:t>
      </w:r>
    </w:p>
    <w:p w:rsidR="00C75280" w:rsidRDefault="00252E78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решение вступает в силу после официального обнародования.</w:t>
      </w:r>
    </w:p>
    <w:p w:rsidR="00C75280" w:rsidRDefault="00C75280">
      <w:pPr>
        <w:tabs>
          <w:tab w:val="left" w:pos="84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C75280" w:rsidRDefault="00C75280">
      <w:pPr>
        <w:tabs>
          <w:tab w:val="left" w:pos="84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C75280" w:rsidRDefault="00C75280">
      <w:pPr>
        <w:tabs>
          <w:tab w:val="left" w:pos="84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C75280" w:rsidRDefault="00252E78">
      <w:pPr>
        <w:tabs>
          <w:tab w:val="left" w:pos="8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C75280" w:rsidRDefault="00252E78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</w:p>
    <w:p w:rsidR="00C75280" w:rsidRDefault="00252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</w:t>
      </w:r>
    </w:p>
    <w:p w:rsidR="00C75280" w:rsidRDefault="00C752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280">
      <w:headerReference w:type="default" r:id="rId12"/>
      <w:pgSz w:w="11906" w:h="16838"/>
      <w:pgMar w:top="1134" w:right="567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78" w:rsidRDefault="00252E78">
      <w:pPr>
        <w:spacing w:line="240" w:lineRule="auto"/>
      </w:pPr>
      <w:r>
        <w:separator/>
      </w:r>
    </w:p>
  </w:endnote>
  <w:endnote w:type="continuationSeparator" w:id="0">
    <w:p w:rsidR="00252E78" w:rsidRDefault="00252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78" w:rsidRDefault="00252E78">
      <w:pPr>
        <w:spacing w:after="0"/>
      </w:pPr>
      <w:r>
        <w:separator/>
      </w:r>
    </w:p>
  </w:footnote>
  <w:footnote w:type="continuationSeparator" w:id="0">
    <w:p w:rsidR="00252E78" w:rsidRDefault="00252E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24042"/>
      <w:docPartObj>
        <w:docPartGallery w:val="AutoText"/>
      </w:docPartObj>
    </w:sdtPr>
    <w:sdtEndPr/>
    <w:sdtContent>
      <w:p w:rsidR="00C75280" w:rsidRDefault="00252E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920">
          <w:rPr>
            <w:noProof/>
          </w:rPr>
          <w:t>2</w:t>
        </w:r>
        <w:r>
          <w:fldChar w:fldCharType="end"/>
        </w:r>
      </w:p>
    </w:sdtContent>
  </w:sdt>
  <w:p w:rsidR="00C75280" w:rsidRDefault="00C752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F9"/>
    <w:rsid w:val="00032526"/>
    <w:rsid w:val="000821F9"/>
    <w:rsid w:val="00095E96"/>
    <w:rsid w:val="001462E7"/>
    <w:rsid w:val="00147253"/>
    <w:rsid w:val="00252E78"/>
    <w:rsid w:val="00310CB6"/>
    <w:rsid w:val="003A61C5"/>
    <w:rsid w:val="003B739A"/>
    <w:rsid w:val="004208E5"/>
    <w:rsid w:val="00493008"/>
    <w:rsid w:val="00504F67"/>
    <w:rsid w:val="00517920"/>
    <w:rsid w:val="00524FCB"/>
    <w:rsid w:val="0058609A"/>
    <w:rsid w:val="0061066C"/>
    <w:rsid w:val="006C4957"/>
    <w:rsid w:val="008767F9"/>
    <w:rsid w:val="00924B94"/>
    <w:rsid w:val="00994AC8"/>
    <w:rsid w:val="00B06E4B"/>
    <w:rsid w:val="00BD429A"/>
    <w:rsid w:val="00BE5414"/>
    <w:rsid w:val="00C75280"/>
    <w:rsid w:val="00C84F64"/>
    <w:rsid w:val="00CD2C1C"/>
    <w:rsid w:val="00D40573"/>
    <w:rsid w:val="00D542B1"/>
    <w:rsid w:val="00D941D6"/>
    <w:rsid w:val="00EF0033"/>
    <w:rsid w:val="00F57449"/>
    <w:rsid w:val="05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content/act/d712594f-0579-4a31-b5b7-0a4a051c81d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6546CB7BDE0C15E34FD1F7F4E7E01C075D5A8451650ADADC8F3C681BDC9EEAD1A9B664974074DC713D30DC9B4C0D68BFD0B8537C0D03B1P7U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6546CB7BDE0C15E34FD1F7F4E7E01C075D5A86576D0ADADC8F3C681BDC9EEAD1A9B6649741798A22723180DC191E6BBED0BA5260P0U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16</cp:revision>
  <cp:lastPrinted>2025-02-26T04:12:00Z</cp:lastPrinted>
  <dcterms:created xsi:type="dcterms:W3CDTF">2019-06-20T05:29:00Z</dcterms:created>
  <dcterms:modified xsi:type="dcterms:W3CDTF">2025-02-26T04:13:00Z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6EC10BC2CBFC4EBEA6C447A3E8FE1604_13</vt:lpwstr>
  </property>
</Properties>
</file>