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C17" w:rsidRPr="003A5D25" w:rsidRDefault="00FD6C17" w:rsidP="003A5D25">
      <w:pPr>
        <w:spacing w:after="0" w:line="240" w:lineRule="auto"/>
        <w:jc w:val="center"/>
        <w:rPr>
          <w:rFonts w:ascii="Times New Roman" w:hAnsi="Times New Roman" w:cs="Times New Roman"/>
          <w:b/>
          <w:sz w:val="28"/>
          <w:szCs w:val="28"/>
        </w:rPr>
      </w:pPr>
      <w:r w:rsidRPr="003A5D25">
        <w:rPr>
          <w:rFonts w:ascii="Times New Roman" w:hAnsi="Times New Roman" w:cs="Times New Roman"/>
          <w:b/>
          <w:sz w:val="28"/>
          <w:szCs w:val="28"/>
        </w:rPr>
        <w:t>ПРОТОКОЛ</w:t>
      </w:r>
    </w:p>
    <w:p w:rsidR="00266DEB" w:rsidRPr="003A5D25" w:rsidRDefault="00FD6C17" w:rsidP="003A5D25">
      <w:pPr>
        <w:spacing w:after="0" w:line="240" w:lineRule="auto"/>
        <w:jc w:val="center"/>
        <w:rPr>
          <w:rFonts w:ascii="Times New Roman" w:hAnsi="Times New Roman" w:cs="Times New Roman"/>
          <w:b/>
          <w:sz w:val="28"/>
          <w:szCs w:val="28"/>
        </w:rPr>
      </w:pPr>
      <w:r w:rsidRPr="003A5D25">
        <w:rPr>
          <w:rFonts w:ascii="Times New Roman" w:hAnsi="Times New Roman" w:cs="Times New Roman"/>
          <w:b/>
          <w:sz w:val="28"/>
          <w:szCs w:val="28"/>
        </w:rPr>
        <w:t>заседания градостроительной</w:t>
      </w:r>
      <w:r w:rsidR="00266DEB" w:rsidRPr="003A5D25">
        <w:rPr>
          <w:rFonts w:ascii="Times New Roman" w:hAnsi="Times New Roman" w:cs="Times New Roman"/>
          <w:b/>
          <w:sz w:val="28"/>
          <w:szCs w:val="28"/>
        </w:rPr>
        <w:t xml:space="preserve"> </w:t>
      </w:r>
      <w:r w:rsidRPr="003A5D25">
        <w:rPr>
          <w:rFonts w:ascii="Times New Roman" w:hAnsi="Times New Roman" w:cs="Times New Roman"/>
          <w:b/>
          <w:sz w:val="28"/>
          <w:szCs w:val="28"/>
        </w:rPr>
        <w:t xml:space="preserve">комиссии </w:t>
      </w:r>
    </w:p>
    <w:p w:rsidR="00FD6C17" w:rsidRPr="003A5D25" w:rsidRDefault="00FD6C17" w:rsidP="003A5D25">
      <w:pPr>
        <w:spacing w:after="0" w:line="240" w:lineRule="auto"/>
        <w:jc w:val="center"/>
        <w:rPr>
          <w:rFonts w:ascii="Times New Roman" w:hAnsi="Times New Roman" w:cs="Times New Roman"/>
          <w:b/>
          <w:sz w:val="28"/>
          <w:szCs w:val="28"/>
        </w:rPr>
      </w:pPr>
      <w:r w:rsidRPr="003A5D25">
        <w:rPr>
          <w:rFonts w:ascii="Times New Roman" w:hAnsi="Times New Roman" w:cs="Times New Roman"/>
          <w:b/>
          <w:sz w:val="28"/>
          <w:szCs w:val="28"/>
        </w:rPr>
        <w:t>сельского поселения Усть-Юган</w:t>
      </w:r>
    </w:p>
    <w:p w:rsidR="00FD6C17" w:rsidRPr="003A5D25" w:rsidRDefault="00FD6C17" w:rsidP="003A5D25">
      <w:pPr>
        <w:spacing w:after="0" w:line="240" w:lineRule="auto"/>
        <w:jc w:val="center"/>
        <w:rPr>
          <w:rFonts w:ascii="Times New Roman" w:hAnsi="Times New Roman" w:cs="Times New Roman"/>
          <w:sz w:val="28"/>
          <w:szCs w:val="28"/>
        </w:rPr>
      </w:pPr>
    </w:p>
    <w:p w:rsidR="00FD6C17" w:rsidRDefault="00544F02" w:rsidP="003A5D25">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31</w:t>
      </w:r>
      <w:r w:rsidR="00ED7BDC" w:rsidRPr="003A5D25">
        <w:rPr>
          <w:rFonts w:ascii="Times New Roman" w:hAnsi="Times New Roman" w:cs="Times New Roman"/>
          <w:sz w:val="28"/>
          <w:szCs w:val="28"/>
          <w:u w:val="single"/>
        </w:rPr>
        <w:t>.</w:t>
      </w:r>
      <w:r w:rsidR="003A5D25" w:rsidRPr="003A5D25">
        <w:rPr>
          <w:rFonts w:ascii="Times New Roman" w:hAnsi="Times New Roman" w:cs="Times New Roman"/>
          <w:sz w:val="28"/>
          <w:szCs w:val="28"/>
          <w:u w:val="single"/>
        </w:rPr>
        <w:t>0</w:t>
      </w:r>
      <w:r>
        <w:rPr>
          <w:rFonts w:ascii="Times New Roman" w:hAnsi="Times New Roman" w:cs="Times New Roman"/>
          <w:sz w:val="28"/>
          <w:szCs w:val="28"/>
          <w:u w:val="single"/>
        </w:rPr>
        <w:t>7</w:t>
      </w:r>
      <w:r w:rsidR="00FD6C17" w:rsidRPr="003A5D25">
        <w:rPr>
          <w:rFonts w:ascii="Times New Roman" w:hAnsi="Times New Roman" w:cs="Times New Roman"/>
          <w:sz w:val="28"/>
          <w:szCs w:val="28"/>
          <w:u w:val="single"/>
        </w:rPr>
        <w:t>.20</w:t>
      </w:r>
      <w:r w:rsidR="003A5D25" w:rsidRPr="003A5D25">
        <w:rPr>
          <w:rFonts w:ascii="Times New Roman" w:hAnsi="Times New Roman" w:cs="Times New Roman"/>
          <w:sz w:val="28"/>
          <w:szCs w:val="28"/>
          <w:u w:val="single"/>
        </w:rPr>
        <w:t>20</w:t>
      </w:r>
      <w:r w:rsidR="009C0DD8" w:rsidRPr="003A5D25">
        <w:rPr>
          <w:rFonts w:ascii="Times New Roman" w:hAnsi="Times New Roman" w:cs="Times New Roman"/>
          <w:sz w:val="28"/>
          <w:szCs w:val="28"/>
        </w:rPr>
        <w:tab/>
      </w:r>
      <w:r w:rsidR="009C0DD8" w:rsidRPr="003A5D25">
        <w:rPr>
          <w:rFonts w:ascii="Times New Roman" w:hAnsi="Times New Roman" w:cs="Times New Roman"/>
          <w:sz w:val="28"/>
          <w:szCs w:val="28"/>
        </w:rPr>
        <w:tab/>
      </w:r>
      <w:r w:rsidR="009C0DD8" w:rsidRPr="003A5D25">
        <w:rPr>
          <w:rFonts w:ascii="Times New Roman" w:hAnsi="Times New Roman" w:cs="Times New Roman"/>
          <w:sz w:val="28"/>
          <w:szCs w:val="28"/>
        </w:rPr>
        <w:tab/>
        <w:t xml:space="preserve"> </w:t>
      </w:r>
      <w:r w:rsidR="009C0DD8" w:rsidRPr="003A5D25">
        <w:rPr>
          <w:rFonts w:ascii="Times New Roman" w:hAnsi="Times New Roman" w:cs="Times New Roman"/>
          <w:sz w:val="28"/>
          <w:szCs w:val="28"/>
        </w:rPr>
        <w:tab/>
      </w:r>
      <w:r w:rsidR="009C0DD8" w:rsidRPr="003A5D25">
        <w:rPr>
          <w:rFonts w:ascii="Times New Roman" w:hAnsi="Times New Roman" w:cs="Times New Roman"/>
          <w:sz w:val="28"/>
          <w:szCs w:val="28"/>
        </w:rPr>
        <w:tab/>
      </w:r>
      <w:r w:rsidR="009C0DD8" w:rsidRPr="003A5D25">
        <w:rPr>
          <w:rFonts w:ascii="Times New Roman" w:hAnsi="Times New Roman" w:cs="Times New Roman"/>
          <w:sz w:val="28"/>
          <w:szCs w:val="28"/>
        </w:rPr>
        <w:tab/>
      </w:r>
      <w:r w:rsidR="009C0DD8" w:rsidRPr="003A5D25">
        <w:rPr>
          <w:rFonts w:ascii="Times New Roman" w:hAnsi="Times New Roman" w:cs="Times New Roman"/>
          <w:sz w:val="28"/>
          <w:szCs w:val="28"/>
        </w:rPr>
        <w:tab/>
      </w:r>
      <w:r w:rsidR="009C0DD8" w:rsidRPr="003A5D25">
        <w:rPr>
          <w:rFonts w:ascii="Times New Roman" w:hAnsi="Times New Roman" w:cs="Times New Roman"/>
          <w:sz w:val="28"/>
          <w:szCs w:val="28"/>
        </w:rPr>
        <w:tab/>
      </w:r>
      <w:r w:rsidR="009C0DD8" w:rsidRPr="003A5D25">
        <w:rPr>
          <w:rFonts w:ascii="Times New Roman" w:hAnsi="Times New Roman" w:cs="Times New Roman"/>
          <w:sz w:val="28"/>
          <w:szCs w:val="28"/>
        </w:rPr>
        <w:tab/>
        <w:t xml:space="preserve">          </w:t>
      </w:r>
      <w:r w:rsidR="00FD6C17" w:rsidRPr="003A5D25">
        <w:rPr>
          <w:rFonts w:ascii="Times New Roman" w:hAnsi="Times New Roman" w:cs="Times New Roman"/>
          <w:sz w:val="28"/>
          <w:szCs w:val="28"/>
        </w:rPr>
        <w:t xml:space="preserve">№ </w:t>
      </w:r>
      <w:r w:rsidR="00FD6C17" w:rsidRPr="003A5D25">
        <w:rPr>
          <w:rFonts w:ascii="Times New Roman" w:hAnsi="Times New Roman" w:cs="Times New Roman"/>
          <w:sz w:val="28"/>
          <w:szCs w:val="28"/>
          <w:u w:val="single"/>
        </w:rPr>
        <w:t>0</w:t>
      </w:r>
      <w:r>
        <w:rPr>
          <w:rFonts w:ascii="Times New Roman" w:hAnsi="Times New Roman" w:cs="Times New Roman"/>
          <w:sz w:val="28"/>
          <w:szCs w:val="28"/>
          <w:u w:val="single"/>
        </w:rPr>
        <w:t>3</w:t>
      </w:r>
      <w:r w:rsidR="003A5D25" w:rsidRPr="003A5D25">
        <w:rPr>
          <w:rFonts w:ascii="Times New Roman" w:hAnsi="Times New Roman" w:cs="Times New Roman"/>
          <w:sz w:val="28"/>
          <w:szCs w:val="28"/>
          <w:u w:val="single"/>
        </w:rPr>
        <w:t>/2020</w:t>
      </w:r>
    </w:p>
    <w:p w:rsidR="00FD6C17" w:rsidRPr="003A5D25" w:rsidRDefault="00FD6C17" w:rsidP="003A5D25">
      <w:pPr>
        <w:spacing w:after="0" w:line="240" w:lineRule="auto"/>
        <w:jc w:val="center"/>
        <w:rPr>
          <w:rFonts w:ascii="Times New Roman" w:hAnsi="Times New Roman" w:cs="Times New Roman"/>
          <w:sz w:val="20"/>
          <w:szCs w:val="20"/>
        </w:rPr>
      </w:pPr>
      <w:r w:rsidRPr="003A5D25">
        <w:rPr>
          <w:rFonts w:ascii="Times New Roman" w:hAnsi="Times New Roman" w:cs="Times New Roman"/>
          <w:sz w:val="20"/>
          <w:szCs w:val="20"/>
        </w:rPr>
        <w:t>п. Усть-Юган</w:t>
      </w:r>
    </w:p>
    <w:p w:rsidR="00AA7F45" w:rsidRPr="003A5D25" w:rsidRDefault="00AA7F45" w:rsidP="003A5D25">
      <w:pPr>
        <w:spacing w:after="0" w:line="240" w:lineRule="auto"/>
        <w:jc w:val="center"/>
        <w:rPr>
          <w:rFonts w:ascii="Times New Roman" w:hAnsi="Times New Roman" w:cs="Times New Roman"/>
          <w:sz w:val="28"/>
          <w:szCs w:val="28"/>
        </w:rPr>
      </w:pPr>
    </w:p>
    <w:p w:rsidR="00FD6C17" w:rsidRPr="003A5D25" w:rsidRDefault="00544F02" w:rsidP="003A5D2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Заместитель п</w:t>
      </w:r>
      <w:r w:rsidR="00FD6C17" w:rsidRPr="003A5D25">
        <w:rPr>
          <w:rFonts w:ascii="Times New Roman" w:hAnsi="Times New Roman" w:cs="Times New Roman"/>
          <w:b/>
          <w:sz w:val="28"/>
          <w:szCs w:val="28"/>
        </w:rPr>
        <w:t>редседател</w:t>
      </w:r>
      <w:r>
        <w:rPr>
          <w:rFonts w:ascii="Times New Roman" w:hAnsi="Times New Roman" w:cs="Times New Roman"/>
          <w:b/>
          <w:sz w:val="28"/>
          <w:szCs w:val="28"/>
        </w:rPr>
        <w:t>я</w:t>
      </w:r>
      <w:r w:rsidR="00FD6C17" w:rsidRPr="003A5D25">
        <w:rPr>
          <w:rFonts w:ascii="Times New Roman" w:hAnsi="Times New Roman" w:cs="Times New Roman"/>
          <w:b/>
          <w:sz w:val="28"/>
          <w:szCs w:val="28"/>
        </w:rPr>
        <w:t xml:space="preserve"> комиссии</w:t>
      </w:r>
      <w:r w:rsidR="00FD6C17" w:rsidRPr="003A5D25">
        <w:rPr>
          <w:rFonts w:ascii="Times New Roman" w:hAnsi="Times New Roman" w:cs="Times New Roman"/>
          <w:sz w:val="28"/>
          <w:szCs w:val="28"/>
        </w:rPr>
        <w:t xml:space="preserve"> – </w:t>
      </w:r>
      <w:r>
        <w:rPr>
          <w:rFonts w:ascii="Times New Roman" w:hAnsi="Times New Roman" w:cs="Times New Roman"/>
          <w:sz w:val="28"/>
          <w:szCs w:val="28"/>
        </w:rPr>
        <w:t xml:space="preserve">И.о. </w:t>
      </w:r>
      <w:r w:rsidR="00324970" w:rsidRPr="003A5D25">
        <w:rPr>
          <w:rFonts w:ascii="Times New Roman" w:hAnsi="Times New Roman" w:cs="Times New Roman"/>
          <w:sz w:val="28"/>
          <w:szCs w:val="28"/>
        </w:rPr>
        <w:t>Г</w:t>
      </w:r>
      <w:r w:rsidR="00FD6C17" w:rsidRPr="003A5D25">
        <w:rPr>
          <w:rFonts w:ascii="Times New Roman" w:hAnsi="Times New Roman" w:cs="Times New Roman"/>
          <w:sz w:val="28"/>
          <w:szCs w:val="28"/>
        </w:rPr>
        <w:t>лав</w:t>
      </w:r>
      <w:r>
        <w:rPr>
          <w:rFonts w:ascii="Times New Roman" w:hAnsi="Times New Roman" w:cs="Times New Roman"/>
          <w:sz w:val="28"/>
          <w:szCs w:val="28"/>
        </w:rPr>
        <w:t>ы сельского поселения Усть-Юган Щербакова Н.А.</w:t>
      </w:r>
    </w:p>
    <w:p w:rsidR="00FD6C17" w:rsidRPr="003A5D25" w:rsidRDefault="00FD6C17" w:rsidP="003A5D25">
      <w:pPr>
        <w:spacing w:after="0" w:line="240" w:lineRule="auto"/>
        <w:jc w:val="both"/>
        <w:rPr>
          <w:rFonts w:ascii="Times New Roman" w:hAnsi="Times New Roman" w:cs="Times New Roman"/>
          <w:sz w:val="28"/>
          <w:szCs w:val="28"/>
        </w:rPr>
      </w:pPr>
    </w:p>
    <w:p w:rsidR="00FD6C17" w:rsidRPr="003A5D25" w:rsidRDefault="00FD6C17" w:rsidP="003A5D25">
      <w:pPr>
        <w:spacing w:after="0" w:line="240" w:lineRule="auto"/>
        <w:jc w:val="both"/>
        <w:rPr>
          <w:rFonts w:ascii="Times New Roman" w:hAnsi="Times New Roman" w:cs="Times New Roman"/>
          <w:sz w:val="28"/>
          <w:szCs w:val="28"/>
        </w:rPr>
      </w:pPr>
      <w:r w:rsidRPr="003A5D25">
        <w:rPr>
          <w:rFonts w:ascii="Times New Roman" w:hAnsi="Times New Roman" w:cs="Times New Roman"/>
          <w:b/>
          <w:sz w:val="28"/>
          <w:szCs w:val="28"/>
        </w:rPr>
        <w:t>Присутствовал</w:t>
      </w:r>
      <w:r w:rsidR="00544F02">
        <w:rPr>
          <w:rFonts w:ascii="Times New Roman" w:hAnsi="Times New Roman" w:cs="Times New Roman"/>
          <w:b/>
          <w:sz w:val="28"/>
          <w:szCs w:val="28"/>
        </w:rPr>
        <w:t>и</w:t>
      </w:r>
    </w:p>
    <w:p w:rsidR="003A5D25" w:rsidRPr="003A5D25" w:rsidRDefault="006939E7" w:rsidP="003A5D25">
      <w:pPr>
        <w:pStyle w:val="a6"/>
        <w:jc w:val="both"/>
        <w:rPr>
          <w:rFonts w:ascii="Times New Roman" w:hAnsi="Times New Roman" w:cs="Times New Roman"/>
          <w:sz w:val="28"/>
          <w:szCs w:val="28"/>
        </w:rPr>
      </w:pPr>
      <w:r w:rsidRPr="003A5D25">
        <w:rPr>
          <w:rFonts w:ascii="Times New Roman" w:hAnsi="Times New Roman" w:cs="Times New Roman"/>
          <w:sz w:val="28"/>
          <w:szCs w:val="28"/>
        </w:rPr>
        <w:tab/>
      </w:r>
      <w:r w:rsidR="003A5D25" w:rsidRPr="003A5D25">
        <w:rPr>
          <w:rFonts w:ascii="Times New Roman" w:hAnsi="Times New Roman" w:cs="Times New Roman"/>
          <w:sz w:val="28"/>
          <w:szCs w:val="28"/>
        </w:rPr>
        <w:t>1. Ряполова Г.Н. – депутат сельского поселения Усть-Юган;</w:t>
      </w:r>
    </w:p>
    <w:p w:rsidR="003A5D25" w:rsidRDefault="003A5D25" w:rsidP="00B64B9F">
      <w:pPr>
        <w:spacing w:after="0" w:line="240" w:lineRule="auto"/>
        <w:jc w:val="both"/>
        <w:rPr>
          <w:rFonts w:ascii="Times New Roman" w:hAnsi="Times New Roman" w:cs="Times New Roman"/>
          <w:sz w:val="28"/>
          <w:szCs w:val="28"/>
        </w:rPr>
      </w:pPr>
      <w:r w:rsidRPr="003A5D25">
        <w:rPr>
          <w:rFonts w:ascii="Times New Roman" w:hAnsi="Times New Roman" w:cs="Times New Roman"/>
          <w:sz w:val="28"/>
          <w:szCs w:val="28"/>
        </w:rPr>
        <w:tab/>
      </w:r>
      <w:r w:rsidR="00B64B9F">
        <w:rPr>
          <w:rFonts w:ascii="Times New Roman" w:hAnsi="Times New Roman" w:cs="Times New Roman"/>
          <w:sz w:val="28"/>
          <w:szCs w:val="28"/>
        </w:rPr>
        <w:t>2</w:t>
      </w:r>
      <w:r w:rsidRPr="003A5D25">
        <w:rPr>
          <w:rFonts w:ascii="Times New Roman" w:hAnsi="Times New Roman" w:cs="Times New Roman"/>
          <w:sz w:val="28"/>
          <w:szCs w:val="28"/>
        </w:rPr>
        <w:t xml:space="preserve">. </w:t>
      </w:r>
      <w:r w:rsidR="00544F02">
        <w:rPr>
          <w:rFonts w:ascii="Times New Roman" w:hAnsi="Times New Roman" w:cs="Times New Roman"/>
          <w:sz w:val="28"/>
          <w:szCs w:val="28"/>
        </w:rPr>
        <w:t>Богомолова И.Н.</w:t>
      </w:r>
      <w:r w:rsidRPr="003A5D25">
        <w:rPr>
          <w:rFonts w:ascii="Times New Roman" w:hAnsi="Times New Roman" w:cs="Times New Roman"/>
          <w:sz w:val="28"/>
          <w:szCs w:val="28"/>
        </w:rPr>
        <w:t xml:space="preserve"> –начальник о</w:t>
      </w:r>
      <w:r w:rsidR="00B64B9F">
        <w:rPr>
          <w:rFonts w:ascii="Times New Roman" w:hAnsi="Times New Roman" w:cs="Times New Roman"/>
          <w:sz w:val="28"/>
          <w:szCs w:val="28"/>
        </w:rPr>
        <w:t>рганизационно-правового отдела;</w:t>
      </w:r>
    </w:p>
    <w:p w:rsidR="00544F02" w:rsidRDefault="00544F02" w:rsidP="00544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Хивук Т.А. – начальник отдела имущественных отношений;</w:t>
      </w:r>
    </w:p>
    <w:p w:rsidR="00B64B9F" w:rsidRDefault="00B64B9F" w:rsidP="00B64B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44F02">
        <w:rPr>
          <w:rFonts w:ascii="Times New Roman" w:hAnsi="Times New Roman" w:cs="Times New Roman"/>
          <w:sz w:val="28"/>
          <w:szCs w:val="28"/>
        </w:rPr>
        <w:t>4</w:t>
      </w:r>
      <w:r>
        <w:rPr>
          <w:rFonts w:ascii="Times New Roman" w:hAnsi="Times New Roman" w:cs="Times New Roman"/>
          <w:sz w:val="28"/>
          <w:szCs w:val="28"/>
        </w:rPr>
        <w:t>. Савина Е.В. –</w:t>
      </w:r>
      <w:r w:rsidR="00014D43">
        <w:rPr>
          <w:rFonts w:ascii="Times New Roman" w:hAnsi="Times New Roman" w:cs="Times New Roman"/>
          <w:sz w:val="28"/>
          <w:szCs w:val="28"/>
        </w:rPr>
        <w:t xml:space="preserve"> </w:t>
      </w:r>
      <w:r>
        <w:rPr>
          <w:rFonts w:ascii="Times New Roman" w:hAnsi="Times New Roman" w:cs="Times New Roman"/>
          <w:sz w:val="28"/>
          <w:szCs w:val="28"/>
        </w:rPr>
        <w:t>представитель ООО «Логика»</w:t>
      </w:r>
      <w:r w:rsidR="00544F02">
        <w:rPr>
          <w:rFonts w:ascii="Times New Roman" w:hAnsi="Times New Roman" w:cs="Times New Roman"/>
          <w:sz w:val="28"/>
          <w:szCs w:val="28"/>
        </w:rPr>
        <w:t>;</w:t>
      </w:r>
    </w:p>
    <w:p w:rsidR="00544F02" w:rsidRDefault="00544F02" w:rsidP="00544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Баралишина Е.В. - н</w:t>
      </w:r>
      <w:r w:rsidRPr="00544F02">
        <w:rPr>
          <w:rFonts w:ascii="Times New Roman" w:hAnsi="Times New Roman" w:cs="Times New Roman"/>
          <w:sz w:val="28"/>
          <w:szCs w:val="28"/>
        </w:rPr>
        <w:t>ачальник отдела</w:t>
      </w:r>
      <w:r w:rsidRPr="00544F02">
        <w:t xml:space="preserve"> </w:t>
      </w:r>
      <w:r w:rsidRPr="00544F02">
        <w:rPr>
          <w:rFonts w:ascii="Times New Roman" w:hAnsi="Times New Roman" w:cs="Times New Roman"/>
          <w:sz w:val="28"/>
          <w:szCs w:val="28"/>
        </w:rPr>
        <w:t>подготовки градостроительной документации</w:t>
      </w:r>
      <w:r>
        <w:rPr>
          <w:rFonts w:ascii="Times New Roman" w:hAnsi="Times New Roman" w:cs="Times New Roman"/>
          <w:sz w:val="28"/>
          <w:szCs w:val="28"/>
        </w:rPr>
        <w:t>;</w:t>
      </w:r>
    </w:p>
    <w:p w:rsidR="00544F02" w:rsidRDefault="00544F02" w:rsidP="00544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Фоминых А.В. - з</w:t>
      </w:r>
      <w:r w:rsidRPr="00544F02">
        <w:rPr>
          <w:rFonts w:ascii="Times New Roman" w:hAnsi="Times New Roman" w:cs="Times New Roman"/>
          <w:sz w:val="28"/>
          <w:szCs w:val="28"/>
        </w:rPr>
        <w:t>аместитель председателя комитета</w:t>
      </w:r>
      <w:r>
        <w:rPr>
          <w:rFonts w:ascii="Times New Roman" w:hAnsi="Times New Roman" w:cs="Times New Roman"/>
          <w:sz w:val="28"/>
          <w:szCs w:val="28"/>
        </w:rPr>
        <w:t xml:space="preserve"> по градостроительству</w:t>
      </w:r>
      <w:r w:rsidR="008859B2">
        <w:rPr>
          <w:rFonts w:ascii="Times New Roman" w:hAnsi="Times New Roman" w:cs="Times New Roman"/>
          <w:sz w:val="28"/>
          <w:szCs w:val="28"/>
        </w:rPr>
        <w:t>;</w:t>
      </w:r>
    </w:p>
    <w:p w:rsidR="008859B2" w:rsidRPr="003A5D25" w:rsidRDefault="008859B2" w:rsidP="00544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Харисов Н.Х. -</w:t>
      </w:r>
      <w:r w:rsidRPr="008859B2">
        <w:t xml:space="preserve"> </w:t>
      </w:r>
      <w:r w:rsidRPr="008859B2">
        <w:rPr>
          <w:rFonts w:ascii="Times New Roman" w:hAnsi="Times New Roman" w:cs="Times New Roman"/>
          <w:sz w:val="28"/>
          <w:szCs w:val="28"/>
        </w:rPr>
        <w:t>депутат сельского поселения Усть-Юган</w:t>
      </w:r>
      <w:r>
        <w:rPr>
          <w:rFonts w:ascii="Times New Roman" w:hAnsi="Times New Roman" w:cs="Times New Roman"/>
          <w:sz w:val="28"/>
          <w:szCs w:val="28"/>
        </w:rPr>
        <w:t>.</w:t>
      </w:r>
    </w:p>
    <w:p w:rsidR="008D3A36" w:rsidRPr="003A5D25" w:rsidRDefault="008D3A36" w:rsidP="003A5D25">
      <w:pPr>
        <w:pStyle w:val="a6"/>
        <w:jc w:val="both"/>
        <w:rPr>
          <w:rFonts w:ascii="Times New Roman" w:hAnsi="Times New Roman" w:cs="Times New Roman"/>
          <w:b/>
          <w:sz w:val="28"/>
          <w:szCs w:val="28"/>
          <w:highlight w:val="yellow"/>
        </w:rPr>
      </w:pPr>
    </w:p>
    <w:p w:rsidR="00FD6C17" w:rsidRPr="003A5D25" w:rsidRDefault="00FD6C17" w:rsidP="003A5D25">
      <w:pPr>
        <w:spacing w:after="0" w:line="240" w:lineRule="auto"/>
        <w:rPr>
          <w:rFonts w:ascii="Times New Roman" w:hAnsi="Times New Roman" w:cs="Times New Roman"/>
          <w:b/>
          <w:sz w:val="28"/>
          <w:szCs w:val="28"/>
        </w:rPr>
      </w:pPr>
      <w:r w:rsidRPr="003A5D25">
        <w:rPr>
          <w:rFonts w:ascii="Times New Roman" w:hAnsi="Times New Roman" w:cs="Times New Roman"/>
          <w:b/>
          <w:sz w:val="28"/>
          <w:szCs w:val="28"/>
        </w:rPr>
        <w:t>ПОВЕСТКА ДНЯ:</w:t>
      </w:r>
    </w:p>
    <w:p w:rsidR="00971CBF" w:rsidRPr="003A5D25" w:rsidRDefault="00FD6C17" w:rsidP="003A5D25">
      <w:pPr>
        <w:spacing w:after="0" w:line="240" w:lineRule="auto"/>
        <w:jc w:val="both"/>
        <w:rPr>
          <w:rFonts w:ascii="Times New Roman" w:hAnsi="Times New Roman" w:cs="Times New Roman"/>
          <w:sz w:val="28"/>
          <w:szCs w:val="28"/>
        </w:rPr>
      </w:pPr>
      <w:r w:rsidRPr="003A5D25">
        <w:rPr>
          <w:rFonts w:ascii="Times New Roman" w:hAnsi="Times New Roman" w:cs="Times New Roman"/>
          <w:sz w:val="28"/>
          <w:szCs w:val="28"/>
        </w:rPr>
        <w:tab/>
        <w:t xml:space="preserve">1. </w:t>
      </w:r>
      <w:r w:rsidR="008859B2">
        <w:rPr>
          <w:rFonts w:ascii="Times New Roman" w:hAnsi="Times New Roman" w:cs="Times New Roman"/>
          <w:sz w:val="28"/>
          <w:szCs w:val="28"/>
        </w:rPr>
        <w:t>П</w:t>
      </w:r>
      <w:r w:rsidR="008859B2" w:rsidRPr="008859B2">
        <w:rPr>
          <w:rFonts w:ascii="Times New Roman" w:hAnsi="Times New Roman" w:cs="Times New Roman"/>
          <w:sz w:val="28"/>
          <w:szCs w:val="28"/>
        </w:rPr>
        <w:t>одготовк</w:t>
      </w:r>
      <w:r w:rsidR="008859B2">
        <w:rPr>
          <w:rFonts w:ascii="Times New Roman" w:hAnsi="Times New Roman" w:cs="Times New Roman"/>
          <w:sz w:val="28"/>
          <w:szCs w:val="28"/>
        </w:rPr>
        <w:t>а</w:t>
      </w:r>
      <w:r w:rsidR="008859B2" w:rsidRPr="008859B2">
        <w:rPr>
          <w:rFonts w:ascii="Times New Roman" w:hAnsi="Times New Roman" w:cs="Times New Roman"/>
          <w:sz w:val="28"/>
          <w:szCs w:val="28"/>
        </w:rPr>
        <w:t xml:space="preserve"> проекта внесения изменений </w:t>
      </w:r>
      <w:r w:rsidR="003A5D25">
        <w:rPr>
          <w:rFonts w:ascii="Times New Roman" w:hAnsi="Times New Roman" w:cs="Times New Roman"/>
          <w:sz w:val="28"/>
          <w:szCs w:val="28"/>
        </w:rPr>
        <w:t>в Правила землепользования и застройки территории муниципального образования сельское поселение Усть-Юган.</w:t>
      </w:r>
    </w:p>
    <w:p w:rsidR="008A7730" w:rsidRPr="003A5D25" w:rsidRDefault="008A7730" w:rsidP="003A5D25">
      <w:pPr>
        <w:pStyle w:val="a3"/>
        <w:spacing w:after="0" w:line="240" w:lineRule="auto"/>
        <w:ind w:left="0"/>
        <w:rPr>
          <w:rFonts w:ascii="Times New Roman" w:hAnsi="Times New Roman" w:cs="Times New Roman"/>
          <w:color w:val="FF0000"/>
          <w:sz w:val="28"/>
          <w:szCs w:val="28"/>
          <w:highlight w:val="yellow"/>
        </w:rPr>
      </w:pPr>
    </w:p>
    <w:p w:rsidR="008A7730" w:rsidRDefault="00FD6C17" w:rsidP="003A5D25">
      <w:pPr>
        <w:spacing w:after="0" w:line="240" w:lineRule="auto"/>
        <w:jc w:val="both"/>
        <w:rPr>
          <w:rFonts w:ascii="Times New Roman" w:hAnsi="Times New Roman" w:cs="Times New Roman"/>
          <w:b/>
          <w:sz w:val="28"/>
          <w:szCs w:val="28"/>
        </w:rPr>
      </w:pPr>
      <w:r w:rsidRPr="003A5D25">
        <w:rPr>
          <w:rFonts w:ascii="Times New Roman" w:hAnsi="Times New Roman" w:cs="Times New Roman"/>
          <w:b/>
          <w:sz w:val="28"/>
          <w:szCs w:val="28"/>
        </w:rPr>
        <w:t>СЛУШАЛИ:</w:t>
      </w:r>
    </w:p>
    <w:p w:rsidR="000B057C" w:rsidRPr="003A5D25" w:rsidRDefault="000B057C" w:rsidP="003A5D25">
      <w:pPr>
        <w:spacing w:after="0" w:line="240" w:lineRule="auto"/>
        <w:jc w:val="both"/>
        <w:rPr>
          <w:rFonts w:ascii="Times New Roman" w:hAnsi="Times New Roman" w:cs="Times New Roman"/>
          <w:b/>
          <w:sz w:val="28"/>
          <w:szCs w:val="28"/>
        </w:rPr>
      </w:pPr>
    </w:p>
    <w:p w:rsidR="000B057C" w:rsidRDefault="003A5D25" w:rsidP="008859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8859B2" w:rsidRPr="000B057C">
        <w:rPr>
          <w:rFonts w:ascii="Times New Roman" w:hAnsi="Times New Roman" w:cs="Times New Roman"/>
          <w:b/>
          <w:sz w:val="28"/>
          <w:szCs w:val="28"/>
          <w:u w:val="single"/>
        </w:rPr>
        <w:t>Щербакову Н.А.</w:t>
      </w:r>
      <w:r w:rsidR="000B057C">
        <w:rPr>
          <w:rFonts w:ascii="Times New Roman" w:hAnsi="Times New Roman" w:cs="Times New Roman"/>
          <w:sz w:val="28"/>
          <w:szCs w:val="28"/>
        </w:rPr>
        <w:t>:</w:t>
      </w:r>
    </w:p>
    <w:p w:rsidR="008859B2" w:rsidRPr="003A5D25" w:rsidRDefault="000B057C" w:rsidP="000B05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8859B2" w:rsidRPr="008859B2">
        <w:rPr>
          <w:rFonts w:ascii="Times New Roman" w:hAnsi="Times New Roman" w:cs="Times New Roman"/>
          <w:sz w:val="28"/>
          <w:szCs w:val="28"/>
        </w:rPr>
        <w:t>аседание град</w:t>
      </w:r>
      <w:r w:rsidR="008859B2">
        <w:rPr>
          <w:rFonts w:ascii="Times New Roman" w:hAnsi="Times New Roman" w:cs="Times New Roman"/>
          <w:sz w:val="28"/>
          <w:szCs w:val="28"/>
        </w:rPr>
        <w:t>остроительной</w:t>
      </w:r>
      <w:r w:rsidR="008859B2" w:rsidRPr="008859B2">
        <w:rPr>
          <w:rFonts w:ascii="Times New Roman" w:hAnsi="Times New Roman" w:cs="Times New Roman"/>
          <w:sz w:val="28"/>
          <w:szCs w:val="28"/>
        </w:rPr>
        <w:t xml:space="preserve"> комиссии назначено с целью принятия решений по вопросу подготовки проекта внесения изменений в </w:t>
      </w:r>
      <w:r w:rsidR="008859B2">
        <w:rPr>
          <w:rFonts w:ascii="Times New Roman" w:hAnsi="Times New Roman" w:cs="Times New Roman"/>
          <w:sz w:val="28"/>
          <w:szCs w:val="28"/>
        </w:rPr>
        <w:t>Правила землепользования и застройки территории муниципального образования сельское поселение Усть-Юган.</w:t>
      </w:r>
    </w:p>
    <w:p w:rsidR="008859B2" w:rsidRDefault="008859B2" w:rsidP="008859B2">
      <w:pPr>
        <w:spacing w:after="0" w:line="240" w:lineRule="auto"/>
        <w:ind w:firstLine="709"/>
        <w:jc w:val="both"/>
        <w:rPr>
          <w:rFonts w:ascii="Times New Roman" w:hAnsi="Times New Roman" w:cs="Times New Roman"/>
          <w:sz w:val="28"/>
          <w:szCs w:val="28"/>
        </w:rPr>
      </w:pPr>
      <w:r w:rsidRPr="008859B2">
        <w:rPr>
          <w:rFonts w:ascii="Times New Roman" w:hAnsi="Times New Roman" w:cs="Times New Roman"/>
          <w:sz w:val="28"/>
          <w:szCs w:val="28"/>
        </w:rPr>
        <w:t xml:space="preserve">На заседании </w:t>
      </w:r>
      <w:r>
        <w:rPr>
          <w:rFonts w:ascii="Times New Roman" w:hAnsi="Times New Roman" w:cs="Times New Roman"/>
          <w:sz w:val="28"/>
          <w:szCs w:val="28"/>
        </w:rPr>
        <w:t>комиссии от</w:t>
      </w:r>
      <w:r w:rsidRPr="008859B2">
        <w:rPr>
          <w:rFonts w:ascii="Times New Roman" w:hAnsi="Times New Roman" w:cs="Times New Roman"/>
          <w:sz w:val="28"/>
          <w:szCs w:val="28"/>
        </w:rPr>
        <w:t xml:space="preserve"> 09.06.2020</w:t>
      </w:r>
      <w:r>
        <w:rPr>
          <w:rFonts w:ascii="Times New Roman" w:hAnsi="Times New Roman" w:cs="Times New Roman"/>
          <w:sz w:val="28"/>
          <w:szCs w:val="28"/>
        </w:rPr>
        <w:t xml:space="preserve"> г.</w:t>
      </w:r>
      <w:r w:rsidRPr="008859B2">
        <w:rPr>
          <w:rFonts w:ascii="Times New Roman" w:hAnsi="Times New Roman" w:cs="Times New Roman"/>
          <w:sz w:val="28"/>
          <w:szCs w:val="28"/>
        </w:rPr>
        <w:t xml:space="preserve"> главой поселения внесены предложения по внесению ряда изменений в проект, предложения отражены в протоколе заседания градостроительной комиссии</w:t>
      </w:r>
      <w:r>
        <w:rPr>
          <w:rFonts w:ascii="Times New Roman" w:hAnsi="Times New Roman" w:cs="Times New Roman"/>
          <w:sz w:val="28"/>
          <w:szCs w:val="28"/>
        </w:rPr>
        <w:t xml:space="preserve"> от 09.06.2020 г. № 02/2020</w:t>
      </w:r>
      <w:r w:rsidRPr="008859B2">
        <w:rPr>
          <w:rFonts w:ascii="Times New Roman" w:hAnsi="Times New Roman" w:cs="Times New Roman"/>
          <w:sz w:val="28"/>
          <w:szCs w:val="28"/>
        </w:rPr>
        <w:t xml:space="preserve">. </w:t>
      </w:r>
      <w:r>
        <w:rPr>
          <w:rFonts w:ascii="Times New Roman" w:hAnsi="Times New Roman" w:cs="Times New Roman"/>
          <w:sz w:val="28"/>
          <w:szCs w:val="28"/>
        </w:rPr>
        <w:t>Все внесенные предложения</w:t>
      </w:r>
      <w:r w:rsidRPr="008859B2">
        <w:rPr>
          <w:rFonts w:ascii="Times New Roman" w:hAnsi="Times New Roman" w:cs="Times New Roman"/>
          <w:sz w:val="28"/>
          <w:szCs w:val="28"/>
        </w:rPr>
        <w:t xml:space="preserve"> в проекте были учтены.</w:t>
      </w:r>
    </w:p>
    <w:p w:rsidR="008859B2" w:rsidRPr="008859B2" w:rsidRDefault="008859B2" w:rsidP="008859B2">
      <w:pPr>
        <w:spacing w:after="0" w:line="240" w:lineRule="auto"/>
        <w:ind w:firstLine="709"/>
        <w:jc w:val="both"/>
        <w:rPr>
          <w:rFonts w:ascii="Times New Roman" w:hAnsi="Times New Roman" w:cs="Times New Roman"/>
          <w:sz w:val="28"/>
          <w:szCs w:val="28"/>
        </w:rPr>
      </w:pPr>
      <w:r w:rsidRPr="008859B2">
        <w:rPr>
          <w:rFonts w:ascii="Times New Roman" w:hAnsi="Times New Roman" w:cs="Times New Roman"/>
          <w:sz w:val="28"/>
          <w:szCs w:val="28"/>
        </w:rPr>
        <w:t>В адрес главы поселения 24.06.2020 поступили 3 заявления от граждан</w:t>
      </w:r>
      <w:r>
        <w:rPr>
          <w:rFonts w:ascii="Times New Roman" w:hAnsi="Times New Roman" w:cs="Times New Roman"/>
          <w:sz w:val="28"/>
          <w:szCs w:val="28"/>
        </w:rPr>
        <w:t xml:space="preserve"> (45-вх-2110 от 27.07.2020 Черенкова В.П., 45-вх-2113 от 27.07.2020 г.,  Коновалова С.В., 45-вх-2112 от 27.07.2020 г. Рябчиковой Ю.С.)</w:t>
      </w:r>
      <w:r w:rsidRPr="008859B2">
        <w:rPr>
          <w:rFonts w:ascii="Times New Roman" w:hAnsi="Times New Roman" w:cs="Times New Roman"/>
          <w:sz w:val="28"/>
          <w:szCs w:val="28"/>
        </w:rPr>
        <w:t xml:space="preserve"> о внесении изменений в правила землепользования и застройки МО с.п</w:t>
      </w:r>
      <w:proofErr w:type="gramStart"/>
      <w:r w:rsidRPr="008859B2">
        <w:rPr>
          <w:rFonts w:ascii="Times New Roman" w:hAnsi="Times New Roman" w:cs="Times New Roman"/>
          <w:sz w:val="28"/>
          <w:szCs w:val="28"/>
        </w:rPr>
        <w:t>.У</w:t>
      </w:r>
      <w:proofErr w:type="gramEnd"/>
      <w:r w:rsidRPr="008859B2">
        <w:rPr>
          <w:rFonts w:ascii="Times New Roman" w:hAnsi="Times New Roman" w:cs="Times New Roman"/>
          <w:sz w:val="28"/>
          <w:szCs w:val="28"/>
        </w:rPr>
        <w:t>сть-Юган в территориальную зону рекреационного назначения (Р)</w:t>
      </w:r>
      <w:r>
        <w:rPr>
          <w:rFonts w:ascii="Times New Roman" w:hAnsi="Times New Roman" w:cs="Times New Roman"/>
          <w:sz w:val="28"/>
          <w:szCs w:val="28"/>
        </w:rPr>
        <w:t>,</w:t>
      </w:r>
      <w:r w:rsidRPr="008859B2">
        <w:rPr>
          <w:rFonts w:ascii="Times New Roman" w:hAnsi="Times New Roman" w:cs="Times New Roman"/>
          <w:sz w:val="28"/>
          <w:szCs w:val="28"/>
        </w:rPr>
        <w:t xml:space="preserve"> добавив в основные виды разрешенного использования обслуживание автотранспорта</w:t>
      </w:r>
      <w:r>
        <w:rPr>
          <w:rFonts w:ascii="Times New Roman" w:hAnsi="Times New Roman" w:cs="Times New Roman"/>
          <w:sz w:val="28"/>
          <w:szCs w:val="28"/>
        </w:rPr>
        <w:t xml:space="preserve"> (4.9)</w:t>
      </w:r>
      <w:r w:rsidRPr="008859B2">
        <w:rPr>
          <w:rFonts w:ascii="Times New Roman" w:hAnsi="Times New Roman" w:cs="Times New Roman"/>
          <w:sz w:val="28"/>
          <w:szCs w:val="28"/>
        </w:rPr>
        <w:t>. Также о внесении изменений в проект планировки и проект межевания территории МО с.п. Усть-Юган для возможности раздела земельного участка с кадастровым номером 86:08:0020701:1062</w:t>
      </w:r>
      <w:r w:rsidR="00C57DCE">
        <w:rPr>
          <w:rFonts w:ascii="Times New Roman" w:hAnsi="Times New Roman" w:cs="Times New Roman"/>
          <w:sz w:val="28"/>
          <w:szCs w:val="28"/>
        </w:rPr>
        <w:t>, расположенного по адресу: п.Юганская Обь,</w:t>
      </w:r>
      <w:r>
        <w:rPr>
          <w:rFonts w:ascii="Times New Roman" w:hAnsi="Times New Roman" w:cs="Times New Roman"/>
          <w:sz w:val="28"/>
          <w:szCs w:val="28"/>
        </w:rPr>
        <w:t xml:space="preserve"> в </w:t>
      </w:r>
      <w:r>
        <w:rPr>
          <w:rFonts w:ascii="Times New Roman" w:hAnsi="Times New Roman" w:cs="Times New Roman"/>
          <w:sz w:val="28"/>
          <w:szCs w:val="28"/>
        </w:rPr>
        <w:lastRenderedPageBreak/>
        <w:t>соответствии со схемой расположения земельного участка</w:t>
      </w:r>
      <w:r w:rsidRPr="008859B2">
        <w:rPr>
          <w:rFonts w:ascii="Times New Roman" w:hAnsi="Times New Roman" w:cs="Times New Roman"/>
          <w:sz w:val="28"/>
          <w:szCs w:val="28"/>
        </w:rPr>
        <w:t xml:space="preserve"> для дальнейшего выкупа</w:t>
      </w:r>
      <w:r w:rsidR="00C57DCE">
        <w:rPr>
          <w:rFonts w:ascii="Times New Roman" w:hAnsi="Times New Roman" w:cs="Times New Roman"/>
          <w:sz w:val="28"/>
          <w:szCs w:val="28"/>
        </w:rPr>
        <w:t xml:space="preserve"> (схема прилагается к протоколу)</w:t>
      </w:r>
      <w:r w:rsidRPr="008859B2">
        <w:rPr>
          <w:rFonts w:ascii="Times New Roman" w:hAnsi="Times New Roman" w:cs="Times New Roman"/>
          <w:sz w:val="28"/>
          <w:szCs w:val="28"/>
        </w:rPr>
        <w:t>.</w:t>
      </w:r>
    </w:p>
    <w:p w:rsidR="008859B2" w:rsidRPr="008859B2" w:rsidRDefault="00704571" w:rsidP="00704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решением Совета депутатов сельского поселения Усть-Юган от 28.12.2012 г. № 276 «О землепользовании и застройки территории муниципального образования сельское поселение Усть-Юган» г</w:t>
      </w:r>
      <w:r w:rsidR="008859B2" w:rsidRPr="008859B2">
        <w:rPr>
          <w:rFonts w:ascii="Times New Roman" w:hAnsi="Times New Roman" w:cs="Times New Roman"/>
          <w:sz w:val="28"/>
          <w:szCs w:val="28"/>
        </w:rPr>
        <w:t>раницы испрашиваемого земельного участка находятся в территориальной зоне рекреационного назначения (Р)</w:t>
      </w:r>
      <w:r w:rsidR="00C57DCE">
        <w:rPr>
          <w:rFonts w:ascii="Times New Roman" w:hAnsi="Times New Roman" w:cs="Times New Roman"/>
          <w:sz w:val="28"/>
          <w:szCs w:val="28"/>
        </w:rPr>
        <w:t>.</w:t>
      </w:r>
    </w:p>
    <w:p w:rsidR="00704571" w:rsidRDefault="00704571" w:rsidP="00704571">
      <w:pPr>
        <w:spacing w:after="0" w:line="240" w:lineRule="auto"/>
        <w:jc w:val="both"/>
        <w:rPr>
          <w:rFonts w:ascii="Times New Roman" w:hAnsi="Times New Roman" w:cs="Times New Roman"/>
          <w:sz w:val="28"/>
          <w:szCs w:val="28"/>
        </w:rPr>
      </w:pPr>
    </w:p>
    <w:p w:rsidR="000B057C" w:rsidRDefault="00704571" w:rsidP="00704571">
      <w:pPr>
        <w:spacing w:after="0" w:line="240" w:lineRule="auto"/>
        <w:ind w:firstLine="709"/>
        <w:jc w:val="both"/>
        <w:rPr>
          <w:rFonts w:ascii="Times New Roman" w:hAnsi="Times New Roman" w:cs="Times New Roman"/>
          <w:b/>
          <w:sz w:val="28"/>
          <w:szCs w:val="28"/>
          <w:u w:val="single"/>
        </w:rPr>
      </w:pPr>
      <w:r w:rsidRPr="000B057C">
        <w:rPr>
          <w:rFonts w:ascii="Times New Roman" w:hAnsi="Times New Roman" w:cs="Times New Roman"/>
          <w:b/>
          <w:sz w:val="28"/>
          <w:szCs w:val="28"/>
          <w:u w:val="single"/>
        </w:rPr>
        <w:t>Савину Е.В.</w:t>
      </w:r>
      <w:r w:rsidRPr="000B057C">
        <w:rPr>
          <w:b/>
          <w:u w:val="single"/>
        </w:rPr>
        <w:t xml:space="preserve"> (</w:t>
      </w:r>
      <w:r w:rsidRPr="000B057C">
        <w:rPr>
          <w:rFonts w:ascii="Times New Roman" w:hAnsi="Times New Roman" w:cs="Times New Roman"/>
          <w:b/>
          <w:sz w:val="28"/>
          <w:szCs w:val="28"/>
          <w:u w:val="single"/>
        </w:rPr>
        <w:t>представителя ООО «Логика»)</w:t>
      </w:r>
      <w:r w:rsidR="000B057C" w:rsidRPr="000B057C">
        <w:rPr>
          <w:rFonts w:ascii="Times New Roman" w:hAnsi="Times New Roman" w:cs="Times New Roman"/>
          <w:b/>
          <w:sz w:val="28"/>
          <w:szCs w:val="28"/>
          <w:u w:val="single"/>
        </w:rPr>
        <w:t>:</w:t>
      </w:r>
    </w:p>
    <w:p w:rsidR="000B057C" w:rsidRPr="00A56C72" w:rsidRDefault="000B057C" w:rsidP="000B057C">
      <w:pPr>
        <w:spacing w:after="0" w:line="240" w:lineRule="auto"/>
        <w:ind w:firstLine="709"/>
        <w:jc w:val="both"/>
        <w:rPr>
          <w:rFonts w:ascii="Times New Roman" w:hAnsi="Times New Roman" w:cs="Times New Roman"/>
          <w:sz w:val="28"/>
          <w:szCs w:val="28"/>
        </w:rPr>
      </w:pPr>
      <w:r w:rsidRPr="00A56C72">
        <w:rPr>
          <w:rFonts w:ascii="Times New Roman" w:hAnsi="Times New Roman" w:cs="Times New Roman"/>
          <w:sz w:val="28"/>
          <w:szCs w:val="28"/>
        </w:rPr>
        <w:t>При подготовке проекта учитывались материалы Генерального плана сельского поселения Усть-Юган. Проведен анализ территориальных зон Правил землепользования и застройки и функциональных зон Генерального плана сельского поселения Усть-Юган.</w:t>
      </w:r>
    </w:p>
    <w:p w:rsidR="00CA496A" w:rsidRPr="00A56C72" w:rsidRDefault="000B057C" w:rsidP="00CA496A">
      <w:pPr>
        <w:spacing w:after="0" w:line="240" w:lineRule="auto"/>
        <w:ind w:firstLine="709"/>
        <w:jc w:val="both"/>
        <w:rPr>
          <w:rFonts w:ascii="Times New Roman" w:hAnsi="Times New Roman" w:cs="Times New Roman"/>
          <w:sz w:val="28"/>
          <w:szCs w:val="28"/>
        </w:rPr>
      </w:pPr>
      <w:r w:rsidRPr="00A56C72">
        <w:rPr>
          <w:rFonts w:ascii="Times New Roman" w:hAnsi="Times New Roman" w:cs="Times New Roman"/>
          <w:sz w:val="28"/>
          <w:szCs w:val="28"/>
        </w:rPr>
        <w:t>Согласно сведениям из Единого государственного реестра недвижимости на территории сельского поселения Усть-Юган расположены территориальные зоны, поставленные на государственный кадастровый учет.</w:t>
      </w:r>
      <w:r w:rsidR="00CA496A" w:rsidRPr="00A56C72">
        <w:rPr>
          <w:rFonts w:ascii="Times New Roman" w:hAnsi="Times New Roman" w:cs="Times New Roman"/>
          <w:sz w:val="28"/>
          <w:szCs w:val="28"/>
        </w:rPr>
        <w:t xml:space="preserve"> Проектом предусмотрено уточнение градостроительных регламентов в соответствии с действующим законодательством.</w:t>
      </w:r>
    </w:p>
    <w:p w:rsidR="00704571" w:rsidRPr="00A56C72" w:rsidRDefault="000B057C" w:rsidP="00704571">
      <w:pPr>
        <w:spacing w:after="0" w:line="240" w:lineRule="auto"/>
        <w:ind w:firstLine="709"/>
        <w:jc w:val="both"/>
        <w:rPr>
          <w:rFonts w:ascii="Times New Roman" w:hAnsi="Times New Roman" w:cs="Times New Roman"/>
          <w:sz w:val="28"/>
          <w:szCs w:val="28"/>
        </w:rPr>
      </w:pPr>
      <w:r w:rsidRPr="00A56C72">
        <w:rPr>
          <w:rFonts w:ascii="Times New Roman" w:hAnsi="Times New Roman" w:cs="Times New Roman"/>
          <w:sz w:val="28"/>
          <w:szCs w:val="28"/>
        </w:rPr>
        <w:t>Д</w:t>
      </w:r>
      <w:r w:rsidR="00704571" w:rsidRPr="00A56C72">
        <w:rPr>
          <w:rFonts w:ascii="Times New Roman" w:hAnsi="Times New Roman" w:cs="Times New Roman"/>
          <w:sz w:val="28"/>
          <w:szCs w:val="28"/>
        </w:rPr>
        <w:t xml:space="preserve">обавление в основные </w:t>
      </w:r>
      <w:r w:rsidR="00014D43" w:rsidRPr="00A56C72">
        <w:rPr>
          <w:rFonts w:ascii="Times New Roman" w:hAnsi="Times New Roman" w:cs="Times New Roman"/>
          <w:sz w:val="28"/>
          <w:szCs w:val="28"/>
        </w:rPr>
        <w:t xml:space="preserve">виды разрешенного использования - </w:t>
      </w:r>
      <w:r w:rsidR="00704571" w:rsidRPr="00A56C72">
        <w:rPr>
          <w:rFonts w:ascii="Times New Roman" w:hAnsi="Times New Roman" w:cs="Times New Roman"/>
          <w:sz w:val="28"/>
          <w:szCs w:val="28"/>
        </w:rPr>
        <w:t>об</w:t>
      </w:r>
      <w:r w:rsidR="00014D43" w:rsidRPr="00A56C72">
        <w:rPr>
          <w:rFonts w:ascii="Times New Roman" w:hAnsi="Times New Roman" w:cs="Times New Roman"/>
          <w:sz w:val="28"/>
          <w:szCs w:val="28"/>
        </w:rPr>
        <w:t>служивание автотранспорта (4.9)</w:t>
      </w:r>
      <w:r w:rsidR="00704571" w:rsidRPr="00A56C72">
        <w:rPr>
          <w:rFonts w:ascii="Times New Roman" w:hAnsi="Times New Roman" w:cs="Times New Roman"/>
          <w:sz w:val="28"/>
          <w:szCs w:val="28"/>
        </w:rPr>
        <w:t xml:space="preserve"> в территориальную зону рекреационного назначения (Р) </w:t>
      </w:r>
      <w:r w:rsidR="009154DB" w:rsidRPr="00A56C72">
        <w:rPr>
          <w:rFonts w:ascii="Times New Roman" w:hAnsi="Times New Roman" w:cs="Times New Roman"/>
          <w:sz w:val="28"/>
          <w:szCs w:val="28"/>
        </w:rPr>
        <w:t xml:space="preserve">считаем </w:t>
      </w:r>
      <w:r w:rsidR="00704571" w:rsidRPr="00A56C72">
        <w:rPr>
          <w:rFonts w:ascii="Times New Roman" w:hAnsi="Times New Roman" w:cs="Times New Roman"/>
          <w:sz w:val="28"/>
          <w:szCs w:val="28"/>
        </w:rPr>
        <w:t>нецелесообразно</w:t>
      </w:r>
      <w:r w:rsidR="009154DB" w:rsidRPr="00A56C72">
        <w:rPr>
          <w:rFonts w:ascii="Times New Roman" w:hAnsi="Times New Roman" w:cs="Times New Roman"/>
          <w:sz w:val="28"/>
          <w:szCs w:val="28"/>
        </w:rPr>
        <w:t xml:space="preserve"> с учетом установленного Генеральным планом функционального зонирования и границ зон с особыми условиями использования территории</w:t>
      </w:r>
      <w:r w:rsidR="00014D43" w:rsidRPr="00A56C72">
        <w:rPr>
          <w:rFonts w:ascii="Times New Roman" w:hAnsi="Times New Roman" w:cs="Times New Roman"/>
          <w:sz w:val="28"/>
          <w:szCs w:val="28"/>
        </w:rPr>
        <w:t xml:space="preserve">. </w:t>
      </w:r>
      <w:r w:rsidR="009154DB" w:rsidRPr="00A56C72">
        <w:rPr>
          <w:rFonts w:ascii="Times New Roman" w:hAnsi="Times New Roman" w:cs="Times New Roman"/>
          <w:sz w:val="28"/>
          <w:szCs w:val="28"/>
        </w:rPr>
        <w:t>Рекреационная</w:t>
      </w:r>
      <w:r w:rsidR="00014D43" w:rsidRPr="00A56C72">
        <w:rPr>
          <w:rFonts w:ascii="Times New Roman" w:hAnsi="Times New Roman" w:cs="Times New Roman"/>
          <w:sz w:val="28"/>
          <w:szCs w:val="28"/>
        </w:rPr>
        <w:t xml:space="preserve"> зона предназначена для территорий, занятых </w:t>
      </w:r>
      <w:r w:rsidR="00331CD4" w:rsidRPr="00A56C72">
        <w:rPr>
          <w:rFonts w:ascii="Times New Roman" w:hAnsi="Times New Roman" w:cs="Times New Roman"/>
          <w:sz w:val="28"/>
          <w:szCs w:val="28"/>
        </w:rPr>
        <w:t>природными объектами и сохранения природного ландшафта</w:t>
      </w:r>
      <w:r w:rsidR="00014D43" w:rsidRPr="00A56C72">
        <w:rPr>
          <w:rFonts w:ascii="Times New Roman" w:hAnsi="Times New Roman" w:cs="Times New Roman"/>
          <w:sz w:val="28"/>
          <w:szCs w:val="28"/>
        </w:rPr>
        <w:t>.</w:t>
      </w:r>
      <w:r w:rsidR="00704571" w:rsidRPr="00A56C72">
        <w:rPr>
          <w:rFonts w:ascii="Times New Roman" w:hAnsi="Times New Roman" w:cs="Times New Roman"/>
          <w:sz w:val="28"/>
          <w:szCs w:val="28"/>
        </w:rPr>
        <w:t xml:space="preserve"> </w:t>
      </w:r>
      <w:r w:rsidR="00331CD4" w:rsidRPr="00A56C72">
        <w:rPr>
          <w:rFonts w:ascii="Times New Roman" w:hAnsi="Times New Roman" w:cs="Times New Roman"/>
          <w:sz w:val="28"/>
          <w:szCs w:val="28"/>
        </w:rPr>
        <w:t>Земельный участок с кадастровым номером 86:08:0020701:1062 располагается в</w:t>
      </w:r>
      <w:r w:rsidR="00704571" w:rsidRPr="00A56C72">
        <w:rPr>
          <w:rFonts w:ascii="Times New Roman" w:hAnsi="Times New Roman" w:cs="Times New Roman"/>
          <w:sz w:val="28"/>
          <w:szCs w:val="28"/>
        </w:rPr>
        <w:t xml:space="preserve"> водоохран</w:t>
      </w:r>
      <w:r w:rsidR="00331CD4" w:rsidRPr="00A56C72">
        <w:rPr>
          <w:rFonts w:ascii="Times New Roman" w:hAnsi="Times New Roman" w:cs="Times New Roman"/>
          <w:sz w:val="28"/>
          <w:szCs w:val="28"/>
        </w:rPr>
        <w:t>н</w:t>
      </w:r>
      <w:r w:rsidR="00704571" w:rsidRPr="00A56C72">
        <w:rPr>
          <w:rFonts w:ascii="Times New Roman" w:hAnsi="Times New Roman" w:cs="Times New Roman"/>
          <w:sz w:val="28"/>
          <w:szCs w:val="28"/>
        </w:rPr>
        <w:t>ой зоне</w:t>
      </w:r>
      <w:r w:rsidR="00331CD4" w:rsidRPr="00A56C72">
        <w:rPr>
          <w:rFonts w:ascii="Times New Roman" w:hAnsi="Times New Roman" w:cs="Times New Roman"/>
          <w:sz w:val="28"/>
          <w:szCs w:val="28"/>
        </w:rPr>
        <w:t>, прибрежной защитной полосе и попадает в зону затопления</w:t>
      </w:r>
      <w:r w:rsidR="00CA496A" w:rsidRPr="00A56C72">
        <w:rPr>
          <w:rFonts w:ascii="Times New Roman" w:hAnsi="Times New Roman" w:cs="Times New Roman"/>
          <w:sz w:val="28"/>
          <w:szCs w:val="28"/>
        </w:rPr>
        <w:t>.</w:t>
      </w:r>
    </w:p>
    <w:p w:rsidR="000B057C" w:rsidRDefault="00255B7E" w:rsidP="00704571">
      <w:pPr>
        <w:spacing w:after="0" w:line="240" w:lineRule="auto"/>
        <w:ind w:firstLine="709"/>
        <w:jc w:val="both"/>
        <w:rPr>
          <w:rFonts w:ascii="Times New Roman" w:hAnsi="Times New Roman" w:cs="Times New Roman"/>
          <w:sz w:val="28"/>
          <w:szCs w:val="28"/>
        </w:rPr>
      </w:pPr>
      <w:r w:rsidRPr="00A56C72">
        <w:rPr>
          <w:rFonts w:ascii="Times New Roman" w:hAnsi="Times New Roman" w:cs="Times New Roman"/>
          <w:sz w:val="28"/>
          <w:szCs w:val="28"/>
        </w:rPr>
        <w:t>На территории п.</w:t>
      </w:r>
      <w:r w:rsidR="00CA496A" w:rsidRPr="00A56C72">
        <w:rPr>
          <w:rFonts w:ascii="Times New Roman" w:hAnsi="Times New Roman" w:cs="Times New Roman"/>
          <w:sz w:val="28"/>
          <w:szCs w:val="28"/>
        </w:rPr>
        <w:t xml:space="preserve"> </w:t>
      </w:r>
      <w:r w:rsidRPr="00A56C72">
        <w:rPr>
          <w:rFonts w:ascii="Times New Roman" w:hAnsi="Times New Roman" w:cs="Times New Roman"/>
          <w:sz w:val="28"/>
          <w:szCs w:val="28"/>
        </w:rPr>
        <w:t>Юганская Обь</w:t>
      </w:r>
      <w:r w:rsidR="000B057C" w:rsidRPr="00A56C72">
        <w:rPr>
          <w:rFonts w:ascii="Times New Roman" w:hAnsi="Times New Roman" w:cs="Times New Roman"/>
          <w:sz w:val="28"/>
          <w:szCs w:val="28"/>
        </w:rPr>
        <w:t xml:space="preserve"> </w:t>
      </w:r>
      <w:r w:rsidR="00CA496A" w:rsidRPr="00A56C72">
        <w:rPr>
          <w:rFonts w:ascii="Times New Roman" w:hAnsi="Times New Roman" w:cs="Times New Roman"/>
          <w:sz w:val="28"/>
          <w:szCs w:val="28"/>
        </w:rPr>
        <w:t>под размещение объектов обслуживани</w:t>
      </w:r>
      <w:r w:rsidR="009154DB" w:rsidRPr="00A56C72">
        <w:rPr>
          <w:rFonts w:ascii="Times New Roman" w:hAnsi="Times New Roman" w:cs="Times New Roman"/>
          <w:sz w:val="28"/>
          <w:szCs w:val="28"/>
        </w:rPr>
        <w:t>я</w:t>
      </w:r>
      <w:r w:rsidR="00CA496A" w:rsidRPr="00A56C72">
        <w:rPr>
          <w:rFonts w:ascii="Times New Roman" w:hAnsi="Times New Roman" w:cs="Times New Roman"/>
          <w:sz w:val="28"/>
          <w:szCs w:val="28"/>
        </w:rPr>
        <w:t xml:space="preserve"> автотранспорта предусмотрена</w:t>
      </w:r>
      <w:r w:rsidRPr="00A56C72">
        <w:rPr>
          <w:rFonts w:ascii="Times New Roman" w:hAnsi="Times New Roman" w:cs="Times New Roman"/>
          <w:sz w:val="28"/>
          <w:szCs w:val="28"/>
        </w:rPr>
        <w:t xml:space="preserve"> </w:t>
      </w:r>
      <w:r w:rsidR="000B057C" w:rsidRPr="00A56C72">
        <w:rPr>
          <w:rFonts w:ascii="Times New Roman" w:hAnsi="Times New Roman" w:cs="Times New Roman"/>
          <w:sz w:val="28"/>
          <w:szCs w:val="28"/>
        </w:rPr>
        <w:t>зон</w:t>
      </w:r>
      <w:r w:rsidR="00CA496A" w:rsidRPr="00A56C72">
        <w:rPr>
          <w:rFonts w:ascii="Times New Roman" w:hAnsi="Times New Roman" w:cs="Times New Roman"/>
          <w:sz w:val="28"/>
          <w:szCs w:val="28"/>
        </w:rPr>
        <w:t>а</w:t>
      </w:r>
      <w:r w:rsidR="000B057C" w:rsidRPr="00A56C72">
        <w:rPr>
          <w:rFonts w:ascii="Times New Roman" w:hAnsi="Times New Roman" w:cs="Times New Roman"/>
          <w:sz w:val="28"/>
          <w:szCs w:val="28"/>
        </w:rPr>
        <w:t xml:space="preserve"> транспортной инфраструктуры</w:t>
      </w:r>
      <w:r w:rsidRPr="00A56C72">
        <w:rPr>
          <w:rFonts w:ascii="Times New Roman" w:hAnsi="Times New Roman" w:cs="Times New Roman"/>
          <w:sz w:val="28"/>
          <w:szCs w:val="28"/>
        </w:rPr>
        <w:t>.</w:t>
      </w:r>
    </w:p>
    <w:p w:rsidR="000B057C" w:rsidRDefault="000B057C" w:rsidP="00704571">
      <w:pPr>
        <w:spacing w:after="0" w:line="240" w:lineRule="auto"/>
        <w:ind w:firstLine="709"/>
        <w:jc w:val="both"/>
        <w:rPr>
          <w:rFonts w:ascii="Times New Roman" w:hAnsi="Times New Roman" w:cs="Times New Roman"/>
          <w:sz w:val="28"/>
          <w:szCs w:val="28"/>
        </w:rPr>
      </w:pPr>
    </w:p>
    <w:p w:rsidR="000B057C" w:rsidRPr="000B057C" w:rsidRDefault="000B057C" w:rsidP="000B057C">
      <w:pPr>
        <w:spacing w:after="0" w:line="240" w:lineRule="auto"/>
        <w:ind w:firstLine="709"/>
        <w:jc w:val="both"/>
        <w:rPr>
          <w:rFonts w:ascii="Times New Roman" w:hAnsi="Times New Roman" w:cs="Times New Roman"/>
          <w:sz w:val="28"/>
          <w:szCs w:val="28"/>
        </w:rPr>
      </w:pPr>
      <w:r w:rsidRPr="000B057C">
        <w:rPr>
          <w:rFonts w:ascii="Times New Roman" w:hAnsi="Times New Roman" w:cs="Times New Roman"/>
          <w:b/>
          <w:sz w:val="28"/>
          <w:szCs w:val="28"/>
          <w:u w:val="single"/>
        </w:rPr>
        <w:t>Щербакову Н.А.</w:t>
      </w:r>
      <w:r w:rsidRPr="000B057C">
        <w:rPr>
          <w:rFonts w:ascii="Times New Roman" w:hAnsi="Times New Roman" w:cs="Times New Roman"/>
          <w:sz w:val="28"/>
          <w:szCs w:val="28"/>
        </w:rPr>
        <w:t>:</w:t>
      </w:r>
    </w:p>
    <w:p w:rsidR="008859B2" w:rsidRPr="008859B2" w:rsidRDefault="008859B2" w:rsidP="00255B7E">
      <w:pPr>
        <w:spacing w:after="0" w:line="240" w:lineRule="auto"/>
        <w:ind w:firstLine="709"/>
        <w:jc w:val="both"/>
        <w:rPr>
          <w:rFonts w:ascii="Times New Roman" w:hAnsi="Times New Roman" w:cs="Times New Roman"/>
          <w:sz w:val="28"/>
          <w:szCs w:val="28"/>
        </w:rPr>
      </w:pPr>
      <w:r w:rsidRPr="008859B2">
        <w:rPr>
          <w:rFonts w:ascii="Times New Roman" w:hAnsi="Times New Roman" w:cs="Times New Roman"/>
          <w:sz w:val="28"/>
          <w:szCs w:val="28"/>
        </w:rPr>
        <w:t xml:space="preserve"> На сегодняшний день в письме комитета по градостроительству от 30.07.2020 № 49-исх-2896  направлены в адрес ООО Логика и главы поселения замечания по проекту.</w:t>
      </w:r>
    </w:p>
    <w:p w:rsidR="00B64B9F" w:rsidRDefault="00B64B9F" w:rsidP="003A5D25">
      <w:pPr>
        <w:spacing w:after="0" w:line="240" w:lineRule="auto"/>
        <w:jc w:val="both"/>
        <w:rPr>
          <w:rFonts w:ascii="Times New Roman" w:hAnsi="Times New Roman" w:cs="Times New Roman"/>
          <w:sz w:val="28"/>
          <w:szCs w:val="28"/>
        </w:rPr>
      </w:pPr>
    </w:p>
    <w:p w:rsidR="00C405A5" w:rsidRDefault="00075CCD" w:rsidP="00733A29">
      <w:pPr>
        <w:spacing w:after="0" w:line="240" w:lineRule="auto"/>
        <w:ind w:firstLine="851"/>
        <w:jc w:val="both"/>
        <w:rPr>
          <w:rFonts w:ascii="Times New Roman" w:eastAsia="Times New Roman" w:hAnsi="Times New Roman" w:cs="Times New Roman"/>
          <w:b/>
          <w:sz w:val="28"/>
          <w:szCs w:val="28"/>
          <w:u w:val="single"/>
          <w:lang w:eastAsia="ru-RU"/>
        </w:rPr>
      </w:pPr>
      <w:r w:rsidRPr="00075CCD">
        <w:rPr>
          <w:rFonts w:ascii="Times New Roman" w:eastAsia="Times New Roman" w:hAnsi="Times New Roman" w:cs="Times New Roman"/>
          <w:b/>
          <w:sz w:val="28"/>
          <w:szCs w:val="28"/>
          <w:u w:val="single"/>
          <w:lang w:eastAsia="ru-RU"/>
        </w:rPr>
        <w:t>Савину Е.В. (представителя ООО «Логика»):</w:t>
      </w:r>
    </w:p>
    <w:p w:rsidR="00CA496A" w:rsidRPr="00CA496A" w:rsidRDefault="00CA496A" w:rsidP="00733A29">
      <w:pPr>
        <w:spacing w:after="0" w:line="240" w:lineRule="auto"/>
        <w:ind w:firstLine="851"/>
        <w:jc w:val="both"/>
        <w:rPr>
          <w:rFonts w:ascii="Times New Roman" w:eastAsia="Times New Roman" w:hAnsi="Times New Roman" w:cs="Times New Roman"/>
          <w:sz w:val="28"/>
          <w:szCs w:val="28"/>
          <w:lang w:eastAsia="ru-RU"/>
        </w:rPr>
      </w:pPr>
      <w:r w:rsidRPr="00CA496A">
        <w:rPr>
          <w:rFonts w:ascii="Times New Roman" w:eastAsia="Times New Roman" w:hAnsi="Times New Roman" w:cs="Times New Roman"/>
          <w:sz w:val="28"/>
          <w:szCs w:val="28"/>
          <w:lang w:eastAsia="ru-RU"/>
        </w:rPr>
        <w:t xml:space="preserve">Письмо </w:t>
      </w:r>
      <w:r w:rsidRPr="008859B2">
        <w:rPr>
          <w:rFonts w:ascii="Times New Roman" w:hAnsi="Times New Roman" w:cs="Times New Roman"/>
          <w:sz w:val="28"/>
          <w:szCs w:val="28"/>
        </w:rPr>
        <w:t>№ 49-исх-2896</w:t>
      </w:r>
      <w:r>
        <w:rPr>
          <w:rFonts w:ascii="Times New Roman" w:hAnsi="Times New Roman" w:cs="Times New Roman"/>
          <w:sz w:val="28"/>
          <w:szCs w:val="28"/>
        </w:rPr>
        <w:t xml:space="preserve"> </w:t>
      </w:r>
      <w:r w:rsidRPr="008859B2">
        <w:rPr>
          <w:rFonts w:ascii="Times New Roman" w:hAnsi="Times New Roman" w:cs="Times New Roman"/>
          <w:sz w:val="28"/>
          <w:szCs w:val="28"/>
        </w:rPr>
        <w:t xml:space="preserve">от 30.07.2020 </w:t>
      </w:r>
      <w:r w:rsidRPr="00CA496A">
        <w:rPr>
          <w:rFonts w:ascii="Times New Roman" w:eastAsia="Times New Roman" w:hAnsi="Times New Roman" w:cs="Times New Roman"/>
          <w:sz w:val="28"/>
          <w:szCs w:val="28"/>
          <w:lang w:eastAsia="ru-RU"/>
        </w:rPr>
        <w:t>от</w:t>
      </w:r>
      <w:r>
        <w:rPr>
          <w:rFonts w:ascii="Times New Roman" w:eastAsia="Times New Roman" w:hAnsi="Times New Roman" w:cs="Times New Roman"/>
          <w:sz w:val="28"/>
          <w:szCs w:val="28"/>
          <w:lang w:eastAsia="ru-RU"/>
        </w:rPr>
        <w:t xml:space="preserve"> комитета по градостроительству получено</w:t>
      </w:r>
      <w:r w:rsidR="009154DB">
        <w:rPr>
          <w:rFonts w:ascii="Times New Roman" w:eastAsia="Times New Roman" w:hAnsi="Times New Roman" w:cs="Times New Roman"/>
          <w:sz w:val="28"/>
          <w:szCs w:val="28"/>
          <w:lang w:eastAsia="ru-RU"/>
        </w:rPr>
        <w:t xml:space="preserve"> и будет учтено в проекте</w:t>
      </w:r>
      <w:r w:rsidR="009154DB" w:rsidRPr="009154DB">
        <w:rPr>
          <w:rFonts w:ascii="Times New Roman" w:eastAsia="Times New Roman" w:hAnsi="Times New Roman" w:cs="Times New Roman"/>
          <w:sz w:val="28"/>
          <w:szCs w:val="28"/>
          <w:lang w:eastAsia="ru-RU"/>
        </w:rPr>
        <w:t xml:space="preserve"> </w:t>
      </w:r>
      <w:r w:rsidR="009154DB">
        <w:rPr>
          <w:rFonts w:ascii="Times New Roman" w:eastAsia="Times New Roman" w:hAnsi="Times New Roman" w:cs="Times New Roman"/>
          <w:sz w:val="28"/>
          <w:szCs w:val="28"/>
          <w:lang w:eastAsia="ru-RU"/>
        </w:rPr>
        <w:t>Правил</w:t>
      </w:r>
      <w:r w:rsidR="009154DB" w:rsidRPr="009154DB">
        <w:rPr>
          <w:rFonts w:ascii="Times New Roman" w:eastAsia="Times New Roman" w:hAnsi="Times New Roman" w:cs="Times New Roman"/>
          <w:sz w:val="28"/>
          <w:szCs w:val="28"/>
          <w:lang w:eastAsia="ru-RU"/>
        </w:rPr>
        <w:t xml:space="preserve"> землепользования и застройки территории муниципального образования сельское поселение Усть-Юган.</w:t>
      </w:r>
    </w:p>
    <w:p w:rsidR="00075CCD" w:rsidRPr="00075CCD" w:rsidRDefault="00075CCD" w:rsidP="00075CCD">
      <w:pPr>
        <w:spacing w:after="0" w:line="240" w:lineRule="auto"/>
        <w:jc w:val="both"/>
        <w:rPr>
          <w:rFonts w:ascii="Times New Roman" w:hAnsi="Times New Roman" w:cs="Times New Roman"/>
          <w:sz w:val="28"/>
          <w:szCs w:val="28"/>
        </w:rPr>
      </w:pPr>
    </w:p>
    <w:p w:rsidR="002348F7" w:rsidRPr="003A5D25" w:rsidRDefault="00075CCD" w:rsidP="00075CCD">
      <w:pPr>
        <w:spacing w:after="0" w:line="240" w:lineRule="auto"/>
        <w:jc w:val="both"/>
        <w:rPr>
          <w:rFonts w:ascii="Times New Roman" w:hAnsi="Times New Roman" w:cs="Times New Roman"/>
          <w:sz w:val="28"/>
          <w:szCs w:val="28"/>
        </w:rPr>
      </w:pPr>
      <w:r w:rsidRPr="00075CCD">
        <w:rPr>
          <w:rFonts w:ascii="Times New Roman" w:hAnsi="Times New Roman" w:cs="Times New Roman"/>
          <w:sz w:val="28"/>
          <w:szCs w:val="28"/>
        </w:rPr>
        <w:t>Заместитель председателя комиссии                     Н.А. Щербакова</w:t>
      </w:r>
    </w:p>
    <w:p w:rsidR="005D12C1" w:rsidRPr="003A5D25" w:rsidRDefault="005D12C1" w:rsidP="003A5D25">
      <w:pPr>
        <w:spacing w:after="0" w:line="240" w:lineRule="auto"/>
        <w:jc w:val="both"/>
        <w:rPr>
          <w:rFonts w:ascii="Times New Roman" w:hAnsi="Times New Roman" w:cs="Times New Roman"/>
          <w:sz w:val="28"/>
          <w:szCs w:val="28"/>
        </w:rPr>
      </w:pPr>
    </w:p>
    <w:p w:rsidR="004844E7" w:rsidRPr="003A5D25" w:rsidRDefault="004844E7" w:rsidP="003A5D25">
      <w:pPr>
        <w:spacing w:after="0" w:line="240" w:lineRule="auto"/>
        <w:jc w:val="both"/>
        <w:rPr>
          <w:rFonts w:ascii="Times New Roman" w:hAnsi="Times New Roman" w:cs="Times New Roman"/>
          <w:sz w:val="28"/>
          <w:szCs w:val="28"/>
        </w:rPr>
      </w:pPr>
    </w:p>
    <w:p w:rsidR="003A5D25" w:rsidRDefault="003A5D25" w:rsidP="005D12C1">
      <w:pPr>
        <w:spacing w:after="0" w:line="240" w:lineRule="auto"/>
        <w:ind w:firstLine="851"/>
        <w:jc w:val="both"/>
        <w:rPr>
          <w:rFonts w:ascii="Arial" w:hAnsi="Arial" w:cs="Arial"/>
          <w:sz w:val="26"/>
          <w:szCs w:val="26"/>
        </w:rPr>
      </w:pPr>
    </w:p>
    <w:p w:rsidR="003A5D25" w:rsidRDefault="003A5D25" w:rsidP="005D12C1">
      <w:pPr>
        <w:spacing w:after="0" w:line="240" w:lineRule="auto"/>
        <w:ind w:firstLine="851"/>
        <w:jc w:val="both"/>
        <w:rPr>
          <w:rFonts w:ascii="Arial" w:hAnsi="Arial" w:cs="Arial"/>
          <w:sz w:val="26"/>
          <w:szCs w:val="26"/>
        </w:rPr>
      </w:pPr>
    </w:p>
    <w:p w:rsidR="003A5D25" w:rsidRDefault="003A5D25" w:rsidP="005D12C1">
      <w:pPr>
        <w:spacing w:after="0" w:line="240" w:lineRule="auto"/>
        <w:ind w:firstLine="851"/>
        <w:jc w:val="both"/>
        <w:rPr>
          <w:rFonts w:ascii="Arial" w:hAnsi="Arial" w:cs="Arial"/>
          <w:sz w:val="26"/>
          <w:szCs w:val="26"/>
        </w:rPr>
      </w:pPr>
    </w:p>
    <w:p w:rsidR="003A5D25" w:rsidRDefault="003A5D25" w:rsidP="005D12C1">
      <w:pPr>
        <w:spacing w:after="0" w:line="240" w:lineRule="auto"/>
        <w:ind w:firstLine="851"/>
        <w:jc w:val="both"/>
        <w:rPr>
          <w:rFonts w:ascii="Arial" w:hAnsi="Arial" w:cs="Arial"/>
          <w:sz w:val="26"/>
          <w:szCs w:val="26"/>
        </w:rPr>
      </w:pPr>
    </w:p>
    <w:p w:rsidR="003A5D25" w:rsidRDefault="003A5D25" w:rsidP="005D12C1">
      <w:pPr>
        <w:spacing w:after="0" w:line="240" w:lineRule="auto"/>
        <w:ind w:firstLine="851"/>
        <w:jc w:val="both"/>
        <w:rPr>
          <w:rFonts w:ascii="Arial" w:hAnsi="Arial" w:cs="Arial"/>
          <w:sz w:val="26"/>
          <w:szCs w:val="26"/>
        </w:rPr>
      </w:pPr>
    </w:p>
    <w:p w:rsidR="003A5D25" w:rsidRDefault="00C57DCE" w:rsidP="005D12C1">
      <w:pPr>
        <w:spacing w:after="0" w:line="240" w:lineRule="auto"/>
        <w:ind w:firstLine="851"/>
        <w:jc w:val="both"/>
        <w:rPr>
          <w:rFonts w:ascii="Arial" w:hAnsi="Arial" w:cs="Arial"/>
          <w:sz w:val="26"/>
          <w:szCs w:val="26"/>
        </w:rPr>
      </w:pPr>
      <w:r>
        <w:rPr>
          <w:rFonts w:ascii="Arial" w:hAnsi="Arial" w:cs="Arial"/>
          <w:noProof/>
          <w:sz w:val="26"/>
          <w:szCs w:val="26"/>
          <w:lang w:eastAsia="ru-RU"/>
        </w:rPr>
        <w:drawing>
          <wp:inline distT="0" distB="0" distL="0" distR="0">
            <wp:extent cx="4788680" cy="6765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90677" cy="6767851"/>
                    </a:xfrm>
                    <a:prstGeom prst="rect">
                      <a:avLst/>
                    </a:prstGeom>
                    <a:noFill/>
                    <a:ln>
                      <a:noFill/>
                    </a:ln>
                  </pic:spPr>
                </pic:pic>
              </a:graphicData>
            </a:graphic>
          </wp:inline>
        </w:drawing>
      </w:r>
    </w:p>
    <w:p w:rsidR="003A5D25" w:rsidRDefault="003A5D25" w:rsidP="005D12C1">
      <w:pPr>
        <w:spacing w:after="0" w:line="240" w:lineRule="auto"/>
        <w:ind w:firstLine="851"/>
        <w:jc w:val="both"/>
        <w:rPr>
          <w:rFonts w:ascii="Arial" w:hAnsi="Arial" w:cs="Arial"/>
          <w:sz w:val="26"/>
          <w:szCs w:val="26"/>
        </w:rPr>
      </w:pPr>
    </w:p>
    <w:p w:rsidR="003A5D25" w:rsidRDefault="003A5D25" w:rsidP="005D12C1">
      <w:pPr>
        <w:spacing w:after="0" w:line="240" w:lineRule="auto"/>
        <w:ind w:firstLine="851"/>
        <w:jc w:val="both"/>
        <w:rPr>
          <w:rFonts w:ascii="Arial" w:hAnsi="Arial" w:cs="Arial"/>
          <w:sz w:val="26"/>
          <w:szCs w:val="26"/>
        </w:rPr>
      </w:pPr>
    </w:p>
    <w:p w:rsidR="003A5D25" w:rsidRDefault="003A5D25" w:rsidP="005D12C1">
      <w:pPr>
        <w:spacing w:after="0" w:line="240" w:lineRule="auto"/>
        <w:ind w:firstLine="851"/>
        <w:jc w:val="both"/>
        <w:rPr>
          <w:rFonts w:ascii="Arial" w:hAnsi="Arial" w:cs="Arial"/>
          <w:sz w:val="26"/>
          <w:szCs w:val="26"/>
        </w:rPr>
      </w:pPr>
    </w:p>
    <w:p w:rsidR="003A5D25" w:rsidRDefault="003A5D25" w:rsidP="005D12C1">
      <w:pPr>
        <w:spacing w:after="0" w:line="240" w:lineRule="auto"/>
        <w:ind w:firstLine="851"/>
        <w:jc w:val="both"/>
        <w:rPr>
          <w:rFonts w:ascii="Arial" w:hAnsi="Arial" w:cs="Arial"/>
          <w:sz w:val="26"/>
          <w:szCs w:val="26"/>
        </w:rPr>
      </w:pPr>
    </w:p>
    <w:p w:rsidR="003A5D25" w:rsidRDefault="003A5D25" w:rsidP="005D12C1">
      <w:pPr>
        <w:spacing w:after="0" w:line="240" w:lineRule="auto"/>
        <w:ind w:firstLine="851"/>
        <w:jc w:val="both"/>
        <w:rPr>
          <w:rFonts w:ascii="Arial" w:hAnsi="Arial" w:cs="Arial"/>
          <w:sz w:val="26"/>
          <w:szCs w:val="26"/>
        </w:rPr>
      </w:pPr>
    </w:p>
    <w:p w:rsidR="00C70ECD" w:rsidRDefault="00C70ECD" w:rsidP="005D12C1">
      <w:pPr>
        <w:spacing w:after="0"/>
        <w:ind w:firstLine="851"/>
        <w:jc w:val="center"/>
        <w:rPr>
          <w:rFonts w:ascii="Times New Roman" w:hAnsi="Times New Roman" w:cs="Times New Roman"/>
          <w:b/>
          <w:sz w:val="28"/>
          <w:szCs w:val="28"/>
        </w:rPr>
      </w:pPr>
    </w:p>
    <w:p w:rsidR="000A3F99" w:rsidRDefault="000A3F99" w:rsidP="005D12C1">
      <w:pPr>
        <w:spacing w:after="0"/>
        <w:ind w:firstLine="851"/>
        <w:jc w:val="center"/>
        <w:rPr>
          <w:rFonts w:ascii="Times New Roman" w:hAnsi="Times New Roman" w:cs="Times New Roman"/>
          <w:b/>
          <w:sz w:val="28"/>
          <w:szCs w:val="28"/>
        </w:rPr>
      </w:pPr>
    </w:p>
    <w:p w:rsidR="00C70ECD" w:rsidRDefault="00C70ECD" w:rsidP="005D12C1">
      <w:pPr>
        <w:spacing w:after="0"/>
        <w:ind w:firstLine="851"/>
        <w:jc w:val="center"/>
        <w:rPr>
          <w:rFonts w:ascii="Times New Roman" w:hAnsi="Times New Roman" w:cs="Times New Roman"/>
          <w:b/>
          <w:sz w:val="28"/>
          <w:szCs w:val="28"/>
        </w:rPr>
      </w:pPr>
    </w:p>
    <w:p w:rsidR="00C70ECD" w:rsidRDefault="00C70ECD" w:rsidP="005D12C1">
      <w:pPr>
        <w:spacing w:after="0"/>
        <w:ind w:firstLine="851"/>
        <w:jc w:val="center"/>
        <w:rPr>
          <w:rFonts w:ascii="Times New Roman" w:hAnsi="Times New Roman" w:cs="Times New Roman"/>
          <w:b/>
          <w:sz w:val="28"/>
          <w:szCs w:val="28"/>
        </w:rPr>
      </w:pPr>
    </w:p>
    <w:p w:rsidR="00075CCD" w:rsidRDefault="00075CCD" w:rsidP="005D12C1">
      <w:pPr>
        <w:spacing w:after="0"/>
        <w:ind w:firstLine="851"/>
        <w:jc w:val="center"/>
        <w:rPr>
          <w:rFonts w:ascii="Times New Roman" w:hAnsi="Times New Roman" w:cs="Times New Roman"/>
          <w:b/>
          <w:sz w:val="28"/>
          <w:szCs w:val="28"/>
        </w:rPr>
      </w:pPr>
    </w:p>
    <w:p w:rsidR="00075CCD" w:rsidRDefault="00075CCD" w:rsidP="005D12C1">
      <w:pPr>
        <w:spacing w:after="0"/>
        <w:ind w:firstLine="851"/>
        <w:jc w:val="center"/>
        <w:rPr>
          <w:rFonts w:ascii="Times New Roman" w:hAnsi="Times New Roman" w:cs="Times New Roman"/>
          <w:b/>
          <w:sz w:val="28"/>
          <w:szCs w:val="28"/>
        </w:rPr>
      </w:pPr>
    </w:p>
    <w:p w:rsidR="00075CCD" w:rsidRDefault="00075CCD" w:rsidP="005D12C1">
      <w:pPr>
        <w:spacing w:after="0"/>
        <w:ind w:firstLine="851"/>
        <w:jc w:val="center"/>
        <w:rPr>
          <w:rFonts w:ascii="Times New Roman" w:hAnsi="Times New Roman" w:cs="Times New Roman"/>
          <w:b/>
          <w:sz w:val="28"/>
          <w:szCs w:val="28"/>
        </w:rPr>
      </w:pPr>
    </w:p>
    <w:p w:rsidR="00075CCD" w:rsidRDefault="00075CCD" w:rsidP="005D12C1">
      <w:pPr>
        <w:spacing w:after="0"/>
        <w:ind w:firstLine="851"/>
        <w:jc w:val="center"/>
        <w:rPr>
          <w:rFonts w:ascii="Times New Roman" w:hAnsi="Times New Roman" w:cs="Times New Roman"/>
          <w:b/>
          <w:sz w:val="28"/>
          <w:szCs w:val="28"/>
        </w:rPr>
      </w:pPr>
    </w:p>
    <w:p w:rsidR="00177A89" w:rsidRPr="005866D9" w:rsidRDefault="00C70ECD" w:rsidP="00C70ECD">
      <w:pPr>
        <w:spacing w:after="0"/>
        <w:ind w:firstLine="851"/>
        <w:jc w:val="center"/>
        <w:rPr>
          <w:rFonts w:ascii="Times New Roman" w:hAnsi="Times New Roman" w:cs="Times New Roman"/>
          <w:b/>
          <w:sz w:val="28"/>
          <w:szCs w:val="28"/>
        </w:rPr>
      </w:pPr>
      <w:r>
        <w:rPr>
          <w:rFonts w:ascii="Times New Roman" w:hAnsi="Times New Roman" w:cs="Times New Roman"/>
          <w:b/>
          <w:sz w:val="28"/>
          <w:szCs w:val="28"/>
        </w:rPr>
        <w:t>ЗАКЛ</w:t>
      </w:r>
      <w:r w:rsidR="00177A89" w:rsidRPr="005866D9">
        <w:rPr>
          <w:rFonts w:ascii="Times New Roman" w:hAnsi="Times New Roman" w:cs="Times New Roman"/>
          <w:b/>
          <w:sz w:val="28"/>
          <w:szCs w:val="28"/>
        </w:rPr>
        <w:t>ЮЧЕНИЕ</w:t>
      </w:r>
    </w:p>
    <w:p w:rsidR="00177A89" w:rsidRPr="005866D9" w:rsidRDefault="004844E7" w:rsidP="00C70ECD">
      <w:pPr>
        <w:pStyle w:val="a6"/>
        <w:ind w:firstLine="851"/>
        <w:jc w:val="center"/>
        <w:rPr>
          <w:rFonts w:ascii="Times New Roman" w:hAnsi="Times New Roman" w:cs="Times New Roman"/>
          <w:b/>
          <w:sz w:val="28"/>
          <w:szCs w:val="28"/>
        </w:rPr>
      </w:pPr>
      <w:r w:rsidRPr="005866D9">
        <w:rPr>
          <w:rFonts w:ascii="Times New Roman" w:hAnsi="Times New Roman" w:cs="Times New Roman"/>
          <w:b/>
          <w:sz w:val="28"/>
          <w:szCs w:val="28"/>
        </w:rPr>
        <w:t>о</w:t>
      </w:r>
      <w:r w:rsidR="00177A89" w:rsidRPr="005866D9">
        <w:rPr>
          <w:rFonts w:ascii="Times New Roman" w:hAnsi="Times New Roman" w:cs="Times New Roman"/>
          <w:b/>
          <w:sz w:val="28"/>
          <w:szCs w:val="28"/>
        </w:rPr>
        <w:t xml:space="preserve"> результатах заседания Градостроительной комиссии</w:t>
      </w:r>
    </w:p>
    <w:p w:rsidR="002348F7" w:rsidRPr="005866D9" w:rsidRDefault="002348F7" w:rsidP="00C70ECD">
      <w:pPr>
        <w:pStyle w:val="a6"/>
        <w:ind w:firstLine="851"/>
        <w:jc w:val="center"/>
        <w:rPr>
          <w:rFonts w:ascii="Times New Roman" w:hAnsi="Times New Roman" w:cs="Times New Roman"/>
          <w:b/>
          <w:sz w:val="28"/>
          <w:szCs w:val="28"/>
        </w:rPr>
      </w:pPr>
      <w:r w:rsidRPr="005866D9">
        <w:rPr>
          <w:rFonts w:ascii="Times New Roman" w:hAnsi="Times New Roman" w:cs="Times New Roman"/>
          <w:b/>
          <w:sz w:val="28"/>
          <w:szCs w:val="28"/>
        </w:rPr>
        <w:t>сельского поселения Усть-Юган</w:t>
      </w:r>
    </w:p>
    <w:p w:rsidR="00177A89" w:rsidRPr="005866D9" w:rsidRDefault="00177A89" w:rsidP="00C70ECD">
      <w:pPr>
        <w:pStyle w:val="a6"/>
        <w:ind w:firstLine="851"/>
        <w:jc w:val="center"/>
        <w:rPr>
          <w:rFonts w:ascii="Times New Roman" w:eastAsia="Calibri" w:hAnsi="Times New Roman" w:cs="Times New Roman"/>
          <w:b/>
          <w:sz w:val="28"/>
          <w:szCs w:val="28"/>
        </w:rPr>
      </w:pPr>
    </w:p>
    <w:p w:rsidR="00177A89" w:rsidRPr="005866D9" w:rsidRDefault="00255B7E" w:rsidP="005D12C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31.07.2020</w:t>
      </w:r>
      <w:r w:rsidR="00177A89" w:rsidRPr="005866D9">
        <w:rPr>
          <w:rFonts w:ascii="Times New Roman" w:hAnsi="Times New Roman" w:cs="Times New Roman"/>
          <w:sz w:val="28"/>
          <w:szCs w:val="28"/>
        </w:rPr>
        <w:tab/>
      </w:r>
      <w:r w:rsidR="00177A89" w:rsidRPr="005866D9">
        <w:rPr>
          <w:rFonts w:ascii="Times New Roman" w:hAnsi="Times New Roman" w:cs="Times New Roman"/>
          <w:sz w:val="28"/>
          <w:szCs w:val="28"/>
        </w:rPr>
        <w:tab/>
      </w:r>
      <w:r w:rsidR="00177A89" w:rsidRPr="005866D9">
        <w:rPr>
          <w:rFonts w:ascii="Times New Roman" w:hAnsi="Times New Roman" w:cs="Times New Roman"/>
          <w:sz w:val="28"/>
          <w:szCs w:val="28"/>
        </w:rPr>
        <w:tab/>
      </w:r>
      <w:r w:rsidR="00177A89" w:rsidRPr="005866D9">
        <w:rPr>
          <w:rFonts w:ascii="Times New Roman" w:hAnsi="Times New Roman" w:cs="Times New Roman"/>
          <w:sz w:val="28"/>
          <w:szCs w:val="28"/>
        </w:rPr>
        <w:tab/>
      </w:r>
      <w:r w:rsidR="00177A89" w:rsidRPr="005866D9">
        <w:rPr>
          <w:rFonts w:ascii="Times New Roman" w:hAnsi="Times New Roman" w:cs="Times New Roman"/>
          <w:sz w:val="28"/>
          <w:szCs w:val="28"/>
        </w:rPr>
        <w:tab/>
      </w:r>
      <w:r w:rsidR="00177A89" w:rsidRPr="005866D9">
        <w:rPr>
          <w:rFonts w:ascii="Times New Roman" w:hAnsi="Times New Roman" w:cs="Times New Roman"/>
          <w:sz w:val="28"/>
          <w:szCs w:val="28"/>
        </w:rPr>
        <w:tab/>
      </w:r>
      <w:r w:rsidR="00177A89" w:rsidRPr="005866D9">
        <w:rPr>
          <w:rFonts w:ascii="Times New Roman" w:hAnsi="Times New Roman" w:cs="Times New Roman"/>
          <w:sz w:val="28"/>
          <w:szCs w:val="28"/>
        </w:rPr>
        <w:tab/>
      </w:r>
      <w:r w:rsidR="003F03BF" w:rsidRPr="005866D9">
        <w:rPr>
          <w:rFonts w:ascii="Times New Roman" w:hAnsi="Times New Roman" w:cs="Times New Roman"/>
          <w:sz w:val="28"/>
          <w:szCs w:val="28"/>
        </w:rPr>
        <w:tab/>
      </w:r>
      <w:r w:rsidR="003F03BF" w:rsidRPr="005866D9">
        <w:rPr>
          <w:rFonts w:ascii="Times New Roman" w:hAnsi="Times New Roman" w:cs="Times New Roman"/>
          <w:sz w:val="28"/>
          <w:szCs w:val="28"/>
        </w:rPr>
        <w:tab/>
        <w:t xml:space="preserve">         </w:t>
      </w:r>
      <w:r w:rsidR="00177A89" w:rsidRPr="005866D9">
        <w:rPr>
          <w:rFonts w:ascii="Times New Roman" w:hAnsi="Times New Roman" w:cs="Times New Roman"/>
          <w:sz w:val="28"/>
          <w:szCs w:val="28"/>
        </w:rPr>
        <w:tab/>
      </w:r>
      <w:r w:rsidR="00177A89" w:rsidRPr="005866D9">
        <w:rPr>
          <w:rFonts w:ascii="Times New Roman" w:hAnsi="Times New Roman" w:cs="Times New Roman"/>
          <w:sz w:val="28"/>
          <w:szCs w:val="28"/>
          <w:u w:val="single"/>
        </w:rPr>
        <w:t xml:space="preserve">№ </w:t>
      </w:r>
      <w:r w:rsidR="003F03BF" w:rsidRPr="005866D9">
        <w:rPr>
          <w:rFonts w:ascii="Times New Roman" w:hAnsi="Times New Roman" w:cs="Times New Roman"/>
          <w:sz w:val="28"/>
          <w:szCs w:val="28"/>
          <w:u w:val="single"/>
        </w:rPr>
        <w:t>0</w:t>
      </w:r>
      <w:r>
        <w:rPr>
          <w:rFonts w:ascii="Times New Roman" w:hAnsi="Times New Roman" w:cs="Times New Roman"/>
          <w:sz w:val="28"/>
          <w:szCs w:val="28"/>
          <w:u w:val="single"/>
        </w:rPr>
        <w:t>3</w:t>
      </w:r>
      <w:r w:rsidR="003F03BF" w:rsidRPr="005866D9">
        <w:rPr>
          <w:rFonts w:ascii="Times New Roman" w:hAnsi="Times New Roman" w:cs="Times New Roman"/>
          <w:sz w:val="28"/>
          <w:szCs w:val="28"/>
          <w:u w:val="single"/>
        </w:rPr>
        <w:t>/20</w:t>
      </w:r>
      <w:r w:rsidR="005866D9">
        <w:rPr>
          <w:rFonts w:ascii="Times New Roman" w:hAnsi="Times New Roman" w:cs="Times New Roman"/>
          <w:sz w:val="28"/>
          <w:szCs w:val="28"/>
          <w:u w:val="single"/>
        </w:rPr>
        <w:t>20</w:t>
      </w:r>
    </w:p>
    <w:p w:rsidR="00177A89" w:rsidRPr="005866D9" w:rsidRDefault="00177A89" w:rsidP="005D12C1">
      <w:pPr>
        <w:spacing w:after="0" w:line="240" w:lineRule="auto"/>
        <w:ind w:firstLine="851"/>
        <w:jc w:val="center"/>
        <w:rPr>
          <w:rFonts w:ascii="Times New Roman" w:hAnsi="Times New Roman" w:cs="Times New Roman"/>
          <w:sz w:val="20"/>
          <w:szCs w:val="20"/>
        </w:rPr>
      </w:pPr>
      <w:r w:rsidRPr="005866D9">
        <w:rPr>
          <w:rFonts w:ascii="Times New Roman" w:hAnsi="Times New Roman" w:cs="Times New Roman"/>
          <w:sz w:val="20"/>
          <w:szCs w:val="20"/>
        </w:rPr>
        <w:t xml:space="preserve">п. Усть-Юган  </w:t>
      </w:r>
    </w:p>
    <w:p w:rsidR="00377FBA" w:rsidRPr="005866D9" w:rsidRDefault="00377FBA" w:rsidP="005D12C1">
      <w:pPr>
        <w:pStyle w:val="a3"/>
        <w:spacing w:line="240" w:lineRule="auto"/>
        <w:ind w:left="927" w:firstLine="851"/>
        <w:jc w:val="both"/>
        <w:rPr>
          <w:rFonts w:ascii="Times New Roman" w:eastAsia="Calibri" w:hAnsi="Times New Roman" w:cs="Times New Roman"/>
          <w:b/>
          <w:sz w:val="28"/>
          <w:szCs w:val="28"/>
          <w:highlight w:val="yellow"/>
          <w:lang w:eastAsia="ru-RU"/>
        </w:rPr>
      </w:pPr>
    </w:p>
    <w:p w:rsidR="00177A89" w:rsidRPr="005866D9" w:rsidRDefault="00377FBA" w:rsidP="005D12C1">
      <w:pPr>
        <w:pStyle w:val="a3"/>
        <w:spacing w:line="240" w:lineRule="auto"/>
        <w:ind w:left="0" w:firstLine="851"/>
        <w:jc w:val="both"/>
        <w:rPr>
          <w:rFonts w:ascii="Times New Roman" w:eastAsia="Times New Roman" w:hAnsi="Times New Roman" w:cs="Times New Roman"/>
          <w:sz w:val="28"/>
          <w:szCs w:val="28"/>
        </w:rPr>
      </w:pPr>
      <w:r w:rsidRPr="005866D9">
        <w:rPr>
          <w:rFonts w:ascii="Times New Roman" w:hAnsi="Times New Roman" w:cs="Times New Roman"/>
          <w:sz w:val="28"/>
          <w:szCs w:val="28"/>
        </w:rPr>
        <w:t>Заседание Градостроительной комиссии проведено</w:t>
      </w:r>
      <w:r w:rsidR="00BB13CB" w:rsidRPr="005866D9">
        <w:rPr>
          <w:rFonts w:ascii="Times New Roman" w:hAnsi="Times New Roman" w:cs="Times New Roman"/>
          <w:sz w:val="28"/>
          <w:szCs w:val="28"/>
        </w:rPr>
        <w:t xml:space="preserve"> в соответствии </w:t>
      </w:r>
      <w:r w:rsidRPr="005866D9">
        <w:rPr>
          <w:rFonts w:ascii="Times New Roman" w:hAnsi="Times New Roman" w:cs="Times New Roman"/>
          <w:sz w:val="28"/>
          <w:szCs w:val="28"/>
        </w:rPr>
        <w:t>с требованиями</w:t>
      </w:r>
      <w:r w:rsidR="00B5422B" w:rsidRPr="005866D9">
        <w:rPr>
          <w:rFonts w:ascii="Times New Roman" w:hAnsi="Times New Roman" w:cs="Times New Roman"/>
          <w:sz w:val="28"/>
          <w:szCs w:val="28"/>
        </w:rPr>
        <w:t xml:space="preserve"> Градостроительного кодекса,</w:t>
      </w:r>
      <w:r w:rsidR="00BB13CB" w:rsidRPr="005866D9">
        <w:rPr>
          <w:rFonts w:ascii="Times New Roman" w:hAnsi="Times New Roman" w:cs="Times New Roman"/>
          <w:sz w:val="28"/>
          <w:szCs w:val="28"/>
        </w:rPr>
        <w:t xml:space="preserve"> Федерального закона от 06.10.2003 </w:t>
      </w:r>
      <w:r w:rsidRPr="005866D9">
        <w:rPr>
          <w:rFonts w:ascii="Times New Roman" w:hAnsi="Times New Roman" w:cs="Times New Roman"/>
          <w:sz w:val="28"/>
          <w:szCs w:val="28"/>
        </w:rPr>
        <w:t>№ 131-ФЗ «Об общих пр</w:t>
      </w:r>
      <w:r w:rsidR="00BB13CB" w:rsidRPr="005866D9">
        <w:rPr>
          <w:rFonts w:ascii="Times New Roman" w:hAnsi="Times New Roman" w:cs="Times New Roman"/>
          <w:sz w:val="28"/>
          <w:szCs w:val="28"/>
        </w:rPr>
        <w:t xml:space="preserve">инципах местного самоуправления в </w:t>
      </w:r>
      <w:r w:rsidRPr="005866D9">
        <w:rPr>
          <w:rFonts w:ascii="Times New Roman" w:hAnsi="Times New Roman" w:cs="Times New Roman"/>
          <w:sz w:val="28"/>
          <w:szCs w:val="28"/>
        </w:rPr>
        <w:t>Российской Федерации»,</w:t>
      </w:r>
      <w:r w:rsidR="00B5422B" w:rsidRPr="005866D9">
        <w:rPr>
          <w:rFonts w:ascii="Times New Roman" w:hAnsi="Times New Roman" w:cs="Times New Roman"/>
          <w:sz w:val="28"/>
          <w:szCs w:val="28"/>
        </w:rPr>
        <w:t xml:space="preserve"> </w:t>
      </w:r>
      <w:r w:rsidR="001B1796" w:rsidRPr="005866D9">
        <w:rPr>
          <w:rFonts w:ascii="Times New Roman" w:hAnsi="Times New Roman" w:cs="Times New Roman"/>
          <w:sz w:val="28"/>
          <w:szCs w:val="28"/>
        </w:rPr>
        <w:t>постановлением администрации сельского поселения Усть-Юган от 17.09.2018 № 180-па</w:t>
      </w:r>
      <w:r w:rsidR="00C16115" w:rsidRPr="005866D9">
        <w:rPr>
          <w:rFonts w:ascii="Times New Roman" w:hAnsi="Times New Roman" w:cs="Times New Roman"/>
          <w:sz w:val="28"/>
          <w:szCs w:val="28"/>
        </w:rPr>
        <w:t xml:space="preserve"> </w:t>
      </w:r>
      <w:r w:rsidR="001B1796" w:rsidRPr="005866D9">
        <w:rPr>
          <w:rFonts w:ascii="Times New Roman" w:hAnsi="Times New Roman" w:cs="Times New Roman"/>
          <w:sz w:val="28"/>
          <w:szCs w:val="28"/>
        </w:rPr>
        <w:t>«О градостроительной комиссии сельского поселения Усть-Юган»</w:t>
      </w:r>
      <w:r w:rsidR="00BB13CB" w:rsidRPr="005866D9">
        <w:rPr>
          <w:rFonts w:ascii="Times New Roman" w:hAnsi="Times New Roman" w:cs="Times New Roman"/>
          <w:sz w:val="28"/>
          <w:szCs w:val="28"/>
        </w:rPr>
        <w:t xml:space="preserve">, </w:t>
      </w:r>
      <w:r w:rsidR="00B5422B" w:rsidRPr="005866D9">
        <w:rPr>
          <w:rFonts w:ascii="Times New Roman" w:hAnsi="Times New Roman" w:cs="Times New Roman"/>
          <w:sz w:val="28"/>
          <w:szCs w:val="28"/>
        </w:rPr>
        <w:t xml:space="preserve">постановлением </w:t>
      </w:r>
      <w:r w:rsidR="00C16115" w:rsidRPr="005866D9">
        <w:rPr>
          <w:rFonts w:ascii="Times New Roman" w:hAnsi="Times New Roman" w:cs="Times New Roman"/>
          <w:sz w:val="28"/>
          <w:szCs w:val="28"/>
        </w:rPr>
        <w:t>Г</w:t>
      </w:r>
      <w:r w:rsidR="00B5422B" w:rsidRPr="005866D9">
        <w:rPr>
          <w:rFonts w:ascii="Times New Roman" w:hAnsi="Times New Roman" w:cs="Times New Roman"/>
          <w:sz w:val="28"/>
          <w:szCs w:val="28"/>
        </w:rPr>
        <w:t xml:space="preserve">лавы сельского поселения Усть-Юган от </w:t>
      </w:r>
      <w:r w:rsidR="00255B7E">
        <w:rPr>
          <w:rFonts w:ascii="Times New Roman" w:hAnsi="Times New Roman" w:cs="Times New Roman"/>
          <w:sz w:val="28"/>
          <w:szCs w:val="28"/>
        </w:rPr>
        <w:t>27</w:t>
      </w:r>
      <w:r w:rsidRPr="005866D9">
        <w:rPr>
          <w:rFonts w:ascii="Times New Roman" w:hAnsi="Times New Roman" w:cs="Times New Roman"/>
          <w:sz w:val="28"/>
          <w:szCs w:val="28"/>
        </w:rPr>
        <w:t>.</w:t>
      </w:r>
      <w:r w:rsidR="005866D9" w:rsidRPr="005866D9">
        <w:rPr>
          <w:rFonts w:ascii="Times New Roman" w:hAnsi="Times New Roman" w:cs="Times New Roman"/>
          <w:sz w:val="28"/>
          <w:szCs w:val="28"/>
        </w:rPr>
        <w:t>0</w:t>
      </w:r>
      <w:r w:rsidR="00255B7E">
        <w:rPr>
          <w:rFonts w:ascii="Times New Roman" w:hAnsi="Times New Roman" w:cs="Times New Roman"/>
          <w:sz w:val="28"/>
          <w:szCs w:val="28"/>
        </w:rPr>
        <w:t>7</w:t>
      </w:r>
      <w:r w:rsidR="003F03BF" w:rsidRPr="005866D9">
        <w:rPr>
          <w:rFonts w:ascii="Times New Roman" w:hAnsi="Times New Roman" w:cs="Times New Roman"/>
          <w:sz w:val="28"/>
          <w:szCs w:val="28"/>
        </w:rPr>
        <w:t>.20</w:t>
      </w:r>
      <w:r w:rsidR="005866D9" w:rsidRPr="005866D9">
        <w:rPr>
          <w:rFonts w:ascii="Times New Roman" w:hAnsi="Times New Roman" w:cs="Times New Roman"/>
          <w:sz w:val="28"/>
          <w:szCs w:val="28"/>
        </w:rPr>
        <w:t>20</w:t>
      </w:r>
      <w:r w:rsidR="001B1796" w:rsidRPr="005866D9">
        <w:rPr>
          <w:rFonts w:ascii="Times New Roman" w:hAnsi="Times New Roman" w:cs="Times New Roman"/>
          <w:sz w:val="28"/>
          <w:szCs w:val="28"/>
        </w:rPr>
        <w:t xml:space="preserve"> </w:t>
      </w:r>
      <w:r w:rsidRPr="005866D9">
        <w:rPr>
          <w:rFonts w:ascii="Times New Roman" w:hAnsi="Times New Roman" w:cs="Times New Roman"/>
          <w:sz w:val="28"/>
          <w:szCs w:val="28"/>
        </w:rPr>
        <w:t>№</w:t>
      </w:r>
      <w:r w:rsidR="001B1796" w:rsidRPr="005866D9">
        <w:rPr>
          <w:rFonts w:ascii="Times New Roman" w:hAnsi="Times New Roman" w:cs="Times New Roman"/>
          <w:sz w:val="28"/>
          <w:szCs w:val="28"/>
        </w:rPr>
        <w:t xml:space="preserve"> </w:t>
      </w:r>
      <w:r w:rsidR="000A3F99">
        <w:rPr>
          <w:rFonts w:ascii="Times New Roman" w:hAnsi="Times New Roman" w:cs="Times New Roman"/>
          <w:sz w:val="28"/>
          <w:szCs w:val="28"/>
        </w:rPr>
        <w:t>1</w:t>
      </w:r>
      <w:r w:rsidR="00255B7E">
        <w:rPr>
          <w:rFonts w:ascii="Times New Roman" w:hAnsi="Times New Roman" w:cs="Times New Roman"/>
          <w:sz w:val="28"/>
          <w:szCs w:val="28"/>
        </w:rPr>
        <w:t>7</w:t>
      </w:r>
      <w:r w:rsidR="00B5422B" w:rsidRPr="005866D9">
        <w:rPr>
          <w:rFonts w:ascii="Times New Roman" w:hAnsi="Times New Roman" w:cs="Times New Roman"/>
          <w:sz w:val="28"/>
          <w:szCs w:val="28"/>
        </w:rPr>
        <w:t>-пг</w:t>
      </w:r>
      <w:r w:rsidR="001B1796" w:rsidRPr="005866D9">
        <w:rPr>
          <w:rFonts w:ascii="Times New Roman" w:hAnsi="Times New Roman" w:cs="Times New Roman"/>
          <w:sz w:val="28"/>
          <w:szCs w:val="28"/>
        </w:rPr>
        <w:t xml:space="preserve"> </w:t>
      </w:r>
      <w:r w:rsidRPr="005866D9">
        <w:rPr>
          <w:rFonts w:ascii="Times New Roman" w:hAnsi="Times New Roman" w:cs="Times New Roman"/>
          <w:sz w:val="28"/>
          <w:szCs w:val="28"/>
        </w:rPr>
        <w:t>«О</w:t>
      </w:r>
      <w:r w:rsidR="001B1796" w:rsidRPr="005866D9">
        <w:rPr>
          <w:rFonts w:ascii="Times New Roman" w:hAnsi="Times New Roman" w:cs="Times New Roman"/>
          <w:sz w:val="28"/>
          <w:szCs w:val="28"/>
        </w:rPr>
        <w:t xml:space="preserve"> </w:t>
      </w:r>
      <w:r w:rsidR="00A942BD" w:rsidRPr="005866D9">
        <w:rPr>
          <w:rFonts w:ascii="Times New Roman" w:hAnsi="Times New Roman" w:cs="Times New Roman"/>
          <w:sz w:val="28"/>
          <w:szCs w:val="28"/>
        </w:rPr>
        <w:t>назначении</w:t>
      </w:r>
      <w:r w:rsidR="001B1796" w:rsidRPr="005866D9">
        <w:rPr>
          <w:rFonts w:ascii="Times New Roman" w:hAnsi="Times New Roman" w:cs="Times New Roman"/>
          <w:sz w:val="28"/>
          <w:szCs w:val="28"/>
        </w:rPr>
        <w:t xml:space="preserve"> заседания </w:t>
      </w:r>
      <w:r w:rsidR="00B5422B" w:rsidRPr="005866D9">
        <w:rPr>
          <w:rFonts w:ascii="Times New Roman" w:hAnsi="Times New Roman" w:cs="Times New Roman"/>
          <w:sz w:val="28"/>
          <w:szCs w:val="28"/>
        </w:rPr>
        <w:t>Градостроительной комиссии»</w:t>
      </w:r>
      <w:r w:rsidR="00BB13CB" w:rsidRPr="005866D9">
        <w:rPr>
          <w:rFonts w:ascii="Times New Roman" w:hAnsi="Times New Roman" w:cs="Times New Roman"/>
          <w:sz w:val="28"/>
          <w:szCs w:val="28"/>
        </w:rPr>
        <w:t>,</w:t>
      </w:r>
      <w:r w:rsidR="001B1796" w:rsidRPr="005866D9">
        <w:rPr>
          <w:rFonts w:ascii="Times New Roman" w:hAnsi="Times New Roman" w:cs="Times New Roman"/>
          <w:sz w:val="28"/>
          <w:szCs w:val="28"/>
        </w:rPr>
        <w:t xml:space="preserve"> </w:t>
      </w:r>
      <w:r w:rsidR="00B5422B" w:rsidRPr="005866D9">
        <w:rPr>
          <w:rFonts w:ascii="Times New Roman" w:hAnsi="Times New Roman" w:cs="Times New Roman"/>
          <w:sz w:val="28"/>
          <w:szCs w:val="28"/>
        </w:rPr>
        <w:t>Уставом сельского поселения Усть-Юган.</w:t>
      </w:r>
    </w:p>
    <w:p w:rsidR="00377FBA" w:rsidRPr="005866D9" w:rsidRDefault="00377FBA" w:rsidP="005866D9">
      <w:pPr>
        <w:spacing w:after="0" w:line="240" w:lineRule="auto"/>
        <w:ind w:firstLine="709"/>
        <w:jc w:val="both"/>
        <w:rPr>
          <w:rFonts w:ascii="Times New Roman" w:hAnsi="Times New Roman" w:cs="Times New Roman"/>
          <w:b/>
          <w:sz w:val="28"/>
          <w:szCs w:val="28"/>
        </w:rPr>
      </w:pPr>
      <w:r w:rsidRPr="005866D9">
        <w:rPr>
          <w:rFonts w:ascii="Times New Roman" w:hAnsi="Times New Roman" w:cs="Times New Roman"/>
          <w:b/>
          <w:sz w:val="28"/>
          <w:szCs w:val="28"/>
        </w:rPr>
        <w:t xml:space="preserve">Темой </w:t>
      </w:r>
      <w:r w:rsidR="003F126A" w:rsidRPr="005866D9">
        <w:rPr>
          <w:rFonts w:ascii="Times New Roman" w:hAnsi="Times New Roman" w:cs="Times New Roman"/>
          <w:b/>
          <w:sz w:val="28"/>
          <w:szCs w:val="28"/>
        </w:rPr>
        <w:t xml:space="preserve">заседания </w:t>
      </w:r>
      <w:r w:rsidR="00A942BD" w:rsidRPr="005866D9">
        <w:rPr>
          <w:rFonts w:ascii="Times New Roman" w:hAnsi="Times New Roman" w:cs="Times New Roman"/>
          <w:b/>
          <w:sz w:val="28"/>
          <w:szCs w:val="28"/>
        </w:rPr>
        <w:t>Градостроительной к</w:t>
      </w:r>
      <w:r w:rsidR="003F126A" w:rsidRPr="005866D9">
        <w:rPr>
          <w:rFonts w:ascii="Times New Roman" w:hAnsi="Times New Roman" w:cs="Times New Roman"/>
          <w:b/>
          <w:sz w:val="28"/>
          <w:szCs w:val="28"/>
        </w:rPr>
        <w:t>омиссии является</w:t>
      </w:r>
      <w:r w:rsidRPr="005866D9">
        <w:rPr>
          <w:rFonts w:ascii="Times New Roman" w:hAnsi="Times New Roman" w:cs="Times New Roman"/>
          <w:b/>
          <w:sz w:val="28"/>
          <w:szCs w:val="28"/>
        </w:rPr>
        <w:t>:</w:t>
      </w:r>
    </w:p>
    <w:p w:rsidR="005866D9" w:rsidRDefault="004844E7" w:rsidP="005866D9">
      <w:pPr>
        <w:spacing w:after="0" w:line="240" w:lineRule="auto"/>
        <w:jc w:val="both"/>
        <w:rPr>
          <w:rFonts w:ascii="Times New Roman" w:hAnsi="Times New Roman" w:cs="Times New Roman"/>
          <w:sz w:val="28"/>
          <w:szCs w:val="28"/>
        </w:rPr>
      </w:pPr>
      <w:r w:rsidRPr="005866D9">
        <w:rPr>
          <w:rFonts w:ascii="Times New Roman" w:hAnsi="Times New Roman" w:cs="Times New Roman"/>
          <w:sz w:val="28"/>
          <w:szCs w:val="28"/>
        </w:rPr>
        <w:tab/>
        <w:t xml:space="preserve">1. </w:t>
      </w:r>
      <w:r w:rsidR="00255B7E" w:rsidRPr="00255B7E">
        <w:rPr>
          <w:rFonts w:ascii="Times New Roman" w:hAnsi="Times New Roman" w:cs="Times New Roman"/>
          <w:sz w:val="28"/>
          <w:szCs w:val="28"/>
        </w:rPr>
        <w:t>Подготовка проекта внесения изменений в Правила землепользования и застройки территории муниципального образования сельское поселение Усть-Юган.</w:t>
      </w:r>
    </w:p>
    <w:p w:rsidR="00255B7E" w:rsidRPr="005866D9" w:rsidRDefault="00255B7E" w:rsidP="005866D9">
      <w:pPr>
        <w:spacing w:after="0" w:line="240" w:lineRule="auto"/>
        <w:jc w:val="both"/>
        <w:rPr>
          <w:rFonts w:ascii="Times New Roman" w:hAnsi="Times New Roman" w:cs="Times New Roman"/>
          <w:sz w:val="28"/>
          <w:szCs w:val="28"/>
        </w:rPr>
      </w:pPr>
    </w:p>
    <w:p w:rsidR="00377FBA" w:rsidRPr="005866D9" w:rsidRDefault="00BA196C" w:rsidP="005866D9">
      <w:pPr>
        <w:spacing w:after="0" w:line="240" w:lineRule="auto"/>
        <w:ind w:firstLine="709"/>
        <w:jc w:val="both"/>
        <w:rPr>
          <w:rFonts w:ascii="Times New Roman" w:hAnsi="Times New Roman" w:cs="Times New Roman"/>
          <w:b/>
          <w:sz w:val="28"/>
          <w:szCs w:val="28"/>
        </w:rPr>
      </w:pPr>
      <w:r w:rsidRPr="005866D9">
        <w:rPr>
          <w:rFonts w:ascii="Times New Roman" w:hAnsi="Times New Roman" w:cs="Times New Roman"/>
          <w:b/>
          <w:sz w:val="28"/>
          <w:szCs w:val="28"/>
        </w:rPr>
        <w:t>Целью проведения заседания Комиссии</w:t>
      </w:r>
      <w:r w:rsidR="00377FBA" w:rsidRPr="005866D9">
        <w:rPr>
          <w:rFonts w:ascii="Times New Roman" w:hAnsi="Times New Roman" w:cs="Times New Roman"/>
          <w:b/>
          <w:sz w:val="28"/>
          <w:szCs w:val="28"/>
        </w:rPr>
        <w:t xml:space="preserve"> является:</w:t>
      </w:r>
    </w:p>
    <w:p w:rsidR="00377FBA" w:rsidRDefault="005866D9" w:rsidP="000A3F99">
      <w:pPr>
        <w:spacing w:after="0" w:line="240" w:lineRule="auto"/>
        <w:jc w:val="both"/>
        <w:rPr>
          <w:rFonts w:ascii="Times New Roman" w:hAnsi="Times New Roman" w:cs="Times New Roman"/>
          <w:sz w:val="28"/>
          <w:szCs w:val="28"/>
        </w:rPr>
      </w:pPr>
      <w:r w:rsidRPr="005866D9">
        <w:rPr>
          <w:rFonts w:ascii="Times New Roman" w:hAnsi="Times New Roman" w:cs="Times New Roman"/>
          <w:sz w:val="28"/>
          <w:szCs w:val="28"/>
        </w:rPr>
        <w:tab/>
        <w:t xml:space="preserve">Принятие решения </w:t>
      </w:r>
      <w:r w:rsidR="00255B7E" w:rsidRPr="00255B7E">
        <w:rPr>
          <w:rFonts w:ascii="Times New Roman" w:hAnsi="Times New Roman" w:cs="Times New Roman"/>
          <w:sz w:val="28"/>
          <w:szCs w:val="28"/>
        </w:rPr>
        <w:t>проекта</w:t>
      </w:r>
      <w:r w:rsidR="00255B7E">
        <w:rPr>
          <w:rFonts w:ascii="Times New Roman" w:hAnsi="Times New Roman" w:cs="Times New Roman"/>
          <w:sz w:val="28"/>
          <w:szCs w:val="28"/>
        </w:rPr>
        <w:t xml:space="preserve"> о подготовке</w:t>
      </w:r>
      <w:r w:rsidR="00255B7E" w:rsidRPr="00255B7E">
        <w:rPr>
          <w:rFonts w:ascii="Times New Roman" w:hAnsi="Times New Roman" w:cs="Times New Roman"/>
          <w:sz w:val="28"/>
          <w:szCs w:val="28"/>
        </w:rPr>
        <w:t xml:space="preserve"> внесения изменений в Правила землепользования и застройки территории муниципального образования сельское поселение Усть-Юган.</w:t>
      </w:r>
    </w:p>
    <w:p w:rsidR="000A3F99" w:rsidRPr="005866D9" w:rsidRDefault="000A3F99" w:rsidP="000A3F99">
      <w:pPr>
        <w:spacing w:after="0" w:line="240" w:lineRule="auto"/>
        <w:jc w:val="both"/>
        <w:rPr>
          <w:rFonts w:ascii="Times New Roman" w:hAnsi="Times New Roman" w:cs="Times New Roman"/>
          <w:sz w:val="28"/>
          <w:szCs w:val="28"/>
          <w:highlight w:val="yellow"/>
        </w:rPr>
      </w:pPr>
    </w:p>
    <w:p w:rsidR="00377FBA" w:rsidRPr="005866D9" w:rsidRDefault="002348F7" w:rsidP="005866D9">
      <w:pPr>
        <w:spacing w:after="0" w:line="240" w:lineRule="auto"/>
        <w:ind w:firstLine="709"/>
        <w:jc w:val="both"/>
        <w:rPr>
          <w:rFonts w:ascii="Times New Roman" w:hAnsi="Times New Roman" w:cs="Times New Roman"/>
          <w:b/>
          <w:sz w:val="28"/>
          <w:szCs w:val="28"/>
        </w:rPr>
      </w:pPr>
      <w:r w:rsidRPr="005866D9">
        <w:rPr>
          <w:rFonts w:ascii="Times New Roman" w:hAnsi="Times New Roman" w:cs="Times New Roman"/>
          <w:b/>
          <w:sz w:val="28"/>
          <w:szCs w:val="28"/>
        </w:rPr>
        <w:t>По р</w:t>
      </w:r>
      <w:r w:rsidR="001753AA" w:rsidRPr="005866D9">
        <w:rPr>
          <w:rFonts w:ascii="Times New Roman" w:hAnsi="Times New Roman" w:cs="Times New Roman"/>
          <w:b/>
          <w:sz w:val="28"/>
          <w:szCs w:val="28"/>
        </w:rPr>
        <w:t>езультат</w:t>
      </w:r>
      <w:r w:rsidR="000A3F99">
        <w:rPr>
          <w:rFonts w:ascii="Times New Roman" w:hAnsi="Times New Roman" w:cs="Times New Roman"/>
          <w:b/>
          <w:sz w:val="28"/>
          <w:szCs w:val="28"/>
        </w:rPr>
        <w:t>ам</w:t>
      </w:r>
      <w:r w:rsidR="00BA196C" w:rsidRPr="005866D9">
        <w:rPr>
          <w:rFonts w:ascii="Times New Roman" w:hAnsi="Times New Roman" w:cs="Times New Roman"/>
          <w:b/>
          <w:sz w:val="28"/>
          <w:szCs w:val="28"/>
        </w:rPr>
        <w:t xml:space="preserve"> заседания </w:t>
      </w:r>
      <w:r w:rsidRPr="005866D9">
        <w:rPr>
          <w:rFonts w:ascii="Times New Roman" w:hAnsi="Times New Roman" w:cs="Times New Roman"/>
          <w:b/>
          <w:sz w:val="28"/>
          <w:szCs w:val="28"/>
        </w:rPr>
        <w:t>Градостроительной к</w:t>
      </w:r>
      <w:r w:rsidR="00BA196C" w:rsidRPr="005866D9">
        <w:rPr>
          <w:rFonts w:ascii="Times New Roman" w:hAnsi="Times New Roman" w:cs="Times New Roman"/>
          <w:b/>
          <w:sz w:val="28"/>
          <w:szCs w:val="28"/>
        </w:rPr>
        <w:t>омиссии</w:t>
      </w:r>
      <w:r w:rsidRPr="005866D9">
        <w:rPr>
          <w:rFonts w:ascii="Times New Roman" w:hAnsi="Times New Roman" w:cs="Times New Roman"/>
          <w:b/>
          <w:sz w:val="28"/>
          <w:szCs w:val="28"/>
        </w:rPr>
        <w:t xml:space="preserve"> решено</w:t>
      </w:r>
      <w:r w:rsidR="00377FBA" w:rsidRPr="005866D9">
        <w:rPr>
          <w:rFonts w:ascii="Times New Roman" w:hAnsi="Times New Roman" w:cs="Times New Roman"/>
          <w:b/>
          <w:sz w:val="28"/>
          <w:szCs w:val="28"/>
        </w:rPr>
        <w:t>:</w:t>
      </w:r>
    </w:p>
    <w:p w:rsidR="00235FC9" w:rsidRDefault="005866D9" w:rsidP="000A3F99">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0A3F99" w:rsidRPr="000A3F99">
        <w:rPr>
          <w:rFonts w:ascii="Times New Roman" w:hAnsi="Times New Roman" w:cs="Times New Roman"/>
          <w:sz w:val="28"/>
          <w:szCs w:val="28"/>
        </w:rPr>
        <w:t xml:space="preserve">На основании Градостроительного кодекса, Федерального закона от 06.10.2003 № 131-ФЗ «Об общих принципах местного самоуправления в Российской Федерации», руководствуясь постановлением администрации сельского поселения Усть-Юган от 17.09.2018 № 180-па  «О градостроительной комиссии сельского поселения Усть-Юган», постановлением главы сельского поселения Усть-Юган от </w:t>
      </w:r>
      <w:r w:rsidR="00255B7E">
        <w:rPr>
          <w:rFonts w:ascii="Times New Roman" w:hAnsi="Times New Roman" w:cs="Times New Roman"/>
          <w:sz w:val="28"/>
          <w:szCs w:val="28"/>
        </w:rPr>
        <w:t>27</w:t>
      </w:r>
      <w:r w:rsidR="000A3F99" w:rsidRPr="000A3F99">
        <w:rPr>
          <w:rFonts w:ascii="Times New Roman" w:hAnsi="Times New Roman" w:cs="Times New Roman"/>
          <w:sz w:val="28"/>
          <w:szCs w:val="28"/>
        </w:rPr>
        <w:t>.0</w:t>
      </w:r>
      <w:r w:rsidR="00255B7E">
        <w:rPr>
          <w:rFonts w:ascii="Times New Roman" w:hAnsi="Times New Roman" w:cs="Times New Roman"/>
          <w:sz w:val="28"/>
          <w:szCs w:val="28"/>
        </w:rPr>
        <w:t>7</w:t>
      </w:r>
      <w:r w:rsidR="000A3F99" w:rsidRPr="000A3F99">
        <w:rPr>
          <w:rFonts w:ascii="Times New Roman" w:hAnsi="Times New Roman" w:cs="Times New Roman"/>
          <w:sz w:val="28"/>
          <w:szCs w:val="28"/>
        </w:rPr>
        <w:t>.20</w:t>
      </w:r>
      <w:r w:rsidR="000A3F99">
        <w:rPr>
          <w:rFonts w:ascii="Times New Roman" w:hAnsi="Times New Roman" w:cs="Times New Roman"/>
          <w:sz w:val="28"/>
          <w:szCs w:val="28"/>
        </w:rPr>
        <w:t>20</w:t>
      </w:r>
      <w:r w:rsidR="000A3F99" w:rsidRPr="000A3F99">
        <w:rPr>
          <w:rFonts w:ascii="Times New Roman" w:hAnsi="Times New Roman" w:cs="Times New Roman"/>
          <w:sz w:val="28"/>
          <w:szCs w:val="28"/>
        </w:rPr>
        <w:t xml:space="preserve"> № 1</w:t>
      </w:r>
      <w:r w:rsidR="00255B7E">
        <w:rPr>
          <w:rFonts w:ascii="Times New Roman" w:hAnsi="Times New Roman" w:cs="Times New Roman"/>
          <w:sz w:val="28"/>
          <w:szCs w:val="28"/>
        </w:rPr>
        <w:t>7</w:t>
      </w:r>
      <w:r w:rsidR="000A3F99" w:rsidRPr="000A3F99">
        <w:rPr>
          <w:rFonts w:ascii="Times New Roman" w:hAnsi="Times New Roman" w:cs="Times New Roman"/>
          <w:sz w:val="28"/>
          <w:szCs w:val="28"/>
        </w:rPr>
        <w:t xml:space="preserve">-пг «О назначении заседания Градостроительной комиссии», на основании протокола заседания градостроительной комиссии от </w:t>
      </w:r>
      <w:r w:rsidR="00255B7E">
        <w:rPr>
          <w:rFonts w:ascii="Times New Roman" w:hAnsi="Times New Roman" w:cs="Times New Roman"/>
          <w:sz w:val="28"/>
          <w:szCs w:val="28"/>
        </w:rPr>
        <w:t>31</w:t>
      </w:r>
      <w:r w:rsidR="000A3F99" w:rsidRPr="000A3F99">
        <w:rPr>
          <w:rFonts w:ascii="Times New Roman" w:hAnsi="Times New Roman" w:cs="Times New Roman"/>
          <w:sz w:val="28"/>
          <w:szCs w:val="28"/>
        </w:rPr>
        <w:t>.0</w:t>
      </w:r>
      <w:r w:rsidR="00255B7E">
        <w:rPr>
          <w:rFonts w:ascii="Times New Roman" w:hAnsi="Times New Roman" w:cs="Times New Roman"/>
          <w:sz w:val="28"/>
          <w:szCs w:val="28"/>
        </w:rPr>
        <w:t>7</w:t>
      </w:r>
      <w:r w:rsidR="000A3F99" w:rsidRPr="000A3F99">
        <w:rPr>
          <w:rFonts w:ascii="Times New Roman" w:hAnsi="Times New Roman" w:cs="Times New Roman"/>
          <w:sz w:val="28"/>
          <w:szCs w:val="28"/>
        </w:rPr>
        <w:t>.20</w:t>
      </w:r>
      <w:r w:rsidR="005A5E1F">
        <w:rPr>
          <w:rFonts w:ascii="Times New Roman" w:hAnsi="Times New Roman" w:cs="Times New Roman"/>
          <w:sz w:val="28"/>
          <w:szCs w:val="28"/>
        </w:rPr>
        <w:t>20</w:t>
      </w:r>
      <w:r w:rsidR="00255B7E">
        <w:rPr>
          <w:rFonts w:ascii="Times New Roman" w:hAnsi="Times New Roman" w:cs="Times New Roman"/>
          <w:sz w:val="28"/>
          <w:szCs w:val="28"/>
        </w:rPr>
        <w:t xml:space="preserve"> № 03</w:t>
      </w:r>
      <w:r w:rsidR="000A3F99" w:rsidRPr="000A3F99">
        <w:rPr>
          <w:rFonts w:ascii="Times New Roman" w:hAnsi="Times New Roman" w:cs="Times New Roman"/>
          <w:sz w:val="28"/>
          <w:szCs w:val="28"/>
        </w:rPr>
        <w:t>/20</w:t>
      </w:r>
      <w:r w:rsidR="005A5E1F">
        <w:rPr>
          <w:rFonts w:ascii="Times New Roman" w:hAnsi="Times New Roman" w:cs="Times New Roman"/>
          <w:sz w:val="28"/>
          <w:szCs w:val="28"/>
        </w:rPr>
        <w:t>20</w:t>
      </w:r>
      <w:r w:rsidR="000A3F99" w:rsidRPr="000A3F99">
        <w:rPr>
          <w:rFonts w:ascii="Times New Roman" w:hAnsi="Times New Roman" w:cs="Times New Roman"/>
          <w:sz w:val="28"/>
          <w:szCs w:val="28"/>
        </w:rPr>
        <w:t>, членами Градостроительной комиссии решено:</w:t>
      </w:r>
    </w:p>
    <w:p w:rsidR="000A3F99" w:rsidRPr="000A3F99" w:rsidRDefault="000A3F99" w:rsidP="000A3F99">
      <w:pPr>
        <w:spacing w:after="0"/>
        <w:ind w:firstLine="709"/>
        <w:jc w:val="both"/>
        <w:rPr>
          <w:rFonts w:ascii="Times New Roman" w:hAnsi="Times New Roman" w:cs="Times New Roman"/>
          <w:sz w:val="28"/>
          <w:szCs w:val="28"/>
        </w:rPr>
      </w:pPr>
      <w:r w:rsidRPr="000A3F99">
        <w:rPr>
          <w:rFonts w:ascii="Times New Roman" w:hAnsi="Times New Roman" w:cs="Times New Roman"/>
          <w:sz w:val="28"/>
          <w:szCs w:val="28"/>
        </w:rPr>
        <w:t xml:space="preserve">1. Направить протокол заседания Градостроительной комиссии в </w:t>
      </w:r>
      <w:r w:rsidR="00255B7E">
        <w:rPr>
          <w:rFonts w:ascii="Times New Roman" w:hAnsi="Times New Roman" w:cs="Times New Roman"/>
          <w:sz w:val="28"/>
          <w:szCs w:val="28"/>
        </w:rPr>
        <w:t xml:space="preserve">адрес </w:t>
      </w:r>
      <w:r w:rsidR="00255B7E" w:rsidRPr="00255B7E">
        <w:rPr>
          <w:rFonts w:ascii="Times New Roman" w:hAnsi="Times New Roman" w:cs="Times New Roman"/>
          <w:sz w:val="28"/>
          <w:szCs w:val="28"/>
        </w:rPr>
        <w:t>председателя</w:t>
      </w:r>
      <w:r w:rsidR="00255B7E">
        <w:rPr>
          <w:rFonts w:ascii="Times New Roman" w:hAnsi="Times New Roman" w:cs="Times New Roman"/>
          <w:sz w:val="28"/>
          <w:szCs w:val="28"/>
        </w:rPr>
        <w:t xml:space="preserve"> комитета по градостроительству.</w:t>
      </w:r>
    </w:p>
    <w:p w:rsidR="000A3F99" w:rsidRPr="00C70ECD" w:rsidRDefault="000A3F99" w:rsidP="000A3F99">
      <w:pPr>
        <w:spacing w:after="0" w:line="240" w:lineRule="auto"/>
        <w:jc w:val="both"/>
        <w:rPr>
          <w:rFonts w:ascii="Times New Roman" w:hAnsi="Times New Roman" w:cs="Times New Roman"/>
          <w:sz w:val="28"/>
          <w:szCs w:val="28"/>
        </w:rPr>
      </w:pPr>
      <w:r>
        <w:rPr>
          <w:rFonts w:ascii="Arial" w:hAnsi="Arial" w:cs="Arial"/>
          <w:sz w:val="26"/>
          <w:szCs w:val="26"/>
        </w:rPr>
        <w:tab/>
      </w:r>
      <w:r>
        <w:rPr>
          <w:rFonts w:ascii="Times New Roman" w:hAnsi="Times New Roman" w:cs="Times New Roman"/>
          <w:sz w:val="28"/>
          <w:szCs w:val="28"/>
        </w:rPr>
        <w:t xml:space="preserve">2. </w:t>
      </w:r>
      <w:r w:rsidRPr="00C70ECD">
        <w:rPr>
          <w:rFonts w:ascii="Times New Roman" w:hAnsi="Times New Roman" w:cs="Times New Roman"/>
          <w:sz w:val="28"/>
          <w:szCs w:val="28"/>
        </w:rPr>
        <w:t>Направить протокол заседания Градостроительной комиссии в адрес ООО «</w:t>
      </w:r>
      <w:r>
        <w:rPr>
          <w:rFonts w:ascii="Times New Roman" w:hAnsi="Times New Roman" w:cs="Times New Roman"/>
          <w:sz w:val="28"/>
          <w:szCs w:val="28"/>
        </w:rPr>
        <w:t>Логика</w:t>
      </w:r>
      <w:r w:rsidRPr="00C70ECD">
        <w:rPr>
          <w:rFonts w:ascii="Times New Roman" w:hAnsi="Times New Roman" w:cs="Times New Roman"/>
          <w:sz w:val="28"/>
          <w:szCs w:val="28"/>
        </w:rPr>
        <w:t xml:space="preserve">» для </w:t>
      </w:r>
      <w:r w:rsidR="00255B7E">
        <w:rPr>
          <w:rFonts w:ascii="Times New Roman" w:hAnsi="Times New Roman" w:cs="Times New Roman"/>
          <w:sz w:val="28"/>
          <w:szCs w:val="28"/>
        </w:rPr>
        <w:t>рассмотрения</w:t>
      </w:r>
      <w:r w:rsidR="00075CCD">
        <w:rPr>
          <w:rFonts w:ascii="Times New Roman" w:hAnsi="Times New Roman" w:cs="Times New Roman"/>
          <w:sz w:val="28"/>
          <w:szCs w:val="28"/>
        </w:rPr>
        <w:t xml:space="preserve"> и внесения изменений с учетом предложений, поступивших от</w:t>
      </w:r>
      <w:r w:rsidR="00075CCD" w:rsidRPr="00075CCD">
        <w:t xml:space="preserve"> </w:t>
      </w:r>
      <w:r w:rsidR="00075CCD" w:rsidRPr="00075CCD">
        <w:rPr>
          <w:rFonts w:ascii="Times New Roman" w:hAnsi="Times New Roman" w:cs="Times New Roman"/>
          <w:sz w:val="28"/>
          <w:szCs w:val="28"/>
        </w:rPr>
        <w:t>председателя комитета по градостроительству</w:t>
      </w:r>
      <w:r w:rsidRPr="00C70ECD">
        <w:rPr>
          <w:rFonts w:ascii="Times New Roman" w:hAnsi="Times New Roman" w:cs="Times New Roman"/>
          <w:sz w:val="28"/>
          <w:szCs w:val="28"/>
        </w:rPr>
        <w:t>.</w:t>
      </w:r>
    </w:p>
    <w:p w:rsidR="000A3F99" w:rsidRDefault="000A3F99" w:rsidP="000A3F99">
      <w:pPr>
        <w:pStyle w:val="a3"/>
        <w:spacing w:after="0" w:line="240" w:lineRule="auto"/>
        <w:ind w:left="0"/>
        <w:jc w:val="both"/>
        <w:rPr>
          <w:rFonts w:ascii="Times New Roman" w:hAnsi="Times New Roman" w:cs="Times New Roman"/>
          <w:sz w:val="28"/>
          <w:szCs w:val="28"/>
        </w:rPr>
      </w:pPr>
    </w:p>
    <w:p w:rsidR="000A3F99" w:rsidRPr="000A3F99" w:rsidRDefault="000A3F99" w:rsidP="000A3F99">
      <w:pPr>
        <w:pStyle w:val="a3"/>
        <w:spacing w:after="0" w:line="240" w:lineRule="auto"/>
        <w:ind w:left="0"/>
        <w:jc w:val="both"/>
        <w:rPr>
          <w:rFonts w:ascii="Times New Roman" w:hAnsi="Times New Roman" w:cs="Times New Roman"/>
          <w:sz w:val="28"/>
          <w:szCs w:val="28"/>
        </w:rPr>
      </w:pPr>
    </w:p>
    <w:p w:rsidR="00030B7E" w:rsidRDefault="00075CCD" w:rsidP="005866D9">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Заместитель п</w:t>
      </w:r>
      <w:r w:rsidR="00030B7E" w:rsidRPr="005866D9">
        <w:rPr>
          <w:rFonts w:ascii="Times New Roman" w:hAnsi="Times New Roman" w:cs="Times New Roman"/>
          <w:sz w:val="28"/>
          <w:szCs w:val="28"/>
        </w:rPr>
        <w:t>редседател</w:t>
      </w:r>
      <w:r>
        <w:rPr>
          <w:rFonts w:ascii="Times New Roman" w:hAnsi="Times New Roman" w:cs="Times New Roman"/>
          <w:sz w:val="28"/>
          <w:szCs w:val="28"/>
        </w:rPr>
        <w:t>я</w:t>
      </w:r>
      <w:r w:rsidR="00030B7E" w:rsidRPr="005866D9">
        <w:rPr>
          <w:rFonts w:ascii="Times New Roman" w:hAnsi="Times New Roman" w:cs="Times New Roman"/>
          <w:sz w:val="28"/>
          <w:szCs w:val="28"/>
        </w:rPr>
        <w:t xml:space="preserve"> комиссии</w:t>
      </w:r>
      <w:r>
        <w:rPr>
          <w:rFonts w:ascii="Times New Roman" w:hAnsi="Times New Roman" w:cs="Times New Roman"/>
          <w:sz w:val="28"/>
          <w:szCs w:val="28"/>
        </w:rPr>
        <w:t xml:space="preserve">                     Н</w:t>
      </w:r>
      <w:r w:rsidR="003366C9" w:rsidRPr="005866D9">
        <w:rPr>
          <w:rFonts w:ascii="Times New Roman" w:hAnsi="Times New Roman" w:cs="Times New Roman"/>
          <w:sz w:val="28"/>
          <w:szCs w:val="28"/>
        </w:rPr>
        <w:t xml:space="preserve">.А. </w:t>
      </w:r>
      <w:r>
        <w:rPr>
          <w:rFonts w:ascii="Times New Roman" w:hAnsi="Times New Roman" w:cs="Times New Roman"/>
          <w:sz w:val="28"/>
          <w:szCs w:val="28"/>
        </w:rPr>
        <w:t>Щербакова</w:t>
      </w:r>
    </w:p>
    <w:p w:rsidR="00837D14" w:rsidRDefault="00837D14" w:rsidP="005D12C1">
      <w:pPr>
        <w:spacing w:after="0" w:line="240" w:lineRule="auto"/>
        <w:ind w:firstLine="851"/>
        <w:jc w:val="both"/>
        <w:rPr>
          <w:rFonts w:ascii="Arial" w:hAnsi="Arial" w:cs="Arial"/>
          <w:sz w:val="26"/>
          <w:szCs w:val="26"/>
        </w:rPr>
      </w:pPr>
      <w:bookmarkStart w:id="0" w:name="_GoBack"/>
      <w:bookmarkEnd w:id="0"/>
    </w:p>
    <w:sectPr w:rsidR="00837D14" w:rsidSect="002A07D6">
      <w:pgSz w:w="11906" w:h="16838"/>
      <w:pgMar w:top="1134"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41AFC"/>
    <w:multiLevelType w:val="hybridMultilevel"/>
    <w:tmpl w:val="F0FA504C"/>
    <w:lvl w:ilvl="0" w:tplc="F2728EEC">
      <w:numFmt w:val="bullet"/>
      <w:lvlText w:val=""/>
      <w:lvlJc w:val="left"/>
      <w:pPr>
        <w:ind w:left="1277" w:hanging="709"/>
      </w:pPr>
      <w:rPr>
        <w:rFonts w:ascii="Symbol" w:eastAsia="Symbol" w:hAnsi="Symbol" w:cs="Symbol" w:hint="default"/>
        <w:w w:val="100"/>
        <w:sz w:val="28"/>
        <w:szCs w:val="28"/>
        <w:lang w:val="ru-RU" w:eastAsia="ru-RU" w:bidi="ru-RU"/>
      </w:rPr>
    </w:lvl>
    <w:lvl w:ilvl="1" w:tplc="56BA9BA4">
      <w:numFmt w:val="bullet"/>
      <w:lvlText w:val="•"/>
      <w:lvlJc w:val="left"/>
      <w:pPr>
        <w:ind w:left="2330" w:hanging="709"/>
      </w:pPr>
      <w:rPr>
        <w:rFonts w:hint="default"/>
        <w:lang w:val="ru-RU" w:eastAsia="ru-RU" w:bidi="ru-RU"/>
      </w:rPr>
    </w:lvl>
    <w:lvl w:ilvl="2" w:tplc="5F9EC82A">
      <w:numFmt w:val="bullet"/>
      <w:lvlText w:val="•"/>
      <w:lvlJc w:val="left"/>
      <w:pPr>
        <w:ind w:left="3381" w:hanging="709"/>
      </w:pPr>
      <w:rPr>
        <w:rFonts w:hint="default"/>
        <w:lang w:val="ru-RU" w:eastAsia="ru-RU" w:bidi="ru-RU"/>
      </w:rPr>
    </w:lvl>
    <w:lvl w:ilvl="3" w:tplc="A6464F0A">
      <w:numFmt w:val="bullet"/>
      <w:lvlText w:val="•"/>
      <w:lvlJc w:val="left"/>
      <w:pPr>
        <w:ind w:left="4432" w:hanging="709"/>
      </w:pPr>
      <w:rPr>
        <w:rFonts w:hint="default"/>
        <w:lang w:val="ru-RU" w:eastAsia="ru-RU" w:bidi="ru-RU"/>
      </w:rPr>
    </w:lvl>
    <w:lvl w:ilvl="4" w:tplc="B016C15A">
      <w:numFmt w:val="bullet"/>
      <w:lvlText w:val="•"/>
      <w:lvlJc w:val="left"/>
      <w:pPr>
        <w:ind w:left="5483" w:hanging="709"/>
      </w:pPr>
      <w:rPr>
        <w:rFonts w:hint="default"/>
        <w:lang w:val="ru-RU" w:eastAsia="ru-RU" w:bidi="ru-RU"/>
      </w:rPr>
    </w:lvl>
    <w:lvl w:ilvl="5" w:tplc="217875E4">
      <w:numFmt w:val="bullet"/>
      <w:lvlText w:val="•"/>
      <w:lvlJc w:val="left"/>
      <w:pPr>
        <w:ind w:left="6534" w:hanging="709"/>
      </w:pPr>
      <w:rPr>
        <w:rFonts w:hint="default"/>
        <w:lang w:val="ru-RU" w:eastAsia="ru-RU" w:bidi="ru-RU"/>
      </w:rPr>
    </w:lvl>
    <w:lvl w:ilvl="6" w:tplc="2B48F30E">
      <w:numFmt w:val="bullet"/>
      <w:lvlText w:val="•"/>
      <w:lvlJc w:val="left"/>
      <w:pPr>
        <w:ind w:left="7584" w:hanging="709"/>
      </w:pPr>
      <w:rPr>
        <w:rFonts w:hint="default"/>
        <w:lang w:val="ru-RU" w:eastAsia="ru-RU" w:bidi="ru-RU"/>
      </w:rPr>
    </w:lvl>
    <w:lvl w:ilvl="7" w:tplc="1186AC86">
      <w:numFmt w:val="bullet"/>
      <w:lvlText w:val="•"/>
      <w:lvlJc w:val="left"/>
      <w:pPr>
        <w:ind w:left="8635" w:hanging="709"/>
      </w:pPr>
      <w:rPr>
        <w:rFonts w:hint="default"/>
        <w:lang w:val="ru-RU" w:eastAsia="ru-RU" w:bidi="ru-RU"/>
      </w:rPr>
    </w:lvl>
    <w:lvl w:ilvl="8" w:tplc="1E2030E2">
      <w:numFmt w:val="bullet"/>
      <w:lvlText w:val="•"/>
      <w:lvlJc w:val="left"/>
      <w:pPr>
        <w:ind w:left="9686" w:hanging="709"/>
      </w:pPr>
      <w:rPr>
        <w:rFonts w:hint="default"/>
        <w:lang w:val="ru-RU" w:eastAsia="ru-RU" w:bidi="ru-RU"/>
      </w:rPr>
    </w:lvl>
  </w:abstractNum>
  <w:abstractNum w:abstractNumId="1">
    <w:nsid w:val="108F6214"/>
    <w:multiLevelType w:val="hybridMultilevel"/>
    <w:tmpl w:val="3A5062E8"/>
    <w:lvl w:ilvl="0" w:tplc="814824E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E085CAE"/>
    <w:multiLevelType w:val="hybridMultilevel"/>
    <w:tmpl w:val="A55C5FA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3EB3260"/>
    <w:multiLevelType w:val="hybridMultilevel"/>
    <w:tmpl w:val="A8D45DE8"/>
    <w:lvl w:ilvl="0" w:tplc="AAA04C32">
      <w:start w:val="1"/>
      <w:numFmt w:val="decimal"/>
      <w:lvlText w:val="%1."/>
      <w:lvlJc w:val="left"/>
      <w:pPr>
        <w:ind w:left="927" w:hanging="360"/>
      </w:pPr>
      <w:rPr>
        <w:rFonts w:ascii="Arial" w:hAnsi="Arial" w:cs="Arial" w:hint="default"/>
        <w:i w:val="0"/>
        <w:sz w:val="26"/>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C83473E"/>
    <w:multiLevelType w:val="hybridMultilevel"/>
    <w:tmpl w:val="8E9EE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CB55EF"/>
    <w:multiLevelType w:val="hybridMultilevel"/>
    <w:tmpl w:val="24E86048"/>
    <w:lvl w:ilvl="0" w:tplc="6E8427E6">
      <w:start w:val="1"/>
      <w:numFmt w:val="decimal"/>
      <w:lvlText w:val="%1."/>
      <w:lvlJc w:val="left"/>
      <w:pPr>
        <w:ind w:left="1301" w:hanging="45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52D03BD7"/>
    <w:multiLevelType w:val="hybridMultilevel"/>
    <w:tmpl w:val="B8D8E186"/>
    <w:lvl w:ilvl="0" w:tplc="5C36E66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53EB19AF"/>
    <w:multiLevelType w:val="multilevel"/>
    <w:tmpl w:val="F35E0C12"/>
    <w:lvl w:ilvl="0">
      <w:start w:val="1"/>
      <w:numFmt w:val="decimal"/>
      <w:lvlText w:val="%1."/>
      <w:lvlJc w:val="left"/>
      <w:pPr>
        <w:ind w:left="1095" w:hanging="440"/>
        <w:jc w:val="left"/>
      </w:pPr>
      <w:rPr>
        <w:rFonts w:ascii="Times New Roman" w:eastAsia="Times New Roman" w:hAnsi="Times New Roman" w:cs="Times New Roman" w:hint="default"/>
        <w:spacing w:val="-4"/>
        <w:w w:val="100"/>
        <w:sz w:val="28"/>
        <w:szCs w:val="28"/>
        <w:lang w:val="ru-RU" w:eastAsia="ru-RU" w:bidi="ru-RU"/>
      </w:rPr>
    </w:lvl>
    <w:lvl w:ilvl="1">
      <w:start w:val="1"/>
      <w:numFmt w:val="decimal"/>
      <w:lvlText w:val="%1.%2"/>
      <w:lvlJc w:val="left"/>
      <w:pPr>
        <w:ind w:left="655" w:hanging="424"/>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1276" w:hanging="709"/>
      </w:pPr>
      <w:rPr>
        <w:rFonts w:ascii="Courier New" w:eastAsia="Courier New" w:hAnsi="Courier New" w:cs="Courier New" w:hint="default"/>
        <w:w w:val="99"/>
        <w:sz w:val="28"/>
        <w:szCs w:val="28"/>
        <w:lang w:val="ru-RU" w:eastAsia="ru-RU" w:bidi="ru-RU"/>
      </w:rPr>
    </w:lvl>
    <w:lvl w:ilvl="3">
      <w:numFmt w:val="bullet"/>
      <w:lvlText w:val="•"/>
      <w:lvlJc w:val="left"/>
      <w:pPr>
        <w:ind w:left="2496" w:hanging="709"/>
      </w:pPr>
      <w:rPr>
        <w:rFonts w:hint="default"/>
        <w:lang w:val="ru-RU" w:eastAsia="ru-RU" w:bidi="ru-RU"/>
      </w:rPr>
    </w:lvl>
    <w:lvl w:ilvl="4">
      <w:numFmt w:val="bullet"/>
      <w:lvlText w:val="•"/>
      <w:lvlJc w:val="left"/>
      <w:pPr>
        <w:ind w:left="3712" w:hanging="709"/>
      </w:pPr>
      <w:rPr>
        <w:rFonts w:hint="default"/>
        <w:lang w:val="ru-RU" w:eastAsia="ru-RU" w:bidi="ru-RU"/>
      </w:rPr>
    </w:lvl>
    <w:lvl w:ilvl="5">
      <w:numFmt w:val="bullet"/>
      <w:lvlText w:val="•"/>
      <w:lvlJc w:val="left"/>
      <w:pPr>
        <w:ind w:left="4928" w:hanging="709"/>
      </w:pPr>
      <w:rPr>
        <w:rFonts w:hint="default"/>
        <w:lang w:val="ru-RU" w:eastAsia="ru-RU" w:bidi="ru-RU"/>
      </w:rPr>
    </w:lvl>
    <w:lvl w:ilvl="6">
      <w:numFmt w:val="bullet"/>
      <w:lvlText w:val="•"/>
      <w:lvlJc w:val="left"/>
      <w:pPr>
        <w:ind w:left="6144" w:hanging="709"/>
      </w:pPr>
      <w:rPr>
        <w:rFonts w:hint="default"/>
        <w:lang w:val="ru-RU" w:eastAsia="ru-RU" w:bidi="ru-RU"/>
      </w:rPr>
    </w:lvl>
    <w:lvl w:ilvl="7">
      <w:numFmt w:val="bullet"/>
      <w:lvlText w:val="•"/>
      <w:lvlJc w:val="left"/>
      <w:pPr>
        <w:ind w:left="7360" w:hanging="709"/>
      </w:pPr>
      <w:rPr>
        <w:rFonts w:hint="default"/>
        <w:lang w:val="ru-RU" w:eastAsia="ru-RU" w:bidi="ru-RU"/>
      </w:rPr>
    </w:lvl>
    <w:lvl w:ilvl="8">
      <w:numFmt w:val="bullet"/>
      <w:lvlText w:val="•"/>
      <w:lvlJc w:val="left"/>
      <w:pPr>
        <w:ind w:left="8576" w:hanging="709"/>
      </w:pPr>
      <w:rPr>
        <w:rFonts w:hint="default"/>
        <w:lang w:val="ru-RU" w:eastAsia="ru-RU" w:bidi="ru-RU"/>
      </w:rPr>
    </w:lvl>
  </w:abstractNum>
  <w:abstractNum w:abstractNumId="8">
    <w:nsid w:val="6D9F4AC4"/>
    <w:multiLevelType w:val="hybridMultilevel"/>
    <w:tmpl w:val="24E86048"/>
    <w:lvl w:ilvl="0" w:tplc="6E8427E6">
      <w:start w:val="1"/>
      <w:numFmt w:val="decimal"/>
      <w:lvlText w:val="%1."/>
      <w:lvlJc w:val="left"/>
      <w:pPr>
        <w:ind w:left="1160" w:hanging="45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3"/>
  </w:num>
  <w:num w:numId="2">
    <w:abstractNumId w:val="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5"/>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C17"/>
    <w:rsid w:val="00014D43"/>
    <w:rsid w:val="00030B7E"/>
    <w:rsid w:val="00034A5D"/>
    <w:rsid w:val="00035E97"/>
    <w:rsid w:val="00062FD6"/>
    <w:rsid w:val="000708B3"/>
    <w:rsid w:val="00075CCD"/>
    <w:rsid w:val="000827A4"/>
    <w:rsid w:val="000A2449"/>
    <w:rsid w:val="000A3F99"/>
    <w:rsid w:val="000B057C"/>
    <w:rsid w:val="000B641A"/>
    <w:rsid w:val="000D3074"/>
    <w:rsid w:val="000D7C74"/>
    <w:rsid w:val="000F140A"/>
    <w:rsid w:val="00122096"/>
    <w:rsid w:val="00143913"/>
    <w:rsid w:val="00150312"/>
    <w:rsid w:val="001753AA"/>
    <w:rsid w:val="00177A89"/>
    <w:rsid w:val="001A7CEC"/>
    <w:rsid w:val="001B1796"/>
    <w:rsid w:val="001C22CD"/>
    <w:rsid w:val="001C4C8E"/>
    <w:rsid w:val="001F34D8"/>
    <w:rsid w:val="001F5932"/>
    <w:rsid w:val="0020047E"/>
    <w:rsid w:val="0022501C"/>
    <w:rsid w:val="002348F7"/>
    <w:rsid w:val="00235FC9"/>
    <w:rsid w:val="00243FA8"/>
    <w:rsid w:val="00246452"/>
    <w:rsid w:val="00251B81"/>
    <w:rsid w:val="00255B7E"/>
    <w:rsid w:val="00266DEB"/>
    <w:rsid w:val="00271998"/>
    <w:rsid w:val="00271BD3"/>
    <w:rsid w:val="00274627"/>
    <w:rsid w:val="002A07D6"/>
    <w:rsid w:val="002A7793"/>
    <w:rsid w:val="002B5125"/>
    <w:rsid w:val="002D2B3D"/>
    <w:rsid w:val="002E4996"/>
    <w:rsid w:val="00324970"/>
    <w:rsid w:val="00331CD4"/>
    <w:rsid w:val="003366C9"/>
    <w:rsid w:val="00343230"/>
    <w:rsid w:val="003452E3"/>
    <w:rsid w:val="00350289"/>
    <w:rsid w:val="0035494F"/>
    <w:rsid w:val="0036413F"/>
    <w:rsid w:val="00376B64"/>
    <w:rsid w:val="003779B3"/>
    <w:rsid w:val="00377FBA"/>
    <w:rsid w:val="00380F99"/>
    <w:rsid w:val="003A0DFB"/>
    <w:rsid w:val="003A5D25"/>
    <w:rsid w:val="003A7511"/>
    <w:rsid w:val="003F03BF"/>
    <w:rsid w:val="003F126A"/>
    <w:rsid w:val="003F4187"/>
    <w:rsid w:val="003F4391"/>
    <w:rsid w:val="00402A34"/>
    <w:rsid w:val="00403AE2"/>
    <w:rsid w:val="004131E2"/>
    <w:rsid w:val="00432482"/>
    <w:rsid w:val="00432E5B"/>
    <w:rsid w:val="004455B4"/>
    <w:rsid w:val="00447764"/>
    <w:rsid w:val="0045720E"/>
    <w:rsid w:val="004737B3"/>
    <w:rsid w:val="00475D40"/>
    <w:rsid w:val="004760A0"/>
    <w:rsid w:val="00477AF9"/>
    <w:rsid w:val="004837BF"/>
    <w:rsid w:val="004844E7"/>
    <w:rsid w:val="004C1623"/>
    <w:rsid w:val="00500DFF"/>
    <w:rsid w:val="00523BA1"/>
    <w:rsid w:val="00530EA5"/>
    <w:rsid w:val="0054033B"/>
    <w:rsid w:val="00544F02"/>
    <w:rsid w:val="0055255C"/>
    <w:rsid w:val="00563FA3"/>
    <w:rsid w:val="00573B41"/>
    <w:rsid w:val="00576DAB"/>
    <w:rsid w:val="005866D9"/>
    <w:rsid w:val="005A1A90"/>
    <w:rsid w:val="005A5E1F"/>
    <w:rsid w:val="005B0206"/>
    <w:rsid w:val="005D12C1"/>
    <w:rsid w:val="005D5DDD"/>
    <w:rsid w:val="00623226"/>
    <w:rsid w:val="00641B55"/>
    <w:rsid w:val="00647775"/>
    <w:rsid w:val="00672519"/>
    <w:rsid w:val="006752E3"/>
    <w:rsid w:val="00681732"/>
    <w:rsid w:val="006939E7"/>
    <w:rsid w:val="0069461C"/>
    <w:rsid w:val="006B608A"/>
    <w:rsid w:val="006C720F"/>
    <w:rsid w:val="006E11A6"/>
    <w:rsid w:val="00704571"/>
    <w:rsid w:val="00705305"/>
    <w:rsid w:val="007074C0"/>
    <w:rsid w:val="00722736"/>
    <w:rsid w:val="00725B9A"/>
    <w:rsid w:val="00725F55"/>
    <w:rsid w:val="00733A29"/>
    <w:rsid w:val="0074358F"/>
    <w:rsid w:val="00765406"/>
    <w:rsid w:val="0077680E"/>
    <w:rsid w:val="00794850"/>
    <w:rsid w:val="00797164"/>
    <w:rsid w:val="007A213E"/>
    <w:rsid w:val="007B2433"/>
    <w:rsid w:val="007C7C3D"/>
    <w:rsid w:val="007D76CE"/>
    <w:rsid w:val="007E197A"/>
    <w:rsid w:val="007E5F36"/>
    <w:rsid w:val="007F4A1C"/>
    <w:rsid w:val="00805208"/>
    <w:rsid w:val="0083354F"/>
    <w:rsid w:val="00834A78"/>
    <w:rsid w:val="00837D14"/>
    <w:rsid w:val="00841AC4"/>
    <w:rsid w:val="0084363F"/>
    <w:rsid w:val="008672A9"/>
    <w:rsid w:val="00880C81"/>
    <w:rsid w:val="008859B2"/>
    <w:rsid w:val="008913C3"/>
    <w:rsid w:val="0089578C"/>
    <w:rsid w:val="008A1599"/>
    <w:rsid w:val="008A38A5"/>
    <w:rsid w:val="008A7730"/>
    <w:rsid w:val="008B700E"/>
    <w:rsid w:val="008B7E9A"/>
    <w:rsid w:val="008C0D1B"/>
    <w:rsid w:val="008D3A36"/>
    <w:rsid w:val="008D57A2"/>
    <w:rsid w:val="008E44A8"/>
    <w:rsid w:val="00906743"/>
    <w:rsid w:val="00913837"/>
    <w:rsid w:val="009145C2"/>
    <w:rsid w:val="009154DB"/>
    <w:rsid w:val="00941420"/>
    <w:rsid w:val="00954210"/>
    <w:rsid w:val="00971CBF"/>
    <w:rsid w:val="00976967"/>
    <w:rsid w:val="009A6108"/>
    <w:rsid w:val="009B3BE0"/>
    <w:rsid w:val="009C0DD8"/>
    <w:rsid w:val="009D07FA"/>
    <w:rsid w:val="009F12A9"/>
    <w:rsid w:val="00A00B25"/>
    <w:rsid w:val="00A07F41"/>
    <w:rsid w:val="00A2797D"/>
    <w:rsid w:val="00A36922"/>
    <w:rsid w:val="00A472E2"/>
    <w:rsid w:val="00A51EE5"/>
    <w:rsid w:val="00A56C72"/>
    <w:rsid w:val="00A653CB"/>
    <w:rsid w:val="00A74F67"/>
    <w:rsid w:val="00A76B2D"/>
    <w:rsid w:val="00A81664"/>
    <w:rsid w:val="00A942BD"/>
    <w:rsid w:val="00AA40FD"/>
    <w:rsid w:val="00AA7F45"/>
    <w:rsid w:val="00AD16EA"/>
    <w:rsid w:val="00AD3AA1"/>
    <w:rsid w:val="00B10394"/>
    <w:rsid w:val="00B41FB8"/>
    <w:rsid w:val="00B5422B"/>
    <w:rsid w:val="00B64B9F"/>
    <w:rsid w:val="00B64E45"/>
    <w:rsid w:val="00B9374F"/>
    <w:rsid w:val="00BA196C"/>
    <w:rsid w:val="00BA379C"/>
    <w:rsid w:val="00BB13CB"/>
    <w:rsid w:val="00BC34DE"/>
    <w:rsid w:val="00BE0205"/>
    <w:rsid w:val="00BF4D7B"/>
    <w:rsid w:val="00C01F72"/>
    <w:rsid w:val="00C16115"/>
    <w:rsid w:val="00C405A5"/>
    <w:rsid w:val="00C57DCE"/>
    <w:rsid w:val="00C614C4"/>
    <w:rsid w:val="00C70ECD"/>
    <w:rsid w:val="00C73D4E"/>
    <w:rsid w:val="00C74CFE"/>
    <w:rsid w:val="00C95CE4"/>
    <w:rsid w:val="00CA20A4"/>
    <w:rsid w:val="00CA496A"/>
    <w:rsid w:val="00D04BC0"/>
    <w:rsid w:val="00D37195"/>
    <w:rsid w:val="00D64053"/>
    <w:rsid w:val="00D64FF5"/>
    <w:rsid w:val="00D871B5"/>
    <w:rsid w:val="00DA3EBF"/>
    <w:rsid w:val="00DA726D"/>
    <w:rsid w:val="00DF57C9"/>
    <w:rsid w:val="00E037B2"/>
    <w:rsid w:val="00E06B5E"/>
    <w:rsid w:val="00E10C4E"/>
    <w:rsid w:val="00E179C1"/>
    <w:rsid w:val="00E72565"/>
    <w:rsid w:val="00E80BC0"/>
    <w:rsid w:val="00ED18A7"/>
    <w:rsid w:val="00ED7BDC"/>
    <w:rsid w:val="00EE53EC"/>
    <w:rsid w:val="00EF17B3"/>
    <w:rsid w:val="00F0359B"/>
    <w:rsid w:val="00F1417B"/>
    <w:rsid w:val="00F160CF"/>
    <w:rsid w:val="00F41926"/>
    <w:rsid w:val="00F46D87"/>
    <w:rsid w:val="00F56F8B"/>
    <w:rsid w:val="00F867DB"/>
    <w:rsid w:val="00F913DB"/>
    <w:rsid w:val="00F91FA6"/>
    <w:rsid w:val="00FA1B41"/>
    <w:rsid w:val="00FA7A56"/>
    <w:rsid w:val="00FD086D"/>
    <w:rsid w:val="00FD6B85"/>
    <w:rsid w:val="00FD6C17"/>
    <w:rsid w:val="00FF2F4A"/>
    <w:rsid w:val="00FF3333"/>
    <w:rsid w:val="00FF5C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5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FD6C17"/>
    <w:pPr>
      <w:ind w:left="720"/>
      <w:contextualSpacing/>
    </w:pPr>
  </w:style>
  <w:style w:type="character" w:customStyle="1" w:styleId="a4">
    <w:name w:val="Абзац Знак"/>
    <w:link w:val="a5"/>
    <w:locked/>
    <w:rsid w:val="00FD6C17"/>
    <w:rPr>
      <w:sz w:val="24"/>
      <w:szCs w:val="24"/>
    </w:rPr>
  </w:style>
  <w:style w:type="paragraph" w:customStyle="1" w:styleId="a5">
    <w:name w:val="Абзац"/>
    <w:basedOn w:val="a"/>
    <w:link w:val="a4"/>
    <w:qFormat/>
    <w:rsid w:val="00FD6C17"/>
    <w:pPr>
      <w:spacing w:before="120" w:after="60" w:line="240" w:lineRule="auto"/>
      <w:ind w:firstLine="567"/>
      <w:jc w:val="both"/>
    </w:pPr>
    <w:rPr>
      <w:sz w:val="24"/>
      <w:szCs w:val="24"/>
    </w:rPr>
  </w:style>
  <w:style w:type="paragraph" w:styleId="a6">
    <w:name w:val="No Spacing"/>
    <w:uiPriority w:val="1"/>
    <w:qFormat/>
    <w:rsid w:val="00177A89"/>
    <w:pPr>
      <w:spacing w:after="0" w:line="240" w:lineRule="auto"/>
    </w:pPr>
    <w:rPr>
      <w:rFonts w:eastAsiaTheme="minorEastAsia"/>
      <w:lang w:eastAsia="ru-RU"/>
    </w:rPr>
  </w:style>
  <w:style w:type="paragraph" w:styleId="a7">
    <w:name w:val="Balloon Text"/>
    <w:basedOn w:val="a"/>
    <w:link w:val="a8"/>
    <w:uiPriority w:val="99"/>
    <w:semiHidden/>
    <w:unhideWhenUsed/>
    <w:rsid w:val="00F1417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1417B"/>
    <w:rPr>
      <w:rFonts w:ascii="Tahoma" w:hAnsi="Tahoma" w:cs="Tahoma"/>
      <w:sz w:val="16"/>
      <w:szCs w:val="16"/>
    </w:rPr>
  </w:style>
  <w:style w:type="paragraph" w:customStyle="1" w:styleId="font8">
    <w:name w:val="font_8"/>
    <w:basedOn w:val="a"/>
    <w:rsid w:val="00C74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9"/>
    <w:semiHidden/>
    <w:locked/>
    <w:rsid w:val="00035E97"/>
    <w:rPr>
      <w:b/>
      <w:bCs/>
      <w:lang w:val="x-none" w:eastAsia="x-none"/>
    </w:rPr>
  </w:style>
  <w:style w:type="paragraph" w:styleId="a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
    <w:semiHidden/>
    <w:unhideWhenUsed/>
    <w:qFormat/>
    <w:rsid w:val="00035E97"/>
    <w:pPr>
      <w:spacing w:before="120" w:after="120" w:line="240" w:lineRule="auto"/>
      <w:jc w:val="center"/>
    </w:pPr>
    <w:rPr>
      <w:b/>
      <w:bCs/>
      <w:lang w:val="x-none" w:eastAsia="x-none"/>
    </w:rPr>
  </w:style>
  <w:style w:type="table" w:styleId="aa">
    <w:name w:val="Table Grid"/>
    <w:basedOn w:val="a1"/>
    <w:uiPriority w:val="59"/>
    <w:rsid w:val="00035E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w:basedOn w:val="a"/>
    <w:rsid w:val="008A38A5"/>
    <w:pPr>
      <w:spacing w:before="100" w:beforeAutospacing="1" w:after="100" w:afterAutospacing="1" w:line="240" w:lineRule="auto"/>
    </w:pPr>
    <w:rPr>
      <w:rFonts w:ascii="Tahoma" w:eastAsia="Times New Roman" w:hAnsi="Tahoma" w:cs="Times New Roman"/>
      <w:sz w:val="20"/>
      <w:szCs w:val="20"/>
      <w:lang w:val="en-US"/>
    </w:rPr>
  </w:style>
  <w:style w:type="paragraph" w:styleId="ac">
    <w:name w:val="Body Text"/>
    <w:basedOn w:val="a"/>
    <w:link w:val="ad"/>
    <w:uiPriority w:val="1"/>
    <w:qFormat/>
    <w:rsid w:val="008D57A2"/>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d">
    <w:name w:val="Основной текст Знак"/>
    <w:basedOn w:val="a0"/>
    <w:link w:val="ac"/>
    <w:uiPriority w:val="1"/>
    <w:rsid w:val="008D57A2"/>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8D57A2"/>
    <w:pPr>
      <w:widowControl w:val="0"/>
      <w:autoSpaceDE w:val="0"/>
      <w:autoSpaceDN w:val="0"/>
      <w:spacing w:after="0" w:line="240" w:lineRule="auto"/>
    </w:pPr>
    <w:rPr>
      <w:rFonts w:ascii="Times New Roman" w:eastAsia="Times New Roman" w:hAnsi="Times New Roman" w:cs="Times New Roman"/>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5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FD6C17"/>
    <w:pPr>
      <w:ind w:left="720"/>
      <w:contextualSpacing/>
    </w:pPr>
  </w:style>
  <w:style w:type="character" w:customStyle="1" w:styleId="a4">
    <w:name w:val="Абзац Знак"/>
    <w:link w:val="a5"/>
    <w:locked/>
    <w:rsid w:val="00FD6C17"/>
    <w:rPr>
      <w:sz w:val="24"/>
      <w:szCs w:val="24"/>
    </w:rPr>
  </w:style>
  <w:style w:type="paragraph" w:customStyle="1" w:styleId="a5">
    <w:name w:val="Абзац"/>
    <w:basedOn w:val="a"/>
    <w:link w:val="a4"/>
    <w:qFormat/>
    <w:rsid w:val="00FD6C17"/>
    <w:pPr>
      <w:spacing w:before="120" w:after="60" w:line="240" w:lineRule="auto"/>
      <w:ind w:firstLine="567"/>
      <w:jc w:val="both"/>
    </w:pPr>
    <w:rPr>
      <w:sz w:val="24"/>
      <w:szCs w:val="24"/>
    </w:rPr>
  </w:style>
  <w:style w:type="paragraph" w:styleId="a6">
    <w:name w:val="No Spacing"/>
    <w:uiPriority w:val="1"/>
    <w:qFormat/>
    <w:rsid w:val="00177A89"/>
    <w:pPr>
      <w:spacing w:after="0" w:line="240" w:lineRule="auto"/>
    </w:pPr>
    <w:rPr>
      <w:rFonts w:eastAsiaTheme="minorEastAsia"/>
      <w:lang w:eastAsia="ru-RU"/>
    </w:rPr>
  </w:style>
  <w:style w:type="paragraph" w:styleId="a7">
    <w:name w:val="Balloon Text"/>
    <w:basedOn w:val="a"/>
    <w:link w:val="a8"/>
    <w:uiPriority w:val="99"/>
    <w:semiHidden/>
    <w:unhideWhenUsed/>
    <w:rsid w:val="00F1417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1417B"/>
    <w:rPr>
      <w:rFonts w:ascii="Tahoma" w:hAnsi="Tahoma" w:cs="Tahoma"/>
      <w:sz w:val="16"/>
      <w:szCs w:val="16"/>
    </w:rPr>
  </w:style>
  <w:style w:type="paragraph" w:customStyle="1" w:styleId="font8">
    <w:name w:val="font_8"/>
    <w:basedOn w:val="a"/>
    <w:rsid w:val="00C74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9"/>
    <w:semiHidden/>
    <w:locked/>
    <w:rsid w:val="00035E97"/>
    <w:rPr>
      <w:b/>
      <w:bCs/>
      <w:lang w:val="x-none" w:eastAsia="x-none"/>
    </w:rPr>
  </w:style>
  <w:style w:type="paragraph" w:styleId="a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
    <w:semiHidden/>
    <w:unhideWhenUsed/>
    <w:qFormat/>
    <w:rsid w:val="00035E97"/>
    <w:pPr>
      <w:spacing w:before="120" w:after="120" w:line="240" w:lineRule="auto"/>
      <w:jc w:val="center"/>
    </w:pPr>
    <w:rPr>
      <w:b/>
      <w:bCs/>
      <w:lang w:val="x-none" w:eastAsia="x-none"/>
    </w:rPr>
  </w:style>
  <w:style w:type="table" w:styleId="aa">
    <w:name w:val="Table Grid"/>
    <w:basedOn w:val="a1"/>
    <w:uiPriority w:val="59"/>
    <w:rsid w:val="00035E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w:basedOn w:val="a"/>
    <w:rsid w:val="008A38A5"/>
    <w:pPr>
      <w:spacing w:before="100" w:beforeAutospacing="1" w:after="100" w:afterAutospacing="1" w:line="240" w:lineRule="auto"/>
    </w:pPr>
    <w:rPr>
      <w:rFonts w:ascii="Tahoma" w:eastAsia="Times New Roman" w:hAnsi="Tahoma" w:cs="Times New Roman"/>
      <w:sz w:val="20"/>
      <w:szCs w:val="20"/>
      <w:lang w:val="en-US"/>
    </w:rPr>
  </w:style>
  <w:style w:type="paragraph" w:styleId="ac">
    <w:name w:val="Body Text"/>
    <w:basedOn w:val="a"/>
    <w:link w:val="ad"/>
    <w:uiPriority w:val="1"/>
    <w:qFormat/>
    <w:rsid w:val="008D57A2"/>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d">
    <w:name w:val="Основной текст Знак"/>
    <w:basedOn w:val="a0"/>
    <w:link w:val="ac"/>
    <w:uiPriority w:val="1"/>
    <w:rsid w:val="008D57A2"/>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8D57A2"/>
    <w:pPr>
      <w:widowControl w:val="0"/>
      <w:autoSpaceDE w:val="0"/>
      <w:autoSpaceDN w:val="0"/>
      <w:spacing w:after="0" w:line="240" w:lineRule="auto"/>
    </w:pPr>
    <w:rPr>
      <w:rFonts w:ascii="Times New Roman" w:eastAsia="Times New Roman" w:hAnsi="Times New Roman" w:cs="Times New Roman"/>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64572">
      <w:bodyDiv w:val="1"/>
      <w:marLeft w:val="0"/>
      <w:marRight w:val="0"/>
      <w:marTop w:val="0"/>
      <w:marBottom w:val="0"/>
      <w:divBdr>
        <w:top w:val="none" w:sz="0" w:space="0" w:color="auto"/>
        <w:left w:val="none" w:sz="0" w:space="0" w:color="auto"/>
        <w:bottom w:val="none" w:sz="0" w:space="0" w:color="auto"/>
        <w:right w:val="none" w:sz="0" w:space="0" w:color="auto"/>
      </w:divBdr>
    </w:div>
    <w:div w:id="451560860">
      <w:bodyDiv w:val="1"/>
      <w:marLeft w:val="0"/>
      <w:marRight w:val="0"/>
      <w:marTop w:val="0"/>
      <w:marBottom w:val="0"/>
      <w:divBdr>
        <w:top w:val="none" w:sz="0" w:space="0" w:color="auto"/>
        <w:left w:val="none" w:sz="0" w:space="0" w:color="auto"/>
        <w:bottom w:val="none" w:sz="0" w:space="0" w:color="auto"/>
        <w:right w:val="none" w:sz="0" w:space="0" w:color="auto"/>
      </w:divBdr>
    </w:div>
    <w:div w:id="856426332">
      <w:bodyDiv w:val="1"/>
      <w:marLeft w:val="0"/>
      <w:marRight w:val="0"/>
      <w:marTop w:val="0"/>
      <w:marBottom w:val="0"/>
      <w:divBdr>
        <w:top w:val="none" w:sz="0" w:space="0" w:color="auto"/>
        <w:left w:val="none" w:sz="0" w:space="0" w:color="auto"/>
        <w:bottom w:val="none" w:sz="0" w:space="0" w:color="auto"/>
        <w:right w:val="none" w:sz="0" w:space="0" w:color="auto"/>
      </w:divBdr>
    </w:div>
    <w:div w:id="1062631769">
      <w:bodyDiv w:val="1"/>
      <w:marLeft w:val="0"/>
      <w:marRight w:val="0"/>
      <w:marTop w:val="0"/>
      <w:marBottom w:val="0"/>
      <w:divBdr>
        <w:top w:val="none" w:sz="0" w:space="0" w:color="auto"/>
        <w:left w:val="none" w:sz="0" w:space="0" w:color="auto"/>
        <w:bottom w:val="none" w:sz="0" w:space="0" w:color="auto"/>
        <w:right w:val="none" w:sz="0" w:space="0" w:color="auto"/>
      </w:divBdr>
    </w:div>
    <w:div w:id="1133599811">
      <w:bodyDiv w:val="1"/>
      <w:marLeft w:val="0"/>
      <w:marRight w:val="0"/>
      <w:marTop w:val="0"/>
      <w:marBottom w:val="0"/>
      <w:divBdr>
        <w:top w:val="none" w:sz="0" w:space="0" w:color="auto"/>
        <w:left w:val="none" w:sz="0" w:space="0" w:color="auto"/>
        <w:bottom w:val="none" w:sz="0" w:space="0" w:color="auto"/>
        <w:right w:val="none" w:sz="0" w:space="0" w:color="auto"/>
      </w:divBdr>
    </w:div>
    <w:div w:id="1470391636">
      <w:bodyDiv w:val="1"/>
      <w:marLeft w:val="0"/>
      <w:marRight w:val="0"/>
      <w:marTop w:val="0"/>
      <w:marBottom w:val="0"/>
      <w:divBdr>
        <w:top w:val="none" w:sz="0" w:space="0" w:color="auto"/>
        <w:left w:val="none" w:sz="0" w:space="0" w:color="auto"/>
        <w:bottom w:val="none" w:sz="0" w:space="0" w:color="auto"/>
        <w:right w:val="none" w:sz="0" w:space="0" w:color="auto"/>
      </w:divBdr>
    </w:div>
    <w:div w:id="1623154021">
      <w:bodyDiv w:val="1"/>
      <w:marLeft w:val="0"/>
      <w:marRight w:val="0"/>
      <w:marTop w:val="0"/>
      <w:marBottom w:val="0"/>
      <w:divBdr>
        <w:top w:val="none" w:sz="0" w:space="0" w:color="auto"/>
        <w:left w:val="none" w:sz="0" w:space="0" w:color="auto"/>
        <w:bottom w:val="none" w:sz="0" w:space="0" w:color="auto"/>
        <w:right w:val="none" w:sz="0" w:space="0" w:color="auto"/>
      </w:divBdr>
    </w:div>
    <w:div w:id="201943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943</Words>
  <Characters>5381</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2020-06-11T05:53:00Z</cp:lastPrinted>
  <dcterms:created xsi:type="dcterms:W3CDTF">2020-08-03T09:12:00Z</dcterms:created>
  <dcterms:modified xsi:type="dcterms:W3CDTF">2020-08-03T10:44:00Z</dcterms:modified>
</cp:coreProperties>
</file>