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2A" w:rsidRDefault="0079797F" w:rsidP="000515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7" type="#_x0000_t75" alt="Описание: Герб" style="position:absolute;left:0;text-align:left;margin-left:208.8pt;margin-top:-2pt;width:46.5pt;height:58.3pt;z-index:1;visibility:visible;mso-wrap-style:square;mso-wrap-distance-left:9pt;mso-wrap-distance-top:0;mso-wrap-distance-right:9pt;mso-wrap-distance-bottom:0;mso-position-horizontal-relative:text;mso-position-vertical-relative:text">
            <v:imagedata r:id="rId8" o:title="Герб" croptop="11021f" cropbottom="5364f" cropleft="6585f" cropright="6335f"/>
          </v:shape>
        </w:pict>
      </w:r>
    </w:p>
    <w:p w:rsidR="00811800" w:rsidRDefault="00811800" w:rsidP="000515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11800" w:rsidRDefault="00811800" w:rsidP="000515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11800" w:rsidRPr="004A1C43" w:rsidRDefault="00811800" w:rsidP="00811800">
      <w:pPr>
        <w:ind w:right="18"/>
        <w:rPr>
          <w:rFonts w:cs="Arial"/>
          <w:b/>
          <w:sz w:val="20"/>
          <w:szCs w:val="20"/>
        </w:rPr>
      </w:pPr>
    </w:p>
    <w:p w:rsidR="00811800" w:rsidRPr="003E7124" w:rsidRDefault="00811800" w:rsidP="00811800">
      <w:pPr>
        <w:spacing w:after="0" w:line="240" w:lineRule="auto"/>
        <w:ind w:right="282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811800" w:rsidRPr="003E7124" w:rsidRDefault="00811800" w:rsidP="00811800">
      <w:pPr>
        <w:spacing w:after="0" w:line="240" w:lineRule="auto"/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811800" w:rsidRPr="003E7124" w:rsidRDefault="00811800" w:rsidP="00811800">
      <w:pPr>
        <w:spacing w:after="0" w:line="240" w:lineRule="auto"/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811800" w:rsidRPr="00F15754" w:rsidRDefault="00811800" w:rsidP="00811800">
      <w:pPr>
        <w:spacing w:after="0" w:line="240" w:lineRule="auto"/>
        <w:ind w:right="18"/>
        <w:jc w:val="center"/>
        <w:rPr>
          <w:rFonts w:ascii="Times New Roman" w:hAnsi="Times New Roman"/>
          <w:sz w:val="20"/>
          <w:szCs w:val="20"/>
        </w:rPr>
      </w:pPr>
    </w:p>
    <w:p w:rsidR="00811800" w:rsidRDefault="00811800" w:rsidP="00811800">
      <w:pPr>
        <w:spacing w:after="0" w:line="240" w:lineRule="auto"/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  <w:r w:rsidRPr="006C526C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</w:p>
    <w:p w:rsidR="00811800" w:rsidRPr="006C526C" w:rsidRDefault="00811800" w:rsidP="00811800">
      <w:pPr>
        <w:spacing w:after="0" w:line="240" w:lineRule="auto"/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:rsidR="00811800" w:rsidRPr="006C526C" w:rsidRDefault="00811800" w:rsidP="00811800">
      <w:pPr>
        <w:spacing w:after="0" w:line="240" w:lineRule="auto"/>
        <w:ind w:right="18"/>
        <w:jc w:val="center"/>
        <w:rPr>
          <w:rFonts w:ascii="Times New Roman" w:hAnsi="Times New Roman"/>
        </w:rPr>
      </w:pPr>
    </w:p>
    <w:p w:rsidR="00811800" w:rsidRDefault="005B73F4" w:rsidP="00811800">
      <w:pPr>
        <w:spacing w:after="0" w:line="240" w:lineRule="auto"/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811800" w:rsidRPr="00D635E4" w:rsidRDefault="00811800" w:rsidP="00811800">
      <w:pPr>
        <w:spacing w:after="0" w:line="240" w:lineRule="auto"/>
        <w:ind w:right="18"/>
        <w:jc w:val="center"/>
        <w:rPr>
          <w:rFonts w:ascii="Times New Roman" w:hAnsi="Times New Roman"/>
          <w:b/>
          <w:sz w:val="32"/>
          <w:szCs w:val="32"/>
        </w:rPr>
      </w:pPr>
    </w:p>
    <w:p w:rsidR="00811800" w:rsidRPr="00355FAD" w:rsidRDefault="00A13C71" w:rsidP="00811800">
      <w:pPr>
        <w:spacing w:after="0" w:line="240" w:lineRule="auto"/>
        <w:ind w:right="1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26.04.2019</w:t>
      </w:r>
      <w:r w:rsidR="00811800" w:rsidRPr="00355FAD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811800" w:rsidRPr="00355FAD">
        <w:rPr>
          <w:rFonts w:ascii="Times New Roman" w:hAnsi="Times New Roman"/>
          <w:sz w:val="28"/>
          <w:szCs w:val="28"/>
        </w:rPr>
        <w:t xml:space="preserve">  №</w:t>
      </w:r>
      <w:r w:rsidR="008118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3C71">
        <w:rPr>
          <w:rFonts w:ascii="Times New Roman" w:hAnsi="Times New Roman"/>
          <w:sz w:val="28"/>
          <w:szCs w:val="28"/>
          <w:u w:val="single"/>
        </w:rPr>
        <w:t>67-па-нпа</w:t>
      </w:r>
      <w:r w:rsidR="00811800" w:rsidRPr="00355FAD">
        <w:rPr>
          <w:rFonts w:ascii="Times New Roman" w:hAnsi="Times New Roman"/>
          <w:sz w:val="28"/>
          <w:szCs w:val="28"/>
          <w:u w:val="single"/>
        </w:rPr>
        <w:t xml:space="preserve">   </w:t>
      </w:r>
    </w:p>
    <w:p w:rsidR="00811800" w:rsidRDefault="00811800" w:rsidP="00811800">
      <w:pPr>
        <w:spacing w:after="0" w:line="240" w:lineRule="auto"/>
        <w:ind w:right="18"/>
        <w:jc w:val="center"/>
        <w:rPr>
          <w:rFonts w:ascii="Times New Roman" w:hAnsi="Times New Roman"/>
          <w:sz w:val="20"/>
          <w:szCs w:val="20"/>
        </w:rPr>
      </w:pPr>
    </w:p>
    <w:p w:rsidR="00811800" w:rsidRPr="00BB4BFC" w:rsidRDefault="00811800" w:rsidP="00811800">
      <w:pPr>
        <w:spacing w:after="0" w:line="240" w:lineRule="auto"/>
        <w:ind w:right="140"/>
        <w:jc w:val="center"/>
        <w:rPr>
          <w:rFonts w:ascii="Times New Roman" w:hAnsi="Times New Roman"/>
          <w:sz w:val="20"/>
          <w:szCs w:val="20"/>
        </w:rPr>
      </w:pPr>
    </w:p>
    <w:p w:rsidR="00811800" w:rsidRPr="00EE57F5" w:rsidRDefault="00811800" w:rsidP="00811800">
      <w:pPr>
        <w:spacing w:after="0" w:line="240" w:lineRule="auto"/>
        <w:ind w:right="18"/>
        <w:jc w:val="center"/>
        <w:rPr>
          <w:rFonts w:ascii="Times New Roman" w:hAnsi="Times New Roman"/>
          <w:sz w:val="20"/>
          <w:szCs w:val="20"/>
        </w:rPr>
      </w:pPr>
      <w:r w:rsidRPr="006C526C">
        <w:rPr>
          <w:rFonts w:ascii="Times New Roman" w:hAnsi="Times New Roman"/>
          <w:sz w:val="24"/>
        </w:rPr>
        <w:t xml:space="preserve">п.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:rsidR="00811800" w:rsidRDefault="00811800" w:rsidP="000515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2432A" w:rsidRPr="00CB0F02" w:rsidRDefault="0062432A" w:rsidP="00051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B0F02">
        <w:rPr>
          <w:rFonts w:ascii="Times New Roman" w:hAnsi="Times New Roman" w:cs="Times New Roman"/>
          <w:sz w:val="28"/>
          <w:szCs w:val="28"/>
          <w:lang w:eastAsia="ru-RU"/>
        </w:rPr>
        <w:t xml:space="preserve">О разработке и утверждении административных регламентов </w:t>
      </w:r>
    </w:p>
    <w:p w:rsidR="0062432A" w:rsidRPr="00CB0F02" w:rsidRDefault="0062432A" w:rsidP="00051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B0F02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муниципальных услуг</w:t>
      </w:r>
    </w:p>
    <w:p w:rsidR="0062432A" w:rsidRPr="00CB0F02" w:rsidRDefault="0062432A" w:rsidP="00051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432A" w:rsidRPr="00CB0F02" w:rsidRDefault="0062432A" w:rsidP="00051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432A" w:rsidRPr="00CB0F02" w:rsidRDefault="0062432A" w:rsidP="00811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0F02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</w:t>
      </w:r>
      <w:hyperlink r:id="rId9" w:history="1">
        <w:r w:rsidRPr="00CB0F02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от 27.07.2010 № 210-ФЗ «Об организации предоставления </w:t>
        </w:r>
        <w:proofErr w:type="gramStart"/>
        <w:r w:rsidRPr="00CB0F02">
          <w:rPr>
            <w:rFonts w:ascii="Times New Roman" w:hAnsi="Times New Roman" w:cs="Times New Roman"/>
            <w:sz w:val="28"/>
            <w:szCs w:val="28"/>
            <w:lang w:eastAsia="ru-RU"/>
          </w:rPr>
          <w:t>государственных</w:t>
        </w:r>
        <w:proofErr w:type="gramEnd"/>
        <w:r w:rsidRPr="00CB0F02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и м</w:t>
        </w:r>
        <w:r w:rsidRPr="00CB0F02">
          <w:rPr>
            <w:rFonts w:ascii="Times New Roman" w:hAnsi="Times New Roman" w:cs="Times New Roman"/>
            <w:sz w:val="28"/>
            <w:szCs w:val="28"/>
            <w:lang w:eastAsia="ru-RU"/>
          </w:rPr>
          <w:t>у</w:t>
        </w:r>
        <w:r w:rsidRPr="00CB0F02">
          <w:rPr>
            <w:rFonts w:ascii="Times New Roman" w:hAnsi="Times New Roman" w:cs="Times New Roman"/>
            <w:sz w:val="28"/>
            <w:szCs w:val="28"/>
            <w:lang w:eastAsia="ru-RU"/>
          </w:rPr>
          <w:t>ниципальных услуг</w:t>
        </w:r>
      </w:hyperlink>
      <w:r w:rsidRPr="00CB0F02">
        <w:rPr>
          <w:rFonts w:ascii="Times New Roman" w:hAnsi="Times New Roman" w:cs="Times New Roman"/>
          <w:sz w:val="28"/>
          <w:szCs w:val="28"/>
          <w:lang w:eastAsia="ru-RU"/>
        </w:rPr>
        <w:t>», в целях приведения нормативного правового акта в соо</w:t>
      </w:r>
      <w:r w:rsidRPr="00CB0F02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CB0F02">
        <w:rPr>
          <w:rFonts w:ascii="Times New Roman" w:hAnsi="Times New Roman" w:cs="Times New Roman"/>
          <w:sz w:val="28"/>
          <w:szCs w:val="28"/>
          <w:lang w:eastAsia="ru-RU"/>
        </w:rPr>
        <w:t xml:space="preserve">ветствие с </w:t>
      </w:r>
      <w:hyperlink r:id="rId10" w:history="1">
        <w:r w:rsidRPr="00CB0F02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постановлением Правительства Российской Федерации от 16.05.2011 № 373 «О разработке и утверждении административных регламентов исполн</w:t>
        </w:r>
        <w:r w:rsidRPr="00CB0F02">
          <w:rPr>
            <w:rFonts w:ascii="Times New Roman" w:hAnsi="Times New Roman" w:cs="Times New Roman"/>
            <w:sz w:val="28"/>
            <w:szCs w:val="28"/>
            <w:lang w:eastAsia="ru-RU"/>
          </w:rPr>
          <w:t>е</w:t>
        </w:r>
        <w:r w:rsidRPr="00CB0F02">
          <w:rPr>
            <w:rFonts w:ascii="Times New Roman" w:hAnsi="Times New Roman" w:cs="Times New Roman"/>
            <w:sz w:val="28"/>
            <w:szCs w:val="28"/>
            <w:lang w:eastAsia="ru-RU"/>
          </w:rPr>
          <w:t>ния государственных функций и административных регламентов предоставл</w:t>
        </w:r>
        <w:r w:rsidRPr="00CB0F02">
          <w:rPr>
            <w:rFonts w:ascii="Times New Roman" w:hAnsi="Times New Roman" w:cs="Times New Roman"/>
            <w:sz w:val="28"/>
            <w:szCs w:val="28"/>
            <w:lang w:eastAsia="ru-RU"/>
          </w:rPr>
          <w:t>е</w:t>
        </w:r>
        <w:r w:rsidRPr="00CB0F02">
          <w:rPr>
            <w:rFonts w:ascii="Times New Roman" w:hAnsi="Times New Roman" w:cs="Times New Roman"/>
            <w:sz w:val="28"/>
            <w:szCs w:val="28"/>
            <w:lang w:eastAsia="ru-RU"/>
          </w:rPr>
          <w:t>ния государственных услуг</w:t>
        </w:r>
      </w:hyperlink>
      <w:r w:rsidRPr="00CB0F0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11800" w:rsidRPr="00CB0F0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B0F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11800" w:rsidRPr="00CB0F02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811800" w:rsidRPr="00CB0F02">
        <w:rPr>
          <w:rFonts w:ascii="Times New Roman" w:hAnsi="Times New Roman" w:cs="Times New Roman"/>
          <w:sz w:val="28"/>
          <w:szCs w:val="28"/>
          <w:lang w:eastAsia="ru-RU"/>
        </w:rPr>
        <w:t xml:space="preserve"> о с т а н о в л я ю</w:t>
      </w:r>
      <w:r w:rsidRPr="00CB0F0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2432A" w:rsidRPr="00CB0F02" w:rsidRDefault="0062432A" w:rsidP="000515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432A" w:rsidRPr="00910AED" w:rsidRDefault="0062432A" w:rsidP="00910AED">
      <w:pPr>
        <w:pStyle w:val="ac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10AED">
        <w:rPr>
          <w:rFonts w:ascii="Times New Roman" w:hAnsi="Times New Roman" w:cs="Times New Roman"/>
          <w:sz w:val="28"/>
          <w:szCs w:val="28"/>
        </w:rPr>
        <w:t>Утвердить Порядок разработки и утверждения административных р</w:t>
      </w:r>
      <w:r w:rsidRPr="00910AED">
        <w:rPr>
          <w:rFonts w:ascii="Times New Roman" w:hAnsi="Times New Roman" w:cs="Times New Roman"/>
          <w:sz w:val="28"/>
          <w:szCs w:val="28"/>
        </w:rPr>
        <w:t>е</w:t>
      </w:r>
      <w:r w:rsidRPr="00910AED">
        <w:rPr>
          <w:rFonts w:ascii="Times New Roman" w:hAnsi="Times New Roman" w:cs="Times New Roman"/>
          <w:sz w:val="28"/>
          <w:szCs w:val="28"/>
        </w:rPr>
        <w:t>гламентов предоставления муниципальных услуг», согласно приложению</w:t>
      </w:r>
      <w:r w:rsidR="00811800" w:rsidRPr="00910AED">
        <w:rPr>
          <w:rFonts w:ascii="Times New Roman" w:hAnsi="Times New Roman" w:cs="Times New Roman"/>
          <w:sz w:val="28"/>
          <w:szCs w:val="28"/>
        </w:rPr>
        <w:t xml:space="preserve"> №</w:t>
      </w:r>
      <w:r w:rsidRPr="00910AED">
        <w:rPr>
          <w:rFonts w:ascii="Times New Roman" w:hAnsi="Times New Roman" w:cs="Times New Roman"/>
          <w:sz w:val="28"/>
          <w:szCs w:val="28"/>
        </w:rPr>
        <w:t xml:space="preserve"> 1.  </w:t>
      </w:r>
    </w:p>
    <w:p w:rsidR="0062432A" w:rsidRPr="00910AED" w:rsidRDefault="0062432A" w:rsidP="00910AED">
      <w:pPr>
        <w:pStyle w:val="ac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10AED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proofErr w:type="gramStart"/>
      <w:r w:rsidRPr="00910AED">
        <w:rPr>
          <w:rFonts w:ascii="Times New Roman" w:hAnsi="Times New Roman" w:cs="Times New Roman"/>
          <w:sz w:val="28"/>
          <w:szCs w:val="28"/>
        </w:rPr>
        <w:t>проведения экспертизы проектов администрати</w:t>
      </w:r>
      <w:r w:rsidRPr="00910AED">
        <w:rPr>
          <w:rFonts w:ascii="Times New Roman" w:hAnsi="Times New Roman" w:cs="Times New Roman"/>
          <w:sz w:val="28"/>
          <w:szCs w:val="28"/>
        </w:rPr>
        <w:t>в</w:t>
      </w:r>
      <w:r w:rsidRPr="00910AED">
        <w:rPr>
          <w:rFonts w:ascii="Times New Roman" w:hAnsi="Times New Roman" w:cs="Times New Roman"/>
          <w:sz w:val="28"/>
          <w:szCs w:val="28"/>
        </w:rPr>
        <w:t>ных регламентов предоставления муниципальных</w:t>
      </w:r>
      <w:proofErr w:type="gramEnd"/>
      <w:r w:rsidRPr="00910AED">
        <w:rPr>
          <w:rFonts w:ascii="Times New Roman" w:hAnsi="Times New Roman" w:cs="Times New Roman"/>
          <w:sz w:val="28"/>
          <w:szCs w:val="28"/>
        </w:rPr>
        <w:t xml:space="preserve"> услуг, согласно приложению</w:t>
      </w:r>
      <w:r w:rsidR="00811800" w:rsidRPr="00910AED">
        <w:rPr>
          <w:rFonts w:ascii="Times New Roman" w:hAnsi="Times New Roman" w:cs="Times New Roman"/>
          <w:sz w:val="28"/>
          <w:szCs w:val="28"/>
        </w:rPr>
        <w:t xml:space="preserve"> №</w:t>
      </w:r>
      <w:r w:rsidRPr="00910AED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62432A" w:rsidRPr="00910AED" w:rsidRDefault="0062432A" w:rsidP="00910AED">
      <w:pPr>
        <w:spacing w:after="0" w:line="240" w:lineRule="auto"/>
        <w:ind w:right="1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AED">
        <w:rPr>
          <w:rFonts w:ascii="Times New Roman" w:hAnsi="Times New Roman" w:cs="Times New Roman"/>
          <w:sz w:val="28"/>
          <w:szCs w:val="28"/>
          <w:lang w:eastAsia="ru-RU"/>
        </w:rPr>
        <w:t>3. Постановление администра</w:t>
      </w:r>
      <w:r w:rsidR="00811800" w:rsidRPr="00910AED">
        <w:rPr>
          <w:rFonts w:ascii="Times New Roman" w:hAnsi="Times New Roman" w:cs="Times New Roman"/>
          <w:sz w:val="28"/>
          <w:szCs w:val="28"/>
          <w:lang w:eastAsia="ru-RU"/>
        </w:rPr>
        <w:t>ции сельского поселения Усть-Юган</w:t>
      </w:r>
      <w:r w:rsidR="00910AED" w:rsidRPr="00910AED">
        <w:rPr>
          <w:rFonts w:ascii="Times New Roman" w:hAnsi="Times New Roman" w:cs="Times New Roman"/>
          <w:sz w:val="28"/>
          <w:szCs w:val="28"/>
          <w:lang w:eastAsia="ru-RU"/>
        </w:rPr>
        <w:t xml:space="preserve"> № 49 от 24.08</w:t>
      </w:r>
      <w:r w:rsidR="005B73F4">
        <w:rPr>
          <w:rFonts w:ascii="Times New Roman" w:hAnsi="Times New Roman" w:cs="Times New Roman"/>
          <w:sz w:val="28"/>
          <w:szCs w:val="28"/>
          <w:lang w:eastAsia="ru-RU"/>
        </w:rPr>
        <w:t>.2011</w:t>
      </w:r>
      <w:r w:rsidR="00910AED" w:rsidRPr="00910AED">
        <w:rPr>
          <w:rFonts w:ascii="Times New Roman" w:hAnsi="Times New Roman" w:cs="Times New Roman"/>
          <w:sz w:val="28"/>
          <w:szCs w:val="28"/>
          <w:lang w:eastAsia="ru-RU"/>
        </w:rPr>
        <w:t xml:space="preserve">  «</w:t>
      </w:r>
      <w:r w:rsidR="00910AED" w:rsidRPr="00910AED">
        <w:rPr>
          <w:rFonts w:ascii="Times New Roman" w:hAnsi="Times New Roman" w:cs="Times New Roman"/>
          <w:sz w:val="28"/>
          <w:szCs w:val="28"/>
        </w:rPr>
        <w:t>О порядке разработки и утверждения административных регл</w:t>
      </w:r>
      <w:r w:rsidR="00910AED" w:rsidRPr="00910AED">
        <w:rPr>
          <w:rFonts w:ascii="Times New Roman" w:hAnsi="Times New Roman" w:cs="Times New Roman"/>
          <w:sz w:val="28"/>
          <w:szCs w:val="28"/>
        </w:rPr>
        <w:t>а</w:t>
      </w:r>
      <w:r w:rsidR="00910AED" w:rsidRPr="00910AED">
        <w:rPr>
          <w:rFonts w:ascii="Times New Roman" w:hAnsi="Times New Roman" w:cs="Times New Roman"/>
          <w:sz w:val="28"/>
          <w:szCs w:val="28"/>
        </w:rPr>
        <w:t>ментов предоставления муниципальных услуг»</w:t>
      </w:r>
      <w:r w:rsidR="00910AED">
        <w:rPr>
          <w:rFonts w:ascii="Times New Roman" w:hAnsi="Times New Roman" w:cs="Times New Roman"/>
          <w:sz w:val="28"/>
          <w:szCs w:val="28"/>
        </w:rPr>
        <w:t xml:space="preserve"> </w:t>
      </w:r>
      <w:r w:rsidRPr="00910AED">
        <w:rPr>
          <w:rFonts w:ascii="Times New Roman" w:hAnsi="Times New Roman" w:cs="Times New Roman"/>
          <w:sz w:val="28"/>
          <w:szCs w:val="28"/>
          <w:lang w:eastAsia="ru-RU"/>
        </w:rPr>
        <w:t>считать утратившим силу.</w:t>
      </w:r>
    </w:p>
    <w:p w:rsidR="00910AED" w:rsidRDefault="0062432A" w:rsidP="00D42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0AED">
        <w:rPr>
          <w:rFonts w:ascii="Times New Roman" w:hAnsi="Times New Roman" w:cs="Times New Roman"/>
          <w:sz w:val="28"/>
          <w:szCs w:val="28"/>
          <w:lang w:eastAsia="ru-RU"/>
        </w:rPr>
        <w:t xml:space="preserve">4. Настоящее постановление подлежит официальному опубликованию (обнародованию) в </w:t>
      </w:r>
      <w:r w:rsidR="00910AED">
        <w:rPr>
          <w:rFonts w:ascii="Times New Roman" w:hAnsi="Times New Roman" w:cs="Times New Roman"/>
          <w:sz w:val="28"/>
          <w:szCs w:val="28"/>
          <w:lang w:eastAsia="ru-RU"/>
        </w:rPr>
        <w:t>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 w:rsidR="0062432A" w:rsidRPr="00910AED" w:rsidRDefault="00910AED" w:rsidP="00D42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Настоящее постановление  </w:t>
      </w:r>
      <w:r w:rsidR="0062432A" w:rsidRPr="00910AED">
        <w:rPr>
          <w:rFonts w:ascii="Times New Roman" w:hAnsi="Times New Roman" w:cs="Times New Roman"/>
          <w:sz w:val="28"/>
          <w:szCs w:val="28"/>
          <w:lang w:eastAsia="ru-RU"/>
        </w:rPr>
        <w:t xml:space="preserve"> вступает в силу после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="0062432A" w:rsidRPr="00910AED">
        <w:rPr>
          <w:rFonts w:ascii="Times New Roman" w:hAnsi="Times New Roman" w:cs="Times New Roman"/>
          <w:sz w:val="28"/>
          <w:szCs w:val="28"/>
          <w:lang w:eastAsia="ru-RU"/>
        </w:rPr>
        <w:t>опу</w:t>
      </w:r>
      <w:r w:rsidR="0062432A" w:rsidRPr="00910AED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62432A" w:rsidRPr="00910AED">
        <w:rPr>
          <w:rFonts w:ascii="Times New Roman" w:hAnsi="Times New Roman" w:cs="Times New Roman"/>
          <w:sz w:val="28"/>
          <w:szCs w:val="28"/>
          <w:lang w:eastAsia="ru-RU"/>
        </w:rPr>
        <w:t>ликования (обнародова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ния) в бюллетене «Усть-Юганский вестник».</w:t>
      </w:r>
    </w:p>
    <w:p w:rsidR="0062432A" w:rsidRPr="00910AED" w:rsidRDefault="0062432A" w:rsidP="000515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432A" w:rsidRPr="00910AED" w:rsidRDefault="0062432A" w:rsidP="000515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432A" w:rsidRPr="00910AED" w:rsidRDefault="00910AED" w:rsidP="00D10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2432A" w:rsidRPr="00910AE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2432A" w:rsidRPr="00910AED">
        <w:rPr>
          <w:rFonts w:ascii="Times New Roman" w:hAnsi="Times New Roman" w:cs="Times New Roman"/>
          <w:sz w:val="28"/>
          <w:szCs w:val="28"/>
        </w:rPr>
        <w:tab/>
      </w:r>
      <w:r w:rsidR="0062432A" w:rsidRPr="00910AE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 w:rsidR="0062432A" w:rsidRPr="00910A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2432A" w:rsidRPr="00910AE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.А. Мякишев</w:t>
      </w:r>
    </w:p>
    <w:p w:rsidR="0062432A" w:rsidRPr="00191AE1" w:rsidRDefault="0062432A" w:rsidP="00051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62432A" w:rsidRPr="00191AE1" w:rsidRDefault="0062432A" w:rsidP="00D422FA">
      <w:pPr>
        <w:spacing w:after="0" w:line="240" w:lineRule="auto"/>
        <w:rPr>
          <w:rFonts w:ascii="Arial" w:hAnsi="Arial" w:cs="Arial"/>
        </w:rPr>
      </w:pPr>
    </w:p>
    <w:p w:rsidR="0062432A" w:rsidRPr="00CB0F02" w:rsidRDefault="0062432A" w:rsidP="00910AED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910AED" w:rsidRPr="00CB0F02">
        <w:rPr>
          <w:rFonts w:ascii="Times New Roman" w:hAnsi="Times New Roman" w:cs="Times New Roman"/>
          <w:sz w:val="28"/>
          <w:szCs w:val="28"/>
        </w:rPr>
        <w:t xml:space="preserve">№ </w:t>
      </w:r>
      <w:r w:rsidRPr="00CB0F02">
        <w:rPr>
          <w:rFonts w:ascii="Times New Roman" w:hAnsi="Times New Roman" w:cs="Times New Roman"/>
          <w:sz w:val="28"/>
          <w:szCs w:val="28"/>
        </w:rPr>
        <w:t>1</w:t>
      </w:r>
    </w:p>
    <w:p w:rsidR="00910AED" w:rsidRPr="00CB0F02" w:rsidRDefault="005B73F4" w:rsidP="00910AED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910AED" w:rsidRPr="00CB0F0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2432A" w:rsidRPr="00CB0F02" w:rsidRDefault="00910AED" w:rsidP="00910AED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</w:p>
    <w:p w:rsidR="0062432A" w:rsidRPr="00A13C71" w:rsidRDefault="0062432A" w:rsidP="00910AED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  <w:u w:val="single"/>
        </w:rPr>
      </w:pPr>
      <w:r w:rsidRPr="00CB0F02">
        <w:rPr>
          <w:rFonts w:ascii="Times New Roman" w:hAnsi="Times New Roman" w:cs="Times New Roman"/>
          <w:sz w:val="28"/>
          <w:szCs w:val="28"/>
        </w:rPr>
        <w:t xml:space="preserve">от </w:t>
      </w:r>
      <w:r w:rsidR="00A13C71" w:rsidRPr="00A13C71">
        <w:rPr>
          <w:rFonts w:ascii="Times New Roman" w:hAnsi="Times New Roman" w:cs="Times New Roman"/>
          <w:sz w:val="28"/>
          <w:szCs w:val="28"/>
          <w:u w:val="single"/>
        </w:rPr>
        <w:t>26.04.2019</w:t>
      </w:r>
      <w:r w:rsidR="00A13C71">
        <w:rPr>
          <w:rFonts w:ascii="Times New Roman" w:hAnsi="Times New Roman" w:cs="Times New Roman"/>
          <w:sz w:val="28"/>
          <w:szCs w:val="28"/>
        </w:rPr>
        <w:t xml:space="preserve">   </w:t>
      </w:r>
      <w:r w:rsidRPr="00CB0F02">
        <w:rPr>
          <w:rFonts w:ascii="Times New Roman" w:hAnsi="Times New Roman" w:cs="Times New Roman"/>
          <w:sz w:val="28"/>
          <w:szCs w:val="28"/>
        </w:rPr>
        <w:t xml:space="preserve"> </w:t>
      </w:r>
      <w:r w:rsidR="00A13C71">
        <w:rPr>
          <w:rFonts w:ascii="Times New Roman" w:hAnsi="Times New Roman" w:cs="Times New Roman"/>
          <w:sz w:val="28"/>
          <w:szCs w:val="28"/>
        </w:rPr>
        <w:t xml:space="preserve">№  </w:t>
      </w:r>
      <w:r w:rsidR="00A13C71" w:rsidRPr="00A13C71">
        <w:rPr>
          <w:rFonts w:ascii="Times New Roman" w:hAnsi="Times New Roman" w:cs="Times New Roman"/>
          <w:sz w:val="28"/>
          <w:szCs w:val="28"/>
          <w:u w:val="single"/>
        </w:rPr>
        <w:t>67-па-нпа</w:t>
      </w:r>
    </w:p>
    <w:p w:rsidR="0062432A" w:rsidRPr="00CB0F02" w:rsidRDefault="0062432A" w:rsidP="00051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0F02" w:rsidRDefault="00CB0F02" w:rsidP="0005154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32A" w:rsidRPr="00CB0F02" w:rsidRDefault="0062432A" w:rsidP="0005154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F02">
        <w:rPr>
          <w:rFonts w:ascii="Times New Roman" w:hAnsi="Times New Roman" w:cs="Times New Roman"/>
          <w:b/>
          <w:bCs/>
          <w:sz w:val="28"/>
          <w:szCs w:val="28"/>
        </w:rPr>
        <w:t xml:space="preserve">ПОРЯДОК  </w:t>
      </w:r>
    </w:p>
    <w:p w:rsidR="0062432A" w:rsidRPr="00CB0F02" w:rsidRDefault="0062432A" w:rsidP="00051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F02">
        <w:rPr>
          <w:rFonts w:ascii="Times New Roman" w:hAnsi="Times New Roman" w:cs="Times New Roman"/>
          <w:b/>
          <w:bCs/>
          <w:sz w:val="28"/>
          <w:szCs w:val="28"/>
        </w:rPr>
        <w:t>разработки и утверждения административных регламентов</w:t>
      </w:r>
    </w:p>
    <w:p w:rsidR="0062432A" w:rsidRPr="00CB0F02" w:rsidRDefault="0062432A" w:rsidP="00051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F02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муниципальных услуг</w:t>
      </w:r>
    </w:p>
    <w:p w:rsidR="0062432A" w:rsidRPr="00CB0F02" w:rsidRDefault="0062432A" w:rsidP="00051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F02">
        <w:rPr>
          <w:rFonts w:ascii="Times New Roman" w:hAnsi="Times New Roman" w:cs="Times New Roman"/>
          <w:b/>
          <w:bCs/>
          <w:sz w:val="28"/>
          <w:szCs w:val="28"/>
        </w:rPr>
        <w:t>(далее – Порядок)</w:t>
      </w:r>
    </w:p>
    <w:p w:rsidR="0062432A" w:rsidRPr="00CB0F02" w:rsidRDefault="0062432A" w:rsidP="00051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32A" w:rsidRPr="00CB0F02" w:rsidRDefault="0030471C" w:rsidP="000515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B0F0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2432A" w:rsidRPr="00CB0F02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62432A" w:rsidRPr="00CB0F02" w:rsidRDefault="0062432A" w:rsidP="00CB0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32A" w:rsidRPr="00CB0F02" w:rsidRDefault="00CB0F02" w:rsidP="00CB0F02">
      <w:pPr>
        <w:pStyle w:val="ac"/>
        <w:tabs>
          <w:tab w:val="left" w:pos="709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384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2432A" w:rsidRPr="00CB0F02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</w:t>
      </w:r>
      <w:r w:rsidR="0062432A" w:rsidRPr="00CB0F02">
        <w:rPr>
          <w:rFonts w:ascii="Times New Roman" w:hAnsi="Times New Roman" w:cs="Times New Roman"/>
          <w:sz w:val="28"/>
          <w:szCs w:val="28"/>
        </w:rPr>
        <w:t>у</w:t>
      </w:r>
      <w:r w:rsidR="0062432A" w:rsidRPr="00CB0F02">
        <w:rPr>
          <w:rFonts w:ascii="Times New Roman" w:hAnsi="Times New Roman" w:cs="Times New Roman"/>
          <w:sz w:val="28"/>
          <w:szCs w:val="28"/>
        </w:rPr>
        <w:t>ги (далее – административный регламент) – нормативный правовой акт адм</w:t>
      </w:r>
      <w:r w:rsidR="0062432A" w:rsidRPr="00CB0F02">
        <w:rPr>
          <w:rFonts w:ascii="Times New Roman" w:hAnsi="Times New Roman" w:cs="Times New Roman"/>
          <w:sz w:val="28"/>
          <w:szCs w:val="28"/>
        </w:rPr>
        <w:t>и</w:t>
      </w:r>
      <w:r w:rsidR="0062432A" w:rsidRPr="00CB0F02">
        <w:rPr>
          <w:rFonts w:ascii="Times New Roman" w:hAnsi="Times New Roman" w:cs="Times New Roman"/>
          <w:sz w:val="28"/>
          <w:szCs w:val="28"/>
        </w:rPr>
        <w:t>нистрации сельского посе</w:t>
      </w:r>
      <w:r w:rsidR="00910AED" w:rsidRPr="00CB0F02">
        <w:rPr>
          <w:rFonts w:ascii="Times New Roman" w:hAnsi="Times New Roman" w:cs="Times New Roman"/>
          <w:sz w:val="28"/>
          <w:szCs w:val="28"/>
        </w:rPr>
        <w:t>ления Усть-Юган</w:t>
      </w:r>
      <w:r w:rsidR="0062432A" w:rsidRPr="00CB0F02">
        <w:rPr>
          <w:rFonts w:ascii="Times New Roman" w:hAnsi="Times New Roman" w:cs="Times New Roman"/>
          <w:sz w:val="28"/>
          <w:szCs w:val="28"/>
        </w:rPr>
        <w:t>, устанавливающий сроки и посл</w:t>
      </w:r>
      <w:r w:rsidR="0062432A" w:rsidRPr="00CB0F02">
        <w:rPr>
          <w:rFonts w:ascii="Times New Roman" w:hAnsi="Times New Roman" w:cs="Times New Roman"/>
          <w:sz w:val="28"/>
          <w:szCs w:val="28"/>
        </w:rPr>
        <w:t>е</w:t>
      </w:r>
      <w:r w:rsidR="0062432A" w:rsidRPr="00CB0F02">
        <w:rPr>
          <w:rFonts w:ascii="Times New Roman" w:hAnsi="Times New Roman" w:cs="Times New Roman"/>
          <w:sz w:val="28"/>
          <w:szCs w:val="28"/>
        </w:rPr>
        <w:t>довательность административных процедур и административных действий должностных лиц, муниципальных служащих, специалистов администра</w:t>
      </w:r>
      <w:r w:rsidR="00910AED" w:rsidRPr="00CB0F02">
        <w:rPr>
          <w:rFonts w:ascii="Times New Roman" w:hAnsi="Times New Roman" w:cs="Times New Roman"/>
          <w:sz w:val="28"/>
          <w:szCs w:val="28"/>
        </w:rPr>
        <w:t>ции сельского поселения Усть-Юган</w:t>
      </w:r>
      <w:r w:rsidR="0062432A" w:rsidRPr="00CB0F02">
        <w:rPr>
          <w:rFonts w:ascii="Times New Roman" w:hAnsi="Times New Roman" w:cs="Times New Roman"/>
          <w:sz w:val="28"/>
          <w:szCs w:val="28"/>
        </w:rPr>
        <w:t>, предоставляющих муниципальную услугу по запросу физического или юридического лица (за исключением государстве</w:t>
      </w:r>
      <w:r w:rsidR="0062432A" w:rsidRPr="00CB0F02">
        <w:rPr>
          <w:rFonts w:ascii="Times New Roman" w:hAnsi="Times New Roman" w:cs="Times New Roman"/>
          <w:sz w:val="28"/>
          <w:szCs w:val="28"/>
        </w:rPr>
        <w:t>н</w:t>
      </w:r>
      <w:r w:rsidR="0062432A" w:rsidRPr="00CB0F02">
        <w:rPr>
          <w:rFonts w:ascii="Times New Roman" w:hAnsi="Times New Roman" w:cs="Times New Roman"/>
          <w:sz w:val="28"/>
          <w:szCs w:val="28"/>
        </w:rPr>
        <w:t>ных органов и их территориальных органов, органов государственных внебю</w:t>
      </w:r>
      <w:r w:rsidR="0062432A" w:rsidRPr="00CB0F02">
        <w:rPr>
          <w:rFonts w:ascii="Times New Roman" w:hAnsi="Times New Roman" w:cs="Times New Roman"/>
          <w:sz w:val="28"/>
          <w:szCs w:val="28"/>
        </w:rPr>
        <w:t>д</w:t>
      </w:r>
      <w:r w:rsidR="0062432A" w:rsidRPr="00CB0F02">
        <w:rPr>
          <w:rFonts w:ascii="Times New Roman" w:hAnsi="Times New Roman" w:cs="Times New Roman"/>
          <w:sz w:val="28"/>
          <w:szCs w:val="28"/>
        </w:rPr>
        <w:t>жетных фондов и их территориальных органов, органов местного</w:t>
      </w:r>
      <w:proofErr w:type="gramEnd"/>
      <w:r w:rsidR="0062432A" w:rsidRPr="00CB0F02">
        <w:rPr>
          <w:rFonts w:ascii="Times New Roman" w:hAnsi="Times New Roman" w:cs="Times New Roman"/>
          <w:sz w:val="28"/>
          <w:szCs w:val="28"/>
        </w:rPr>
        <w:t xml:space="preserve"> самоуправл</w:t>
      </w:r>
      <w:r w:rsidR="0062432A" w:rsidRPr="00CB0F02">
        <w:rPr>
          <w:rFonts w:ascii="Times New Roman" w:hAnsi="Times New Roman" w:cs="Times New Roman"/>
          <w:sz w:val="28"/>
          <w:szCs w:val="28"/>
        </w:rPr>
        <w:t>е</w:t>
      </w:r>
      <w:r w:rsidR="0062432A" w:rsidRPr="00CB0F02">
        <w:rPr>
          <w:rFonts w:ascii="Times New Roman" w:hAnsi="Times New Roman" w:cs="Times New Roman"/>
          <w:sz w:val="28"/>
          <w:szCs w:val="28"/>
        </w:rPr>
        <w:t xml:space="preserve">ния) либо их уполномоченных представителей (далее – заявитель) в пределах полномочий в соответствии с требованиями Федерального </w:t>
      </w:r>
      <w:hyperlink r:id="rId11" w:history="1">
        <w:r w:rsidR="0062432A" w:rsidRPr="00CB0F0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62432A" w:rsidRPr="00CB0F02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</w:t>
      </w:r>
      <w:r w:rsidR="0062432A" w:rsidRPr="00CB0F02">
        <w:rPr>
          <w:rFonts w:ascii="Times New Roman" w:hAnsi="Times New Roman" w:cs="Times New Roman"/>
          <w:sz w:val="28"/>
          <w:szCs w:val="28"/>
        </w:rPr>
        <w:t>ь</w:t>
      </w:r>
      <w:r w:rsidR="0062432A" w:rsidRPr="00CB0F02">
        <w:rPr>
          <w:rFonts w:ascii="Times New Roman" w:hAnsi="Times New Roman" w:cs="Times New Roman"/>
          <w:sz w:val="28"/>
          <w:szCs w:val="28"/>
        </w:rPr>
        <w:t>ных услуг» (далее – Федеральный закон от 27.07.2010 № 210-ФЗ).</w:t>
      </w:r>
    </w:p>
    <w:p w:rsidR="0062432A" w:rsidRPr="00CB0F02" w:rsidRDefault="00CB0F02" w:rsidP="00CB0F02">
      <w:pPr>
        <w:pStyle w:val="ac"/>
        <w:tabs>
          <w:tab w:val="left" w:pos="709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384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2432A" w:rsidRPr="00CB0F02">
        <w:rPr>
          <w:rFonts w:ascii="Times New Roman" w:hAnsi="Times New Roman" w:cs="Times New Roman"/>
          <w:sz w:val="28"/>
          <w:szCs w:val="28"/>
        </w:rPr>
        <w:t>Административный регламент также устанавливает порядок взаим</w:t>
      </w:r>
      <w:r w:rsidR="0062432A" w:rsidRPr="00CB0F02">
        <w:rPr>
          <w:rFonts w:ascii="Times New Roman" w:hAnsi="Times New Roman" w:cs="Times New Roman"/>
          <w:sz w:val="28"/>
          <w:szCs w:val="28"/>
        </w:rPr>
        <w:t>о</w:t>
      </w:r>
      <w:r w:rsidR="0062432A" w:rsidRPr="00CB0F02">
        <w:rPr>
          <w:rFonts w:ascii="Times New Roman" w:hAnsi="Times New Roman" w:cs="Times New Roman"/>
          <w:sz w:val="28"/>
          <w:szCs w:val="28"/>
        </w:rPr>
        <w:t>действия между должностными лицами администра</w:t>
      </w:r>
      <w:r w:rsidR="00910AED" w:rsidRPr="00CB0F02">
        <w:rPr>
          <w:rFonts w:ascii="Times New Roman" w:hAnsi="Times New Roman" w:cs="Times New Roman"/>
          <w:sz w:val="28"/>
          <w:szCs w:val="28"/>
        </w:rPr>
        <w:t>ции сельского поселения Усть-Юган</w:t>
      </w:r>
      <w:r w:rsidR="0062432A" w:rsidRPr="00CB0F02">
        <w:rPr>
          <w:rFonts w:ascii="Times New Roman" w:hAnsi="Times New Roman" w:cs="Times New Roman"/>
          <w:sz w:val="28"/>
          <w:szCs w:val="28"/>
        </w:rPr>
        <w:t xml:space="preserve"> и физическими или юридическими лицами, индивидуальными предпринимателями, их уполномоченными представителями  (далее – заявит</w:t>
      </w:r>
      <w:r w:rsidR="0062432A" w:rsidRPr="00CB0F02">
        <w:rPr>
          <w:rFonts w:ascii="Times New Roman" w:hAnsi="Times New Roman" w:cs="Times New Roman"/>
          <w:sz w:val="28"/>
          <w:szCs w:val="28"/>
        </w:rPr>
        <w:t>е</w:t>
      </w:r>
      <w:r w:rsidR="0062432A" w:rsidRPr="00CB0F02">
        <w:rPr>
          <w:rFonts w:ascii="Times New Roman" w:hAnsi="Times New Roman" w:cs="Times New Roman"/>
          <w:sz w:val="28"/>
          <w:szCs w:val="28"/>
        </w:rPr>
        <w:t>ли), иными органами государственной власти и органами местного самоупра</w:t>
      </w:r>
      <w:r w:rsidR="0062432A" w:rsidRPr="00CB0F02">
        <w:rPr>
          <w:rFonts w:ascii="Times New Roman" w:hAnsi="Times New Roman" w:cs="Times New Roman"/>
          <w:sz w:val="28"/>
          <w:szCs w:val="28"/>
        </w:rPr>
        <w:t>в</w:t>
      </w:r>
      <w:r w:rsidR="0062432A" w:rsidRPr="00CB0F02">
        <w:rPr>
          <w:rFonts w:ascii="Times New Roman" w:hAnsi="Times New Roman" w:cs="Times New Roman"/>
          <w:sz w:val="28"/>
          <w:szCs w:val="28"/>
        </w:rPr>
        <w:t>ления, учреждениями и организациями в процессе предоставления муниц</w:t>
      </w:r>
      <w:r w:rsidR="0062432A" w:rsidRPr="00CB0F02">
        <w:rPr>
          <w:rFonts w:ascii="Times New Roman" w:hAnsi="Times New Roman" w:cs="Times New Roman"/>
          <w:sz w:val="28"/>
          <w:szCs w:val="28"/>
        </w:rPr>
        <w:t>и</w:t>
      </w:r>
      <w:r w:rsidR="0062432A" w:rsidRPr="00CB0F02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62432A" w:rsidRPr="00CB0F02" w:rsidRDefault="00CB0F02" w:rsidP="00CB0F02">
      <w:pPr>
        <w:pStyle w:val="ac"/>
        <w:tabs>
          <w:tab w:val="left" w:pos="709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384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2432A" w:rsidRPr="00CB0F02">
        <w:rPr>
          <w:rFonts w:ascii="Times New Roman" w:hAnsi="Times New Roman" w:cs="Times New Roman"/>
          <w:sz w:val="28"/>
          <w:szCs w:val="28"/>
        </w:rPr>
        <w:t>Административный регламент разрабатывают муниципальные сл</w:t>
      </w:r>
      <w:r w:rsidR="0062432A" w:rsidRPr="00CB0F02">
        <w:rPr>
          <w:rFonts w:ascii="Times New Roman" w:hAnsi="Times New Roman" w:cs="Times New Roman"/>
          <w:sz w:val="28"/>
          <w:szCs w:val="28"/>
        </w:rPr>
        <w:t>у</w:t>
      </w:r>
      <w:r w:rsidR="0062432A" w:rsidRPr="00CB0F02">
        <w:rPr>
          <w:rFonts w:ascii="Times New Roman" w:hAnsi="Times New Roman" w:cs="Times New Roman"/>
          <w:sz w:val="28"/>
          <w:szCs w:val="28"/>
        </w:rPr>
        <w:t>жащие администрации сельского пос</w:t>
      </w:r>
      <w:r w:rsidR="00910AED" w:rsidRPr="00CB0F02">
        <w:rPr>
          <w:rFonts w:ascii="Times New Roman" w:hAnsi="Times New Roman" w:cs="Times New Roman"/>
          <w:sz w:val="28"/>
          <w:szCs w:val="28"/>
        </w:rPr>
        <w:t>еления Усть-Юган</w:t>
      </w:r>
      <w:r w:rsidR="0062432A" w:rsidRPr="00CB0F02">
        <w:rPr>
          <w:rFonts w:ascii="Times New Roman" w:hAnsi="Times New Roman" w:cs="Times New Roman"/>
          <w:sz w:val="28"/>
          <w:szCs w:val="28"/>
        </w:rPr>
        <w:t xml:space="preserve"> (далее – муниципал</w:t>
      </w:r>
      <w:r w:rsidR="0062432A" w:rsidRPr="00CB0F02">
        <w:rPr>
          <w:rFonts w:ascii="Times New Roman" w:hAnsi="Times New Roman" w:cs="Times New Roman"/>
          <w:sz w:val="28"/>
          <w:szCs w:val="28"/>
        </w:rPr>
        <w:t>ь</w:t>
      </w:r>
      <w:r w:rsidR="0062432A" w:rsidRPr="00CB0F02">
        <w:rPr>
          <w:rFonts w:ascii="Times New Roman" w:hAnsi="Times New Roman" w:cs="Times New Roman"/>
          <w:sz w:val="28"/>
          <w:szCs w:val="28"/>
        </w:rPr>
        <w:t>ный служащий, разработчик административного регламента), к сфере деятел</w:t>
      </w:r>
      <w:r w:rsidR="0062432A" w:rsidRPr="00CB0F02">
        <w:rPr>
          <w:rFonts w:ascii="Times New Roman" w:hAnsi="Times New Roman" w:cs="Times New Roman"/>
          <w:sz w:val="28"/>
          <w:szCs w:val="28"/>
        </w:rPr>
        <w:t>ь</w:t>
      </w:r>
      <w:r w:rsidR="0062432A" w:rsidRPr="00CB0F02">
        <w:rPr>
          <w:rFonts w:ascii="Times New Roman" w:hAnsi="Times New Roman" w:cs="Times New Roman"/>
          <w:sz w:val="28"/>
          <w:szCs w:val="28"/>
        </w:rPr>
        <w:t>ности которого относится исполнение конкретного полномочия по предоста</w:t>
      </w:r>
      <w:r w:rsidR="0062432A" w:rsidRPr="00CB0F02">
        <w:rPr>
          <w:rFonts w:ascii="Times New Roman" w:hAnsi="Times New Roman" w:cs="Times New Roman"/>
          <w:sz w:val="28"/>
          <w:szCs w:val="28"/>
        </w:rPr>
        <w:t>в</w:t>
      </w:r>
      <w:r w:rsidR="0062432A" w:rsidRPr="00CB0F02">
        <w:rPr>
          <w:rFonts w:ascii="Times New Roman" w:hAnsi="Times New Roman" w:cs="Times New Roman"/>
          <w:sz w:val="28"/>
          <w:szCs w:val="28"/>
        </w:rPr>
        <w:t>лению соответствующей муниципальной услуги, если иное не установлено з</w:t>
      </w:r>
      <w:r w:rsidR="0062432A" w:rsidRPr="00CB0F02">
        <w:rPr>
          <w:rFonts w:ascii="Times New Roman" w:hAnsi="Times New Roman" w:cs="Times New Roman"/>
          <w:sz w:val="28"/>
          <w:szCs w:val="28"/>
        </w:rPr>
        <w:t>а</w:t>
      </w:r>
      <w:r w:rsidR="0062432A" w:rsidRPr="00CB0F02">
        <w:rPr>
          <w:rFonts w:ascii="Times New Roman" w:hAnsi="Times New Roman" w:cs="Times New Roman"/>
          <w:sz w:val="28"/>
          <w:szCs w:val="28"/>
        </w:rPr>
        <w:t>конодательством Российской Федерации, Ханты-Мансийского автономного округа – Югры.</w:t>
      </w:r>
    </w:p>
    <w:p w:rsidR="0062432A" w:rsidRPr="00CB0F02" w:rsidRDefault="00CB0F02" w:rsidP="00CB0F02">
      <w:pPr>
        <w:pStyle w:val="ac"/>
        <w:tabs>
          <w:tab w:val="left" w:pos="709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384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2432A" w:rsidRPr="00CB0F02">
        <w:rPr>
          <w:rFonts w:ascii="Times New Roman" w:hAnsi="Times New Roman" w:cs="Times New Roman"/>
          <w:sz w:val="28"/>
          <w:szCs w:val="28"/>
        </w:rPr>
        <w:t>Административные регламенты разрабатываются в соответствии с федеральными законами, нормативными правовыми актами Президента Ро</w:t>
      </w:r>
      <w:r w:rsidR="0062432A" w:rsidRPr="00CB0F02">
        <w:rPr>
          <w:rFonts w:ascii="Times New Roman" w:hAnsi="Times New Roman" w:cs="Times New Roman"/>
          <w:sz w:val="28"/>
          <w:szCs w:val="28"/>
        </w:rPr>
        <w:t>с</w:t>
      </w:r>
      <w:r w:rsidR="0062432A" w:rsidRPr="00CB0F02">
        <w:rPr>
          <w:rFonts w:ascii="Times New Roman" w:hAnsi="Times New Roman" w:cs="Times New Roman"/>
          <w:sz w:val="28"/>
          <w:szCs w:val="28"/>
        </w:rPr>
        <w:t>сийской Федерации и Правительства Российской Федерации, а также с учетом иных требований к порядку предоставления соответствующей муниципальной услуги.</w:t>
      </w:r>
    </w:p>
    <w:p w:rsidR="0062432A" w:rsidRPr="00CB0F02" w:rsidRDefault="00CB0F02" w:rsidP="00CB0F02">
      <w:pPr>
        <w:pStyle w:val="ac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1384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2432A" w:rsidRPr="00CB0F02">
        <w:rPr>
          <w:rFonts w:ascii="Times New Roman" w:hAnsi="Times New Roman" w:cs="Times New Roman"/>
          <w:sz w:val="28"/>
          <w:szCs w:val="28"/>
        </w:rPr>
        <w:t>Если в предоставлении муниципальной услуги участвуют несколько специалистов, административный регламент разрабатывается ими совместно.</w:t>
      </w:r>
    </w:p>
    <w:p w:rsidR="0062432A" w:rsidRPr="00CB0F02" w:rsidRDefault="00CB0F02" w:rsidP="00CB0F02">
      <w:pPr>
        <w:pStyle w:val="ac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1" w:name="Par7"/>
      <w:bookmarkEnd w:id="1"/>
      <w:r>
        <w:rPr>
          <w:rFonts w:ascii="Times New Roman" w:hAnsi="Times New Roman" w:cs="Times New Roman"/>
          <w:sz w:val="28"/>
          <w:szCs w:val="28"/>
        </w:rPr>
        <w:tab/>
      </w:r>
      <w:r w:rsidR="0021384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2432A" w:rsidRPr="00CB0F02">
        <w:rPr>
          <w:rFonts w:ascii="Times New Roman" w:hAnsi="Times New Roman" w:cs="Times New Roman"/>
          <w:sz w:val="28"/>
          <w:szCs w:val="28"/>
        </w:rPr>
        <w:t>Административный регламент разрабатывается после включения с</w:t>
      </w:r>
      <w:r w:rsidR="0062432A" w:rsidRPr="00CB0F02">
        <w:rPr>
          <w:rFonts w:ascii="Times New Roman" w:hAnsi="Times New Roman" w:cs="Times New Roman"/>
          <w:sz w:val="28"/>
          <w:szCs w:val="28"/>
        </w:rPr>
        <w:t>о</w:t>
      </w:r>
      <w:r w:rsidR="0062432A" w:rsidRPr="00CB0F02">
        <w:rPr>
          <w:rFonts w:ascii="Times New Roman" w:hAnsi="Times New Roman" w:cs="Times New Roman"/>
          <w:sz w:val="28"/>
          <w:szCs w:val="28"/>
        </w:rPr>
        <w:t>ответствующей муниципальной услуги в реестр (перечень) муниципальных услуг.</w:t>
      </w:r>
    </w:p>
    <w:p w:rsidR="0062432A" w:rsidRPr="00CB0F02" w:rsidRDefault="00CB0F02" w:rsidP="00CB0F02">
      <w:pPr>
        <w:pStyle w:val="ac"/>
        <w:tabs>
          <w:tab w:val="left" w:pos="709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384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2432A" w:rsidRPr="00CB0F02">
        <w:rPr>
          <w:rFonts w:ascii="Times New Roman" w:hAnsi="Times New Roman" w:cs="Times New Roman"/>
          <w:sz w:val="28"/>
          <w:szCs w:val="28"/>
        </w:rPr>
        <w:t>При разработке административных регламентов специалисты пред</w:t>
      </w:r>
      <w:r w:rsidR="0062432A" w:rsidRPr="00CB0F02">
        <w:rPr>
          <w:rFonts w:ascii="Times New Roman" w:hAnsi="Times New Roman" w:cs="Times New Roman"/>
          <w:sz w:val="28"/>
          <w:szCs w:val="28"/>
        </w:rPr>
        <w:t>у</w:t>
      </w:r>
      <w:r w:rsidR="0062432A" w:rsidRPr="00CB0F02">
        <w:rPr>
          <w:rFonts w:ascii="Times New Roman" w:hAnsi="Times New Roman" w:cs="Times New Roman"/>
          <w:sz w:val="28"/>
          <w:szCs w:val="28"/>
        </w:rPr>
        <w:t>сматривают оптимизацию (повышение качества) предоставления муниципал</w:t>
      </w:r>
      <w:r w:rsidR="0062432A" w:rsidRPr="00CB0F02">
        <w:rPr>
          <w:rFonts w:ascii="Times New Roman" w:hAnsi="Times New Roman" w:cs="Times New Roman"/>
          <w:sz w:val="28"/>
          <w:szCs w:val="28"/>
        </w:rPr>
        <w:t>ь</w:t>
      </w:r>
      <w:r w:rsidR="0062432A" w:rsidRPr="00CB0F02">
        <w:rPr>
          <w:rFonts w:ascii="Times New Roman" w:hAnsi="Times New Roman" w:cs="Times New Roman"/>
          <w:sz w:val="28"/>
          <w:szCs w:val="28"/>
        </w:rPr>
        <w:t>ных услуг, в том числе:</w:t>
      </w:r>
    </w:p>
    <w:p w:rsidR="0062432A" w:rsidRPr="00CB0F02" w:rsidRDefault="0062432A" w:rsidP="008E1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а) упорядочение административных процедур (действий);</w:t>
      </w:r>
    </w:p>
    <w:p w:rsidR="0062432A" w:rsidRPr="00CB0F02" w:rsidRDefault="0062432A" w:rsidP="008E1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б) устранение избыточных административных процедур (действий);</w:t>
      </w:r>
    </w:p>
    <w:p w:rsidR="0062432A" w:rsidRPr="00CB0F02" w:rsidRDefault="0062432A" w:rsidP="008E1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F02">
        <w:rPr>
          <w:rFonts w:ascii="Times New Roman" w:hAnsi="Times New Roman" w:cs="Times New Roman"/>
          <w:sz w:val="28"/>
          <w:szCs w:val="28"/>
        </w:rPr>
        <w:t>в) сокращение количества документов, представляемых заявителями для получения муниципальной услуги, применение новых форм документов, по</w:t>
      </w:r>
      <w:r w:rsidRPr="00CB0F02">
        <w:rPr>
          <w:rFonts w:ascii="Times New Roman" w:hAnsi="Times New Roman" w:cs="Times New Roman"/>
          <w:sz w:val="28"/>
          <w:szCs w:val="28"/>
        </w:rPr>
        <w:t>з</w:t>
      </w:r>
      <w:r w:rsidRPr="00CB0F02">
        <w:rPr>
          <w:rFonts w:ascii="Times New Roman" w:hAnsi="Times New Roman" w:cs="Times New Roman"/>
          <w:sz w:val="28"/>
          <w:szCs w:val="28"/>
        </w:rPr>
        <w:t>воляющих устранить необходимость неоднократного предоставления иденти</w:t>
      </w:r>
      <w:r w:rsidRPr="00CB0F02">
        <w:rPr>
          <w:rFonts w:ascii="Times New Roman" w:hAnsi="Times New Roman" w:cs="Times New Roman"/>
          <w:sz w:val="28"/>
          <w:szCs w:val="28"/>
        </w:rPr>
        <w:t>ч</w:t>
      </w:r>
      <w:r w:rsidRPr="00CB0F02">
        <w:rPr>
          <w:rFonts w:ascii="Times New Roman" w:hAnsi="Times New Roman" w:cs="Times New Roman"/>
          <w:sz w:val="28"/>
          <w:szCs w:val="28"/>
        </w:rPr>
        <w:t>ной информации, снижение количества взаимодействий заявителей с дол</w:t>
      </w:r>
      <w:r w:rsidRPr="00CB0F02">
        <w:rPr>
          <w:rFonts w:ascii="Times New Roman" w:hAnsi="Times New Roman" w:cs="Times New Roman"/>
          <w:sz w:val="28"/>
          <w:szCs w:val="28"/>
        </w:rPr>
        <w:t>ж</w:t>
      </w:r>
      <w:r w:rsidRPr="00CB0F02">
        <w:rPr>
          <w:rFonts w:ascii="Times New Roman" w:hAnsi="Times New Roman" w:cs="Times New Roman"/>
          <w:sz w:val="28"/>
          <w:szCs w:val="28"/>
        </w:rPr>
        <w:t>ностными лицами, в том числе за счет выполнения отдельных администрати</w:t>
      </w:r>
      <w:r w:rsidRPr="00CB0F02">
        <w:rPr>
          <w:rFonts w:ascii="Times New Roman" w:hAnsi="Times New Roman" w:cs="Times New Roman"/>
          <w:sz w:val="28"/>
          <w:szCs w:val="28"/>
        </w:rPr>
        <w:t>в</w:t>
      </w:r>
      <w:r w:rsidRPr="00CB0F02">
        <w:rPr>
          <w:rFonts w:ascii="Times New Roman" w:hAnsi="Times New Roman" w:cs="Times New Roman"/>
          <w:sz w:val="28"/>
          <w:szCs w:val="28"/>
        </w:rPr>
        <w:t>ных процедур (действий) на базе многофункциональных центров предоставл</w:t>
      </w:r>
      <w:r w:rsidRPr="00CB0F02">
        <w:rPr>
          <w:rFonts w:ascii="Times New Roman" w:hAnsi="Times New Roman" w:cs="Times New Roman"/>
          <w:sz w:val="28"/>
          <w:szCs w:val="28"/>
        </w:rPr>
        <w:t>е</w:t>
      </w:r>
      <w:r w:rsidRPr="00CB0F02">
        <w:rPr>
          <w:rFonts w:ascii="Times New Roman" w:hAnsi="Times New Roman" w:cs="Times New Roman"/>
          <w:sz w:val="28"/>
          <w:szCs w:val="28"/>
        </w:rPr>
        <w:t>ния государственных и муниципальных услуг (далее также – многофункци</w:t>
      </w:r>
      <w:r w:rsidRPr="00CB0F02">
        <w:rPr>
          <w:rFonts w:ascii="Times New Roman" w:hAnsi="Times New Roman" w:cs="Times New Roman"/>
          <w:sz w:val="28"/>
          <w:szCs w:val="28"/>
        </w:rPr>
        <w:t>о</w:t>
      </w:r>
      <w:r w:rsidRPr="00CB0F02">
        <w:rPr>
          <w:rFonts w:ascii="Times New Roman" w:hAnsi="Times New Roman" w:cs="Times New Roman"/>
          <w:sz w:val="28"/>
          <w:szCs w:val="28"/>
        </w:rPr>
        <w:t>нальный центр) и реализации принципа «одного окна», использование межв</w:t>
      </w:r>
      <w:r w:rsidRPr="00CB0F02">
        <w:rPr>
          <w:rFonts w:ascii="Times New Roman" w:hAnsi="Times New Roman" w:cs="Times New Roman"/>
          <w:sz w:val="28"/>
          <w:szCs w:val="28"/>
        </w:rPr>
        <w:t>е</w:t>
      </w:r>
      <w:r w:rsidRPr="00CB0F02">
        <w:rPr>
          <w:rFonts w:ascii="Times New Roman" w:hAnsi="Times New Roman" w:cs="Times New Roman"/>
          <w:sz w:val="28"/>
          <w:szCs w:val="28"/>
        </w:rPr>
        <w:t>домственных согласований при</w:t>
      </w:r>
      <w:proofErr w:type="gramEnd"/>
      <w:r w:rsidRPr="00CB0F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0F02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CB0F02">
        <w:rPr>
          <w:rFonts w:ascii="Times New Roman" w:hAnsi="Times New Roman" w:cs="Times New Roman"/>
          <w:sz w:val="28"/>
          <w:szCs w:val="28"/>
        </w:rPr>
        <w:t xml:space="preserve"> муниципальной услуги без участия заявителя, в том числе с использованием информационно-коммуникационных технологий, если это не противоречит законодательству Российской Федерации и Ханты-Мансийского автономного округа – Югры;</w:t>
      </w:r>
    </w:p>
    <w:p w:rsidR="0062432A" w:rsidRPr="00CB0F02" w:rsidRDefault="0062432A" w:rsidP="008E1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2"/>
      <w:bookmarkEnd w:id="2"/>
      <w:r w:rsidRPr="00CB0F02">
        <w:rPr>
          <w:rFonts w:ascii="Times New Roman" w:hAnsi="Times New Roman" w:cs="Times New Roman"/>
          <w:sz w:val="28"/>
          <w:szCs w:val="28"/>
        </w:rPr>
        <w:t>г) сокращение срока предоставления муниципальной услуги, а также ср</w:t>
      </w:r>
      <w:r w:rsidRPr="00CB0F02">
        <w:rPr>
          <w:rFonts w:ascii="Times New Roman" w:hAnsi="Times New Roman" w:cs="Times New Roman"/>
          <w:sz w:val="28"/>
          <w:szCs w:val="28"/>
        </w:rPr>
        <w:t>о</w:t>
      </w:r>
      <w:r w:rsidRPr="00CB0F02">
        <w:rPr>
          <w:rFonts w:ascii="Times New Roman" w:hAnsi="Times New Roman" w:cs="Times New Roman"/>
          <w:sz w:val="28"/>
          <w:szCs w:val="28"/>
        </w:rPr>
        <w:t>ка выполнения отдельных административных процедур (действий), в рамках предоставления муниципальной услуги. Разработчик административного р</w:t>
      </w:r>
      <w:r w:rsidRPr="00CB0F02">
        <w:rPr>
          <w:rFonts w:ascii="Times New Roman" w:hAnsi="Times New Roman" w:cs="Times New Roman"/>
          <w:sz w:val="28"/>
          <w:szCs w:val="28"/>
        </w:rPr>
        <w:t>е</w:t>
      </w:r>
      <w:r w:rsidRPr="00CB0F02">
        <w:rPr>
          <w:rFonts w:ascii="Times New Roman" w:hAnsi="Times New Roman" w:cs="Times New Roman"/>
          <w:sz w:val="28"/>
          <w:szCs w:val="28"/>
        </w:rPr>
        <w:t>гламента может установить в административном регламенте сокращенные ср</w:t>
      </w:r>
      <w:r w:rsidRPr="00CB0F02">
        <w:rPr>
          <w:rFonts w:ascii="Times New Roman" w:hAnsi="Times New Roman" w:cs="Times New Roman"/>
          <w:sz w:val="28"/>
          <w:szCs w:val="28"/>
        </w:rPr>
        <w:t>о</w:t>
      </w:r>
      <w:r w:rsidRPr="00CB0F02">
        <w:rPr>
          <w:rFonts w:ascii="Times New Roman" w:hAnsi="Times New Roman" w:cs="Times New Roman"/>
          <w:sz w:val="28"/>
          <w:szCs w:val="28"/>
        </w:rPr>
        <w:t>ки предоставления муниципальной услуги, а также сокращенные сроки испо</w:t>
      </w:r>
      <w:r w:rsidRPr="00CB0F02">
        <w:rPr>
          <w:rFonts w:ascii="Times New Roman" w:hAnsi="Times New Roman" w:cs="Times New Roman"/>
          <w:sz w:val="28"/>
          <w:szCs w:val="28"/>
        </w:rPr>
        <w:t>л</w:t>
      </w:r>
      <w:r w:rsidRPr="00CB0F02">
        <w:rPr>
          <w:rFonts w:ascii="Times New Roman" w:hAnsi="Times New Roman" w:cs="Times New Roman"/>
          <w:sz w:val="28"/>
          <w:szCs w:val="28"/>
        </w:rPr>
        <w:t>нения отдельных административных процедур (действий), в рамках предоста</w:t>
      </w:r>
      <w:r w:rsidRPr="00CB0F02">
        <w:rPr>
          <w:rFonts w:ascii="Times New Roman" w:hAnsi="Times New Roman" w:cs="Times New Roman"/>
          <w:sz w:val="28"/>
          <w:szCs w:val="28"/>
        </w:rPr>
        <w:t>в</w:t>
      </w:r>
      <w:r w:rsidRPr="00CB0F02">
        <w:rPr>
          <w:rFonts w:ascii="Times New Roman" w:hAnsi="Times New Roman" w:cs="Times New Roman"/>
          <w:sz w:val="28"/>
          <w:szCs w:val="28"/>
        </w:rPr>
        <w:t>ления муниципальной услуги, по отношению к срокам, установленным закон</w:t>
      </w:r>
      <w:r w:rsidRPr="00CB0F02">
        <w:rPr>
          <w:rFonts w:ascii="Times New Roman" w:hAnsi="Times New Roman" w:cs="Times New Roman"/>
          <w:sz w:val="28"/>
          <w:szCs w:val="28"/>
        </w:rPr>
        <w:t>о</w:t>
      </w:r>
      <w:r w:rsidRPr="00CB0F02">
        <w:rPr>
          <w:rFonts w:ascii="Times New Roman" w:hAnsi="Times New Roman" w:cs="Times New Roman"/>
          <w:sz w:val="28"/>
          <w:szCs w:val="28"/>
        </w:rPr>
        <w:t>дательством Российской Федерации и Ханты-Мансийского автономного округа – Югры;</w:t>
      </w:r>
    </w:p>
    <w:p w:rsidR="0062432A" w:rsidRPr="00CB0F02" w:rsidRDefault="0062432A" w:rsidP="008E1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д) ответственность должностных лиц, муниципальных служащих, рабо</w:t>
      </w:r>
      <w:r w:rsidRPr="00CB0F02">
        <w:rPr>
          <w:rFonts w:ascii="Times New Roman" w:hAnsi="Times New Roman" w:cs="Times New Roman"/>
          <w:sz w:val="28"/>
          <w:szCs w:val="28"/>
        </w:rPr>
        <w:t>т</w:t>
      </w:r>
      <w:r w:rsidRPr="00CB0F02">
        <w:rPr>
          <w:rFonts w:ascii="Times New Roman" w:hAnsi="Times New Roman" w:cs="Times New Roman"/>
          <w:sz w:val="28"/>
          <w:szCs w:val="28"/>
        </w:rPr>
        <w:t>ников многофункциональных центров, за несоблюдение ими требований адм</w:t>
      </w:r>
      <w:r w:rsidRPr="00CB0F02">
        <w:rPr>
          <w:rFonts w:ascii="Times New Roman" w:hAnsi="Times New Roman" w:cs="Times New Roman"/>
          <w:sz w:val="28"/>
          <w:szCs w:val="28"/>
        </w:rPr>
        <w:t>и</w:t>
      </w:r>
      <w:r w:rsidRPr="00CB0F02">
        <w:rPr>
          <w:rFonts w:ascii="Times New Roman" w:hAnsi="Times New Roman" w:cs="Times New Roman"/>
          <w:sz w:val="28"/>
          <w:szCs w:val="28"/>
        </w:rPr>
        <w:t>нистративных регламентов при выполнении административных процедур (де</w:t>
      </w:r>
      <w:r w:rsidRPr="00CB0F02">
        <w:rPr>
          <w:rFonts w:ascii="Times New Roman" w:hAnsi="Times New Roman" w:cs="Times New Roman"/>
          <w:sz w:val="28"/>
          <w:szCs w:val="28"/>
        </w:rPr>
        <w:t>й</w:t>
      </w:r>
      <w:r w:rsidRPr="00CB0F02">
        <w:rPr>
          <w:rFonts w:ascii="Times New Roman" w:hAnsi="Times New Roman" w:cs="Times New Roman"/>
          <w:sz w:val="28"/>
          <w:szCs w:val="28"/>
        </w:rPr>
        <w:t>ствий);</w:t>
      </w:r>
    </w:p>
    <w:p w:rsidR="0062432A" w:rsidRPr="00CB0F02" w:rsidRDefault="0062432A" w:rsidP="008E1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е) предоставление муниципальной услуги в электронной форме, если это не запрещено законом, а также в иных формах, предусмотренных законод</w:t>
      </w:r>
      <w:r w:rsidRPr="00CB0F02">
        <w:rPr>
          <w:rFonts w:ascii="Times New Roman" w:hAnsi="Times New Roman" w:cs="Times New Roman"/>
          <w:sz w:val="28"/>
          <w:szCs w:val="28"/>
        </w:rPr>
        <w:t>а</w:t>
      </w:r>
      <w:r w:rsidRPr="00CB0F02">
        <w:rPr>
          <w:rFonts w:ascii="Times New Roman" w:hAnsi="Times New Roman" w:cs="Times New Roman"/>
          <w:sz w:val="28"/>
          <w:szCs w:val="28"/>
        </w:rPr>
        <w:t>тельством Российской Федерации и Ханты-Мансийского автономного округа – Югры, по выбору заявителя.</w:t>
      </w:r>
    </w:p>
    <w:p w:rsidR="0062432A" w:rsidRPr="00CB0F02" w:rsidRDefault="00CB0F02" w:rsidP="00CB0F02">
      <w:pPr>
        <w:pStyle w:val="ac"/>
        <w:tabs>
          <w:tab w:val="left" w:pos="709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384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62432A" w:rsidRPr="00CB0F02">
        <w:rPr>
          <w:rFonts w:ascii="Times New Roman" w:hAnsi="Times New Roman" w:cs="Times New Roman"/>
          <w:sz w:val="28"/>
          <w:szCs w:val="28"/>
        </w:rPr>
        <w:t>Проекты административных регламентов, а также проекты нормати</w:t>
      </w:r>
      <w:r w:rsidR="0062432A" w:rsidRPr="00CB0F02">
        <w:rPr>
          <w:rFonts w:ascii="Times New Roman" w:hAnsi="Times New Roman" w:cs="Times New Roman"/>
          <w:sz w:val="28"/>
          <w:szCs w:val="28"/>
        </w:rPr>
        <w:t>в</w:t>
      </w:r>
      <w:r w:rsidR="0062432A" w:rsidRPr="00CB0F02">
        <w:rPr>
          <w:rFonts w:ascii="Times New Roman" w:hAnsi="Times New Roman" w:cs="Times New Roman"/>
          <w:sz w:val="28"/>
          <w:szCs w:val="28"/>
        </w:rPr>
        <w:t>ных правовых актов по внесению в ранее изданные административные регл</w:t>
      </w:r>
      <w:r w:rsidR="0062432A" w:rsidRPr="00CB0F02">
        <w:rPr>
          <w:rFonts w:ascii="Times New Roman" w:hAnsi="Times New Roman" w:cs="Times New Roman"/>
          <w:sz w:val="28"/>
          <w:szCs w:val="28"/>
        </w:rPr>
        <w:t>а</w:t>
      </w:r>
      <w:r w:rsidR="0062432A" w:rsidRPr="00CB0F02">
        <w:rPr>
          <w:rFonts w:ascii="Times New Roman" w:hAnsi="Times New Roman" w:cs="Times New Roman"/>
          <w:sz w:val="28"/>
          <w:szCs w:val="28"/>
        </w:rPr>
        <w:t xml:space="preserve">менты, признанию административных регламентов </w:t>
      </w:r>
      <w:proofErr w:type="gramStart"/>
      <w:r w:rsidR="0062432A" w:rsidRPr="00CB0F02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62432A" w:rsidRPr="00CB0F02">
        <w:rPr>
          <w:rFonts w:ascii="Times New Roman" w:hAnsi="Times New Roman" w:cs="Times New Roman"/>
          <w:sz w:val="28"/>
          <w:szCs w:val="28"/>
        </w:rPr>
        <w:t xml:space="preserve"> силу подл</w:t>
      </w:r>
      <w:r w:rsidR="0062432A" w:rsidRPr="00CB0F02">
        <w:rPr>
          <w:rFonts w:ascii="Times New Roman" w:hAnsi="Times New Roman" w:cs="Times New Roman"/>
          <w:sz w:val="28"/>
          <w:szCs w:val="28"/>
        </w:rPr>
        <w:t>е</w:t>
      </w:r>
      <w:r w:rsidR="0062432A" w:rsidRPr="00CB0F02">
        <w:rPr>
          <w:rFonts w:ascii="Times New Roman" w:hAnsi="Times New Roman" w:cs="Times New Roman"/>
          <w:sz w:val="28"/>
          <w:szCs w:val="28"/>
        </w:rPr>
        <w:t>жат независимой экспертизе и экспертизе,</w:t>
      </w:r>
      <w:r w:rsidR="001542E9" w:rsidRPr="00CB0F02">
        <w:rPr>
          <w:rFonts w:ascii="Times New Roman" w:hAnsi="Times New Roman" w:cs="Times New Roman"/>
          <w:sz w:val="28"/>
          <w:szCs w:val="28"/>
        </w:rPr>
        <w:t xml:space="preserve"> проводимой организационно-правовым отделом</w:t>
      </w:r>
      <w:r w:rsidR="0062432A" w:rsidRPr="00CB0F02">
        <w:rPr>
          <w:rFonts w:ascii="Times New Roman" w:hAnsi="Times New Roman" w:cs="Times New Roman"/>
          <w:sz w:val="28"/>
          <w:szCs w:val="28"/>
        </w:rPr>
        <w:t xml:space="preserve"> адми</w:t>
      </w:r>
      <w:r w:rsidR="001542E9" w:rsidRPr="00CB0F02">
        <w:rPr>
          <w:rFonts w:ascii="Times New Roman" w:hAnsi="Times New Roman" w:cs="Times New Roman"/>
          <w:sz w:val="28"/>
          <w:szCs w:val="28"/>
        </w:rPr>
        <w:t>нистрации сельского поселения Усть-Юган</w:t>
      </w:r>
      <w:r w:rsidR="0062432A" w:rsidRPr="00CB0F02">
        <w:rPr>
          <w:rFonts w:ascii="Times New Roman" w:hAnsi="Times New Roman" w:cs="Times New Roman"/>
          <w:sz w:val="28"/>
          <w:szCs w:val="28"/>
        </w:rPr>
        <w:t>.</w:t>
      </w:r>
    </w:p>
    <w:p w:rsidR="0062432A" w:rsidRPr="00CB0F02" w:rsidRDefault="00CB0F02" w:rsidP="00CB0F02">
      <w:pPr>
        <w:pStyle w:val="ac"/>
        <w:tabs>
          <w:tab w:val="left" w:pos="709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384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62432A" w:rsidRPr="00CB0F02">
        <w:rPr>
          <w:rFonts w:ascii="Times New Roman" w:hAnsi="Times New Roman" w:cs="Times New Roman"/>
          <w:sz w:val="28"/>
          <w:szCs w:val="28"/>
        </w:rPr>
        <w:t>Экспертиза проектов административных регламентов, а также прое</w:t>
      </w:r>
      <w:r w:rsidR="0062432A" w:rsidRPr="00CB0F02">
        <w:rPr>
          <w:rFonts w:ascii="Times New Roman" w:hAnsi="Times New Roman" w:cs="Times New Roman"/>
          <w:sz w:val="28"/>
          <w:szCs w:val="28"/>
        </w:rPr>
        <w:t>к</w:t>
      </w:r>
      <w:r w:rsidR="0062432A" w:rsidRPr="00CB0F02">
        <w:rPr>
          <w:rFonts w:ascii="Times New Roman" w:hAnsi="Times New Roman" w:cs="Times New Roman"/>
          <w:sz w:val="28"/>
          <w:szCs w:val="28"/>
        </w:rPr>
        <w:t>тов нормативных правовых актов по внесению изменений в ранее изданные а</w:t>
      </w:r>
      <w:r w:rsidR="0062432A" w:rsidRPr="00CB0F02">
        <w:rPr>
          <w:rFonts w:ascii="Times New Roman" w:hAnsi="Times New Roman" w:cs="Times New Roman"/>
          <w:sz w:val="28"/>
          <w:szCs w:val="28"/>
        </w:rPr>
        <w:t>д</w:t>
      </w:r>
      <w:r w:rsidR="0062432A" w:rsidRPr="00CB0F02">
        <w:rPr>
          <w:rFonts w:ascii="Times New Roman" w:hAnsi="Times New Roman" w:cs="Times New Roman"/>
          <w:sz w:val="28"/>
          <w:szCs w:val="28"/>
        </w:rPr>
        <w:lastRenderedPageBreak/>
        <w:t>министративные регламенты, признанию административных регламентов утр</w:t>
      </w:r>
      <w:r w:rsidR="0062432A" w:rsidRPr="00CB0F02">
        <w:rPr>
          <w:rFonts w:ascii="Times New Roman" w:hAnsi="Times New Roman" w:cs="Times New Roman"/>
          <w:sz w:val="28"/>
          <w:szCs w:val="28"/>
        </w:rPr>
        <w:t>а</w:t>
      </w:r>
      <w:r w:rsidR="0062432A" w:rsidRPr="00CB0F02">
        <w:rPr>
          <w:rFonts w:ascii="Times New Roman" w:hAnsi="Times New Roman" w:cs="Times New Roman"/>
          <w:sz w:val="28"/>
          <w:szCs w:val="28"/>
        </w:rPr>
        <w:t>тившими силу проводится в соответствии с правилами, определенными  поря</w:t>
      </w:r>
      <w:r w:rsidR="0062432A" w:rsidRPr="00CB0F02">
        <w:rPr>
          <w:rFonts w:ascii="Times New Roman" w:hAnsi="Times New Roman" w:cs="Times New Roman"/>
          <w:sz w:val="28"/>
          <w:szCs w:val="28"/>
        </w:rPr>
        <w:t>д</w:t>
      </w:r>
      <w:r w:rsidR="0062432A" w:rsidRPr="00CB0F02">
        <w:rPr>
          <w:rFonts w:ascii="Times New Roman" w:hAnsi="Times New Roman" w:cs="Times New Roman"/>
          <w:sz w:val="28"/>
          <w:szCs w:val="28"/>
        </w:rPr>
        <w:t>ком проведения экспертизы проектов административных регламентов пред</w:t>
      </w:r>
      <w:r w:rsidR="0062432A" w:rsidRPr="00CB0F02">
        <w:rPr>
          <w:rFonts w:ascii="Times New Roman" w:hAnsi="Times New Roman" w:cs="Times New Roman"/>
          <w:sz w:val="28"/>
          <w:szCs w:val="28"/>
        </w:rPr>
        <w:t>о</w:t>
      </w:r>
      <w:r w:rsidR="0062432A" w:rsidRPr="00CB0F02">
        <w:rPr>
          <w:rFonts w:ascii="Times New Roman" w:hAnsi="Times New Roman" w:cs="Times New Roman"/>
          <w:sz w:val="28"/>
          <w:szCs w:val="28"/>
        </w:rPr>
        <w:t>ставления муниципальных услуг.</w:t>
      </w:r>
      <w:proofErr w:type="gramEnd"/>
    </w:p>
    <w:p w:rsidR="0062432A" w:rsidRPr="00CB0F02" w:rsidRDefault="00CB0F02" w:rsidP="00CB0F02">
      <w:pPr>
        <w:pStyle w:val="ac"/>
        <w:tabs>
          <w:tab w:val="left" w:pos="709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384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62432A" w:rsidRPr="00CB0F02">
        <w:rPr>
          <w:rFonts w:ascii="Times New Roman" w:hAnsi="Times New Roman" w:cs="Times New Roman"/>
          <w:sz w:val="28"/>
          <w:szCs w:val="28"/>
        </w:rPr>
        <w:t>Заключение об оценке регулирующего воздействия на проекты а</w:t>
      </w:r>
      <w:r w:rsidR="0062432A" w:rsidRPr="00CB0F02">
        <w:rPr>
          <w:rFonts w:ascii="Times New Roman" w:hAnsi="Times New Roman" w:cs="Times New Roman"/>
          <w:sz w:val="28"/>
          <w:szCs w:val="28"/>
        </w:rPr>
        <w:t>д</w:t>
      </w:r>
      <w:r w:rsidR="0062432A" w:rsidRPr="00CB0F02">
        <w:rPr>
          <w:rFonts w:ascii="Times New Roman" w:hAnsi="Times New Roman" w:cs="Times New Roman"/>
          <w:sz w:val="28"/>
          <w:szCs w:val="28"/>
        </w:rPr>
        <w:t>министративных регламентов, а также проекты нормативных правовых актов по внесению изменений в ранее изданные административные регламенты, пр</w:t>
      </w:r>
      <w:r w:rsidR="0062432A" w:rsidRPr="00CB0F02">
        <w:rPr>
          <w:rFonts w:ascii="Times New Roman" w:hAnsi="Times New Roman" w:cs="Times New Roman"/>
          <w:sz w:val="28"/>
          <w:szCs w:val="28"/>
        </w:rPr>
        <w:t>и</w:t>
      </w:r>
      <w:r w:rsidR="0062432A" w:rsidRPr="00CB0F02">
        <w:rPr>
          <w:rFonts w:ascii="Times New Roman" w:hAnsi="Times New Roman" w:cs="Times New Roman"/>
          <w:sz w:val="28"/>
          <w:szCs w:val="28"/>
        </w:rPr>
        <w:t xml:space="preserve">знанию административных регламентов </w:t>
      </w:r>
      <w:proofErr w:type="gramStart"/>
      <w:r w:rsidR="0062432A" w:rsidRPr="00CB0F02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62432A" w:rsidRPr="00CB0F02">
        <w:rPr>
          <w:rFonts w:ascii="Times New Roman" w:hAnsi="Times New Roman" w:cs="Times New Roman"/>
          <w:sz w:val="28"/>
          <w:szCs w:val="28"/>
        </w:rPr>
        <w:t xml:space="preserve"> силу не требуется.</w:t>
      </w:r>
    </w:p>
    <w:p w:rsidR="0062432A" w:rsidRPr="00CB0F02" w:rsidRDefault="00CB0F02" w:rsidP="00CB0F02">
      <w:pPr>
        <w:pStyle w:val="ac"/>
        <w:tabs>
          <w:tab w:val="left" w:pos="709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384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62432A" w:rsidRPr="00CB0F02">
        <w:rPr>
          <w:rFonts w:ascii="Times New Roman" w:hAnsi="Times New Roman" w:cs="Times New Roman"/>
          <w:sz w:val="28"/>
          <w:szCs w:val="28"/>
        </w:rPr>
        <w:t>Проект административного регламента размещаются на официал</w:t>
      </w:r>
      <w:r w:rsidR="0062432A" w:rsidRPr="00CB0F02">
        <w:rPr>
          <w:rFonts w:ascii="Times New Roman" w:hAnsi="Times New Roman" w:cs="Times New Roman"/>
          <w:sz w:val="28"/>
          <w:szCs w:val="28"/>
        </w:rPr>
        <w:t>ь</w:t>
      </w:r>
      <w:r w:rsidR="0062432A" w:rsidRPr="00CB0F02">
        <w:rPr>
          <w:rFonts w:ascii="Times New Roman" w:hAnsi="Times New Roman" w:cs="Times New Roman"/>
          <w:sz w:val="28"/>
          <w:szCs w:val="28"/>
        </w:rPr>
        <w:t>ном сайте органов местного само</w:t>
      </w:r>
      <w:r w:rsidR="001542E9" w:rsidRPr="00CB0F02">
        <w:rPr>
          <w:rFonts w:ascii="Times New Roman" w:hAnsi="Times New Roman" w:cs="Times New Roman"/>
          <w:sz w:val="28"/>
          <w:szCs w:val="28"/>
        </w:rPr>
        <w:t>управления сельского поселения Усть-Юган</w:t>
      </w:r>
      <w:r w:rsidR="0062432A" w:rsidRPr="00CB0F0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(далее – сеть Инте</w:t>
      </w:r>
      <w:r w:rsidR="0062432A" w:rsidRPr="00CB0F02">
        <w:rPr>
          <w:rFonts w:ascii="Times New Roman" w:hAnsi="Times New Roman" w:cs="Times New Roman"/>
          <w:sz w:val="28"/>
          <w:szCs w:val="28"/>
        </w:rPr>
        <w:t>р</w:t>
      </w:r>
      <w:r w:rsidR="0062432A" w:rsidRPr="00CB0F02">
        <w:rPr>
          <w:rFonts w:ascii="Times New Roman" w:hAnsi="Times New Roman" w:cs="Times New Roman"/>
          <w:sz w:val="28"/>
          <w:szCs w:val="28"/>
        </w:rPr>
        <w:t>нет).</w:t>
      </w:r>
    </w:p>
    <w:p w:rsidR="0062432A" w:rsidRPr="00CB0F02" w:rsidRDefault="00CB0F02" w:rsidP="00CB0F02">
      <w:pPr>
        <w:pStyle w:val="ac"/>
        <w:tabs>
          <w:tab w:val="left" w:pos="709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384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="0062432A" w:rsidRPr="00CB0F02">
        <w:rPr>
          <w:rFonts w:ascii="Times New Roman" w:hAnsi="Times New Roman" w:cs="Times New Roman"/>
          <w:sz w:val="28"/>
          <w:szCs w:val="28"/>
        </w:rPr>
        <w:t>Муниципальный служащий, ответственный за разработку и утве</w:t>
      </w:r>
      <w:r w:rsidR="0062432A" w:rsidRPr="00CB0F02">
        <w:rPr>
          <w:rFonts w:ascii="Times New Roman" w:hAnsi="Times New Roman" w:cs="Times New Roman"/>
          <w:sz w:val="28"/>
          <w:szCs w:val="28"/>
        </w:rPr>
        <w:t>р</w:t>
      </w:r>
      <w:r w:rsidR="0062432A" w:rsidRPr="00CB0F02">
        <w:rPr>
          <w:rFonts w:ascii="Times New Roman" w:hAnsi="Times New Roman" w:cs="Times New Roman"/>
          <w:sz w:val="28"/>
          <w:szCs w:val="28"/>
        </w:rPr>
        <w:t>ждение административного регламента, осуществляет размещение информации об утверждении административных регламентов, о внесении в них изменений, признании административных регламентов утратившими силу в региональной информационной системе Ханты-Мансийского автономного округа «Реестр государственных и муниципальных услуг (функций) Ханты-Мансийского авт</w:t>
      </w:r>
      <w:r w:rsidR="0062432A" w:rsidRPr="00CB0F02">
        <w:rPr>
          <w:rFonts w:ascii="Times New Roman" w:hAnsi="Times New Roman" w:cs="Times New Roman"/>
          <w:sz w:val="28"/>
          <w:szCs w:val="28"/>
        </w:rPr>
        <w:t>о</w:t>
      </w:r>
      <w:r w:rsidR="0062432A" w:rsidRPr="00CB0F02">
        <w:rPr>
          <w:rFonts w:ascii="Times New Roman" w:hAnsi="Times New Roman" w:cs="Times New Roman"/>
          <w:sz w:val="28"/>
          <w:szCs w:val="28"/>
        </w:rPr>
        <w:t>номного округа – Югры», в соответствии с Правилами утвержденными пост</w:t>
      </w:r>
      <w:r w:rsidR="0062432A" w:rsidRPr="00CB0F02">
        <w:rPr>
          <w:rFonts w:ascii="Times New Roman" w:hAnsi="Times New Roman" w:cs="Times New Roman"/>
          <w:sz w:val="28"/>
          <w:szCs w:val="28"/>
        </w:rPr>
        <w:t>а</w:t>
      </w:r>
      <w:r w:rsidR="0062432A" w:rsidRPr="00CB0F02">
        <w:rPr>
          <w:rFonts w:ascii="Times New Roman" w:hAnsi="Times New Roman" w:cs="Times New Roman"/>
          <w:sz w:val="28"/>
          <w:szCs w:val="28"/>
        </w:rPr>
        <w:t xml:space="preserve">новлением Правительства Ханты-Мансийского автономного округа – Югры </w:t>
      </w:r>
      <w:r w:rsidR="0062432A" w:rsidRPr="00CB0F02">
        <w:rPr>
          <w:rFonts w:ascii="Times New Roman" w:hAnsi="Times New Roman" w:cs="Times New Roman"/>
          <w:sz w:val="28"/>
          <w:szCs w:val="28"/>
        </w:rPr>
        <w:br/>
        <w:t>от 01.06.2012 № 194-п, а также муниципальными</w:t>
      </w:r>
      <w:proofErr w:type="gramEnd"/>
      <w:r w:rsidR="0062432A" w:rsidRPr="00CB0F02">
        <w:rPr>
          <w:rFonts w:ascii="Times New Roman" w:hAnsi="Times New Roman" w:cs="Times New Roman"/>
          <w:sz w:val="28"/>
          <w:szCs w:val="28"/>
        </w:rPr>
        <w:t xml:space="preserve"> правовыми акт</w:t>
      </w:r>
      <w:r w:rsidR="001542E9" w:rsidRPr="00CB0F02">
        <w:rPr>
          <w:rFonts w:ascii="Times New Roman" w:hAnsi="Times New Roman" w:cs="Times New Roman"/>
          <w:sz w:val="28"/>
          <w:szCs w:val="28"/>
        </w:rPr>
        <w:t>ами сельского поселения Усть-Юган</w:t>
      </w:r>
      <w:r w:rsidR="0062432A" w:rsidRPr="00CB0F02">
        <w:rPr>
          <w:rFonts w:ascii="Times New Roman" w:hAnsi="Times New Roman" w:cs="Times New Roman"/>
          <w:sz w:val="28"/>
          <w:szCs w:val="28"/>
        </w:rPr>
        <w:t>.</w:t>
      </w:r>
    </w:p>
    <w:p w:rsidR="0062432A" w:rsidRPr="00CB0F02" w:rsidRDefault="0062432A" w:rsidP="000515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432A" w:rsidRPr="00CB0F02" w:rsidRDefault="0030471C" w:rsidP="00191A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B0F0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2432A" w:rsidRPr="00CB0F02">
        <w:rPr>
          <w:rFonts w:ascii="Times New Roman" w:hAnsi="Times New Roman" w:cs="Times New Roman"/>
          <w:b/>
          <w:bCs/>
          <w:sz w:val="28"/>
          <w:szCs w:val="28"/>
        </w:rPr>
        <w:t>. Требования к административным регламентам</w:t>
      </w:r>
    </w:p>
    <w:p w:rsidR="0062432A" w:rsidRPr="00CB0F02" w:rsidRDefault="0062432A" w:rsidP="000515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432A" w:rsidRPr="00CB0F02" w:rsidRDefault="00213847" w:rsidP="00213847">
      <w:pPr>
        <w:pStyle w:val="ac"/>
        <w:tabs>
          <w:tab w:val="left" w:pos="709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 </w:t>
      </w:r>
      <w:r w:rsidR="0062432A" w:rsidRPr="00CB0F02">
        <w:rPr>
          <w:rFonts w:ascii="Times New Roman" w:hAnsi="Times New Roman" w:cs="Times New Roman"/>
          <w:sz w:val="28"/>
          <w:szCs w:val="28"/>
        </w:rPr>
        <w:t>Наименование административного регламента определяет разрабо</w:t>
      </w:r>
      <w:r w:rsidR="0062432A" w:rsidRPr="00CB0F02">
        <w:rPr>
          <w:rFonts w:ascii="Times New Roman" w:hAnsi="Times New Roman" w:cs="Times New Roman"/>
          <w:sz w:val="28"/>
          <w:szCs w:val="28"/>
        </w:rPr>
        <w:t>т</w:t>
      </w:r>
      <w:r w:rsidR="0062432A" w:rsidRPr="00CB0F02">
        <w:rPr>
          <w:rFonts w:ascii="Times New Roman" w:hAnsi="Times New Roman" w:cs="Times New Roman"/>
          <w:sz w:val="28"/>
          <w:szCs w:val="28"/>
        </w:rPr>
        <w:t xml:space="preserve">чик административного регламента исходя из формулировки, соответствующей редакции положения нормативного правового акта, которым предусмотрена муниципальная услуга и наименования такой муниципальной услуги в реестре (перечне) муниципальных услуг, указанном в </w:t>
      </w:r>
      <w:hyperlink w:anchor="Par7" w:history="1">
        <w:r w:rsidR="0062432A" w:rsidRPr="00CB0F02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135FCC">
          <w:rPr>
            <w:rFonts w:ascii="Times New Roman" w:hAnsi="Times New Roman" w:cs="Times New Roman"/>
            <w:sz w:val="28"/>
            <w:szCs w:val="28"/>
          </w:rPr>
          <w:t>1.</w:t>
        </w:r>
        <w:r w:rsidR="0062432A" w:rsidRPr="00CB0F02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62432A" w:rsidRPr="00CB0F02">
        <w:rPr>
          <w:rFonts w:ascii="Times New Roman" w:hAnsi="Times New Roman" w:cs="Times New Roman"/>
          <w:sz w:val="28"/>
          <w:szCs w:val="28"/>
        </w:rPr>
        <w:t xml:space="preserve"> </w:t>
      </w:r>
      <w:r w:rsidR="00135FCC">
        <w:rPr>
          <w:rFonts w:ascii="Times New Roman" w:hAnsi="Times New Roman" w:cs="Times New Roman"/>
          <w:sz w:val="28"/>
          <w:szCs w:val="28"/>
        </w:rPr>
        <w:t>настоящего</w:t>
      </w:r>
      <w:r w:rsidR="005B73F4">
        <w:rPr>
          <w:rFonts w:ascii="Times New Roman" w:hAnsi="Times New Roman" w:cs="Times New Roman"/>
          <w:sz w:val="28"/>
          <w:szCs w:val="28"/>
        </w:rPr>
        <w:t xml:space="preserve"> </w:t>
      </w:r>
      <w:r w:rsidR="0062432A" w:rsidRPr="00CB0F02">
        <w:rPr>
          <w:rFonts w:ascii="Times New Roman" w:hAnsi="Times New Roman" w:cs="Times New Roman"/>
          <w:sz w:val="28"/>
          <w:szCs w:val="28"/>
        </w:rPr>
        <w:t>Порядка.</w:t>
      </w:r>
    </w:p>
    <w:p w:rsidR="0062432A" w:rsidRPr="00CB0F02" w:rsidRDefault="00213847" w:rsidP="00213847">
      <w:pPr>
        <w:pStyle w:val="ac"/>
        <w:tabs>
          <w:tab w:val="left" w:pos="709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 </w:t>
      </w:r>
      <w:r w:rsidR="0062432A" w:rsidRPr="00CB0F02">
        <w:rPr>
          <w:rFonts w:ascii="Times New Roman" w:hAnsi="Times New Roman" w:cs="Times New Roman"/>
          <w:sz w:val="28"/>
          <w:szCs w:val="28"/>
        </w:rPr>
        <w:t>Структура административного регламента определяется в соотве</w:t>
      </w:r>
      <w:r w:rsidR="0062432A" w:rsidRPr="00CB0F02">
        <w:rPr>
          <w:rFonts w:ascii="Times New Roman" w:hAnsi="Times New Roman" w:cs="Times New Roman"/>
          <w:sz w:val="28"/>
          <w:szCs w:val="28"/>
        </w:rPr>
        <w:t>т</w:t>
      </w:r>
      <w:r w:rsidR="0062432A" w:rsidRPr="00CB0F02">
        <w:rPr>
          <w:rFonts w:ascii="Times New Roman" w:hAnsi="Times New Roman" w:cs="Times New Roman"/>
          <w:sz w:val="28"/>
          <w:szCs w:val="28"/>
        </w:rPr>
        <w:t xml:space="preserve">ствии со </w:t>
      </w:r>
      <w:hyperlink r:id="rId12" w:history="1">
        <w:r w:rsidR="0062432A" w:rsidRPr="00CB0F02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="0062432A" w:rsidRPr="00CB0F0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и состоит из разделов и подразделов.</w:t>
      </w:r>
    </w:p>
    <w:p w:rsidR="0062432A" w:rsidRPr="00CB0F02" w:rsidRDefault="00213847" w:rsidP="00213847">
      <w:pPr>
        <w:pStyle w:val="ac"/>
        <w:tabs>
          <w:tab w:val="left" w:pos="709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2.3. </w:t>
      </w:r>
      <w:r w:rsidR="0062432A" w:rsidRPr="00CB0F02">
        <w:rPr>
          <w:rFonts w:ascii="Times New Roman" w:hAnsi="Times New Roman" w:cs="Times New Roman"/>
          <w:sz w:val="28"/>
          <w:szCs w:val="28"/>
        </w:rPr>
        <w:t>В разделах отражаются наименования подразделов, заголовки кот</w:t>
      </w:r>
      <w:r w:rsidR="0062432A" w:rsidRPr="00CB0F02">
        <w:rPr>
          <w:rFonts w:ascii="Times New Roman" w:hAnsi="Times New Roman" w:cs="Times New Roman"/>
          <w:sz w:val="28"/>
          <w:szCs w:val="28"/>
        </w:rPr>
        <w:t>о</w:t>
      </w:r>
      <w:r w:rsidR="0062432A" w:rsidRPr="00CB0F02">
        <w:rPr>
          <w:rFonts w:ascii="Times New Roman" w:hAnsi="Times New Roman" w:cs="Times New Roman"/>
          <w:sz w:val="28"/>
          <w:szCs w:val="28"/>
        </w:rPr>
        <w:t>рых не нумеруются.</w:t>
      </w:r>
    </w:p>
    <w:p w:rsidR="0062432A" w:rsidRPr="00CB0F02" w:rsidRDefault="00213847" w:rsidP="00213847">
      <w:pPr>
        <w:pStyle w:val="ac"/>
        <w:tabs>
          <w:tab w:val="left" w:pos="709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2.4. </w:t>
      </w:r>
      <w:proofErr w:type="gramStart"/>
      <w:r w:rsidR="0062432A" w:rsidRPr="00CB0F02">
        <w:rPr>
          <w:rFonts w:ascii="Times New Roman" w:hAnsi="Times New Roman" w:cs="Times New Roman"/>
          <w:sz w:val="28"/>
          <w:szCs w:val="28"/>
        </w:rPr>
        <w:t>Раздел, касающийся общих положений состоит</w:t>
      </w:r>
      <w:proofErr w:type="gramEnd"/>
      <w:r w:rsidR="0062432A" w:rsidRPr="00CB0F02">
        <w:rPr>
          <w:rFonts w:ascii="Times New Roman" w:hAnsi="Times New Roman" w:cs="Times New Roman"/>
          <w:sz w:val="28"/>
          <w:szCs w:val="28"/>
        </w:rPr>
        <w:t xml:space="preserve"> из следующих по</w:t>
      </w:r>
      <w:r w:rsidR="0062432A" w:rsidRPr="00CB0F02">
        <w:rPr>
          <w:rFonts w:ascii="Times New Roman" w:hAnsi="Times New Roman" w:cs="Times New Roman"/>
          <w:sz w:val="28"/>
          <w:szCs w:val="28"/>
        </w:rPr>
        <w:t>д</w:t>
      </w:r>
      <w:r w:rsidR="0062432A" w:rsidRPr="00CB0F02">
        <w:rPr>
          <w:rFonts w:ascii="Times New Roman" w:hAnsi="Times New Roman" w:cs="Times New Roman"/>
          <w:sz w:val="28"/>
          <w:szCs w:val="28"/>
        </w:rPr>
        <w:t>разделов: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а) предмет регулирования административного регламента;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б) круг заявителей, в котором также указывается информация о возмо</w:t>
      </w:r>
      <w:r w:rsidRPr="00CB0F02">
        <w:rPr>
          <w:rFonts w:ascii="Times New Roman" w:hAnsi="Times New Roman" w:cs="Times New Roman"/>
          <w:sz w:val="28"/>
          <w:szCs w:val="28"/>
        </w:rPr>
        <w:t>ж</w:t>
      </w:r>
      <w:r w:rsidRPr="00CB0F02">
        <w:rPr>
          <w:rFonts w:ascii="Times New Roman" w:hAnsi="Times New Roman" w:cs="Times New Roman"/>
          <w:sz w:val="28"/>
          <w:szCs w:val="28"/>
        </w:rPr>
        <w:t>ности обращения за получением муниципальной услуги представителя заявит</w:t>
      </w:r>
      <w:r w:rsidRPr="00CB0F02">
        <w:rPr>
          <w:rFonts w:ascii="Times New Roman" w:hAnsi="Times New Roman" w:cs="Times New Roman"/>
          <w:sz w:val="28"/>
          <w:szCs w:val="28"/>
        </w:rPr>
        <w:t>е</w:t>
      </w:r>
      <w:r w:rsidRPr="00CB0F02">
        <w:rPr>
          <w:rFonts w:ascii="Times New Roman" w:hAnsi="Times New Roman" w:cs="Times New Roman"/>
          <w:sz w:val="28"/>
          <w:szCs w:val="28"/>
        </w:rPr>
        <w:t>ля, а также основаниях возникновения у него полномочий по представлению интересов заявителя;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в) требования к порядку информирования о правилах предоставления м</w:t>
      </w:r>
      <w:r w:rsidRPr="00CB0F02">
        <w:rPr>
          <w:rFonts w:ascii="Times New Roman" w:hAnsi="Times New Roman" w:cs="Times New Roman"/>
          <w:sz w:val="28"/>
          <w:szCs w:val="28"/>
        </w:rPr>
        <w:t>у</w:t>
      </w:r>
      <w:r w:rsidRPr="00CB0F02">
        <w:rPr>
          <w:rFonts w:ascii="Times New Roman" w:hAnsi="Times New Roman" w:cs="Times New Roman"/>
          <w:sz w:val="28"/>
          <w:szCs w:val="28"/>
        </w:rPr>
        <w:t>ниципальной услуги, в котором указываются: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- порядок получения информации заявителями по вопросам предоставл</w:t>
      </w:r>
      <w:r w:rsidRPr="00CB0F02">
        <w:rPr>
          <w:rFonts w:ascii="Times New Roman" w:hAnsi="Times New Roman" w:cs="Times New Roman"/>
          <w:sz w:val="28"/>
          <w:szCs w:val="28"/>
        </w:rPr>
        <w:t>е</w:t>
      </w:r>
      <w:r w:rsidRPr="00CB0F02">
        <w:rPr>
          <w:rFonts w:ascii="Times New Roman" w:hAnsi="Times New Roman" w:cs="Times New Roman"/>
          <w:sz w:val="28"/>
          <w:szCs w:val="28"/>
        </w:rPr>
        <w:t>ния муниципальной услуги и услуг, которые являются необходимыми и обяз</w:t>
      </w:r>
      <w:r w:rsidRPr="00CB0F02">
        <w:rPr>
          <w:rFonts w:ascii="Times New Roman" w:hAnsi="Times New Roman" w:cs="Times New Roman"/>
          <w:sz w:val="28"/>
          <w:szCs w:val="28"/>
        </w:rPr>
        <w:t>а</w:t>
      </w:r>
      <w:r w:rsidRPr="00CB0F02">
        <w:rPr>
          <w:rFonts w:ascii="Times New Roman" w:hAnsi="Times New Roman" w:cs="Times New Roman"/>
          <w:sz w:val="28"/>
          <w:szCs w:val="28"/>
        </w:rPr>
        <w:lastRenderedPageBreak/>
        <w:t>тельными для предоставления муниципальной услуги, сведений о ходе пред</w:t>
      </w:r>
      <w:r w:rsidRPr="00CB0F02">
        <w:rPr>
          <w:rFonts w:ascii="Times New Roman" w:hAnsi="Times New Roman" w:cs="Times New Roman"/>
          <w:sz w:val="28"/>
          <w:szCs w:val="28"/>
        </w:rPr>
        <w:t>о</w:t>
      </w:r>
      <w:r w:rsidRPr="00CB0F02">
        <w:rPr>
          <w:rFonts w:ascii="Times New Roman" w:hAnsi="Times New Roman" w:cs="Times New Roman"/>
          <w:sz w:val="28"/>
          <w:szCs w:val="28"/>
        </w:rPr>
        <w:t>ставления указанных услуг, в том числе на официальном сайте, а также на Ед</w:t>
      </w:r>
      <w:r w:rsidRPr="00CB0F02">
        <w:rPr>
          <w:rFonts w:ascii="Times New Roman" w:hAnsi="Times New Roman" w:cs="Times New Roman"/>
          <w:sz w:val="28"/>
          <w:szCs w:val="28"/>
        </w:rPr>
        <w:t>и</w:t>
      </w:r>
      <w:r w:rsidRPr="00CB0F02">
        <w:rPr>
          <w:rFonts w:ascii="Times New Roman" w:hAnsi="Times New Roman" w:cs="Times New Roman"/>
          <w:sz w:val="28"/>
          <w:szCs w:val="28"/>
        </w:rPr>
        <w:t>ном портале государственных и муниципальных услуг (функций) в сети Инте</w:t>
      </w:r>
      <w:r w:rsidRPr="00CB0F02">
        <w:rPr>
          <w:rFonts w:ascii="Times New Roman" w:hAnsi="Times New Roman" w:cs="Times New Roman"/>
          <w:sz w:val="28"/>
          <w:szCs w:val="28"/>
        </w:rPr>
        <w:t>р</w:t>
      </w:r>
      <w:r w:rsidRPr="00CB0F02">
        <w:rPr>
          <w:rFonts w:ascii="Times New Roman" w:hAnsi="Times New Roman" w:cs="Times New Roman"/>
          <w:sz w:val="28"/>
          <w:szCs w:val="28"/>
        </w:rPr>
        <w:t>нет;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 xml:space="preserve">- положения </w:t>
      </w:r>
      <w:hyperlink r:id="rId13" w:history="1">
        <w:r w:rsidRPr="00CB0F02">
          <w:rPr>
            <w:rFonts w:ascii="Times New Roman" w:hAnsi="Times New Roman" w:cs="Times New Roman"/>
            <w:sz w:val="28"/>
            <w:szCs w:val="28"/>
          </w:rPr>
          <w:t>пунктов 6</w:t>
        </w:r>
      </w:hyperlink>
      <w:r w:rsidRPr="00CB0F02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CB0F02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CB0F02">
        <w:rPr>
          <w:rFonts w:ascii="Times New Roman" w:hAnsi="Times New Roman" w:cs="Times New Roman"/>
          <w:sz w:val="28"/>
          <w:szCs w:val="28"/>
        </w:rPr>
        <w:t xml:space="preserve"> Требований к предоставлению в электронной форме государственных и муниципальных услуг, утвержденных постановлен</w:t>
      </w:r>
      <w:r w:rsidRPr="00CB0F02">
        <w:rPr>
          <w:rFonts w:ascii="Times New Roman" w:hAnsi="Times New Roman" w:cs="Times New Roman"/>
          <w:sz w:val="28"/>
          <w:szCs w:val="28"/>
        </w:rPr>
        <w:t>и</w:t>
      </w:r>
      <w:r w:rsidRPr="00CB0F02">
        <w:rPr>
          <w:rFonts w:ascii="Times New Roman" w:hAnsi="Times New Roman" w:cs="Times New Roman"/>
          <w:sz w:val="28"/>
          <w:szCs w:val="28"/>
        </w:rPr>
        <w:t>ем Правительства Российской Федерации от 26.03.2016 № 236 (далее – Треб</w:t>
      </w:r>
      <w:r w:rsidRPr="00CB0F02">
        <w:rPr>
          <w:rFonts w:ascii="Times New Roman" w:hAnsi="Times New Roman" w:cs="Times New Roman"/>
          <w:sz w:val="28"/>
          <w:szCs w:val="28"/>
        </w:rPr>
        <w:t>о</w:t>
      </w:r>
      <w:r w:rsidRPr="00CB0F02">
        <w:rPr>
          <w:rFonts w:ascii="Times New Roman" w:hAnsi="Times New Roman" w:cs="Times New Roman"/>
          <w:sz w:val="28"/>
          <w:szCs w:val="28"/>
        </w:rPr>
        <w:t>вания к предоставлению в электронной форме государственных и муниципал</w:t>
      </w:r>
      <w:r w:rsidRPr="00CB0F02">
        <w:rPr>
          <w:rFonts w:ascii="Times New Roman" w:hAnsi="Times New Roman" w:cs="Times New Roman"/>
          <w:sz w:val="28"/>
          <w:szCs w:val="28"/>
        </w:rPr>
        <w:t>ь</w:t>
      </w:r>
      <w:r w:rsidRPr="00CB0F02">
        <w:rPr>
          <w:rFonts w:ascii="Times New Roman" w:hAnsi="Times New Roman" w:cs="Times New Roman"/>
          <w:sz w:val="28"/>
          <w:szCs w:val="28"/>
        </w:rPr>
        <w:t>ных услуг);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- способы получения информации заявителями о местах нахождения и графиках работы муниципального служащего, специалиста предоставляющего муниципальную услугу, организаций, участвующих в предоставлении муниц</w:t>
      </w:r>
      <w:r w:rsidRPr="00CB0F02">
        <w:rPr>
          <w:rFonts w:ascii="Times New Roman" w:hAnsi="Times New Roman" w:cs="Times New Roman"/>
          <w:sz w:val="28"/>
          <w:szCs w:val="28"/>
        </w:rPr>
        <w:t>и</w:t>
      </w:r>
      <w:r w:rsidRPr="00CB0F02">
        <w:rPr>
          <w:rFonts w:ascii="Times New Roman" w:hAnsi="Times New Roman" w:cs="Times New Roman"/>
          <w:sz w:val="28"/>
          <w:szCs w:val="28"/>
        </w:rPr>
        <w:t>пальной услуги, в том числе многофункциональных центров;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F02">
        <w:rPr>
          <w:rFonts w:ascii="Times New Roman" w:hAnsi="Times New Roman" w:cs="Times New Roman"/>
          <w:sz w:val="28"/>
          <w:szCs w:val="28"/>
        </w:rPr>
        <w:t>- порядок, форма, место размещения и способы получения справочной информаци</w:t>
      </w:r>
      <w:r w:rsidR="00135FCC">
        <w:rPr>
          <w:rFonts w:ascii="Times New Roman" w:hAnsi="Times New Roman" w:cs="Times New Roman"/>
          <w:sz w:val="28"/>
          <w:szCs w:val="28"/>
        </w:rPr>
        <w:t>и, указанной в 2.5. настоящего</w:t>
      </w:r>
      <w:r w:rsidRPr="00CB0F02">
        <w:rPr>
          <w:rFonts w:ascii="Times New Roman" w:hAnsi="Times New Roman" w:cs="Times New Roman"/>
          <w:sz w:val="28"/>
          <w:szCs w:val="28"/>
        </w:rPr>
        <w:t xml:space="preserve"> Порядка, в том числе на стендах в месте предоставления муниципальной услуги и услуг которые являются нео</w:t>
      </w:r>
      <w:r w:rsidRPr="00CB0F02">
        <w:rPr>
          <w:rFonts w:ascii="Times New Roman" w:hAnsi="Times New Roman" w:cs="Times New Roman"/>
          <w:sz w:val="28"/>
          <w:szCs w:val="28"/>
        </w:rPr>
        <w:t>б</w:t>
      </w:r>
      <w:r w:rsidRPr="00CB0F02">
        <w:rPr>
          <w:rFonts w:ascii="Times New Roman" w:hAnsi="Times New Roman" w:cs="Times New Roman"/>
          <w:sz w:val="28"/>
          <w:szCs w:val="28"/>
        </w:rPr>
        <w:t>ходимыми и обязательными для предоставления муниципальной услуги, и в многофункциональном центре, в сети Интернет (справочная информация не приводится в административном регламенте, о чем указывается в тексте адм</w:t>
      </w:r>
      <w:r w:rsidRPr="00CB0F02">
        <w:rPr>
          <w:rFonts w:ascii="Times New Roman" w:hAnsi="Times New Roman" w:cs="Times New Roman"/>
          <w:sz w:val="28"/>
          <w:szCs w:val="28"/>
        </w:rPr>
        <w:t>и</w:t>
      </w:r>
      <w:r w:rsidRPr="00CB0F02">
        <w:rPr>
          <w:rFonts w:ascii="Times New Roman" w:hAnsi="Times New Roman" w:cs="Times New Roman"/>
          <w:sz w:val="28"/>
          <w:szCs w:val="28"/>
        </w:rPr>
        <w:t>нистративного регламента, а подлежит обязательному размещению</w:t>
      </w:r>
      <w:proofErr w:type="gramEnd"/>
      <w:r w:rsidRPr="00CB0F02">
        <w:rPr>
          <w:rFonts w:ascii="Times New Roman" w:hAnsi="Times New Roman" w:cs="Times New Roman"/>
          <w:sz w:val="28"/>
          <w:szCs w:val="28"/>
        </w:rPr>
        <w:t xml:space="preserve"> в сети И</w:t>
      </w:r>
      <w:r w:rsidRPr="00CB0F02">
        <w:rPr>
          <w:rFonts w:ascii="Times New Roman" w:hAnsi="Times New Roman" w:cs="Times New Roman"/>
          <w:sz w:val="28"/>
          <w:szCs w:val="28"/>
        </w:rPr>
        <w:t>н</w:t>
      </w:r>
      <w:r w:rsidRPr="00CB0F02">
        <w:rPr>
          <w:rFonts w:ascii="Times New Roman" w:hAnsi="Times New Roman" w:cs="Times New Roman"/>
          <w:sz w:val="28"/>
          <w:szCs w:val="28"/>
        </w:rPr>
        <w:t>тернет на официальном сайте органов местного самоуправле</w:t>
      </w:r>
      <w:r w:rsidR="001542E9" w:rsidRPr="00CB0F02">
        <w:rPr>
          <w:rFonts w:ascii="Times New Roman" w:hAnsi="Times New Roman" w:cs="Times New Roman"/>
          <w:sz w:val="28"/>
          <w:szCs w:val="28"/>
        </w:rPr>
        <w:t>ния сельского п</w:t>
      </w:r>
      <w:r w:rsidR="001542E9" w:rsidRPr="00CB0F02">
        <w:rPr>
          <w:rFonts w:ascii="Times New Roman" w:hAnsi="Times New Roman" w:cs="Times New Roman"/>
          <w:sz w:val="28"/>
          <w:szCs w:val="28"/>
        </w:rPr>
        <w:t>о</w:t>
      </w:r>
      <w:r w:rsidR="001542E9" w:rsidRPr="00CB0F02">
        <w:rPr>
          <w:rFonts w:ascii="Times New Roman" w:hAnsi="Times New Roman" w:cs="Times New Roman"/>
          <w:sz w:val="28"/>
          <w:szCs w:val="28"/>
        </w:rPr>
        <w:t>селения Усть-Юган</w:t>
      </w:r>
      <w:r w:rsidRPr="00CB0F02">
        <w:rPr>
          <w:rFonts w:ascii="Times New Roman" w:hAnsi="Times New Roman" w:cs="Times New Roman"/>
          <w:sz w:val="28"/>
          <w:szCs w:val="28"/>
        </w:rPr>
        <w:t>, в региональной информационной системе автономного Ханты-Мансийского автономного округа – Югры «Реестр государственных и муниципальных услуг (функций) Ханты-Мансийского автономного округа – Югры», в Едином портале государственных и муниципальных услуг (функций).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Разработчики административных регламентов, обеспечивают в устано</w:t>
      </w:r>
      <w:r w:rsidRPr="00CB0F02">
        <w:rPr>
          <w:rFonts w:ascii="Times New Roman" w:hAnsi="Times New Roman" w:cs="Times New Roman"/>
          <w:sz w:val="28"/>
          <w:szCs w:val="28"/>
        </w:rPr>
        <w:t>в</w:t>
      </w:r>
      <w:r w:rsidRPr="00CB0F02">
        <w:rPr>
          <w:rFonts w:ascii="Times New Roman" w:hAnsi="Times New Roman" w:cs="Times New Roman"/>
          <w:sz w:val="28"/>
          <w:szCs w:val="28"/>
        </w:rPr>
        <w:t>ленном порядке размещение и актуализацию справочной информации в соо</w:t>
      </w:r>
      <w:r w:rsidRPr="00CB0F02">
        <w:rPr>
          <w:rFonts w:ascii="Times New Roman" w:hAnsi="Times New Roman" w:cs="Times New Roman"/>
          <w:sz w:val="28"/>
          <w:szCs w:val="28"/>
        </w:rPr>
        <w:t>т</w:t>
      </w:r>
      <w:r w:rsidRPr="00CB0F02">
        <w:rPr>
          <w:rFonts w:ascii="Times New Roman" w:hAnsi="Times New Roman" w:cs="Times New Roman"/>
          <w:sz w:val="28"/>
          <w:szCs w:val="28"/>
        </w:rPr>
        <w:t>ветствующем разделе</w:t>
      </w:r>
      <w:r w:rsidR="001542E9" w:rsidRPr="00CB0F02">
        <w:rPr>
          <w:rFonts w:ascii="Times New Roman" w:hAnsi="Times New Roman" w:cs="Times New Roman"/>
          <w:sz w:val="28"/>
          <w:szCs w:val="28"/>
        </w:rPr>
        <w:t>.</w:t>
      </w:r>
    </w:p>
    <w:p w:rsidR="0062432A" w:rsidRPr="00CB0F02" w:rsidRDefault="00213847" w:rsidP="00213847">
      <w:pPr>
        <w:pStyle w:val="ac"/>
        <w:tabs>
          <w:tab w:val="left" w:pos="709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3" w:name="Par48"/>
      <w:bookmarkEnd w:id="3"/>
      <w:r>
        <w:rPr>
          <w:rFonts w:ascii="Times New Roman" w:hAnsi="Times New Roman" w:cs="Times New Roman"/>
          <w:sz w:val="28"/>
          <w:szCs w:val="28"/>
        </w:rPr>
        <w:tab/>
        <w:t xml:space="preserve">2.5. </w:t>
      </w:r>
      <w:r w:rsidR="0062432A" w:rsidRPr="00CB0F02">
        <w:rPr>
          <w:rFonts w:ascii="Times New Roman" w:hAnsi="Times New Roman" w:cs="Times New Roman"/>
          <w:sz w:val="28"/>
          <w:szCs w:val="28"/>
        </w:rPr>
        <w:t>К справочной информации относятся: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- место нахождения и графики работы муниципального служащего, сп</w:t>
      </w:r>
      <w:r w:rsidRPr="00CB0F02">
        <w:rPr>
          <w:rFonts w:ascii="Times New Roman" w:hAnsi="Times New Roman" w:cs="Times New Roman"/>
          <w:sz w:val="28"/>
          <w:szCs w:val="28"/>
        </w:rPr>
        <w:t>е</w:t>
      </w:r>
      <w:r w:rsidRPr="00CB0F02">
        <w:rPr>
          <w:rFonts w:ascii="Times New Roman" w:hAnsi="Times New Roman" w:cs="Times New Roman"/>
          <w:sz w:val="28"/>
          <w:szCs w:val="28"/>
        </w:rPr>
        <w:t>циалиста, предоставляющих муниципальную услугу, а также организаций, участвующих в предоставлении муниципальной услуги;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- справочные телефоны муниципального служащего, специалиста, пред</w:t>
      </w:r>
      <w:r w:rsidRPr="00CB0F02">
        <w:rPr>
          <w:rFonts w:ascii="Times New Roman" w:hAnsi="Times New Roman" w:cs="Times New Roman"/>
          <w:sz w:val="28"/>
          <w:szCs w:val="28"/>
        </w:rPr>
        <w:t>о</w:t>
      </w:r>
      <w:r w:rsidRPr="00CB0F02">
        <w:rPr>
          <w:rFonts w:ascii="Times New Roman" w:hAnsi="Times New Roman" w:cs="Times New Roman"/>
          <w:sz w:val="28"/>
          <w:szCs w:val="28"/>
        </w:rPr>
        <w:t>ставляющего муниципальную услугу, а также организаций, участвующих в предоставлении муниципальной услуги;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- адрес официального сайта, а также электронной почты и (или) форма обратной связи муниципального служащего, специалиста, предоставляющего муниципальную услугу, а также организаций, участвующих в предоставлении муниципальной услуги, в сети Интернет.</w:t>
      </w:r>
    </w:p>
    <w:p w:rsidR="0062432A" w:rsidRPr="00CB0F02" w:rsidRDefault="00213847" w:rsidP="00213847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62432A" w:rsidRPr="00CB0F02">
        <w:rPr>
          <w:rFonts w:ascii="Times New Roman" w:hAnsi="Times New Roman" w:cs="Times New Roman"/>
          <w:sz w:val="28"/>
          <w:szCs w:val="28"/>
        </w:rPr>
        <w:t>Раздел «Стандарт предоставления муниципальной услуги» содержит следующие подразделы: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1) наименование муниципальной услуги;</w:t>
      </w:r>
    </w:p>
    <w:p w:rsidR="0062432A" w:rsidRPr="00CB0F02" w:rsidRDefault="0062432A" w:rsidP="00641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2) наименование органа, предоставляющего муниципальную услугу, в к</w:t>
      </w:r>
      <w:r w:rsidRPr="00CB0F02">
        <w:rPr>
          <w:rFonts w:ascii="Times New Roman" w:hAnsi="Times New Roman" w:cs="Times New Roman"/>
          <w:sz w:val="28"/>
          <w:szCs w:val="28"/>
        </w:rPr>
        <w:t>о</w:t>
      </w:r>
      <w:r w:rsidRPr="00CB0F02">
        <w:rPr>
          <w:rFonts w:ascii="Times New Roman" w:hAnsi="Times New Roman" w:cs="Times New Roman"/>
          <w:sz w:val="28"/>
          <w:szCs w:val="28"/>
        </w:rPr>
        <w:t>тором также указываются: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- территориальные органы федеральных органов исполнительной власти, органов государственных внебюджетных фондов, иные исполнительные орг</w:t>
      </w:r>
      <w:r w:rsidRPr="00CB0F02">
        <w:rPr>
          <w:rFonts w:ascii="Times New Roman" w:hAnsi="Times New Roman" w:cs="Times New Roman"/>
          <w:sz w:val="28"/>
          <w:szCs w:val="28"/>
        </w:rPr>
        <w:t>а</w:t>
      </w:r>
      <w:r w:rsidRPr="00CB0F02">
        <w:rPr>
          <w:rFonts w:ascii="Times New Roman" w:hAnsi="Times New Roman" w:cs="Times New Roman"/>
          <w:sz w:val="28"/>
          <w:szCs w:val="28"/>
        </w:rPr>
        <w:lastRenderedPageBreak/>
        <w:t>ны государственной власти, а также органы местного самоуправления и орг</w:t>
      </w:r>
      <w:r w:rsidRPr="00CB0F02">
        <w:rPr>
          <w:rFonts w:ascii="Times New Roman" w:hAnsi="Times New Roman" w:cs="Times New Roman"/>
          <w:sz w:val="28"/>
          <w:szCs w:val="28"/>
        </w:rPr>
        <w:t>а</w:t>
      </w:r>
      <w:r w:rsidRPr="00CB0F02">
        <w:rPr>
          <w:rFonts w:ascii="Times New Roman" w:hAnsi="Times New Roman" w:cs="Times New Roman"/>
          <w:sz w:val="28"/>
          <w:szCs w:val="28"/>
        </w:rPr>
        <w:t>низации, участвующие в предоставлении муниципальной услуги, в том числе многофункциональные центры;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 xml:space="preserve">- требования </w:t>
      </w:r>
      <w:hyperlink r:id="rId15" w:history="1">
        <w:r w:rsidRPr="00CB0F02">
          <w:rPr>
            <w:rFonts w:ascii="Times New Roman" w:hAnsi="Times New Roman" w:cs="Times New Roman"/>
            <w:sz w:val="28"/>
            <w:szCs w:val="28"/>
          </w:rPr>
          <w:t>пункта 3 части 1 статьи 7</w:t>
        </w:r>
      </w:hyperlink>
      <w:r w:rsidRPr="00CB0F0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210-ФЗ; 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3) описание результата предоставления муниципальной услуги;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4) срок предоставления муниципальной услуги, при описании которого необходимо учитывать следующее: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 xml:space="preserve">- указывается общий максимальный срок предоставления муниципальной услуги, который устанавливается с соблюдением требований </w:t>
      </w:r>
      <w:hyperlink w:anchor="Par12" w:history="1">
        <w:r w:rsidRPr="00CB0F02">
          <w:rPr>
            <w:rFonts w:ascii="Times New Roman" w:hAnsi="Times New Roman" w:cs="Times New Roman"/>
            <w:sz w:val="28"/>
            <w:szCs w:val="28"/>
          </w:rPr>
          <w:t xml:space="preserve">подпункта «г» пункта </w:t>
        </w:r>
        <w:r w:rsidR="00135FCC">
          <w:rPr>
            <w:rFonts w:ascii="Times New Roman" w:hAnsi="Times New Roman" w:cs="Times New Roman"/>
            <w:sz w:val="28"/>
            <w:szCs w:val="28"/>
          </w:rPr>
          <w:t>1.</w:t>
        </w:r>
        <w:r w:rsidRPr="00CB0F02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135FCC">
        <w:rPr>
          <w:rFonts w:ascii="Times New Roman" w:hAnsi="Times New Roman" w:cs="Times New Roman"/>
          <w:sz w:val="28"/>
          <w:szCs w:val="28"/>
        </w:rPr>
        <w:t xml:space="preserve">. настоящего </w:t>
      </w:r>
      <w:r w:rsidRPr="00CB0F02">
        <w:rPr>
          <w:rFonts w:ascii="Times New Roman" w:hAnsi="Times New Roman" w:cs="Times New Roman"/>
          <w:sz w:val="28"/>
          <w:szCs w:val="28"/>
        </w:rPr>
        <w:t>Порядка, а также с учетом сроков обращения в органы и организации, участвующие в предоставлении муниципальной услуги, приост</w:t>
      </w:r>
      <w:r w:rsidRPr="00CB0F02">
        <w:rPr>
          <w:rFonts w:ascii="Times New Roman" w:hAnsi="Times New Roman" w:cs="Times New Roman"/>
          <w:sz w:val="28"/>
          <w:szCs w:val="28"/>
        </w:rPr>
        <w:t>а</w:t>
      </w:r>
      <w:r w:rsidRPr="00CB0F02">
        <w:rPr>
          <w:rFonts w:ascii="Times New Roman" w:hAnsi="Times New Roman" w:cs="Times New Roman"/>
          <w:sz w:val="28"/>
          <w:szCs w:val="28"/>
        </w:rPr>
        <w:t>новления предоставления муниципальной услуги, а также выдачи (направл</w:t>
      </w:r>
      <w:r w:rsidRPr="00CB0F02">
        <w:rPr>
          <w:rFonts w:ascii="Times New Roman" w:hAnsi="Times New Roman" w:cs="Times New Roman"/>
          <w:sz w:val="28"/>
          <w:szCs w:val="28"/>
        </w:rPr>
        <w:t>е</w:t>
      </w:r>
      <w:r w:rsidRPr="00CB0F02">
        <w:rPr>
          <w:rFonts w:ascii="Times New Roman" w:hAnsi="Times New Roman" w:cs="Times New Roman"/>
          <w:sz w:val="28"/>
          <w:szCs w:val="28"/>
        </w:rPr>
        <w:t>ния) результата предоставления муниципальной услуги;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- отдельно указывается срок приостановления предоставления муниц</w:t>
      </w:r>
      <w:r w:rsidRPr="00CB0F02">
        <w:rPr>
          <w:rFonts w:ascii="Times New Roman" w:hAnsi="Times New Roman" w:cs="Times New Roman"/>
          <w:sz w:val="28"/>
          <w:szCs w:val="28"/>
        </w:rPr>
        <w:t>и</w:t>
      </w:r>
      <w:r w:rsidRPr="00CB0F02">
        <w:rPr>
          <w:rFonts w:ascii="Times New Roman" w:hAnsi="Times New Roman" w:cs="Times New Roman"/>
          <w:sz w:val="28"/>
          <w:szCs w:val="28"/>
        </w:rPr>
        <w:t>пальной услуги в случае, если возможность приостановления предусмотрена действующим законодательством, и срок выдачи (направления) заявителю р</w:t>
      </w:r>
      <w:r w:rsidRPr="00CB0F02">
        <w:rPr>
          <w:rFonts w:ascii="Times New Roman" w:hAnsi="Times New Roman" w:cs="Times New Roman"/>
          <w:sz w:val="28"/>
          <w:szCs w:val="28"/>
        </w:rPr>
        <w:t>е</w:t>
      </w:r>
      <w:r w:rsidRPr="00CB0F02">
        <w:rPr>
          <w:rFonts w:ascii="Times New Roman" w:hAnsi="Times New Roman" w:cs="Times New Roman"/>
          <w:sz w:val="28"/>
          <w:szCs w:val="28"/>
        </w:rPr>
        <w:t>зультата предоставления муниципальной услуги;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F02">
        <w:rPr>
          <w:rFonts w:ascii="Times New Roman" w:hAnsi="Times New Roman" w:cs="Times New Roman"/>
          <w:sz w:val="28"/>
          <w:szCs w:val="28"/>
        </w:rPr>
        <w:t>5) правовые основания для предоставления муниципальной услуги, в к</w:t>
      </w:r>
      <w:r w:rsidRPr="00CB0F02">
        <w:rPr>
          <w:rFonts w:ascii="Times New Roman" w:hAnsi="Times New Roman" w:cs="Times New Roman"/>
          <w:sz w:val="28"/>
          <w:szCs w:val="28"/>
        </w:rPr>
        <w:t>о</w:t>
      </w:r>
      <w:r w:rsidRPr="00CB0F02">
        <w:rPr>
          <w:rFonts w:ascii="Times New Roman" w:hAnsi="Times New Roman" w:cs="Times New Roman"/>
          <w:sz w:val="28"/>
          <w:szCs w:val="28"/>
        </w:rPr>
        <w:t>тором указывается на соответствующее размещение перечня нормативных пр</w:t>
      </w:r>
      <w:r w:rsidRPr="00CB0F02">
        <w:rPr>
          <w:rFonts w:ascii="Times New Roman" w:hAnsi="Times New Roman" w:cs="Times New Roman"/>
          <w:sz w:val="28"/>
          <w:szCs w:val="28"/>
        </w:rPr>
        <w:t>а</w:t>
      </w:r>
      <w:r w:rsidRPr="00CB0F02">
        <w:rPr>
          <w:rFonts w:ascii="Times New Roman" w:hAnsi="Times New Roman" w:cs="Times New Roman"/>
          <w:sz w:val="28"/>
          <w:szCs w:val="28"/>
        </w:rPr>
        <w:t>вовых актов, регулирующих предоставление муниципальной услуги, на офиц</w:t>
      </w:r>
      <w:r w:rsidRPr="00CB0F02">
        <w:rPr>
          <w:rFonts w:ascii="Times New Roman" w:hAnsi="Times New Roman" w:cs="Times New Roman"/>
          <w:sz w:val="28"/>
          <w:szCs w:val="28"/>
        </w:rPr>
        <w:t>и</w:t>
      </w:r>
      <w:r w:rsidRPr="00CB0F02">
        <w:rPr>
          <w:rFonts w:ascii="Times New Roman" w:hAnsi="Times New Roman" w:cs="Times New Roman"/>
          <w:sz w:val="28"/>
          <w:szCs w:val="28"/>
        </w:rPr>
        <w:t>альном сайте органов местного самоуправления, в региональной информацио</w:t>
      </w:r>
      <w:r w:rsidRPr="00CB0F02">
        <w:rPr>
          <w:rFonts w:ascii="Times New Roman" w:hAnsi="Times New Roman" w:cs="Times New Roman"/>
          <w:sz w:val="28"/>
          <w:szCs w:val="28"/>
        </w:rPr>
        <w:t>н</w:t>
      </w:r>
      <w:r w:rsidRPr="00CB0F02">
        <w:rPr>
          <w:rFonts w:ascii="Times New Roman" w:hAnsi="Times New Roman" w:cs="Times New Roman"/>
          <w:sz w:val="28"/>
          <w:szCs w:val="28"/>
        </w:rPr>
        <w:t>ной системе автономного округа «Портал государственных и муниципальных услуг (функций) Ханты-Мансийского автономного округа – Югры» (перечень указанных нормативных правовых актов не приводится в административном регламенте, а подлежит обязательному размещению в региональной информ</w:t>
      </w:r>
      <w:r w:rsidRPr="00CB0F02">
        <w:rPr>
          <w:rFonts w:ascii="Times New Roman" w:hAnsi="Times New Roman" w:cs="Times New Roman"/>
          <w:sz w:val="28"/>
          <w:szCs w:val="28"/>
        </w:rPr>
        <w:t>а</w:t>
      </w:r>
      <w:r w:rsidRPr="00CB0F02">
        <w:rPr>
          <w:rFonts w:ascii="Times New Roman" w:hAnsi="Times New Roman" w:cs="Times New Roman"/>
          <w:sz w:val="28"/>
          <w:szCs w:val="28"/>
        </w:rPr>
        <w:t>ционной</w:t>
      </w:r>
      <w:proofErr w:type="gramEnd"/>
      <w:r w:rsidRPr="00CB0F02">
        <w:rPr>
          <w:rFonts w:ascii="Times New Roman" w:hAnsi="Times New Roman" w:cs="Times New Roman"/>
          <w:sz w:val="28"/>
          <w:szCs w:val="28"/>
        </w:rPr>
        <w:t xml:space="preserve"> системе автономного округа «Реестр государственных и муниципал</w:t>
      </w:r>
      <w:r w:rsidRPr="00CB0F02">
        <w:rPr>
          <w:rFonts w:ascii="Times New Roman" w:hAnsi="Times New Roman" w:cs="Times New Roman"/>
          <w:sz w:val="28"/>
          <w:szCs w:val="28"/>
        </w:rPr>
        <w:t>ь</w:t>
      </w:r>
      <w:r w:rsidRPr="00CB0F02">
        <w:rPr>
          <w:rFonts w:ascii="Times New Roman" w:hAnsi="Times New Roman" w:cs="Times New Roman"/>
          <w:sz w:val="28"/>
          <w:szCs w:val="28"/>
        </w:rPr>
        <w:t>ных услуг (функций) Ханты-Мансийского автономного округа – Югры»);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6) исчерпывающий перечень документов, необходимых для предоставл</w:t>
      </w:r>
      <w:r w:rsidRPr="00CB0F02">
        <w:rPr>
          <w:rFonts w:ascii="Times New Roman" w:hAnsi="Times New Roman" w:cs="Times New Roman"/>
          <w:sz w:val="28"/>
          <w:szCs w:val="28"/>
        </w:rPr>
        <w:t>е</w:t>
      </w:r>
      <w:r w:rsidRPr="00CB0F02">
        <w:rPr>
          <w:rFonts w:ascii="Times New Roman" w:hAnsi="Times New Roman" w:cs="Times New Roman"/>
          <w:sz w:val="28"/>
          <w:szCs w:val="28"/>
        </w:rPr>
        <w:t>ния муниципальной услуги, в котором отражаются: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- исчерпывающий перечень документов, необходимых в соответствии с законодательными и иными нормативными правовыми актами для предоста</w:t>
      </w:r>
      <w:r w:rsidRPr="00CB0F02">
        <w:rPr>
          <w:rFonts w:ascii="Times New Roman" w:hAnsi="Times New Roman" w:cs="Times New Roman"/>
          <w:sz w:val="28"/>
          <w:szCs w:val="28"/>
        </w:rPr>
        <w:t>в</w:t>
      </w:r>
      <w:r w:rsidRPr="00CB0F02">
        <w:rPr>
          <w:rFonts w:ascii="Times New Roman" w:hAnsi="Times New Roman" w:cs="Times New Roman"/>
          <w:sz w:val="28"/>
          <w:szCs w:val="28"/>
        </w:rPr>
        <w:t>ления муниципальной услуги, которые заявитель должен представить самост</w:t>
      </w:r>
      <w:r w:rsidRPr="00CB0F02">
        <w:rPr>
          <w:rFonts w:ascii="Times New Roman" w:hAnsi="Times New Roman" w:cs="Times New Roman"/>
          <w:sz w:val="28"/>
          <w:szCs w:val="28"/>
        </w:rPr>
        <w:t>о</w:t>
      </w:r>
      <w:r w:rsidRPr="00CB0F02">
        <w:rPr>
          <w:rFonts w:ascii="Times New Roman" w:hAnsi="Times New Roman" w:cs="Times New Roman"/>
          <w:sz w:val="28"/>
          <w:szCs w:val="28"/>
        </w:rPr>
        <w:t>ятельно;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- исчерпывающий перечень документов, необходимых в соответствии с законодательными и иными нормативными правовыми актами для предоста</w:t>
      </w:r>
      <w:r w:rsidRPr="00CB0F02">
        <w:rPr>
          <w:rFonts w:ascii="Times New Roman" w:hAnsi="Times New Roman" w:cs="Times New Roman"/>
          <w:sz w:val="28"/>
          <w:szCs w:val="28"/>
        </w:rPr>
        <w:t>в</w:t>
      </w:r>
      <w:r w:rsidRPr="00CB0F02">
        <w:rPr>
          <w:rFonts w:ascii="Times New Roman" w:hAnsi="Times New Roman" w:cs="Times New Roman"/>
          <w:sz w:val="28"/>
          <w:szCs w:val="28"/>
        </w:rPr>
        <w:t>ления муниципальной услуги, запрашиваемых и получаемых в порядке межв</w:t>
      </w:r>
      <w:r w:rsidRPr="00CB0F02">
        <w:rPr>
          <w:rFonts w:ascii="Times New Roman" w:hAnsi="Times New Roman" w:cs="Times New Roman"/>
          <w:sz w:val="28"/>
          <w:szCs w:val="28"/>
        </w:rPr>
        <w:t>е</w:t>
      </w:r>
      <w:r w:rsidRPr="00CB0F02">
        <w:rPr>
          <w:rFonts w:ascii="Times New Roman" w:hAnsi="Times New Roman" w:cs="Times New Roman"/>
          <w:sz w:val="28"/>
          <w:szCs w:val="28"/>
        </w:rPr>
        <w:t>домственного информационного взаимодействия от иных государственных о</w:t>
      </w:r>
      <w:r w:rsidRPr="00CB0F02">
        <w:rPr>
          <w:rFonts w:ascii="Times New Roman" w:hAnsi="Times New Roman" w:cs="Times New Roman"/>
          <w:sz w:val="28"/>
          <w:szCs w:val="28"/>
        </w:rPr>
        <w:t>р</w:t>
      </w:r>
      <w:r w:rsidRPr="00CB0F02">
        <w:rPr>
          <w:rFonts w:ascii="Times New Roman" w:hAnsi="Times New Roman" w:cs="Times New Roman"/>
          <w:sz w:val="28"/>
          <w:szCs w:val="28"/>
        </w:rPr>
        <w:t>ганов, органов местного самоуправления либо подведомственных госуда</w:t>
      </w:r>
      <w:r w:rsidRPr="00CB0F02">
        <w:rPr>
          <w:rFonts w:ascii="Times New Roman" w:hAnsi="Times New Roman" w:cs="Times New Roman"/>
          <w:sz w:val="28"/>
          <w:szCs w:val="28"/>
        </w:rPr>
        <w:t>р</w:t>
      </w:r>
      <w:r w:rsidRPr="00CB0F02">
        <w:rPr>
          <w:rFonts w:ascii="Times New Roman" w:hAnsi="Times New Roman" w:cs="Times New Roman"/>
          <w:sz w:val="28"/>
          <w:szCs w:val="28"/>
        </w:rPr>
        <w:t>ственным органам или органам местного самоуправления организаций;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- информация для заявителя о том, что непредставление заявителем д</w:t>
      </w:r>
      <w:r w:rsidRPr="00CB0F02">
        <w:rPr>
          <w:rFonts w:ascii="Times New Roman" w:hAnsi="Times New Roman" w:cs="Times New Roman"/>
          <w:sz w:val="28"/>
          <w:szCs w:val="28"/>
        </w:rPr>
        <w:t>о</w:t>
      </w:r>
      <w:r w:rsidRPr="00CB0F02">
        <w:rPr>
          <w:rFonts w:ascii="Times New Roman" w:hAnsi="Times New Roman" w:cs="Times New Roman"/>
          <w:sz w:val="28"/>
          <w:szCs w:val="28"/>
        </w:rPr>
        <w:t>кументов и информации, которые он вправе представить по собственной ин</w:t>
      </w:r>
      <w:r w:rsidRPr="00CB0F02">
        <w:rPr>
          <w:rFonts w:ascii="Times New Roman" w:hAnsi="Times New Roman" w:cs="Times New Roman"/>
          <w:sz w:val="28"/>
          <w:szCs w:val="28"/>
        </w:rPr>
        <w:t>и</w:t>
      </w:r>
      <w:r w:rsidRPr="00CB0F02">
        <w:rPr>
          <w:rFonts w:ascii="Times New Roman" w:hAnsi="Times New Roman" w:cs="Times New Roman"/>
          <w:sz w:val="28"/>
          <w:szCs w:val="28"/>
        </w:rPr>
        <w:t>циативе, не является основанием для отказа ему в предоставлении муниципал</w:t>
      </w:r>
      <w:r w:rsidRPr="00CB0F02">
        <w:rPr>
          <w:rFonts w:ascii="Times New Roman" w:hAnsi="Times New Roman" w:cs="Times New Roman"/>
          <w:sz w:val="28"/>
          <w:szCs w:val="28"/>
        </w:rPr>
        <w:t>ь</w:t>
      </w:r>
      <w:r w:rsidRPr="00CB0F02">
        <w:rPr>
          <w:rFonts w:ascii="Times New Roman" w:hAnsi="Times New Roman" w:cs="Times New Roman"/>
          <w:sz w:val="28"/>
          <w:szCs w:val="28"/>
        </w:rPr>
        <w:t>ной услуги;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- сведения об участвующих в предоставлении муниципальной услуги о</w:t>
      </w:r>
      <w:r w:rsidRPr="00CB0F02">
        <w:rPr>
          <w:rFonts w:ascii="Times New Roman" w:hAnsi="Times New Roman" w:cs="Times New Roman"/>
          <w:sz w:val="28"/>
          <w:szCs w:val="28"/>
        </w:rPr>
        <w:t>р</w:t>
      </w:r>
      <w:r w:rsidRPr="00CB0F02">
        <w:rPr>
          <w:rFonts w:ascii="Times New Roman" w:hAnsi="Times New Roman" w:cs="Times New Roman"/>
          <w:sz w:val="28"/>
          <w:szCs w:val="28"/>
        </w:rPr>
        <w:t>ганах государственной власти, органах государственных внебюджетных фо</w:t>
      </w:r>
      <w:r w:rsidRPr="00CB0F02">
        <w:rPr>
          <w:rFonts w:ascii="Times New Roman" w:hAnsi="Times New Roman" w:cs="Times New Roman"/>
          <w:sz w:val="28"/>
          <w:szCs w:val="28"/>
        </w:rPr>
        <w:t>н</w:t>
      </w:r>
      <w:r w:rsidRPr="00CB0F02">
        <w:rPr>
          <w:rFonts w:ascii="Times New Roman" w:hAnsi="Times New Roman" w:cs="Times New Roman"/>
          <w:sz w:val="28"/>
          <w:szCs w:val="28"/>
        </w:rPr>
        <w:lastRenderedPageBreak/>
        <w:t>дов, исполнительных органах государственной власти, органах местного сам</w:t>
      </w:r>
      <w:r w:rsidRPr="00CB0F02">
        <w:rPr>
          <w:rFonts w:ascii="Times New Roman" w:hAnsi="Times New Roman" w:cs="Times New Roman"/>
          <w:sz w:val="28"/>
          <w:szCs w:val="28"/>
        </w:rPr>
        <w:t>о</w:t>
      </w:r>
      <w:r w:rsidRPr="00CB0F02">
        <w:rPr>
          <w:rFonts w:ascii="Times New Roman" w:hAnsi="Times New Roman" w:cs="Times New Roman"/>
          <w:sz w:val="28"/>
          <w:szCs w:val="28"/>
        </w:rPr>
        <w:t>управления, а также организациях и выдаваемых ими документах и информ</w:t>
      </w:r>
      <w:r w:rsidRPr="00CB0F02">
        <w:rPr>
          <w:rFonts w:ascii="Times New Roman" w:hAnsi="Times New Roman" w:cs="Times New Roman"/>
          <w:sz w:val="28"/>
          <w:szCs w:val="28"/>
        </w:rPr>
        <w:t>а</w:t>
      </w:r>
      <w:r w:rsidRPr="00CB0F02">
        <w:rPr>
          <w:rFonts w:ascii="Times New Roman" w:hAnsi="Times New Roman" w:cs="Times New Roman"/>
          <w:sz w:val="28"/>
          <w:szCs w:val="28"/>
        </w:rPr>
        <w:t>ции, необходимых для предоставления муниципальной услуги;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- способы получения заявителем указанных в настоящем подпункте д</w:t>
      </w:r>
      <w:r w:rsidRPr="00CB0F02">
        <w:rPr>
          <w:rFonts w:ascii="Times New Roman" w:hAnsi="Times New Roman" w:cs="Times New Roman"/>
          <w:sz w:val="28"/>
          <w:szCs w:val="28"/>
        </w:rPr>
        <w:t>о</w:t>
      </w:r>
      <w:r w:rsidRPr="00CB0F02">
        <w:rPr>
          <w:rFonts w:ascii="Times New Roman" w:hAnsi="Times New Roman" w:cs="Times New Roman"/>
          <w:sz w:val="28"/>
          <w:szCs w:val="28"/>
        </w:rPr>
        <w:t>кументов и информации, в том числе в электронной форме, если это не запр</w:t>
      </w:r>
      <w:r w:rsidRPr="00CB0F02">
        <w:rPr>
          <w:rFonts w:ascii="Times New Roman" w:hAnsi="Times New Roman" w:cs="Times New Roman"/>
          <w:sz w:val="28"/>
          <w:szCs w:val="28"/>
        </w:rPr>
        <w:t>е</w:t>
      </w:r>
      <w:r w:rsidRPr="00CB0F02">
        <w:rPr>
          <w:rFonts w:ascii="Times New Roman" w:hAnsi="Times New Roman" w:cs="Times New Roman"/>
          <w:sz w:val="28"/>
          <w:szCs w:val="28"/>
        </w:rPr>
        <w:t>щено законом;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- требования к документам, необходимым для предоставления муниц</w:t>
      </w:r>
      <w:r w:rsidRPr="00CB0F02">
        <w:rPr>
          <w:rFonts w:ascii="Times New Roman" w:hAnsi="Times New Roman" w:cs="Times New Roman"/>
          <w:sz w:val="28"/>
          <w:szCs w:val="28"/>
        </w:rPr>
        <w:t>и</w:t>
      </w:r>
      <w:r w:rsidRPr="00CB0F02">
        <w:rPr>
          <w:rFonts w:ascii="Times New Roman" w:hAnsi="Times New Roman" w:cs="Times New Roman"/>
          <w:sz w:val="28"/>
          <w:szCs w:val="28"/>
        </w:rPr>
        <w:t>пальной услуги, предусмотренные законодательством Российской Федерации и автономного округа;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- способы представления заявителем документов, в том числе в электро</w:t>
      </w:r>
      <w:r w:rsidRPr="00CB0F02">
        <w:rPr>
          <w:rFonts w:ascii="Times New Roman" w:hAnsi="Times New Roman" w:cs="Times New Roman"/>
          <w:sz w:val="28"/>
          <w:szCs w:val="28"/>
        </w:rPr>
        <w:t>н</w:t>
      </w:r>
      <w:r w:rsidRPr="00CB0F02">
        <w:rPr>
          <w:rFonts w:ascii="Times New Roman" w:hAnsi="Times New Roman" w:cs="Times New Roman"/>
          <w:sz w:val="28"/>
          <w:szCs w:val="28"/>
        </w:rPr>
        <w:t>ной форме, если это не запрещено законом;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 xml:space="preserve">- требования </w:t>
      </w:r>
      <w:hyperlink r:id="rId16" w:history="1">
        <w:r w:rsidRPr="00CB0F02">
          <w:rPr>
            <w:rFonts w:ascii="Times New Roman" w:hAnsi="Times New Roman" w:cs="Times New Roman"/>
            <w:sz w:val="28"/>
            <w:szCs w:val="28"/>
          </w:rPr>
          <w:t>пунктов 1</w:t>
        </w:r>
      </w:hyperlink>
      <w:r w:rsidRPr="00CB0F02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CB0F02">
          <w:rPr>
            <w:rFonts w:ascii="Times New Roman" w:hAnsi="Times New Roman" w:cs="Times New Roman"/>
            <w:sz w:val="28"/>
            <w:szCs w:val="28"/>
          </w:rPr>
          <w:t>2, 4 части 1 статьи 7</w:t>
        </w:r>
      </w:hyperlink>
      <w:r w:rsidRPr="00CB0F02"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F02">
        <w:rPr>
          <w:rFonts w:ascii="Times New Roman" w:hAnsi="Times New Roman" w:cs="Times New Roman"/>
          <w:sz w:val="28"/>
          <w:szCs w:val="28"/>
        </w:rPr>
        <w:t>Бланки, формы обращений, заявлений и иных документов, подаваемых заявителем для получения муниципальной услуги, приводятся в качестве пр</w:t>
      </w:r>
      <w:r w:rsidRPr="00CB0F02">
        <w:rPr>
          <w:rFonts w:ascii="Times New Roman" w:hAnsi="Times New Roman" w:cs="Times New Roman"/>
          <w:sz w:val="28"/>
          <w:szCs w:val="28"/>
        </w:rPr>
        <w:t>и</w:t>
      </w:r>
      <w:r w:rsidRPr="00CB0F02">
        <w:rPr>
          <w:rFonts w:ascii="Times New Roman" w:hAnsi="Times New Roman" w:cs="Times New Roman"/>
          <w:sz w:val="28"/>
          <w:szCs w:val="28"/>
        </w:rPr>
        <w:t>ложений к административному регламенту, за исключением случаев, когда формы указанных документов установлены актами Президента Российской Ф</w:t>
      </w:r>
      <w:r w:rsidRPr="00CB0F02">
        <w:rPr>
          <w:rFonts w:ascii="Times New Roman" w:hAnsi="Times New Roman" w:cs="Times New Roman"/>
          <w:sz w:val="28"/>
          <w:szCs w:val="28"/>
        </w:rPr>
        <w:t>е</w:t>
      </w:r>
      <w:r w:rsidRPr="00CB0F02">
        <w:rPr>
          <w:rFonts w:ascii="Times New Roman" w:hAnsi="Times New Roman" w:cs="Times New Roman"/>
          <w:sz w:val="28"/>
          <w:szCs w:val="28"/>
        </w:rPr>
        <w:t>дерации и Правительства Российской Федерации, законами и иными нормати</w:t>
      </w:r>
      <w:r w:rsidRPr="00CB0F02">
        <w:rPr>
          <w:rFonts w:ascii="Times New Roman" w:hAnsi="Times New Roman" w:cs="Times New Roman"/>
          <w:sz w:val="28"/>
          <w:szCs w:val="28"/>
        </w:rPr>
        <w:t>в</w:t>
      </w:r>
      <w:r w:rsidRPr="00CB0F02">
        <w:rPr>
          <w:rFonts w:ascii="Times New Roman" w:hAnsi="Times New Roman" w:cs="Times New Roman"/>
          <w:sz w:val="28"/>
          <w:szCs w:val="28"/>
        </w:rPr>
        <w:t>ными актами автономного округа, муниципальными правовы</w:t>
      </w:r>
      <w:r w:rsidR="001542E9" w:rsidRPr="00CB0F02">
        <w:rPr>
          <w:rFonts w:ascii="Times New Roman" w:hAnsi="Times New Roman" w:cs="Times New Roman"/>
          <w:sz w:val="28"/>
          <w:szCs w:val="28"/>
        </w:rPr>
        <w:t>ми актами сел</w:t>
      </w:r>
      <w:r w:rsidR="001542E9" w:rsidRPr="00CB0F02">
        <w:rPr>
          <w:rFonts w:ascii="Times New Roman" w:hAnsi="Times New Roman" w:cs="Times New Roman"/>
          <w:sz w:val="28"/>
          <w:szCs w:val="28"/>
        </w:rPr>
        <w:t>ь</w:t>
      </w:r>
      <w:r w:rsidR="001542E9" w:rsidRPr="00CB0F02">
        <w:rPr>
          <w:rFonts w:ascii="Times New Roman" w:hAnsi="Times New Roman" w:cs="Times New Roman"/>
          <w:sz w:val="28"/>
          <w:szCs w:val="28"/>
        </w:rPr>
        <w:t>ского поселения Усть-Юган</w:t>
      </w:r>
      <w:r w:rsidRPr="00CB0F02">
        <w:rPr>
          <w:rFonts w:ascii="Times New Roman" w:hAnsi="Times New Roman" w:cs="Times New Roman"/>
          <w:sz w:val="28"/>
          <w:szCs w:val="28"/>
        </w:rPr>
        <w:t>, а также случаев, когда законодательством пред</w:t>
      </w:r>
      <w:r w:rsidRPr="00CB0F02">
        <w:rPr>
          <w:rFonts w:ascii="Times New Roman" w:hAnsi="Times New Roman" w:cs="Times New Roman"/>
          <w:sz w:val="28"/>
          <w:szCs w:val="28"/>
        </w:rPr>
        <w:t>у</w:t>
      </w:r>
      <w:r w:rsidRPr="00CB0F02">
        <w:rPr>
          <w:rFonts w:ascii="Times New Roman" w:hAnsi="Times New Roman" w:cs="Times New Roman"/>
          <w:sz w:val="28"/>
          <w:szCs w:val="28"/>
        </w:rPr>
        <w:t>смотрена свободная форма подачи этих документов</w:t>
      </w:r>
      <w:proofErr w:type="gramEnd"/>
      <w:r w:rsidRPr="00CB0F02">
        <w:rPr>
          <w:rFonts w:ascii="Times New Roman" w:hAnsi="Times New Roman" w:cs="Times New Roman"/>
          <w:sz w:val="28"/>
          <w:szCs w:val="28"/>
        </w:rPr>
        <w:t>. В случае если действу</w:t>
      </w:r>
      <w:r w:rsidRPr="00CB0F02">
        <w:rPr>
          <w:rFonts w:ascii="Times New Roman" w:hAnsi="Times New Roman" w:cs="Times New Roman"/>
          <w:sz w:val="28"/>
          <w:szCs w:val="28"/>
        </w:rPr>
        <w:t>ю</w:t>
      </w:r>
      <w:r w:rsidRPr="00CB0F02">
        <w:rPr>
          <w:rFonts w:ascii="Times New Roman" w:hAnsi="Times New Roman" w:cs="Times New Roman"/>
          <w:sz w:val="28"/>
          <w:szCs w:val="28"/>
        </w:rPr>
        <w:t>щим законодательством предусмотрена свободная форма подачи заявления о предоставлении муниципальной услуги, в проекте административного регл</w:t>
      </w:r>
      <w:r w:rsidRPr="00CB0F02">
        <w:rPr>
          <w:rFonts w:ascii="Times New Roman" w:hAnsi="Times New Roman" w:cs="Times New Roman"/>
          <w:sz w:val="28"/>
          <w:szCs w:val="28"/>
        </w:rPr>
        <w:t>а</w:t>
      </w:r>
      <w:r w:rsidRPr="00CB0F02">
        <w:rPr>
          <w:rFonts w:ascii="Times New Roman" w:hAnsi="Times New Roman" w:cs="Times New Roman"/>
          <w:sz w:val="28"/>
          <w:szCs w:val="28"/>
        </w:rPr>
        <w:t>мента приводится рекомендуемая форма заявления;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7) исчерпывающий перечень оснований для отказа в приеме документов, необходимых для предоставления муниципальной услуги (в случае если осн</w:t>
      </w:r>
      <w:r w:rsidRPr="00CB0F02">
        <w:rPr>
          <w:rFonts w:ascii="Times New Roman" w:hAnsi="Times New Roman" w:cs="Times New Roman"/>
          <w:sz w:val="28"/>
          <w:szCs w:val="28"/>
        </w:rPr>
        <w:t>о</w:t>
      </w:r>
      <w:r w:rsidRPr="00CB0F02">
        <w:rPr>
          <w:rFonts w:ascii="Times New Roman" w:hAnsi="Times New Roman" w:cs="Times New Roman"/>
          <w:sz w:val="28"/>
          <w:szCs w:val="28"/>
        </w:rPr>
        <w:t>вания для отказа в приеме документов, необходимых для предоставления м</w:t>
      </w:r>
      <w:r w:rsidRPr="00CB0F02">
        <w:rPr>
          <w:rFonts w:ascii="Times New Roman" w:hAnsi="Times New Roman" w:cs="Times New Roman"/>
          <w:sz w:val="28"/>
          <w:szCs w:val="28"/>
        </w:rPr>
        <w:t>у</w:t>
      </w:r>
      <w:r w:rsidRPr="00CB0F02">
        <w:rPr>
          <w:rFonts w:ascii="Times New Roman" w:hAnsi="Times New Roman" w:cs="Times New Roman"/>
          <w:sz w:val="28"/>
          <w:szCs w:val="28"/>
        </w:rPr>
        <w:t>ниципальной услуги, не предусмотрены законодательством Российской Фед</w:t>
      </w:r>
      <w:r w:rsidRPr="00CB0F02">
        <w:rPr>
          <w:rFonts w:ascii="Times New Roman" w:hAnsi="Times New Roman" w:cs="Times New Roman"/>
          <w:sz w:val="28"/>
          <w:szCs w:val="28"/>
        </w:rPr>
        <w:t>е</w:t>
      </w:r>
      <w:r w:rsidRPr="00CB0F02">
        <w:rPr>
          <w:rFonts w:ascii="Times New Roman" w:hAnsi="Times New Roman" w:cs="Times New Roman"/>
          <w:sz w:val="28"/>
          <w:szCs w:val="28"/>
        </w:rPr>
        <w:t>рации и Ханты-Мансийского автономного округа – Югры, следует прямо ук</w:t>
      </w:r>
      <w:r w:rsidRPr="00CB0F02">
        <w:rPr>
          <w:rFonts w:ascii="Times New Roman" w:hAnsi="Times New Roman" w:cs="Times New Roman"/>
          <w:sz w:val="28"/>
          <w:szCs w:val="28"/>
        </w:rPr>
        <w:t>а</w:t>
      </w:r>
      <w:r w:rsidRPr="00CB0F02">
        <w:rPr>
          <w:rFonts w:ascii="Times New Roman" w:hAnsi="Times New Roman" w:cs="Times New Roman"/>
          <w:sz w:val="28"/>
          <w:szCs w:val="28"/>
        </w:rPr>
        <w:t>зать на это);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8) исчерпывающий перечень оснований для приостановления и (или) о</w:t>
      </w:r>
      <w:r w:rsidRPr="00CB0F02">
        <w:rPr>
          <w:rFonts w:ascii="Times New Roman" w:hAnsi="Times New Roman" w:cs="Times New Roman"/>
          <w:sz w:val="28"/>
          <w:szCs w:val="28"/>
        </w:rPr>
        <w:t>т</w:t>
      </w:r>
      <w:r w:rsidRPr="00CB0F02">
        <w:rPr>
          <w:rFonts w:ascii="Times New Roman" w:hAnsi="Times New Roman" w:cs="Times New Roman"/>
          <w:sz w:val="28"/>
          <w:szCs w:val="28"/>
        </w:rPr>
        <w:t>каза в предоставлении муниципальной услуги (в случае если основания для приостановления и (или) отказа в предоставлении муниципальной услуги не предусмотрены законодательством Российской Федерации и Ханты-Мансийского автономного округа – Югры, следует прямо указать на это);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F02">
        <w:rPr>
          <w:rFonts w:ascii="Times New Roman" w:hAnsi="Times New Roman" w:cs="Times New Roman"/>
          <w:sz w:val="28"/>
          <w:szCs w:val="28"/>
        </w:rPr>
        <w:t>9) перечень услуг, необходимых и обязательных для предоставления м</w:t>
      </w:r>
      <w:r w:rsidRPr="00CB0F02">
        <w:rPr>
          <w:rFonts w:ascii="Times New Roman" w:hAnsi="Times New Roman" w:cs="Times New Roman"/>
          <w:sz w:val="28"/>
          <w:szCs w:val="28"/>
        </w:rPr>
        <w:t>у</w:t>
      </w:r>
      <w:r w:rsidRPr="00CB0F02">
        <w:rPr>
          <w:rFonts w:ascii="Times New Roman" w:hAnsi="Times New Roman" w:cs="Times New Roman"/>
          <w:sz w:val="28"/>
          <w:szCs w:val="28"/>
        </w:rPr>
        <w:t>ниципальной услуги, в том числе сведения о документе (документах), выдава</w:t>
      </w:r>
      <w:r w:rsidRPr="00CB0F02">
        <w:rPr>
          <w:rFonts w:ascii="Times New Roman" w:hAnsi="Times New Roman" w:cs="Times New Roman"/>
          <w:sz w:val="28"/>
          <w:szCs w:val="28"/>
        </w:rPr>
        <w:t>е</w:t>
      </w:r>
      <w:r w:rsidRPr="00CB0F02">
        <w:rPr>
          <w:rFonts w:ascii="Times New Roman" w:hAnsi="Times New Roman" w:cs="Times New Roman"/>
          <w:sz w:val="28"/>
          <w:szCs w:val="28"/>
        </w:rPr>
        <w:t>мом (выдаваемых) организациями, участвующими в предоставлении муниц</w:t>
      </w:r>
      <w:r w:rsidRPr="00CB0F02">
        <w:rPr>
          <w:rFonts w:ascii="Times New Roman" w:hAnsi="Times New Roman" w:cs="Times New Roman"/>
          <w:sz w:val="28"/>
          <w:szCs w:val="28"/>
        </w:rPr>
        <w:t>и</w:t>
      </w:r>
      <w:r w:rsidRPr="00CB0F02">
        <w:rPr>
          <w:rFonts w:ascii="Times New Roman" w:hAnsi="Times New Roman" w:cs="Times New Roman"/>
          <w:sz w:val="28"/>
          <w:szCs w:val="28"/>
        </w:rPr>
        <w:t>пальной услуги (подраздел включается в случае, если в предоставлении мун</w:t>
      </w:r>
      <w:r w:rsidRPr="00CB0F02">
        <w:rPr>
          <w:rFonts w:ascii="Times New Roman" w:hAnsi="Times New Roman" w:cs="Times New Roman"/>
          <w:sz w:val="28"/>
          <w:szCs w:val="28"/>
        </w:rPr>
        <w:t>и</w:t>
      </w:r>
      <w:r w:rsidRPr="00CB0F02">
        <w:rPr>
          <w:rFonts w:ascii="Times New Roman" w:hAnsi="Times New Roman" w:cs="Times New Roman"/>
          <w:sz w:val="28"/>
          <w:szCs w:val="28"/>
        </w:rPr>
        <w:t>ципальной услуги участвуют организации, обращение в которые необходимо для предоставления муниципальной услуги);</w:t>
      </w:r>
      <w:proofErr w:type="gramEnd"/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10) порядок, размер, способы и основания взимания государственной п</w:t>
      </w:r>
      <w:r w:rsidRPr="00CB0F02">
        <w:rPr>
          <w:rFonts w:ascii="Times New Roman" w:hAnsi="Times New Roman" w:cs="Times New Roman"/>
          <w:sz w:val="28"/>
          <w:szCs w:val="28"/>
        </w:rPr>
        <w:t>о</w:t>
      </w:r>
      <w:r w:rsidRPr="00CB0F02">
        <w:rPr>
          <w:rFonts w:ascii="Times New Roman" w:hAnsi="Times New Roman" w:cs="Times New Roman"/>
          <w:sz w:val="28"/>
          <w:szCs w:val="28"/>
        </w:rPr>
        <w:t>шлины и иной платы с заявителя при предоставлении муниципальной услуги (в случае если взимание государственной пошлины или иной платы за предоста</w:t>
      </w:r>
      <w:r w:rsidRPr="00CB0F02">
        <w:rPr>
          <w:rFonts w:ascii="Times New Roman" w:hAnsi="Times New Roman" w:cs="Times New Roman"/>
          <w:sz w:val="28"/>
          <w:szCs w:val="28"/>
        </w:rPr>
        <w:t>в</w:t>
      </w:r>
      <w:r w:rsidRPr="00CB0F02">
        <w:rPr>
          <w:rFonts w:ascii="Times New Roman" w:hAnsi="Times New Roman" w:cs="Times New Roman"/>
          <w:sz w:val="28"/>
          <w:szCs w:val="28"/>
        </w:rPr>
        <w:t>ление муниципальной услуги не предусмотрено действующим законодател</w:t>
      </w:r>
      <w:r w:rsidRPr="00CB0F02">
        <w:rPr>
          <w:rFonts w:ascii="Times New Roman" w:hAnsi="Times New Roman" w:cs="Times New Roman"/>
          <w:sz w:val="28"/>
          <w:szCs w:val="28"/>
        </w:rPr>
        <w:t>ь</w:t>
      </w:r>
      <w:r w:rsidRPr="00CB0F02">
        <w:rPr>
          <w:rFonts w:ascii="Times New Roman" w:hAnsi="Times New Roman" w:cs="Times New Roman"/>
          <w:sz w:val="28"/>
          <w:szCs w:val="28"/>
        </w:rPr>
        <w:t>ством, следует прямо указать на это);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lastRenderedPageBreak/>
        <w:t>11) порядок, размер и основания взимания платы за предоставление услуг, необходимых и обязательных для предоставления муниципальной усл</w:t>
      </w:r>
      <w:r w:rsidRPr="00CB0F02">
        <w:rPr>
          <w:rFonts w:ascii="Times New Roman" w:hAnsi="Times New Roman" w:cs="Times New Roman"/>
          <w:sz w:val="28"/>
          <w:szCs w:val="28"/>
        </w:rPr>
        <w:t>у</w:t>
      </w:r>
      <w:r w:rsidRPr="00CB0F02">
        <w:rPr>
          <w:rFonts w:ascii="Times New Roman" w:hAnsi="Times New Roman" w:cs="Times New Roman"/>
          <w:sz w:val="28"/>
          <w:szCs w:val="28"/>
        </w:rPr>
        <w:t>ги, включая информацию о методиках расчета размера такой платы. В случае если взимание платы за предоставление услуг, необходимых и обязательных для предоставления муниципальной услуги, не предусмотрено законодател</w:t>
      </w:r>
      <w:r w:rsidRPr="00CB0F02">
        <w:rPr>
          <w:rFonts w:ascii="Times New Roman" w:hAnsi="Times New Roman" w:cs="Times New Roman"/>
          <w:sz w:val="28"/>
          <w:szCs w:val="28"/>
        </w:rPr>
        <w:t>ь</w:t>
      </w:r>
      <w:r w:rsidRPr="00CB0F02">
        <w:rPr>
          <w:rFonts w:ascii="Times New Roman" w:hAnsi="Times New Roman" w:cs="Times New Roman"/>
          <w:sz w:val="28"/>
          <w:szCs w:val="28"/>
        </w:rPr>
        <w:t>ством Российской Федерации, законодательством Ханты-Мансийского авт</w:t>
      </w:r>
      <w:r w:rsidRPr="00CB0F02">
        <w:rPr>
          <w:rFonts w:ascii="Times New Roman" w:hAnsi="Times New Roman" w:cs="Times New Roman"/>
          <w:sz w:val="28"/>
          <w:szCs w:val="28"/>
        </w:rPr>
        <w:t>о</w:t>
      </w:r>
      <w:r w:rsidRPr="00CB0F02">
        <w:rPr>
          <w:rFonts w:ascii="Times New Roman" w:hAnsi="Times New Roman" w:cs="Times New Roman"/>
          <w:sz w:val="28"/>
          <w:szCs w:val="28"/>
        </w:rPr>
        <w:t>номного округа – Югры, следует прямо указать на это в административном р</w:t>
      </w:r>
      <w:r w:rsidRPr="00CB0F02">
        <w:rPr>
          <w:rFonts w:ascii="Times New Roman" w:hAnsi="Times New Roman" w:cs="Times New Roman"/>
          <w:sz w:val="28"/>
          <w:szCs w:val="28"/>
        </w:rPr>
        <w:t>е</w:t>
      </w:r>
      <w:r w:rsidRPr="00CB0F02">
        <w:rPr>
          <w:rFonts w:ascii="Times New Roman" w:hAnsi="Times New Roman" w:cs="Times New Roman"/>
          <w:sz w:val="28"/>
          <w:szCs w:val="28"/>
        </w:rPr>
        <w:t xml:space="preserve">гламенте (подраздел </w:t>
      </w:r>
      <w:proofErr w:type="gramStart"/>
      <w:r w:rsidRPr="00CB0F02">
        <w:rPr>
          <w:rFonts w:ascii="Times New Roman" w:hAnsi="Times New Roman" w:cs="Times New Roman"/>
          <w:sz w:val="28"/>
          <w:szCs w:val="28"/>
        </w:rPr>
        <w:t>включается</w:t>
      </w:r>
      <w:proofErr w:type="gramEnd"/>
      <w:r w:rsidRPr="00CB0F02">
        <w:rPr>
          <w:rFonts w:ascii="Times New Roman" w:hAnsi="Times New Roman" w:cs="Times New Roman"/>
          <w:sz w:val="28"/>
          <w:szCs w:val="28"/>
        </w:rPr>
        <w:t xml:space="preserve"> в случае если в предоставлении муниципал</w:t>
      </w:r>
      <w:r w:rsidRPr="00CB0F02">
        <w:rPr>
          <w:rFonts w:ascii="Times New Roman" w:hAnsi="Times New Roman" w:cs="Times New Roman"/>
          <w:sz w:val="28"/>
          <w:szCs w:val="28"/>
        </w:rPr>
        <w:t>ь</w:t>
      </w:r>
      <w:r w:rsidRPr="00CB0F02">
        <w:rPr>
          <w:rFonts w:ascii="Times New Roman" w:hAnsi="Times New Roman" w:cs="Times New Roman"/>
          <w:sz w:val="28"/>
          <w:szCs w:val="28"/>
        </w:rPr>
        <w:t>ной услуги участвуют организации, обращение в которые необходимо для предоставления муниципальной услуги);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12) максимальный срок ожидания в очереди при подаче запроса о пред</w:t>
      </w:r>
      <w:r w:rsidRPr="00CB0F02">
        <w:rPr>
          <w:rFonts w:ascii="Times New Roman" w:hAnsi="Times New Roman" w:cs="Times New Roman"/>
          <w:sz w:val="28"/>
          <w:szCs w:val="28"/>
        </w:rPr>
        <w:t>о</w:t>
      </w:r>
      <w:r w:rsidRPr="00CB0F02">
        <w:rPr>
          <w:rFonts w:ascii="Times New Roman" w:hAnsi="Times New Roman" w:cs="Times New Roman"/>
          <w:sz w:val="28"/>
          <w:szCs w:val="28"/>
        </w:rPr>
        <w:t>ставлении муниципальной услуги и при получении результата предоставления муниципальной услуги;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13) срок регистрации запроса заявителя о предоставлении муниципальной услуги, отражаемый по каждому из имеющихся способов подачи запроса о предоставлении муниципальной услуги, а именно: личное обращение в орган (организацию), многофункциональный центр, посредством почтовой связи и сети Интернет;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14)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</w:t>
      </w:r>
      <w:r w:rsidRPr="00CB0F02">
        <w:rPr>
          <w:rFonts w:ascii="Times New Roman" w:hAnsi="Times New Roman" w:cs="Times New Roman"/>
          <w:sz w:val="28"/>
          <w:szCs w:val="28"/>
        </w:rPr>
        <w:t>у</w:t>
      </w:r>
      <w:r w:rsidRPr="00CB0F02">
        <w:rPr>
          <w:rFonts w:ascii="Times New Roman" w:hAnsi="Times New Roman" w:cs="Times New Roman"/>
          <w:sz w:val="28"/>
          <w:szCs w:val="28"/>
        </w:rPr>
        <w:t>ги.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В настоящем подразделе также отражаются требования к местам приема заявителей,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в настоящем по</w:t>
      </w:r>
      <w:r w:rsidRPr="00CB0F02">
        <w:rPr>
          <w:rFonts w:ascii="Times New Roman" w:hAnsi="Times New Roman" w:cs="Times New Roman"/>
          <w:sz w:val="28"/>
          <w:szCs w:val="28"/>
        </w:rPr>
        <w:t>д</w:t>
      </w:r>
      <w:r w:rsidRPr="00CB0F02">
        <w:rPr>
          <w:rFonts w:ascii="Times New Roman" w:hAnsi="Times New Roman" w:cs="Times New Roman"/>
          <w:sz w:val="28"/>
          <w:szCs w:val="28"/>
        </w:rPr>
        <w:t>пункте объектов в соответствии с законодательством Российской Федерации о социальной защите инвалидов;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F02">
        <w:rPr>
          <w:rFonts w:ascii="Times New Roman" w:hAnsi="Times New Roman" w:cs="Times New Roman"/>
          <w:sz w:val="28"/>
          <w:szCs w:val="28"/>
        </w:rPr>
        <w:t>15) показатели доступности и качества муниципальной услуги (колич</w:t>
      </w:r>
      <w:r w:rsidRPr="00CB0F02">
        <w:rPr>
          <w:rFonts w:ascii="Times New Roman" w:hAnsi="Times New Roman" w:cs="Times New Roman"/>
          <w:sz w:val="28"/>
          <w:szCs w:val="28"/>
        </w:rPr>
        <w:t>е</w:t>
      </w:r>
      <w:r w:rsidRPr="00CB0F02">
        <w:rPr>
          <w:rFonts w:ascii="Times New Roman" w:hAnsi="Times New Roman" w:cs="Times New Roman"/>
          <w:sz w:val="28"/>
          <w:szCs w:val="28"/>
        </w:rPr>
        <w:t>ство взаимодействий заявителя с должностными лицами при предоставлении муниципальной услуги и их продолжительность, возможность получения м</w:t>
      </w:r>
      <w:r w:rsidRPr="00CB0F02">
        <w:rPr>
          <w:rFonts w:ascii="Times New Roman" w:hAnsi="Times New Roman" w:cs="Times New Roman"/>
          <w:sz w:val="28"/>
          <w:szCs w:val="28"/>
        </w:rPr>
        <w:t>у</w:t>
      </w:r>
      <w:r w:rsidRPr="00CB0F02">
        <w:rPr>
          <w:rFonts w:ascii="Times New Roman" w:hAnsi="Times New Roman" w:cs="Times New Roman"/>
          <w:sz w:val="28"/>
          <w:szCs w:val="28"/>
        </w:rPr>
        <w:t>ниципальной услуги в многофункциональных центрах, в том числе по эксте</w:t>
      </w:r>
      <w:r w:rsidRPr="00CB0F02">
        <w:rPr>
          <w:rFonts w:ascii="Times New Roman" w:hAnsi="Times New Roman" w:cs="Times New Roman"/>
          <w:sz w:val="28"/>
          <w:szCs w:val="28"/>
        </w:rPr>
        <w:t>р</w:t>
      </w:r>
      <w:r w:rsidRPr="00CB0F02">
        <w:rPr>
          <w:rFonts w:ascii="Times New Roman" w:hAnsi="Times New Roman" w:cs="Times New Roman"/>
          <w:sz w:val="28"/>
          <w:szCs w:val="28"/>
        </w:rPr>
        <w:t>риториальному принципу (в случае, если муниципальная услуга предоставляе</w:t>
      </w:r>
      <w:r w:rsidRPr="00CB0F02">
        <w:rPr>
          <w:rFonts w:ascii="Times New Roman" w:hAnsi="Times New Roman" w:cs="Times New Roman"/>
          <w:sz w:val="28"/>
          <w:szCs w:val="28"/>
        </w:rPr>
        <w:t>т</w:t>
      </w:r>
      <w:r w:rsidRPr="00CB0F02">
        <w:rPr>
          <w:rFonts w:ascii="Times New Roman" w:hAnsi="Times New Roman" w:cs="Times New Roman"/>
          <w:sz w:val="28"/>
          <w:szCs w:val="28"/>
        </w:rPr>
        <w:t>ся по экстерриториальному принципу), и в электронной форме, возможность получения информации о ходе предоставления муниципальной услуги, в том числе с использованием информационно-телекоммуникационных</w:t>
      </w:r>
      <w:proofErr w:type="gramEnd"/>
      <w:r w:rsidRPr="00CB0F02">
        <w:rPr>
          <w:rFonts w:ascii="Times New Roman" w:hAnsi="Times New Roman" w:cs="Times New Roman"/>
          <w:sz w:val="28"/>
          <w:szCs w:val="28"/>
        </w:rPr>
        <w:t xml:space="preserve"> технологий и др.);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16) особенности предоставления муниципальной услуги в многофункц</w:t>
      </w:r>
      <w:r w:rsidRPr="00CB0F02">
        <w:rPr>
          <w:rFonts w:ascii="Times New Roman" w:hAnsi="Times New Roman" w:cs="Times New Roman"/>
          <w:sz w:val="28"/>
          <w:szCs w:val="28"/>
        </w:rPr>
        <w:t>и</w:t>
      </w:r>
      <w:r w:rsidRPr="00CB0F02">
        <w:rPr>
          <w:rFonts w:ascii="Times New Roman" w:hAnsi="Times New Roman" w:cs="Times New Roman"/>
          <w:sz w:val="28"/>
          <w:szCs w:val="28"/>
        </w:rPr>
        <w:t>ональных центрах, при описании которого необходимо учитывать следующее: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- подраздел подлежит включению в административный регламент в соо</w:t>
      </w:r>
      <w:r w:rsidRPr="00CB0F02">
        <w:rPr>
          <w:rFonts w:ascii="Times New Roman" w:hAnsi="Times New Roman" w:cs="Times New Roman"/>
          <w:sz w:val="28"/>
          <w:szCs w:val="28"/>
        </w:rPr>
        <w:t>т</w:t>
      </w:r>
      <w:r w:rsidRPr="00CB0F02">
        <w:rPr>
          <w:rFonts w:ascii="Times New Roman" w:hAnsi="Times New Roman" w:cs="Times New Roman"/>
          <w:sz w:val="28"/>
          <w:szCs w:val="28"/>
        </w:rPr>
        <w:t>ветствии с утвержденным муниципальным правовым актом адми</w:t>
      </w:r>
      <w:r w:rsidR="001542E9" w:rsidRPr="00CB0F02">
        <w:rPr>
          <w:rFonts w:ascii="Times New Roman" w:hAnsi="Times New Roman" w:cs="Times New Roman"/>
          <w:sz w:val="28"/>
          <w:szCs w:val="28"/>
        </w:rPr>
        <w:t>нистрации сельского поселения Усть-Юган</w:t>
      </w:r>
      <w:r w:rsidRPr="00CB0F02">
        <w:rPr>
          <w:rFonts w:ascii="Times New Roman" w:hAnsi="Times New Roman" w:cs="Times New Roman"/>
          <w:sz w:val="28"/>
          <w:szCs w:val="28"/>
        </w:rPr>
        <w:t>, определяющим порядок предоставления м</w:t>
      </w:r>
      <w:r w:rsidRPr="00CB0F02">
        <w:rPr>
          <w:rFonts w:ascii="Times New Roman" w:hAnsi="Times New Roman" w:cs="Times New Roman"/>
          <w:sz w:val="28"/>
          <w:szCs w:val="28"/>
        </w:rPr>
        <w:t>у</w:t>
      </w:r>
      <w:r w:rsidRPr="00CB0F02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- в случае если муниципальная услуга предоставляется по экстерритор</w:t>
      </w:r>
      <w:r w:rsidRPr="00CB0F02">
        <w:rPr>
          <w:rFonts w:ascii="Times New Roman" w:hAnsi="Times New Roman" w:cs="Times New Roman"/>
          <w:sz w:val="28"/>
          <w:szCs w:val="28"/>
        </w:rPr>
        <w:t>и</w:t>
      </w:r>
      <w:r w:rsidRPr="00CB0F02">
        <w:rPr>
          <w:rFonts w:ascii="Times New Roman" w:hAnsi="Times New Roman" w:cs="Times New Roman"/>
          <w:sz w:val="28"/>
          <w:szCs w:val="28"/>
        </w:rPr>
        <w:t>альному принципу, сведения об этом отражаются в настоящем подразделе;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F02">
        <w:rPr>
          <w:rFonts w:ascii="Times New Roman" w:hAnsi="Times New Roman" w:cs="Times New Roman"/>
          <w:sz w:val="28"/>
          <w:szCs w:val="28"/>
        </w:rPr>
        <w:lastRenderedPageBreak/>
        <w:t>17) особенности предоставления муниципальной услуги в электронной форме, в котором описывается одобренный решением уполномоченного испо</w:t>
      </w:r>
      <w:r w:rsidRPr="00CB0F02">
        <w:rPr>
          <w:rFonts w:ascii="Times New Roman" w:hAnsi="Times New Roman" w:cs="Times New Roman"/>
          <w:sz w:val="28"/>
          <w:szCs w:val="28"/>
        </w:rPr>
        <w:t>л</w:t>
      </w:r>
      <w:r w:rsidRPr="00CB0F02">
        <w:rPr>
          <w:rFonts w:ascii="Times New Roman" w:hAnsi="Times New Roman" w:cs="Times New Roman"/>
          <w:sz w:val="28"/>
          <w:szCs w:val="28"/>
        </w:rPr>
        <w:t xml:space="preserve">нительного органа государственной власти Ханты-Мансийского автономного округа – Югры состав действий, указанный в </w:t>
      </w:r>
      <w:hyperlink r:id="rId18" w:history="1">
        <w:r w:rsidRPr="00CB0F02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CB0F02">
        <w:rPr>
          <w:rFonts w:ascii="Times New Roman" w:hAnsi="Times New Roman" w:cs="Times New Roman"/>
          <w:sz w:val="28"/>
          <w:szCs w:val="28"/>
        </w:rPr>
        <w:t xml:space="preserve"> Требований к предоста</w:t>
      </w:r>
      <w:r w:rsidRPr="00CB0F02">
        <w:rPr>
          <w:rFonts w:ascii="Times New Roman" w:hAnsi="Times New Roman" w:cs="Times New Roman"/>
          <w:sz w:val="28"/>
          <w:szCs w:val="28"/>
        </w:rPr>
        <w:t>в</w:t>
      </w:r>
      <w:r w:rsidRPr="00CB0F02">
        <w:rPr>
          <w:rFonts w:ascii="Times New Roman" w:hAnsi="Times New Roman" w:cs="Times New Roman"/>
          <w:sz w:val="28"/>
          <w:szCs w:val="28"/>
        </w:rPr>
        <w:t>лению в электронной форме государственных и муниципальных услуг, утве</w:t>
      </w:r>
      <w:r w:rsidRPr="00CB0F02">
        <w:rPr>
          <w:rFonts w:ascii="Times New Roman" w:hAnsi="Times New Roman" w:cs="Times New Roman"/>
          <w:sz w:val="28"/>
          <w:szCs w:val="28"/>
        </w:rPr>
        <w:t>р</w:t>
      </w:r>
      <w:r w:rsidRPr="00CB0F02">
        <w:rPr>
          <w:rFonts w:ascii="Times New Roman" w:hAnsi="Times New Roman" w:cs="Times New Roman"/>
          <w:sz w:val="28"/>
          <w:szCs w:val="28"/>
        </w:rPr>
        <w:t>жденных постановлением Правительства Российской Федерации от 26.03.2016 № 236, которые заявитель вправе совершить в электронной форме.</w:t>
      </w:r>
      <w:proofErr w:type="gramEnd"/>
    </w:p>
    <w:p w:rsidR="0062432A" w:rsidRPr="00CB0F02" w:rsidRDefault="00213847" w:rsidP="00213847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="0062432A" w:rsidRPr="00CB0F02">
        <w:rPr>
          <w:rFonts w:ascii="Times New Roman" w:hAnsi="Times New Roman" w:cs="Times New Roman"/>
          <w:sz w:val="28"/>
          <w:szCs w:val="28"/>
        </w:rPr>
        <w:t>Раздел «Состав, последовательность и сроки выполнения админ</w:t>
      </w:r>
      <w:r w:rsidR="0062432A" w:rsidRPr="00CB0F02">
        <w:rPr>
          <w:rFonts w:ascii="Times New Roman" w:hAnsi="Times New Roman" w:cs="Times New Roman"/>
          <w:sz w:val="28"/>
          <w:szCs w:val="28"/>
        </w:rPr>
        <w:t>и</w:t>
      </w:r>
      <w:r w:rsidR="0062432A" w:rsidRPr="00CB0F02">
        <w:rPr>
          <w:rFonts w:ascii="Times New Roman" w:hAnsi="Times New Roman" w:cs="Times New Roman"/>
          <w:sz w:val="28"/>
          <w:szCs w:val="28"/>
        </w:rPr>
        <w:t>стративных процедур (действий), требования к порядку их выполнения, в том числе особенности выполнения административных процедур (действий) в эле</w:t>
      </w:r>
      <w:r w:rsidR="0062432A" w:rsidRPr="00CB0F02">
        <w:rPr>
          <w:rFonts w:ascii="Times New Roman" w:hAnsi="Times New Roman" w:cs="Times New Roman"/>
          <w:sz w:val="28"/>
          <w:szCs w:val="28"/>
        </w:rPr>
        <w:t>к</w:t>
      </w:r>
      <w:r w:rsidR="0062432A" w:rsidRPr="00CB0F02">
        <w:rPr>
          <w:rFonts w:ascii="Times New Roman" w:hAnsi="Times New Roman" w:cs="Times New Roman"/>
          <w:sz w:val="28"/>
          <w:szCs w:val="28"/>
        </w:rPr>
        <w:t>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услуг» должен состоять из подразделов, соответствующих количеству административных процедур (действий) – логически обособленных последовательностей административных действий при предоставлении мун</w:t>
      </w:r>
      <w:r w:rsidR="0062432A" w:rsidRPr="00CB0F02">
        <w:rPr>
          <w:rFonts w:ascii="Times New Roman" w:hAnsi="Times New Roman" w:cs="Times New Roman"/>
          <w:sz w:val="28"/>
          <w:szCs w:val="28"/>
        </w:rPr>
        <w:t>и</w:t>
      </w:r>
      <w:r w:rsidR="0062432A" w:rsidRPr="00CB0F02">
        <w:rPr>
          <w:rFonts w:ascii="Times New Roman" w:hAnsi="Times New Roman" w:cs="Times New Roman"/>
          <w:sz w:val="28"/>
          <w:szCs w:val="28"/>
        </w:rPr>
        <w:t>ципальных услуг и услуг</w:t>
      </w:r>
      <w:proofErr w:type="gramEnd"/>
      <w:r w:rsidR="0062432A" w:rsidRPr="00CB0F02">
        <w:rPr>
          <w:rFonts w:ascii="Times New Roman" w:hAnsi="Times New Roman" w:cs="Times New Roman"/>
          <w:sz w:val="28"/>
          <w:szCs w:val="28"/>
        </w:rPr>
        <w:t xml:space="preserve">, которые являются необходимыми и обязательными для предоставления муниципальной услуги, </w:t>
      </w:r>
      <w:proofErr w:type="gramStart"/>
      <w:r w:rsidR="0062432A" w:rsidRPr="00CB0F02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="0062432A" w:rsidRPr="00CB0F02">
        <w:rPr>
          <w:rFonts w:ascii="Times New Roman" w:hAnsi="Times New Roman" w:cs="Times New Roman"/>
          <w:sz w:val="28"/>
          <w:szCs w:val="28"/>
        </w:rPr>
        <w:t xml:space="preserve"> конечный результат и выделяемых в составе предоставления муниципальной услуги.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В начале раздела указывается исчерпывающий перечень логически п</w:t>
      </w:r>
      <w:r w:rsidRPr="00CB0F02">
        <w:rPr>
          <w:rFonts w:ascii="Times New Roman" w:hAnsi="Times New Roman" w:cs="Times New Roman"/>
          <w:sz w:val="28"/>
          <w:szCs w:val="28"/>
        </w:rPr>
        <w:t>о</w:t>
      </w:r>
      <w:r w:rsidRPr="00CB0F02">
        <w:rPr>
          <w:rFonts w:ascii="Times New Roman" w:hAnsi="Times New Roman" w:cs="Times New Roman"/>
          <w:sz w:val="28"/>
          <w:szCs w:val="28"/>
        </w:rPr>
        <w:t>следовательных административных действий.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В разделе отдельно описывается административная процедура (действие) формирования и направления межведомственных запросов в органы (организ</w:t>
      </w:r>
      <w:r w:rsidRPr="00CB0F02">
        <w:rPr>
          <w:rFonts w:ascii="Times New Roman" w:hAnsi="Times New Roman" w:cs="Times New Roman"/>
          <w:sz w:val="28"/>
          <w:szCs w:val="28"/>
        </w:rPr>
        <w:t>а</w:t>
      </w:r>
      <w:r w:rsidRPr="00CB0F02">
        <w:rPr>
          <w:rFonts w:ascii="Times New Roman" w:hAnsi="Times New Roman" w:cs="Times New Roman"/>
          <w:sz w:val="28"/>
          <w:szCs w:val="28"/>
        </w:rPr>
        <w:t>ции), участвующие в предоставлении муниципальной услуги, в том числе п</w:t>
      </w:r>
      <w:r w:rsidRPr="00CB0F02">
        <w:rPr>
          <w:rFonts w:ascii="Times New Roman" w:hAnsi="Times New Roman" w:cs="Times New Roman"/>
          <w:sz w:val="28"/>
          <w:szCs w:val="28"/>
        </w:rPr>
        <w:t>о</w:t>
      </w:r>
      <w:r w:rsidRPr="00CB0F02">
        <w:rPr>
          <w:rFonts w:ascii="Times New Roman" w:hAnsi="Times New Roman" w:cs="Times New Roman"/>
          <w:sz w:val="28"/>
          <w:szCs w:val="28"/>
        </w:rPr>
        <w:t>рядок подготовки и направления межведомственного запроса с указанием должностных лиц, уполномоченных направлять такой запрос.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Раздел также должен содержать порядок осуществления администрати</w:t>
      </w:r>
      <w:r w:rsidRPr="00CB0F02">
        <w:rPr>
          <w:rFonts w:ascii="Times New Roman" w:hAnsi="Times New Roman" w:cs="Times New Roman"/>
          <w:sz w:val="28"/>
          <w:szCs w:val="28"/>
        </w:rPr>
        <w:t>в</w:t>
      </w:r>
      <w:r w:rsidRPr="00CB0F02">
        <w:rPr>
          <w:rFonts w:ascii="Times New Roman" w:hAnsi="Times New Roman" w:cs="Times New Roman"/>
          <w:sz w:val="28"/>
          <w:szCs w:val="28"/>
        </w:rPr>
        <w:t xml:space="preserve">ных процедур (действий) в электронной форме в соответствии с положениями </w:t>
      </w:r>
      <w:hyperlink r:id="rId19" w:history="1">
        <w:r w:rsidRPr="00CB0F02">
          <w:rPr>
            <w:rFonts w:ascii="Times New Roman" w:hAnsi="Times New Roman" w:cs="Times New Roman"/>
            <w:sz w:val="28"/>
            <w:szCs w:val="28"/>
          </w:rPr>
          <w:t>статьи 10</w:t>
        </w:r>
      </w:hyperlink>
      <w:r w:rsidRPr="00CB0F02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и порядок выполнения администр</w:t>
      </w:r>
      <w:r w:rsidRPr="00CB0F02">
        <w:rPr>
          <w:rFonts w:ascii="Times New Roman" w:hAnsi="Times New Roman" w:cs="Times New Roman"/>
          <w:sz w:val="28"/>
          <w:szCs w:val="28"/>
        </w:rPr>
        <w:t>а</w:t>
      </w:r>
      <w:r w:rsidRPr="00CB0F02">
        <w:rPr>
          <w:rFonts w:ascii="Times New Roman" w:hAnsi="Times New Roman" w:cs="Times New Roman"/>
          <w:sz w:val="28"/>
          <w:szCs w:val="28"/>
        </w:rPr>
        <w:t>тивных процедур (действий) многофункциональными центрами в соответствии с действующим законодательством.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Порядок осуществления административных процедур (действий) в эле</w:t>
      </w:r>
      <w:r w:rsidRPr="00CB0F02">
        <w:rPr>
          <w:rFonts w:ascii="Times New Roman" w:hAnsi="Times New Roman" w:cs="Times New Roman"/>
          <w:sz w:val="28"/>
          <w:szCs w:val="28"/>
        </w:rPr>
        <w:t>к</w:t>
      </w:r>
      <w:r w:rsidRPr="00CB0F02">
        <w:rPr>
          <w:rFonts w:ascii="Times New Roman" w:hAnsi="Times New Roman" w:cs="Times New Roman"/>
          <w:sz w:val="28"/>
          <w:szCs w:val="28"/>
        </w:rPr>
        <w:t>тронной форме и многофункциональными центрами описывается в составе имеющихся подразделов настоящего раздела.</w:t>
      </w:r>
    </w:p>
    <w:p w:rsidR="0062432A" w:rsidRPr="00CB0F02" w:rsidRDefault="0062432A" w:rsidP="0069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В настоящий раздел не включается порядок выполнения администрати</w:t>
      </w:r>
      <w:r w:rsidRPr="00CB0F02">
        <w:rPr>
          <w:rFonts w:ascii="Times New Roman" w:hAnsi="Times New Roman" w:cs="Times New Roman"/>
          <w:sz w:val="28"/>
          <w:szCs w:val="28"/>
        </w:rPr>
        <w:t>в</w:t>
      </w:r>
      <w:r w:rsidRPr="00CB0F02">
        <w:rPr>
          <w:rFonts w:ascii="Times New Roman" w:hAnsi="Times New Roman" w:cs="Times New Roman"/>
          <w:sz w:val="28"/>
          <w:szCs w:val="28"/>
        </w:rPr>
        <w:t>ных процедур  (действий) многофункциональными центрами, если муниц</w:t>
      </w:r>
      <w:r w:rsidRPr="00CB0F02">
        <w:rPr>
          <w:rFonts w:ascii="Times New Roman" w:hAnsi="Times New Roman" w:cs="Times New Roman"/>
          <w:sz w:val="28"/>
          <w:szCs w:val="28"/>
        </w:rPr>
        <w:t>и</w:t>
      </w:r>
      <w:r w:rsidRPr="00CB0F02">
        <w:rPr>
          <w:rFonts w:ascii="Times New Roman" w:hAnsi="Times New Roman" w:cs="Times New Roman"/>
          <w:sz w:val="28"/>
          <w:szCs w:val="28"/>
        </w:rPr>
        <w:t>пальная услуга не предоставляется в многофункциональных центрах.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Раздел должен содержать в том числе, порядок исправления допущенных опечаток и ошибок выданных в результате предоставления муниципальной услуги документах.</w:t>
      </w:r>
    </w:p>
    <w:p w:rsidR="0062432A" w:rsidRPr="00CB0F02" w:rsidRDefault="00213847" w:rsidP="00213847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62432A" w:rsidRPr="00CB0F02">
        <w:rPr>
          <w:rFonts w:ascii="Times New Roman" w:hAnsi="Times New Roman" w:cs="Times New Roman"/>
          <w:sz w:val="28"/>
          <w:szCs w:val="28"/>
        </w:rPr>
        <w:t>Каждая административная процедура содержит следующие обяз</w:t>
      </w:r>
      <w:r w:rsidR="0062432A" w:rsidRPr="00CB0F02">
        <w:rPr>
          <w:rFonts w:ascii="Times New Roman" w:hAnsi="Times New Roman" w:cs="Times New Roman"/>
          <w:sz w:val="28"/>
          <w:szCs w:val="28"/>
        </w:rPr>
        <w:t>а</w:t>
      </w:r>
      <w:r w:rsidR="0062432A" w:rsidRPr="00CB0F02">
        <w:rPr>
          <w:rFonts w:ascii="Times New Roman" w:hAnsi="Times New Roman" w:cs="Times New Roman"/>
          <w:sz w:val="28"/>
          <w:szCs w:val="28"/>
        </w:rPr>
        <w:t>тельные элементы: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а) основания для начала административной процедуры;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б) сведения о должностном лице, ответственном за выполнение каждого административного действия, входящего в состав административной процед</w:t>
      </w:r>
      <w:r w:rsidRPr="00CB0F02">
        <w:rPr>
          <w:rFonts w:ascii="Times New Roman" w:hAnsi="Times New Roman" w:cs="Times New Roman"/>
          <w:sz w:val="28"/>
          <w:szCs w:val="28"/>
        </w:rPr>
        <w:t>у</w:t>
      </w:r>
      <w:r w:rsidRPr="00CB0F02">
        <w:rPr>
          <w:rFonts w:ascii="Times New Roman" w:hAnsi="Times New Roman" w:cs="Times New Roman"/>
          <w:sz w:val="28"/>
          <w:szCs w:val="28"/>
        </w:rPr>
        <w:t>ры (если нормативные правовые акты, непосредственно регулирующие пред</w:t>
      </w:r>
      <w:r w:rsidRPr="00CB0F02">
        <w:rPr>
          <w:rFonts w:ascii="Times New Roman" w:hAnsi="Times New Roman" w:cs="Times New Roman"/>
          <w:sz w:val="28"/>
          <w:szCs w:val="28"/>
        </w:rPr>
        <w:t>о</w:t>
      </w:r>
      <w:r w:rsidRPr="00CB0F02">
        <w:rPr>
          <w:rFonts w:ascii="Times New Roman" w:hAnsi="Times New Roman" w:cs="Times New Roman"/>
          <w:sz w:val="28"/>
          <w:szCs w:val="28"/>
        </w:rPr>
        <w:lastRenderedPageBreak/>
        <w:t>ставление муниципальной услуги, содержат указание на конкретную дол</w:t>
      </w:r>
      <w:r w:rsidRPr="00CB0F02">
        <w:rPr>
          <w:rFonts w:ascii="Times New Roman" w:hAnsi="Times New Roman" w:cs="Times New Roman"/>
          <w:sz w:val="28"/>
          <w:szCs w:val="28"/>
        </w:rPr>
        <w:t>ж</w:t>
      </w:r>
      <w:r w:rsidRPr="00CB0F02">
        <w:rPr>
          <w:rFonts w:ascii="Times New Roman" w:hAnsi="Times New Roman" w:cs="Times New Roman"/>
          <w:sz w:val="28"/>
          <w:szCs w:val="28"/>
        </w:rPr>
        <w:t>ность, то она указывается в административном регламенте);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в) содержание каждого административного действия, входящего в состав административной процедуры, продолжительность и (или) максимальный срок выполнения административного действия либо административной процедуры;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г) критерии принятия решений;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д) результат выполнения административной процедуры и порядок пер</w:t>
      </w:r>
      <w:r w:rsidRPr="00CB0F02">
        <w:rPr>
          <w:rFonts w:ascii="Times New Roman" w:hAnsi="Times New Roman" w:cs="Times New Roman"/>
          <w:sz w:val="28"/>
          <w:szCs w:val="28"/>
        </w:rPr>
        <w:t>е</w:t>
      </w:r>
      <w:r w:rsidRPr="00CB0F02">
        <w:rPr>
          <w:rFonts w:ascii="Times New Roman" w:hAnsi="Times New Roman" w:cs="Times New Roman"/>
          <w:sz w:val="28"/>
          <w:szCs w:val="28"/>
        </w:rPr>
        <w:t>дачи результата, который может совпадать с основанием для начала исполн</w:t>
      </w:r>
      <w:r w:rsidRPr="00CB0F02">
        <w:rPr>
          <w:rFonts w:ascii="Times New Roman" w:hAnsi="Times New Roman" w:cs="Times New Roman"/>
          <w:sz w:val="28"/>
          <w:szCs w:val="28"/>
        </w:rPr>
        <w:t>е</w:t>
      </w:r>
      <w:r w:rsidRPr="00CB0F02">
        <w:rPr>
          <w:rFonts w:ascii="Times New Roman" w:hAnsi="Times New Roman" w:cs="Times New Roman"/>
          <w:sz w:val="28"/>
          <w:szCs w:val="28"/>
        </w:rPr>
        <w:t>ния следующей административной процедуры;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е) способ фиксации результата выполнения административной процед</w:t>
      </w:r>
      <w:r w:rsidRPr="00CB0F02">
        <w:rPr>
          <w:rFonts w:ascii="Times New Roman" w:hAnsi="Times New Roman" w:cs="Times New Roman"/>
          <w:sz w:val="28"/>
          <w:szCs w:val="28"/>
        </w:rPr>
        <w:t>у</w:t>
      </w:r>
      <w:r w:rsidRPr="00CB0F02">
        <w:rPr>
          <w:rFonts w:ascii="Times New Roman" w:hAnsi="Times New Roman" w:cs="Times New Roman"/>
          <w:sz w:val="28"/>
          <w:szCs w:val="28"/>
        </w:rPr>
        <w:t>ры, в том числе в электронной форме, содержащий указание на формат обяз</w:t>
      </w:r>
      <w:r w:rsidRPr="00CB0F02">
        <w:rPr>
          <w:rFonts w:ascii="Times New Roman" w:hAnsi="Times New Roman" w:cs="Times New Roman"/>
          <w:sz w:val="28"/>
          <w:szCs w:val="28"/>
        </w:rPr>
        <w:t>а</w:t>
      </w:r>
      <w:r w:rsidRPr="00CB0F02">
        <w:rPr>
          <w:rFonts w:ascii="Times New Roman" w:hAnsi="Times New Roman" w:cs="Times New Roman"/>
          <w:sz w:val="28"/>
          <w:szCs w:val="28"/>
        </w:rPr>
        <w:t>тельного отображения административной процедуры.</w:t>
      </w:r>
    </w:p>
    <w:p w:rsidR="0062432A" w:rsidRPr="00CB0F02" w:rsidRDefault="00213847" w:rsidP="00213847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62432A" w:rsidRPr="00CB0F02">
        <w:rPr>
          <w:rFonts w:ascii="Times New Roman" w:hAnsi="Times New Roman" w:cs="Times New Roman"/>
          <w:sz w:val="28"/>
          <w:szCs w:val="28"/>
        </w:rPr>
        <w:t xml:space="preserve">Раздел «Формы </w:t>
      </w:r>
      <w:proofErr w:type="gramStart"/>
      <w:r w:rsidR="0062432A" w:rsidRPr="00CB0F0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2432A" w:rsidRPr="00CB0F02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</w:t>
      </w:r>
      <w:r w:rsidR="0062432A" w:rsidRPr="00CB0F02">
        <w:rPr>
          <w:rFonts w:ascii="Times New Roman" w:hAnsi="Times New Roman" w:cs="Times New Roman"/>
          <w:sz w:val="28"/>
          <w:szCs w:val="28"/>
        </w:rPr>
        <w:t>а</w:t>
      </w:r>
      <w:r w:rsidR="0062432A" w:rsidRPr="00CB0F02">
        <w:rPr>
          <w:rFonts w:ascii="Times New Roman" w:hAnsi="Times New Roman" w:cs="Times New Roman"/>
          <w:sz w:val="28"/>
          <w:szCs w:val="28"/>
        </w:rPr>
        <w:t>мента» включает в себя следующие подразделы: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 xml:space="preserve">а) порядок осуществления текущего </w:t>
      </w:r>
      <w:proofErr w:type="gramStart"/>
      <w:r w:rsidRPr="00CB0F0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B0F02">
        <w:rPr>
          <w:rFonts w:ascii="Times New Roman" w:hAnsi="Times New Roman" w:cs="Times New Roman"/>
          <w:sz w:val="28"/>
          <w:szCs w:val="28"/>
        </w:rPr>
        <w:t xml:space="preserve"> соблюдением и исполн</w:t>
      </w:r>
      <w:r w:rsidRPr="00CB0F02">
        <w:rPr>
          <w:rFonts w:ascii="Times New Roman" w:hAnsi="Times New Roman" w:cs="Times New Roman"/>
          <w:sz w:val="28"/>
          <w:szCs w:val="28"/>
        </w:rPr>
        <w:t>е</w:t>
      </w:r>
      <w:r w:rsidRPr="00CB0F02">
        <w:rPr>
          <w:rFonts w:ascii="Times New Roman" w:hAnsi="Times New Roman" w:cs="Times New Roman"/>
          <w:sz w:val="28"/>
          <w:szCs w:val="28"/>
        </w:rPr>
        <w:t>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б) 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в) ответственность должностных лиц, муниципальных служащих органа, предоставляющего муниципальную услугу, и работников организаций, учас</w:t>
      </w:r>
      <w:r w:rsidRPr="00CB0F02">
        <w:rPr>
          <w:rFonts w:ascii="Times New Roman" w:hAnsi="Times New Roman" w:cs="Times New Roman"/>
          <w:sz w:val="28"/>
          <w:szCs w:val="28"/>
        </w:rPr>
        <w:t>т</w:t>
      </w:r>
      <w:r w:rsidRPr="00CB0F02">
        <w:rPr>
          <w:rFonts w:ascii="Times New Roman" w:hAnsi="Times New Roman" w:cs="Times New Roman"/>
          <w:sz w:val="28"/>
          <w:szCs w:val="28"/>
        </w:rPr>
        <w:t>вующих в ее предоставлении, за решения и действия (бездействие), принима</w:t>
      </w:r>
      <w:r w:rsidRPr="00CB0F02">
        <w:rPr>
          <w:rFonts w:ascii="Times New Roman" w:hAnsi="Times New Roman" w:cs="Times New Roman"/>
          <w:sz w:val="28"/>
          <w:szCs w:val="28"/>
        </w:rPr>
        <w:t>е</w:t>
      </w:r>
      <w:r w:rsidRPr="00CB0F02">
        <w:rPr>
          <w:rFonts w:ascii="Times New Roman" w:hAnsi="Times New Roman" w:cs="Times New Roman"/>
          <w:sz w:val="28"/>
          <w:szCs w:val="28"/>
        </w:rPr>
        <w:t>мые (осуществляемые) ими в ходе предоставления муниципальной услуги, в том числе за необоснованные межведомственные запросы.</w:t>
      </w:r>
    </w:p>
    <w:p w:rsidR="0062432A" w:rsidRPr="00CB0F02" w:rsidRDefault="00213847" w:rsidP="00213847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4" w:name="Par102"/>
      <w:bookmarkEnd w:id="4"/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62432A" w:rsidRPr="00CB0F02">
        <w:rPr>
          <w:rFonts w:ascii="Times New Roman" w:hAnsi="Times New Roman" w:cs="Times New Roman"/>
          <w:sz w:val="28"/>
          <w:szCs w:val="28"/>
        </w:rPr>
        <w:t>В разделе «Досудебный (внесудебный) порядок обжалования реш</w:t>
      </w:r>
      <w:r w:rsidR="0062432A" w:rsidRPr="00CB0F02">
        <w:rPr>
          <w:rFonts w:ascii="Times New Roman" w:hAnsi="Times New Roman" w:cs="Times New Roman"/>
          <w:sz w:val="28"/>
          <w:szCs w:val="28"/>
        </w:rPr>
        <w:t>е</w:t>
      </w:r>
      <w:r w:rsidR="0062432A" w:rsidRPr="00CB0F02">
        <w:rPr>
          <w:rFonts w:ascii="Times New Roman" w:hAnsi="Times New Roman" w:cs="Times New Roman"/>
          <w:sz w:val="28"/>
          <w:szCs w:val="28"/>
        </w:rPr>
        <w:t>ний и действий (бездействия) органа, предоставляющего муниципальную усл</w:t>
      </w:r>
      <w:r w:rsidR="0062432A" w:rsidRPr="00CB0F02">
        <w:rPr>
          <w:rFonts w:ascii="Times New Roman" w:hAnsi="Times New Roman" w:cs="Times New Roman"/>
          <w:sz w:val="28"/>
          <w:szCs w:val="28"/>
        </w:rPr>
        <w:t>у</w:t>
      </w:r>
      <w:r w:rsidR="0062432A" w:rsidRPr="00CB0F02">
        <w:rPr>
          <w:rFonts w:ascii="Times New Roman" w:hAnsi="Times New Roman" w:cs="Times New Roman"/>
          <w:sz w:val="28"/>
          <w:szCs w:val="28"/>
        </w:rPr>
        <w:t>гу, многофункционального центра, а также их должностных лиц, муниципал</w:t>
      </w:r>
      <w:r w:rsidR="0062432A" w:rsidRPr="00CB0F02">
        <w:rPr>
          <w:rFonts w:ascii="Times New Roman" w:hAnsi="Times New Roman" w:cs="Times New Roman"/>
          <w:sz w:val="28"/>
          <w:szCs w:val="28"/>
        </w:rPr>
        <w:t>ь</w:t>
      </w:r>
      <w:r w:rsidR="0062432A" w:rsidRPr="00CB0F02">
        <w:rPr>
          <w:rFonts w:ascii="Times New Roman" w:hAnsi="Times New Roman" w:cs="Times New Roman"/>
          <w:sz w:val="28"/>
          <w:szCs w:val="28"/>
        </w:rPr>
        <w:t xml:space="preserve">ных служащих, работников» не приводится информация об общих требованиях и особенностях к порядку подачи и рассмотрения жалобы, установленных </w:t>
      </w:r>
      <w:hyperlink r:id="rId20" w:history="1">
        <w:r w:rsidR="0062432A" w:rsidRPr="00CB0F02">
          <w:rPr>
            <w:rFonts w:ascii="Times New Roman" w:hAnsi="Times New Roman" w:cs="Times New Roman"/>
            <w:sz w:val="28"/>
            <w:szCs w:val="28"/>
          </w:rPr>
          <w:t>гл</w:t>
        </w:r>
        <w:r w:rsidR="0062432A" w:rsidRPr="00CB0F02">
          <w:rPr>
            <w:rFonts w:ascii="Times New Roman" w:hAnsi="Times New Roman" w:cs="Times New Roman"/>
            <w:sz w:val="28"/>
            <w:szCs w:val="28"/>
          </w:rPr>
          <w:t>а</w:t>
        </w:r>
        <w:r w:rsidR="0062432A" w:rsidRPr="00CB0F02">
          <w:rPr>
            <w:rFonts w:ascii="Times New Roman" w:hAnsi="Times New Roman" w:cs="Times New Roman"/>
            <w:sz w:val="28"/>
            <w:szCs w:val="28"/>
          </w:rPr>
          <w:t>вой 2.1</w:t>
        </w:r>
      </w:hyperlink>
      <w:r w:rsidR="0062432A" w:rsidRPr="00CB0F0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и нормативным правовым актом администра</w:t>
      </w:r>
      <w:r w:rsidR="0030471C" w:rsidRPr="00CB0F02">
        <w:rPr>
          <w:rFonts w:ascii="Times New Roman" w:hAnsi="Times New Roman" w:cs="Times New Roman"/>
          <w:sz w:val="28"/>
          <w:szCs w:val="28"/>
        </w:rPr>
        <w:t>ции сельского поселения</w:t>
      </w:r>
      <w:proofErr w:type="gramStart"/>
      <w:r w:rsidR="0030471C" w:rsidRPr="00CB0F02">
        <w:rPr>
          <w:rFonts w:ascii="Times New Roman" w:hAnsi="Times New Roman" w:cs="Times New Roman"/>
          <w:sz w:val="28"/>
          <w:szCs w:val="28"/>
        </w:rPr>
        <w:t xml:space="preserve"> </w:t>
      </w:r>
      <w:r w:rsidR="0062432A" w:rsidRPr="00CB0F0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2432A" w:rsidRPr="00CB0F02">
        <w:rPr>
          <w:rFonts w:ascii="Times New Roman" w:hAnsi="Times New Roman" w:cs="Times New Roman"/>
          <w:sz w:val="28"/>
          <w:szCs w:val="28"/>
        </w:rPr>
        <w:t xml:space="preserve"> за исключением следующей и</w:t>
      </w:r>
      <w:r w:rsidR="0062432A" w:rsidRPr="00CB0F02">
        <w:rPr>
          <w:rFonts w:ascii="Times New Roman" w:hAnsi="Times New Roman" w:cs="Times New Roman"/>
          <w:sz w:val="28"/>
          <w:szCs w:val="28"/>
        </w:rPr>
        <w:t>н</w:t>
      </w:r>
      <w:r w:rsidR="0062432A" w:rsidRPr="00CB0F02">
        <w:rPr>
          <w:rFonts w:ascii="Times New Roman" w:hAnsi="Times New Roman" w:cs="Times New Roman"/>
          <w:sz w:val="28"/>
          <w:szCs w:val="28"/>
        </w:rPr>
        <w:t>формации:</w:t>
      </w:r>
    </w:p>
    <w:p w:rsidR="0062432A" w:rsidRPr="00CB0F02" w:rsidRDefault="0062432A" w:rsidP="00425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F02">
        <w:rPr>
          <w:rFonts w:ascii="Times New Roman" w:hAnsi="Times New Roman" w:cs="Times New Roman"/>
          <w:sz w:val="28"/>
          <w:szCs w:val="28"/>
        </w:rPr>
        <w:t>а) о праве заявителей на досудебное (внесудебное) обжалование действий (бездействия) и (или) решений, принятых (осуществленных) в ходе предоста</w:t>
      </w:r>
      <w:r w:rsidRPr="00CB0F02">
        <w:rPr>
          <w:rFonts w:ascii="Times New Roman" w:hAnsi="Times New Roman" w:cs="Times New Roman"/>
          <w:sz w:val="28"/>
          <w:szCs w:val="28"/>
        </w:rPr>
        <w:t>в</w:t>
      </w:r>
      <w:r w:rsidRPr="00CB0F02">
        <w:rPr>
          <w:rFonts w:ascii="Times New Roman" w:hAnsi="Times New Roman" w:cs="Times New Roman"/>
          <w:sz w:val="28"/>
          <w:szCs w:val="28"/>
        </w:rPr>
        <w:t>ления муниципальной услуги (далее - жалоба);</w:t>
      </w:r>
      <w:proofErr w:type="gramEnd"/>
    </w:p>
    <w:p w:rsidR="0062432A" w:rsidRPr="00CB0F02" w:rsidRDefault="0062432A" w:rsidP="00425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б) об органах власти, организациях и уполномоченных на рассмотрение жалобы лицах, которым может быть направлена жалоба заявителя в досуде</w:t>
      </w:r>
      <w:r w:rsidRPr="00CB0F02">
        <w:rPr>
          <w:rFonts w:ascii="Times New Roman" w:hAnsi="Times New Roman" w:cs="Times New Roman"/>
          <w:sz w:val="28"/>
          <w:szCs w:val="28"/>
        </w:rPr>
        <w:t>б</w:t>
      </w:r>
      <w:r w:rsidRPr="00CB0F02">
        <w:rPr>
          <w:rFonts w:ascii="Times New Roman" w:hAnsi="Times New Roman" w:cs="Times New Roman"/>
          <w:sz w:val="28"/>
          <w:szCs w:val="28"/>
        </w:rPr>
        <w:t>ном (внесудебном) порядке;</w:t>
      </w:r>
    </w:p>
    <w:p w:rsidR="0062432A" w:rsidRPr="00CB0F02" w:rsidRDefault="0062432A" w:rsidP="00425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в) о способах информирования заявителей о порядке подачи и рассмотр</w:t>
      </w:r>
      <w:r w:rsidRPr="00CB0F02">
        <w:rPr>
          <w:rFonts w:ascii="Times New Roman" w:hAnsi="Times New Roman" w:cs="Times New Roman"/>
          <w:sz w:val="28"/>
          <w:szCs w:val="28"/>
        </w:rPr>
        <w:t>е</w:t>
      </w:r>
      <w:r w:rsidRPr="00CB0F02">
        <w:rPr>
          <w:rFonts w:ascii="Times New Roman" w:hAnsi="Times New Roman" w:cs="Times New Roman"/>
          <w:sz w:val="28"/>
          <w:szCs w:val="28"/>
        </w:rPr>
        <w:t>ния жалобы, в том числе в сети Интернет;</w:t>
      </w:r>
    </w:p>
    <w:p w:rsidR="0062432A" w:rsidRPr="00CB0F02" w:rsidRDefault="0062432A" w:rsidP="00425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г) о перечне нормативных правовых актов, регулирующих порядок дос</w:t>
      </w:r>
      <w:r w:rsidRPr="00CB0F02">
        <w:rPr>
          <w:rFonts w:ascii="Times New Roman" w:hAnsi="Times New Roman" w:cs="Times New Roman"/>
          <w:sz w:val="28"/>
          <w:szCs w:val="28"/>
        </w:rPr>
        <w:t>у</w:t>
      </w:r>
      <w:r w:rsidRPr="00CB0F02">
        <w:rPr>
          <w:rFonts w:ascii="Times New Roman" w:hAnsi="Times New Roman" w:cs="Times New Roman"/>
          <w:sz w:val="28"/>
          <w:szCs w:val="28"/>
        </w:rPr>
        <w:t xml:space="preserve">дебного (внесудебного) обжалования решений и действий (бездействия) органа, </w:t>
      </w:r>
      <w:r w:rsidRPr="00CB0F02">
        <w:rPr>
          <w:rFonts w:ascii="Times New Roman" w:hAnsi="Times New Roman" w:cs="Times New Roman"/>
          <w:sz w:val="28"/>
          <w:szCs w:val="28"/>
        </w:rPr>
        <w:lastRenderedPageBreak/>
        <w:t>предоставляющего муниципальную услугу, многофункционального центра, а также их должностных лиц, муниципальных служащих, работников.</w:t>
      </w:r>
    </w:p>
    <w:p w:rsidR="0062432A" w:rsidRPr="00CB0F02" w:rsidRDefault="00213847" w:rsidP="00213847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62432A" w:rsidRPr="00CB0F02">
        <w:rPr>
          <w:rFonts w:ascii="Times New Roman" w:hAnsi="Times New Roman" w:cs="Times New Roman"/>
          <w:sz w:val="28"/>
          <w:szCs w:val="28"/>
        </w:rPr>
        <w:t>Подлежит обязательному размещению в региональной информац</w:t>
      </w:r>
      <w:r w:rsidR="0062432A" w:rsidRPr="00CB0F02">
        <w:rPr>
          <w:rFonts w:ascii="Times New Roman" w:hAnsi="Times New Roman" w:cs="Times New Roman"/>
          <w:sz w:val="28"/>
          <w:szCs w:val="28"/>
        </w:rPr>
        <w:t>и</w:t>
      </w:r>
      <w:r w:rsidR="0062432A" w:rsidRPr="00CB0F02">
        <w:rPr>
          <w:rFonts w:ascii="Times New Roman" w:hAnsi="Times New Roman" w:cs="Times New Roman"/>
          <w:sz w:val="28"/>
          <w:szCs w:val="28"/>
        </w:rPr>
        <w:t>онной системе Ханты-Мансийского автономного округа – Югры «Реестр гос</w:t>
      </w:r>
      <w:r w:rsidR="0062432A" w:rsidRPr="00CB0F02">
        <w:rPr>
          <w:rFonts w:ascii="Times New Roman" w:hAnsi="Times New Roman" w:cs="Times New Roman"/>
          <w:sz w:val="28"/>
          <w:szCs w:val="28"/>
        </w:rPr>
        <w:t>у</w:t>
      </w:r>
      <w:r w:rsidR="0062432A" w:rsidRPr="00CB0F02">
        <w:rPr>
          <w:rFonts w:ascii="Times New Roman" w:hAnsi="Times New Roman" w:cs="Times New Roman"/>
          <w:sz w:val="28"/>
          <w:szCs w:val="28"/>
        </w:rPr>
        <w:t>дарственных и муниципальных услуг (функций) Ханты-Мансийского автоно</w:t>
      </w:r>
      <w:r w:rsidR="0062432A" w:rsidRPr="00CB0F02">
        <w:rPr>
          <w:rFonts w:ascii="Times New Roman" w:hAnsi="Times New Roman" w:cs="Times New Roman"/>
          <w:sz w:val="28"/>
          <w:szCs w:val="28"/>
        </w:rPr>
        <w:t>м</w:t>
      </w:r>
      <w:r w:rsidR="0062432A" w:rsidRPr="00CB0F02">
        <w:rPr>
          <w:rFonts w:ascii="Times New Roman" w:hAnsi="Times New Roman" w:cs="Times New Roman"/>
          <w:sz w:val="28"/>
          <w:szCs w:val="28"/>
        </w:rPr>
        <w:t xml:space="preserve">ного округа – Югры», информация, указанная в </w:t>
      </w:r>
      <w:hyperlink w:anchor="Par102" w:history="1">
        <w:r w:rsidR="0062432A" w:rsidRPr="00CB0F02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135FCC">
        <w:rPr>
          <w:rFonts w:ascii="Times New Roman" w:hAnsi="Times New Roman" w:cs="Times New Roman"/>
          <w:sz w:val="28"/>
          <w:szCs w:val="28"/>
        </w:rPr>
        <w:t xml:space="preserve">.6. настоящего </w:t>
      </w:r>
      <w:r w:rsidR="0062432A" w:rsidRPr="00CB0F02">
        <w:rPr>
          <w:rFonts w:ascii="Times New Roman" w:hAnsi="Times New Roman" w:cs="Times New Roman"/>
          <w:sz w:val="28"/>
          <w:szCs w:val="28"/>
        </w:rPr>
        <w:t xml:space="preserve"> Поря</w:t>
      </w:r>
      <w:r w:rsidR="0062432A" w:rsidRPr="00CB0F02">
        <w:rPr>
          <w:rFonts w:ascii="Times New Roman" w:hAnsi="Times New Roman" w:cs="Times New Roman"/>
          <w:sz w:val="28"/>
          <w:szCs w:val="28"/>
        </w:rPr>
        <w:t>д</w:t>
      </w:r>
      <w:r w:rsidR="0062432A" w:rsidRPr="00CB0F02">
        <w:rPr>
          <w:rFonts w:ascii="Times New Roman" w:hAnsi="Times New Roman" w:cs="Times New Roman"/>
          <w:sz w:val="28"/>
          <w:szCs w:val="28"/>
        </w:rPr>
        <w:t>ка, в том числе:</w:t>
      </w:r>
    </w:p>
    <w:p w:rsidR="0062432A" w:rsidRPr="00CB0F02" w:rsidRDefault="0062432A" w:rsidP="00425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а) о предмете досудебного (внесудебного) обжалования;</w:t>
      </w:r>
    </w:p>
    <w:p w:rsidR="0062432A" w:rsidRPr="00CB0F02" w:rsidRDefault="0062432A" w:rsidP="00425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б) о формах обращений с жалобой, способах ее подачи, в том числе ос</w:t>
      </w:r>
      <w:r w:rsidRPr="00CB0F02">
        <w:rPr>
          <w:rFonts w:ascii="Times New Roman" w:hAnsi="Times New Roman" w:cs="Times New Roman"/>
          <w:sz w:val="28"/>
          <w:szCs w:val="28"/>
        </w:rPr>
        <w:t>о</w:t>
      </w:r>
      <w:r w:rsidRPr="00CB0F02">
        <w:rPr>
          <w:rFonts w:ascii="Times New Roman" w:hAnsi="Times New Roman" w:cs="Times New Roman"/>
          <w:sz w:val="28"/>
          <w:szCs w:val="28"/>
        </w:rPr>
        <w:t>бенностях подачи жалобы в электронной форме с учетом Требований к пред</w:t>
      </w:r>
      <w:r w:rsidRPr="00CB0F02">
        <w:rPr>
          <w:rFonts w:ascii="Times New Roman" w:hAnsi="Times New Roman" w:cs="Times New Roman"/>
          <w:sz w:val="28"/>
          <w:szCs w:val="28"/>
        </w:rPr>
        <w:t>о</w:t>
      </w:r>
      <w:r w:rsidRPr="00CB0F02">
        <w:rPr>
          <w:rFonts w:ascii="Times New Roman" w:hAnsi="Times New Roman" w:cs="Times New Roman"/>
          <w:sz w:val="28"/>
          <w:szCs w:val="28"/>
        </w:rPr>
        <w:t>ставлению в электронной форме государственных и муниципальных услуг;</w:t>
      </w:r>
    </w:p>
    <w:p w:rsidR="0062432A" w:rsidRPr="00CB0F02" w:rsidRDefault="0062432A" w:rsidP="00425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в) об основаниях для начала процедуры досудебного (внесудебного) о</w:t>
      </w:r>
      <w:r w:rsidRPr="00CB0F02">
        <w:rPr>
          <w:rFonts w:ascii="Times New Roman" w:hAnsi="Times New Roman" w:cs="Times New Roman"/>
          <w:sz w:val="28"/>
          <w:szCs w:val="28"/>
        </w:rPr>
        <w:t>б</w:t>
      </w:r>
      <w:r w:rsidRPr="00CB0F02">
        <w:rPr>
          <w:rFonts w:ascii="Times New Roman" w:hAnsi="Times New Roman" w:cs="Times New Roman"/>
          <w:sz w:val="28"/>
          <w:szCs w:val="28"/>
        </w:rPr>
        <w:t>жалования;</w:t>
      </w:r>
    </w:p>
    <w:p w:rsidR="0062432A" w:rsidRPr="00CB0F02" w:rsidRDefault="0062432A" w:rsidP="00425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г) о способах получения информации о месте и времени приема жалоб уполномоченными лицами;</w:t>
      </w:r>
    </w:p>
    <w:p w:rsidR="0062432A" w:rsidRPr="00CB0F02" w:rsidRDefault="0062432A" w:rsidP="00425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д) о требованиях к содержанию жалобы;</w:t>
      </w:r>
    </w:p>
    <w:p w:rsidR="0062432A" w:rsidRPr="00CB0F02" w:rsidRDefault="0062432A" w:rsidP="00425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е) о праве заявителей на представление документов (при наличии), по</w:t>
      </w:r>
      <w:r w:rsidRPr="00CB0F02">
        <w:rPr>
          <w:rFonts w:ascii="Times New Roman" w:hAnsi="Times New Roman" w:cs="Times New Roman"/>
          <w:sz w:val="28"/>
          <w:szCs w:val="28"/>
        </w:rPr>
        <w:t>д</w:t>
      </w:r>
      <w:r w:rsidRPr="00CB0F02">
        <w:rPr>
          <w:rFonts w:ascii="Times New Roman" w:hAnsi="Times New Roman" w:cs="Times New Roman"/>
          <w:sz w:val="28"/>
          <w:szCs w:val="28"/>
        </w:rPr>
        <w:t>тверждающих его доводы, либо их копии;</w:t>
      </w:r>
    </w:p>
    <w:p w:rsidR="0062432A" w:rsidRPr="00CB0F02" w:rsidRDefault="0062432A" w:rsidP="00425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ж) о документах, прикладываемых к жалобе, и требованиях к ним;</w:t>
      </w:r>
    </w:p>
    <w:p w:rsidR="0062432A" w:rsidRPr="00CB0F02" w:rsidRDefault="0062432A" w:rsidP="00425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з) о праве заявителей на получение информации и документов, необход</w:t>
      </w:r>
      <w:r w:rsidRPr="00CB0F02">
        <w:rPr>
          <w:rFonts w:ascii="Times New Roman" w:hAnsi="Times New Roman" w:cs="Times New Roman"/>
          <w:sz w:val="28"/>
          <w:szCs w:val="28"/>
        </w:rPr>
        <w:t>и</w:t>
      </w:r>
      <w:r w:rsidRPr="00CB0F02">
        <w:rPr>
          <w:rFonts w:ascii="Times New Roman" w:hAnsi="Times New Roman" w:cs="Times New Roman"/>
          <w:sz w:val="28"/>
          <w:szCs w:val="28"/>
        </w:rPr>
        <w:t>мых для обоснования и рассмотрения жалобы;</w:t>
      </w:r>
    </w:p>
    <w:p w:rsidR="0062432A" w:rsidRPr="00CB0F02" w:rsidRDefault="0062432A" w:rsidP="00425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и) о порядке приема и передачи жалобы в уполномоченный на рассмо</w:t>
      </w:r>
      <w:r w:rsidRPr="00CB0F02">
        <w:rPr>
          <w:rFonts w:ascii="Times New Roman" w:hAnsi="Times New Roman" w:cs="Times New Roman"/>
          <w:sz w:val="28"/>
          <w:szCs w:val="28"/>
        </w:rPr>
        <w:t>т</w:t>
      </w:r>
      <w:r w:rsidRPr="00CB0F02">
        <w:rPr>
          <w:rFonts w:ascii="Times New Roman" w:hAnsi="Times New Roman" w:cs="Times New Roman"/>
          <w:sz w:val="28"/>
          <w:szCs w:val="28"/>
        </w:rPr>
        <w:t>рение жалобы орган власти по компетенции;</w:t>
      </w:r>
    </w:p>
    <w:p w:rsidR="0062432A" w:rsidRPr="00CB0F02" w:rsidRDefault="0062432A" w:rsidP="00425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к) о сроках рассмотрения жалобы;</w:t>
      </w:r>
    </w:p>
    <w:p w:rsidR="0062432A" w:rsidRPr="00CB0F02" w:rsidRDefault="0062432A" w:rsidP="00425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л) о результате рассмотрения жалобы;</w:t>
      </w:r>
    </w:p>
    <w:p w:rsidR="0062432A" w:rsidRPr="00CB0F02" w:rsidRDefault="0062432A" w:rsidP="00425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м) об исчерпывающем перечне оснований для отказа в удовлетворении жалобы и случаев, в которых ответ на жалобу не дается;</w:t>
      </w:r>
    </w:p>
    <w:p w:rsidR="0062432A" w:rsidRPr="00CB0F02" w:rsidRDefault="0062432A" w:rsidP="00425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н) о мерах, принимаемых при удовлетворении жалобы;</w:t>
      </w:r>
    </w:p>
    <w:p w:rsidR="0062432A" w:rsidRPr="00CB0F02" w:rsidRDefault="0062432A" w:rsidP="00425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о) о порядке информирования заявителей о результатах рассмотрения ж</w:t>
      </w:r>
      <w:r w:rsidRPr="00CB0F02">
        <w:rPr>
          <w:rFonts w:ascii="Times New Roman" w:hAnsi="Times New Roman" w:cs="Times New Roman"/>
          <w:sz w:val="28"/>
          <w:szCs w:val="28"/>
        </w:rPr>
        <w:t>а</w:t>
      </w:r>
      <w:r w:rsidRPr="00CB0F02">
        <w:rPr>
          <w:rFonts w:ascii="Times New Roman" w:hAnsi="Times New Roman" w:cs="Times New Roman"/>
          <w:sz w:val="28"/>
          <w:szCs w:val="28"/>
        </w:rPr>
        <w:t>лобы;</w:t>
      </w:r>
    </w:p>
    <w:p w:rsidR="0062432A" w:rsidRPr="00CB0F02" w:rsidRDefault="0062432A" w:rsidP="00425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п) о требованиях к подготовке и содержанию ответа по результатам ра</w:t>
      </w:r>
      <w:r w:rsidRPr="00CB0F02">
        <w:rPr>
          <w:rFonts w:ascii="Times New Roman" w:hAnsi="Times New Roman" w:cs="Times New Roman"/>
          <w:sz w:val="28"/>
          <w:szCs w:val="28"/>
        </w:rPr>
        <w:t>с</w:t>
      </w:r>
      <w:r w:rsidRPr="00CB0F02">
        <w:rPr>
          <w:rFonts w:ascii="Times New Roman" w:hAnsi="Times New Roman" w:cs="Times New Roman"/>
          <w:sz w:val="28"/>
          <w:szCs w:val="28"/>
        </w:rPr>
        <w:t>смотрения жалобы;</w:t>
      </w:r>
    </w:p>
    <w:p w:rsidR="0062432A" w:rsidRPr="00CB0F02" w:rsidRDefault="0062432A" w:rsidP="00425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р) о порядке обжалования заявителями решения по жалобе.</w:t>
      </w:r>
    </w:p>
    <w:p w:rsidR="0062432A" w:rsidRPr="00CB0F02" w:rsidRDefault="0062432A" w:rsidP="00051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32A" w:rsidRPr="00CB0F02" w:rsidRDefault="0030471C" w:rsidP="000515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3</w:t>
      </w:r>
      <w:r w:rsidR="0062432A" w:rsidRPr="00CB0F02">
        <w:rPr>
          <w:rFonts w:ascii="Times New Roman" w:hAnsi="Times New Roman" w:cs="Times New Roman"/>
          <w:sz w:val="28"/>
          <w:szCs w:val="28"/>
        </w:rPr>
        <w:t>. Организация независимой экспертизы проектов</w:t>
      </w:r>
    </w:p>
    <w:p w:rsidR="0062432A" w:rsidRPr="00CB0F02" w:rsidRDefault="0062432A" w:rsidP="000515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административных регламентов</w:t>
      </w:r>
    </w:p>
    <w:p w:rsidR="0062432A" w:rsidRPr="00CB0F02" w:rsidRDefault="0062432A" w:rsidP="00051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432A" w:rsidRPr="00CB0F02" w:rsidRDefault="00213847" w:rsidP="00213847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62432A" w:rsidRPr="00CB0F02">
        <w:rPr>
          <w:rFonts w:ascii="Times New Roman" w:hAnsi="Times New Roman" w:cs="Times New Roman"/>
          <w:sz w:val="28"/>
          <w:szCs w:val="28"/>
        </w:rPr>
        <w:t>Предметом независимой экспертизы проекта административного р</w:t>
      </w:r>
      <w:r w:rsidR="0062432A" w:rsidRPr="00CB0F02">
        <w:rPr>
          <w:rFonts w:ascii="Times New Roman" w:hAnsi="Times New Roman" w:cs="Times New Roman"/>
          <w:sz w:val="28"/>
          <w:szCs w:val="28"/>
        </w:rPr>
        <w:t>е</w:t>
      </w:r>
      <w:r w:rsidR="0062432A" w:rsidRPr="00CB0F02">
        <w:rPr>
          <w:rFonts w:ascii="Times New Roman" w:hAnsi="Times New Roman" w:cs="Times New Roman"/>
          <w:sz w:val="28"/>
          <w:szCs w:val="28"/>
        </w:rPr>
        <w:t>гламента является оценка возможного положительного эффекта, а также во</w:t>
      </w:r>
      <w:r w:rsidR="0062432A" w:rsidRPr="00CB0F02">
        <w:rPr>
          <w:rFonts w:ascii="Times New Roman" w:hAnsi="Times New Roman" w:cs="Times New Roman"/>
          <w:sz w:val="28"/>
          <w:szCs w:val="28"/>
        </w:rPr>
        <w:t>з</w:t>
      </w:r>
      <w:r w:rsidR="0062432A" w:rsidRPr="00CB0F02">
        <w:rPr>
          <w:rFonts w:ascii="Times New Roman" w:hAnsi="Times New Roman" w:cs="Times New Roman"/>
          <w:sz w:val="28"/>
          <w:szCs w:val="28"/>
        </w:rPr>
        <w:t>можных негативных последствий реализации положений проекта администр</w:t>
      </w:r>
      <w:r w:rsidR="0062432A" w:rsidRPr="00CB0F02">
        <w:rPr>
          <w:rFonts w:ascii="Times New Roman" w:hAnsi="Times New Roman" w:cs="Times New Roman"/>
          <w:sz w:val="28"/>
          <w:szCs w:val="28"/>
        </w:rPr>
        <w:t>а</w:t>
      </w:r>
      <w:r w:rsidR="0062432A" w:rsidRPr="00CB0F02">
        <w:rPr>
          <w:rFonts w:ascii="Times New Roman" w:hAnsi="Times New Roman" w:cs="Times New Roman"/>
          <w:sz w:val="28"/>
          <w:szCs w:val="28"/>
        </w:rPr>
        <w:t>тивного регламента для граждан и организаций.</w:t>
      </w:r>
    </w:p>
    <w:p w:rsidR="0062432A" w:rsidRPr="00CB0F02" w:rsidRDefault="00213847" w:rsidP="00213847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62432A" w:rsidRPr="00CB0F02">
        <w:rPr>
          <w:rFonts w:ascii="Times New Roman" w:hAnsi="Times New Roman" w:cs="Times New Roman"/>
          <w:sz w:val="28"/>
          <w:szCs w:val="28"/>
        </w:rPr>
        <w:t>В отношении проектов о внесении изменений в административный регламент (за исключением проекта изменения в административный регламент, в случае изложения административного регламента в новой редакции), призн</w:t>
      </w:r>
      <w:r w:rsidR="0062432A" w:rsidRPr="00CB0F02">
        <w:rPr>
          <w:rFonts w:ascii="Times New Roman" w:hAnsi="Times New Roman" w:cs="Times New Roman"/>
          <w:sz w:val="28"/>
          <w:szCs w:val="28"/>
        </w:rPr>
        <w:t>а</w:t>
      </w:r>
      <w:r w:rsidR="0062432A" w:rsidRPr="00CB0F02">
        <w:rPr>
          <w:rFonts w:ascii="Times New Roman" w:hAnsi="Times New Roman" w:cs="Times New Roman"/>
          <w:sz w:val="28"/>
          <w:szCs w:val="28"/>
        </w:rPr>
        <w:t>нии административного регламента утратившим силу независимая экспертиза не проводится.</w:t>
      </w:r>
    </w:p>
    <w:p w:rsidR="0062432A" w:rsidRPr="00CB0F02" w:rsidRDefault="00213847" w:rsidP="00213847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 </w:t>
      </w:r>
      <w:r w:rsidR="0062432A" w:rsidRPr="00CB0F02">
        <w:rPr>
          <w:rFonts w:ascii="Times New Roman" w:hAnsi="Times New Roman" w:cs="Times New Roman"/>
          <w:sz w:val="28"/>
          <w:szCs w:val="28"/>
        </w:rPr>
        <w:t>Независимая экспертиза проектов административных регламентов может проводиться физическими и юридическими лицами в инициативном п</w:t>
      </w:r>
      <w:r w:rsidR="0062432A" w:rsidRPr="00CB0F02">
        <w:rPr>
          <w:rFonts w:ascii="Times New Roman" w:hAnsi="Times New Roman" w:cs="Times New Roman"/>
          <w:sz w:val="28"/>
          <w:szCs w:val="28"/>
        </w:rPr>
        <w:t>о</w:t>
      </w:r>
      <w:r w:rsidR="0062432A" w:rsidRPr="00CB0F02">
        <w:rPr>
          <w:rFonts w:ascii="Times New Roman" w:hAnsi="Times New Roman" w:cs="Times New Roman"/>
          <w:sz w:val="28"/>
          <w:szCs w:val="28"/>
        </w:rPr>
        <w:t>рядке за счет собственных средств.</w:t>
      </w:r>
    </w:p>
    <w:p w:rsidR="0062432A" w:rsidRPr="00CB0F02" w:rsidRDefault="00213847" w:rsidP="00213847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62432A" w:rsidRPr="00CB0F02">
        <w:rPr>
          <w:rFonts w:ascii="Times New Roman" w:hAnsi="Times New Roman" w:cs="Times New Roman"/>
          <w:sz w:val="28"/>
          <w:szCs w:val="28"/>
        </w:rPr>
        <w:t>Независимую экспертизу не могут проводить физические и юридич</w:t>
      </w:r>
      <w:r w:rsidR="0062432A" w:rsidRPr="00CB0F02">
        <w:rPr>
          <w:rFonts w:ascii="Times New Roman" w:hAnsi="Times New Roman" w:cs="Times New Roman"/>
          <w:sz w:val="28"/>
          <w:szCs w:val="28"/>
        </w:rPr>
        <w:t>е</w:t>
      </w:r>
      <w:r w:rsidR="0062432A" w:rsidRPr="00CB0F02">
        <w:rPr>
          <w:rFonts w:ascii="Times New Roman" w:hAnsi="Times New Roman" w:cs="Times New Roman"/>
          <w:sz w:val="28"/>
          <w:szCs w:val="28"/>
        </w:rPr>
        <w:t>ские лица, принимавшие участие в разработке проекта административного р</w:t>
      </w:r>
      <w:r w:rsidR="0062432A" w:rsidRPr="00CB0F02">
        <w:rPr>
          <w:rFonts w:ascii="Times New Roman" w:hAnsi="Times New Roman" w:cs="Times New Roman"/>
          <w:sz w:val="28"/>
          <w:szCs w:val="28"/>
        </w:rPr>
        <w:t>е</w:t>
      </w:r>
      <w:r w:rsidR="0062432A" w:rsidRPr="00CB0F02">
        <w:rPr>
          <w:rFonts w:ascii="Times New Roman" w:hAnsi="Times New Roman" w:cs="Times New Roman"/>
          <w:sz w:val="28"/>
          <w:szCs w:val="28"/>
        </w:rPr>
        <w:t>гламента.</w:t>
      </w:r>
    </w:p>
    <w:p w:rsidR="0062432A" w:rsidRPr="00CB0F02" w:rsidRDefault="00213847" w:rsidP="00213847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62432A" w:rsidRPr="00CB0F02">
        <w:rPr>
          <w:rFonts w:ascii="Times New Roman" w:hAnsi="Times New Roman" w:cs="Times New Roman"/>
          <w:sz w:val="28"/>
          <w:szCs w:val="28"/>
        </w:rPr>
        <w:t>Независимая экспертиза проектов административных регламентов осуществляется после его размещения в разделе «Прое</w:t>
      </w:r>
      <w:r w:rsidR="0030471C" w:rsidRPr="00CB0F02">
        <w:rPr>
          <w:rFonts w:ascii="Times New Roman" w:hAnsi="Times New Roman" w:cs="Times New Roman"/>
          <w:sz w:val="28"/>
          <w:szCs w:val="28"/>
        </w:rPr>
        <w:t>кты постановлений</w:t>
      </w:r>
      <w:r w:rsidR="0062432A" w:rsidRPr="00CB0F02">
        <w:rPr>
          <w:rFonts w:ascii="Times New Roman" w:hAnsi="Times New Roman" w:cs="Times New Roman"/>
          <w:sz w:val="28"/>
          <w:szCs w:val="28"/>
        </w:rPr>
        <w:t>» на официальном сайте органов местного самоуправле</w:t>
      </w:r>
      <w:r w:rsidR="0030471C" w:rsidRPr="00CB0F02">
        <w:rPr>
          <w:rFonts w:ascii="Times New Roman" w:hAnsi="Times New Roman" w:cs="Times New Roman"/>
          <w:sz w:val="28"/>
          <w:szCs w:val="28"/>
        </w:rPr>
        <w:t xml:space="preserve">ния сельского поселения Усть-Юган </w:t>
      </w:r>
      <w:proofErr w:type="spellStart"/>
      <w:r w:rsidR="0030471C" w:rsidRPr="00CB0F02">
        <w:rPr>
          <w:rFonts w:ascii="Times New Roman" w:hAnsi="Times New Roman" w:cs="Times New Roman"/>
          <w:sz w:val="28"/>
          <w:szCs w:val="28"/>
          <w:lang w:val="en-US"/>
        </w:rPr>
        <w:t>ust</w:t>
      </w:r>
      <w:proofErr w:type="spellEnd"/>
      <w:r w:rsidR="0030471C" w:rsidRPr="00CB0F0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0471C" w:rsidRPr="00CB0F02">
        <w:rPr>
          <w:rFonts w:ascii="Times New Roman" w:hAnsi="Times New Roman" w:cs="Times New Roman"/>
          <w:sz w:val="28"/>
          <w:szCs w:val="28"/>
          <w:lang w:val="en-US"/>
        </w:rPr>
        <w:t>ugan</w:t>
      </w:r>
      <w:proofErr w:type="spellEnd"/>
      <w:r w:rsidR="0030471C" w:rsidRPr="00CB0F0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0471C" w:rsidRPr="00CB0F0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2432A" w:rsidRPr="00CB0F02">
        <w:rPr>
          <w:rFonts w:ascii="Times New Roman" w:hAnsi="Times New Roman" w:cs="Times New Roman"/>
          <w:sz w:val="28"/>
          <w:szCs w:val="28"/>
        </w:rPr>
        <w:t xml:space="preserve"> в сети Интернет, а также проектов нормативных прав</w:t>
      </w:r>
      <w:r w:rsidR="0062432A" w:rsidRPr="00CB0F02">
        <w:rPr>
          <w:rFonts w:ascii="Times New Roman" w:hAnsi="Times New Roman" w:cs="Times New Roman"/>
          <w:sz w:val="28"/>
          <w:szCs w:val="28"/>
        </w:rPr>
        <w:t>о</w:t>
      </w:r>
      <w:r w:rsidR="0062432A" w:rsidRPr="00CB0F02">
        <w:rPr>
          <w:rFonts w:ascii="Times New Roman" w:hAnsi="Times New Roman" w:cs="Times New Roman"/>
          <w:sz w:val="28"/>
          <w:szCs w:val="28"/>
        </w:rPr>
        <w:t>вых актов о внесении соответствующих изменений, направленных на оптим</w:t>
      </w:r>
      <w:r w:rsidR="0062432A" w:rsidRPr="00CB0F02">
        <w:rPr>
          <w:rFonts w:ascii="Times New Roman" w:hAnsi="Times New Roman" w:cs="Times New Roman"/>
          <w:sz w:val="28"/>
          <w:szCs w:val="28"/>
        </w:rPr>
        <w:t>и</w:t>
      </w:r>
      <w:r w:rsidR="0062432A" w:rsidRPr="00CB0F02">
        <w:rPr>
          <w:rFonts w:ascii="Times New Roman" w:hAnsi="Times New Roman" w:cs="Times New Roman"/>
          <w:sz w:val="28"/>
          <w:szCs w:val="28"/>
        </w:rPr>
        <w:t>зацию предоставления муниципальной услуги (при необходимости).</w:t>
      </w:r>
    </w:p>
    <w:p w:rsidR="0062432A" w:rsidRPr="00CB0F02" w:rsidRDefault="00213847" w:rsidP="00213847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62432A" w:rsidRPr="00CB0F02">
        <w:rPr>
          <w:rFonts w:ascii="Times New Roman" w:hAnsi="Times New Roman" w:cs="Times New Roman"/>
          <w:sz w:val="28"/>
          <w:szCs w:val="28"/>
        </w:rPr>
        <w:t>Срок, отведенный для проведения независимой экспертизы, не может быть менее пятнадцати календарных дней со дня размещения проекта админ</w:t>
      </w:r>
      <w:r w:rsidR="0062432A" w:rsidRPr="00CB0F02">
        <w:rPr>
          <w:rFonts w:ascii="Times New Roman" w:hAnsi="Times New Roman" w:cs="Times New Roman"/>
          <w:sz w:val="28"/>
          <w:szCs w:val="28"/>
        </w:rPr>
        <w:t>и</w:t>
      </w:r>
      <w:r w:rsidR="0062432A" w:rsidRPr="00CB0F02">
        <w:rPr>
          <w:rFonts w:ascii="Times New Roman" w:hAnsi="Times New Roman" w:cs="Times New Roman"/>
          <w:sz w:val="28"/>
          <w:szCs w:val="28"/>
        </w:rPr>
        <w:t>стративного регламента на портале проектов нормативных правовых актов.</w:t>
      </w:r>
    </w:p>
    <w:p w:rsidR="0062432A" w:rsidRPr="00CB0F02" w:rsidRDefault="0062432A" w:rsidP="000B1F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Размещая проект административного регламента на портале проектов нормативных правовых актов, разработчик административного регламента ук</w:t>
      </w:r>
      <w:r w:rsidRPr="00CB0F02">
        <w:rPr>
          <w:rFonts w:ascii="Times New Roman" w:hAnsi="Times New Roman" w:cs="Times New Roman"/>
          <w:sz w:val="28"/>
          <w:szCs w:val="28"/>
        </w:rPr>
        <w:t>а</w:t>
      </w:r>
      <w:r w:rsidRPr="00CB0F02">
        <w:rPr>
          <w:rFonts w:ascii="Times New Roman" w:hAnsi="Times New Roman" w:cs="Times New Roman"/>
          <w:sz w:val="28"/>
          <w:szCs w:val="28"/>
        </w:rPr>
        <w:t>зывает адрес электронной почты для направления заключений независимой экспертизы, предложений заинтересованных организаций и граждан, а также даты начала и окончания приема заключений и предложений по результатам независимой экспертизы.</w:t>
      </w:r>
    </w:p>
    <w:p w:rsidR="0062432A" w:rsidRPr="00CB0F02" w:rsidRDefault="00213847" w:rsidP="00213847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62432A" w:rsidRPr="00CB0F02">
        <w:rPr>
          <w:rFonts w:ascii="Times New Roman" w:hAnsi="Times New Roman" w:cs="Times New Roman"/>
          <w:sz w:val="28"/>
          <w:szCs w:val="28"/>
        </w:rPr>
        <w:t>По результатам независимой экспертизы составляется заключение, которое направляется разработчику административного регламента.</w:t>
      </w:r>
    </w:p>
    <w:p w:rsidR="0062432A" w:rsidRPr="00CB0F02" w:rsidRDefault="00213847" w:rsidP="00213847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5" w:name="P333"/>
      <w:bookmarkEnd w:id="5"/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62432A" w:rsidRPr="00CB0F02">
        <w:rPr>
          <w:rFonts w:ascii="Times New Roman" w:hAnsi="Times New Roman" w:cs="Times New Roman"/>
          <w:sz w:val="28"/>
          <w:szCs w:val="28"/>
        </w:rPr>
        <w:t>Разработчик административного регламента по истечении срока, о</w:t>
      </w:r>
      <w:r w:rsidR="0062432A" w:rsidRPr="00CB0F02">
        <w:rPr>
          <w:rFonts w:ascii="Times New Roman" w:hAnsi="Times New Roman" w:cs="Times New Roman"/>
          <w:sz w:val="28"/>
          <w:szCs w:val="28"/>
        </w:rPr>
        <w:t>т</w:t>
      </w:r>
      <w:r w:rsidR="0062432A" w:rsidRPr="00CB0F02">
        <w:rPr>
          <w:rFonts w:ascii="Times New Roman" w:hAnsi="Times New Roman" w:cs="Times New Roman"/>
          <w:sz w:val="28"/>
          <w:szCs w:val="28"/>
        </w:rPr>
        <w:t>веденного для проведения независимой экспертизы:</w:t>
      </w:r>
    </w:p>
    <w:p w:rsidR="0062432A" w:rsidRPr="00CB0F02" w:rsidRDefault="0062432A" w:rsidP="000B1F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34"/>
      <w:bookmarkEnd w:id="6"/>
      <w:r w:rsidRPr="00CB0F02">
        <w:rPr>
          <w:rFonts w:ascii="Times New Roman" w:hAnsi="Times New Roman" w:cs="Times New Roman"/>
          <w:sz w:val="28"/>
          <w:szCs w:val="28"/>
        </w:rPr>
        <w:t>а) рассматривает поступившие заключения независимой экспертизы, предложения заинтересованных организаций и граждан, и принимает по ка</w:t>
      </w:r>
      <w:r w:rsidRPr="00CB0F02">
        <w:rPr>
          <w:rFonts w:ascii="Times New Roman" w:hAnsi="Times New Roman" w:cs="Times New Roman"/>
          <w:sz w:val="28"/>
          <w:szCs w:val="28"/>
        </w:rPr>
        <w:t>ж</w:t>
      </w:r>
      <w:r w:rsidRPr="00CB0F02">
        <w:rPr>
          <w:rFonts w:ascii="Times New Roman" w:hAnsi="Times New Roman" w:cs="Times New Roman"/>
          <w:sz w:val="28"/>
          <w:szCs w:val="28"/>
        </w:rPr>
        <w:t>дому из них решение;</w:t>
      </w:r>
    </w:p>
    <w:p w:rsidR="0062432A" w:rsidRPr="00CB0F02" w:rsidRDefault="0062432A" w:rsidP="002E0C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F02">
        <w:rPr>
          <w:rFonts w:ascii="Times New Roman" w:hAnsi="Times New Roman" w:cs="Times New Roman"/>
          <w:sz w:val="28"/>
          <w:szCs w:val="28"/>
        </w:rPr>
        <w:t xml:space="preserve">б) в соответствии с принятым решением, указанным в </w:t>
      </w:r>
      <w:hyperlink w:anchor="P334" w:history="1">
        <w:r w:rsidRPr="00CB0F02">
          <w:rPr>
            <w:rFonts w:ascii="Times New Roman" w:hAnsi="Times New Roman" w:cs="Times New Roman"/>
            <w:sz w:val="28"/>
            <w:szCs w:val="28"/>
          </w:rPr>
          <w:t>подпункте «а»</w:t>
        </w:r>
      </w:hyperlink>
      <w:r w:rsidRPr="00CB0F02">
        <w:rPr>
          <w:rFonts w:ascii="Times New Roman" w:hAnsi="Times New Roman" w:cs="Times New Roman"/>
          <w:sz w:val="28"/>
          <w:szCs w:val="28"/>
        </w:rPr>
        <w:t xml:space="preserve"> настоящего пункта, дорабатывает проект административного регламента и ра</w:t>
      </w:r>
      <w:r w:rsidRPr="00CB0F02">
        <w:rPr>
          <w:rFonts w:ascii="Times New Roman" w:hAnsi="Times New Roman" w:cs="Times New Roman"/>
          <w:sz w:val="28"/>
          <w:szCs w:val="28"/>
        </w:rPr>
        <w:t>з</w:t>
      </w:r>
      <w:r w:rsidRPr="00CB0F02">
        <w:rPr>
          <w:rFonts w:ascii="Times New Roman" w:hAnsi="Times New Roman" w:cs="Times New Roman"/>
          <w:sz w:val="28"/>
          <w:szCs w:val="28"/>
        </w:rPr>
        <w:t>мещает его, а также заключения независимой экспертизы, предложения заинт</w:t>
      </w:r>
      <w:r w:rsidRPr="00CB0F02">
        <w:rPr>
          <w:rFonts w:ascii="Times New Roman" w:hAnsi="Times New Roman" w:cs="Times New Roman"/>
          <w:sz w:val="28"/>
          <w:szCs w:val="28"/>
        </w:rPr>
        <w:t>е</w:t>
      </w:r>
      <w:r w:rsidRPr="00CB0F02">
        <w:rPr>
          <w:rFonts w:ascii="Times New Roman" w:hAnsi="Times New Roman" w:cs="Times New Roman"/>
          <w:sz w:val="28"/>
          <w:szCs w:val="28"/>
        </w:rPr>
        <w:t>ресованных организаций и граждан (при их наличии) либо информацию об о</w:t>
      </w:r>
      <w:r w:rsidRPr="00CB0F02">
        <w:rPr>
          <w:rFonts w:ascii="Times New Roman" w:hAnsi="Times New Roman" w:cs="Times New Roman"/>
          <w:sz w:val="28"/>
          <w:szCs w:val="28"/>
        </w:rPr>
        <w:t>т</w:t>
      </w:r>
      <w:r w:rsidRPr="00CB0F02">
        <w:rPr>
          <w:rFonts w:ascii="Times New Roman" w:hAnsi="Times New Roman" w:cs="Times New Roman"/>
          <w:sz w:val="28"/>
          <w:szCs w:val="28"/>
        </w:rPr>
        <w:t>сутствии заключений независимой экспертизы, предложений заинтересованных организаций и граждан, в разделе «П</w:t>
      </w:r>
      <w:r w:rsidR="0030471C" w:rsidRPr="00CB0F02">
        <w:rPr>
          <w:rFonts w:ascii="Times New Roman" w:hAnsi="Times New Roman" w:cs="Times New Roman"/>
          <w:sz w:val="28"/>
          <w:szCs w:val="28"/>
        </w:rPr>
        <w:t>роекты постановлений</w:t>
      </w:r>
      <w:r w:rsidRPr="00CB0F02">
        <w:rPr>
          <w:rFonts w:ascii="Times New Roman" w:hAnsi="Times New Roman" w:cs="Times New Roman"/>
          <w:sz w:val="28"/>
          <w:szCs w:val="28"/>
        </w:rPr>
        <w:t>» на официальном сайте органов местного самоуправления сельского поселе</w:t>
      </w:r>
      <w:r w:rsidR="00CB0F02" w:rsidRPr="00CB0F02">
        <w:rPr>
          <w:rFonts w:ascii="Times New Roman" w:hAnsi="Times New Roman" w:cs="Times New Roman"/>
          <w:sz w:val="28"/>
          <w:szCs w:val="28"/>
        </w:rPr>
        <w:t xml:space="preserve">ния Усть-Юган </w:t>
      </w:r>
      <w:r w:rsidRPr="00CB0F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0F02" w:rsidRPr="00CB0F02">
        <w:rPr>
          <w:rFonts w:ascii="Times New Roman" w:hAnsi="Times New Roman" w:cs="Times New Roman"/>
          <w:sz w:val="28"/>
          <w:szCs w:val="28"/>
          <w:lang w:val="en-US"/>
        </w:rPr>
        <w:t>ust</w:t>
      </w:r>
      <w:proofErr w:type="spellEnd"/>
      <w:r w:rsidR="00CB0F02" w:rsidRPr="00CB0F0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B0F02" w:rsidRPr="00CB0F02">
        <w:rPr>
          <w:rFonts w:ascii="Times New Roman" w:hAnsi="Times New Roman" w:cs="Times New Roman"/>
          <w:sz w:val="28"/>
          <w:szCs w:val="28"/>
          <w:lang w:val="en-US"/>
        </w:rPr>
        <w:t>ugan</w:t>
      </w:r>
      <w:proofErr w:type="spellEnd"/>
      <w:r w:rsidR="00CB0F02" w:rsidRPr="00CB0F0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B0F02" w:rsidRPr="00CB0F0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B0F02" w:rsidRPr="00CB0F02">
        <w:rPr>
          <w:rFonts w:ascii="Times New Roman" w:hAnsi="Times New Roman" w:cs="Times New Roman"/>
          <w:sz w:val="28"/>
          <w:szCs w:val="28"/>
        </w:rPr>
        <w:t xml:space="preserve"> </w:t>
      </w:r>
      <w:r w:rsidRPr="00CB0F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0F02">
        <w:rPr>
          <w:rFonts w:ascii="Times New Roman" w:hAnsi="Times New Roman" w:cs="Times New Roman"/>
          <w:sz w:val="28"/>
          <w:szCs w:val="28"/>
        </w:rPr>
        <w:t xml:space="preserve"> сети Интернет.</w:t>
      </w:r>
    </w:p>
    <w:p w:rsidR="0062432A" w:rsidRPr="00CB0F02" w:rsidRDefault="0062432A" w:rsidP="000515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432A" w:rsidRPr="00CB0F02" w:rsidRDefault="0062432A" w:rsidP="000515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432A" w:rsidRPr="00CB0F02" w:rsidRDefault="0062432A" w:rsidP="000515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432A" w:rsidRPr="00CB0F02" w:rsidRDefault="0062432A" w:rsidP="000515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432A" w:rsidRPr="00CB0F02" w:rsidRDefault="0062432A" w:rsidP="000515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432A" w:rsidRPr="00CB0F02" w:rsidRDefault="0062432A" w:rsidP="000515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432A" w:rsidRPr="00CB0F02" w:rsidRDefault="0062432A" w:rsidP="000515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432A" w:rsidRPr="00CB0F02" w:rsidRDefault="0062432A" w:rsidP="000515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432A" w:rsidRPr="00CB0F02" w:rsidRDefault="0062432A" w:rsidP="000515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0F02" w:rsidRPr="00213847" w:rsidRDefault="00CB0F02" w:rsidP="00213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F02" w:rsidRPr="00135FCC" w:rsidRDefault="00CB0F02" w:rsidP="000B1F63">
      <w:pPr>
        <w:spacing w:after="0" w:line="240" w:lineRule="auto"/>
        <w:ind w:firstLine="5656"/>
        <w:rPr>
          <w:rFonts w:ascii="Times New Roman" w:hAnsi="Times New Roman" w:cs="Times New Roman"/>
          <w:sz w:val="28"/>
          <w:szCs w:val="28"/>
        </w:rPr>
      </w:pPr>
    </w:p>
    <w:p w:rsidR="0062432A" w:rsidRPr="00CB0F02" w:rsidRDefault="0062432A" w:rsidP="00CB0F02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Приложение</w:t>
      </w:r>
      <w:r w:rsidR="00213847">
        <w:rPr>
          <w:rFonts w:ascii="Times New Roman" w:hAnsi="Times New Roman" w:cs="Times New Roman"/>
          <w:sz w:val="28"/>
          <w:szCs w:val="28"/>
        </w:rPr>
        <w:t xml:space="preserve"> №</w:t>
      </w:r>
      <w:r w:rsidRPr="00CB0F0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B0F02" w:rsidRPr="00135FCC" w:rsidRDefault="0062432A" w:rsidP="00CB0F0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2432A" w:rsidRPr="00CB0F02" w:rsidRDefault="0062432A" w:rsidP="00CB0F0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сельского по</w:t>
      </w:r>
      <w:r w:rsidR="00CB0F02" w:rsidRPr="00CB0F02">
        <w:rPr>
          <w:rFonts w:ascii="Times New Roman" w:hAnsi="Times New Roman" w:cs="Times New Roman"/>
          <w:sz w:val="28"/>
          <w:szCs w:val="28"/>
        </w:rPr>
        <w:t>селения Усть-Юган</w:t>
      </w:r>
    </w:p>
    <w:p w:rsidR="0062432A" w:rsidRPr="00CB0F02" w:rsidRDefault="00CB0F02" w:rsidP="00CB0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1384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B0F02">
        <w:rPr>
          <w:rFonts w:ascii="Times New Roman" w:hAnsi="Times New Roman" w:cs="Times New Roman"/>
          <w:sz w:val="28"/>
          <w:szCs w:val="28"/>
        </w:rPr>
        <w:t xml:space="preserve"> </w:t>
      </w:r>
      <w:r w:rsidR="0062432A" w:rsidRPr="00CB0F02">
        <w:rPr>
          <w:rFonts w:ascii="Times New Roman" w:hAnsi="Times New Roman" w:cs="Times New Roman"/>
          <w:sz w:val="28"/>
          <w:szCs w:val="28"/>
        </w:rPr>
        <w:t xml:space="preserve">от </w:t>
      </w:r>
      <w:r w:rsidR="00A13C71">
        <w:rPr>
          <w:rFonts w:ascii="Times New Roman" w:hAnsi="Times New Roman" w:cs="Times New Roman"/>
          <w:sz w:val="28"/>
          <w:szCs w:val="28"/>
        </w:rPr>
        <w:t xml:space="preserve"> </w:t>
      </w:r>
      <w:r w:rsidR="00A13C71" w:rsidRPr="00A13C71">
        <w:rPr>
          <w:rFonts w:ascii="Times New Roman" w:hAnsi="Times New Roman" w:cs="Times New Roman"/>
          <w:sz w:val="28"/>
          <w:szCs w:val="28"/>
          <w:u w:val="single"/>
        </w:rPr>
        <w:t>26.04.2019</w:t>
      </w:r>
      <w:r w:rsidR="00A13C71">
        <w:rPr>
          <w:rFonts w:ascii="Times New Roman" w:hAnsi="Times New Roman" w:cs="Times New Roman"/>
          <w:sz w:val="28"/>
          <w:szCs w:val="28"/>
        </w:rPr>
        <w:t xml:space="preserve">   </w:t>
      </w:r>
      <w:r w:rsidRPr="00CB0F02">
        <w:rPr>
          <w:rFonts w:ascii="Times New Roman" w:hAnsi="Times New Roman" w:cs="Times New Roman"/>
          <w:sz w:val="28"/>
          <w:szCs w:val="28"/>
        </w:rPr>
        <w:t xml:space="preserve">  </w:t>
      </w:r>
      <w:r w:rsidR="0062432A" w:rsidRPr="00CB0F02">
        <w:rPr>
          <w:rFonts w:ascii="Times New Roman" w:hAnsi="Times New Roman" w:cs="Times New Roman"/>
          <w:sz w:val="28"/>
          <w:szCs w:val="28"/>
        </w:rPr>
        <w:t>№</w:t>
      </w:r>
      <w:r w:rsidR="00A13C71">
        <w:rPr>
          <w:rFonts w:ascii="Times New Roman" w:hAnsi="Times New Roman" w:cs="Times New Roman"/>
          <w:sz w:val="28"/>
          <w:szCs w:val="28"/>
        </w:rPr>
        <w:t xml:space="preserve"> </w:t>
      </w:r>
      <w:r w:rsidR="00A13C71" w:rsidRPr="00A13C71">
        <w:rPr>
          <w:rFonts w:ascii="Times New Roman" w:hAnsi="Times New Roman" w:cs="Times New Roman"/>
          <w:sz w:val="28"/>
          <w:szCs w:val="28"/>
          <w:u w:val="single"/>
        </w:rPr>
        <w:t>67-па-нпа</w:t>
      </w:r>
    </w:p>
    <w:p w:rsidR="0062432A" w:rsidRPr="00CB0F02" w:rsidRDefault="0062432A" w:rsidP="00051541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CB0F02" w:rsidRPr="00CB0F02" w:rsidRDefault="00CB0F02" w:rsidP="00051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32A" w:rsidRPr="00CB0F02" w:rsidRDefault="0062432A" w:rsidP="00051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F02">
        <w:rPr>
          <w:rFonts w:ascii="Times New Roman" w:hAnsi="Times New Roman" w:cs="Times New Roman"/>
          <w:b/>
          <w:bCs/>
          <w:sz w:val="28"/>
          <w:szCs w:val="28"/>
        </w:rPr>
        <w:t xml:space="preserve">ПОРЯДОК  </w:t>
      </w:r>
    </w:p>
    <w:p w:rsidR="0062432A" w:rsidRPr="00CB0F02" w:rsidRDefault="0062432A" w:rsidP="00051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F02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экспертизы проектов административных регламентов </w:t>
      </w:r>
    </w:p>
    <w:p w:rsidR="0062432A" w:rsidRPr="00CB0F02" w:rsidRDefault="0062432A" w:rsidP="00051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муниципальных услуг</w:t>
      </w:r>
    </w:p>
    <w:p w:rsidR="0062432A" w:rsidRPr="00CB0F02" w:rsidRDefault="0062432A" w:rsidP="0005154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2432A" w:rsidRPr="00CB0F02" w:rsidRDefault="00213847" w:rsidP="00213847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2432A" w:rsidRPr="00CB0F02">
        <w:rPr>
          <w:rFonts w:ascii="Times New Roman" w:hAnsi="Times New Roman" w:cs="Times New Roman"/>
          <w:sz w:val="28"/>
          <w:szCs w:val="28"/>
        </w:rPr>
        <w:t>Порядок определяет правила проведения экспертизы проектов админ</w:t>
      </w:r>
      <w:r w:rsidR="0062432A" w:rsidRPr="00CB0F02">
        <w:rPr>
          <w:rFonts w:ascii="Times New Roman" w:hAnsi="Times New Roman" w:cs="Times New Roman"/>
          <w:sz w:val="28"/>
          <w:szCs w:val="28"/>
        </w:rPr>
        <w:t>и</w:t>
      </w:r>
      <w:r w:rsidR="0062432A" w:rsidRPr="00CB0F02">
        <w:rPr>
          <w:rFonts w:ascii="Times New Roman" w:hAnsi="Times New Roman" w:cs="Times New Roman"/>
          <w:sz w:val="28"/>
          <w:szCs w:val="28"/>
        </w:rPr>
        <w:t>стративных регламентов предоставления муниципальных услуг, о внесении в них изменений, признании административных регламентов утратившими силу, разработанных муниципальными служащими администра</w:t>
      </w:r>
      <w:r w:rsidR="00CB0F02" w:rsidRPr="00CB0F02">
        <w:rPr>
          <w:rFonts w:ascii="Times New Roman" w:hAnsi="Times New Roman" w:cs="Times New Roman"/>
          <w:sz w:val="28"/>
          <w:szCs w:val="28"/>
        </w:rPr>
        <w:t>ции сельского пос</w:t>
      </w:r>
      <w:r w:rsidR="00CB0F02" w:rsidRPr="00CB0F02">
        <w:rPr>
          <w:rFonts w:ascii="Times New Roman" w:hAnsi="Times New Roman" w:cs="Times New Roman"/>
          <w:sz w:val="28"/>
          <w:szCs w:val="28"/>
        </w:rPr>
        <w:t>е</w:t>
      </w:r>
      <w:r w:rsidR="00CB0F02" w:rsidRPr="00CB0F02">
        <w:rPr>
          <w:rFonts w:ascii="Times New Roman" w:hAnsi="Times New Roman" w:cs="Times New Roman"/>
          <w:sz w:val="28"/>
          <w:szCs w:val="28"/>
        </w:rPr>
        <w:t>ления Усть-Юган</w:t>
      </w:r>
      <w:r w:rsidR="0062432A" w:rsidRPr="00CB0F02">
        <w:rPr>
          <w:rFonts w:ascii="Times New Roman" w:hAnsi="Times New Roman" w:cs="Times New Roman"/>
          <w:sz w:val="28"/>
          <w:szCs w:val="28"/>
        </w:rPr>
        <w:t xml:space="preserve"> (далее также – экспертиза, административные регламенты, муниципальный служащий).</w:t>
      </w:r>
      <w:proofErr w:type="gramEnd"/>
    </w:p>
    <w:p w:rsidR="0062432A" w:rsidRPr="00CB0F02" w:rsidRDefault="00213847" w:rsidP="00213847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2432A" w:rsidRPr="00CB0F02">
        <w:rPr>
          <w:rFonts w:ascii="Times New Roman" w:hAnsi="Times New Roman" w:cs="Times New Roman"/>
          <w:sz w:val="28"/>
          <w:szCs w:val="28"/>
        </w:rPr>
        <w:t>Экспер</w:t>
      </w:r>
      <w:r w:rsidR="00CB0F02" w:rsidRPr="00CB0F02">
        <w:rPr>
          <w:rFonts w:ascii="Times New Roman" w:hAnsi="Times New Roman" w:cs="Times New Roman"/>
          <w:sz w:val="28"/>
          <w:szCs w:val="28"/>
        </w:rPr>
        <w:t>тизу проводит организационно-правовой отдел</w:t>
      </w:r>
      <w:r w:rsidR="0062432A" w:rsidRPr="00CB0F02">
        <w:rPr>
          <w:rFonts w:ascii="Times New Roman" w:hAnsi="Times New Roman" w:cs="Times New Roman"/>
          <w:sz w:val="28"/>
          <w:szCs w:val="28"/>
        </w:rPr>
        <w:t xml:space="preserve">  администрации сельского поселе</w:t>
      </w:r>
      <w:r w:rsidR="00CB0F02" w:rsidRPr="00CB0F02">
        <w:rPr>
          <w:rFonts w:ascii="Times New Roman" w:hAnsi="Times New Roman" w:cs="Times New Roman"/>
          <w:sz w:val="28"/>
          <w:szCs w:val="28"/>
        </w:rPr>
        <w:t>ния Усть-Юган</w:t>
      </w:r>
      <w:r w:rsidR="0062432A" w:rsidRPr="00CB0F02">
        <w:rPr>
          <w:rFonts w:ascii="Times New Roman" w:hAnsi="Times New Roman" w:cs="Times New Roman"/>
          <w:sz w:val="28"/>
          <w:szCs w:val="28"/>
        </w:rPr>
        <w:t>.</w:t>
      </w:r>
    </w:p>
    <w:p w:rsidR="0062432A" w:rsidRPr="00CB0F02" w:rsidRDefault="00213847" w:rsidP="00213847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62432A" w:rsidRPr="00CB0F02">
        <w:rPr>
          <w:rFonts w:ascii="Times New Roman" w:hAnsi="Times New Roman" w:cs="Times New Roman"/>
          <w:sz w:val="28"/>
          <w:szCs w:val="28"/>
        </w:rPr>
        <w:t>Предметом экспертизы является оценка соответствия проектов адм</w:t>
      </w:r>
      <w:r w:rsidR="0062432A" w:rsidRPr="00CB0F02">
        <w:rPr>
          <w:rFonts w:ascii="Times New Roman" w:hAnsi="Times New Roman" w:cs="Times New Roman"/>
          <w:sz w:val="28"/>
          <w:szCs w:val="28"/>
        </w:rPr>
        <w:t>и</w:t>
      </w:r>
      <w:r w:rsidR="0062432A" w:rsidRPr="00CB0F02">
        <w:rPr>
          <w:rFonts w:ascii="Times New Roman" w:hAnsi="Times New Roman" w:cs="Times New Roman"/>
          <w:sz w:val="28"/>
          <w:szCs w:val="28"/>
        </w:rPr>
        <w:t xml:space="preserve">нистративных регламентов требованиям Федерального </w:t>
      </w:r>
      <w:hyperlink r:id="rId21" w:history="1">
        <w:r w:rsidR="0062432A" w:rsidRPr="00CB0F0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62432A" w:rsidRPr="00CB0F02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иных нормативных правовых актов, регулирующих порядок предоста</w:t>
      </w:r>
      <w:r w:rsidR="0062432A" w:rsidRPr="00CB0F02">
        <w:rPr>
          <w:rFonts w:ascii="Times New Roman" w:hAnsi="Times New Roman" w:cs="Times New Roman"/>
          <w:sz w:val="28"/>
          <w:szCs w:val="28"/>
        </w:rPr>
        <w:t>в</w:t>
      </w:r>
      <w:r w:rsidR="0062432A" w:rsidRPr="00CB0F02">
        <w:rPr>
          <w:rFonts w:ascii="Times New Roman" w:hAnsi="Times New Roman" w:cs="Times New Roman"/>
          <w:sz w:val="28"/>
          <w:szCs w:val="28"/>
        </w:rPr>
        <w:t>ления муниципальной услуги, в том числе оценка учета результатов независ</w:t>
      </w:r>
      <w:r w:rsidR="0062432A" w:rsidRPr="00CB0F02">
        <w:rPr>
          <w:rFonts w:ascii="Times New Roman" w:hAnsi="Times New Roman" w:cs="Times New Roman"/>
          <w:sz w:val="28"/>
          <w:szCs w:val="28"/>
        </w:rPr>
        <w:t>и</w:t>
      </w:r>
      <w:r w:rsidR="0062432A" w:rsidRPr="00CB0F02">
        <w:rPr>
          <w:rFonts w:ascii="Times New Roman" w:hAnsi="Times New Roman" w:cs="Times New Roman"/>
          <w:sz w:val="28"/>
          <w:szCs w:val="28"/>
        </w:rPr>
        <w:t>мой экспертизы, а также наличия и актуальности сведений о соответствующей муниципальной услуге в реестре муниципальных услуг, утвержденных пост</w:t>
      </w:r>
      <w:r w:rsidR="0062432A" w:rsidRPr="00CB0F02">
        <w:rPr>
          <w:rFonts w:ascii="Times New Roman" w:hAnsi="Times New Roman" w:cs="Times New Roman"/>
          <w:sz w:val="28"/>
          <w:szCs w:val="28"/>
        </w:rPr>
        <w:t>а</w:t>
      </w:r>
      <w:r w:rsidR="0062432A" w:rsidRPr="00CB0F02">
        <w:rPr>
          <w:rFonts w:ascii="Times New Roman" w:hAnsi="Times New Roman" w:cs="Times New Roman"/>
          <w:sz w:val="28"/>
          <w:szCs w:val="28"/>
        </w:rPr>
        <w:t>новлением администрац</w:t>
      </w:r>
      <w:r w:rsidR="00CB0F02" w:rsidRPr="00CB0F02">
        <w:rPr>
          <w:rFonts w:ascii="Times New Roman" w:hAnsi="Times New Roman" w:cs="Times New Roman"/>
          <w:sz w:val="28"/>
          <w:szCs w:val="28"/>
        </w:rPr>
        <w:t xml:space="preserve">ии сельского поселения  Усть-Юган </w:t>
      </w:r>
      <w:r w:rsidR="0062432A" w:rsidRPr="00CB0F02">
        <w:rPr>
          <w:rFonts w:ascii="Times New Roman" w:hAnsi="Times New Roman" w:cs="Times New Roman"/>
          <w:sz w:val="28"/>
          <w:szCs w:val="28"/>
        </w:rPr>
        <w:t>(далее – Реестр).</w:t>
      </w:r>
      <w:proofErr w:type="gramEnd"/>
    </w:p>
    <w:p w:rsidR="0062432A" w:rsidRPr="00CB0F02" w:rsidRDefault="00213847" w:rsidP="00213847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2432A" w:rsidRPr="00CB0F02">
        <w:rPr>
          <w:rFonts w:ascii="Times New Roman" w:hAnsi="Times New Roman" w:cs="Times New Roman"/>
          <w:sz w:val="28"/>
          <w:szCs w:val="28"/>
        </w:rPr>
        <w:t>При проведении экспертизы проверяется соблюдение требований к а</w:t>
      </w:r>
      <w:r w:rsidR="0062432A" w:rsidRPr="00CB0F02">
        <w:rPr>
          <w:rFonts w:ascii="Times New Roman" w:hAnsi="Times New Roman" w:cs="Times New Roman"/>
          <w:sz w:val="28"/>
          <w:szCs w:val="28"/>
        </w:rPr>
        <w:t>д</w:t>
      </w:r>
      <w:r w:rsidR="0062432A" w:rsidRPr="00CB0F02">
        <w:rPr>
          <w:rFonts w:ascii="Times New Roman" w:hAnsi="Times New Roman" w:cs="Times New Roman"/>
          <w:sz w:val="28"/>
          <w:szCs w:val="28"/>
        </w:rPr>
        <w:t>министративным регламентам и их разработке, в том числе:</w:t>
      </w:r>
    </w:p>
    <w:p w:rsidR="0062432A" w:rsidRPr="00CB0F02" w:rsidRDefault="0062432A" w:rsidP="00AE2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а) наличие, соответствие и актуальность сведений о муниципальной усл</w:t>
      </w:r>
      <w:r w:rsidRPr="00CB0F02">
        <w:rPr>
          <w:rFonts w:ascii="Times New Roman" w:hAnsi="Times New Roman" w:cs="Times New Roman"/>
          <w:sz w:val="28"/>
          <w:szCs w:val="28"/>
        </w:rPr>
        <w:t>у</w:t>
      </w:r>
      <w:r w:rsidRPr="00CB0F02">
        <w:rPr>
          <w:rFonts w:ascii="Times New Roman" w:hAnsi="Times New Roman" w:cs="Times New Roman"/>
          <w:sz w:val="28"/>
          <w:szCs w:val="28"/>
        </w:rPr>
        <w:t>ге в перечне муниципальных услуг (далее - перечень);</w:t>
      </w:r>
    </w:p>
    <w:p w:rsidR="0062432A" w:rsidRPr="00CB0F02" w:rsidRDefault="0062432A" w:rsidP="00AE2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б) полнота поступивших на экспертизу материалов;</w:t>
      </w:r>
    </w:p>
    <w:p w:rsidR="0062432A" w:rsidRPr="00CB0F02" w:rsidRDefault="0062432A" w:rsidP="00AE2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в) соблюдение требований к процедуре разработки и утверждения адм</w:t>
      </w:r>
      <w:r w:rsidRPr="00CB0F02">
        <w:rPr>
          <w:rFonts w:ascii="Times New Roman" w:hAnsi="Times New Roman" w:cs="Times New Roman"/>
          <w:sz w:val="28"/>
          <w:szCs w:val="28"/>
        </w:rPr>
        <w:t>и</w:t>
      </w:r>
      <w:r w:rsidRPr="00CB0F02">
        <w:rPr>
          <w:rFonts w:ascii="Times New Roman" w:hAnsi="Times New Roman" w:cs="Times New Roman"/>
          <w:sz w:val="28"/>
          <w:szCs w:val="28"/>
        </w:rPr>
        <w:t>нистративных регламентов;</w:t>
      </w:r>
    </w:p>
    <w:p w:rsidR="0062432A" w:rsidRPr="00CB0F02" w:rsidRDefault="0062432A" w:rsidP="00AE2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г) соответствие структуры и содержания проекта административного р</w:t>
      </w:r>
      <w:r w:rsidRPr="00CB0F02">
        <w:rPr>
          <w:rFonts w:ascii="Times New Roman" w:hAnsi="Times New Roman" w:cs="Times New Roman"/>
          <w:sz w:val="28"/>
          <w:szCs w:val="28"/>
        </w:rPr>
        <w:t>е</w:t>
      </w:r>
      <w:r w:rsidRPr="00CB0F02">
        <w:rPr>
          <w:rFonts w:ascii="Times New Roman" w:hAnsi="Times New Roman" w:cs="Times New Roman"/>
          <w:sz w:val="28"/>
          <w:szCs w:val="28"/>
        </w:rPr>
        <w:t>гламента, о внесении в него изменений, в том числе стандарта предоставления муниципальной услуги, требованиям, предъявляемым к ним законодательством Российской Федерации и Ханты-Мансийского автономного округа – Югры (д</w:t>
      </w:r>
      <w:r w:rsidRPr="00CB0F02">
        <w:rPr>
          <w:rFonts w:ascii="Times New Roman" w:hAnsi="Times New Roman" w:cs="Times New Roman"/>
          <w:sz w:val="28"/>
          <w:szCs w:val="28"/>
        </w:rPr>
        <w:t>а</w:t>
      </w:r>
      <w:r w:rsidRPr="00CB0F02">
        <w:rPr>
          <w:rFonts w:ascii="Times New Roman" w:hAnsi="Times New Roman" w:cs="Times New Roman"/>
          <w:sz w:val="28"/>
          <w:szCs w:val="28"/>
        </w:rPr>
        <w:t>лее – автономный округ);</w:t>
      </w:r>
    </w:p>
    <w:p w:rsidR="0062432A" w:rsidRPr="00CB0F02" w:rsidRDefault="0062432A" w:rsidP="00AE2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д) полнота описания в проекте административного регламента, о внес</w:t>
      </w:r>
      <w:r w:rsidRPr="00CB0F02">
        <w:rPr>
          <w:rFonts w:ascii="Times New Roman" w:hAnsi="Times New Roman" w:cs="Times New Roman"/>
          <w:sz w:val="28"/>
          <w:szCs w:val="28"/>
        </w:rPr>
        <w:t>е</w:t>
      </w:r>
      <w:r w:rsidRPr="00CB0F02">
        <w:rPr>
          <w:rFonts w:ascii="Times New Roman" w:hAnsi="Times New Roman" w:cs="Times New Roman"/>
          <w:sz w:val="28"/>
          <w:szCs w:val="28"/>
        </w:rPr>
        <w:t>нии в него изменений порядка и условий предоставления муниципальной усл</w:t>
      </w:r>
      <w:r w:rsidRPr="00CB0F02">
        <w:rPr>
          <w:rFonts w:ascii="Times New Roman" w:hAnsi="Times New Roman" w:cs="Times New Roman"/>
          <w:sz w:val="28"/>
          <w:szCs w:val="28"/>
        </w:rPr>
        <w:t>у</w:t>
      </w:r>
      <w:r w:rsidRPr="00CB0F02">
        <w:rPr>
          <w:rFonts w:ascii="Times New Roman" w:hAnsi="Times New Roman" w:cs="Times New Roman"/>
          <w:sz w:val="28"/>
          <w:szCs w:val="28"/>
        </w:rPr>
        <w:t>ги, которые установлены законодательством Российской Федерации и автоно</w:t>
      </w:r>
      <w:r w:rsidRPr="00CB0F02">
        <w:rPr>
          <w:rFonts w:ascii="Times New Roman" w:hAnsi="Times New Roman" w:cs="Times New Roman"/>
          <w:sz w:val="28"/>
          <w:szCs w:val="28"/>
        </w:rPr>
        <w:t>м</w:t>
      </w:r>
      <w:r w:rsidRPr="00CB0F02">
        <w:rPr>
          <w:rFonts w:ascii="Times New Roman" w:hAnsi="Times New Roman" w:cs="Times New Roman"/>
          <w:sz w:val="28"/>
          <w:szCs w:val="28"/>
        </w:rPr>
        <w:t>ного округа;</w:t>
      </w:r>
    </w:p>
    <w:p w:rsidR="00135FCC" w:rsidRDefault="0062432A" w:rsidP="00AE2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 xml:space="preserve">е) оптимизация (повышение качества) предоставления муниципальной услуги, в соответствии с пунктом </w:t>
      </w:r>
      <w:r w:rsidR="00135FCC">
        <w:rPr>
          <w:rFonts w:ascii="Times New Roman" w:hAnsi="Times New Roman" w:cs="Times New Roman"/>
          <w:sz w:val="28"/>
          <w:szCs w:val="28"/>
        </w:rPr>
        <w:t>1.</w:t>
      </w:r>
      <w:r w:rsidRPr="00CB0F02">
        <w:rPr>
          <w:rFonts w:ascii="Times New Roman" w:hAnsi="Times New Roman" w:cs="Times New Roman"/>
          <w:sz w:val="28"/>
          <w:szCs w:val="28"/>
        </w:rPr>
        <w:t>7</w:t>
      </w:r>
      <w:r w:rsidR="006A671A">
        <w:rPr>
          <w:rFonts w:ascii="Times New Roman" w:hAnsi="Times New Roman" w:cs="Times New Roman"/>
          <w:sz w:val="28"/>
          <w:szCs w:val="28"/>
        </w:rPr>
        <w:t>.</w:t>
      </w:r>
      <w:r w:rsidRPr="00CB0F02">
        <w:rPr>
          <w:rFonts w:ascii="Times New Roman" w:hAnsi="Times New Roman" w:cs="Times New Roman"/>
          <w:sz w:val="28"/>
          <w:szCs w:val="28"/>
        </w:rPr>
        <w:t xml:space="preserve"> </w:t>
      </w:r>
      <w:r w:rsidR="00135FCC">
        <w:rPr>
          <w:rFonts w:ascii="Times New Roman" w:hAnsi="Times New Roman" w:cs="Times New Roman"/>
          <w:sz w:val="28"/>
          <w:szCs w:val="28"/>
        </w:rPr>
        <w:t>Порядка разработки и утверждения а</w:t>
      </w:r>
      <w:r w:rsidR="00135FCC">
        <w:rPr>
          <w:rFonts w:ascii="Times New Roman" w:hAnsi="Times New Roman" w:cs="Times New Roman"/>
          <w:sz w:val="28"/>
          <w:szCs w:val="28"/>
        </w:rPr>
        <w:t>д</w:t>
      </w:r>
      <w:r w:rsidR="00135FCC">
        <w:rPr>
          <w:rFonts w:ascii="Times New Roman" w:hAnsi="Times New Roman" w:cs="Times New Roman"/>
          <w:sz w:val="28"/>
          <w:szCs w:val="28"/>
        </w:rPr>
        <w:t>министративных регламентов предоставления муниципальных услуг;</w:t>
      </w:r>
    </w:p>
    <w:p w:rsidR="0062432A" w:rsidRPr="00CB0F02" w:rsidRDefault="0062432A" w:rsidP="00AE2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lastRenderedPageBreak/>
        <w:t xml:space="preserve">ж) оценка информации, указанной в </w:t>
      </w:r>
      <w:hyperlink r:id="rId22" w:history="1">
        <w:r w:rsidRPr="00CB0F02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6A671A">
        <w:rPr>
          <w:rFonts w:ascii="Times New Roman" w:hAnsi="Times New Roman" w:cs="Times New Roman"/>
          <w:sz w:val="28"/>
          <w:szCs w:val="28"/>
        </w:rPr>
        <w:t>2.6. Порядка разработки и утверждения административных регламентов предоставления муниципальных услуг</w:t>
      </w:r>
      <w:r w:rsidRPr="00CB0F02">
        <w:rPr>
          <w:rFonts w:ascii="Times New Roman" w:hAnsi="Times New Roman" w:cs="Times New Roman"/>
          <w:sz w:val="28"/>
          <w:szCs w:val="28"/>
        </w:rPr>
        <w:t>,  размещенной в региональной информационной системе автономного округа «Реестр государственных и муниципальных услуг (функций) Ханты-Мансийского автономного округа – Югры».</w:t>
      </w:r>
    </w:p>
    <w:p w:rsidR="0062432A" w:rsidRPr="00CB0F02" w:rsidRDefault="00213847" w:rsidP="00213847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2432A" w:rsidRPr="00CB0F02">
        <w:rPr>
          <w:rFonts w:ascii="Times New Roman" w:hAnsi="Times New Roman" w:cs="Times New Roman"/>
          <w:sz w:val="28"/>
          <w:szCs w:val="28"/>
        </w:rPr>
        <w:t>Заключение на проект административного регламе</w:t>
      </w:r>
      <w:r w:rsidR="00CB0F02" w:rsidRPr="00CB0F02">
        <w:rPr>
          <w:rFonts w:ascii="Times New Roman" w:hAnsi="Times New Roman" w:cs="Times New Roman"/>
          <w:sz w:val="28"/>
          <w:szCs w:val="28"/>
        </w:rPr>
        <w:t>нта (далее – закл</w:t>
      </w:r>
      <w:r w:rsidR="00CB0F02" w:rsidRPr="00CB0F02">
        <w:rPr>
          <w:rFonts w:ascii="Times New Roman" w:hAnsi="Times New Roman" w:cs="Times New Roman"/>
          <w:sz w:val="28"/>
          <w:szCs w:val="28"/>
        </w:rPr>
        <w:t>ю</w:t>
      </w:r>
      <w:r w:rsidR="00CB0F02" w:rsidRPr="00CB0F02">
        <w:rPr>
          <w:rFonts w:ascii="Times New Roman" w:hAnsi="Times New Roman" w:cs="Times New Roman"/>
          <w:sz w:val="28"/>
          <w:szCs w:val="28"/>
        </w:rPr>
        <w:t xml:space="preserve">чение) </w:t>
      </w:r>
      <w:r w:rsidR="0062432A" w:rsidRPr="00CB0F02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CB0F02" w:rsidRPr="00CB0F02">
        <w:rPr>
          <w:rFonts w:ascii="Times New Roman" w:hAnsi="Times New Roman" w:cs="Times New Roman"/>
          <w:sz w:val="28"/>
          <w:szCs w:val="28"/>
        </w:rPr>
        <w:t xml:space="preserve"> организационно-правового отдела</w:t>
      </w:r>
      <w:r w:rsidR="0062432A" w:rsidRPr="00CB0F02">
        <w:rPr>
          <w:rFonts w:ascii="Times New Roman" w:hAnsi="Times New Roman" w:cs="Times New Roman"/>
          <w:sz w:val="28"/>
          <w:szCs w:val="28"/>
        </w:rPr>
        <w:t xml:space="preserve"> представляет разрабо</w:t>
      </w:r>
      <w:r w:rsidR="0062432A" w:rsidRPr="00CB0F02">
        <w:rPr>
          <w:rFonts w:ascii="Times New Roman" w:hAnsi="Times New Roman" w:cs="Times New Roman"/>
          <w:sz w:val="28"/>
          <w:szCs w:val="28"/>
        </w:rPr>
        <w:t>т</w:t>
      </w:r>
      <w:r w:rsidR="0062432A" w:rsidRPr="00CB0F02">
        <w:rPr>
          <w:rFonts w:ascii="Times New Roman" w:hAnsi="Times New Roman" w:cs="Times New Roman"/>
          <w:sz w:val="28"/>
          <w:szCs w:val="28"/>
        </w:rPr>
        <w:t>чику административного регламента в срок не более тридцати рабочих дней с момента его поступления на экспертизу.</w:t>
      </w:r>
    </w:p>
    <w:p w:rsidR="0062432A" w:rsidRPr="00CB0F02" w:rsidRDefault="00213847" w:rsidP="00213847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2432A" w:rsidRPr="00CB0F02">
        <w:rPr>
          <w:rFonts w:ascii="Times New Roman" w:hAnsi="Times New Roman" w:cs="Times New Roman"/>
          <w:sz w:val="28"/>
          <w:szCs w:val="28"/>
        </w:rPr>
        <w:t>Проект административного регламента возв</w:t>
      </w:r>
      <w:r w:rsidR="00CB0F02" w:rsidRPr="00CB0F02">
        <w:rPr>
          <w:rFonts w:ascii="Times New Roman" w:hAnsi="Times New Roman" w:cs="Times New Roman"/>
          <w:sz w:val="28"/>
          <w:szCs w:val="28"/>
        </w:rPr>
        <w:t xml:space="preserve">ращается без экспертизы </w:t>
      </w:r>
      <w:r w:rsidR="0062432A" w:rsidRPr="00CB0F02">
        <w:rPr>
          <w:rFonts w:ascii="Times New Roman" w:hAnsi="Times New Roman" w:cs="Times New Roman"/>
          <w:sz w:val="28"/>
          <w:szCs w:val="28"/>
        </w:rPr>
        <w:t xml:space="preserve"> специали</w:t>
      </w:r>
      <w:r w:rsidR="00CB0F02" w:rsidRPr="00CB0F02">
        <w:rPr>
          <w:rFonts w:ascii="Times New Roman" w:hAnsi="Times New Roman" w:cs="Times New Roman"/>
          <w:sz w:val="28"/>
          <w:szCs w:val="28"/>
        </w:rPr>
        <w:t>ста организационно-правового отдела</w:t>
      </w:r>
      <w:r w:rsidR="0062432A" w:rsidRPr="00CB0F02">
        <w:rPr>
          <w:rFonts w:ascii="Times New Roman" w:hAnsi="Times New Roman" w:cs="Times New Roman"/>
          <w:sz w:val="28"/>
          <w:szCs w:val="28"/>
        </w:rPr>
        <w:t xml:space="preserve"> в случае, если нарушен порядок его представления на экспертизу, предусмотренный </w:t>
      </w:r>
      <w:hyperlink r:id="rId23" w:history="1">
        <w:r w:rsidR="0062432A" w:rsidRPr="00CB0F02">
          <w:rPr>
            <w:rFonts w:ascii="Times New Roman" w:hAnsi="Times New Roman" w:cs="Times New Roman"/>
            <w:sz w:val="28"/>
            <w:szCs w:val="28"/>
          </w:rPr>
          <w:t>приложением № 1</w:t>
        </w:r>
      </w:hyperlink>
      <w:r w:rsidR="0062432A" w:rsidRPr="00CB0F02">
        <w:rPr>
          <w:rFonts w:ascii="Times New Roman" w:hAnsi="Times New Roman" w:cs="Times New Roman"/>
          <w:sz w:val="28"/>
          <w:szCs w:val="28"/>
        </w:rPr>
        <w:t xml:space="preserve"> к наст</w:t>
      </w:r>
      <w:r w:rsidR="0062432A" w:rsidRPr="00CB0F02">
        <w:rPr>
          <w:rFonts w:ascii="Times New Roman" w:hAnsi="Times New Roman" w:cs="Times New Roman"/>
          <w:sz w:val="28"/>
          <w:szCs w:val="28"/>
        </w:rPr>
        <w:t>о</w:t>
      </w:r>
      <w:r w:rsidR="0062432A" w:rsidRPr="00CB0F02">
        <w:rPr>
          <w:rFonts w:ascii="Times New Roman" w:hAnsi="Times New Roman" w:cs="Times New Roman"/>
          <w:sz w:val="28"/>
          <w:szCs w:val="28"/>
        </w:rPr>
        <w:t>ящему постановлению, а также в случае отсутствия сведений о муниципальной услуге в Реестре.</w:t>
      </w:r>
    </w:p>
    <w:p w:rsidR="0062432A" w:rsidRPr="00CB0F02" w:rsidRDefault="0062432A" w:rsidP="00AC3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В случае возвращения проекта административного регламента без эк</w:t>
      </w:r>
      <w:r w:rsidRPr="00CB0F02">
        <w:rPr>
          <w:rFonts w:ascii="Times New Roman" w:hAnsi="Times New Roman" w:cs="Times New Roman"/>
          <w:sz w:val="28"/>
          <w:szCs w:val="28"/>
        </w:rPr>
        <w:t>с</w:t>
      </w:r>
      <w:r w:rsidRPr="00CB0F02">
        <w:rPr>
          <w:rFonts w:ascii="Times New Roman" w:hAnsi="Times New Roman" w:cs="Times New Roman"/>
          <w:sz w:val="28"/>
          <w:szCs w:val="28"/>
        </w:rPr>
        <w:t>пертизы нарушения должны быть устранены, а проект административного р</w:t>
      </w:r>
      <w:r w:rsidRPr="00CB0F02">
        <w:rPr>
          <w:rFonts w:ascii="Times New Roman" w:hAnsi="Times New Roman" w:cs="Times New Roman"/>
          <w:sz w:val="28"/>
          <w:szCs w:val="28"/>
        </w:rPr>
        <w:t>е</w:t>
      </w:r>
      <w:r w:rsidRPr="00CB0F02">
        <w:rPr>
          <w:rFonts w:ascii="Times New Roman" w:hAnsi="Times New Roman" w:cs="Times New Roman"/>
          <w:sz w:val="28"/>
          <w:szCs w:val="28"/>
        </w:rPr>
        <w:t>гламента повторно представлен на</w:t>
      </w:r>
      <w:r w:rsidR="00CB0F02" w:rsidRPr="00CB0F02">
        <w:rPr>
          <w:rFonts w:ascii="Times New Roman" w:hAnsi="Times New Roman" w:cs="Times New Roman"/>
          <w:sz w:val="28"/>
          <w:szCs w:val="28"/>
        </w:rPr>
        <w:t xml:space="preserve"> экспертизу в организационно-правовой о</w:t>
      </w:r>
      <w:r w:rsidR="00CB0F02" w:rsidRPr="00CB0F02">
        <w:rPr>
          <w:rFonts w:ascii="Times New Roman" w:hAnsi="Times New Roman" w:cs="Times New Roman"/>
          <w:sz w:val="28"/>
          <w:szCs w:val="28"/>
        </w:rPr>
        <w:t>т</w:t>
      </w:r>
      <w:r w:rsidR="00CB0F02" w:rsidRPr="00CB0F02">
        <w:rPr>
          <w:rFonts w:ascii="Times New Roman" w:hAnsi="Times New Roman" w:cs="Times New Roman"/>
          <w:sz w:val="28"/>
          <w:szCs w:val="28"/>
        </w:rPr>
        <w:t>дел</w:t>
      </w:r>
      <w:r w:rsidRPr="00CB0F02">
        <w:rPr>
          <w:rFonts w:ascii="Times New Roman" w:hAnsi="Times New Roman" w:cs="Times New Roman"/>
          <w:sz w:val="28"/>
          <w:szCs w:val="28"/>
        </w:rPr>
        <w:t>.</w:t>
      </w:r>
    </w:p>
    <w:p w:rsidR="0062432A" w:rsidRPr="00CB0F02" w:rsidRDefault="00213847" w:rsidP="00213847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2432A" w:rsidRPr="00CB0F02">
        <w:rPr>
          <w:rFonts w:ascii="Times New Roman" w:hAnsi="Times New Roman" w:cs="Times New Roman"/>
          <w:sz w:val="28"/>
          <w:szCs w:val="28"/>
        </w:rPr>
        <w:t>При наличии в заключени</w:t>
      </w:r>
      <w:proofErr w:type="gramStart"/>
      <w:r w:rsidR="0062432A" w:rsidRPr="00CB0F0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2432A" w:rsidRPr="00CB0F02">
        <w:rPr>
          <w:rFonts w:ascii="Times New Roman" w:hAnsi="Times New Roman" w:cs="Times New Roman"/>
          <w:sz w:val="28"/>
          <w:szCs w:val="28"/>
        </w:rPr>
        <w:t xml:space="preserve"> замечаний и предложений на проект адм</w:t>
      </w:r>
      <w:r w:rsidR="0062432A" w:rsidRPr="00CB0F02">
        <w:rPr>
          <w:rFonts w:ascii="Times New Roman" w:hAnsi="Times New Roman" w:cs="Times New Roman"/>
          <w:sz w:val="28"/>
          <w:szCs w:val="28"/>
        </w:rPr>
        <w:t>и</w:t>
      </w:r>
      <w:r w:rsidR="0062432A" w:rsidRPr="00CB0F02">
        <w:rPr>
          <w:rFonts w:ascii="Times New Roman" w:hAnsi="Times New Roman" w:cs="Times New Roman"/>
          <w:sz w:val="28"/>
          <w:szCs w:val="28"/>
        </w:rPr>
        <w:t>нистративного регламента муниципальный служащий, ответственный за утверждение проекта административного регламента, обеспечивает учет таких замечаний и предложений.</w:t>
      </w:r>
    </w:p>
    <w:p w:rsidR="0062432A" w:rsidRPr="00CB0F02" w:rsidRDefault="00213847" w:rsidP="00213847">
      <w:pPr>
        <w:pStyle w:val="ac"/>
        <w:tabs>
          <w:tab w:val="left" w:pos="709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</w:t>
      </w:r>
      <w:r w:rsidR="0062432A" w:rsidRPr="00CB0F02">
        <w:rPr>
          <w:rFonts w:ascii="Times New Roman" w:hAnsi="Times New Roman" w:cs="Times New Roman"/>
          <w:sz w:val="28"/>
          <w:szCs w:val="28"/>
        </w:rPr>
        <w:t>Повторное направление доработанного проекта административного р</w:t>
      </w:r>
      <w:r w:rsidR="0062432A" w:rsidRPr="00CB0F02">
        <w:rPr>
          <w:rFonts w:ascii="Times New Roman" w:hAnsi="Times New Roman" w:cs="Times New Roman"/>
          <w:sz w:val="28"/>
          <w:szCs w:val="28"/>
        </w:rPr>
        <w:t>е</w:t>
      </w:r>
      <w:r w:rsidR="0062432A" w:rsidRPr="00CB0F02">
        <w:rPr>
          <w:rFonts w:ascii="Times New Roman" w:hAnsi="Times New Roman" w:cs="Times New Roman"/>
          <w:sz w:val="28"/>
          <w:szCs w:val="28"/>
        </w:rPr>
        <w:t>гламента на экспертизу не требуется, если иное не указано в заключении.</w:t>
      </w:r>
    </w:p>
    <w:sectPr w:rsidR="0062432A" w:rsidRPr="00CB0F02" w:rsidSect="00CB0F02">
      <w:headerReference w:type="default" r:id="rId24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97F" w:rsidRDefault="0079797F" w:rsidP="00051541">
      <w:pPr>
        <w:spacing w:after="0" w:line="240" w:lineRule="auto"/>
      </w:pPr>
      <w:r>
        <w:separator/>
      </w:r>
    </w:p>
  </w:endnote>
  <w:endnote w:type="continuationSeparator" w:id="0">
    <w:p w:rsidR="0079797F" w:rsidRDefault="0079797F" w:rsidP="00051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97F" w:rsidRDefault="0079797F" w:rsidP="00051541">
      <w:pPr>
        <w:spacing w:after="0" w:line="240" w:lineRule="auto"/>
      </w:pPr>
      <w:r>
        <w:separator/>
      </w:r>
    </w:p>
  </w:footnote>
  <w:footnote w:type="continuationSeparator" w:id="0">
    <w:p w:rsidR="0079797F" w:rsidRDefault="0079797F" w:rsidP="00051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C" w:rsidRPr="00051541" w:rsidRDefault="00135FCC">
    <w:pPr>
      <w:pStyle w:val="ad"/>
      <w:jc w:val="center"/>
      <w:rPr>
        <w:rFonts w:ascii="Times New Roman" w:hAnsi="Times New Roman" w:cs="Times New Roman"/>
        <w:sz w:val="24"/>
        <w:szCs w:val="24"/>
      </w:rPr>
    </w:pPr>
    <w:r w:rsidRPr="00051541">
      <w:rPr>
        <w:rFonts w:ascii="Times New Roman" w:hAnsi="Times New Roman" w:cs="Times New Roman"/>
        <w:sz w:val="24"/>
        <w:szCs w:val="24"/>
      </w:rPr>
      <w:fldChar w:fldCharType="begin"/>
    </w:r>
    <w:r w:rsidRPr="00051541">
      <w:rPr>
        <w:rFonts w:ascii="Times New Roman" w:hAnsi="Times New Roman" w:cs="Times New Roman"/>
        <w:sz w:val="24"/>
        <w:szCs w:val="24"/>
      </w:rPr>
      <w:instrText>PAGE   \* MERGEFORMAT</w:instrText>
    </w:r>
    <w:r w:rsidRPr="00051541">
      <w:rPr>
        <w:rFonts w:ascii="Times New Roman" w:hAnsi="Times New Roman" w:cs="Times New Roman"/>
        <w:sz w:val="24"/>
        <w:szCs w:val="24"/>
      </w:rPr>
      <w:fldChar w:fldCharType="separate"/>
    </w:r>
    <w:r w:rsidR="003A0ECF">
      <w:rPr>
        <w:rFonts w:ascii="Times New Roman" w:hAnsi="Times New Roman" w:cs="Times New Roman"/>
        <w:noProof/>
        <w:sz w:val="24"/>
        <w:szCs w:val="24"/>
      </w:rPr>
      <w:t>14</w:t>
    </w:r>
    <w:r w:rsidRPr="00051541">
      <w:rPr>
        <w:rFonts w:ascii="Times New Roman" w:hAnsi="Times New Roman" w:cs="Times New Roman"/>
        <w:sz w:val="24"/>
        <w:szCs w:val="24"/>
      </w:rPr>
      <w:fldChar w:fldCharType="end"/>
    </w:r>
  </w:p>
  <w:p w:rsidR="00135FCC" w:rsidRDefault="00135FC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0997"/>
    <w:multiLevelType w:val="hybridMultilevel"/>
    <w:tmpl w:val="09D232B2"/>
    <w:lvl w:ilvl="0" w:tplc="EE26CDE6">
      <w:start w:val="1"/>
      <w:numFmt w:val="decimal"/>
      <w:lvlText w:val="%1."/>
      <w:lvlJc w:val="left"/>
      <w:pPr>
        <w:ind w:left="197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5F7684"/>
    <w:multiLevelType w:val="hybridMultilevel"/>
    <w:tmpl w:val="D738F6D2"/>
    <w:lvl w:ilvl="0" w:tplc="037CFD76">
      <w:start w:val="1"/>
      <w:numFmt w:val="decimal"/>
      <w:lvlText w:val="%1."/>
      <w:lvlJc w:val="left"/>
      <w:pPr>
        <w:ind w:left="2947" w:hanging="12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A3C02FD"/>
    <w:multiLevelType w:val="hybridMultilevel"/>
    <w:tmpl w:val="990C048C"/>
    <w:lvl w:ilvl="0" w:tplc="7E0646FC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7266438"/>
    <w:multiLevelType w:val="hybridMultilevel"/>
    <w:tmpl w:val="63F2D38A"/>
    <w:lvl w:ilvl="0" w:tplc="037CFD7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54176CB"/>
    <w:multiLevelType w:val="multilevel"/>
    <w:tmpl w:val="1D3C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7AB70BB0"/>
    <w:multiLevelType w:val="hybridMultilevel"/>
    <w:tmpl w:val="195E909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2482"/>
    <w:rsid w:val="00026CCD"/>
    <w:rsid w:val="00031EA0"/>
    <w:rsid w:val="000400D3"/>
    <w:rsid w:val="00047D01"/>
    <w:rsid w:val="00051541"/>
    <w:rsid w:val="00055EB9"/>
    <w:rsid w:val="00063987"/>
    <w:rsid w:val="000A620F"/>
    <w:rsid w:val="000B1F63"/>
    <w:rsid w:val="000D0B08"/>
    <w:rsid w:val="000E29BC"/>
    <w:rsid w:val="000E3144"/>
    <w:rsid w:val="000E6466"/>
    <w:rsid w:val="00100A74"/>
    <w:rsid w:val="00104254"/>
    <w:rsid w:val="00104684"/>
    <w:rsid w:val="001078DB"/>
    <w:rsid w:val="00123A9A"/>
    <w:rsid w:val="00135FCC"/>
    <w:rsid w:val="0014484F"/>
    <w:rsid w:val="001542E9"/>
    <w:rsid w:val="0016090D"/>
    <w:rsid w:val="00166DA4"/>
    <w:rsid w:val="001771A6"/>
    <w:rsid w:val="00190FCD"/>
    <w:rsid w:val="00191AE1"/>
    <w:rsid w:val="001D0A55"/>
    <w:rsid w:val="001E0599"/>
    <w:rsid w:val="001E2A4C"/>
    <w:rsid w:val="001E3E58"/>
    <w:rsid w:val="001E7B92"/>
    <w:rsid w:val="00207EAA"/>
    <w:rsid w:val="00211EEA"/>
    <w:rsid w:val="00213847"/>
    <w:rsid w:val="00240269"/>
    <w:rsid w:val="0024641C"/>
    <w:rsid w:val="002652E2"/>
    <w:rsid w:val="002679C9"/>
    <w:rsid w:val="0027754B"/>
    <w:rsid w:val="002B2112"/>
    <w:rsid w:val="002B5BFB"/>
    <w:rsid w:val="002E0C45"/>
    <w:rsid w:val="002E1703"/>
    <w:rsid w:val="002F7101"/>
    <w:rsid w:val="0030471C"/>
    <w:rsid w:val="00306F3A"/>
    <w:rsid w:val="003172DF"/>
    <w:rsid w:val="0032178A"/>
    <w:rsid w:val="00344893"/>
    <w:rsid w:val="00345231"/>
    <w:rsid w:val="00366E30"/>
    <w:rsid w:val="003758AB"/>
    <w:rsid w:val="00390B9D"/>
    <w:rsid w:val="003A0ECF"/>
    <w:rsid w:val="003C0AC2"/>
    <w:rsid w:val="003C21EE"/>
    <w:rsid w:val="003E0F09"/>
    <w:rsid w:val="003E6DBB"/>
    <w:rsid w:val="0041523E"/>
    <w:rsid w:val="0042195B"/>
    <w:rsid w:val="0042586F"/>
    <w:rsid w:val="00442A6D"/>
    <w:rsid w:val="004651D5"/>
    <w:rsid w:val="00470D74"/>
    <w:rsid w:val="004B0AAC"/>
    <w:rsid w:val="004B0F23"/>
    <w:rsid w:val="004B54EF"/>
    <w:rsid w:val="004C2088"/>
    <w:rsid w:val="004C2482"/>
    <w:rsid w:val="004E3F7F"/>
    <w:rsid w:val="004F5A13"/>
    <w:rsid w:val="00510967"/>
    <w:rsid w:val="00515F95"/>
    <w:rsid w:val="00521777"/>
    <w:rsid w:val="00561AF5"/>
    <w:rsid w:val="00580732"/>
    <w:rsid w:val="005867AE"/>
    <w:rsid w:val="005A5D4D"/>
    <w:rsid w:val="005B73F4"/>
    <w:rsid w:val="005C4CF1"/>
    <w:rsid w:val="005C7DE4"/>
    <w:rsid w:val="005D09AF"/>
    <w:rsid w:val="005D4252"/>
    <w:rsid w:val="005F2424"/>
    <w:rsid w:val="005F70B6"/>
    <w:rsid w:val="00613D46"/>
    <w:rsid w:val="0062432A"/>
    <w:rsid w:val="00636693"/>
    <w:rsid w:val="00640D72"/>
    <w:rsid w:val="00641C73"/>
    <w:rsid w:val="00651B5D"/>
    <w:rsid w:val="00653E0B"/>
    <w:rsid w:val="006614D5"/>
    <w:rsid w:val="0067773A"/>
    <w:rsid w:val="00691CC6"/>
    <w:rsid w:val="00692303"/>
    <w:rsid w:val="006945D4"/>
    <w:rsid w:val="00696E13"/>
    <w:rsid w:val="006A47F7"/>
    <w:rsid w:val="006A6640"/>
    <w:rsid w:val="006A671A"/>
    <w:rsid w:val="006D3E3A"/>
    <w:rsid w:val="00722046"/>
    <w:rsid w:val="0072747B"/>
    <w:rsid w:val="00747B2C"/>
    <w:rsid w:val="00761510"/>
    <w:rsid w:val="007834C5"/>
    <w:rsid w:val="0079797F"/>
    <w:rsid w:val="007B11DC"/>
    <w:rsid w:val="007B2E39"/>
    <w:rsid w:val="007B6CAA"/>
    <w:rsid w:val="007E77FA"/>
    <w:rsid w:val="00805BD6"/>
    <w:rsid w:val="00811800"/>
    <w:rsid w:val="0084345A"/>
    <w:rsid w:val="008472C9"/>
    <w:rsid w:val="00850E18"/>
    <w:rsid w:val="008562F9"/>
    <w:rsid w:val="00897E82"/>
    <w:rsid w:val="008B1DC0"/>
    <w:rsid w:val="008B68E3"/>
    <w:rsid w:val="008D4900"/>
    <w:rsid w:val="008D7DEF"/>
    <w:rsid w:val="008E1D45"/>
    <w:rsid w:val="00910AED"/>
    <w:rsid w:val="00916C08"/>
    <w:rsid w:val="00924C30"/>
    <w:rsid w:val="00940BCB"/>
    <w:rsid w:val="00950099"/>
    <w:rsid w:val="00981A51"/>
    <w:rsid w:val="00992244"/>
    <w:rsid w:val="009A6FE5"/>
    <w:rsid w:val="009E6ECE"/>
    <w:rsid w:val="009F6D07"/>
    <w:rsid w:val="00A13C71"/>
    <w:rsid w:val="00A173C0"/>
    <w:rsid w:val="00A207FC"/>
    <w:rsid w:val="00A26FDF"/>
    <w:rsid w:val="00A31D3D"/>
    <w:rsid w:val="00A37F81"/>
    <w:rsid w:val="00A83D3B"/>
    <w:rsid w:val="00A96885"/>
    <w:rsid w:val="00AB690B"/>
    <w:rsid w:val="00AC3D28"/>
    <w:rsid w:val="00AC3DDB"/>
    <w:rsid w:val="00AD6365"/>
    <w:rsid w:val="00AE2496"/>
    <w:rsid w:val="00AF7EFF"/>
    <w:rsid w:val="00B31A59"/>
    <w:rsid w:val="00B964E9"/>
    <w:rsid w:val="00BA4593"/>
    <w:rsid w:val="00BB5B21"/>
    <w:rsid w:val="00BC35CC"/>
    <w:rsid w:val="00BD088D"/>
    <w:rsid w:val="00BE6035"/>
    <w:rsid w:val="00BF5E2E"/>
    <w:rsid w:val="00C06D01"/>
    <w:rsid w:val="00C15586"/>
    <w:rsid w:val="00C41881"/>
    <w:rsid w:val="00C41F2A"/>
    <w:rsid w:val="00C94C36"/>
    <w:rsid w:val="00CA5715"/>
    <w:rsid w:val="00CB0F02"/>
    <w:rsid w:val="00CD4DC4"/>
    <w:rsid w:val="00CE53F4"/>
    <w:rsid w:val="00D10984"/>
    <w:rsid w:val="00D20344"/>
    <w:rsid w:val="00D21669"/>
    <w:rsid w:val="00D41386"/>
    <w:rsid w:val="00D422FA"/>
    <w:rsid w:val="00D67A86"/>
    <w:rsid w:val="00D74054"/>
    <w:rsid w:val="00D761A6"/>
    <w:rsid w:val="00D85A71"/>
    <w:rsid w:val="00D87DE8"/>
    <w:rsid w:val="00D9177D"/>
    <w:rsid w:val="00DB2D27"/>
    <w:rsid w:val="00DB628E"/>
    <w:rsid w:val="00DB7B72"/>
    <w:rsid w:val="00DD3D0D"/>
    <w:rsid w:val="00DE5E3E"/>
    <w:rsid w:val="00E57233"/>
    <w:rsid w:val="00E62E18"/>
    <w:rsid w:val="00E72660"/>
    <w:rsid w:val="00E74BAF"/>
    <w:rsid w:val="00EA13A5"/>
    <w:rsid w:val="00EC20D2"/>
    <w:rsid w:val="00ED12CD"/>
    <w:rsid w:val="00ED641B"/>
    <w:rsid w:val="00EE4B0F"/>
    <w:rsid w:val="00F400B1"/>
    <w:rsid w:val="00F41708"/>
    <w:rsid w:val="00F56BF3"/>
    <w:rsid w:val="00F659C4"/>
    <w:rsid w:val="00F6793A"/>
    <w:rsid w:val="00FA766B"/>
    <w:rsid w:val="00FA79CC"/>
    <w:rsid w:val="00FB2478"/>
    <w:rsid w:val="00FB5886"/>
    <w:rsid w:val="00FE39C8"/>
    <w:rsid w:val="00FE47B3"/>
    <w:rsid w:val="00FF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F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uiPriority w:val="99"/>
    <w:rsid w:val="004C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4C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4C2482"/>
    <w:rPr>
      <w:color w:val="0000FF"/>
      <w:u w:val="single"/>
    </w:rPr>
  </w:style>
  <w:style w:type="character" w:customStyle="1" w:styleId="tsbttext">
    <w:name w:val="tsbttext"/>
    <w:basedOn w:val="a0"/>
    <w:uiPriority w:val="99"/>
    <w:rsid w:val="004C2482"/>
  </w:style>
  <w:style w:type="character" w:customStyle="1" w:styleId="tscountcurrent">
    <w:name w:val="tscountcurrent"/>
    <w:basedOn w:val="a0"/>
    <w:uiPriority w:val="99"/>
    <w:rsid w:val="004C2482"/>
  </w:style>
  <w:style w:type="character" w:customStyle="1" w:styleId="tscountall">
    <w:name w:val="tscountall"/>
    <w:basedOn w:val="a0"/>
    <w:uiPriority w:val="99"/>
    <w:rsid w:val="004C2482"/>
  </w:style>
  <w:style w:type="paragraph" w:styleId="a4">
    <w:name w:val="Balloon Text"/>
    <w:basedOn w:val="a"/>
    <w:link w:val="a5"/>
    <w:uiPriority w:val="99"/>
    <w:semiHidden/>
    <w:rsid w:val="004E3F7F"/>
    <w:pPr>
      <w:spacing w:after="0" w:line="240" w:lineRule="auto"/>
    </w:pPr>
    <w:rPr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4E3F7F"/>
    <w:rPr>
      <w:rFonts w:ascii="Calibri" w:hAnsi="Calibri" w:cs="Calibri"/>
      <w:sz w:val="18"/>
      <w:szCs w:val="18"/>
    </w:rPr>
  </w:style>
  <w:style w:type="character" w:styleId="a6">
    <w:name w:val="Strong"/>
    <w:uiPriority w:val="99"/>
    <w:qFormat/>
    <w:rsid w:val="00E62E18"/>
    <w:rPr>
      <w:b/>
      <w:bCs/>
    </w:rPr>
  </w:style>
  <w:style w:type="character" w:styleId="a7">
    <w:name w:val="annotation reference"/>
    <w:uiPriority w:val="99"/>
    <w:semiHidden/>
    <w:rsid w:val="00A83D3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A83D3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A83D3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A83D3B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A83D3B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C41881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c">
    <w:name w:val="List Paragraph"/>
    <w:basedOn w:val="a"/>
    <w:uiPriority w:val="99"/>
    <w:qFormat/>
    <w:rsid w:val="00515F95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C20D2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ad">
    <w:name w:val="header"/>
    <w:basedOn w:val="a"/>
    <w:link w:val="ae"/>
    <w:uiPriority w:val="99"/>
    <w:rsid w:val="00051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051541"/>
  </w:style>
  <w:style w:type="paragraph" w:styleId="af">
    <w:name w:val="footer"/>
    <w:basedOn w:val="a"/>
    <w:link w:val="af0"/>
    <w:uiPriority w:val="99"/>
    <w:rsid w:val="00051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0515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6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6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6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6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6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6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96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96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96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596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6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6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96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96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96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96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E4E1453F2A9489236CE72ED44D1CDC2477C804334D1C329C04901726F0D8B9B1B78A85FFFC14D0EC5ED7DA6A4DDC029902DD623D65E13E5R9n6N" TargetMode="External"/><Relationship Id="rId18" Type="http://schemas.openxmlformats.org/officeDocument/2006/relationships/hyperlink" Target="consultantplus://offline/ref=8E4E1453F2A9489236CE72ED44D1CDC2477C804334D1C329C04901726F0D8B9B1B78A85FFFC14D0CC9ED7DA6A4DDC029902DD623D65E13E5R9n6N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421EE149E5B50A5D48C0FC28A39522FBBD02393D79FB2C50B1BB42AA8B18CEC889368153CA7A78B3A7527FE6F7Bn6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4E1453F2A9489236CE72ED44D1CDC2457584493CDCC329C04901726F0D8B9B1B78A85FFFC14D04C2ED7DA6A4DDC029902DD623D65E13E5R9n6N" TargetMode="External"/><Relationship Id="rId17" Type="http://schemas.openxmlformats.org/officeDocument/2006/relationships/hyperlink" Target="consultantplus://offline/ref=8E4E1453F2A9489236CE72ED44D1CDC2457584493CDCC329C04901726F0D8B9B1B78A85FFAC8465990A27CFAE180D329982DD523C9R5n4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E4E1453F2A9489236CE72ED44D1CDC2457584493CDCC329C04901726F0D8B9B1B78A85DF9CA195C85B324F6E896CC288631D722RCn0N" TargetMode="External"/><Relationship Id="rId20" Type="http://schemas.openxmlformats.org/officeDocument/2006/relationships/hyperlink" Target="consultantplus://offline/ref=8E4E1453F2A9489236CE72ED44D1CDC2457584493CDCC329C04901726F0D8B9B1B78A85CFEC9465990A27CFAE180D329982DD523C9R5n4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4E1453F2A9489236CE72ED44D1CDC2457584493CDCC329C04901726F0D8B9B0978F053FEC9530CC1F82BF7E1R8n0N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4E1453F2A9489236CE72ED44D1CDC2457584493CDCC329C04901726F0D8B9B1B78A85DF7CA195C85B324F6E896CC288631D722RCn0N" TargetMode="External"/><Relationship Id="rId23" Type="http://schemas.openxmlformats.org/officeDocument/2006/relationships/hyperlink" Target="consultantplus://offline/ref=E421EE149E5B50A5D48C11CF9C550520BEDB7C9DDF9CB1955748B27DF7E18AB9DAD3364C7EEBB48B3A6B21FE6FB53CF16763C3456BE41CBFA5A7A85970n2N" TargetMode="External"/><Relationship Id="rId10" Type="http://schemas.openxmlformats.org/officeDocument/2006/relationships/hyperlink" Target="kodeks://link/d?nd=902279641&amp;prevdoc=468976627" TargetMode="External"/><Relationship Id="rId19" Type="http://schemas.openxmlformats.org/officeDocument/2006/relationships/hyperlink" Target="consultantplus://offline/ref=8E4E1453F2A9489236CE72ED44D1CDC2457584493CDCC329C04901726F0D8B9B1B78A85FFFC14D0BC5ED7DA6A4DDC029902DD623D65E13E5R9n6N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2228011&amp;prevdoc=468976627" TargetMode="External"/><Relationship Id="rId14" Type="http://schemas.openxmlformats.org/officeDocument/2006/relationships/hyperlink" Target="consultantplus://offline/ref=8E4E1453F2A9489236CE72ED44D1CDC2477C804334D1C329C04901726F0D8B9B1B78A85FFFC14D0EC7ED7DA6A4DDC029902DD623D65E13E5R9n6N" TargetMode="External"/><Relationship Id="rId22" Type="http://schemas.openxmlformats.org/officeDocument/2006/relationships/hyperlink" Target="consultantplus://offline/ref=E421EE149E5B50A5D48C11CF9C550520BEDB7C9DDF9CB1955748B27DF7E18AB9DAD3364C7EEBB48B3A6B20F86CB53CF16763C3456BE41CBFA5A7A85970n2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5609</Words>
  <Characters>31974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User</cp:lastModifiedBy>
  <cp:revision>2</cp:revision>
  <cp:lastPrinted>2019-04-25T04:03:00Z</cp:lastPrinted>
  <dcterms:created xsi:type="dcterms:W3CDTF">2022-04-05T10:16:00Z</dcterms:created>
  <dcterms:modified xsi:type="dcterms:W3CDTF">2022-04-05T10:16:00Z</dcterms:modified>
</cp:coreProperties>
</file>