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9F" w:rsidRDefault="0070159F" w:rsidP="0070159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2906395</wp:posOffset>
            </wp:positionH>
            <wp:positionV relativeFrom="margin">
              <wp:posOffset>104775</wp:posOffset>
            </wp:positionV>
            <wp:extent cx="590550" cy="740410"/>
            <wp:effectExtent l="0" t="0" r="0" b="254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59F" w:rsidRDefault="0070159F" w:rsidP="0070159F">
      <w:pPr>
        <w:pStyle w:val="a5"/>
        <w:tabs>
          <w:tab w:val="left" w:pos="10080"/>
        </w:tabs>
        <w:spacing w:before="0" w:after="0" w:line="276" w:lineRule="auto"/>
        <w:ind w:firstLine="709"/>
        <w:jc w:val="center"/>
        <w:rPr>
          <w:b/>
          <w:sz w:val="28"/>
          <w:szCs w:val="28"/>
        </w:rPr>
      </w:pPr>
    </w:p>
    <w:p w:rsidR="0070159F" w:rsidRDefault="0070159F" w:rsidP="0070159F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0159F" w:rsidRDefault="0070159F" w:rsidP="0070159F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0159F" w:rsidRDefault="0070159F" w:rsidP="0070159F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0159F" w:rsidRDefault="0070159F" w:rsidP="0070159F">
      <w:pPr>
        <w:ind w:right="18"/>
        <w:rPr>
          <w:b/>
          <w:sz w:val="18"/>
          <w:szCs w:val="18"/>
        </w:rPr>
      </w:pPr>
    </w:p>
    <w:p w:rsidR="0070159F" w:rsidRPr="00707219" w:rsidRDefault="0070159F" w:rsidP="0070159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707219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70159F" w:rsidRPr="00707219" w:rsidRDefault="0070159F" w:rsidP="0070159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707219">
        <w:rPr>
          <w:rFonts w:ascii="Times New Roman" w:hAnsi="Times New Roman"/>
          <w:b/>
          <w:sz w:val="25"/>
          <w:szCs w:val="25"/>
        </w:rPr>
        <w:t>Нефтеюганский</w:t>
      </w:r>
      <w:proofErr w:type="spellEnd"/>
      <w:r w:rsidRPr="00707219">
        <w:rPr>
          <w:rFonts w:ascii="Times New Roman" w:hAnsi="Times New Roman"/>
          <w:b/>
          <w:sz w:val="25"/>
          <w:szCs w:val="25"/>
        </w:rPr>
        <w:t xml:space="preserve"> район</w:t>
      </w:r>
    </w:p>
    <w:p w:rsidR="0070159F" w:rsidRPr="00707219" w:rsidRDefault="0070159F" w:rsidP="0070159F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707219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70159F" w:rsidRPr="00707219" w:rsidRDefault="0070159F" w:rsidP="0070159F">
      <w:pPr>
        <w:ind w:right="18"/>
        <w:jc w:val="center"/>
        <w:rPr>
          <w:rFonts w:ascii="Times New Roman" w:hAnsi="Times New Roman"/>
          <w:sz w:val="20"/>
        </w:rPr>
      </w:pPr>
    </w:p>
    <w:p w:rsidR="0070159F" w:rsidRPr="00707219" w:rsidRDefault="0070159F" w:rsidP="0070159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707219">
        <w:rPr>
          <w:rFonts w:ascii="Times New Roman" w:hAnsi="Times New Roman"/>
          <w:b/>
          <w:sz w:val="36"/>
          <w:szCs w:val="36"/>
        </w:rPr>
        <w:t>АДМИНИСТРАЦИЯ СЕЛЬСКОГО ПОСЕЛЕНИЯ</w:t>
      </w:r>
    </w:p>
    <w:p w:rsidR="0070159F" w:rsidRPr="00707219" w:rsidRDefault="0070159F" w:rsidP="0070159F">
      <w:pPr>
        <w:ind w:right="18"/>
        <w:jc w:val="center"/>
        <w:rPr>
          <w:rFonts w:ascii="Times New Roman" w:hAnsi="Times New Roman"/>
        </w:rPr>
      </w:pPr>
      <w:r w:rsidRPr="00707219">
        <w:rPr>
          <w:rFonts w:ascii="Times New Roman" w:hAnsi="Times New Roman"/>
          <w:b/>
          <w:sz w:val="36"/>
          <w:szCs w:val="36"/>
        </w:rPr>
        <w:t>УСТЬ-ЮГАН</w:t>
      </w:r>
    </w:p>
    <w:p w:rsidR="0070159F" w:rsidRPr="00707219" w:rsidRDefault="0070159F" w:rsidP="0070159F">
      <w:pPr>
        <w:ind w:right="18"/>
        <w:jc w:val="center"/>
        <w:rPr>
          <w:rFonts w:ascii="Times New Roman" w:hAnsi="Times New Roman"/>
          <w:sz w:val="20"/>
        </w:rPr>
      </w:pPr>
    </w:p>
    <w:p w:rsidR="0070159F" w:rsidRPr="00707219" w:rsidRDefault="00E26D44" w:rsidP="0070159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ПОСТАНОВЛЕНИЕ</w:t>
      </w:r>
    </w:p>
    <w:p w:rsidR="0070159F" w:rsidRDefault="0070159F" w:rsidP="0070159F">
      <w:pPr>
        <w:ind w:right="18"/>
        <w:jc w:val="center"/>
        <w:rPr>
          <w:sz w:val="20"/>
        </w:rPr>
      </w:pPr>
    </w:p>
    <w:p w:rsidR="0070159F" w:rsidRPr="00E26D44" w:rsidRDefault="00E26D44" w:rsidP="0070159F">
      <w:pPr>
        <w:ind w:right="18"/>
        <w:rPr>
          <w:rFonts w:ascii="Arial" w:hAnsi="Arial" w:cs="Arial"/>
          <w:sz w:val="26"/>
          <w:szCs w:val="26"/>
          <w:u w:val="single"/>
        </w:rPr>
      </w:pPr>
      <w:r w:rsidRPr="00E26D44">
        <w:rPr>
          <w:rFonts w:ascii="Arial" w:hAnsi="Arial" w:cs="Arial"/>
          <w:sz w:val="26"/>
          <w:szCs w:val="26"/>
          <w:u w:val="single"/>
        </w:rPr>
        <w:t>24.01.2018</w:t>
      </w:r>
      <w:r w:rsidR="0070159F" w:rsidRPr="00E26D44"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="0070159F" w:rsidRPr="00E26D44">
        <w:rPr>
          <w:rFonts w:ascii="Arial" w:hAnsi="Arial" w:cs="Arial"/>
          <w:sz w:val="26"/>
          <w:szCs w:val="26"/>
        </w:rPr>
        <w:t xml:space="preserve">     № </w:t>
      </w:r>
      <w:r w:rsidR="0070159F" w:rsidRPr="00E26D44"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29-па</w:t>
      </w:r>
    </w:p>
    <w:p w:rsidR="0070159F" w:rsidRDefault="0070159F" w:rsidP="0070159F">
      <w:pPr>
        <w:ind w:right="18"/>
        <w:jc w:val="center"/>
        <w:rPr>
          <w:sz w:val="20"/>
        </w:rPr>
      </w:pPr>
    </w:p>
    <w:p w:rsidR="0070159F" w:rsidRPr="00707219" w:rsidRDefault="0070159F" w:rsidP="0070159F">
      <w:pPr>
        <w:ind w:right="18"/>
        <w:jc w:val="center"/>
        <w:rPr>
          <w:rFonts w:ascii="Times New Roman" w:hAnsi="Times New Roman"/>
          <w:sz w:val="20"/>
        </w:rPr>
      </w:pPr>
      <w:r w:rsidRPr="00707219">
        <w:rPr>
          <w:rFonts w:ascii="Times New Roman" w:hAnsi="Times New Roman"/>
          <w:sz w:val="20"/>
        </w:rPr>
        <w:t>п. Усть-Юган</w:t>
      </w:r>
    </w:p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</w:p>
    <w:p w:rsidR="00E26D4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  <w:r w:rsidRPr="007F0CE4">
        <w:rPr>
          <w:rFonts w:ascii="Arial" w:eastAsia="Times New Roman" w:hAnsi="Arial"/>
          <w:bCs/>
          <w:sz w:val="26"/>
          <w:szCs w:val="26"/>
        </w:rPr>
        <w:t xml:space="preserve">Об утверждении Административного регламента предоставления </w:t>
      </w:r>
    </w:p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  <w:bookmarkStart w:id="0" w:name="_GoBack"/>
      <w:bookmarkEnd w:id="0"/>
      <w:r w:rsidRPr="007F0CE4">
        <w:rPr>
          <w:rFonts w:ascii="Arial" w:eastAsia="Times New Roman" w:hAnsi="Arial"/>
          <w:bCs/>
          <w:sz w:val="26"/>
          <w:szCs w:val="26"/>
        </w:rPr>
        <w:t>муниципал</w:t>
      </w:r>
      <w:r w:rsidRPr="007F0CE4">
        <w:rPr>
          <w:rFonts w:ascii="Arial" w:eastAsia="Times New Roman" w:hAnsi="Arial"/>
          <w:bCs/>
          <w:sz w:val="26"/>
          <w:szCs w:val="26"/>
        </w:rPr>
        <w:t>ь</w:t>
      </w:r>
      <w:r w:rsidRPr="007F0CE4">
        <w:rPr>
          <w:rFonts w:ascii="Arial" w:eastAsia="Times New Roman" w:hAnsi="Arial"/>
          <w:bCs/>
          <w:sz w:val="26"/>
          <w:szCs w:val="26"/>
        </w:rPr>
        <w:t>ной услуги «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Выдача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согласия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оформление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документов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обмену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жилыми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помещениями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договорам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социального</w:t>
      </w:r>
      <w:r w:rsidR="003A240F" w:rsidRPr="003A240F">
        <w:rPr>
          <w:rFonts w:ascii="Arial" w:eastAsia="Times New Roman" w:hAnsi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hint="eastAsia"/>
          <w:bCs/>
          <w:sz w:val="26"/>
          <w:szCs w:val="26"/>
        </w:rPr>
        <w:t>найма</w:t>
      </w:r>
      <w:r w:rsidRPr="007F0CE4">
        <w:rPr>
          <w:rFonts w:ascii="Arial" w:eastAsia="Times New Roman" w:hAnsi="Arial"/>
          <w:bCs/>
          <w:sz w:val="26"/>
          <w:szCs w:val="26"/>
        </w:rPr>
        <w:t>»</w:t>
      </w:r>
    </w:p>
    <w:p w:rsidR="007F0CE4" w:rsidRPr="007F0CE4" w:rsidRDefault="007F0CE4" w:rsidP="007F0CE4">
      <w:pPr>
        <w:ind w:firstLine="0"/>
        <w:jc w:val="center"/>
        <w:rPr>
          <w:rFonts w:ascii="Arial" w:eastAsia="Times New Roman" w:hAnsi="Arial"/>
          <w:bCs/>
          <w:sz w:val="26"/>
          <w:szCs w:val="26"/>
        </w:rPr>
      </w:pPr>
    </w:p>
    <w:p w:rsidR="007F0CE4" w:rsidRPr="007F0CE4" w:rsidRDefault="007F0CE4" w:rsidP="00B27F33">
      <w:pPr>
        <w:rPr>
          <w:rFonts w:ascii="Arial" w:eastAsia="Times New Roman" w:hAnsi="Arial"/>
          <w:bCs/>
          <w:sz w:val="26"/>
          <w:szCs w:val="24"/>
        </w:rPr>
      </w:pPr>
      <w:r w:rsidRPr="007F0CE4">
        <w:rPr>
          <w:rFonts w:ascii="Arial" w:eastAsia="Times New Roman" w:hAnsi="Arial" w:cs="Arial"/>
          <w:bCs/>
          <w:sz w:val="26"/>
          <w:szCs w:val="26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услуг»,               постановлением  администрации сельского поселения </w:t>
      </w:r>
      <w:r w:rsidR="00B27F33">
        <w:rPr>
          <w:rFonts w:ascii="Arial" w:eastAsia="Times New Roman" w:hAnsi="Arial" w:cs="Arial"/>
          <w:bCs/>
          <w:sz w:val="26"/>
          <w:szCs w:val="26"/>
        </w:rPr>
        <w:t>Усть-Юган</w:t>
      </w:r>
      <w:r w:rsidRPr="007F0CE4">
        <w:rPr>
          <w:rFonts w:ascii="Arial" w:eastAsia="Times New Roman" w:hAnsi="Arial" w:cs="Arial"/>
          <w:bCs/>
          <w:sz w:val="26"/>
          <w:szCs w:val="26"/>
        </w:rPr>
        <w:t xml:space="preserve">  от </w:t>
      </w:r>
      <w:r w:rsidR="00B27F33">
        <w:rPr>
          <w:rFonts w:ascii="Arial" w:eastAsia="Times New Roman" w:hAnsi="Arial" w:cs="Arial"/>
          <w:bCs/>
          <w:sz w:val="26"/>
          <w:szCs w:val="26"/>
        </w:rPr>
        <w:t>11.12.2017</w:t>
      </w:r>
      <w:r w:rsidRPr="007F0CE4">
        <w:rPr>
          <w:rFonts w:ascii="Arial" w:eastAsia="Times New Roman" w:hAnsi="Arial" w:cs="Arial"/>
          <w:bCs/>
          <w:sz w:val="26"/>
          <w:szCs w:val="26"/>
        </w:rPr>
        <w:t xml:space="preserve"> № </w:t>
      </w:r>
      <w:r w:rsidR="00B27F33">
        <w:rPr>
          <w:rFonts w:ascii="Arial" w:eastAsia="Times New Roman" w:hAnsi="Arial" w:cs="Arial"/>
          <w:bCs/>
          <w:sz w:val="26"/>
          <w:szCs w:val="26"/>
        </w:rPr>
        <w:t>194</w:t>
      </w:r>
      <w:r w:rsidR="00602C35">
        <w:rPr>
          <w:rFonts w:ascii="Arial" w:eastAsia="Times New Roman" w:hAnsi="Arial" w:cs="Arial"/>
          <w:bCs/>
          <w:sz w:val="26"/>
          <w:szCs w:val="26"/>
        </w:rPr>
        <w:t>-па</w:t>
      </w:r>
      <w:r w:rsidRPr="007F0CE4">
        <w:rPr>
          <w:rFonts w:ascii="Arial" w:eastAsia="Times New Roman" w:hAnsi="Arial" w:cs="Arial"/>
          <w:bCs/>
          <w:sz w:val="26"/>
          <w:szCs w:val="26"/>
        </w:rPr>
        <w:t xml:space="preserve"> «</w:t>
      </w:r>
      <w:r w:rsidR="00B27F33" w:rsidRPr="004B332B">
        <w:rPr>
          <w:rFonts w:ascii="Arial" w:hAnsi="Arial" w:cs="Arial"/>
          <w:sz w:val="26"/>
          <w:szCs w:val="26"/>
        </w:rPr>
        <w:t>О</w:t>
      </w:r>
      <w:r w:rsidR="00B27F33">
        <w:rPr>
          <w:rFonts w:ascii="Arial" w:hAnsi="Arial" w:cs="Arial"/>
          <w:sz w:val="26"/>
          <w:szCs w:val="26"/>
        </w:rPr>
        <w:t xml:space="preserve"> внесении изменений в постановление администрации сельского поселения Усть-Юган  от 09.11.2017 № 167-па «О</w:t>
      </w:r>
      <w:r w:rsidR="00B27F33" w:rsidRPr="004B332B">
        <w:rPr>
          <w:rFonts w:ascii="Arial" w:hAnsi="Arial" w:cs="Arial"/>
          <w:sz w:val="26"/>
          <w:szCs w:val="26"/>
        </w:rPr>
        <w:t>б утверждении р</w:t>
      </w:r>
      <w:r w:rsidR="00B27F33" w:rsidRPr="004B332B">
        <w:rPr>
          <w:rFonts w:ascii="Arial" w:hAnsi="Arial" w:cs="Arial"/>
          <w:sz w:val="26"/>
          <w:szCs w:val="26"/>
        </w:rPr>
        <w:t>е</w:t>
      </w:r>
      <w:r w:rsidR="00B27F33" w:rsidRPr="004B332B">
        <w:rPr>
          <w:rFonts w:ascii="Arial" w:hAnsi="Arial" w:cs="Arial"/>
          <w:sz w:val="26"/>
          <w:szCs w:val="26"/>
        </w:rPr>
        <w:t>естра муниципальных услуг муниципального образования сельское поселение Усть-Юган</w:t>
      </w:r>
      <w:r w:rsidR="00B27F33">
        <w:rPr>
          <w:rFonts w:ascii="Arial" w:hAnsi="Arial" w:cs="Arial"/>
          <w:sz w:val="26"/>
          <w:szCs w:val="26"/>
        </w:rPr>
        <w:t>»</w:t>
      </w:r>
      <w:r w:rsidRPr="007F0CE4">
        <w:rPr>
          <w:rFonts w:ascii="Arial" w:eastAsia="Times New Roman" w:hAnsi="Arial"/>
          <w:bCs/>
          <w:sz w:val="26"/>
          <w:szCs w:val="24"/>
        </w:rPr>
        <w:t>,</w:t>
      </w:r>
      <w:r>
        <w:rPr>
          <w:rFonts w:ascii="Arial" w:eastAsia="Times New Roman" w:hAnsi="Arial"/>
          <w:bCs/>
          <w:sz w:val="26"/>
          <w:szCs w:val="24"/>
        </w:rPr>
        <w:t xml:space="preserve"> </w:t>
      </w:r>
      <w:proofErr w:type="gramStart"/>
      <w:r w:rsidRPr="007F0CE4">
        <w:rPr>
          <w:rFonts w:ascii="Arial" w:eastAsia="Times New Roman" w:hAnsi="Arial" w:cs="Arial"/>
          <w:bCs/>
          <w:sz w:val="26"/>
          <w:szCs w:val="26"/>
        </w:rPr>
        <w:t>п</w:t>
      </w:r>
      <w:proofErr w:type="gramEnd"/>
      <w:r w:rsidRPr="007F0CE4">
        <w:rPr>
          <w:rFonts w:ascii="Arial" w:eastAsia="Times New Roman" w:hAnsi="Arial" w:cs="Arial"/>
          <w:bCs/>
          <w:sz w:val="26"/>
          <w:szCs w:val="26"/>
        </w:rPr>
        <w:t xml:space="preserve"> о с т а н о в л я ю:</w:t>
      </w:r>
    </w:p>
    <w:p w:rsidR="007F0CE4" w:rsidRPr="007F0CE4" w:rsidRDefault="007F0CE4" w:rsidP="007F0CE4">
      <w:pPr>
        <w:ind w:firstLine="0"/>
        <w:rPr>
          <w:rFonts w:ascii="Arial" w:eastAsia="Times New Roman" w:hAnsi="Arial"/>
          <w:sz w:val="24"/>
          <w:szCs w:val="24"/>
        </w:rPr>
      </w:pPr>
    </w:p>
    <w:p w:rsidR="007F0CE4" w:rsidRPr="007F0CE4" w:rsidRDefault="00B27F33" w:rsidP="00B27F33">
      <w:pPr>
        <w:tabs>
          <w:tab w:val="left" w:pos="1134"/>
        </w:tabs>
        <w:ind w:firstLine="709"/>
        <w:rPr>
          <w:rFonts w:ascii="Arial" w:eastAsia="Times New Roman" w:hAnsi="Arial"/>
          <w:bCs/>
          <w:sz w:val="26"/>
          <w:szCs w:val="26"/>
        </w:rPr>
      </w:pPr>
      <w:r>
        <w:rPr>
          <w:rFonts w:ascii="Arial" w:eastAsia="Times New Roman" w:hAnsi="Arial"/>
          <w:bCs/>
          <w:sz w:val="26"/>
          <w:szCs w:val="26"/>
        </w:rPr>
        <w:t xml:space="preserve">1. Утвердить </w:t>
      </w:r>
      <w:r w:rsidR="007F0CE4" w:rsidRPr="007F0CE4">
        <w:rPr>
          <w:rFonts w:ascii="Arial" w:eastAsia="Times New Roman" w:hAnsi="Arial"/>
          <w:bCs/>
          <w:sz w:val="26"/>
          <w:szCs w:val="26"/>
        </w:rPr>
        <w:t xml:space="preserve">Административный регламент предоставления 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>муниципал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>ь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>ной услуги «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Выдача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согласия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оформление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документов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обмену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жилыми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помещениями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по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договорам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социального</w:t>
      </w:r>
      <w:r w:rsidR="003A240F" w:rsidRPr="003A240F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3A240F" w:rsidRPr="003A240F">
        <w:rPr>
          <w:rFonts w:ascii="Arial" w:eastAsia="Times New Roman" w:hAnsi="Arial" w:cs="Arial" w:hint="eastAsia"/>
          <w:bCs/>
          <w:sz w:val="26"/>
          <w:szCs w:val="26"/>
        </w:rPr>
        <w:t>найма</w:t>
      </w:r>
      <w:r w:rsidR="007F0CE4" w:rsidRPr="007F0CE4">
        <w:rPr>
          <w:rFonts w:ascii="Arial" w:eastAsia="Times New Roman" w:hAnsi="Arial" w:cs="Arial"/>
          <w:bCs/>
          <w:sz w:val="26"/>
          <w:szCs w:val="26"/>
        </w:rPr>
        <w:t>» согласно приложению к настоящему постановлению.</w:t>
      </w:r>
    </w:p>
    <w:p w:rsidR="00B27F33" w:rsidRPr="00B27F33" w:rsidRDefault="00B27F33" w:rsidP="00B27F33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/>
          <w:sz w:val="26"/>
          <w:szCs w:val="24"/>
        </w:rPr>
      </w:pPr>
      <w:r>
        <w:rPr>
          <w:rFonts w:ascii="Arial" w:eastAsia="Times New Roman" w:hAnsi="Arial"/>
          <w:sz w:val="26"/>
          <w:szCs w:val="24"/>
        </w:rPr>
        <w:t>2</w:t>
      </w:r>
      <w:r w:rsidRPr="00B27F33">
        <w:rPr>
          <w:rFonts w:ascii="Arial" w:eastAsia="Times New Roman" w:hAnsi="Arial"/>
          <w:sz w:val="26"/>
          <w:szCs w:val="24"/>
        </w:rPr>
        <w:t xml:space="preserve">. </w:t>
      </w:r>
      <w:r w:rsidRPr="00B27F33">
        <w:rPr>
          <w:rFonts w:ascii="Arial" w:eastAsia="Times New Roman" w:hAnsi="Arial" w:hint="eastAsia"/>
          <w:sz w:val="26"/>
          <w:szCs w:val="24"/>
        </w:rPr>
        <w:t>Настоящее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постановление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подлежит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официальному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опубликованию</w:t>
      </w:r>
      <w:r w:rsidRPr="00B27F33">
        <w:rPr>
          <w:rFonts w:ascii="Arial" w:eastAsia="Times New Roman" w:hAnsi="Arial"/>
          <w:sz w:val="26"/>
          <w:szCs w:val="24"/>
        </w:rPr>
        <w:t xml:space="preserve"> (</w:t>
      </w:r>
      <w:r w:rsidRPr="00B27F33">
        <w:rPr>
          <w:rFonts w:ascii="Arial" w:eastAsia="Times New Roman" w:hAnsi="Arial" w:hint="eastAsia"/>
          <w:sz w:val="26"/>
          <w:szCs w:val="24"/>
        </w:rPr>
        <w:t>обнародованию</w:t>
      </w:r>
      <w:r w:rsidRPr="00B27F33">
        <w:rPr>
          <w:rFonts w:ascii="Arial" w:eastAsia="Times New Roman" w:hAnsi="Arial"/>
          <w:sz w:val="26"/>
          <w:szCs w:val="24"/>
        </w:rPr>
        <w:t xml:space="preserve">) </w:t>
      </w:r>
      <w:r w:rsidRPr="00B27F33">
        <w:rPr>
          <w:rFonts w:ascii="Arial" w:eastAsia="Times New Roman" w:hAnsi="Arial" w:hint="eastAsia"/>
          <w:sz w:val="26"/>
          <w:szCs w:val="24"/>
        </w:rPr>
        <w:t>в</w:t>
      </w:r>
      <w:r w:rsidRPr="00B27F33">
        <w:rPr>
          <w:rFonts w:ascii="Arial" w:eastAsia="Times New Roman" w:hAnsi="Arial"/>
          <w:sz w:val="26"/>
          <w:szCs w:val="24"/>
        </w:rPr>
        <w:t xml:space="preserve">  </w:t>
      </w:r>
      <w:r w:rsidRPr="00B27F33">
        <w:rPr>
          <w:rFonts w:ascii="Arial" w:eastAsia="Times New Roman" w:hAnsi="Arial" w:hint="eastAsia"/>
          <w:sz w:val="26"/>
          <w:szCs w:val="24"/>
        </w:rPr>
        <w:t>бюллетене</w:t>
      </w:r>
      <w:r w:rsidRPr="00B27F33">
        <w:rPr>
          <w:rFonts w:ascii="Arial" w:eastAsia="Times New Roman" w:hAnsi="Arial"/>
          <w:sz w:val="26"/>
          <w:szCs w:val="24"/>
        </w:rPr>
        <w:t xml:space="preserve"> «</w:t>
      </w:r>
      <w:r w:rsidRPr="00B27F33">
        <w:rPr>
          <w:rFonts w:ascii="Arial" w:eastAsia="Times New Roman" w:hAnsi="Arial" w:hint="eastAsia"/>
          <w:sz w:val="26"/>
          <w:szCs w:val="24"/>
        </w:rPr>
        <w:t>Усть</w:t>
      </w:r>
      <w:r w:rsidRPr="00B27F33">
        <w:rPr>
          <w:rFonts w:ascii="Arial" w:eastAsia="Times New Roman" w:hAnsi="Arial"/>
          <w:sz w:val="26"/>
          <w:szCs w:val="24"/>
        </w:rPr>
        <w:t>-</w:t>
      </w:r>
      <w:r w:rsidRPr="00B27F33">
        <w:rPr>
          <w:rFonts w:ascii="Arial" w:eastAsia="Times New Roman" w:hAnsi="Arial" w:hint="eastAsia"/>
          <w:sz w:val="26"/>
          <w:szCs w:val="24"/>
        </w:rPr>
        <w:t>Юганский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вестник»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и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размещению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на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сайте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органов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местного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самоуправления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сельского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поселения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Усть</w:t>
      </w:r>
      <w:r w:rsidRPr="00B27F33">
        <w:rPr>
          <w:rFonts w:ascii="Arial" w:eastAsia="Times New Roman" w:hAnsi="Arial"/>
          <w:sz w:val="26"/>
          <w:szCs w:val="24"/>
        </w:rPr>
        <w:t>-</w:t>
      </w:r>
      <w:r w:rsidRPr="00B27F33">
        <w:rPr>
          <w:rFonts w:ascii="Arial" w:eastAsia="Times New Roman" w:hAnsi="Arial" w:hint="eastAsia"/>
          <w:sz w:val="26"/>
          <w:szCs w:val="24"/>
        </w:rPr>
        <w:t>Юган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в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сети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Интернет</w:t>
      </w:r>
      <w:r w:rsidRPr="00B27F33">
        <w:rPr>
          <w:rFonts w:ascii="Arial" w:eastAsia="Times New Roman" w:hAnsi="Arial"/>
          <w:sz w:val="26"/>
          <w:szCs w:val="24"/>
        </w:rPr>
        <w:t>.</w:t>
      </w:r>
    </w:p>
    <w:p w:rsidR="00B27F33" w:rsidRPr="00B27F33" w:rsidRDefault="00B27F33" w:rsidP="00B27F33">
      <w:pPr>
        <w:widowControl w:val="0"/>
        <w:autoSpaceDE w:val="0"/>
        <w:autoSpaceDN w:val="0"/>
        <w:adjustRightInd w:val="0"/>
        <w:outlineLvl w:val="0"/>
        <w:rPr>
          <w:rFonts w:ascii="Arial" w:eastAsia="Times New Roman" w:hAnsi="Arial"/>
          <w:sz w:val="26"/>
          <w:szCs w:val="24"/>
        </w:rPr>
      </w:pPr>
      <w:r>
        <w:rPr>
          <w:rFonts w:ascii="Arial" w:eastAsia="Times New Roman" w:hAnsi="Arial"/>
          <w:sz w:val="26"/>
          <w:szCs w:val="24"/>
        </w:rPr>
        <w:t>3</w:t>
      </w:r>
      <w:r w:rsidRPr="00B27F33">
        <w:rPr>
          <w:rFonts w:ascii="Arial" w:eastAsia="Times New Roman" w:hAnsi="Arial"/>
          <w:sz w:val="26"/>
          <w:szCs w:val="24"/>
        </w:rPr>
        <w:t xml:space="preserve">. </w:t>
      </w:r>
      <w:r w:rsidRPr="00B27F33">
        <w:rPr>
          <w:rFonts w:ascii="Arial" w:eastAsia="Times New Roman" w:hAnsi="Arial" w:hint="eastAsia"/>
          <w:sz w:val="26"/>
          <w:szCs w:val="24"/>
        </w:rPr>
        <w:t>Настоящее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постановление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вступает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в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силу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после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официального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опу</w:t>
      </w:r>
      <w:r w:rsidRPr="00B27F33">
        <w:rPr>
          <w:rFonts w:ascii="Arial" w:eastAsia="Times New Roman" w:hAnsi="Arial" w:hint="eastAsia"/>
          <w:sz w:val="26"/>
          <w:szCs w:val="24"/>
        </w:rPr>
        <w:t>б</w:t>
      </w:r>
      <w:r w:rsidRPr="00B27F33">
        <w:rPr>
          <w:rFonts w:ascii="Arial" w:eastAsia="Times New Roman" w:hAnsi="Arial" w:hint="eastAsia"/>
          <w:sz w:val="26"/>
          <w:szCs w:val="24"/>
        </w:rPr>
        <w:t>ликования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в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бюллетене</w:t>
      </w:r>
      <w:r w:rsidRPr="00B27F33">
        <w:rPr>
          <w:rFonts w:ascii="Arial" w:eastAsia="Times New Roman" w:hAnsi="Arial"/>
          <w:sz w:val="26"/>
          <w:szCs w:val="24"/>
        </w:rPr>
        <w:t xml:space="preserve"> «</w:t>
      </w:r>
      <w:r w:rsidRPr="00B27F33">
        <w:rPr>
          <w:rFonts w:ascii="Arial" w:eastAsia="Times New Roman" w:hAnsi="Arial" w:hint="eastAsia"/>
          <w:sz w:val="26"/>
          <w:szCs w:val="24"/>
        </w:rPr>
        <w:t>Усть</w:t>
      </w:r>
      <w:r w:rsidRPr="00B27F33">
        <w:rPr>
          <w:rFonts w:ascii="Arial" w:eastAsia="Times New Roman" w:hAnsi="Arial"/>
          <w:sz w:val="26"/>
          <w:szCs w:val="24"/>
        </w:rPr>
        <w:t>-</w:t>
      </w:r>
      <w:r w:rsidRPr="00B27F33">
        <w:rPr>
          <w:rFonts w:ascii="Arial" w:eastAsia="Times New Roman" w:hAnsi="Arial" w:hint="eastAsia"/>
          <w:sz w:val="26"/>
          <w:szCs w:val="24"/>
        </w:rPr>
        <w:t>Юганский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вестник»</w:t>
      </w:r>
      <w:r w:rsidRPr="00B27F33">
        <w:rPr>
          <w:rFonts w:ascii="Arial" w:eastAsia="Times New Roman" w:hAnsi="Arial"/>
          <w:sz w:val="26"/>
          <w:szCs w:val="24"/>
        </w:rPr>
        <w:t>.</w:t>
      </w:r>
    </w:p>
    <w:p w:rsidR="00B27F33" w:rsidRPr="00B27F33" w:rsidRDefault="00B27F33" w:rsidP="00B27F33">
      <w:pPr>
        <w:widowControl w:val="0"/>
        <w:autoSpaceDE w:val="0"/>
        <w:autoSpaceDN w:val="0"/>
        <w:adjustRightInd w:val="0"/>
        <w:spacing w:after="200"/>
        <w:outlineLvl w:val="0"/>
        <w:rPr>
          <w:rFonts w:ascii="Arial" w:eastAsia="Times New Roman" w:hAnsi="Arial"/>
          <w:sz w:val="26"/>
          <w:szCs w:val="24"/>
        </w:rPr>
      </w:pPr>
      <w:r>
        <w:rPr>
          <w:rFonts w:ascii="Arial" w:eastAsia="Times New Roman" w:hAnsi="Arial"/>
          <w:sz w:val="26"/>
          <w:szCs w:val="24"/>
        </w:rPr>
        <w:t>4</w:t>
      </w:r>
      <w:r w:rsidRPr="00B27F33">
        <w:rPr>
          <w:rFonts w:ascii="Arial" w:eastAsia="Times New Roman" w:hAnsi="Arial"/>
          <w:sz w:val="26"/>
          <w:szCs w:val="24"/>
        </w:rPr>
        <w:t xml:space="preserve">. </w:t>
      </w:r>
      <w:proofErr w:type="gramStart"/>
      <w:r w:rsidRPr="00B27F33">
        <w:rPr>
          <w:rFonts w:ascii="Arial" w:eastAsia="Times New Roman" w:hAnsi="Arial" w:hint="eastAsia"/>
          <w:sz w:val="26"/>
          <w:szCs w:val="24"/>
        </w:rPr>
        <w:t>Контроль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за</w:t>
      </w:r>
      <w:proofErr w:type="gramEnd"/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выполнением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постановления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оставляю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за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собой</w:t>
      </w:r>
      <w:r w:rsidRPr="00B27F33">
        <w:rPr>
          <w:rFonts w:ascii="Arial" w:eastAsia="Times New Roman" w:hAnsi="Arial"/>
          <w:sz w:val="26"/>
          <w:szCs w:val="24"/>
        </w:rPr>
        <w:t>.</w:t>
      </w:r>
    </w:p>
    <w:p w:rsidR="00B27F33" w:rsidRPr="00B27F33" w:rsidRDefault="00B27F33" w:rsidP="00B27F33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0"/>
        <w:rPr>
          <w:rFonts w:ascii="Arial" w:eastAsia="Times New Roman" w:hAnsi="Arial"/>
          <w:sz w:val="26"/>
          <w:szCs w:val="24"/>
        </w:rPr>
      </w:pPr>
    </w:p>
    <w:p w:rsidR="001D416C" w:rsidRDefault="00B27F33" w:rsidP="00E26D44">
      <w:pPr>
        <w:widowControl w:val="0"/>
        <w:autoSpaceDE w:val="0"/>
        <w:autoSpaceDN w:val="0"/>
        <w:adjustRightInd w:val="0"/>
        <w:spacing w:after="200" w:line="276" w:lineRule="auto"/>
        <w:ind w:firstLine="0"/>
        <w:outlineLvl w:val="0"/>
        <w:rPr>
          <w:rFonts w:ascii="Times New Roman" w:eastAsia="Calibri" w:hAnsi="Times New Roman"/>
          <w:szCs w:val="28"/>
          <w:highlight w:val="yellow"/>
        </w:rPr>
      </w:pPr>
      <w:r w:rsidRPr="00B27F33">
        <w:rPr>
          <w:rFonts w:ascii="Arial" w:eastAsia="Times New Roman" w:hAnsi="Arial" w:hint="eastAsia"/>
          <w:sz w:val="26"/>
          <w:szCs w:val="24"/>
        </w:rPr>
        <w:t>Глава</w:t>
      </w:r>
      <w:r w:rsidRPr="00B27F33">
        <w:rPr>
          <w:rFonts w:ascii="Arial" w:eastAsia="Times New Roman" w:hAnsi="Arial"/>
          <w:sz w:val="26"/>
          <w:szCs w:val="24"/>
        </w:rPr>
        <w:t xml:space="preserve"> </w:t>
      </w:r>
      <w:r w:rsidRPr="00B27F33">
        <w:rPr>
          <w:rFonts w:ascii="Arial" w:eastAsia="Times New Roman" w:hAnsi="Arial" w:hint="eastAsia"/>
          <w:sz w:val="26"/>
          <w:szCs w:val="24"/>
        </w:rPr>
        <w:t>поселения</w:t>
      </w:r>
      <w:r w:rsidRPr="00B27F33">
        <w:rPr>
          <w:rFonts w:ascii="Arial" w:eastAsia="Times New Roman" w:hAnsi="Arial"/>
          <w:sz w:val="26"/>
          <w:szCs w:val="24"/>
        </w:rPr>
        <w:t xml:space="preserve">                                                                    </w:t>
      </w:r>
      <w:r w:rsidRPr="00B27F33">
        <w:rPr>
          <w:rFonts w:ascii="Arial" w:eastAsia="Times New Roman" w:hAnsi="Arial" w:hint="eastAsia"/>
          <w:sz w:val="26"/>
          <w:szCs w:val="24"/>
        </w:rPr>
        <w:t>Б</w:t>
      </w:r>
      <w:r w:rsidRPr="00B27F33">
        <w:rPr>
          <w:rFonts w:ascii="Arial" w:eastAsia="Times New Roman" w:hAnsi="Arial"/>
          <w:sz w:val="26"/>
          <w:szCs w:val="24"/>
        </w:rPr>
        <w:t>.</w:t>
      </w:r>
      <w:r w:rsidRPr="00B27F33">
        <w:rPr>
          <w:rFonts w:ascii="Arial" w:eastAsia="Times New Roman" w:hAnsi="Arial" w:hint="eastAsia"/>
          <w:sz w:val="26"/>
          <w:szCs w:val="24"/>
        </w:rPr>
        <w:t>В</w:t>
      </w:r>
      <w:r w:rsidRPr="00B27F33">
        <w:rPr>
          <w:rFonts w:ascii="Arial" w:eastAsia="Times New Roman" w:hAnsi="Arial"/>
          <w:sz w:val="26"/>
          <w:szCs w:val="24"/>
        </w:rPr>
        <w:t xml:space="preserve">. </w:t>
      </w:r>
      <w:proofErr w:type="gramStart"/>
      <w:r w:rsidRPr="00B27F33">
        <w:rPr>
          <w:rFonts w:ascii="Arial" w:eastAsia="Times New Roman" w:hAnsi="Arial" w:hint="eastAsia"/>
          <w:sz w:val="26"/>
          <w:szCs w:val="24"/>
        </w:rPr>
        <w:t>Сочинский</w:t>
      </w:r>
      <w:proofErr w:type="gramEnd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84860" w:rsidRPr="007F0CE4" w:rsidTr="003A240F">
        <w:tc>
          <w:tcPr>
            <w:tcW w:w="4361" w:type="dxa"/>
          </w:tcPr>
          <w:p w:rsidR="00484860" w:rsidRPr="007F0CE4" w:rsidRDefault="00484860" w:rsidP="0048486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5245" w:type="dxa"/>
          </w:tcPr>
          <w:p w:rsidR="00B27F33" w:rsidRDefault="00E26D44" w:rsidP="00E26D4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="00484860" w:rsidRPr="007F0CE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Приложение </w:t>
            </w:r>
          </w:p>
          <w:p w:rsidR="00E26D44" w:rsidRDefault="00E26D44" w:rsidP="00E26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           к </w:t>
            </w:r>
            <w:r w:rsidR="00B27F33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п</w:t>
            </w:r>
            <w:r w:rsidR="00484860" w:rsidRPr="007F0CE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остановлени</w:t>
            </w: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ю</w:t>
            </w:r>
            <w:r w:rsidRPr="007F0CE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</w:t>
            </w:r>
            <w:r w:rsidRPr="007F0CE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администрации</w:t>
            </w:r>
          </w:p>
          <w:p w:rsidR="00B27F33" w:rsidRDefault="00E26D44" w:rsidP="00E26D4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Cs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           </w:t>
            </w:r>
            <w:r w:rsidR="00484860" w:rsidRPr="007F0CE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сельского </w:t>
            </w:r>
            <w:r w:rsidRPr="007F0CE4"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поселения </w:t>
            </w: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>Усть-Юган</w:t>
            </w:r>
          </w:p>
          <w:p w:rsidR="00484860" w:rsidRPr="00E26D44" w:rsidRDefault="00E26D44" w:rsidP="00E26D4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6"/>
                <w:szCs w:val="26"/>
                <w:u w:val="single"/>
                <w:lang w:eastAsia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 от  </w:t>
            </w:r>
            <w:r w:rsidRPr="00E26D44">
              <w:rPr>
                <w:rFonts w:ascii="Arial" w:hAnsi="Arial" w:cs="Arial"/>
                <w:bCs/>
                <w:sz w:val="26"/>
                <w:szCs w:val="26"/>
                <w:u w:val="single"/>
                <w:lang w:eastAsia="en-US"/>
              </w:rPr>
              <w:t>24.01.2018</w:t>
            </w:r>
            <w:r>
              <w:rPr>
                <w:rFonts w:ascii="Arial" w:hAnsi="Arial" w:cs="Arial"/>
                <w:bCs/>
                <w:sz w:val="26"/>
                <w:szCs w:val="26"/>
                <w:lang w:eastAsia="en-US"/>
              </w:rPr>
              <w:t xml:space="preserve">   №  </w:t>
            </w:r>
            <w:r w:rsidRPr="00E26D44">
              <w:rPr>
                <w:rFonts w:ascii="Arial" w:hAnsi="Arial" w:cs="Arial"/>
                <w:bCs/>
                <w:sz w:val="26"/>
                <w:szCs w:val="26"/>
                <w:u w:val="single"/>
                <w:lang w:eastAsia="en-US"/>
              </w:rPr>
              <w:t>29-па</w:t>
            </w:r>
          </w:p>
          <w:p w:rsidR="00484860" w:rsidRPr="007F0CE4" w:rsidRDefault="00484860" w:rsidP="0048486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bCs/>
                <w:sz w:val="26"/>
                <w:szCs w:val="26"/>
                <w:highlight w:val="yellow"/>
                <w:lang w:eastAsia="en-US"/>
              </w:rPr>
            </w:pPr>
          </w:p>
        </w:tc>
      </w:tr>
    </w:tbl>
    <w:p w:rsidR="00B01DF0" w:rsidRPr="007F0CE4" w:rsidRDefault="00B01DF0" w:rsidP="008A3A26">
      <w:pPr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484860" w:rsidRPr="007F0CE4" w:rsidRDefault="0051570B" w:rsidP="008A3A26">
      <w:pPr>
        <w:ind w:firstLine="0"/>
        <w:jc w:val="center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АДМИНИСТРАТИВНЫЙ РЕГЛАМЕНТ </w:t>
      </w:r>
    </w:p>
    <w:p w:rsidR="00AE6ABC" w:rsidRPr="007F0CE4" w:rsidRDefault="00484860" w:rsidP="008A3A26">
      <w:pPr>
        <w:ind w:firstLine="0"/>
        <w:jc w:val="center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предоставления муниципальной услуги </w:t>
      </w:r>
    </w:p>
    <w:p w:rsidR="006E287B" w:rsidRDefault="00484860" w:rsidP="008A3A26">
      <w:pPr>
        <w:ind w:firstLine="0"/>
        <w:jc w:val="center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«Выдача согласия и оформление документов по обмену </w:t>
      </w:r>
      <w:proofErr w:type="gramStart"/>
      <w:r w:rsidRPr="007F0CE4">
        <w:rPr>
          <w:rFonts w:ascii="Arial" w:hAnsi="Arial" w:cs="Arial"/>
          <w:sz w:val="26"/>
          <w:szCs w:val="26"/>
        </w:rPr>
        <w:t>жилыми</w:t>
      </w:r>
      <w:proofErr w:type="gramEnd"/>
    </w:p>
    <w:p w:rsidR="004C3FF2" w:rsidRPr="007F0CE4" w:rsidRDefault="00484860" w:rsidP="008A3A26">
      <w:pPr>
        <w:ind w:firstLine="0"/>
        <w:jc w:val="center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 помещениями по договорам социального найма»</w:t>
      </w:r>
    </w:p>
    <w:p w:rsidR="0011097B" w:rsidRPr="007F0CE4" w:rsidRDefault="0011097B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E545F3" w:rsidRPr="007F0CE4" w:rsidRDefault="009D06D1" w:rsidP="009D06D1">
      <w:pPr>
        <w:widowControl w:val="0"/>
        <w:tabs>
          <w:tab w:val="center" w:pos="4535"/>
          <w:tab w:val="left" w:pos="7325"/>
        </w:tabs>
        <w:autoSpaceDE w:val="0"/>
        <w:autoSpaceDN w:val="0"/>
        <w:adjustRightInd w:val="0"/>
        <w:ind w:firstLine="0"/>
        <w:jc w:val="left"/>
        <w:outlineLvl w:val="1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ab/>
      </w:r>
      <w:r w:rsidR="006E287B">
        <w:rPr>
          <w:rFonts w:ascii="Arial" w:hAnsi="Arial" w:cs="Arial"/>
          <w:sz w:val="26"/>
          <w:szCs w:val="26"/>
        </w:rPr>
        <w:t>1</w:t>
      </w:r>
      <w:r w:rsidR="00E545F3" w:rsidRPr="007F0CE4">
        <w:rPr>
          <w:rFonts w:ascii="Arial" w:hAnsi="Arial" w:cs="Arial"/>
          <w:sz w:val="26"/>
          <w:szCs w:val="26"/>
        </w:rPr>
        <w:t>. О</w:t>
      </w:r>
      <w:r w:rsidR="003B6B9E" w:rsidRPr="007F0CE4">
        <w:rPr>
          <w:rFonts w:ascii="Arial" w:hAnsi="Arial" w:cs="Arial"/>
          <w:sz w:val="26"/>
          <w:szCs w:val="26"/>
        </w:rPr>
        <w:t>бщие положения</w:t>
      </w:r>
      <w:r w:rsidRPr="007F0CE4">
        <w:rPr>
          <w:rFonts w:ascii="Arial" w:hAnsi="Arial" w:cs="Arial"/>
          <w:sz w:val="26"/>
          <w:szCs w:val="26"/>
        </w:rPr>
        <w:tab/>
      </w:r>
    </w:p>
    <w:p w:rsidR="00E545F3" w:rsidRPr="007F0CE4" w:rsidRDefault="00E545F3" w:rsidP="00161A4B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</w:p>
    <w:p w:rsidR="00E545F3" w:rsidRPr="007F0CE4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sz w:val="26"/>
          <w:szCs w:val="26"/>
        </w:rPr>
      </w:pPr>
      <w:bookmarkStart w:id="1" w:name="Par43"/>
      <w:bookmarkEnd w:id="1"/>
      <w:r w:rsidRPr="007F0CE4">
        <w:rPr>
          <w:rFonts w:ascii="Arial" w:hAnsi="Arial" w:cs="Arial"/>
          <w:sz w:val="26"/>
          <w:szCs w:val="26"/>
        </w:rPr>
        <w:t>Предмет регулирования административного регламента</w:t>
      </w:r>
    </w:p>
    <w:p w:rsidR="00E545F3" w:rsidRPr="007F0CE4" w:rsidRDefault="00E545F3" w:rsidP="00E545F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highlight w:val="yellow"/>
        </w:rPr>
      </w:pPr>
    </w:p>
    <w:p w:rsidR="002D6283" w:rsidRPr="007F0CE4" w:rsidRDefault="0051636E" w:rsidP="00327B7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</w:rPr>
        <w:t>1. </w:t>
      </w:r>
      <w:proofErr w:type="gramStart"/>
      <w:r w:rsidR="007307D3" w:rsidRPr="007F0CE4">
        <w:rPr>
          <w:rFonts w:ascii="Arial" w:hAnsi="Arial" w:cs="Arial"/>
          <w:sz w:val="26"/>
          <w:szCs w:val="26"/>
        </w:rPr>
        <w:t xml:space="preserve">Административный регламент предоставления </w:t>
      </w:r>
      <w:r w:rsidR="00B50BF2" w:rsidRPr="007F0CE4">
        <w:rPr>
          <w:rFonts w:ascii="Arial" w:hAnsi="Arial" w:cs="Arial"/>
          <w:sz w:val="26"/>
          <w:szCs w:val="26"/>
        </w:rPr>
        <w:t>муниципальной</w:t>
      </w:r>
      <w:r w:rsidR="007307D3" w:rsidRPr="007F0CE4">
        <w:rPr>
          <w:rFonts w:ascii="Arial" w:hAnsi="Arial" w:cs="Arial"/>
          <w:sz w:val="26"/>
          <w:szCs w:val="26"/>
        </w:rPr>
        <w:t xml:space="preserve"> услуги </w:t>
      </w:r>
      <w:r w:rsidR="00BE5A8E" w:rsidRPr="007F0CE4">
        <w:rPr>
          <w:rFonts w:ascii="Arial" w:hAnsi="Arial" w:cs="Arial"/>
          <w:sz w:val="26"/>
          <w:szCs w:val="26"/>
        </w:rPr>
        <w:t>«</w:t>
      </w:r>
      <w:r w:rsidR="00700801" w:rsidRPr="007F0CE4">
        <w:rPr>
          <w:rFonts w:ascii="Arial" w:hAnsi="Arial" w:cs="Arial"/>
          <w:sz w:val="26"/>
          <w:szCs w:val="26"/>
        </w:rPr>
        <w:t>Выдача согласия и оформление документов по обмену жилыми помещениями по договорам социального найма</w:t>
      </w:r>
      <w:r w:rsidR="00BE5A8E" w:rsidRPr="007F0CE4">
        <w:rPr>
          <w:rFonts w:ascii="Arial" w:hAnsi="Arial" w:cs="Arial"/>
          <w:sz w:val="26"/>
          <w:szCs w:val="26"/>
        </w:rPr>
        <w:t>»</w:t>
      </w:r>
      <w:r w:rsidR="00664792" w:rsidRPr="007F0CE4">
        <w:rPr>
          <w:rFonts w:ascii="Arial" w:hAnsi="Arial" w:cs="Arial"/>
          <w:sz w:val="26"/>
          <w:szCs w:val="26"/>
        </w:rPr>
        <w:t xml:space="preserve"> </w:t>
      </w:r>
      <w:r w:rsidR="008C17D9" w:rsidRPr="007F0CE4">
        <w:rPr>
          <w:rFonts w:ascii="Arial" w:hAnsi="Arial" w:cs="Arial"/>
          <w:sz w:val="26"/>
          <w:szCs w:val="26"/>
        </w:rPr>
        <w:t xml:space="preserve">(далее </w:t>
      </w:r>
      <w:r w:rsidR="00664792" w:rsidRPr="007F0CE4">
        <w:rPr>
          <w:rFonts w:ascii="Arial" w:hAnsi="Arial" w:cs="Arial"/>
          <w:sz w:val="26"/>
          <w:szCs w:val="26"/>
        </w:rPr>
        <w:t>–</w:t>
      </w:r>
      <w:r w:rsidR="00A00EE0" w:rsidRPr="007F0CE4">
        <w:rPr>
          <w:rFonts w:ascii="Arial" w:hAnsi="Arial" w:cs="Arial"/>
          <w:sz w:val="26"/>
          <w:szCs w:val="26"/>
        </w:rPr>
        <w:t xml:space="preserve"> </w:t>
      </w:r>
      <w:r w:rsidR="002D6283" w:rsidRPr="007F0CE4">
        <w:rPr>
          <w:rFonts w:ascii="Arial" w:hAnsi="Arial" w:cs="Arial"/>
          <w:sz w:val="26"/>
          <w:szCs w:val="26"/>
        </w:rPr>
        <w:t>административный регламент, м</w:t>
      </w:r>
      <w:r w:rsidR="002D6283" w:rsidRPr="007F0CE4">
        <w:rPr>
          <w:rFonts w:ascii="Arial" w:hAnsi="Arial" w:cs="Arial"/>
          <w:sz w:val="26"/>
          <w:szCs w:val="26"/>
        </w:rPr>
        <w:t>у</w:t>
      </w:r>
      <w:r w:rsidR="002D6283" w:rsidRPr="007F0CE4">
        <w:rPr>
          <w:rFonts w:ascii="Arial" w:hAnsi="Arial" w:cs="Arial"/>
          <w:sz w:val="26"/>
          <w:szCs w:val="26"/>
        </w:rPr>
        <w:t>ниципальная услуга</w:t>
      </w:r>
      <w:r w:rsidR="007307D3" w:rsidRPr="007F0CE4">
        <w:rPr>
          <w:rFonts w:ascii="Arial" w:hAnsi="Arial" w:cs="Arial"/>
          <w:sz w:val="26"/>
          <w:szCs w:val="26"/>
        </w:rPr>
        <w:t xml:space="preserve">) разработан </w:t>
      </w:r>
      <w:r w:rsidR="0013630B" w:rsidRPr="007F0CE4">
        <w:rPr>
          <w:rFonts w:ascii="Arial" w:hAnsi="Arial" w:cs="Arial"/>
          <w:sz w:val="26"/>
          <w:szCs w:val="26"/>
          <w:lang w:eastAsia="en-US"/>
        </w:rPr>
        <w:t xml:space="preserve">в целях повышения качества предоставления и доступности </w:t>
      </w:r>
      <w:r w:rsidR="002D6283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="0013630B" w:rsidRPr="007F0CE4">
        <w:rPr>
          <w:rFonts w:ascii="Arial" w:hAnsi="Arial" w:cs="Arial"/>
          <w:sz w:val="26"/>
          <w:szCs w:val="26"/>
          <w:lang w:eastAsia="en-US"/>
        </w:rPr>
        <w:t xml:space="preserve"> услуги, определяет сроки и последовательность административных процедур и административных действий</w:t>
      </w:r>
      <w:r w:rsidR="002D6283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484860" w:rsidRPr="007F0CE4">
        <w:rPr>
          <w:rFonts w:ascii="Arial" w:hAnsi="Arial" w:cs="Arial"/>
          <w:sz w:val="26"/>
          <w:szCs w:val="26"/>
          <w:lang w:eastAsia="en-US"/>
        </w:rPr>
        <w:t xml:space="preserve">Администрации сельского поселения </w:t>
      </w:r>
      <w:r w:rsidR="006E287B">
        <w:rPr>
          <w:rFonts w:ascii="Arial" w:hAnsi="Arial" w:cs="Arial"/>
          <w:sz w:val="26"/>
          <w:szCs w:val="26"/>
          <w:lang w:eastAsia="en-US"/>
        </w:rPr>
        <w:t>Усть-Юган</w:t>
      </w:r>
      <w:r w:rsidR="003B6B9E" w:rsidRPr="007F0CE4">
        <w:rPr>
          <w:rFonts w:ascii="Arial" w:hAnsi="Arial" w:cs="Arial"/>
          <w:i/>
          <w:sz w:val="26"/>
          <w:szCs w:val="26"/>
        </w:rPr>
        <w:t xml:space="preserve"> </w:t>
      </w:r>
      <w:r w:rsidR="003B6B9E" w:rsidRPr="007F0CE4">
        <w:rPr>
          <w:rFonts w:ascii="Arial" w:hAnsi="Arial" w:cs="Arial"/>
          <w:sz w:val="26"/>
          <w:szCs w:val="26"/>
        </w:rPr>
        <w:t>(далее – уполномоченный орган)</w:t>
      </w:r>
      <w:r w:rsidR="002D6283" w:rsidRPr="007F0CE4">
        <w:rPr>
          <w:rFonts w:ascii="Arial" w:hAnsi="Arial" w:cs="Arial"/>
          <w:i/>
          <w:sz w:val="26"/>
          <w:szCs w:val="26"/>
        </w:rPr>
        <w:t xml:space="preserve">, </w:t>
      </w:r>
      <w:r w:rsidR="002D6283" w:rsidRPr="007F0CE4">
        <w:rPr>
          <w:rFonts w:ascii="Arial" w:hAnsi="Arial" w:cs="Arial"/>
          <w:sz w:val="26"/>
          <w:szCs w:val="26"/>
          <w:lang w:eastAsia="en-US"/>
        </w:rPr>
        <w:t>а также п</w:t>
      </w:r>
      <w:r w:rsidR="002D6283" w:rsidRPr="007F0CE4">
        <w:rPr>
          <w:rFonts w:ascii="Arial" w:hAnsi="Arial" w:cs="Arial"/>
          <w:sz w:val="26"/>
          <w:szCs w:val="26"/>
          <w:lang w:eastAsia="en-US"/>
        </w:rPr>
        <w:t>о</w:t>
      </w:r>
      <w:r w:rsidR="002D6283" w:rsidRPr="007F0CE4">
        <w:rPr>
          <w:rFonts w:ascii="Arial" w:hAnsi="Arial" w:cs="Arial"/>
          <w:sz w:val="26"/>
          <w:szCs w:val="26"/>
          <w:lang w:eastAsia="en-US"/>
        </w:rPr>
        <w:t>рядок его взаимодействия с заявителями при предоставлении муниципальной услуги.</w:t>
      </w:r>
      <w:proofErr w:type="gramEnd"/>
    </w:p>
    <w:p w:rsidR="007307D3" w:rsidRPr="007F0CE4" w:rsidRDefault="007307D3" w:rsidP="00F2522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E545F3" w:rsidRPr="007F0CE4" w:rsidRDefault="002D6283" w:rsidP="00161A4B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sz w:val="26"/>
          <w:szCs w:val="26"/>
        </w:rPr>
      </w:pPr>
      <w:bookmarkStart w:id="2" w:name="Par49"/>
      <w:bookmarkEnd w:id="2"/>
      <w:r w:rsidRPr="007F0CE4">
        <w:rPr>
          <w:rFonts w:ascii="Arial" w:hAnsi="Arial" w:cs="Arial"/>
          <w:sz w:val="26"/>
          <w:szCs w:val="26"/>
        </w:rPr>
        <w:t>Круг заявителей</w:t>
      </w:r>
    </w:p>
    <w:p w:rsidR="00E545F3" w:rsidRPr="007F0CE4" w:rsidRDefault="00E545F3" w:rsidP="00B02177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highlight w:val="yellow"/>
        </w:rPr>
      </w:pPr>
    </w:p>
    <w:p w:rsidR="00700801" w:rsidRPr="007F0CE4" w:rsidRDefault="002D6283" w:rsidP="0070080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bookmarkStart w:id="3" w:name="Par51"/>
      <w:bookmarkEnd w:id="3"/>
      <w:r w:rsidRPr="007F0CE4">
        <w:rPr>
          <w:rFonts w:ascii="Arial" w:hAnsi="Arial" w:cs="Arial"/>
          <w:sz w:val="26"/>
          <w:szCs w:val="26"/>
        </w:rPr>
        <w:t>2</w:t>
      </w:r>
      <w:r w:rsidR="00CE7210" w:rsidRPr="007F0CE4">
        <w:rPr>
          <w:rFonts w:ascii="Arial" w:hAnsi="Arial" w:cs="Arial"/>
          <w:sz w:val="26"/>
          <w:szCs w:val="26"/>
        </w:rPr>
        <w:t>. 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Заявителями на получение муниципальной услуги </w:t>
      </w:r>
      <w:r w:rsidR="003B6B9E" w:rsidRPr="007F0CE4">
        <w:rPr>
          <w:rFonts w:ascii="Arial" w:hAnsi="Arial" w:cs="Arial"/>
          <w:sz w:val="26"/>
          <w:szCs w:val="26"/>
          <w:lang w:eastAsia="en-US"/>
        </w:rPr>
        <w:t xml:space="preserve">                    </w:t>
      </w:r>
      <w:r w:rsidRPr="007F0CE4">
        <w:rPr>
          <w:rFonts w:ascii="Arial" w:hAnsi="Arial" w:cs="Arial"/>
          <w:sz w:val="26"/>
          <w:szCs w:val="26"/>
          <w:lang w:eastAsia="en-US"/>
        </w:rPr>
        <w:t>являю</w:t>
      </w:r>
      <w:r w:rsidRPr="007F0CE4">
        <w:rPr>
          <w:rFonts w:ascii="Arial" w:hAnsi="Arial" w:cs="Arial"/>
          <w:sz w:val="26"/>
          <w:szCs w:val="26"/>
          <w:lang w:eastAsia="en-US"/>
        </w:rPr>
        <w:t>т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ся </w:t>
      </w:r>
      <w:r w:rsidR="00700801" w:rsidRPr="007F0CE4">
        <w:rPr>
          <w:rFonts w:ascii="Arial" w:hAnsi="Arial" w:cs="Arial"/>
          <w:sz w:val="26"/>
          <w:szCs w:val="26"/>
          <w:lang w:eastAsia="en-US"/>
        </w:rPr>
        <w:t>граждане, являющиеся нанимателями муниципальных жилых помещений жилищного фонда</w:t>
      </w:r>
      <w:r w:rsidR="00622395" w:rsidRPr="007F0CE4">
        <w:rPr>
          <w:rFonts w:ascii="Arial" w:hAnsi="Arial" w:cs="Arial"/>
          <w:sz w:val="26"/>
          <w:szCs w:val="26"/>
          <w:lang w:eastAsia="en-US"/>
        </w:rPr>
        <w:t xml:space="preserve"> социального использования</w:t>
      </w:r>
      <w:r w:rsidR="00700801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FF02B4" w:rsidRPr="007F0CE4">
        <w:rPr>
          <w:rFonts w:ascii="Arial" w:hAnsi="Arial" w:cs="Arial"/>
          <w:sz w:val="26"/>
          <w:szCs w:val="26"/>
          <w:lang w:eastAsia="en-US"/>
        </w:rPr>
        <w:t xml:space="preserve">сельского поселения </w:t>
      </w:r>
      <w:r w:rsidR="006E287B">
        <w:rPr>
          <w:rFonts w:ascii="Arial" w:hAnsi="Arial" w:cs="Arial"/>
          <w:sz w:val="26"/>
          <w:szCs w:val="26"/>
          <w:lang w:eastAsia="en-US"/>
        </w:rPr>
        <w:t>Усть-Юган</w:t>
      </w:r>
      <w:r w:rsidR="00622395" w:rsidRPr="007F0CE4">
        <w:rPr>
          <w:rFonts w:ascii="Arial" w:hAnsi="Arial" w:cs="Arial"/>
          <w:i/>
          <w:sz w:val="26"/>
          <w:szCs w:val="26"/>
          <w:lang w:eastAsia="en-US"/>
        </w:rPr>
        <w:t xml:space="preserve"> </w:t>
      </w:r>
      <w:r w:rsidR="00622395" w:rsidRPr="007F0CE4">
        <w:rPr>
          <w:rFonts w:ascii="Arial" w:hAnsi="Arial" w:cs="Arial"/>
          <w:sz w:val="26"/>
          <w:szCs w:val="26"/>
          <w:lang w:eastAsia="en-US"/>
        </w:rPr>
        <w:t>по договору социального найма</w:t>
      </w:r>
      <w:r w:rsidR="00700801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19036F" w:rsidRPr="007F0CE4">
        <w:rPr>
          <w:rFonts w:ascii="Arial" w:hAnsi="Arial" w:cs="Arial"/>
          <w:sz w:val="26"/>
          <w:szCs w:val="26"/>
          <w:lang w:eastAsia="en-US"/>
        </w:rPr>
        <w:t>(далее – заявители</w:t>
      </w:r>
      <w:r w:rsidR="008F6224" w:rsidRPr="007F0CE4">
        <w:rPr>
          <w:rFonts w:ascii="Arial" w:hAnsi="Arial" w:cs="Arial"/>
          <w:sz w:val="26"/>
          <w:szCs w:val="26"/>
          <w:lang w:eastAsia="en-US"/>
        </w:rPr>
        <w:t>, наниматели</w:t>
      </w:r>
      <w:r w:rsidR="0019036F" w:rsidRPr="007F0CE4">
        <w:rPr>
          <w:rFonts w:ascii="Arial" w:hAnsi="Arial" w:cs="Arial"/>
          <w:sz w:val="26"/>
          <w:szCs w:val="26"/>
          <w:lang w:eastAsia="en-US"/>
        </w:rPr>
        <w:t>)</w:t>
      </w:r>
      <w:r w:rsidR="00700801"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327B79" w:rsidRPr="007F0CE4" w:rsidRDefault="00327B79" w:rsidP="0070080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дов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ренности, оформленной в соответствии с законодательством Российской Ф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дерации.</w:t>
      </w:r>
    </w:p>
    <w:p w:rsidR="00D74A24" w:rsidRPr="007F0CE4" w:rsidRDefault="00D74A24" w:rsidP="0048486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</w:p>
    <w:p w:rsidR="00327B79" w:rsidRPr="007F0CE4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sz w:val="26"/>
          <w:szCs w:val="26"/>
        </w:rPr>
      </w:pPr>
      <w:bookmarkStart w:id="4" w:name="Par61"/>
      <w:bookmarkEnd w:id="4"/>
      <w:r w:rsidRPr="007F0CE4">
        <w:rPr>
          <w:rFonts w:ascii="Arial" w:hAnsi="Arial" w:cs="Arial"/>
          <w:sz w:val="26"/>
          <w:szCs w:val="26"/>
        </w:rPr>
        <w:t xml:space="preserve">Требования к порядку информирования о предоставлении </w:t>
      </w:r>
    </w:p>
    <w:p w:rsidR="00E545F3" w:rsidRPr="007F0CE4" w:rsidRDefault="00327B79" w:rsidP="00327B7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муниципальной услуги</w:t>
      </w:r>
    </w:p>
    <w:p w:rsidR="009F559F" w:rsidRPr="007F0CE4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  <w:highlight w:val="yellow"/>
        </w:rPr>
      </w:pPr>
    </w:p>
    <w:p w:rsidR="006E287B" w:rsidRPr="006E287B" w:rsidRDefault="006E287B" w:rsidP="006E287B">
      <w:pPr>
        <w:shd w:val="clear" w:color="auto" w:fill="FFFFFF"/>
        <w:tabs>
          <w:tab w:val="left" w:pos="0"/>
        </w:tabs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Times New Roman" w:hAnsi="Arial" w:cs="Arial"/>
          <w:sz w:val="26"/>
          <w:szCs w:val="26"/>
          <w:lang w:eastAsia="en-US"/>
        </w:rPr>
        <w:t>3. 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Информация о месте нахождения, справочных телефонах, графике р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боты, адресах электронной почты органа местного самоуправления сельского поселения Усть-Юган, участвующего в предоставлении муниципальной услуги:</w:t>
      </w:r>
    </w:p>
    <w:p w:rsidR="006E287B" w:rsidRPr="006E287B" w:rsidRDefault="006E287B" w:rsidP="006E287B">
      <w:pPr>
        <w:shd w:val="clear" w:color="auto" w:fill="FFFFFF"/>
        <w:tabs>
          <w:tab w:val="left" w:pos="0"/>
        </w:tabs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Муниципальная услуга предоставляется Администрацией сельского п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селения Усть-Юган (далее - администрация поселения).</w:t>
      </w:r>
    </w:p>
    <w:p w:rsidR="006E287B" w:rsidRPr="006E287B" w:rsidRDefault="006E287B" w:rsidP="006E287B">
      <w:pPr>
        <w:shd w:val="clear" w:color="auto" w:fill="FFFFFF"/>
        <w:tabs>
          <w:tab w:val="left" w:pos="0"/>
        </w:tabs>
        <w:ind w:firstLine="709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Место нахождения администрации поселения:</w:t>
      </w:r>
    </w:p>
    <w:p w:rsidR="006E287B" w:rsidRPr="006E287B" w:rsidRDefault="006E287B" w:rsidP="0019383D">
      <w:pPr>
        <w:numPr>
          <w:ilvl w:val="0"/>
          <w:numId w:val="6"/>
        </w:numPr>
        <w:ind w:left="0" w:firstLine="709"/>
        <w:jc w:val="left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t xml:space="preserve"> 628325, Тюменская облас</w:t>
      </w:r>
      <w:r w:rsidR="0019383D">
        <w:rPr>
          <w:rFonts w:ascii="Arial" w:eastAsia="Times New Roman" w:hAnsi="Arial" w:cs="Arial"/>
          <w:sz w:val="26"/>
          <w:szCs w:val="26"/>
        </w:rPr>
        <w:t xml:space="preserve">ть, Ханты-Мансийский автономный </w:t>
      </w:r>
      <w:r w:rsidRPr="006E287B">
        <w:rPr>
          <w:rFonts w:ascii="Arial" w:eastAsia="Times New Roman" w:hAnsi="Arial" w:cs="Arial"/>
          <w:sz w:val="26"/>
          <w:szCs w:val="26"/>
        </w:rPr>
        <w:t xml:space="preserve">округ – Югра, </w:t>
      </w:r>
      <w:proofErr w:type="spellStart"/>
      <w:r w:rsidRPr="006E287B">
        <w:rPr>
          <w:rFonts w:ascii="Arial" w:eastAsia="Times New Roman" w:hAnsi="Arial" w:cs="Arial"/>
          <w:sz w:val="26"/>
          <w:szCs w:val="26"/>
        </w:rPr>
        <w:t>Нефтеюганский</w:t>
      </w:r>
      <w:proofErr w:type="spellEnd"/>
      <w:r w:rsidRPr="006E287B">
        <w:rPr>
          <w:rFonts w:ascii="Arial" w:eastAsia="Times New Roman" w:hAnsi="Arial" w:cs="Arial"/>
          <w:sz w:val="26"/>
          <w:szCs w:val="26"/>
        </w:rPr>
        <w:t xml:space="preserve"> район, дом 5.</w:t>
      </w:r>
    </w:p>
    <w:p w:rsidR="006E287B" w:rsidRPr="006E287B" w:rsidRDefault="006E287B" w:rsidP="0019383D">
      <w:pPr>
        <w:numPr>
          <w:ilvl w:val="0"/>
          <w:numId w:val="6"/>
        </w:numPr>
        <w:ind w:left="1418" w:hanging="709"/>
        <w:jc w:val="left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lastRenderedPageBreak/>
        <w:t>приемная: телефон (3463) 31-60-39; факс (3463) 31-60-39;</w:t>
      </w:r>
    </w:p>
    <w:p w:rsidR="006E287B" w:rsidRPr="006E287B" w:rsidRDefault="006E287B" w:rsidP="0019383D">
      <w:pPr>
        <w:numPr>
          <w:ilvl w:val="0"/>
          <w:numId w:val="6"/>
        </w:numPr>
        <w:ind w:left="1418" w:hanging="709"/>
        <w:jc w:val="left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t>телефоны для справок: (3463) 31-60-39, (3463) 31-60-33;</w:t>
      </w:r>
    </w:p>
    <w:p w:rsidR="006E287B" w:rsidRPr="006E287B" w:rsidRDefault="006E287B" w:rsidP="0019383D">
      <w:pPr>
        <w:numPr>
          <w:ilvl w:val="0"/>
          <w:numId w:val="6"/>
        </w:numPr>
        <w:ind w:left="1418" w:hanging="709"/>
        <w:jc w:val="left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t xml:space="preserve">адрес электронной почты: </w:t>
      </w:r>
      <w:hyperlink r:id="rId10" w:history="1">
        <w:r w:rsidRPr="006E287B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ust-yugan@mail.ru</w:t>
        </w:r>
      </w:hyperlink>
      <w:r w:rsidRPr="006E287B">
        <w:rPr>
          <w:rFonts w:ascii="Arial" w:eastAsia="Times New Roman" w:hAnsi="Arial" w:cs="Arial"/>
          <w:sz w:val="26"/>
          <w:szCs w:val="26"/>
        </w:rPr>
        <w:t>;</w:t>
      </w:r>
    </w:p>
    <w:p w:rsidR="006E287B" w:rsidRPr="006E287B" w:rsidRDefault="006E287B" w:rsidP="0019383D">
      <w:pPr>
        <w:numPr>
          <w:ilvl w:val="0"/>
          <w:numId w:val="6"/>
        </w:numPr>
        <w:ind w:left="0" w:firstLine="709"/>
        <w:jc w:val="left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t xml:space="preserve">адрес официального сайта: </w:t>
      </w:r>
      <w:hyperlink r:id="rId11" w:history="1">
        <w:r w:rsidRPr="006E287B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http://www.ust-ugan.ru/</w:t>
        </w:r>
      </w:hyperlink>
      <w:r w:rsidRPr="006E287B">
        <w:rPr>
          <w:rFonts w:ascii="Arial" w:eastAsia="Times New Roman" w:hAnsi="Arial" w:cs="Arial"/>
          <w:sz w:val="26"/>
          <w:szCs w:val="26"/>
        </w:rPr>
        <w:t>.;</w:t>
      </w:r>
    </w:p>
    <w:p w:rsidR="006E287B" w:rsidRPr="006E287B" w:rsidRDefault="006E287B" w:rsidP="0019383D">
      <w:pPr>
        <w:ind w:firstLine="709"/>
        <w:jc w:val="left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t>Прием заявителей осуществляется администрацией поселения в соо</w:t>
      </w:r>
      <w:r w:rsidRPr="006E287B">
        <w:rPr>
          <w:rFonts w:ascii="Arial" w:eastAsia="Times New Roman" w:hAnsi="Arial" w:cs="Arial"/>
          <w:sz w:val="26"/>
          <w:szCs w:val="26"/>
        </w:rPr>
        <w:t>т</w:t>
      </w:r>
      <w:r w:rsidRPr="006E287B">
        <w:rPr>
          <w:rFonts w:ascii="Arial" w:eastAsia="Times New Roman" w:hAnsi="Arial" w:cs="Arial"/>
          <w:sz w:val="26"/>
          <w:szCs w:val="26"/>
        </w:rPr>
        <w:t>ветствии со следующим графиком работы:</w:t>
      </w:r>
    </w:p>
    <w:p w:rsidR="006E287B" w:rsidRPr="006E287B" w:rsidRDefault="006E287B" w:rsidP="0019383D">
      <w:pPr>
        <w:ind w:left="709" w:firstLine="0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t>понедельник, вторник, среда, четверг: с 8.30 до 17.30 часов;</w:t>
      </w:r>
    </w:p>
    <w:p w:rsidR="006E287B" w:rsidRPr="006E287B" w:rsidRDefault="006E287B" w:rsidP="006E287B">
      <w:pPr>
        <w:ind w:left="709" w:firstLine="0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t>пятница: с 8.30 до 12.30 часов;</w:t>
      </w:r>
    </w:p>
    <w:p w:rsidR="006E287B" w:rsidRPr="006E287B" w:rsidRDefault="006E287B" w:rsidP="006E287B">
      <w:pPr>
        <w:ind w:left="709" w:firstLine="0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sz w:val="26"/>
          <w:szCs w:val="26"/>
        </w:rPr>
        <w:t>обеденный перерыв: с 13.00 до 14.00 часов</w:t>
      </w:r>
    </w:p>
    <w:p w:rsidR="006E287B" w:rsidRPr="006E287B" w:rsidRDefault="006E287B" w:rsidP="006E287B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u w:val="single"/>
          <w:lang w:eastAsia="en-US"/>
        </w:rPr>
      </w:pPr>
      <w:r w:rsidRPr="006E287B">
        <w:rPr>
          <w:rFonts w:ascii="Arial" w:eastAsia="Times New Roman" w:hAnsi="Arial" w:cs="Arial"/>
          <w:sz w:val="26"/>
          <w:szCs w:val="26"/>
        </w:rPr>
        <w:t>Выходные дни: суббота, воскресенье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6E287B" w:rsidRPr="006E287B" w:rsidRDefault="006E287B" w:rsidP="006E287B">
      <w:pPr>
        <w:ind w:firstLine="708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Times New Roman" w:hAnsi="Arial" w:cs="Arial"/>
          <w:sz w:val="26"/>
          <w:szCs w:val="26"/>
          <w:lang w:eastAsia="en-US"/>
        </w:rPr>
        <w:t>4. 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Способы   получения   информации  о  месте   нахождения, справочных     телефонах,  графике  работы  муниципального    учреждения «Многофункци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нальный центр предоставления государственных и муниципальных услуг» (д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лее – МФЦ), а также территориально обособленных структурных подраздел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ний МФЦ (далее – ТОСП):</w:t>
      </w:r>
    </w:p>
    <w:p w:rsidR="006E287B" w:rsidRPr="006E287B" w:rsidRDefault="006E287B" w:rsidP="006E287B">
      <w:pPr>
        <w:ind w:firstLine="708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МФЦ находится по адресу: 628300, Ханты-Мансийский автономный округ-Югра, г.</w:t>
      </w:r>
      <w:r w:rsidR="0019383D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Нефтеюганск, ул. </w:t>
      </w:r>
      <w:proofErr w:type="spellStart"/>
      <w:r w:rsidRPr="006E287B">
        <w:rPr>
          <w:rFonts w:ascii="Arial" w:eastAsia="Calibri" w:hAnsi="Arial" w:cs="Arial"/>
          <w:sz w:val="26"/>
          <w:szCs w:val="26"/>
          <w:lang w:eastAsia="en-US"/>
        </w:rPr>
        <w:t>Сургутская</w:t>
      </w:r>
      <w:proofErr w:type="spellEnd"/>
      <w:r w:rsidRPr="006E287B">
        <w:rPr>
          <w:rFonts w:ascii="Arial" w:eastAsia="Calibri" w:hAnsi="Arial" w:cs="Arial"/>
          <w:sz w:val="26"/>
          <w:szCs w:val="26"/>
          <w:lang w:eastAsia="en-US"/>
        </w:rPr>
        <w:t>, 3 помещение 2;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телефон для справок: (3463) 276709;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график работы: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понедельник – пятница: 08.00 - 20.00 часов,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суббота: 08.00 - 18.00 часов,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воскресенье: нерабочий день;</w:t>
      </w:r>
    </w:p>
    <w:p w:rsidR="006E287B" w:rsidRPr="006E287B" w:rsidRDefault="006E287B" w:rsidP="006E287B">
      <w:pPr>
        <w:shd w:val="clear" w:color="auto" w:fill="FFFFFF"/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график приема заявителей с документами, необходимыми для пред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ставления муниципальной услуги: 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понедельник – четверг: 08.00 - 20.00 часов,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пятница: 10.00 - 20.00 часов,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суббота: 08.00 - 18.00 часов;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адрес электронной почты: </w:t>
      </w:r>
      <w:proofErr w:type="spellStart"/>
      <w:r w:rsidRPr="006E287B">
        <w:rPr>
          <w:rFonts w:ascii="Arial" w:eastAsia="Calibri" w:hAnsi="Arial" w:cs="Arial"/>
          <w:sz w:val="26"/>
          <w:szCs w:val="26"/>
          <w:lang w:val="en-US" w:eastAsia="en-US"/>
        </w:rPr>
        <w:t>mfc</w:t>
      </w:r>
      <w:proofErr w:type="spellEnd"/>
      <w:r w:rsidRPr="006E287B">
        <w:rPr>
          <w:rFonts w:ascii="Arial" w:eastAsia="Calibri" w:hAnsi="Arial" w:cs="Arial"/>
          <w:sz w:val="26"/>
          <w:szCs w:val="26"/>
          <w:lang w:eastAsia="en-US"/>
        </w:rPr>
        <w:t>@</w:t>
      </w:r>
      <w:proofErr w:type="spellStart"/>
      <w:r w:rsidRPr="006E287B">
        <w:rPr>
          <w:rFonts w:ascii="Arial" w:eastAsia="Calibri" w:hAnsi="Arial" w:cs="Arial"/>
          <w:sz w:val="26"/>
          <w:szCs w:val="26"/>
          <w:lang w:val="en-US" w:eastAsia="en-US"/>
        </w:rPr>
        <w:t>mfcnr</w:t>
      </w:r>
      <w:proofErr w:type="spellEnd"/>
      <w:r w:rsidRPr="006E287B">
        <w:rPr>
          <w:rFonts w:ascii="Arial" w:eastAsia="Calibri" w:hAnsi="Arial" w:cs="Arial"/>
          <w:sz w:val="26"/>
          <w:szCs w:val="26"/>
          <w:lang w:eastAsia="en-US"/>
        </w:rPr>
        <w:t>86.</w:t>
      </w:r>
      <w:proofErr w:type="spellStart"/>
      <w:r w:rsidRPr="006E287B">
        <w:rPr>
          <w:rFonts w:ascii="Arial" w:eastAsia="Calibri" w:hAnsi="Arial" w:cs="Arial"/>
          <w:sz w:val="26"/>
          <w:szCs w:val="26"/>
          <w:lang w:val="en-US" w:eastAsia="en-US"/>
        </w:rPr>
        <w:t>ru</w:t>
      </w:r>
      <w:proofErr w:type="spellEnd"/>
      <w:r w:rsidRPr="006E287B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адрес официального сайта: www.mfc.admhmao.ru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Территориально обособленное структурное подразделение (далее - ТОСП)  </w:t>
      </w:r>
      <w:proofErr w:type="spellStart"/>
      <w:r w:rsidRPr="006E287B">
        <w:rPr>
          <w:rFonts w:ascii="Arial" w:eastAsia="Calibri" w:hAnsi="Arial" w:cs="Arial"/>
          <w:sz w:val="26"/>
          <w:szCs w:val="26"/>
          <w:lang w:eastAsia="en-US"/>
        </w:rPr>
        <w:t>сп</w:t>
      </w:r>
      <w:proofErr w:type="spellEnd"/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. </w:t>
      </w:r>
      <w:proofErr w:type="gramStart"/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Усть - </w:t>
      </w:r>
      <w:proofErr w:type="spellStart"/>
      <w:r w:rsidRPr="006E287B">
        <w:rPr>
          <w:rFonts w:ascii="Arial" w:eastAsia="Calibri" w:hAnsi="Arial" w:cs="Arial"/>
          <w:sz w:val="26"/>
          <w:szCs w:val="26"/>
          <w:lang w:eastAsia="en-US"/>
        </w:rPr>
        <w:t>Юган</w:t>
      </w:r>
      <w:proofErr w:type="spellEnd"/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находится  по  адресу:  628325, Ханты - Мансийский а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в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тономный округ - Югра, п. Юганская Обь,</w:t>
      </w:r>
      <w:r w:rsidRPr="006E287B">
        <w:rPr>
          <w:rFonts w:ascii="Arial" w:eastAsia="Calibri" w:hAnsi="Arial" w:cs="Arial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ул. Криворожская, дом  6 «а»;</w:t>
      </w:r>
      <w:proofErr w:type="gramEnd"/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телефон для справок: (3463) 276709;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график работы: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среда: 10.00 - 18.00 часов.</w:t>
      </w:r>
    </w:p>
    <w:p w:rsidR="006E287B" w:rsidRPr="006E287B" w:rsidRDefault="006E287B" w:rsidP="006E287B">
      <w:pPr>
        <w:ind w:firstLine="0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          Для  подачи  документов  заявителям  необходимо  обратиться по месту нахождения МФЦ.</w:t>
      </w:r>
    </w:p>
    <w:p w:rsidR="006E287B" w:rsidRPr="006E287B" w:rsidRDefault="006E287B" w:rsidP="006E287B">
      <w:pPr>
        <w:ind w:firstLine="709"/>
        <w:rPr>
          <w:rFonts w:ascii="Arial" w:eastAsia="Times New Roman" w:hAnsi="Arial" w:cs="Arial"/>
          <w:sz w:val="26"/>
          <w:szCs w:val="26"/>
          <w:lang w:eastAsia="en-US"/>
        </w:rPr>
      </w:pPr>
      <w:r w:rsidRPr="006E287B">
        <w:rPr>
          <w:rFonts w:ascii="Arial" w:eastAsia="Times New Roman" w:hAnsi="Arial" w:cs="Arial"/>
          <w:sz w:val="26"/>
          <w:szCs w:val="26"/>
          <w:lang w:eastAsia="en-US"/>
        </w:rPr>
        <w:t>5. Информирование заявителей по вопросам предоставления муниц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пальной услуги, в том числе о ходе предоставления муниципальной услуги, осуществляется в следующих формах: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устной (при личном обращении заявителя и (или) по телефону);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письменной (при письменном обращении заявителя по почте, электро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ной почте, факсу);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в форме информационных (мультимедийных) материалов в информац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онно-телекоммуникационной сети «Интернет» на официальном сайте органа местного самоуправления </w:t>
      </w:r>
      <w:hyperlink r:id="rId12" w:history="1">
        <w:r w:rsidRPr="006E287B">
          <w:rPr>
            <w:rFonts w:ascii="Arial" w:eastAsia="Calibri" w:hAnsi="Arial" w:cs="Arial"/>
            <w:sz w:val="26"/>
            <w:szCs w:val="26"/>
            <w:lang w:eastAsia="en-US"/>
          </w:rPr>
          <w:t>www.ust-ugan.ru</w:t>
        </w:r>
      </w:hyperlink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(далее – официальный сайт);</w:t>
      </w:r>
    </w:p>
    <w:p w:rsidR="006E287B" w:rsidRPr="006E287B" w:rsidRDefault="006E287B" w:rsidP="006E287B">
      <w:pPr>
        <w:ind w:firstLine="709"/>
        <w:rPr>
          <w:rFonts w:ascii="Arial" w:eastAsia="Times New Roman" w:hAnsi="Arial" w:cs="Arial"/>
          <w:sz w:val="26"/>
          <w:szCs w:val="26"/>
          <w:lang w:eastAsia="en-US"/>
        </w:rPr>
      </w:pPr>
      <w:r w:rsidRPr="006E287B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в федеральной государственной информационной системе «Единый по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р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 xml:space="preserve">тал государственных и муниципальных услуг (функций)» </w:t>
      </w:r>
      <w:hyperlink r:id="rId13" w:history="1">
        <w:r w:rsidRPr="006E287B">
          <w:rPr>
            <w:rFonts w:ascii="Arial" w:eastAsia="Times New Roman" w:hAnsi="Arial" w:cs="Arial"/>
            <w:sz w:val="26"/>
            <w:szCs w:val="26"/>
            <w:lang w:eastAsia="en-US"/>
          </w:rPr>
          <w:t>www.gosuslugi.ru</w:t>
        </w:r>
      </w:hyperlink>
      <w:r w:rsidRPr="006E287B">
        <w:rPr>
          <w:rFonts w:ascii="Arial" w:eastAsia="Times New Roman" w:hAnsi="Arial" w:cs="Arial"/>
          <w:sz w:val="26"/>
          <w:szCs w:val="26"/>
          <w:lang w:eastAsia="en-US"/>
        </w:rPr>
        <w:t xml:space="preserve"> (д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а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 xml:space="preserve">лее 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noBreakHyphen/>
        <w:t xml:space="preserve"> Единый портал);</w:t>
      </w:r>
    </w:p>
    <w:p w:rsidR="006E287B" w:rsidRPr="006E287B" w:rsidRDefault="006E287B" w:rsidP="006E287B">
      <w:pPr>
        <w:ind w:firstLine="709"/>
        <w:rPr>
          <w:rFonts w:ascii="Arial" w:eastAsia="Times New Roman" w:hAnsi="Arial" w:cs="Arial"/>
          <w:sz w:val="26"/>
          <w:szCs w:val="26"/>
          <w:lang w:eastAsia="en-US"/>
        </w:rPr>
      </w:pPr>
      <w:r w:rsidRPr="006E287B">
        <w:rPr>
          <w:rFonts w:ascii="Arial" w:eastAsia="Times New Roman" w:hAnsi="Arial" w:cs="Arial"/>
          <w:sz w:val="26"/>
          <w:szCs w:val="26"/>
          <w:lang w:eastAsia="en-US"/>
        </w:rPr>
        <w:t>в региональной информационной системе Ханты-Мансийского автоно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м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 xml:space="preserve">ного округа 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noBreakHyphen/>
        <w:t xml:space="preserve"> Югры «Портал государственных и муниципальных услуг (функций) Ханты-Мансийского автономного округа – Югры» </w:t>
      </w:r>
      <w:hyperlink r:id="rId14" w:history="1">
        <w:r w:rsidRPr="006E287B">
          <w:rPr>
            <w:rFonts w:ascii="Arial" w:eastAsia="Times New Roman" w:hAnsi="Arial" w:cs="Arial"/>
            <w:sz w:val="26"/>
            <w:szCs w:val="26"/>
            <w:lang w:eastAsia="en-US"/>
          </w:rPr>
          <w:t>86.gosuslugi.ru</w:t>
        </w:r>
      </w:hyperlink>
      <w:r w:rsidRPr="006E287B">
        <w:rPr>
          <w:rFonts w:ascii="Arial" w:eastAsia="Times New Roman" w:hAnsi="Arial" w:cs="Arial"/>
          <w:sz w:val="26"/>
          <w:szCs w:val="26"/>
          <w:lang w:eastAsia="en-US"/>
        </w:rPr>
        <w:t xml:space="preserve"> (далее – рег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ональный портал).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Информация о муниципальной услуге также размещается в форме и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формационных (текстовых) материалов на информационном стенде в месте предоставления муниципальной услуги.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6. В случае устного обращения (лично или по телефону) заявителя (его представителя) уполномоченное должностное лицо администрации поселения, ответственное за предоставление муниципальной услуги (далее – специалист) осуществля</w:t>
      </w:r>
      <w:r w:rsidRPr="006E287B">
        <w:rPr>
          <w:rFonts w:ascii="Arial" w:eastAsia="Calibri" w:hAnsi="Arial" w:cs="Arial"/>
          <w:color w:val="000000"/>
          <w:sz w:val="26"/>
          <w:szCs w:val="26"/>
          <w:lang w:eastAsia="en-US"/>
        </w:rPr>
        <w:t>е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т устное информирование (соответственно лично или по телеф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ну) обратившегося за информацией заявителя. Устное информирование ос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у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ществляется в соответствии с графиком 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работы администрации поселения, указанн</w:t>
      </w:r>
      <w:r w:rsidRPr="006E287B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о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м в пункт</w:t>
      </w:r>
      <w:r w:rsidRPr="006E287B">
        <w:rPr>
          <w:rFonts w:ascii="Arial" w:eastAsia="Times New Roman" w:hAnsi="Arial" w:cs="Arial"/>
          <w:color w:val="000000"/>
          <w:sz w:val="26"/>
          <w:szCs w:val="26"/>
          <w:lang w:eastAsia="en-US"/>
        </w:rPr>
        <w:t>е</w:t>
      </w:r>
      <w:r w:rsidRPr="006E287B">
        <w:rPr>
          <w:rFonts w:ascii="Arial" w:eastAsia="Times New Roman" w:hAnsi="Arial" w:cs="Arial"/>
          <w:color w:val="FF0000"/>
          <w:sz w:val="26"/>
          <w:szCs w:val="26"/>
          <w:lang w:eastAsia="en-US"/>
        </w:rPr>
        <w:t xml:space="preserve"> 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3 настоящего административного регламента, продолж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 xml:space="preserve">тельностью 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не более 15 минут.</w:t>
      </w:r>
    </w:p>
    <w:p w:rsidR="006E287B" w:rsidRPr="006E287B" w:rsidRDefault="006E287B" w:rsidP="006E287B">
      <w:pPr>
        <w:tabs>
          <w:tab w:val="left" w:pos="567"/>
        </w:tabs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6E287B" w:rsidRPr="006E287B" w:rsidRDefault="006E287B" w:rsidP="006E287B">
      <w:pPr>
        <w:tabs>
          <w:tab w:val="left" w:pos="0"/>
        </w:tabs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При общении с заявителями (по телефону или лично) специалист 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адм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и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нистрации поселения</w:t>
      </w:r>
      <w:r w:rsidRPr="006E287B">
        <w:rPr>
          <w:rFonts w:ascii="Arial" w:eastAsia="Calibri" w:hAnsi="Arial" w:cs="Arial"/>
          <w:sz w:val="26"/>
          <w:szCs w:val="26"/>
          <w:shd w:val="clear" w:color="auto" w:fill="FFFFFF"/>
          <w:lang w:eastAsia="en-US"/>
        </w:rPr>
        <w:t xml:space="preserve">, 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ответственный за предоставление муниципальной усл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у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ги,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долж</w:t>
      </w:r>
      <w:r w:rsidRPr="006E287B">
        <w:rPr>
          <w:rFonts w:ascii="Arial" w:eastAsia="Calibri" w:hAnsi="Arial" w:cs="Arial"/>
          <w:color w:val="000000"/>
          <w:sz w:val="26"/>
          <w:szCs w:val="26"/>
          <w:lang w:eastAsia="en-US"/>
        </w:rPr>
        <w:t>ен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корректно и внимательно относиться к гражданам, не унижая их ч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сти и достоинства. Устное информирование о порядке предоставления мун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ципальной услуги должно проводиться с использованием официально-делового стиля речи.</w:t>
      </w:r>
    </w:p>
    <w:p w:rsidR="006E287B" w:rsidRPr="006E287B" w:rsidRDefault="006E287B" w:rsidP="006E287B">
      <w:pPr>
        <w:tabs>
          <w:tab w:val="left" w:pos="567"/>
        </w:tabs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сован (переведен) на другое должностное лицо или же обратившемуся лицу должен быть сообщен телефонный номер, по которому можно получить нео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б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ходимую информацию. Если для подготовки ответа требуется продолжител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ное время, специалист, осуществляющий устное информирование, может предложить заявителю направить в администрацию поселения письменное 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б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ращение о предоставлении ему письменного ответа либо назначить другое удобное для заявителя время для устного информирования.</w:t>
      </w:r>
    </w:p>
    <w:p w:rsidR="006E287B" w:rsidRPr="006E287B" w:rsidRDefault="006E287B" w:rsidP="006E287B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7. Для получения информации по вопросам предоставления муниципал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ной услуги, сведений о ходе ее оказания, в письменной форме, заявителям необходимо обратиться в приемную администрации поселения.</w:t>
      </w:r>
    </w:p>
    <w:p w:rsidR="006E287B" w:rsidRPr="006E287B" w:rsidRDefault="006E287B" w:rsidP="006E287B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6E287B">
        <w:rPr>
          <w:rFonts w:ascii="Arial" w:eastAsia="Calibri" w:hAnsi="Arial" w:cs="Arial"/>
          <w:sz w:val="26"/>
          <w:szCs w:val="26"/>
          <w:lang w:eastAsia="en-US"/>
        </w:rPr>
        <w:t>При консультировании в письменной форме, в том числе электронной, ответ на обращение заявителя направляется на указанный им адрес по пис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менному запросу заявителей на почтовый адрес или адрес электронной почты, указанный в запросе, в срок, не превышающий 7 календарных дней с даты п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ступления обращения (регистрации) в приемную администрации поселения.</w:t>
      </w:r>
      <w:proofErr w:type="gramEnd"/>
    </w:p>
    <w:p w:rsidR="006E287B" w:rsidRPr="006E287B" w:rsidRDefault="006E287B" w:rsidP="006E287B">
      <w:pPr>
        <w:tabs>
          <w:tab w:val="left" w:pos="567"/>
        </w:tabs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8. Для получения информации по вопросам предоставления муниципал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ь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ной услуги, в том числе о ходе предоставления муниципальной услуги, посре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д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ством Единого или регионального порталов заявителям необходимо использ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lastRenderedPageBreak/>
        <w:t>вать адреса в информационно-телекоммуникационной сети «Интернет», ук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а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занные в пункте 5 настоящего административного регламента.</w:t>
      </w:r>
    </w:p>
    <w:p w:rsidR="006E287B" w:rsidRPr="006E287B" w:rsidRDefault="006E287B" w:rsidP="006E287B">
      <w:pPr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6"/>
          <w:szCs w:val="26"/>
          <w:lang w:eastAsia="en-US"/>
        </w:rPr>
      </w:pPr>
      <w:r w:rsidRPr="006E287B">
        <w:rPr>
          <w:rFonts w:ascii="Arial" w:eastAsia="Times New Roman" w:hAnsi="Arial" w:cs="Arial"/>
          <w:sz w:val="26"/>
          <w:szCs w:val="26"/>
        </w:rPr>
        <w:t>9. 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На стенде в местах предоставления муниципальной услуги и в инфо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р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мационно-телекоммуникационной сети «Интернет» размещается следующая информация: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извлечения из законодательных и иных нормативных правовых актов Российской Федерации, </w:t>
      </w:r>
      <w:r w:rsidRPr="006E287B">
        <w:rPr>
          <w:rFonts w:ascii="Arial" w:eastAsia="Calibri" w:hAnsi="Arial" w:cs="Arial"/>
          <w:color w:val="000000"/>
          <w:sz w:val="26"/>
          <w:szCs w:val="26"/>
          <w:lang w:eastAsia="en-US"/>
        </w:rPr>
        <w:t>Ханты-Мансийского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автономного округа </w:t>
      </w:r>
      <w:r w:rsidRPr="006E287B">
        <w:rPr>
          <w:rFonts w:ascii="Arial" w:eastAsia="Calibri" w:hAnsi="Arial" w:cs="Arial"/>
          <w:color w:val="000000"/>
          <w:sz w:val="26"/>
          <w:szCs w:val="26"/>
          <w:lang w:eastAsia="en-US"/>
        </w:rPr>
        <w:t>- Югры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, мун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ципальных правовых актов, содержащих нормы, регулирующие деятельность по предоставлению </w:t>
      </w:r>
      <w:r w:rsidRPr="006E287B">
        <w:rPr>
          <w:rFonts w:ascii="Arial" w:eastAsia="Times New Roman" w:hAnsi="Arial" w:cs="Arial"/>
          <w:sz w:val="26"/>
          <w:szCs w:val="26"/>
          <w:lang w:eastAsia="en-US"/>
        </w:rPr>
        <w:t>муниципальной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 услуги;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место нахождения, график работы, справочные телефоны, адреса эле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к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тронной почты администрации поселения, а также МФЦ;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процедура получения информации заявителями по вопросам предоста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в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>ления муниципальной услуги, сведений о ходе предоставления муниципальной услуги;</w:t>
      </w:r>
    </w:p>
    <w:p w:rsidR="006E287B" w:rsidRPr="006E287B" w:rsidRDefault="006E287B" w:rsidP="006E287B">
      <w:pPr>
        <w:widowControl w:val="0"/>
        <w:autoSpaceDE w:val="0"/>
        <w:autoSpaceDN w:val="0"/>
        <w:adjustRightInd w:val="0"/>
        <w:ind w:firstLine="709"/>
        <w:outlineLvl w:val="2"/>
        <w:rPr>
          <w:rFonts w:ascii="Arial" w:eastAsia="Times New Roman" w:hAnsi="Arial" w:cs="Arial"/>
          <w:sz w:val="26"/>
          <w:szCs w:val="26"/>
          <w:lang w:eastAsia="en-US"/>
        </w:rPr>
      </w:pPr>
      <w:r w:rsidRPr="006E287B">
        <w:rPr>
          <w:rFonts w:ascii="Arial" w:eastAsia="Times New Roman" w:hAnsi="Arial" w:cs="Arial"/>
          <w:sz w:val="26"/>
          <w:szCs w:val="26"/>
          <w:lang w:eastAsia="en-US"/>
        </w:rPr>
        <w:t>бланк заявления о предоставлении муниципальной услуги и образец его заполнения;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6E287B" w:rsidRPr="006E287B" w:rsidRDefault="006E287B" w:rsidP="006E287B">
      <w:pPr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6E287B">
        <w:rPr>
          <w:rFonts w:ascii="Arial" w:eastAsia="Calibri" w:hAnsi="Arial" w:cs="Arial"/>
          <w:sz w:val="26"/>
          <w:szCs w:val="26"/>
          <w:lang w:eastAsia="en-US"/>
        </w:rPr>
        <w:t>блок-схема предоставления муниципальной услуги;</w:t>
      </w:r>
    </w:p>
    <w:p w:rsidR="006E287B" w:rsidRPr="006E287B" w:rsidRDefault="006E287B" w:rsidP="006E287B">
      <w:pPr>
        <w:ind w:firstLine="709"/>
        <w:rPr>
          <w:rFonts w:ascii="Arial" w:eastAsia="Times New Roman" w:hAnsi="Arial" w:cs="Arial"/>
          <w:bCs/>
          <w:sz w:val="26"/>
          <w:szCs w:val="26"/>
        </w:rPr>
      </w:pPr>
      <w:proofErr w:type="gramStart"/>
      <w:r w:rsidRPr="006E287B">
        <w:rPr>
          <w:rFonts w:ascii="Arial" w:eastAsia="Times New Roman" w:hAnsi="Arial" w:cs="Arial"/>
          <w:sz w:val="26"/>
          <w:szCs w:val="26"/>
        </w:rPr>
        <w:t>текст настоящего административного регламента с приложениями (и</w:t>
      </w:r>
      <w:r w:rsidRPr="006E287B">
        <w:rPr>
          <w:rFonts w:ascii="Arial" w:eastAsia="Times New Roman" w:hAnsi="Arial" w:cs="Arial"/>
          <w:sz w:val="26"/>
          <w:szCs w:val="26"/>
        </w:rPr>
        <w:t>з</w:t>
      </w:r>
      <w:r w:rsidRPr="006E287B">
        <w:rPr>
          <w:rFonts w:ascii="Arial" w:eastAsia="Times New Roman" w:hAnsi="Arial" w:cs="Arial"/>
          <w:sz w:val="26"/>
          <w:szCs w:val="26"/>
        </w:rPr>
        <w:t>влечения – на информационном стенде; полная версия размещается в инфо</w:t>
      </w:r>
      <w:r w:rsidRPr="006E287B">
        <w:rPr>
          <w:rFonts w:ascii="Arial" w:eastAsia="Times New Roman" w:hAnsi="Arial" w:cs="Arial"/>
          <w:sz w:val="26"/>
          <w:szCs w:val="26"/>
        </w:rPr>
        <w:t>р</w:t>
      </w:r>
      <w:r w:rsidRPr="006E287B">
        <w:rPr>
          <w:rFonts w:ascii="Arial" w:eastAsia="Times New Roman" w:hAnsi="Arial" w:cs="Arial"/>
          <w:sz w:val="26"/>
          <w:szCs w:val="26"/>
        </w:rPr>
        <w:t>мационно-телекоммуникационной сети «Интернет», либо полный текст адм</w:t>
      </w:r>
      <w:r w:rsidRPr="006E287B">
        <w:rPr>
          <w:rFonts w:ascii="Arial" w:eastAsia="Times New Roman" w:hAnsi="Arial" w:cs="Arial"/>
          <w:sz w:val="26"/>
          <w:szCs w:val="26"/>
        </w:rPr>
        <w:t>и</w:t>
      </w:r>
      <w:r w:rsidRPr="006E287B">
        <w:rPr>
          <w:rFonts w:ascii="Arial" w:eastAsia="Times New Roman" w:hAnsi="Arial" w:cs="Arial"/>
          <w:sz w:val="26"/>
          <w:szCs w:val="26"/>
        </w:rPr>
        <w:t>нистративного регламента можно получить, обратившись</w:t>
      </w:r>
      <w:r w:rsidRPr="006E287B">
        <w:rPr>
          <w:rFonts w:ascii="Arial" w:eastAsia="Times New Roman" w:hAnsi="Arial" w:cs="Arial"/>
          <w:sz w:val="26"/>
          <w:szCs w:val="26"/>
        </w:rPr>
        <w:br/>
        <w:t>к специалисту администрации поселения.</w:t>
      </w:r>
      <w:proofErr w:type="gramEnd"/>
    </w:p>
    <w:p w:rsidR="006E287B" w:rsidRPr="006E287B" w:rsidRDefault="006E287B" w:rsidP="006E287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6E287B">
        <w:rPr>
          <w:rFonts w:ascii="Arial" w:eastAsia="Times New Roman" w:hAnsi="Arial" w:cs="Arial"/>
          <w:bCs/>
          <w:sz w:val="26"/>
          <w:szCs w:val="26"/>
        </w:rPr>
        <w:t xml:space="preserve">В случае внесения изменений в порядок предоставления </w:t>
      </w:r>
      <w:r w:rsidRPr="006E287B">
        <w:rPr>
          <w:rFonts w:ascii="Arial" w:eastAsia="Calibri" w:hAnsi="Arial" w:cs="Arial"/>
          <w:sz w:val="26"/>
          <w:szCs w:val="26"/>
          <w:lang w:eastAsia="en-US"/>
        </w:rPr>
        <w:t xml:space="preserve">муниципальной </w:t>
      </w:r>
      <w:r w:rsidRPr="006E287B">
        <w:rPr>
          <w:rFonts w:ascii="Arial" w:eastAsia="Times New Roman" w:hAnsi="Arial" w:cs="Arial"/>
          <w:bCs/>
          <w:sz w:val="26"/>
          <w:szCs w:val="26"/>
        </w:rPr>
        <w:t xml:space="preserve">услуги специалист </w:t>
      </w:r>
      <w:r w:rsidRPr="006E287B">
        <w:rPr>
          <w:rFonts w:ascii="Arial" w:eastAsia="Times New Roman" w:hAnsi="Arial" w:cs="Arial"/>
          <w:sz w:val="26"/>
          <w:szCs w:val="26"/>
        </w:rPr>
        <w:t>администрации поселения, ответственный за предоставл</w:t>
      </w:r>
      <w:r w:rsidRPr="006E287B">
        <w:rPr>
          <w:rFonts w:ascii="Arial" w:eastAsia="Times New Roman" w:hAnsi="Arial" w:cs="Arial"/>
          <w:sz w:val="26"/>
          <w:szCs w:val="26"/>
        </w:rPr>
        <w:t>е</w:t>
      </w:r>
      <w:r w:rsidRPr="006E287B">
        <w:rPr>
          <w:rFonts w:ascii="Arial" w:eastAsia="Times New Roman" w:hAnsi="Arial" w:cs="Arial"/>
          <w:sz w:val="26"/>
          <w:szCs w:val="26"/>
        </w:rPr>
        <w:t>ние муниципальной услуги</w:t>
      </w:r>
      <w:r w:rsidRPr="006E287B">
        <w:rPr>
          <w:rFonts w:ascii="Arial" w:eastAsia="Times New Roman" w:hAnsi="Arial" w:cs="Arial"/>
          <w:bCs/>
          <w:sz w:val="26"/>
          <w:szCs w:val="26"/>
        </w:rPr>
        <w:t>, в срок, не превышающий 5 рабочих дней со дня вступления в силу таких изменений, обеспечивает актуализацию информации в</w:t>
      </w:r>
      <w:r w:rsidRPr="006E287B">
        <w:rPr>
          <w:rFonts w:ascii="Arial" w:eastAsia="Times New Roman" w:hAnsi="Arial" w:cs="Arial"/>
          <w:sz w:val="26"/>
          <w:szCs w:val="26"/>
        </w:rPr>
        <w:t xml:space="preserve"> информационно-телекоммуникационной сети «Интернет», на информационном стенде, находящемся в месте предоставления муниципальной услуги.</w:t>
      </w:r>
    </w:p>
    <w:p w:rsidR="00585857" w:rsidRPr="007F0CE4" w:rsidRDefault="006E287B" w:rsidP="006E287B">
      <w:pPr>
        <w:pStyle w:val="ConsPlusNormal"/>
        <w:ind w:firstLine="709"/>
        <w:jc w:val="both"/>
        <w:rPr>
          <w:sz w:val="26"/>
          <w:szCs w:val="26"/>
          <w:highlight w:val="yellow"/>
        </w:rPr>
      </w:pPr>
      <w:r w:rsidRPr="006E287B">
        <w:rPr>
          <w:rFonts w:eastAsia="Calibri"/>
          <w:bCs/>
          <w:color w:val="000000"/>
          <w:sz w:val="26"/>
          <w:szCs w:val="26"/>
        </w:rPr>
        <w:t>Размещение информации о порядке предоставления муниципальной услуги в помещении МФЦ осуществляется на основании соглашения, закл</w:t>
      </w:r>
      <w:r w:rsidRPr="006E287B">
        <w:rPr>
          <w:rFonts w:eastAsia="Calibri"/>
          <w:bCs/>
          <w:color w:val="000000"/>
          <w:sz w:val="26"/>
          <w:szCs w:val="26"/>
        </w:rPr>
        <w:t>ю</w:t>
      </w:r>
      <w:r w:rsidRPr="006E287B">
        <w:rPr>
          <w:rFonts w:eastAsia="Calibri"/>
          <w:bCs/>
          <w:color w:val="000000"/>
          <w:sz w:val="26"/>
          <w:szCs w:val="26"/>
        </w:rPr>
        <w:t>ченного между МФЦ и органом местного самоуправления с учетом требований к информированию, установленных настоящим административным регламе</w:t>
      </w:r>
      <w:r w:rsidRPr="006E287B">
        <w:rPr>
          <w:rFonts w:eastAsia="Calibri"/>
          <w:bCs/>
          <w:color w:val="000000"/>
          <w:sz w:val="26"/>
          <w:szCs w:val="26"/>
        </w:rPr>
        <w:t>н</w:t>
      </w:r>
      <w:r w:rsidRPr="006E287B">
        <w:rPr>
          <w:rFonts w:eastAsia="Calibri"/>
          <w:bCs/>
          <w:color w:val="000000"/>
          <w:sz w:val="26"/>
          <w:szCs w:val="26"/>
        </w:rPr>
        <w:t xml:space="preserve">том. </w:t>
      </w:r>
      <w:r w:rsidR="00327B79" w:rsidRPr="007F0CE4">
        <w:rPr>
          <w:sz w:val="26"/>
          <w:szCs w:val="26"/>
          <w:highlight w:val="yellow"/>
        </w:rPr>
        <w:t xml:space="preserve"> </w:t>
      </w:r>
    </w:p>
    <w:p w:rsidR="006E287B" w:rsidRDefault="006E287B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E545F3" w:rsidRPr="007F0CE4" w:rsidRDefault="006E287B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E545F3" w:rsidRPr="007F0CE4">
        <w:rPr>
          <w:rFonts w:ascii="Arial" w:hAnsi="Arial" w:cs="Arial"/>
          <w:sz w:val="26"/>
          <w:szCs w:val="26"/>
        </w:rPr>
        <w:t>. С</w:t>
      </w:r>
      <w:r w:rsidR="007313D1" w:rsidRPr="007F0CE4">
        <w:rPr>
          <w:rFonts w:ascii="Arial" w:hAnsi="Arial" w:cs="Arial"/>
          <w:sz w:val="26"/>
          <w:szCs w:val="26"/>
        </w:rPr>
        <w:t>тандарт предоставления муниципальной услуги</w:t>
      </w:r>
    </w:p>
    <w:p w:rsidR="00E545F3" w:rsidRPr="007F0CE4" w:rsidRDefault="00E545F3" w:rsidP="00CC7865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545F3" w:rsidRPr="007F0CE4" w:rsidRDefault="005E203C" w:rsidP="006A174A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Arial" w:hAnsi="Arial" w:cs="Arial"/>
          <w:sz w:val="26"/>
          <w:szCs w:val="26"/>
        </w:rPr>
      </w:pPr>
      <w:bookmarkStart w:id="5" w:name="Par146"/>
      <w:bookmarkEnd w:id="5"/>
      <w:r w:rsidRPr="007F0CE4">
        <w:rPr>
          <w:rFonts w:ascii="Arial" w:hAnsi="Arial" w:cs="Arial"/>
          <w:sz w:val="26"/>
          <w:szCs w:val="26"/>
        </w:rPr>
        <w:t>Наименование муниципальной услуги</w:t>
      </w:r>
    </w:p>
    <w:p w:rsidR="00E545F3" w:rsidRPr="007F0CE4" w:rsidRDefault="00E545F3" w:rsidP="00C22008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5E203C" w:rsidRPr="007F0CE4" w:rsidRDefault="005E203C" w:rsidP="005E203C">
      <w:pPr>
        <w:autoSpaceDE w:val="0"/>
        <w:autoSpaceDN w:val="0"/>
        <w:adjustRightInd w:val="0"/>
        <w:ind w:firstLine="540"/>
        <w:outlineLvl w:val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</w:rPr>
        <w:t>1</w:t>
      </w:r>
      <w:r w:rsidR="0019383D">
        <w:rPr>
          <w:rFonts w:ascii="Arial" w:hAnsi="Arial" w:cs="Arial"/>
          <w:sz w:val="26"/>
          <w:szCs w:val="26"/>
        </w:rPr>
        <w:t>0</w:t>
      </w:r>
      <w:r w:rsidRPr="007F0CE4">
        <w:rPr>
          <w:rFonts w:ascii="Arial" w:hAnsi="Arial" w:cs="Arial"/>
          <w:sz w:val="26"/>
          <w:szCs w:val="26"/>
        </w:rPr>
        <w:t xml:space="preserve">. </w:t>
      </w:r>
      <w:r w:rsidR="00700801" w:rsidRPr="007F0CE4">
        <w:rPr>
          <w:rFonts w:ascii="Arial" w:hAnsi="Arial" w:cs="Arial"/>
          <w:sz w:val="26"/>
          <w:szCs w:val="26"/>
        </w:rPr>
        <w:t>Выдача согласия и оформление документов по обмену жилыми пом</w:t>
      </w:r>
      <w:r w:rsidR="00700801" w:rsidRPr="007F0CE4">
        <w:rPr>
          <w:rFonts w:ascii="Arial" w:hAnsi="Arial" w:cs="Arial"/>
          <w:sz w:val="26"/>
          <w:szCs w:val="26"/>
        </w:rPr>
        <w:t>е</w:t>
      </w:r>
      <w:r w:rsidR="00700801" w:rsidRPr="007F0CE4">
        <w:rPr>
          <w:rFonts w:ascii="Arial" w:hAnsi="Arial" w:cs="Arial"/>
          <w:sz w:val="26"/>
          <w:szCs w:val="26"/>
        </w:rPr>
        <w:t>щениями по договорам социального найма.</w:t>
      </w:r>
    </w:p>
    <w:p w:rsidR="007313D1" w:rsidRPr="007F0CE4" w:rsidRDefault="007313D1" w:rsidP="007313D1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  <w:bookmarkStart w:id="6" w:name="Par151"/>
      <w:bookmarkEnd w:id="6"/>
    </w:p>
    <w:p w:rsidR="007313D1" w:rsidRPr="007F0CE4" w:rsidRDefault="007313D1" w:rsidP="007313D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Наименование органа местного самоуправления, предоставляющего м</w:t>
      </w:r>
      <w:r w:rsidRPr="007F0CE4">
        <w:rPr>
          <w:rFonts w:ascii="Arial" w:hAnsi="Arial" w:cs="Arial"/>
          <w:sz w:val="26"/>
          <w:szCs w:val="26"/>
        </w:rPr>
        <w:t>у</w:t>
      </w:r>
      <w:r w:rsidRPr="007F0CE4">
        <w:rPr>
          <w:rFonts w:ascii="Arial" w:hAnsi="Arial" w:cs="Arial"/>
          <w:sz w:val="26"/>
          <w:szCs w:val="26"/>
        </w:rPr>
        <w:t>ниципальную услугу</w:t>
      </w:r>
    </w:p>
    <w:p w:rsidR="007313D1" w:rsidRPr="007F0CE4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7313D1" w:rsidRPr="007F0CE4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1</w:t>
      </w:r>
      <w:r w:rsidR="0019383D">
        <w:rPr>
          <w:rFonts w:ascii="Arial" w:hAnsi="Arial" w:cs="Arial"/>
          <w:sz w:val="26"/>
          <w:szCs w:val="26"/>
        </w:rPr>
        <w:t>1</w:t>
      </w:r>
      <w:r w:rsidRPr="007F0CE4">
        <w:rPr>
          <w:rFonts w:ascii="Arial" w:hAnsi="Arial" w:cs="Arial"/>
          <w:sz w:val="26"/>
          <w:szCs w:val="26"/>
        </w:rPr>
        <w:t>. </w:t>
      </w:r>
      <w:r w:rsidR="008C17D9" w:rsidRPr="007F0CE4">
        <w:rPr>
          <w:rFonts w:ascii="Arial" w:hAnsi="Arial" w:cs="Arial"/>
          <w:bCs/>
          <w:sz w:val="26"/>
          <w:szCs w:val="26"/>
        </w:rPr>
        <w:t>Органом</w:t>
      </w:r>
      <w:r w:rsidRPr="007F0CE4">
        <w:rPr>
          <w:rFonts w:ascii="Arial" w:hAnsi="Arial" w:cs="Arial"/>
          <w:bCs/>
          <w:sz w:val="26"/>
          <w:szCs w:val="26"/>
        </w:rPr>
        <w:t xml:space="preserve">, предоставляющим муниципальную услугу, является </w:t>
      </w:r>
      <w:r w:rsidR="00D314A5" w:rsidRPr="007F0CE4">
        <w:rPr>
          <w:rFonts w:ascii="Arial" w:hAnsi="Arial" w:cs="Arial"/>
          <w:bCs/>
          <w:sz w:val="26"/>
          <w:szCs w:val="26"/>
        </w:rPr>
        <w:t>Адм</w:t>
      </w:r>
      <w:r w:rsidR="00D314A5" w:rsidRPr="007F0CE4">
        <w:rPr>
          <w:rFonts w:ascii="Arial" w:hAnsi="Arial" w:cs="Arial"/>
          <w:bCs/>
          <w:sz w:val="26"/>
          <w:szCs w:val="26"/>
        </w:rPr>
        <w:t>и</w:t>
      </w:r>
      <w:r w:rsidR="00D314A5" w:rsidRPr="007F0CE4">
        <w:rPr>
          <w:rFonts w:ascii="Arial" w:hAnsi="Arial" w:cs="Arial"/>
          <w:bCs/>
          <w:sz w:val="26"/>
          <w:szCs w:val="26"/>
        </w:rPr>
        <w:lastRenderedPageBreak/>
        <w:t xml:space="preserve">нистрация сельского поселения </w:t>
      </w:r>
      <w:r w:rsidR="006E287B">
        <w:rPr>
          <w:rFonts w:ascii="Arial" w:hAnsi="Arial" w:cs="Arial"/>
          <w:bCs/>
          <w:sz w:val="26"/>
          <w:szCs w:val="26"/>
        </w:rPr>
        <w:t>Усть-Юган</w:t>
      </w:r>
      <w:r w:rsidRPr="007F0CE4">
        <w:rPr>
          <w:rFonts w:ascii="Arial" w:hAnsi="Arial" w:cs="Arial"/>
          <w:sz w:val="26"/>
          <w:szCs w:val="26"/>
        </w:rPr>
        <w:t>.</w:t>
      </w:r>
    </w:p>
    <w:p w:rsidR="007313D1" w:rsidRPr="007F0CE4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bCs/>
          <w:sz w:val="26"/>
          <w:szCs w:val="26"/>
        </w:rPr>
        <w:t xml:space="preserve">Непосредственное предоставление муниципальной услуги осуществляет </w:t>
      </w:r>
      <w:r w:rsidR="00D314A5" w:rsidRPr="007F0CE4">
        <w:rPr>
          <w:rFonts w:ascii="Arial" w:hAnsi="Arial" w:cs="Arial"/>
          <w:bCs/>
          <w:sz w:val="26"/>
          <w:szCs w:val="26"/>
        </w:rPr>
        <w:t xml:space="preserve">специалист </w:t>
      </w:r>
      <w:r w:rsidR="00303148">
        <w:rPr>
          <w:rFonts w:ascii="Arial" w:hAnsi="Arial" w:cs="Arial"/>
          <w:bCs/>
          <w:sz w:val="26"/>
          <w:szCs w:val="26"/>
        </w:rPr>
        <w:t>уполномоченного органа.</w:t>
      </w:r>
    </w:p>
    <w:p w:rsidR="007313D1" w:rsidRPr="007F0CE4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bCs/>
          <w:sz w:val="26"/>
          <w:szCs w:val="26"/>
        </w:rPr>
      </w:pPr>
      <w:r w:rsidRPr="007F0CE4">
        <w:rPr>
          <w:rFonts w:ascii="Arial" w:hAnsi="Arial" w:cs="Arial"/>
          <w:bCs/>
          <w:sz w:val="26"/>
          <w:szCs w:val="26"/>
        </w:rPr>
        <w:t xml:space="preserve">За получением муниципальной услуги заявитель может также обратиться в </w:t>
      </w:r>
      <w:r w:rsidR="00D314A5" w:rsidRPr="007F0CE4">
        <w:rPr>
          <w:rFonts w:ascii="Arial" w:hAnsi="Arial" w:cs="Arial"/>
          <w:bCs/>
          <w:sz w:val="26"/>
          <w:szCs w:val="26"/>
        </w:rPr>
        <w:t>МФЦ</w:t>
      </w:r>
      <w:r w:rsidRPr="007F0CE4">
        <w:rPr>
          <w:rFonts w:ascii="Arial" w:hAnsi="Arial" w:cs="Arial"/>
          <w:bCs/>
          <w:sz w:val="26"/>
          <w:szCs w:val="26"/>
        </w:rPr>
        <w:t>.</w:t>
      </w:r>
    </w:p>
    <w:p w:rsidR="007313D1" w:rsidRPr="007F0CE4" w:rsidRDefault="007313D1" w:rsidP="007313D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</w:rPr>
        <w:t>1</w:t>
      </w:r>
      <w:r w:rsidR="0019383D">
        <w:rPr>
          <w:rFonts w:ascii="Arial" w:hAnsi="Arial" w:cs="Arial"/>
          <w:sz w:val="26"/>
          <w:szCs w:val="26"/>
        </w:rPr>
        <w:t>2</w:t>
      </w:r>
      <w:r w:rsidRPr="007F0CE4">
        <w:rPr>
          <w:rFonts w:ascii="Arial" w:hAnsi="Arial" w:cs="Arial"/>
          <w:sz w:val="26"/>
          <w:szCs w:val="26"/>
        </w:rPr>
        <w:t>. </w:t>
      </w:r>
      <w:proofErr w:type="gramStart"/>
      <w:r w:rsidRPr="007F0CE4">
        <w:rPr>
          <w:rFonts w:ascii="Arial" w:hAnsi="Arial" w:cs="Arial"/>
          <w:sz w:val="26"/>
          <w:szCs w:val="26"/>
        </w:rPr>
        <w:t>В соответствии с требованиями пункта 3 части 1 статьи 7 Федерал</w:t>
      </w:r>
      <w:r w:rsidRPr="007F0CE4">
        <w:rPr>
          <w:rFonts w:ascii="Arial" w:hAnsi="Arial" w:cs="Arial"/>
          <w:sz w:val="26"/>
          <w:szCs w:val="26"/>
        </w:rPr>
        <w:t>ь</w:t>
      </w:r>
      <w:r w:rsidRPr="007F0CE4">
        <w:rPr>
          <w:rFonts w:ascii="Arial" w:hAnsi="Arial" w:cs="Arial"/>
          <w:sz w:val="26"/>
          <w:szCs w:val="26"/>
        </w:rPr>
        <w:t>ного закона от 27 июля 2010 года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</w:t>
      </w:r>
      <w:r w:rsidRPr="007F0CE4">
        <w:rPr>
          <w:rFonts w:ascii="Arial" w:hAnsi="Arial" w:cs="Arial"/>
          <w:sz w:val="26"/>
          <w:szCs w:val="26"/>
        </w:rPr>
        <w:t>е</w:t>
      </w:r>
      <w:r w:rsidRPr="007F0CE4">
        <w:rPr>
          <w:rFonts w:ascii="Arial" w:hAnsi="Arial" w:cs="Arial"/>
          <w:sz w:val="26"/>
          <w:szCs w:val="26"/>
        </w:rPr>
        <w:t>ния муниципальной услуги и связанных с обращением в иные государственные органы, органы местного самоуправления, организации, за исключением пол</w:t>
      </w:r>
      <w:r w:rsidRPr="007F0CE4">
        <w:rPr>
          <w:rFonts w:ascii="Arial" w:hAnsi="Arial" w:cs="Arial"/>
          <w:sz w:val="26"/>
          <w:szCs w:val="26"/>
        </w:rPr>
        <w:t>у</w:t>
      </w:r>
      <w:r w:rsidRPr="007F0CE4">
        <w:rPr>
          <w:rFonts w:ascii="Arial" w:hAnsi="Arial" w:cs="Arial"/>
          <w:sz w:val="26"/>
          <w:szCs w:val="26"/>
        </w:rPr>
        <w:t>чения услуг и получения документов и</w:t>
      </w:r>
      <w:proofErr w:type="gramEnd"/>
      <w:r w:rsidRPr="007F0CE4">
        <w:rPr>
          <w:rFonts w:ascii="Arial" w:hAnsi="Arial" w:cs="Arial"/>
          <w:sz w:val="26"/>
          <w:szCs w:val="26"/>
        </w:rPr>
        <w:t xml:space="preserve"> информации, предоставляемых в р</w:t>
      </w:r>
      <w:r w:rsidRPr="007F0CE4">
        <w:rPr>
          <w:rFonts w:ascii="Arial" w:hAnsi="Arial" w:cs="Arial"/>
          <w:sz w:val="26"/>
          <w:szCs w:val="26"/>
        </w:rPr>
        <w:t>е</w:t>
      </w:r>
      <w:r w:rsidRPr="007F0CE4">
        <w:rPr>
          <w:rFonts w:ascii="Arial" w:hAnsi="Arial" w:cs="Arial"/>
          <w:sz w:val="26"/>
          <w:szCs w:val="26"/>
        </w:rPr>
        <w:t>зультате предоставления таких услуг, включенных в Перечень услуг, которые являются необходимыми и обязательными для пред</w:t>
      </w:r>
      <w:r w:rsidR="00E4062D">
        <w:rPr>
          <w:rFonts w:ascii="Arial" w:hAnsi="Arial" w:cs="Arial"/>
          <w:sz w:val="26"/>
          <w:szCs w:val="26"/>
        </w:rPr>
        <w:t>оставления муниципал</w:t>
      </w:r>
      <w:r w:rsidR="00E4062D">
        <w:rPr>
          <w:rFonts w:ascii="Arial" w:hAnsi="Arial" w:cs="Arial"/>
          <w:sz w:val="26"/>
          <w:szCs w:val="26"/>
        </w:rPr>
        <w:t>ь</w:t>
      </w:r>
      <w:r w:rsidR="00E4062D">
        <w:rPr>
          <w:rFonts w:ascii="Arial" w:hAnsi="Arial" w:cs="Arial"/>
          <w:sz w:val="26"/>
          <w:szCs w:val="26"/>
        </w:rPr>
        <w:t>ных услуг.</w:t>
      </w:r>
    </w:p>
    <w:p w:rsidR="00E545F3" w:rsidRPr="007F0CE4" w:rsidRDefault="00E545F3" w:rsidP="00484860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E545F3" w:rsidRPr="007F0CE4" w:rsidRDefault="00A2412B" w:rsidP="00A2412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  <w:bookmarkStart w:id="7" w:name="Par159"/>
      <w:bookmarkEnd w:id="7"/>
      <w:r w:rsidRPr="007F0CE4">
        <w:rPr>
          <w:rFonts w:ascii="Arial" w:hAnsi="Arial" w:cs="Arial"/>
          <w:sz w:val="26"/>
          <w:szCs w:val="26"/>
          <w:lang w:eastAsia="en-US"/>
        </w:rPr>
        <w:t xml:space="preserve">Результат предоставления </w:t>
      </w:r>
      <w:r w:rsidR="00413104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</w:t>
      </w:r>
    </w:p>
    <w:p w:rsidR="00A2412B" w:rsidRPr="007F0CE4" w:rsidRDefault="00A2412B" w:rsidP="00A2412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</w:p>
    <w:p w:rsidR="001D407B" w:rsidRPr="007F0CE4" w:rsidRDefault="00B57068" w:rsidP="001D407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1</w:t>
      </w:r>
      <w:r w:rsidR="0019383D">
        <w:rPr>
          <w:rFonts w:ascii="Arial" w:hAnsi="Arial" w:cs="Arial"/>
          <w:sz w:val="26"/>
          <w:szCs w:val="26"/>
        </w:rPr>
        <w:t>3</w:t>
      </w:r>
      <w:r w:rsidR="001D407B" w:rsidRPr="007F0CE4">
        <w:rPr>
          <w:rFonts w:ascii="Arial" w:hAnsi="Arial" w:cs="Arial"/>
          <w:sz w:val="26"/>
          <w:szCs w:val="26"/>
        </w:rPr>
        <w:t xml:space="preserve">. Результатом предоставления муниципальной услуги является </w:t>
      </w:r>
      <w:r w:rsidR="009438F6" w:rsidRPr="007F0CE4">
        <w:rPr>
          <w:rFonts w:ascii="Arial" w:eastAsia="Calibri" w:hAnsi="Arial" w:cs="Arial"/>
          <w:bCs/>
          <w:sz w:val="26"/>
          <w:szCs w:val="26"/>
        </w:rPr>
        <w:t xml:space="preserve">выдача согласия, </w:t>
      </w:r>
      <w:r w:rsidR="001D407B" w:rsidRPr="007F0CE4">
        <w:rPr>
          <w:rFonts w:ascii="Arial" w:hAnsi="Arial" w:cs="Arial"/>
          <w:sz w:val="26"/>
          <w:szCs w:val="26"/>
        </w:rPr>
        <w:t xml:space="preserve">заключение договоров социального найма жилых помещений с </w:t>
      </w:r>
      <w:r w:rsidR="008F6224" w:rsidRPr="007F0CE4">
        <w:rPr>
          <w:rFonts w:ascii="Arial" w:hAnsi="Arial" w:cs="Arial"/>
          <w:sz w:val="26"/>
          <w:szCs w:val="26"/>
        </w:rPr>
        <w:t>нан</w:t>
      </w:r>
      <w:r w:rsidR="008F6224" w:rsidRPr="007F0CE4">
        <w:rPr>
          <w:rFonts w:ascii="Arial" w:hAnsi="Arial" w:cs="Arial"/>
          <w:sz w:val="26"/>
          <w:szCs w:val="26"/>
        </w:rPr>
        <w:t>и</w:t>
      </w:r>
      <w:r w:rsidR="008F6224" w:rsidRPr="007F0CE4">
        <w:rPr>
          <w:rFonts w:ascii="Arial" w:hAnsi="Arial" w:cs="Arial"/>
          <w:sz w:val="26"/>
          <w:szCs w:val="26"/>
        </w:rPr>
        <w:t>мателями</w:t>
      </w:r>
      <w:r w:rsidR="001D407B" w:rsidRPr="007F0CE4">
        <w:rPr>
          <w:rFonts w:ascii="Arial" w:hAnsi="Arial" w:cs="Arial"/>
          <w:sz w:val="26"/>
          <w:szCs w:val="26"/>
        </w:rPr>
        <w:t>, которые вселяются в жилые помещения в соответствии с договор</w:t>
      </w:r>
      <w:r w:rsidR="001D407B" w:rsidRPr="007F0CE4">
        <w:rPr>
          <w:rFonts w:ascii="Arial" w:hAnsi="Arial" w:cs="Arial"/>
          <w:sz w:val="26"/>
          <w:szCs w:val="26"/>
        </w:rPr>
        <w:t>а</w:t>
      </w:r>
      <w:r w:rsidR="001D407B" w:rsidRPr="007F0CE4">
        <w:rPr>
          <w:rFonts w:ascii="Arial" w:hAnsi="Arial" w:cs="Arial"/>
          <w:sz w:val="26"/>
          <w:szCs w:val="26"/>
        </w:rPr>
        <w:t>ми об обмене жилыми помещениями, либо выдача (направление) заявителю уведомления об отказе в предоставлении муниципальной услуги.</w:t>
      </w:r>
    </w:p>
    <w:p w:rsidR="004E764A" w:rsidRPr="007F0CE4" w:rsidRDefault="004E764A" w:rsidP="004E764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285AED" w:rsidRPr="007F0CE4" w:rsidRDefault="00285AED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Срок предоставления муниципальной услуги, </w:t>
      </w:r>
    </w:p>
    <w:p w:rsidR="00E545F3" w:rsidRPr="007F0CE4" w:rsidRDefault="00285AED" w:rsidP="00285AED">
      <w:pPr>
        <w:widowControl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срок приостановления предоставления муниципальной услуги, сроки выдачи (направления) документов, являющихся результатом предоставления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</w:t>
      </w:r>
    </w:p>
    <w:p w:rsidR="001D1F1E" w:rsidRPr="007F0CE4" w:rsidRDefault="001D1F1E" w:rsidP="001D1F1E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  <w:lang w:eastAsia="en-US"/>
        </w:rPr>
      </w:pPr>
      <w:bookmarkStart w:id="8" w:name="Par174"/>
      <w:bookmarkEnd w:id="8"/>
    </w:p>
    <w:p w:rsidR="00B57068" w:rsidRPr="007F0CE4" w:rsidRDefault="00285AED" w:rsidP="00B57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1</w:t>
      </w:r>
      <w:r w:rsidR="0019383D">
        <w:rPr>
          <w:rFonts w:ascii="Arial" w:hAnsi="Arial" w:cs="Arial"/>
          <w:sz w:val="26"/>
          <w:szCs w:val="26"/>
          <w:lang w:eastAsia="en-US"/>
        </w:rPr>
        <w:t>4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. Общий срок предоставления </w:t>
      </w:r>
      <w:r w:rsidR="001D1F1E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 составляет</w:t>
      </w:r>
      <w:r w:rsidR="00B57068" w:rsidRPr="007F0CE4">
        <w:rPr>
          <w:rFonts w:ascii="Arial" w:hAnsi="Arial" w:cs="Arial"/>
          <w:sz w:val="26"/>
          <w:szCs w:val="26"/>
          <w:lang w:eastAsia="en-US"/>
        </w:rPr>
        <w:t>: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425DAA" w:rsidRPr="007F0CE4" w:rsidRDefault="001D407B" w:rsidP="00B57068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при выдаче согласия на осуществление обмена жилыми помещениями</w:t>
      </w:r>
      <w:r w:rsidR="00425DAA" w:rsidRPr="007F0CE4">
        <w:rPr>
          <w:rFonts w:ascii="Arial" w:hAnsi="Arial" w:cs="Arial"/>
          <w:sz w:val="26"/>
          <w:szCs w:val="26"/>
          <w:lang w:eastAsia="en-US"/>
        </w:rPr>
        <w:t xml:space="preserve"> - не более 10 рабочих дней со дня обращения;</w:t>
      </w:r>
    </w:p>
    <w:p w:rsidR="008151BA" w:rsidRPr="007F0CE4" w:rsidRDefault="00425DAA" w:rsidP="00425DA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при </w:t>
      </w:r>
      <w:r w:rsidR="00B57068" w:rsidRPr="007F0CE4">
        <w:rPr>
          <w:rFonts w:ascii="Arial" w:hAnsi="Arial" w:cs="Arial"/>
          <w:sz w:val="26"/>
          <w:szCs w:val="26"/>
          <w:lang w:eastAsia="en-US"/>
        </w:rPr>
        <w:t>заключении</w:t>
      </w:r>
      <w:r w:rsidR="001D407B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8F6224" w:rsidRPr="007F0CE4">
        <w:rPr>
          <w:rFonts w:ascii="Arial" w:hAnsi="Arial" w:cs="Arial"/>
          <w:sz w:val="26"/>
          <w:szCs w:val="26"/>
          <w:lang w:eastAsia="en-US"/>
        </w:rPr>
        <w:t xml:space="preserve">договора </w:t>
      </w:r>
      <w:r w:rsidR="001D407B" w:rsidRPr="007F0CE4">
        <w:rPr>
          <w:rFonts w:ascii="Arial" w:hAnsi="Arial" w:cs="Arial"/>
          <w:sz w:val="26"/>
          <w:szCs w:val="26"/>
          <w:lang w:eastAsia="en-US"/>
        </w:rPr>
        <w:t xml:space="preserve">социального найма жилых помещений с </w:t>
      </w:r>
      <w:r w:rsidR="008F6224" w:rsidRPr="007F0CE4">
        <w:rPr>
          <w:rFonts w:ascii="Arial" w:hAnsi="Arial" w:cs="Arial"/>
          <w:sz w:val="26"/>
          <w:szCs w:val="26"/>
          <w:lang w:eastAsia="en-US"/>
        </w:rPr>
        <w:t>нан</w:t>
      </w:r>
      <w:r w:rsidR="008F6224" w:rsidRPr="007F0CE4">
        <w:rPr>
          <w:rFonts w:ascii="Arial" w:hAnsi="Arial" w:cs="Arial"/>
          <w:sz w:val="26"/>
          <w:szCs w:val="26"/>
          <w:lang w:eastAsia="en-US"/>
        </w:rPr>
        <w:t>и</w:t>
      </w:r>
      <w:r w:rsidR="008F6224" w:rsidRPr="007F0CE4">
        <w:rPr>
          <w:rFonts w:ascii="Arial" w:hAnsi="Arial" w:cs="Arial"/>
          <w:sz w:val="26"/>
          <w:szCs w:val="26"/>
          <w:lang w:eastAsia="en-US"/>
        </w:rPr>
        <w:t>мателями</w:t>
      </w:r>
      <w:r w:rsidR="001D407B" w:rsidRPr="007F0CE4">
        <w:rPr>
          <w:rFonts w:ascii="Arial" w:hAnsi="Arial" w:cs="Arial"/>
          <w:sz w:val="26"/>
          <w:szCs w:val="26"/>
          <w:lang w:eastAsia="en-US"/>
        </w:rPr>
        <w:t xml:space="preserve">, которые вселяются в жилые помещения в соответствии с договором об обмене жилыми помещениями </w:t>
      </w:r>
      <w:r w:rsidR="00B57068" w:rsidRPr="007F0CE4">
        <w:rPr>
          <w:rFonts w:ascii="Arial" w:hAnsi="Arial" w:cs="Arial"/>
          <w:sz w:val="26"/>
          <w:szCs w:val="26"/>
          <w:lang w:eastAsia="en-US"/>
        </w:rPr>
        <w:t xml:space="preserve">- </w:t>
      </w:r>
      <w:r w:rsidR="001D407B" w:rsidRPr="007F0CE4">
        <w:rPr>
          <w:rFonts w:ascii="Arial" w:hAnsi="Arial" w:cs="Arial"/>
          <w:sz w:val="26"/>
          <w:szCs w:val="26"/>
          <w:lang w:eastAsia="en-US"/>
        </w:rPr>
        <w:t xml:space="preserve">не более </w:t>
      </w:r>
      <w:r w:rsidRPr="007F0CE4">
        <w:rPr>
          <w:rFonts w:ascii="Arial" w:hAnsi="Arial" w:cs="Arial"/>
          <w:sz w:val="26"/>
          <w:szCs w:val="26"/>
          <w:lang w:eastAsia="en-US"/>
        </w:rPr>
        <w:t>1</w:t>
      </w:r>
      <w:r w:rsidR="001D407B" w:rsidRPr="007F0CE4">
        <w:rPr>
          <w:rFonts w:ascii="Arial" w:hAnsi="Arial" w:cs="Arial"/>
          <w:sz w:val="26"/>
          <w:szCs w:val="26"/>
          <w:lang w:eastAsia="en-US"/>
        </w:rPr>
        <w:t xml:space="preserve">0 рабочих дней со дня </w:t>
      </w:r>
      <w:r w:rsidRPr="007F0CE4">
        <w:rPr>
          <w:rFonts w:ascii="Arial" w:hAnsi="Arial" w:cs="Arial"/>
          <w:sz w:val="26"/>
          <w:szCs w:val="26"/>
          <w:lang w:eastAsia="en-US"/>
        </w:rPr>
        <w:t>оформл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ния (представления) согласия уполномоченного органа на обмен</w:t>
      </w:r>
      <w:r w:rsidR="008151BA"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1D407B" w:rsidRPr="007F0CE4" w:rsidRDefault="008151BA" w:rsidP="008151B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при выдаче уведомления об отказе в предоставлении муниципальной услуги - не более 10 рабочих дней со дня обращения.</w:t>
      </w:r>
    </w:p>
    <w:p w:rsidR="000515E9" w:rsidRDefault="000009A3" w:rsidP="000009A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В общий срок предоставления муниципальной услуги входит срок </w:t>
      </w:r>
    </w:p>
    <w:p w:rsidR="000515E9" w:rsidRDefault="000515E9" w:rsidP="000009A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0009A3" w:rsidRPr="007F0CE4" w:rsidRDefault="000009A3" w:rsidP="000515E9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285AED" w:rsidRPr="007F0CE4" w:rsidRDefault="00162765" w:rsidP="000009A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1</w:t>
      </w:r>
      <w:r w:rsidR="0019383D">
        <w:rPr>
          <w:rFonts w:ascii="Arial" w:hAnsi="Arial" w:cs="Arial"/>
          <w:iCs/>
          <w:sz w:val="26"/>
          <w:szCs w:val="26"/>
          <w:lang w:eastAsia="en-US"/>
        </w:rPr>
        <w:t>5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. </w:t>
      </w:r>
      <w:r w:rsidR="00285AED" w:rsidRPr="007F0CE4">
        <w:rPr>
          <w:rFonts w:ascii="Arial" w:hAnsi="Arial" w:cs="Arial"/>
          <w:sz w:val="26"/>
          <w:szCs w:val="26"/>
          <w:lang w:eastAsia="en-US"/>
        </w:rPr>
        <w:t xml:space="preserve">В случае обращения заявителя за получением </w:t>
      </w:r>
      <w:r w:rsidR="001D1F1E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="00285AED" w:rsidRPr="007F0CE4">
        <w:rPr>
          <w:rFonts w:ascii="Arial" w:hAnsi="Arial" w:cs="Arial"/>
          <w:sz w:val="26"/>
          <w:szCs w:val="26"/>
          <w:lang w:eastAsia="en-US"/>
        </w:rPr>
        <w:t xml:space="preserve"> услуги в </w:t>
      </w:r>
      <w:r w:rsidR="001D1F1E" w:rsidRPr="007F0CE4">
        <w:rPr>
          <w:rFonts w:ascii="Arial" w:hAnsi="Arial" w:cs="Arial"/>
          <w:sz w:val="26"/>
          <w:szCs w:val="26"/>
          <w:lang w:eastAsia="en-US"/>
        </w:rPr>
        <w:t>МФЦ</w:t>
      </w:r>
      <w:r w:rsidR="00285AED" w:rsidRPr="007F0CE4">
        <w:rPr>
          <w:rFonts w:ascii="Arial" w:hAnsi="Arial" w:cs="Arial"/>
          <w:sz w:val="26"/>
          <w:szCs w:val="26"/>
          <w:lang w:eastAsia="en-US"/>
        </w:rPr>
        <w:t xml:space="preserve"> срок предоставления </w:t>
      </w:r>
      <w:r w:rsidR="001D1F1E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="00285AED" w:rsidRPr="007F0CE4">
        <w:rPr>
          <w:rFonts w:ascii="Arial" w:hAnsi="Arial" w:cs="Arial"/>
          <w:sz w:val="26"/>
          <w:szCs w:val="26"/>
          <w:lang w:eastAsia="en-US"/>
        </w:rPr>
        <w:t xml:space="preserve"> услуги исчисляется со дня рег</w:t>
      </w:r>
      <w:r w:rsidR="00285AED" w:rsidRPr="007F0CE4">
        <w:rPr>
          <w:rFonts w:ascii="Arial" w:hAnsi="Arial" w:cs="Arial"/>
          <w:sz w:val="26"/>
          <w:szCs w:val="26"/>
          <w:lang w:eastAsia="en-US"/>
        </w:rPr>
        <w:t>и</w:t>
      </w:r>
      <w:r w:rsidR="00285AED" w:rsidRPr="007F0CE4">
        <w:rPr>
          <w:rFonts w:ascii="Arial" w:hAnsi="Arial" w:cs="Arial"/>
          <w:sz w:val="26"/>
          <w:szCs w:val="26"/>
          <w:lang w:eastAsia="en-US"/>
        </w:rPr>
        <w:t xml:space="preserve">страции заявления о предоставлении </w:t>
      </w:r>
      <w:r w:rsidR="001D1F1E" w:rsidRPr="007F0CE4">
        <w:rPr>
          <w:rFonts w:ascii="Arial" w:hAnsi="Arial" w:cs="Arial"/>
          <w:sz w:val="26"/>
          <w:szCs w:val="26"/>
          <w:lang w:eastAsia="en-US"/>
        </w:rPr>
        <w:t xml:space="preserve">муниципальной </w:t>
      </w:r>
      <w:r w:rsidR="00285AED" w:rsidRPr="007F0CE4">
        <w:rPr>
          <w:rFonts w:ascii="Arial" w:hAnsi="Arial" w:cs="Arial"/>
          <w:sz w:val="26"/>
          <w:szCs w:val="26"/>
          <w:lang w:eastAsia="en-US"/>
        </w:rPr>
        <w:t xml:space="preserve">услуги заявителя в </w:t>
      </w:r>
      <w:r w:rsidR="008C17D9" w:rsidRPr="007F0CE4">
        <w:rPr>
          <w:rFonts w:ascii="Arial" w:hAnsi="Arial" w:cs="Arial"/>
          <w:sz w:val="26"/>
          <w:szCs w:val="26"/>
          <w:lang w:eastAsia="en-US"/>
        </w:rPr>
        <w:t>упо</w:t>
      </w:r>
      <w:r w:rsidR="008C17D9" w:rsidRPr="007F0CE4">
        <w:rPr>
          <w:rFonts w:ascii="Arial" w:hAnsi="Arial" w:cs="Arial"/>
          <w:sz w:val="26"/>
          <w:szCs w:val="26"/>
          <w:lang w:eastAsia="en-US"/>
        </w:rPr>
        <w:t>л</w:t>
      </w:r>
      <w:r w:rsidR="008C17D9" w:rsidRPr="007F0CE4">
        <w:rPr>
          <w:rFonts w:ascii="Arial" w:hAnsi="Arial" w:cs="Arial"/>
          <w:sz w:val="26"/>
          <w:szCs w:val="26"/>
          <w:lang w:eastAsia="en-US"/>
        </w:rPr>
        <w:t xml:space="preserve">номоченном органе. </w:t>
      </w:r>
    </w:p>
    <w:p w:rsidR="00285AED" w:rsidRPr="007F0CE4" w:rsidRDefault="00285AED" w:rsidP="009D71E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</w:rPr>
      </w:pPr>
    </w:p>
    <w:p w:rsidR="001D1F1E" w:rsidRPr="007F0CE4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9" w:name="Par179"/>
      <w:bookmarkEnd w:id="9"/>
      <w:r w:rsidRPr="007F0CE4">
        <w:rPr>
          <w:rFonts w:ascii="Arial" w:hAnsi="Arial" w:cs="Arial"/>
          <w:sz w:val="26"/>
          <w:szCs w:val="26"/>
          <w:lang w:eastAsia="en-US"/>
        </w:rPr>
        <w:t xml:space="preserve">Правовые основания </w:t>
      </w:r>
    </w:p>
    <w:p w:rsidR="001D1F1E" w:rsidRPr="007F0CE4" w:rsidRDefault="001D1F1E" w:rsidP="001D1F1E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vertAlign w:val="superscript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для предоставления муниципальной услуги</w:t>
      </w:r>
    </w:p>
    <w:p w:rsidR="00E545F3" w:rsidRPr="007F0CE4" w:rsidRDefault="00E545F3" w:rsidP="00FC171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545F3" w:rsidRPr="007F0CE4" w:rsidRDefault="001D1F1E" w:rsidP="00FC171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1</w:t>
      </w:r>
      <w:r w:rsidR="0019383D">
        <w:rPr>
          <w:rFonts w:ascii="Arial" w:hAnsi="Arial" w:cs="Arial"/>
          <w:sz w:val="26"/>
          <w:szCs w:val="26"/>
        </w:rPr>
        <w:t>6</w:t>
      </w:r>
      <w:r w:rsidR="00747E2F" w:rsidRPr="007F0CE4">
        <w:rPr>
          <w:rFonts w:ascii="Arial" w:hAnsi="Arial" w:cs="Arial"/>
          <w:sz w:val="26"/>
          <w:szCs w:val="26"/>
        </w:rPr>
        <w:t>. </w:t>
      </w:r>
      <w:r w:rsidR="00E545F3" w:rsidRPr="007F0CE4">
        <w:rPr>
          <w:rFonts w:ascii="Arial" w:hAnsi="Arial" w:cs="Arial"/>
          <w:sz w:val="26"/>
          <w:szCs w:val="26"/>
        </w:rPr>
        <w:t xml:space="preserve">Предоставление </w:t>
      </w:r>
      <w:r w:rsidR="007E3DE7" w:rsidRPr="007F0CE4">
        <w:rPr>
          <w:rFonts w:ascii="Arial" w:hAnsi="Arial" w:cs="Arial"/>
          <w:sz w:val="26"/>
          <w:szCs w:val="26"/>
        </w:rPr>
        <w:t>муниципальной</w:t>
      </w:r>
      <w:r w:rsidR="00E545F3" w:rsidRPr="007F0CE4">
        <w:rPr>
          <w:rFonts w:ascii="Arial" w:hAnsi="Arial" w:cs="Arial"/>
          <w:sz w:val="26"/>
          <w:szCs w:val="26"/>
        </w:rPr>
        <w:t xml:space="preserve"> услуги осуществляется в соотве</w:t>
      </w:r>
      <w:r w:rsidR="00E545F3" w:rsidRPr="007F0CE4">
        <w:rPr>
          <w:rFonts w:ascii="Arial" w:hAnsi="Arial" w:cs="Arial"/>
          <w:sz w:val="26"/>
          <w:szCs w:val="26"/>
        </w:rPr>
        <w:t>т</w:t>
      </w:r>
      <w:r w:rsidR="00E545F3" w:rsidRPr="007F0CE4">
        <w:rPr>
          <w:rFonts w:ascii="Arial" w:hAnsi="Arial" w:cs="Arial"/>
          <w:sz w:val="26"/>
          <w:szCs w:val="26"/>
        </w:rPr>
        <w:t>ствии с</w:t>
      </w:r>
      <w:r w:rsidRPr="007F0CE4">
        <w:rPr>
          <w:rFonts w:ascii="Arial" w:hAnsi="Arial" w:cs="Arial"/>
          <w:sz w:val="26"/>
          <w:szCs w:val="26"/>
        </w:rPr>
        <w:t>о</w:t>
      </w:r>
      <w:r w:rsidR="00E545F3" w:rsidRPr="007F0CE4">
        <w:rPr>
          <w:rFonts w:ascii="Arial" w:hAnsi="Arial" w:cs="Arial"/>
          <w:sz w:val="26"/>
          <w:szCs w:val="26"/>
        </w:rPr>
        <w:t xml:space="preserve"> следующи</w:t>
      </w:r>
      <w:r w:rsidRPr="007F0CE4">
        <w:rPr>
          <w:rFonts w:ascii="Arial" w:hAnsi="Arial" w:cs="Arial"/>
          <w:sz w:val="26"/>
          <w:szCs w:val="26"/>
        </w:rPr>
        <w:t>ми</w:t>
      </w:r>
      <w:r w:rsidR="00E545F3" w:rsidRPr="007F0CE4">
        <w:rPr>
          <w:rFonts w:ascii="Arial" w:hAnsi="Arial" w:cs="Arial"/>
          <w:sz w:val="26"/>
          <w:szCs w:val="26"/>
        </w:rPr>
        <w:t xml:space="preserve"> нормативны</w:t>
      </w:r>
      <w:r w:rsidRPr="007F0CE4">
        <w:rPr>
          <w:rFonts w:ascii="Arial" w:hAnsi="Arial" w:cs="Arial"/>
          <w:sz w:val="26"/>
          <w:szCs w:val="26"/>
        </w:rPr>
        <w:t>ми</w:t>
      </w:r>
      <w:r w:rsidR="00E545F3" w:rsidRPr="007F0CE4">
        <w:rPr>
          <w:rFonts w:ascii="Arial" w:hAnsi="Arial" w:cs="Arial"/>
          <w:sz w:val="26"/>
          <w:szCs w:val="26"/>
        </w:rPr>
        <w:t xml:space="preserve"> правовы</w:t>
      </w:r>
      <w:r w:rsidRPr="007F0CE4">
        <w:rPr>
          <w:rFonts w:ascii="Arial" w:hAnsi="Arial" w:cs="Arial"/>
          <w:sz w:val="26"/>
          <w:szCs w:val="26"/>
        </w:rPr>
        <w:t>ми</w:t>
      </w:r>
      <w:r w:rsidR="00E545F3" w:rsidRPr="007F0CE4">
        <w:rPr>
          <w:rFonts w:ascii="Arial" w:hAnsi="Arial" w:cs="Arial"/>
          <w:sz w:val="26"/>
          <w:szCs w:val="26"/>
        </w:rPr>
        <w:t xml:space="preserve"> акт</w:t>
      </w:r>
      <w:r w:rsidRPr="007F0CE4">
        <w:rPr>
          <w:rFonts w:ascii="Arial" w:hAnsi="Arial" w:cs="Arial"/>
          <w:sz w:val="26"/>
          <w:szCs w:val="26"/>
        </w:rPr>
        <w:t>ами</w:t>
      </w:r>
      <w:r w:rsidR="00E545F3" w:rsidRPr="007F0CE4">
        <w:rPr>
          <w:rFonts w:ascii="Arial" w:hAnsi="Arial" w:cs="Arial"/>
          <w:sz w:val="26"/>
          <w:szCs w:val="26"/>
        </w:rPr>
        <w:t>:</w:t>
      </w:r>
    </w:p>
    <w:p w:rsidR="007E3DE7" w:rsidRPr="007F0CE4" w:rsidRDefault="007E3DE7" w:rsidP="0044073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Жилищны</w:t>
      </w:r>
      <w:r w:rsidR="00F67D3E" w:rsidRPr="007F0CE4">
        <w:rPr>
          <w:rFonts w:ascii="Arial" w:hAnsi="Arial" w:cs="Arial"/>
          <w:sz w:val="26"/>
          <w:szCs w:val="26"/>
        </w:rPr>
        <w:t>м</w:t>
      </w:r>
      <w:r w:rsidRPr="007F0CE4">
        <w:rPr>
          <w:rFonts w:ascii="Arial" w:hAnsi="Arial" w:cs="Arial"/>
          <w:sz w:val="26"/>
          <w:szCs w:val="26"/>
        </w:rPr>
        <w:t xml:space="preserve"> кодекс</w:t>
      </w:r>
      <w:r w:rsidR="00F67D3E" w:rsidRPr="007F0CE4">
        <w:rPr>
          <w:rFonts w:ascii="Arial" w:hAnsi="Arial" w:cs="Arial"/>
          <w:sz w:val="26"/>
          <w:szCs w:val="26"/>
        </w:rPr>
        <w:t>ом</w:t>
      </w:r>
      <w:r w:rsidR="00440732" w:rsidRPr="007F0CE4">
        <w:rPr>
          <w:rFonts w:ascii="Arial" w:hAnsi="Arial" w:cs="Arial"/>
          <w:sz w:val="26"/>
          <w:szCs w:val="26"/>
        </w:rPr>
        <w:t xml:space="preserve"> Российской Федерации (</w:t>
      </w:r>
      <w:r w:rsidRPr="007F0CE4">
        <w:rPr>
          <w:rFonts w:ascii="Arial" w:hAnsi="Arial" w:cs="Arial"/>
          <w:sz w:val="26"/>
          <w:szCs w:val="26"/>
        </w:rPr>
        <w:t>Российская газет</w:t>
      </w:r>
      <w:r w:rsidR="008C17D9" w:rsidRPr="007F0CE4">
        <w:rPr>
          <w:rFonts w:ascii="Arial" w:hAnsi="Arial" w:cs="Arial"/>
          <w:sz w:val="26"/>
          <w:szCs w:val="26"/>
        </w:rPr>
        <w:t>а</w:t>
      </w:r>
      <w:r w:rsidRPr="007F0CE4">
        <w:rPr>
          <w:rFonts w:ascii="Arial" w:hAnsi="Arial" w:cs="Arial"/>
          <w:sz w:val="26"/>
          <w:szCs w:val="26"/>
        </w:rPr>
        <w:t>,</w:t>
      </w:r>
      <w:r w:rsidR="00D74A24" w:rsidRPr="007F0CE4">
        <w:rPr>
          <w:rFonts w:ascii="Arial" w:hAnsi="Arial" w:cs="Arial"/>
          <w:sz w:val="26"/>
          <w:szCs w:val="26"/>
        </w:rPr>
        <w:br/>
      </w:r>
      <w:r w:rsidR="008C17D9" w:rsidRPr="007F0CE4">
        <w:rPr>
          <w:rFonts w:ascii="Arial" w:hAnsi="Arial" w:cs="Arial"/>
          <w:sz w:val="26"/>
          <w:szCs w:val="26"/>
        </w:rPr>
        <w:t xml:space="preserve"> № 1, 12.01.2005</w:t>
      </w:r>
      <w:r w:rsidR="00EA2A03" w:rsidRPr="007F0CE4">
        <w:rPr>
          <w:rFonts w:ascii="Arial" w:hAnsi="Arial" w:cs="Arial"/>
          <w:sz w:val="26"/>
          <w:szCs w:val="26"/>
        </w:rPr>
        <w:t>);</w:t>
      </w:r>
      <w:r w:rsidR="00440732" w:rsidRPr="007F0CE4">
        <w:rPr>
          <w:rFonts w:ascii="Arial" w:hAnsi="Arial" w:cs="Arial"/>
          <w:sz w:val="26"/>
          <w:szCs w:val="26"/>
        </w:rPr>
        <w:t xml:space="preserve"> </w:t>
      </w:r>
    </w:p>
    <w:p w:rsidR="00440732" w:rsidRPr="007F0CE4" w:rsidRDefault="00440732" w:rsidP="00EA324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Федеральны</w:t>
      </w:r>
      <w:r w:rsidR="00F67D3E" w:rsidRPr="007F0CE4">
        <w:rPr>
          <w:rFonts w:ascii="Arial" w:hAnsi="Arial" w:cs="Arial"/>
          <w:sz w:val="26"/>
          <w:szCs w:val="26"/>
          <w:lang w:eastAsia="en-US"/>
        </w:rPr>
        <w:t>м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закон</w:t>
      </w:r>
      <w:r w:rsidR="00F67D3E" w:rsidRPr="007F0CE4">
        <w:rPr>
          <w:rFonts w:ascii="Arial" w:hAnsi="Arial" w:cs="Arial"/>
          <w:sz w:val="26"/>
          <w:szCs w:val="26"/>
          <w:lang w:eastAsia="en-US"/>
        </w:rPr>
        <w:t>ом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3822);</w:t>
      </w:r>
    </w:p>
    <w:p w:rsidR="00440732" w:rsidRPr="007F0CE4" w:rsidRDefault="00440732" w:rsidP="006F776F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Федеральны</w:t>
      </w:r>
      <w:r w:rsidR="00F67D3E" w:rsidRPr="007F0CE4">
        <w:rPr>
          <w:rFonts w:ascii="Arial" w:hAnsi="Arial" w:cs="Arial"/>
          <w:sz w:val="26"/>
          <w:szCs w:val="26"/>
          <w:lang w:eastAsia="en-US"/>
        </w:rPr>
        <w:t>м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закон</w:t>
      </w:r>
      <w:r w:rsidR="00F67D3E" w:rsidRPr="007F0CE4">
        <w:rPr>
          <w:rFonts w:ascii="Arial" w:hAnsi="Arial" w:cs="Arial"/>
          <w:sz w:val="26"/>
          <w:szCs w:val="26"/>
          <w:lang w:eastAsia="en-US"/>
        </w:rPr>
        <w:t>ом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от 27 июля 2010 года № 210-ФЗ «Об организации предоставления государственных и муниципальных услуг» (Российская газета, № 168, 30.07.2010);</w:t>
      </w:r>
    </w:p>
    <w:p w:rsidR="006E287B" w:rsidRPr="00296327" w:rsidRDefault="006E287B" w:rsidP="006E287B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296327">
        <w:rPr>
          <w:rFonts w:ascii="Arial" w:eastAsia="Times New Roman" w:hAnsi="Arial" w:cs="Arial"/>
          <w:sz w:val="26"/>
          <w:szCs w:val="26"/>
        </w:rPr>
        <w:t xml:space="preserve">Уставом сельского поселения Усть-Юган, </w:t>
      </w:r>
      <w:proofErr w:type="gramStart"/>
      <w:r w:rsidRPr="00296327">
        <w:rPr>
          <w:rFonts w:ascii="Arial" w:eastAsia="Times New Roman" w:hAnsi="Arial" w:cs="Arial"/>
          <w:sz w:val="26"/>
          <w:szCs w:val="26"/>
        </w:rPr>
        <w:t>принят</w:t>
      </w:r>
      <w:proofErr w:type="gramEnd"/>
      <w:r w:rsidRPr="00296327">
        <w:rPr>
          <w:rFonts w:ascii="Arial" w:eastAsia="Times New Roman" w:hAnsi="Arial" w:cs="Arial"/>
          <w:sz w:val="26"/>
          <w:szCs w:val="26"/>
        </w:rPr>
        <w:t xml:space="preserve"> решением Совета деп</w:t>
      </w:r>
      <w:r w:rsidRPr="00296327">
        <w:rPr>
          <w:rFonts w:ascii="Arial" w:eastAsia="Times New Roman" w:hAnsi="Arial" w:cs="Arial"/>
          <w:sz w:val="26"/>
          <w:szCs w:val="26"/>
        </w:rPr>
        <w:t>у</w:t>
      </w:r>
      <w:r w:rsidRPr="00296327">
        <w:rPr>
          <w:rFonts w:ascii="Arial" w:eastAsia="Times New Roman" w:hAnsi="Arial" w:cs="Arial"/>
          <w:sz w:val="26"/>
          <w:szCs w:val="26"/>
        </w:rPr>
        <w:t>татов сельского поселения Усть-Юган 06.12.2008 № 16;</w:t>
      </w:r>
    </w:p>
    <w:p w:rsidR="00A31950" w:rsidRDefault="00A31950" w:rsidP="00E406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Постановлением администрации сельского поселения Усть-Юган от 09.11.2017 № 167-па «О</w:t>
      </w:r>
      <w:r w:rsidRPr="004B332B">
        <w:rPr>
          <w:rFonts w:ascii="Arial" w:hAnsi="Arial" w:cs="Arial"/>
          <w:sz w:val="26"/>
          <w:szCs w:val="26"/>
        </w:rPr>
        <w:t>б утверждении реестра муниципальных услуг муниц</w:t>
      </w:r>
      <w:r w:rsidRPr="004B332B">
        <w:rPr>
          <w:rFonts w:ascii="Arial" w:hAnsi="Arial" w:cs="Arial"/>
          <w:sz w:val="26"/>
          <w:szCs w:val="26"/>
        </w:rPr>
        <w:t>и</w:t>
      </w:r>
      <w:r w:rsidRPr="004B332B"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>
        <w:rPr>
          <w:rFonts w:ascii="Arial" w:hAnsi="Arial" w:cs="Arial"/>
          <w:sz w:val="26"/>
          <w:szCs w:val="26"/>
        </w:rPr>
        <w:t>»;</w:t>
      </w:r>
    </w:p>
    <w:p w:rsidR="00A31950" w:rsidRPr="00296327" w:rsidRDefault="00A31950" w:rsidP="00A31950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296327">
        <w:rPr>
          <w:rFonts w:ascii="Arial" w:eastAsia="Times New Roman" w:hAnsi="Arial" w:cs="Arial"/>
          <w:sz w:val="26"/>
          <w:szCs w:val="26"/>
        </w:rPr>
        <w:t>постановлением администрации сельского поселения Усть-Юган от 24.08.2011 № 49-па «О порядке разработки и утверждения административных регламентов и предоставления муниципальных услуг»;</w:t>
      </w:r>
    </w:p>
    <w:p w:rsidR="00A31950" w:rsidRPr="00296327" w:rsidRDefault="00A31950" w:rsidP="00A31950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296327">
        <w:rPr>
          <w:rFonts w:ascii="Arial" w:eastAsia="Times New Roman" w:hAnsi="Arial" w:cs="Arial"/>
          <w:sz w:val="26"/>
          <w:szCs w:val="26"/>
        </w:rPr>
        <w:t>постановлением администрации сельского поселения Усть-Юган от 18.01.2017 № 08-па «О порядке подачи и рассмотрения жалоб на решения и действия (бездействие) должностных лиц и муниципальных служащих админ</w:t>
      </w:r>
      <w:r w:rsidRPr="00296327">
        <w:rPr>
          <w:rFonts w:ascii="Arial" w:eastAsia="Times New Roman" w:hAnsi="Arial" w:cs="Arial"/>
          <w:sz w:val="26"/>
          <w:szCs w:val="26"/>
        </w:rPr>
        <w:t>и</w:t>
      </w:r>
      <w:r w:rsidRPr="00296327">
        <w:rPr>
          <w:rFonts w:ascii="Arial" w:eastAsia="Times New Roman" w:hAnsi="Arial" w:cs="Arial"/>
          <w:sz w:val="26"/>
          <w:szCs w:val="26"/>
        </w:rPr>
        <w:t>страции сельского поселения Усть-Юган»;</w:t>
      </w:r>
    </w:p>
    <w:p w:rsidR="00A31950" w:rsidRPr="00296327" w:rsidRDefault="00A31950" w:rsidP="00A31950">
      <w:pPr>
        <w:ind w:firstLine="709"/>
        <w:rPr>
          <w:rFonts w:ascii="Arial" w:eastAsia="Times New Roman" w:hAnsi="Arial" w:cs="Arial"/>
          <w:sz w:val="26"/>
          <w:szCs w:val="26"/>
        </w:rPr>
      </w:pPr>
      <w:r w:rsidRPr="00296327">
        <w:rPr>
          <w:rFonts w:ascii="Arial" w:eastAsia="Times New Roman" w:hAnsi="Arial" w:cs="Arial"/>
          <w:sz w:val="26"/>
          <w:szCs w:val="26"/>
        </w:rPr>
        <w:t>настоящим Административным регламентом.</w:t>
      </w:r>
    </w:p>
    <w:p w:rsidR="00E545F3" w:rsidRPr="007F0CE4" w:rsidRDefault="00E545F3" w:rsidP="0048486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F67D3E" w:rsidRPr="007F0CE4" w:rsidRDefault="00F67D3E" w:rsidP="00F67D3E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10" w:name="Par199"/>
      <w:bookmarkEnd w:id="10"/>
      <w:r w:rsidRPr="007F0CE4">
        <w:rPr>
          <w:rFonts w:ascii="Arial" w:hAnsi="Arial" w:cs="Arial"/>
          <w:sz w:val="26"/>
          <w:szCs w:val="26"/>
          <w:lang w:eastAsia="en-US"/>
        </w:rPr>
        <w:t>Исчерпывающий перечень документов, необходимых для предоставления муниципальной услуги</w:t>
      </w:r>
    </w:p>
    <w:p w:rsidR="005938D1" w:rsidRPr="007F0CE4" w:rsidRDefault="005938D1" w:rsidP="000606A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F67D3E" w:rsidRPr="007F0CE4" w:rsidRDefault="00F67D3E" w:rsidP="000009A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bookmarkStart w:id="11" w:name="Par202"/>
      <w:bookmarkEnd w:id="11"/>
      <w:r w:rsidRPr="007F0CE4">
        <w:rPr>
          <w:rFonts w:ascii="Arial" w:hAnsi="Arial" w:cs="Arial"/>
          <w:sz w:val="26"/>
          <w:szCs w:val="26"/>
        </w:rPr>
        <w:t>1</w:t>
      </w:r>
      <w:r w:rsidR="0019383D">
        <w:rPr>
          <w:rFonts w:ascii="Arial" w:hAnsi="Arial" w:cs="Arial"/>
          <w:sz w:val="26"/>
          <w:szCs w:val="26"/>
        </w:rPr>
        <w:t>7</w:t>
      </w:r>
      <w:r w:rsidR="00747E2F" w:rsidRPr="007F0CE4">
        <w:rPr>
          <w:rFonts w:ascii="Arial" w:hAnsi="Arial" w:cs="Arial"/>
          <w:sz w:val="26"/>
          <w:szCs w:val="26"/>
        </w:rPr>
        <w:t>. </w:t>
      </w:r>
      <w:bookmarkStart w:id="12" w:name="Par0"/>
      <w:bookmarkEnd w:id="12"/>
      <w:r w:rsidR="00AC40B6" w:rsidRPr="007F0CE4">
        <w:rPr>
          <w:rFonts w:ascii="Arial" w:hAnsi="Arial" w:cs="Arial"/>
          <w:sz w:val="26"/>
          <w:szCs w:val="26"/>
          <w:lang w:eastAsia="en-US"/>
        </w:rPr>
        <w:t xml:space="preserve">Для предоставления муниципальной услуги заявитель </w:t>
      </w:r>
      <w:r w:rsidR="00182242" w:rsidRPr="007F0CE4">
        <w:rPr>
          <w:rFonts w:ascii="Arial" w:hAnsi="Arial" w:cs="Arial"/>
          <w:sz w:val="26"/>
          <w:szCs w:val="26"/>
          <w:lang w:eastAsia="en-US"/>
        </w:rPr>
        <w:t>самостоятел</w:t>
      </w:r>
      <w:r w:rsidR="00182242" w:rsidRPr="007F0CE4">
        <w:rPr>
          <w:rFonts w:ascii="Arial" w:hAnsi="Arial" w:cs="Arial"/>
          <w:sz w:val="26"/>
          <w:szCs w:val="26"/>
          <w:lang w:eastAsia="en-US"/>
        </w:rPr>
        <w:t>ь</w:t>
      </w:r>
      <w:r w:rsidR="00182242" w:rsidRPr="007F0CE4">
        <w:rPr>
          <w:rFonts w:ascii="Arial" w:hAnsi="Arial" w:cs="Arial"/>
          <w:sz w:val="26"/>
          <w:szCs w:val="26"/>
          <w:lang w:eastAsia="en-US"/>
        </w:rPr>
        <w:t xml:space="preserve">но </w:t>
      </w:r>
      <w:proofErr w:type="gramStart"/>
      <w:r w:rsidR="00AC40B6" w:rsidRPr="007F0CE4">
        <w:rPr>
          <w:rFonts w:ascii="Arial" w:hAnsi="Arial" w:cs="Arial"/>
          <w:sz w:val="26"/>
          <w:szCs w:val="26"/>
          <w:lang w:eastAsia="en-US"/>
        </w:rPr>
        <w:t>предоставляет следующие документы</w:t>
      </w:r>
      <w:proofErr w:type="gramEnd"/>
      <w:r w:rsidR="007320E5" w:rsidRPr="007F0CE4">
        <w:rPr>
          <w:rFonts w:ascii="Arial" w:hAnsi="Arial" w:cs="Arial"/>
          <w:sz w:val="26"/>
          <w:szCs w:val="26"/>
          <w:lang w:eastAsia="en-US"/>
        </w:rPr>
        <w:t>:</w:t>
      </w:r>
    </w:p>
    <w:p w:rsidR="000515E9" w:rsidRDefault="000009A3" w:rsidP="00E26D4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1) заявление о выдаче согласия и оформлении документов по обмену жилыми помещениями по договорам социального найма (далее - заявление о </w:t>
      </w:r>
    </w:p>
    <w:p w:rsidR="000009A3" w:rsidRPr="007F0CE4" w:rsidRDefault="000009A3" w:rsidP="007320E5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предоставлении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муниципальной услуги)</w:t>
      </w:r>
      <w:r w:rsidR="007320E5" w:rsidRPr="007F0CE4">
        <w:rPr>
          <w:rFonts w:ascii="Arial" w:hAnsi="Arial" w:cs="Arial"/>
          <w:sz w:val="26"/>
          <w:szCs w:val="26"/>
          <w:lang w:eastAsia="en-US"/>
        </w:rPr>
        <w:t xml:space="preserve"> в свободной форме либо по </w:t>
      </w:r>
      <w:hyperlink r:id="rId15" w:history="1">
        <w:r w:rsidR="007320E5" w:rsidRPr="007F0CE4">
          <w:rPr>
            <w:rStyle w:val="a4"/>
            <w:rFonts w:ascii="Arial" w:hAnsi="Arial" w:cs="Arial"/>
            <w:color w:val="auto"/>
            <w:sz w:val="26"/>
            <w:szCs w:val="26"/>
            <w:u w:val="none"/>
            <w:lang w:eastAsia="en-US"/>
          </w:rPr>
          <w:t>форме</w:t>
        </w:r>
      </w:hyperlink>
      <w:r w:rsidR="007320E5" w:rsidRPr="007F0CE4">
        <w:rPr>
          <w:rFonts w:ascii="Arial" w:hAnsi="Arial" w:cs="Arial"/>
          <w:sz w:val="26"/>
          <w:szCs w:val="26"/>
          <w:lang w:eastAsia="en-US"/>
        </w:rPr>
        <w:t xml:space="preserve"> согласно приложению 1 к настоящему административному регламенту</w:t>
      </w:r>
      <w:r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0009A3" w:rsidRPr="007F0CE4" w:rsidRDefault="000009A3" w:rsidP="000009A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2) доверенность (в случае представления представителем интересов з</w:t>
      </w:r>
      <w:r w:rsidRPr="007F0CE4">
        <w:rPr>
          <w:rFonts w:ascii="Arial" w:hAnsi="Arial" w:cs="Arial"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sz w:val="26"/>
          <w:szCs w:val="26"/>
          <w:lang w:eastAsia="en-US"/>
        </w:rPr>
        <w:t>явителя и (или) нанимателя жилого помещения, с которым заявителем закл</w:t>
      </w:r>
      <w:r w:rsidRPr="007F0CE4">
        <w:rPr>
          <w:rFonts w:ascii="Arial" w:hAnsi="Arial" w:cs="Arial"/>
          <w:sz w:val="26"/>
          <w:szCs w:val="26"/>
          <w:lang w:eastAsia="en-US"/>
        </w:rPr>
        <w:t>ю</w:t>
      </w:r>
      <w:r w:rsidRPr="007F0CE4">
        <w:rPr>
          <w:rFonts w:ascii="Arial" w:hAnsi="Arial" w:cs="Arial"/>
          <w:sz w:val="26"/>
          <w:szCs w:val="26"/>
          <w:lang w:eastAsia="en-US"/>
        </w:rPr>
        <w:t>чен договор об обмене жилыми помещениями);</w:t>
      </w:r>
    </w:p>
    <w:p w:rsidR="000009A3" w:rsidRPr="007F0CE4" w:rsidRDefault="000009A3" w:rsidP="000009A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3) договор об обмене жилыми помещениями, подписанный нанимателями обмениваемых жилых помещений;</w:t>
      </w:r>
    </w:p>
    <w:p w:rsidR="007A2C84" w:rsidRPr="007F0CE4" w:rsidRDefault="007A2C84" w:rsidP="007A2C84">
      <w:pPr>
        <w:pStyle w:val="ConsPlusNormal"/>
        <w:ind w:firstLine="708"/>
        <w:jc w:val="both"/>
        <w:rPr>
          <w:iCs/>
          <w:sz w:val="26"/>
          <w:szCs w:val="26"/>
          <w:lang w:eastAsia="en-US"/>
        </w:rPr>
      </w:pPr>
      <w:r w:rsidRPr="007F0CE4">
        <w:rPr>
          <w:sz w:val="26"/>
          <w:szCs w:val="26"/>
          <w:lang w:eastAsia="en-US"/>
        </w:rPr>
        <w:t xml:space="preserve">4) </w:t>
      </w:r>
      <w:r w:rsidRPr="007F0CE4">
        <w:rPr>
          <w:iCs/>
          <w:sz w:val="26"/>
          <w:szCs w:val="26"/>
          <w:lang w:eastAsia="en-US"/>
        </w:rPr>
        <w:t xml:space="preserve">согласие проживающих совместно с </w:t>
      </w:r>
      <w:r w:rsidR="0019036F" w:rsidRPr="007F0CE4">
        <w:rPr>
          <w:iCs/>
          <w:sz w:val="26"/>
          <w:szCs w:val="26"/>
          <w:lang w:eastAsia="en-US"/>
        </w:rPr>
        <w:t>заявителем</w:t>
      </w:r>
      <w:r w:rsidRPr="007F0CE4">
        <w:rPr>
          <w:iCs/>
          <w:sz w:val="26"/>
          <w:szCs w:val="26"/>
          <w:lang w:eastAsia="en-US"/>
        </w:rPr>
        <w:t xml:space="preserve"> членов его семьи, в том числе временно отсутствующих членов его семьи</w:t>
      </w:r>
      <w:r w:rsidR="0019036F" w:rsidRPr="007F0CE4">
        <w:rPr>
          <w:iCs/>
          <w:sz w:val="26"/>
          <w:szCs w:val="26"/>
          <w:lang w:eastAsia="en-US"/>
        </w:rPr>
        <w:t>;</w:t>
      </w:r>
    </w:p>
    <w:p w:rsidR="0019036F" w:rsidRPr="007F0CE4" w:rsidRDefault="0019036F" w:rsidP="0019036F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5) решение органов опеки и попечительства о даче согласия на обмен жилыми помещениями (в случае обмена жилыми помещениями, которые </w:t>
      </w:r>
      <w:r w:rsidRPr="007F0CE4">
        <w:rPr>
          <w:rFonts w:ascii="Arial" w:hAnsi="Arial" w:cs="Arial"/>
          <w:sz w:val="26"/>
          <w:szCs w:val="26"/>
          <w:lang w:eastAsia="en-US"/>
        </w:rPr>
        <w:lastRenderedPageBreak/>
        <w:t>предоставлены по договорам социального найма и в которых проживают нес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вершеннолетние, недееспособные или ограниченно дееспособные граждане, являющиеся членами семей нанимателей данных жилых помещений)</w:t>
      </w:r>
      <w:r w:rsidR="007C0892"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7C0892" w:rsidRPr="007F0CE4" w:rsidRDefault="007C0892" w:rsidP="007C089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6)</w:t>
      </w:r>
      <w:r w:rsidRPr="007F0CE4">
        <w:rPr>
          <w:rFonts w:ascii="Arial" w:hAnsi="Arial" w:cs="Arial"/>
          <w:color w:val="FF0000"/>
          <w:sz w:val="26"/>
          <w:szCs w:val="26"/>
          <w:lang w:eastAsia="en-US"/>
        </w:rPr>
        <w:t xml:space="preserve"> </w:t>
      </w:r>
      <w:r w:rsidRPr="007F0CE4">
        <w:rPr>
          <w:rFonts w:ascii="Arial" w:hAnsi="Arial" w:cs="Arial"/>
          <w:sz w:val="26"/>
          <w:szCs w:val="26"/>
          <w:lang w:eastAsia="en-US"/>
        </w:rPr>
        <w:t>справка об отсутствии у лиц хронических заболеваний, при наличии к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торых невозможно совместное проживание с другими гражданами в одной квартире, согласно </w:t>
      </w:r>
      <w:hyperlink r:id="rId16" w:history="1">
        <w:r w:rsidRPr="007F0CE4">
          <w:rPr>
            <w:rStyle w:val="a4"/>
            <w:rFonts w:ascii="Arial" w:hAnsi="Arial" w:cs="Arial"/>
            <w:color w:val="auto"/>
            <w:sz w:val="26"/>
            <w:szCs w:val="26"/>
            <w:u w:val="none"/>
            <w:lang w:eastAsia="en-US"/>
          </w:rPr>
          <w:t>перечню</w:t>
        </w:r>
      </w:hyperlink>
      <w:r w:rsidRPr="007F0CE4">
        <w:rPr>
          <w:rFonts w:ascii="Arial" w:hAnsi="Arial" w:cs="Arial"/>
          <w:sz w:val="26"/>
          <w:szCs w:val="26"/>
          <w:lang w:eastAsia="en-US"/>
        </w:rPr>
        <w:t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квартире.</w:t>
      </w:r>
      <w:proofErr w:type="gramEnd"/>
    </w:p>
    <w:p w:rsidR="00792EEA" w:rsidRPr="007F0CE4" w:rsidRDefault="00792EEA" w:rsidP="00792EEA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</w:p>
    <w:p w:rsidR="00792EEA" w:rsidRPr="007F0CE4" w:rsidRDefault="00792EEA" w:rsidP="00792EEA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еречень документов, необходимых для предоставления муниципальной усл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ги, которые находятся в распоряжении органов, предоставляющих госуда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р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ственные услуги, органов, предоставляющих муниципальные услуги, иных го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с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ударственных органов, органов местного самоуправления либо подведо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м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ственных государственным органам или органам</w:t>
      </w:r>
    </w:p>
    <w:p w:rsidR="00792EEA" w:rsidRPr="007F0CE4" w:rsidRDefault="00792EEA" w:rsidP="00792EEA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местного самоуправления организаций, участвующих</w:t>
      </w:r>
    </w:p>
    <w:p w:rsidR="00792EEA" w:rsidRPr="007F0CE4" w:rsidRDefault="00792EEA" w:rsidP="00792EEA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в предоставлении государственных и муниципальных услуг,</w:t>
      </w:r>
    </w:p>
    <w:p w:rsidR="00792EEA" w:rsidRPr="007F0CE4" w:rsidRDefault="00792EEA" w:rsidP="00792EEA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iCs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iCs/>
          <w:sz w:val="26"/>
          <w:szCs w:val="26"/>
          <w:lang w:eastAsia="en-US"/>
        </w:rPr>
        <w:t>которые</w:t>
      </w:r>
      <w:proofErr w:type="gramEnd"/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 заявитель вправе представить самостоятельно</w:t>
      </w:r>
    </w:p>
    <w:p w:rsidR="00792EEA" w:rsidRPr="007F0CE4" w:rsidRDefault="00792EEA" w:rsidP="00792EEA">
      <w:pPr>
        <w:autoSpaceDE w:val="0"/>
        <w:autoSpaceDN w:val="0"/>
        <w:adjustRightInd w:val="0"/>
        <w:ind w:firstLine="0"/>
        <w:rPr>
          <w:rFonts w:ascii="Arial" w:hAnsi="Arial" w:cs="Arial"/>
          <w:iCs/>
          <w:sz w:val="26"/>
          <w:szCs w:val="26"/>
          <w:lang w:eastAsia="en-US"/>
        </w:rPr>
      </w:pPr>
    </w:p>
    <w:p w:rsidR="00792EEA" w:rsidRPr="007F0CE4" w:rsidRDefault="0019383D" w:rsidP="00792EEA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>
        <w:rPr>
          <w:rFonts w:ascii="Arial" w:hAnsi="Arial" w:cs="Arial"/>
          <w:iCs/>
          <w:sz w:val="26"/>
          <w:szCs w:val="26"/>
          <w:lang w:eastAsia="en-US"/>
        </w:rPr>
        <w:t>18</w:t>
      </w:r>
      <w:r w:rsidR="00792EEA" w:rsidRPr="007F0CE4">
        <w:rPr>
          <w:rFonts w:ascii="Arial" w:hAnsi="Arial" w:cs="Arial"/>
          <w:iCs/>
          <w:sz w:val="26"/>
          <w:szCs w:val="26"/>
          <w:lang w:eastAsia="en-US"/>
        </w:rPr>
        <w:t>. Документами, необходимыми для предоставления муниципальной услуги и запрашиваемыми уполномоченным органом в рамках межведомстве</w:t>
      </w:r>
      <w:r w:rsidR="00792EEA" w:rsidRPr="007F0CE4">
        <w:rPr>
          <w:rFonts w:ascii="Arial" w:hAnsi="Arial" w:cs="Arial"/>
          <w:iCs/>
          <w:sz w:val="26"/>
          <w:szCs w:val="26"/>
          <w:lang w:eastAsia="en-US"/>
        </w:rPr>
        <w:t>н</w:t>
      </w:r>
      <w:r w:rsidR="00792EEA" w:rsidRPr="007F0CE4">
        <w:rPr>
          <w:rFonts w:ascii="Arial" w:hAnsi="Arial" w:cs="Arial"/>
          <w:iCs/>
          <w:sz w:val="26"/>
          <w:szCs w:val="26"/>
          <w:lang w:eastAsia="en-US"/>
        </w:rPr>
        <w:t>ного информационного взаимодействия (в случае совершения обмена жилыми помещениями, предоставленными по договорам социального найма, распол</w:t>
      </w:r>
      <w:r w:rsidR="00792EEA"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="00792EEA" w:rsidRPr="007F0CE4">
        <w:rPr>
          <w:rFonts w:ascii="Arial" w:hAnsi="Arial" w:cs="Arial"/>
          <w:iCs/>
          <w:sz w:val="26"/>
          <w:szCs w:val="26"/>
          <w:lang w:eastAsia="en-US"/>
        </w:rPr>
        <w:t>женными в разных населенных пунктах Российской Федерации), являются:</w:t>
      </w:r>
    </w:p>
    <w:p w:rsidR="00792EEA" w:rsidRPr="007F0CE4" w:rsidRDefault="00792EEA" w:rsidP="00792EEA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- сведения собственника жилого помещения, находящегося в пользовании у нанимателя, с которым заявителем заключен договор об обмене жилыми п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мещениями, об отсутствии предъявленного к нанимателю иска о расторжении или об изменении договора социального найма жилого помещения;</w:t>
      </w:r>
    </w:p>
    <w:p w:rsidR="00792EEA" w:rsidRPr="007F0CE4" w:rsidRDefault="00792EEA" w:rsidP="00792EEA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- сведения собственника жилого помещения, находящегося в пользовании у нанимателя, с которым заявителем заключен договор об обмене жилыми п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мещениями, о том, что право нанимателя и (или) членов его семьи на польз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вание жилым помещением не оспаривается в судебном порядке;</w:t>
      </w:r>
    </w:p>
    <w:p w:rsidR="00792EEA" w:rsidRPr="007F0CE4" w:rsidRDefault="00792EEA" w:rsidP="00792EEA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- сведения собственника жилого помещения, находящегося в пользовании у нанимателя, с которым заявителем заключен договор об обмене жилыми п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мещениями, о том, что жилое помещение, находящееся в пользовании у нан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мателя, не признано в установленном порядке непригодным для проживания;</w:t>
      </w:r>
    </w:p>
    <w:p w:rsidR="00792EEA" w:rsidRPr="007F0CE4" w:rsidRDefault="00792EEA" w:rsidP="00792EEA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- сведения собственника жилого помещения, находящегося в пользовании у нанимателя, с которым заявителем заключен договор об обмене жилыми п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мещениями, о том, что в отношении жилого дома, в котором находится жилое помещение, находящееся в пользовании у нанимателя, не принято решение о сносе или его переоборудовании для использования в других целях;</w:t>
      </w:r>
    </w:p>
    <w:p w:rsidR="00792EEA" w:rsidRPr="007F0CE4" w:rsidRDefault="00792EEA" w:rsidP="00792EEA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- сведения собственника жилого помещения, находящегося в пользовании у нанимателя, с которым заявителем заключен договор об обмене жилыми п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мещениями, о том, что в отношении жилого дома, в котором находится жилое помещение, находящееся в пользовании у нанимателя, не принято решение о 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lastRenderedPageBreak/>
        <w:t>капитальном ремонте с переустройством и (или) перепланировкой жилых п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мещений.</w:t>
      </w:r>
    </w:p>
    <w:p w:rsidR="00792EEA" w:rsidRPr="007F0CE4" w:rsidRDefault="00792EEA" w:rsidP="00792EEA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Указанные документы заявитель вправе представить по собственной ин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циативе.</w:t>
      </w:r>
    </w:p>
    <w:p w:rsidR="00792EEA" w:rsidRPr="007F0CE4" w:rsidRDefault="00792EEA" w:rsidP="00792EEA">
      <w:pPr>
        <w:autoSpaceDE w:val="0"/>
        <w:autoSpaceDN w:val="0"/>
        <w:adjustRightInd w:val="0"/>
        <w:ind w:firstLine="540"/>
        <w:rPr>
          <w:rFonts w:ascii="Arial" w:hAnsi="Arial" w:cs="Arial"/>
          <w:i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Непредставление заявителем указанных документов и информации, кот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рые он вправе представить по собственной инициативе, не является</w:t>
      </w:r>
      <w:r w:rsidRPr="007F0CE4">
        <w:rPr>
          <w:rFonts w:ascii="Arial" w:hAnsi="Arial" w:cs="Arial"/>
          <w:i/>
          <w:iCs/>
          <w:sz w:val="26"/>
          <w:szCs w:val="26"/>
          <w:lang w:eastAsia="en-US"/>
        </w:rPr>
        <w:t xml:space="preserve"> 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основан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ем для отказа ему в предоставлении муниципальной услуги.</w:t>
      </w:r>
    </w:p>
    <w:p w:rsidR="000009A3" w:rsidRPr="007F0CE4" w:rsidRDefault="00792EEA" w:rsidP="00792EE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 </w:t>
      </w:r>
      <w:r w:rsidR="0019383D">
        <w:rPr>
          <w:rFonts w:ascii="Arial" w:hAnsi="Arial" w:cs="Arial"/>
          <w:sz w:val="26"/>
          <w:szCs w:val="26"/>
        </w:rPr>
        <w:t>19</w:t>
      </w:r>
      <w:r w:rsidR="000009A3" w:rsidRPr="007F0CE4">
        <w:rPr>
          <w:rFonts w:ascii="Arial" w:hAnsi="Arial" w:cs="Arial"/>
          <w:sz w:val="26"/>
          <w:szCs w:val="26"/>
        </w:rPr>
        <w:t>. В заявлении о предоставлении муниципальной услуги заявитель должен указать способ выдачи (направления) ему документов, являющихся р</w:t>
      </w:r>
      <w:r w:rsidR="000009A3" w:rsidRPr="007F0CE4">
        <w:rPr>
          <w:rFonts w:ascii="Arial" w:hAnsi="Arial" w:cs="Arial"/>
          <w:sz w:val="26"/>
          <w:szCs w:val="26"/>
        </w:rPr>
        <w:t>е</w:t>
      </w:r>
      <w:r w:rsidR="000009A3" w:rsidRPr="007F0CE4">
        <w:rPr>
          <w:rFonts w:ascii="Arial" w:hAnsi="Arial" w:cs="Arial"/>
          <w:sz w:val="26"/>
          <w:szCs w:val="26"/>
        </w:rPr>
        <w:t>зультатом предоставления муниципальной услуги.</w:t>
      </w:r>
    </w:p>
    <w:p w:rsidR="00B64E5B" w:rsidRPr="007F0CE4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Форма подачи документов:</w:t>
      </w:r>
    </w:p>
    <w:p w:rsidR="00B64E5B" w:rsidRPr="007F0CE4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при личном обращении – предоставляется оригинал заявления, ориг</w:t>
      </w:r>
      <w:r w:rsidRPr="007F0CE4">
        <w:rPr>
          <w:rFonts w:ascii="Arial" w:hAnsi="Arial" w:cs="Arial"/>
          <w:sz w:val="26"/>
          <w:szCs w:val="26"/>
        </w:rPr>
        <w:t>и</w:t>
      </w:r>
      <w:r w:rsidRPr="007F0CE4">
        <w:rPr>
          <w:rFonts w:ascii="Arial" w:hAnsi="Arial" w:cs="Arial"/>
          <w:sz w:val="26"/>
          <w:szCs w:val="26"/>
        </w:rPr>
        <w:t>налы документов;</w:t>
      </w:r>
    </w:p>
    <w:p w:rsidR="00B64E5B" w:rsidRPr="007F0CE4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при подаче посредством почтовой связи – направляется оригинал зая</w:t>
      </w:r>
      <w:r w:rsidRPr="007F0CE4">
        <w:rPr>
          <w:rFonts w:ascii="Arial" w:hAnsi="Arial" w:cs="Arial"/>
          <w:sz w:val="26"/>
          <w:szCs w:val="26"/>
        </w:rPr>
        <w:t>в</w:t>
      </w:r>
      <w:r w:rsidRPr="007F0CE4">
        <w:rPr>
          <w:rFonts w:ascii="Arial" w:hAnsi="Arial" w:cs="Arial"/>
          <w:sz w:val="26"/>
          <w:szCs w:val="26"/>
        </w:rPr>
        <w:t>ления, копии документов к заявлению, удостоверенные в соответствии с зак</w:t>
      </w:r>
      <w:r w:rsidRPr="007F0CE4">
        <w:rPr>
          <w:rFonts w:ascii="Arial" w:hAnsi="Arial" w:cs="Arial"/>
          <w:sz w:val="26"/>
          <w:szCs w:val="26"/>
        </w:rPr>
        <w:t>о</w:t>
      </w:r>
      <w:r w:rsidRPr="007F0CE4">
        <w:rPr>
          <w:rFonts w:ascii="Arial" w:hAnsi="Arial" w:cs="Arial"/>
          <w:sz w:val="26"/>
          <w:szCs w:val="26"/>
        </w:rPr>
        <w:t>нодательством Российской Федерации;</w:t>
      </w:r>
    </w:p>
    <w:p w:rsidR="00B64E5B" w:rsidRPr="007F0CE4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при подаче посредством Единого портал</w:t>
      </w:r>
      <w:r w:rsidR="00AC3F54">
        <w:rPr>
          <w:rFonts w:ascii="Arial" w:hAnsi="Arial" w:cs="Arial"/>
          <w:sz w:val="26"/>
          <w:szCs w:val="26"/>
        </w:rPr>
        <w:t>а</w:t>
      </w:r>
      <w:r w:rsidRPr="007F0CE4">
        <w:rPr>
          <w:rFonts w:ascii="Arial" w:hAnsi="Arial" w:cs="Arial"/>
          <w:sz w:val="26"/>
          <w:szCs w:val="26"/>
        </w:rPr>
        <w:t xml:space="preserve"> – путем приложения эле</w:t>
      </w:r>
      <w:r w:rsidRPr="007F0CE4">
        <w:rPr>
          <w:rFonts w:ascii="Arial" w:hAnsi="Arial" w:cs="Arial"/>
          <w:sz w:val="26"/>
          <w:szCs w:val="26"/>
        </w:rPr>
        <w:t>к</w:t>
      </w:r>
      <w:r w:rsidRPr="007F0CE4">
        <w:rPr>
          <w:rFonts w:ascii="Arial" w:hAnsi="Arial" w:cs="Arial"/>
          <w:sz w:val="26"/>
          <w:szCs w:val="26"/>
        </w:rPr>
        <w:t>тронных документов в соответствии с законодательством Российской Федер</w:t>
      </w:r>
      <w:r w:rsidRPr="007F0CE4">
        <w:rPr>
          <w:rFonts w:ascii="Arial" w:hAnsi="Arial" w:cs="Arial"/>
          <w:sz w:val="26"/>
          <w:szCs w:val="26"/>
        </w:rPr>
        <w:t>а</w:t>
      </w:r>
      <w:r w:rsidRPr="007F0CE4">
        <w:rPr>
          <w:rFonts w:ascii="Arial" w:hAnsi="Arial" w:cs="Arial"/>
          <w:sz w:val="26"/>
          <w:szCs w:val="26"/>
        </w:rPr>
        <w:t>ции.</w:t>
      </w:r>
    </w:p>
    <w:p w:rsidR="00B64E5B" w:rsidRPr="007F0CE4" w:rsidRDefault="00B64E5B" w:rsidP="00B64E5B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2</w:t>
      </w:r>
      <w:r w:rsidR="0019383D">
        <w:rPr>
          <w:rFonts w:ascii="Arial" w:hAnsi="Arial" w:cs="Arial"/>
          <w:sz w:val="26"/>
          <w:szCs w:val="26"/>
        </w:rPr>
        <w:t>0</w:t>
      </w:r>
      <w:r w:rsidRPr="007F0CE4">
        <w:rPr>
          <w:rFonts w:ascii="Arial" w:hAnsi="Arial" w:cs="Arial"/>
          <w:sz w:val="26"/>
          <w:szCs w:val="26"/>
        </w:rPr>
        <w:t xml:space="preserve">. </w:t>
      </w:r>
      <w:r w:rsidR="000009A3" w:rsidRPr="007F0CE4">
        <w:rPr>
          <w:rFonts w:ascii="Arial" w:hAnsi="Arial" w:cs="Arial"/>
          <w:sz w:val="26"/>
          <w:szCs w:val="26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7313D1" w:rsidRPr="007F0CE4" w:rsidRDefault="000009A3" w:rsidP="00AC40B6">
      <w:pPr>
        <w:autoSpaceDE w:val="0"/>
        <w:autoSpaceDN w:val="0"/>
        <w:adjustRightInd w:val="0"/>
        <w:ind w:left="142"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</w:rPr>
        <w:t>2</w:t>
      </w:r>
      <w:r w:rsidR="0019383D">
        <w:rPr>
          <w:rFonts w:ascii="Arial" w:hAnsi="Arial" w:cs="Arial"/>
          <w:sz w:val="26"/>
          <w:szCs w:val="26"/>
        </w:rPr>
        <w:t>1</w:t>
      </w:r>
      <w:r w:rsidRPr="007F0CE4">
        <w:rPr>
          <w:rFonts w:ascii="Arial" w:hAnsi="Arial" w:cs="Arial"/>
          <w:sz w:val="26"/>
          <w:szCs w:val="26"/>
        </w:rPr>
        <w:t xml:space="preserve">. 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Запрещается требовать от заявителя:</w:t>
      </w:r>
    </w:p>
    <w:p w:rsidR="007313D1" w:rsidRPr="007F0CE4" w:rsidRDefault="007313D1" w:rsidP="007313D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ставлением муниципальной услуги;</w:t>
      </w:r>
    </w:p>
    <w:p w:rsidR="007313D1" w:rsidRPr="007F0CE4" w:rsidRDefault="007313D1" w:rsidP="007313D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рые находятся в распоряжении органов, предоставляющих государственные услуги, органов, предоставляющих муниципальные услуги, иных государстве</w:t>
      </w:r>
      <w:r w:rsidRPr="007F0CE4">
        <w:rPr>
          <w:rFonts w:ascii="Arial" w:hAnsi="Arial" w:cs="Arial"/>
          <w:sz w:val="26"/>
          <w:szCs w:val="26"/>
          <w:lang w:eastAsia="en-US"/>
        </w:rPr>
        <w:t>н</w:t>
      </w:r>
      <w:r w:rsidRPr="007F0CE4">
        <w:rPr>
          <w:rFonts w:ascii="Arial" w:hAnsi="Arial" w:cs="Arial"/>
          <w:sz w:val="26"/>
          <w:szCs w:val="26"/>
          <w:lang w:eastAsia="en-US"/>
        </w:rPr>
        <w:t>ных органов, органов местного самоуправления либо подведомственных гос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дарственным органам или органам местного самоуправления организаций, участвующих в предоставлении предусмотренных </w:t>
      </w:r>
      <w:hyperlink r:id="rId17" w:history="1">
        <w:r w:rsidRPr="007F0CE4">
          <w:rPr>
            <w:rFonts w:ascii="Arial" w:hAnsi="Arial" w:cs="Arial"/>
            <w:sz w:val="26"/>
            <w:szCs w:val="26"/>
            <w:lang w:eastAsia="en-US"/>
          </w:rPr>
          <w:t>частью 1 статьи 1</w:t>
        </w:r>
      </w:hyperlink>
      <w:r w:rsidRPr="007F0CE4">
        <w:rPr>
          <w:rFonts w:ascii="Arial" w:hAnsi="Arial" w:cs="Arial"/>
          <w:sz w:val="26"/>
          <w:szCs w:val="26"/>
          <w:lang w:eastAsia="en-US"/>
        </w:rPr>
        <w:t xml:space="preserve"> Фед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рального закона от 27 июля 2010 года № 210-ФЗ «Об организации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предоста</w:t>
      </w:r>
      <w:r w:rsidRPr="007F0CE4">
        <w:rPr>
          <w:rFonts w:ascii="Arial" w:hAnsi="Arial" w:cs="Arial"/>
          <w:sz w:val="26"/>
          <w:szCs w:val="26"/>
          <w:lang w:eastAsia="en-US"/>
        </w:rPr>
        <w:t>в</w:t>
      </w:r>
      <w:r w:rsidRPr="007F0CE4">
        <w:rPr>
          <w:rFonts w:ascii="Arial" w:hAnsi="Arial" w:cs="Arial"/>
          <w:sz w:val="26"/>
          <w:szCs w:val="26"/>
          <w:lang w:eastAsia="en-US"/>
        </w:rPr>
        <w:t>ления государственных и муниципальных услуг» государственных и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</w:t>
      </w:r>
      <w:r w:rsidR="00792EEA" w:rsidRPr="007F0CE4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</w:t>
      </w:r>
      <w:r w:rsidR="00A31950">
        <w:rPr>
          <w:rFonts w:ascii="Arial" w:eastAsia="Calibri" w:hAnsi="Arial" w:cs="Arial"/>
          <w:sz w:val="26"/>
          <w:szCs w:val="26"/>
          <w:lang w:eastAsia="en-US"/>
        </w:rPr>
        <w:t>Усть-Юган</w:t>
      </w:r>
      <w:r w:rsidR="00290492">
        <w:rPr>
          <w:rFonts w:ascii="Arial" w:eastAsia="Calibri" w:hAnsi="Arial" w:cs="Arial"/>
          <w:sz w:val="26"/>
          <w:szCs w:val="26"/>
          <w:lang w:eastAsia="en-US"/>
        </w:rPr>
        <w:t>,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за исключением документов, включенных в определенный </w:t>
      </w:r>
      <w:hyperlink r:id="rId18" w:history="1">
        <w:r w:rsidRPr="007F0CE4">
          <w:rPr>
            <w:rFonts w:ascii="Arial" w:hAnsi="Arial" w:cs="Arial"/>
            <w:sz w:val="26"/>
            <w:szCs w:val="26"/>
            <w:lang w:eastAsia="en-US"/>
          </w:rPr>
          <w:t>частью 6 ст</w:t>
        </w:r>
        <w:r w:rsidRPr="007F0CE4">
          <w:rPr>
            <w:rFonts w:ascii="Arial" w:hAnsi="Arial" w:cs="Arial"/>
            <w:sz w:val="26"/>
            <w:szCs w:val="26"/>
            <w:lang w:eastAsia="en-US"/>
          </w:rPr>
          <w:t>а</w:t>
        </w:r>
        <w:r w:rsidRPr="007F0CE4">
          <w:rPr>
            <w:rFonts w:ascii="Arial" w:hAnsi="Arial" w:cs="Arial"/>
            <w:sz w:val="26"/>
            <w:szCs w:val="26"/>
            <w:lang w:eastAsia="en-US"/>
          </w:rPr>
          <w:t>тьи 7</w:t>
        </w:r>
      </w:hyperlink>
      <w:r w:rsidRPr="007F0CE4">
        <w:rPr>
          <w:rFonts w:ascii="Arial" w:hAnsi="Arial" w:cs="Arial"/>
          <w:sz w:val="26"/>
          <w:szCs w:val="26"/>
          <w:lang w:eastAsia="en-US"/>
        </w:rPr>
        <w:t xml:space="preserve"> указанного Федерального закона перечень документов.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F67D3E" w:rsidRPr="007F0CE4" w:rsidRDefault="00F67D3E" w:rsidP="00792EEA">
      <w:pPr>
        <w:widowControl w:val="0"/>
        <w:autoSpaceDE w:val="0"/>
        <w:autoSpaceDN w:val="0"/>
        <w:adjustRightInd w:val="0"/>
        <w:ind w:firstLine="0"/>
        <w:outlineLvl w:val="2"/>
        <w:rPr>
          <w:rFonts w:ascii="Arial" w:hAnsi="Arial" w:cs="Arial"/>
          <w:sz w:val="26"/>
          <w:szCs w:val="26"/>
        </w:rPr>
      </w:pPr>
    </w:p>
    <w:p w:rsidR="00B8650A" w:rsidRPr="007F0CE4" w:rsidRDefault="00E45FD0" w:rsidP="00B8650A">
      <w:pPr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Исчерпывающий перечень оснований </w:t>
      </w:r>
    </w:p>
    <w:p w:rsidR="00E545F3" w:rsidRPr="007F0CE4" w:rsidRDefault="00E45FD0" w:rsidP="00B8650A">
      <w:pPr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для отказа в приеме документов, необходимых для предоставления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</w:t>
      </w:r>
    </w:p>
    <w:p w:rsidR="00912C1C" w:rsidRPr="007F0CE4" w:rsidRDefault="00912C1C" w:rsidP="00B8650A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E45FD0" w:rsidRPr="007F0CE4" w:rsidRDefault="00E45FD0" w:rsidP="00B8650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2</w:t>
      </w:r>
      <w:r w:rsidR="0019383D">
        <w:rPr>
          <w:rFonts w:ascii="Arial" w:hAnsi="Arial" w:cs="Arial"/>
          <w:sz w:val="26"/>
          <w:szCs w:val="26"/>
          <w:lang w:eastAsia="en-US"/>
        </w:rPr>
        <w:t>2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. 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Оснований для отказа в приеме документов, необходимых для пред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о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ставления муниципальной услуги, законодательством Российской Федерации, законодательством Ханты</w:t>
      </w:r>
      <w:r w:rsidR="00290492">
        <w:rPr>
          <w:rFonts w:ascii="Arial" w:hAnsi="Arial" w:cs="Arial"/>
          <w:sz w:val="26"/>
          <w:szCs w:val="26"/>
          <w:lang w:eastAsia="en-US"/>
        </w:rPr>
        <w:t xml:space="preserve">-Мансийского автономного 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округа - Югры не пред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у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смотрено.</w:t>
      </w:r>
    </w:p>
    <w:p w:rsidR="00E45FD0" w:rsidRPr="007F0CE4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</w:p>
    <w:p w:rsidR="00E45FD0" w:rsidRPr="007F0CE4" w:rsidRDefault="00E45FD0" w:rsidP="00E45FD0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Исчерпывающий перечень оснований для приостановления</w:t>
      </w:r>
    </w:p>
    <w:p w:rsidR="00E45FD0" w:rsidRPr="007F0CE4" w:rsidRDefault="00E45FD0" w:rsidP="00E45FD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и (или) отказа в предоставлении </w:t>
      </w:r>
      <w:r w:rsidR="00413104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</w:t>
      </w:r>
    </w:p>
    <w:p w:rsidR="00E45FD0" w:rsidRPr="007F0CE4" w:rsidRDefault="00E45FD0" w:rsidP="00E45FD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B8650A" w:rsidRPr="007F0CE4" w:rsidRDefault="00E45FD0" w:rsidP="0038105F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2</w:t>
      </w:r>
      <w:r w:rsidR="0019383D">
        <w:rPr>
          <w:rFonts w:ascii="Arial" w:hAnsi="Arial" w:cs="Arial"/>
          <w:sz w:val="26"/>
          <w:szCs w:val="26"/>
          <w:lang w:eastAsia="en-US"/>
        </w:rPr>
        <w:t>3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. 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0009A3" w:rsidRPr="007F0CE4" w:rsidRDefault="0038105F" w:rsidP="000009A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2</w:t>
      </w:r>
      <w:r w:rsidR="0019383D">
        <w:rPr>
          <w:rFonts w:ascii="Arial" w:hAnsi="Arial" w:cs="Arial"/>
          <w:sz w:val="26"/>
          <w:szCs w:val="26"/>
          <w:lang w:eastAsia="en-US"/>
        </w:rPr>
        <w:t>4</w:t>
      </w:r>
      <w:r w:rsidRPr="007F0CE4">
        <w:rPr>
          <w:rFonts w:ascii="Arial" w:hAnsi="Arial" w:cs="Arial"/>
          <w:sz w:val="26"/>
          <w:szCs w:val="26"/>
          <w:lang w:eastAsia="en-US"/>
        </w:rPr>
        <w:t>. В предоставлении муниципальной услуги отказывается, в случае е</w:t>
      </w:r>
      <w:r w:rsidRPr="007F0CE4">
        <w:rPr>
          <w:rFonts w:ascii="Arial" w:hAnsi="Arial" w:cs="Arial"/>
          <w:sz w:val="26"/>
          <w:szCs w:val="26"/>
          <w:lang w:eastAsia="en-US"/>
        </w:rPr>
        <w:t>с</w:t>
      </w:r>
      <w:r w:rsidRPr="007F0CE4">
        <w:rPr>
          <w:rFonts w:ascii="Arial" w:hAnsi="Arial" w:cs="Arial"/>
          <w:sz w:val="26"/>
          <w:szCs w:val="26"/>
          <w:lang w:eastAsia="en-US"/>
        </w:rPr>
        <w:t>ли</w:t>
      </w:r>
      <w:r w:rsidR="000009A3" w:rsidRPr="007F0CE4">
        <w:rPr>
          <w:rFonts w:ascii="Arial" w:hAnsi="Arial" w:cs="Arial"/>
          <w:sz w:val="26"/>
          <w:szCs w:val="26"/>
          <w:lang w:eastAsia="en-US"/>
        </w:rPr>
        <w:t>:</w:t>
      </w:r>
    </w:p>
    <w:p w:rsidR="000009A3" w:rsidRPr="007F0CE4" w:rsidRDefault="000009A3" w:rsidP="006C3D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к нанимателю обмениваемого жилого помещения предъявлен иск о ра</w:t>
      </w:r>
      <w:r w:rsidRPr="007F0CE4">
        <w:rPr>
          <w:rFonts w:ascii="Arial" w:hAnsi="Arial" w:cs="Arial"/>
          <w:sz w:val="26"/>
          <w:szCs w:val="26"/>
          <w:lang w:eastAsia="en-US"/>
        </w:rPr>
        <w:t>с</w:t>
      </w:r>
      <w:r w:rsidRPr="007F0CE4">
        <w:rPr>
          <w:rFonts w:ascii="Arial" w:hAnsi="Arial" w:cs="Arial"/>
          <w:sz w:val="26"/>
          <w:szCs w:val="26"/>
          <w:lang w:eastAsia="en-US"/>
        </w:rPr>
        <w:t>торжении или об изменении договора социального найма жилого помещения;</w:t>
      </w:r>
    </w:p>
    <w:p w:rsidR="000009A3" w:rsidRPr="007F0CE4" w:rsidRDefault="000009A3" w:rsidP="006C3D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право пользования обмениваемым жилым помещением оспаривается в судебном порядке;</w:t>
      </w:r>
    </w:p>
    <w:p w:rsidR="000009A3" w:rsidRPr="007F0CE4" w:rsidRDefault="000009A3" w:rsidP="006C3D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обмениваемое жилое помещение признано в установленном </w:t>
      </w:r>
      <w:hyperlink r:id="rId19" w:history="1">
        <w:r w:rsidRPr="007F0CE4">
          <w:rPr>
            <w:rFonts w:ascii="Arial" w:hAnsi="Arial" w:cs="Arial"/>
            <w:sz w:val="26"/>
            <w:szCs w:val="26"/>
            <w:lang w:eastAsia="en-US"/>
          </w:rPr>
          <w:t>порядке</w:t>
        </w:r>
      </w:hyperlink>
      <w:r w:rsidRPr="007F0CE4">
        <w:rPr>
          <w:rFonts w:ascii="Arial" w:hAnsi="Arial" w:cs="Arial"/>
          <w:sz w:val="26"/>
          <w:szCs w:val="26"/>
          <w:lang w:eastAsia="en-US"/>
        </w:rPr>
        <w:t xml:space="preserve"> н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пригодным для проживания;</w:t>
      </w:r>
    </w:p>
    <w:p w:rsidR="000009A3" w:rsidRPr="007F0CE4" w:rsidRDefault="000009A3" w:rsidP="006C3D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принято решение о сносе соответствующего дома или его переоборуд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вании для использования в других целях;</w:t>
      </w:r>
    </w:p>
    <w:p w:rsidR="000009A3" w:rsidRPr="007F0CE4" w:rsidRDefault="000009A3" w:rsidP="006C3D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принято решение о капитальном ремонте соответствующего дома с пер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устройством и (или) перепланировкой жилых помещений в этом доме;</w:t>
      </w:r>
    </w:p>
    <w:p w:rsidR="000009A3" w:rsidRPr="007F0CE4" w:rsidRDefault="000009A3" w:rsidP="006C3D02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 xml:space="preserve"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20" w:history="1">
        <w:r w:rsidRPr="007F0CE4">
          <w:rPr>
            <w:rFonts w:ascii="Arial" w:hAnsi="Arial" w:cs="Arial"/>
            <w:sz w:val="26"/>
            <w:szCs w:val="26"/>
            <w:lang w:eastAsia="en-US"/>
          </w:rPr>
          <w:t>пунктом 4 части 1 статьи 51</w:t>
        </w:r>
      </w:hyperlink>
      <w:r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6C3D02" w:rsidRPr="007F0CE4">
        <w:rPr>
          <w:rFonts w:ascii="Arial" w:hAnsi="Arial" w:cs="Arial"/>
          <w:sz w:val="26"/>
          <w:szCs w:val="26"/>
          <w:lang w:eastAsia="en-US"/>
        </w:rPr>
        <w:t>Жилищно</w:t>
      </w:r>
      <w:r w:rsidR="00D74A24" w:rsidRPr="007F0CE4">
        <w:rPr>
          <w:rFonts w:ascii="Arial" w:hAnsi="Arial" w:cs="Arial"/>
          <w:sz w:val="26"/>
          <w:szCs w:val="26"/>
          <w:lang w:eastAsia="en-US"/>
        </w:rPr>
        <w:t>го кодекса Российской Федерации</w:t>
      </w:r>
      <w:r w:rsidRPr="007F0CE4">
        <w:rPr>
          <w:rFonts w:ascii="Arial" w:hAnsi="Arial" w:cs="Arial"/>
          <w:sz w:val="26"/>
          <w:szCs w:val="26"/>
          <w:lang w:eastAsia="en-US"/>
        </w:rPr>
        <w:t>.</w:t>
      </w:r>
      <w:proofErr w:type="gramEnd"/>
    </w:p>
    <w:p w:rsidR="006A174A" w:rsidRPr="007F0CE4" w:rsidRDefault="006A174A" w:rsidP="0038105F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</w:p>
    <w:p w:rsidR="0038105F" w:rsidRPr="007F0CE4" w:rsidRDefault="0038105F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Порядок, размер и основания взимания государственной пошлины</w:t>
      </w:r>
    </w:p>
    <w:p w:rsidR="0038105F" w:rsidRPr="007F0CE4" w:rsidRDefault="0038105F" w:rsidP="0038105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или иной платы, взимаемой за предоставление</w:t>
      </w:r>
    </w:p>
    <w:p w:rsidR="0038105F" w:rsidRPr="007F0CE4" w:rsidRDefault="0038105F" w:rsidP="0038105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муниципальной услуги</w:t>
      </w:r>
    </w:p>
    <w:p w:rsidR="0038105F" w:rsidRPr="007F0CE4" w:rsidRDefault="0038105F" w:rsidP="0038105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105F" w:rsidRPr="007F0CE4" w:rsidRDefault="0038105F" w:rsidP="0038105F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2</w:t>
      </w:r>
      <w:r w:rsidR="0019383D">
        <w:rPr>
          <w:rFonts w:ascii="Arial" w:hAnsi="Arial" w:cs="Arial"/>
          <w:sz w:val="26"/>
          <w:szCs w:val="26"/>
          <w:lang w:eastAsia="en-US"/>
        </w:rPr>
        <w:t>5</w:t>
      </w:r>
      <w:r w:rsidRPr="007F0CE4">
        <w:rPr>
          <w:rFonts w:ascii="Arial" w:hAnsi="Arial" w:cs="Arial"/>
          <w:sz w:val="26"/>
          <w:szCs w:val="26"/>
          <w:lang w:eastAsia="en-US"/>
        </w:rPr>
        <w:t>. Взимание государственной пошлины или иной платы за предоставл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ние муниципальной услуги законодательством Российской Федерации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, закон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о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дательством Ханты-Мансийского автономного округа - Югры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не предусмотр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но.</w:t>
      </w:r>
    </w:p>
    <w:p w:rsidR="004125AE" w:rsidRPr="007F0CE4" w:rsidRDefault="004125AE" w:rsidP="00E56661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38105F" w:rsidRPr="007F0CE4" w:rsidRDefault="0038105F" w:rsidP="0038105F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Максимальный срок ожидания в очереди при подаче запроса</w:t>
      </w:r>
    </w:p>
    <w:p w:rsidR="0038105F" w:rsidRPr="007F0CE4" w:rsidRDefault="0038105F" w:rsidP="0038105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о предоставлении </w:t>
      </w:r>
      <w:r w:rsidR="00413104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 и при получении</w:t>
      </w:r>
    </w:p>
    <w:p w:rsidR="0038105F" w:rsidRPr="007F0CE4" w:rsidRDefault="00413104" w:rsidP="0038105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результата предоставления муниципальной</w:t>
      </w:r>
      <w:r w:rsidR="0038105F" w:rsidRPr="007F0CE4">
        <w:rPr>
          <w:rFonts w:ascii="Arial" w:hAnsi="Arial" w:cs="Arial"/>
          <w:sz w:val="26"/>
          <w:szCs w:val="26"/>
          <w:lang w:eastAsia="en-US"/>
        </w:rPr>
        <w:t xml:space="preserve"> услуги</w:t>
      </w:r>
    </w:p>
    <w:p w:rsidR="0038105F" w:rsidRPr="007F0CE4" w:rsidRDefault="0038105F" w:rsidP="0038105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38105F" w:rsidRPr="007F0CE4" w:rsidRDefault="0038105F" w:rsidP="0038105F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2</w:t>
      </w:r>
      <w:r w:rsidR="0019383D">
        <w:rPr>
          <w:rFonts w:ascii="Arial" w:hAnsi="Arial" w:cs="Arial"/>
          <w:sz w:val="26"/>
          <w:szCs w:val="26"/>
          <w:lang w:eastAsia="en-US"/>
        </w:rPr>
        <w:t>6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. Максимальный срок ожидания в очереди при подаче заявления о предоставлении </w:t>
      </w:r>
      <w:r w:rsidR="006F5210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 и при получении результата пред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ставления </w:t>
      </w:r>
      <w:r w:rsidR="006F5210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 составляет не более 15 минут.</w:t>
      </w:r>
    </w:p>
    <w:p w:rsidR="0038105F" w:rsidRPr="007F0CE4" w:rsidRDefault="0038105F" w:rsidP="0038105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8A0C66" w:rsidRPr="007F0CE4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Срок и порядок регистрации запроса</w:t>
      </w:r>
    </w:p>
    <w:p w:rsidR="005C6656" w:rsidRPr="007F0CE4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lastRenderedPageBreak/>
        <w:t xml:space="preserve"> заявителя о предоставлении муниципальной услуги, </w:t>
      </w:r>
    </w:p>
    <w:p w:rsidR="008A0C66" w:rsidRPr="007F0CE4" w:rsidRDefault="008A0C66" w:rsidP="008A0C66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в том числе поступившего посредством электронной почты и с использ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ванием Единого портал</w:t>
      </w:r>
      <w:r w:rsidR="00E66C39">
        <w:rPr>
          <w:rFonts w:ascii="Arial" w:hAnsi="Arial" w:cs="Arial"/>
          <w:iCs/>
          <w:sz w:val="26"/>
          <w:szCs w:val="26"/>
          <w:lang w:eastAsia="en-US"/>
        </w:rPr>
        <w:t>а</w:t>
      </w:r>
    </w:p>
    <w:p w:rsidR="008A0C66" w:rsidRPr="007F0CE4" w:rsidRDefault="008A0C66" w:rsidP="008A0C66">
      <w:pPr>
        <w:autoSpaceDE w:val="0"/>
        <w:autoSpaceDN w:val="0"/>
        <w:adjustRightInd w:val="0"/>
        <w:ind w:firstLine="709"/>
        <w:rPr>
          <w:rFonts w:ascii="Arial" w:hAnsi="Arial" w:cs="Arial"/>
          <w:iCs/>
          <w:sz w:val="26"/>
          <w:szCs w:val="26"/>
          <w:highlight w:val="yellow"/>
          <w:lang w:eastAsia="en-US"/>
        </w:rPr>
      </w:pPr>
    </w:p>
    <w:p w:rsidR="007313D1" w:rsidRPr="007F0CE4" w:rsidRDefault="00DB6900" w:rsidP="007313D1">
      <w:pPr>
        <w:autoSpaceDE w:val="0"/>
        <w:autoSpaceDN w:val="0"/>
        <w:adjustRightInd w:val="0"/>
        <w:ind w:firstLine="709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2</w:t>
      </w:r>
      <w:r w:rsidR="0019383D">
        <w:rPr>
          <w:rFonts w:ascii="Arial" w:hAnsi="Arial" w:cs="Arial"/>
          <w:iCs/>
          <w:sz w:val="26"/>
          <w:szCs w:val="26"/>
          <w:lang w:eastAsia="en-US"/>
        </w:rPr>
        <w:t>7</w:t>
      </w:r>
      <w:r w:rsidR="008A0C66" w:rsidRPr="007F0CE4">
        <w:rPr>
          <w:rFonts w:ascii="Arial" w:hAnsi="Arial" w:cs="Arial"/>
          <w:iCs/>
          <w:sz w:val="26"/>
          <w:szCs w:val="26"/>
          <w:lang w:eastAsia="en-US"/>
        </w:rPr>
        <w:t xml:space="preserve">. </w:t>
      </w:r>
      <w:r w:rsidR="007313D1" w:rsidRPr="007F0CE4">
        <w:rPr>
          <w:rFonts w:ascii="Arial" w:hAnsi="Arial" w:cs="Arial"/>
          <w:iCs/>
          <w:sz w:val="26"/>
          <w:szCs w:val="26"/>
          <w:lang w:eastAsia="en-US"/>
        </w:rPr>
        <w:t>Заявление о предоставлении муниципальной услуги подлежит рег</w:t>
      </w:r>
      <w:r w:rsidR="007313D1" w:rsidRPr="007F0CE4">
        <w:rPr>
          <w:rFonts w:ascii="Arial" w:hAnsi="Arial" w:cs="Arial"/>
          <w:iCs/>
          <w:sz w:val="26"/>
          <w:szCs w:val="26"/>
          <w:lang w:eastAsia="en-US"/>
        </w:rPr>
        <w:t>и</w:t>
      </w:r>
      <w:r w:rsidR="007313D1" w:rsidRPr="007F0CE4">
        <w:rPr>
          <w:rFonts w:ascii="Arial" w:hAnsi="Arial" w:cs="Arial"/>
          <w:iCs/>
          <w:sz w:val="26"/>
          <w:szCs w:val="26"/>
          <w:lang w:eastAsia="en-US"/>
        </w:rPr>
        <w:t xml:space="preserve">страции специалистом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="00D27EC7" w:rsidRPr="007F0CE4">
        <w:rPr>
          <w:rFonts w:ascii="Arial" w:hAnsi="Arial" w:cs="Arial"/>
          <w:iCs/>
          <w:sz w:val="26"/>
          <w:szCs w:val="26"/>
          <w:lang w:eastAsia="en-US"/>
        </w:rPr>
        <w:t>, ответственным за предоста</w:t>
      </w:r>
      <w:r w:rsidR="00D27EC7" w:rsidRPr="007F0CE4">
        <w:rPr>
          <w:rFonts w:ascii="Arial" w:hAnsi="Arial" w:cs="Arial"/>
          <w:iCs/>
          <w:sz w:val="26"/>
          <w:szCs w:val="26"/>
          <w:lang w:eastAsia="en-US"/>
        </w:rPr>
        <w:t>в</w:t>
      </w:r>
      <w:r w:rsidR="00D27EC7" w:rsidRPr="007F0CE4">
        <w:rPr>
          <w:rFonts w:ascii="Arial" w:hAnsi="Arial" w:cs="Arial"/>
          <w:iCs/>
          <w:sz w:val="26"/>
          <w:szCs w:val="26"/>
          <w:lang w:eastAsia="en-US"/>
        </w:rPr>
        <w:t>ление муниципальной услуги</w:t>
      </w:r>
      <w:r w:rsidR="007313D1" w:rsidRPr="007F0CE4">
        <w:rPr>
          <w:rFonts w:ascii="Arial" w:hAnsi="Arial" w:cs="Arial"/>
          <w:iCs/>
          <w:sz w:val="26"/>
          <w:szCs w:val="26"/>
          <w:lang w:eastAsia="en-US"/>
        </w:rPr>
        <w:t>.</w:t>
      </w:r>
    </w:p>
    <w:p w:rsidR="007313D1" w:rsidRPr="007F0CE4" w:rsidRDefault="007313D1" w:rsidP="007313D1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Заявление о предоставлении муниципальной услуги, поступившее посре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д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ством почтового отправления, Единого портал</w:t>
      </w:r>
      <w:r w:rsidR="00057A8A">
        <w:rPr>
          <w:rFonts w:ascii="Arial" w:hAnsi="Arial" w:cs="Arial"/>
          <w:iCs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 регистрируется в течение 1 р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бочего дня с момента поступления в уполномоченный орган.</w:t>
      </w:r>
    </w:p>
    <w:p w:rsidR="007313D1" w:rsidRPr="007F0CE4" w:rsidRDefault="007313D1" w:rsidP="007313D1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Заявление о предоставлении муниципальной услуги, принятое при личном обращении,</w:t>
      </w:r>
      <w:r w:rsidR="00290492">
        <w:rPr>
          <w:rFonts w:ascii="Arial" w:hAnsi="Arial" w:cs="Arial"/>
          <w:iCs/>
          <w:sz w:val="26"/>
          <w:szCs w:val="26"/>
          <w:lang w:eastAsia="en-US"/>
        </w:rPr>
        <w:t xml:space="preserve"> подлежит регистрации в течение 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15 минут.</w:t>
      </w:r>
    </w:p>
    <w:p w:rsidR="007313D1" w:rsidRPr="007F0CE4" w:rsidRDefault="007313D1" w:rsidP="007313D1">
      <w:pPr>
        <w:autoSpaceDE w:val="0"/>
        <w:autoSpaceDN w:val="0"/>
        <w:adjustRightInd w:val="0"/>
        <w:ind w:firstLine="540"/>
        <w:rPr>
          <w:rFonts w:ascii="Arial" w:hAnsi="Arial" w:cs="Arial"/>
          <w:b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Заявление о предоставлении муниципальной услуги регистрируется</w:t>
      </w:r>
      <w:r w:rsidR="00D27EC7" w:rsidRPr="007F0CE4">
        <w:rPr>
          <w:rFonts w:ascii="Arial" w:hAnsi="Arial" w:cs="Arial"/>
          <w:iCs/>
          <w:sz w:val="26"/>
          <w:szCs w:val="26"/>
          <w:lang w:eastAsia="en-US"/>
        </w:rPr>
        <w:t xml:space="preserve"> в жу</w:t>
      </w:r>
      <w:r w:rsidR="00D27EC7" w:rsidRPr="007F0CE4">
        <w:rPr>
          <w:rFonts w:ascii="Arial" w:hAnsi="Arial" w:cs="Arial"/>
          <w:iCs/>
          <w:sz w:val="26"/>
          <w:szCs w:val="26"/>
          <w:lang w:eastAsia="en-US"/>
        </w:rPr>
        <w:t>р</w:t>
      </w:r>
      <w:r w:rsidR="00D27EC7" w:rsidRPr="007F0CE4">
        <w:rPr>
          <w:rFonts w:ascii="Arial" w:hAnsi="Arial" w:cs="Arial"/>
          <w:iCs/>
          <w:sz w:val="26"/>
          <w:szCs w:val="26"/>
          <w:lang w:eastAsia="en-US"/>
        </w:rPr>
        <w:t>нале регистрации заявлений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.</w:t>
      </w:r>
    </w:p>
    <w:p w:rsidR="007313D1" w:rsidRPr="007F0CE4" w:rsidRDefault="007313D1" w:rsidP="007313D1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ты МФЦ.</w:t>
      </w:r>
    </w:p>
    <w:p w:rsidR="00E45FD0" w:rsidRPr="007F0CE4" w:rsidRDefault="00E45FD0" w:rsidP="00E45FD0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792EEA" w:rsidRPr="007F0CE4" w:rsidRDefault="00792EEA" w:rsidP="00792EE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услуги, в том числе к обеспечению доступности для инвалидов ук</w:t>
      </w:r>
      <w:r w:rsidRPr="007F0CE4">
        <w:rPr>
          <w:rFonts w:ascii="Arial" w:hAnsi="Arial" w:cs="Arial"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sz w:val="26"/>
          <w:szCs w:val="26"/>
          <w:lang w:eastAsia="en-US"/>
        </w:rPr>
        <w:t>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92EEA" w:rsidRPr="007F0CE4" w:rsidRDefault="00792EEA" w:rsidP="00792EE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792EEA" w:rsidRPr="007F0CE4" w:rsidRDefault="0019383D" w:rsidP="00792EEA">
      <w:pPr>
        <w:tabs>
          <w:tab w:val="left" w:pos="709"/>
        </w:tabs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en-US"/>
        </w:rPr>
        <w:t>28</w:t>
      </w:r>
      <w:r w:rsidR="005C6656" w:rsidRPr="007F0CE4">
        <w:rPr>
          <w:rFonts w:ascii="Arial" w:hAnsi="Arial" w:cs="Arial"/>
          <w:sz w:val="26"/>
          <w:szCs w:val="26"/>
          <w:lang w:eastAsia="en-US"/>
        </w:rPr>
        <w:t xml:space="preserve">. </w:t>
      </w:r>
      <w:r w:rsidR="00792EEA" w:rsidRPr="007F0CE4">
        <w:rPr>
          <w:rFonts w:ascii="Arial" w:eastAsia="Times New Roman" w:hAnsi="Arial" w:cs="Arial"/>
          <w:sz w:val="26"/>
          <w:szCs w:val="26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</w:t>
      </w:r>
      <w:r w:rsidR="00792EEA" w:rsidRPr="007F0CE4">
        <w:rPr>
          <w:rFonts w:ascii="Arial" w:eastAsia="Times New Roman" w:hAnsi="Arial" w:cs="Arial"/>
          <w:sz w:val="26"/>
          <w:szCs w:val="26"/>
        </w:rPr>
        <w:t>а</w:t>
      </w:r>
      <w:r w:rsidR="00792EEA" w:rsidRPr="007F0CE4">
        <w:rPr>
          <w:rFonts w:ascii="Arial" w:eastAsia="Times New Roman" w:hAnsi="Arial" w:cs="Arial"/>
          <w:sz w:val="26"/>
          <w:szCs w:val="26"/>
        </w:rPr>
        <w:t>новок общественного транспорта, оборудовано отдельным входом для свобо</w:t>
      </w:r>
      <w:r w:rsidR="00792EEA" w:rsidRPr="007F0CE4">
        <w:rPr>
          <w:rFonts w:ascii="Arial" w:eastAsia="Times New Roman" w:hAnsi="Arial" w:cs="Arial"/>
          <w:sz w:val="26"/>
          <w:szCs w:val="26"/>
        </w:rPr>
        <w:t>д</w:t>
      </w:r>
      <w:r w:rsidR="00792EEA" w:rsidRPr="007F0CE4">
        <w:rPr>
          <w:rFonts w:ascii="Arial" w:eastAsia="Times New Roman" w:hAnsi="Arial" w:cs="Arial"/>
          <w:sz w:val="26"/>
          <w:szCs w:val="26"/>
        </w:rPr>
        <w:t xml:space="preserve">ного доступа заявителей. </w:t>
      </w:r>
    </w:p>
    <w:p w:rsidR="00792EEA" w:rsidRPr="007F0CE4" w:rsidRDefault="00792EEA" w:rsidP="00792EEA">
      <w:pPr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 </w:t>
      </w:r>
      <w:r w:rsidRPr="007F0CE4">
        <w:rPr>
          <w:rFonts w:ascii="Arial" w:eastAsia="Times New Roman" w:hAnsi="Arial" w:cs="Arial"/>
          <w:sz w:val="26"/>
          <w:szCs w:val="26"/>
        </w:rPr>
        <w:tab/>
        <w:t>Вход в здание должен быть оборудован информационной табли</w:t>
      </w:r>
      <w:r w:rsidRPr="007F0CE4">
        <w:rPr>
          <w:rFonts w:ascii="Arial" w:eastAsia="Times New Roman" w:hAnsi="Arial" w:cs="Arial"/>
          <w:sz w:val="26"/>
          <w:szCs w:val="26"/>
        </w:rPr>
        <w:t>ч</w:t>
      </w:r>
      <w:r w:rsidRPr="007F0CE4">
        <w:rPr>
          <w:rFonts w:ascii="Arial" w:eastAsia="Times New Roman" w:hAnsi="Arial" w:cs="Arial"/>
          <w:sz w:val="26"/>
          <w:szCs w:val="26"/>
        </w:rPr>
        <w:t xml:space="preserve">кой (вывеской), содержащей информацию о наименовании, местонахождении, режиме работы, а также о телефонных номерах справочной службы.  </w:t>
      </w:r>
    </w:p>
    <w:p w:rsidR="00792EEA" w:rsidRPr="007F0CE4" w:rsidRDefault="00792EEA" w:rsidP="00792EEA">
      <w:pPr>
        <w:ind w:firstLine="708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Вход и выход из здания, в котором предоставляется муниципальная усл</w:t>
      </w:r>
      <w:r w:rsidRPr="007F0CE4">
        <w:rPr>
          <w:rFonts w:ascii="Arial" w:eastAsia="Times New Roman" w:hAnsi="Arial" w:cs="Arial"/>
          <w:sz w:val="26"/>
          <w:szCs w:val="26"/>
        </w:rPr>
        <w:t>у</w:t>
      </w:r>
      <w:r w:rsidRPr="007F0CE4">
        <w:rPr>
          <w:rFonts w:ascii="Arial" w:eastAsia="Times New Roman" w:hAnsi="Arial" w:cs="Arial"/>
          <w:sz w:val="26"/>
          <w:szCs w:val="26"/>
        </w:rPr>
        <w:t>га, должны быть оборудованы соответствующими указателями с автономными источниками бесперебойного питания, а также пандусами, расширенными пр</w:t>
      </w:r>
      <w:r w:rsidRPr="007F0CE4">
        <w:rPr>
          <w:rFonts w:ascii="Arial" w:eastAsia="Times New Roman" w:hAnsi="Arial" w:cs="Arial"/>
          <w:sz w:val="26"/>
          <w:szCs w:val="26"/>
        </w:rPr>
        <w:t>о</w:t>
      </w:r>
      <w:r w:rsidRPr="007F0CE4">
        <w:rPr>
          <w:rFonts w:ascii="Arial" w:eastAsia="Times New Roman" w:hAnsi="Arial" w:cs="Arial"/>
          <w:sz w:val="26"/>
          <w:szCs w:val="26"/>
        </w:rPr>
        <w:t xml:space="preserve">ходами, позволяющими обеспечить беспрепятственный доступ инвалидов. </w:t>
      </w:r>
    </w:p>
    <w:p w:rsidR="00792EEA" w:rsidRPr="007F0CE4" w:rsidRDefault="00792EEA" w:rsidP="00792EEA">
      <w:pPr>
        <w:ind w:firstLine="708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Лестницы, находящиеся по пути движения в здание, в котором пред</w:t>
      </w:r>
      <w:r w:rsidRPr="007F0CE4">
        <w:rPr>
          <w:rFonts w:ascii="Arial" w:eastAsia="Times New Roman" w:hAnsi="Arial" w:cs="Arial"/>
          <w:sz w:val="26"/>
          <w:szCs w:val="26"/>
        </w:rPr>
        <w:t>о</w:t>
      </w:r>
      <w:r w:rsidRPr="007F0CE4">
        <w:rPr>
          <w:rFonts w:ascii="Arial" w:eastAsia="Times New Roman" w:hAnsi="Arial" w:cs="Arial"/>
          <w:sz w:val="26"/>
          <w:szCs w:val="26"/>
        </w:rPr>
        <w:t xml:space="preserve">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792EEA" w:rsidRPr="007F0CE4" w:rsidRDefault="00792EEA" w:rsidP="00792EEA">
      <w:pPr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</w:t>
      </w:r>
      <w:r w:rsidRPr="007F0CE4">
        <w:rPr>
          <w:rFonts w:ascii="Arial" w:eastAsia="Times New Roman" w:hAnsi="Arial" w:cs="Arial"/>
          <w:sz w:val="26"/>
          <w:szCs w:val="26"/>
        </w:rPr>
        <w:t>и</w:t>
      </w:r>
      <w:r w:rsidRPr="007F0CE4">
        <w:rPr>
          <w:rFonts w:ascii="Arial" w:eastAsia="Times New Roman" w:hAnsi="Arial" w:cs="Arial"/>
          <w:sz w:val="26"/>
          <w:szCs w:val="26"/>
        </w:rPr>
        <w:t xml:space="preserve">лам пожарной безопасности, нормам охраны труда. </w:t>
      </w:r>
    </w:p>
    <w:p w:rsidR="00792EEA" w:rsidRPr="007F0CE4" w:rsidRDefault="00792EEA" w:rsidP="00792EEA">
      <w:pPr>
        <w:ind w:firstLine="708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Каждое рабочее место муниципального служащего, предоставляющих муниципальную услугу, должно быть оборудовано персональным компьютером с возможностью доступа к необходимым информационным базам данных и п</w:t>
      </w:r>
      <w:r w:rsidRPr="007F0CE4">
        <w:rPr>
          <w:rFonts w:ascii="Arial" w:eastAsia="Times New Roman" w:hAnsi="Arial" w:cs="Arial"/>
          <w:sz w:val="26"/>
          <w:szCs w:val="26"/>
        </w:rPr>
        <w:t>е</w:t>
      </w:r>
      <w:r w:rsidRPr="007F0CE4">
        <w:rPr>
          <w:rFonts w:ascii="Arial" w:eastAsia="Times New Roman" w:hAnsi="Arial" w:cs="Arial"/>
          <w:sz w:val="26"/>
          <w:szCs w:val="26"/>
        </w:rPr>
        <w:t>чатающим устройствам, позволяющим своевременно и в полном объеме пол</w:t>
      </w:r>
      <w:r w:rsidRPr="007F0CE4">
        <w:rPr>
          <w:rFonts w:ascii="Arial" w:eastAsia="Times New Roman" w:hAnsi="Arial" w:cs="Arial"/>
          <w:sz w:val="26"/>
          <w:szCs w:val="26"/>
        </w:rPr>
        <w:t>у</w:t>
      </w:r>
      <w:r w:rsidRPr="007F0CE4">
        <w:rPr>
          <w:rFonts w:ascii="Arial" w:eastAsia="Times New Roman" w:hAnsi="Arial" w:cs="Arial"/>
          <w:sz w:val="26"/>
          <w:szCs w:val="26"/>
        </w:rPr>
        <w:lastRenderedPageBreak/>
        <w:t>чать справочную информацию по вопросам предоставления услуги и организ</w:t>
      </w:r>
      <w:r w:rsidRPr="007F0CE4">
        <w:rPr>
          <w:rFonts w:ascii="Arial" w:eastAsia="Times New Roman" w:hAnsi="Arial" w:cs="Arial"/>
          <w:sz w:val="26"/>
          <w:szCs w:val="26"/>
        </w:rPr>
        <w:t>о</w:t>
      </w:r>
      <w:r w:rsidRPr="007F0CE4">
        <w:rPr>
          <w:rFonts w:ascii="Arial" w:eastAsia="Times New Roman" w:hAnsi="Arial" w:cs="Arial"/>
          <w:sz w:val="26"/>
          <w:szCs w:val="26"/>
        </w:rPr>
        <w:t xml:space="preserve">вать предоставление муниципальной услуги в полном объеме. </w:t>
      </w:r>
    </w:p>
    <w:p w:rsidR="00792EEA" w:rsidRPr="007F0CE4" w:rsidRDefault="00792EEA" w:rsidP="00792EEA">
      <w:pPr>
        <w:ind w:firstLine="708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Места для заполнения запросов о предоставлении муниципальной усл</w:t>
      </w:r>
      <w:r w:rsidRPr="007F0CE4">
        <w:rPr>
          <w:rFonts w:ascii="Arial" w:eastAsia="Times New Roman" w:hAnsi="Arial" w:cs="Arial"/>
          <w:sz w:val="26"/>
          <w:szCs w:val="26"/>
        </w:rPr>
        <w:t>у</w:t>
      </w:r>
      <w:r w:rsidRPr="007F0CE4">
        <w:rPr>
          <w:rFonts w:ascii="Arial" w:eastAsia="Times New Roman" w:hAnsi="Arial" w:cs="Arial"/>
          <w:sz w:val="26"/>
          <w:szCs w:val="26"/>
        </w:rPr>
        <w:t xml:space="preserve">ги,  оборудуются стульями, информационными стендами. </w:t>
      </w:r>
    </w:p>
    <w:p w:rsidR="00792EEA" w:rsidRPr="007F0CE4" w:rsidRDefault="00792EEA" w:rsidP="00792EEA">
      <w:pPr>
        <w:ind w:firstLine="708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На информационном стенде размещается информация о порядке пред</w:t>
      </w:r>
      <w:r w:rsidRPr="007F0CE4">
        <w:rPr>
          <w:rFonts w:ascii="Arial" w:eastAsia="Times New Roman" w:hAnsi="Arial" w:cs="Arial"/>
          <w:sz w:val="26"/>
          <w:szCs w:val="26"/>
        </w:rPr>
        <w:t>о</w:t>
      </w:r>
      <w:r w:rsidRPr="007F0CE4">
        <w:rPr>
          <w:rFonts w:ascii="Arial" w:eastAsia="Times New Roman" w:hAnsi="Arial" w:cs="Arial"/>
          <w:sz w:val="26"/>
          <w:szCs w:val="26"/>
        </w:rPr>
        <w:t xml:space="preserve">ставления муниципальной услуги. </w:t>
      </w:r>
    </w:p>
    <w:p w:rsidR="00792EEA" w:rsidRPr="007F0CE4" w:rsidRDefault="00792EEA" w:rsidP="00792EEA">
      <w:pPr>
        <w:ind w:firstLine="708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 </w:t>
      </w:r>
    </w:p>
    <w:p w:rsidR="00792EEA" w:rsidRPr="007F0CE4" w:rsidRDefault="00792EEA" w:rsidP="00792EEA">
      <w:pPr>
        <w:autoSpaceDE w:val="0"/>
        <w:autoSpaceDN w:val="0"/>
        <w:adjustRightInd w:val="0"/>
        <w:ind w:firstLine="709"/>
        <w:outlineLvl w:val="1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Помещения для предоставления муниципальной услуги должны соотве</w:t>
      </w:r>
      <w:r w:rsidRPr="007F0CE4">
        <w:rPr>
          <w:rFonts w:ascii="Arial" w:eastAsia="Times New Roman" w:hAnsi="Arial" w:cs="Arial"/>
          <w:sz w:val="26"/>
          <w:szCs w:val="26"/>
        </w:rPr>
        <w:t>т</w:t>
      </w:r>
      <w:r w:rsidRPr="007F0CE4">
        <w:rPr>
          <w:rFonts w:ascii="Arial" w:eastAsia="Times New Roman" w:hAnsi="Arial" w:cs="Arial"/>
          <w:sz w:val="26"/>
          <w:szCs w:val="26"/>
        </w:rPr>
        <w:t xml:space="preserve">ствовать требованиям Федерального закона от 24.11.1995 № 181-ФЗ </w:t>
      </w:r>
      <w:r w:rsidRPr="007F0CE4">
        <w:rPr>
          <w:rFonts w:ascii="Arial" w:eastAsia="Times New Roman" w:hAnsi="Arial" w:cs="Arial"/>
          <w:sz w:val="26"/>
          <w:szCs w:val="26"/>
        </w:rPr>
        <w:br/>
        <w:t>«О социальной защите инвалидов в Российской Федерации» и иных нормати</w:t>
      </w:r>
      <w:r w:rsidRPr="007F0CE4">
        <w:rPr>
          <w:rFonts w:ascii="Arial" w:eastAsia="Times New Roman" w:hAnsi="Arial" w:cs="Arial"/>
          <w:sz w:val="26"/>
          <w:szCs w:val="26"/>
        </w:rPr>
        <w:t>в</w:t>
      </w:r>
      <w:r w:rsidRPr="007F0CE4">
        <w:rPr>
          <w:rFonts w:ascii="Arial" w:eastAsia="Times New Roman" w:hAnsi="Arial" w:cs="Arial"/>
          <w:sz w:val="26"/>
          <w:szCs w:val="26"/>
        </w:rPr>
        <w:t>ных правовых актов, регулирующих правоотношения.</w:t>
      </w:r>
    </w:p>
    <w:p w:rsidR="00E545F3" w:rsidRPr="007F0CE4" w:rsidRDefault="00E545F3" w:rsidP="00792EEA">
      <w:pPr>
        <w:autoSpaceDE w:val="0"/>
        <w:autoSpaceDN w:val="0"/>
        <w:adjustRightInd w:val="0"/>
        <w:ind w:firstLine="540"/>
        <w:rPr>
          <w:rFonts w:ascii="Arial" w:hAnsi="Arial" w:cs="Arial"/>
          <w:color w:val="FF0000"/>
          <w:sz w:val="26"/>
          <w:szCs w:val="26"/>
          <w:highlight w:val="yellow"/>
        </w:rPr>
      </w:pPr>
    </w:p>
    <w:p w:rsidR="00027B48" w:rsidRPr="007F0CE4" w:rsidRDefault="00027B48" w:rsidP="00027B48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13" w:name="Par313"/>
      <w:bookmarkEnd w:id="13"/>
      <w:r w:rsidRPr="007F0CE4">
        <w:rPr>
          <w:rFonts w:ascii="Arial" w:hAnsi="Arial" w:cs="Arial"/>
          <w:sz w:val="26"/>
          <w:szCs w:val="26"/>
          <w:lang w:eastAsia="en-US"/>
        </w:rPr>
        <w:t>Показатели доступности и качества муниципальной услуги</w:t>
      </w:r>
    </w:p>
    <w:p w:rsidR="00027B48" w:rsidRPr="007F0CE4" w:rsidRDefault="00027B48" w:rsidP="00027B48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lang w:eastAsia="en-US"/>
        </w:rPr>
      </w:pPr>
    </w:p>
    <w:p w:rsidR="00027B48" w:rsidRPr="007F0CE4" w:rsidRDefault="0019383D" w:rsidP="0004095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29</w:t>
      </w:r>
      <w:r w:rsidR="00027B48" w:rsidRPr="007F0CE4">
        <w:rPr>
          <w:rFonts w:ascii="Arial" w:hAnsi="Arial" w:cs="Arial"/>
          <w:sz w:val="26"/>
          <w:szCs w:val="26"/>
          <w:lang w:eastAsia="en-US"/>
        </w:rPr>
        <w:t>. Показатели доступности:</w:t>
      </w:r>
    </w:p>
    <w:p w:rsidR="00027B48" w:rsidRPr="007F0CE4" w:rsidRDefault="00027B48" w:rsidP="0004095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доступность информации о порядке предоставления муниципальной услуги, об образцах оформления документов, необходимых для предоставл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ния муниципальной услуги;</w:t>
      </w:r>
    </w:p>
    <w:p w:rsidR="00027B48" w:rsidRPr="007F0CE4" w:rsidRDefault="00027B48" w:rsidP="0004095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доступность форм документов, необходимых для получения 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муниципал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ь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услуги;</w:t>
      </w:r>
    </w:p>
    <w:p w:rsidR="00027B48" w:rsidRPr="007F0CE4" w:rsidRDefault="00027B48" w:rsidP="0004095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возможность получения информации о ходе предоставления 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муниц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и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услуги, в том числе с использованием телефонной связи, электронной почты.</w:t>
      </w:r>
    </w:p>
    <w:p w:rsidR="00027B48" w:rsidRPr="007F0CE4" w:rsidRDefault="00040956" w:rsidP="0004095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3</w:t>
      </w:r>
      <w:r w:rsidR="0019383D">
        <w:rPr>
          <w:rFonts w:ascii="Arial" w:hAnsi="Arial" w:cs="Arial"/>
          <w:sz w:val="26"/>
          <w:szCs w:val="26"/>
          <w:lang w:eastAsia="en-US"/>
        </w:rPr>
        <w:t>0</w:t>
      </w:r>
      <w:r w:rsidR="00027B48" w:rsidRPr="007F0CE4">
        <w:rPr>
          <w:rFonts w:ascii="Arial" w:hAnsi="Arial" w:cs="Arial"/>
          <w:sz w:val="26"/>
          <w:szCs w:val="26"/>
          <w:lang w:eastAsia="en-US"/>
        </w:rPr>
        <w:t xml:space="preserve">. Показатели качества </w:t>
      </w:r>
      <w:r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="00027B48" w:rsidRPr="007F0CE4">
        <w:rPr>
          <w:rFonts w:ascii="Arial" w:hAnsi="Arial" w:cs="Arial"/>
          <w:sz w:val="26"/>
          <w:szCs w:val="26"/>
          <w:lang w:eastAsia="en-US"/>
        </w:rPr>
        <w:t xml:space="preserve"> услуги:</w:t>
      </w:r>
    </w:p>
    <w:p w:rsidR="00027B48" w:rsidRPr="007F0CE4" w:rsidRDefault="00027B48" w:rsidP="0004095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соблюдение должностными лицами сроков предоставления 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муниципал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ь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услуги;</w:t>
      </w:r>
    </w:p>
    <w:p w:rsidR="00027B48" w:rsidRPr="007F0CE4" w:rsidRDefault="00027B48" w:rsidP="0004095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соблюдение времени ожидания в очереди при под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аче заявления о предоставлении муниципально</w:t>
      </w:r>
      <w:r w:rsidRPr="007F0CE4">
        <w:rPr>
          <w:rFonts w:ascii="Arial" w:hAnsi="Arial" w:cs="Arial"/>
          <w:sz w:val="26"/>
          <w:szCs w:val="26"/>
          <w:lang w:eastAsia="en-US"/>
        </w:rPr>
        <w:t>й услуги и при получ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ении результата пред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о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ставления муниципальн</w:t>
      </w:r>
      <w:r w:rsidRPr="007F0CE4">
        <w:rPr>
          <w:rFonts w:ascii="Arial" w:hAnsi="Arial" w:cs="Arial"/>
          <w:sz w:val="26"/>
          <w:szCs w:val="26"/>
          <w:lang w:eastAsia="en-US"/>
        </w:rPr>
        <w:t>ой услуги;</w:t>
      </w:r>
    </w:p>
    <w:p w:rsidR="00027B48" w:rsidRPr="007F0CE4" w:rsidRDefault="00027B48" w:rsidP="0004095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отсутствие обоснованных жалоб заявителей на качество предоставления 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услуги, действия (бездействие) должностных лиц и решений, принимаемых (осуществляемых) в ходе предоставления 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ги. </w:t>
      </w:r>
    </w:p>
    <w:p w:rsidR="00E545F3" w:rsidRPr="007F0CE4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040956" w:rsidRPr="007F0CE4" w:rsidRDefault="00040956" w:rsidP="00040956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14" w:name="Par328"/>
      <w:bookmarkEnd w:id="14"/>
      <w:r w:rsidRPr="007F0CE4">
        <w:rPr>
          <w:rFonts w:ascii="Arial" w:hAnsi="Arial" w:cs="Arial"/>
          <w:sz w:val="26"/>
          <w:szCs w:val="26"/>
          <w:lang w:eastAsia="en-US"/>
        </w:rPr>
        <w:t>Иные требования, в том числе учитывающие особенности</w:t>
      </w:r>
    </w:p>
    <w:p w:rsidR="00040956" w:rsidRPr="007F0CE4" w:rsidRDefault="00EB2DDB" w:rsidP="00040956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предоставления муниципальной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 xml:space="preserve"> услуги в </w:t>
      </w:r>
      <w:proofErr w:type="gramStart"/>
      <w:r w:rsidR="00040956" w:rsidRPr="007F0CE4">
        <w:rPr>
          <w:rFonts w:ascii="Arial" w:hAnsi="Arial" w:cs="Arial"/>
          <w:sz w:val="26"/>
          <w:szCs w:val="26"/>
          <w:lang w:eastAsia="en-US"/>
        </w:rPr>
        <w:t>многофункциональных</w:t>
      </w:r>
      <w:proofErr w:type="gramEnd"/>
    </w:p>
    <w:p w:rsidR="00040956" w:rsidRPr="007F0CE4" w:rsidRDefault="00040956" w:rsidP="00040956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центрах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предоставления государственных и муниципальных услуг</w:t>
      </w:r>
    </w:p>
    <w:p w:rsidR="00040956" w:rsidRPr="007F0CE4" w:rsidRDefault="00040956" w:rsidP="00040956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и особенности предоставления </w:t>
      </w:r>
      <w:r w:rsidR="00EB2DDB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</w:t>
      </w:r>
    </w:p>
    <w:p w:rsidR="00040956" w:rsidRPr="007F0CE4" w:rsidRDefault="00040956" w:rsidP="00040956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в электронной форме</w:t>
      </w:r>
    </w:p>
    <w:p w:rsidR="00040956" w:rsidRPr="007F0CE4" w:rsidRDefault="00040956" w:rsidP="00040956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lang w:eastAsia="en-US"/>
        </w:rPr>
      </w:pPr>
    </w:p>
    <w:p w:rsidR="007313D1" w:rsidRPr="007F0CE4" w:rsidRDefault="00EB2DDB" w:rsidP="007313D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3</w:t>
      </w:r>
      <w:r w:rsidR="0019383D">
        <w:rPr>
          <w:rFonts w:ascii="Arial" w:hAnsi="Arial" w:cs="Arial"/>
          <w:sz w:val="26"/>
          <w:szCs w:val="26"/>
          <w:lang w:eastAsia="en-US"/>
        </w:rPr>
        <w:t>1</w:t>
      </w:r>
      <w:r w:rsidR="00040956" w:rsidRPr="007F0CE4">
        <w:rPr>
          <w:rFonts w:ascii="Arial" w:hAnsi="Arial" w:cs="Arial"/>
          <w:sz w:val="26"/>
          <w:szCs w:val="26"/>
          <w:lang w:eastAsia="en-US"/>
        </w:rPr>
        <w:t xml:space="preserve">. 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Предоставление муниципальной услуги в МФЦ осуществляется по принципу «одного окна» в соответствии с законодательством Российской Ф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е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lastRenderedPageBreak/>
        <w:t>дерации, в порядке и сроки, установленные соглашением, заключенным между МФЦ и уполномоченным органом.</w:t>
      </w:r>
    </w:p>
    <w:p w:rsidR="007313D1" w:rsidRPr="007F0CE4" w:rsidRDefault="0019383D" w:rsidP="007313D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32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 xml:space="preserve">. Заявитель может подать заявление в электронной </w:t>
      </w:r>
      <w:r w:rsidR="00E66C39">
        <w:rPr>
          <w:rFonts w:ascii="Arial" w:hAnsi="Arial" w:cs="Arial"/>
          <w:sz w:val="26"/>
          <w:szCs w:val="26"/>
          <w:lang w:eastAsia="en-US"/>
        </w:rPr>
        <w:t>форме с использ</w:t>
      </w:r>
      <w:r w:rsidR="00E66C39">
        <w:rPr>
          <w:rFonts w:ascii="Arial" w:hAnsi="Arial" w:cs="Arial"/>
          <w:sz w:val="26"/>
          <w:szCs w:val="26"/>
          <w:lang w:eastAsia="en-US"/>
        </w:rPr>
        <w:t>о</w:t>
      </w:r>
      <w:r w:rsidR="00E66C39">
        <w:rPr>
          <w:rFonts w:ascii="Arial" w:hAnsi="Arial" w:cs="Arial"/>
          <w:sz w:val="26"/>
          <w:szCs w:val="26"/>
          <w:lang w:eastAsia="en-US"/>
        </w:rPr>
        <w:t xml:space="preserve">ванием Единого 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 xml:space="preserve"> портал</w:t>
      </w:r>
      <w:r w:rsidR="00E66C39">
        <w:rPr>
          <w:rFonts w:ascii="Arial" w:hAnsi="Arial" w:cs="Arial"/>
          <w:sz w:val="26"/>
          <w:szCs w:val="26"/>
          <w:lang w:eastAsia="en-US"/>
        </w:rPr>
        <w:t>а</w:t>
      </w:r>
      <w:r w:rsidR="007313D1"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7313D1" w:rsidRPr="007F0CE4" w:rsidRDefault="007313D1" w:rsidP="007313D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Заявление и документы, необходимые для предоставления муниципал</w:t>
      </w:r>
      <w:r w:rsidRPr="007F0CE4">
        <w:rPr>
          <w:rFonts w:ascii="Arial" w:hAnsi="Arial" w:cs="Arial"/>
          <w:sz w:val="26"/>
          <w:szCs w:val="26"/>
          <w:lang w:eastAsia="en-US"/>
        </w:rPr>
        <w:t>ь</w:t>
      </w:r>
      <w:r w:rsidRPr="007F0CE4">
        <w:rPr>
          <w:rFonts w:ascii="Arial" w:hAnsi="Arial" w:cs="Arial"/>
          <w:sz w:val="26"/>
          <w:szCs w:val="26"/>
          <w:lang w:eastAsia="en-US"/>
        </w:rPr>
        <w:t>ной услуги направляются в форме электронных документов с использованием средств электронной идентификации заявителя, в том числе электронной по</w:t>
      </w:r>
      <w:r w:rsidRPr="007F0CE4">
        <w:rPr>
          <w:rFonts w:ascii="Arial" w:hAnsi="Arial" w:cs="Arial"/>
          <w:sz w:val="26"/>
          <w:szCs w:val="26"/>
          <w:lang w:eastAsia="en-US"/>
        </w:rPr>
        <w:t>д</w:t>
      </w:r>
      <w:r w:rsidRPr="007F0CE4">
        <w:rPr>
          <w:rFonts w:ascii="Arial" w:hAnsi="Arial" w:cs="Arial"/>
          <w:sz w:val="26"/>
          <w:szCs w:val="26"/>
          <w:lang w:eastAsia="en-US"/>
        </w:rPr>
        <w:t>писи.</w:t>
      </w:r>
    </w:p>
    <w:p w:rsidR="007313D1" w:rsidRPr="007F0CE4" w:rsidRDefault="007313D1" w:rsidP="007313D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Заявителю сообщается о регистрации заявления путем отражения и</w:t>
      </w:r>
      <w:r w:rsidRPr="007F0CE4">
        <w:rPr>
          <w:rFonts w:ascii="Arial" w:hAnsi="Arial" w:cs="Arial"/>
          <w:sz w:val="26"/>
          <w:szCs w:val="26"/>
          <w:lang w:eastAsia="en-US"/>
        </w:rPr>
        <w:t>н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формации на Едином </w:t>
      </w:r>
      <w:r w:rsidR="00E66C39">
        <w:rPr>
          <w:rFonts w:ascii="Arial" w:hAnsi="Arial" w:cs="Arial"/>
          <w:sz w:val="26"/>
          <w:szCs w:val="26"/>
          <w:lang w:eastAsia="en-US"/>
        </w:rPr>
        <w:t>портале</w:t>
      </w:r>
      <w:r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7313D1" w:rsidRPr="007F0CE4" w:rsidRDefault="007313D1" w:rsidP="007313D1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F22415" w:rsidRPr="007F0CE4" w:rsidRDefault="0019383D" w:rsidP="00F22415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15" w:name="Par339"/>
      <w:bookmarkEnd w:id="15"/>
      <w:r>
        <w:rPr>
          <w:rFonts w:ascii="Arial" w:hAnsi="Arial" w:cs="Arial"/>
          <w:sz w:val="26"/>
          <w:szCs w:val="26"/>
          <w:lang w:eastAsia="en-US"/>
        </w:rPr>
        <w:t>3</w:t>
      </w:r>
      <w:r w:rsidR="00F22415" w:rsidRPr="007F0CE4">
        <w:rPr>
          <w:rFonts w:ascii="Arial" w:hAnsi="Arial" w:cs="Arial"/>
          <w:sz w:val="26"/>
          <w:szCs w:val="26"/>
          <w:lang w:eastAsia="en-US"/>
        </w:rPr>
        <w:t>. Состав, последовательность и сроки выполнения</w:t>
      </w:r>
    </w:p>
    <w:p w:rsidR="00F22415" w:rsidRPr="007F0CE4" w:rsidRDefault="00F22415" w:rsidP="00F2241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административных процедур, требования к порядку</w:t>
      </w:r>
    </w:p>
    <w:p w:rsidR="00F22415" w:rsidRPr="007F0CE4" w:rsidRDefault="00F22415" w:rsidP="00B073BF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их выполнения</w:t>
      </w:r>
    </w:p>
    <w:p w:rsidR="00F22415" w:rsidRPr="007F0CE4" w:rsidRDefault="00F22415" w:rsidP="00F2241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F22415" w:rsidRPr="007F0CE4" w:rsidRDefault="00F22415" w:rsidP="00F22415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Исчерпывающий перечень административных процедур</w:t>
      </w:r>
    </w:p>
    <w:p w:rsidR="00F22415" w:rsidRPr="007F0CE4" w:rsidRDefault="00F22415" w:rsidP="00F22415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141890" w:rsidRPr="007F0CE4" w:rsidRDefault="00F22415" w:rsidP="0014189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3</w:t>
      </w:r>
      <w:r w:rsidR="0019383D">
        <w:rPr>
          <w:rFonts w:ascii="Arial" w:hAnsi="Arial" w:cs="Arial"/>
          <w:sz w:val="26"/>
          <w:szCs w:val="26"/>
          <w:lang w:eastAsia="en-US"/>
        </w:rPr>
        <w:t>3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. </w:t>
      </w:r>
      <w:r w:rsidR="00141890" w:rsidRPr="007F0CE4">
        <w:rPr>
          <w:rFonts w:ascii="Arial" w:hAnsi="Arial" w:cs="Arial"/>
          <w:sz w:val="26"/>
          <w:szCs w:val="26"/>
          <w:lang w:eastAsia="en-US"/>
        </w:rPr>
        <w:t>Предоставление муниципальной услуги включает в себя следующие административные процедуры:</w:t>
      </w:r>
    </w:p>
    <w:p w:rsidR="00141890" w:rsidRPr="007F0CE4" w:rsidRDefault="00141890" w:rsidP="0014189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прием и регистрация заявления</w:t>
      </w:r>
      <w:r w:rsidR="00683F2C" w:rsidRPr="007F0CE4">
        <w:rPr>
          <w:rFonts w:ascii="Arial" w:hAnsi="Arial" w:cs="Arial"/>
          <w:sz w:val="26"/>
          <w:szCs w:val="26"/>
          <w:lang w:eastAsia="en-US"/>
        </w:rPr>
        <w:t xml:space="preserve"> о предоставлении муниципальной услуги</w:t>
      </w:r>
      <w:r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141890" w:rsidRPr="007F0CE4" w:rsidRDefault="00141890" w:rsidP="0014189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формирование и направление межведомственных запросов;</w:t>
      </w:r>
    </w:p>
    <w:p w:rsidR="00141890" w:rsidRPr="007F0CE4" w:rsidRDefault="00141890" w:rsidP="0014189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рассмотрение заявления</w:t>
      </w:r>
      <w:r w:rsidR="00683F2C" w:rsidRPr="007F0CE4">
        <w:rPr>
          <w:rFonts w:ascii="Arial" w:hAnsi="Arial" w:cs="Arial"/>
          <w:sz w:val="26"/>
          <w:szCs w:val="26"/>
          <w:lang w:eastAsia="en-US"/>
        </w:rPr>
        <w:t xml:space="preserve"> о предоставлении муниципальной услуги</w:t>
      </w:r>
      <w:r w:rsidRPr="007F0CE4">
        <w:rPr>
          <w:rFonts w:ascii="Arial" w:hAnsi="Arial" w:cs="Arial"/>
          <w:sz w:val="26"/>
          <w:szCs w:val="26"/>
          <w:lang w:eastAsia="en-US"/>
        </w:rPr>
        <w:t>, пр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нятие решения о предоставлении или об отказе в предоставлении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 и оформление документов, являющихся результатом пред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ставления муниципальной услуги;</w:t>
      </w:r>
    </w:p>
    <w:p w:rsidR="00141890" w:rsidRPr="007F0CE4" w:rsidRDefault="00141890" w:rsidP="0014189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выдача (направление) заявителю документов, являющихся результатом предоставления муниципальной услуги.</w:t>
      </w:r>
    </w:p>
    <w:p w:rsidR="00141890" w:rsidRPr="007F0CE4" w:rsidRDefault="00141890" w:rsidP="0014189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Блок-схема предоставления муниципальной услуги приведена в прил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жении 2 к настоящему Административному регламенту.</w:t>
      </w:r>
    </w:p>
    <w:p w:rsidR="00F22415" w:rsidRPr="007F0CE4" w:rsidRDefault="00F22415" w:rsidP="0014189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683F2C" w:rsidRPr="007F0CE4" w:rsidRDefault="005832E7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16" w:name="Par353"/>
      <w:bookmarkEnd w:id="16"/>
      <w:r w:rsidRPr="007F0CE4">
        <w:rPr>
          <w:rFonts w:ascii="Arial" w:hAnsi="Arial" w:cs="Arial"/>
          <w:sz w:val="26"/>
          <w:szCs w:val="26"/>
          <w:lang w:eastAsia="en-US"/>
        </w:rPr>
        <w:t>Прием и регистрация заявления</w:t>
      </w:r>
      <w:r w:rsidR="00683F2C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5832E7" w:rsidRPr="007F0CE4" w:rsidRDefault="00683F2C" w:rsidP="005832E7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о предоставлении муниципальной услуги</w:t>
      </w:r>
    </w:p>
    <w:p w:rsidR="005832E7" w:rsidRPr="007F0CE4" w:rsidRDefault="005832E7" w:rsidP="005832E7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5832E7" w:rsidRPr="007F0CE4" w:rsidRDefault="005832E7" w:rsidP="00050A63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3</w:t>
      </w:r>
      <w:r w:rsidR="0019383D">
        <w:rPr>
          <w:rFonts w:ascii="Arial" w:hAnsi="Arial" w:cs="Arial"/>
          <w:sz w:val="26"/>
          <w:szCs w:val="26"/>
          <w:lang w:eastAsia="en-US"/>
        </w:rPr>
        <w:t>4</w:t>
      </w:r>
      <w:r w:rsidRPr="007F0CE4">
        <w:rPr>
          <w:rFonts w:ascii="Arial" w:hAnsi="Arial" w:cs="Arial"/>
          <w:sz w:val="26"/>
          <w:szCs w:val="26"/>
          <w:lang w:eastAsia="en-US"/>
        </w:rPr>
        <w:t>. Основанием для начала административной процедуры является п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ступление в </w:t>
      </w:r>
      <w:r w:rsidR="008E246D" w:rsidRPr="007F0CE4">
        <w:rPr>
          <w:rFonts w:ascii="Arial" w:hAnsi="Arial" w:cs="Arial"/>
          <w:sz w:val="26"/>
          <w:szCs w:val="26"/>
          <w:lang w:eastAsia="en-US"/>
        </w:rPr>
        <w:t xml:space="preserve">уполномоченный </w:t>
      </w:r>
      <w:r w:rsidR="00054636" w:rsidRPr="007F0CE4">
        <w:rPr>
          <w:rFonts w:ascii="Arial" w:hAnsi="Arial" w:cs="Arial"/>
          <w:sz w:val="26"/>
          <w:szCs w:val="26"/>
          <w:lang w:eastAsia="en-US"/>
        </w:rPr>
        <w:t>о</w:t>
      </w:r>
      <w:r w:rsidR="00054636" w:rsidRPr="007F0CE4">
        <w:rPr>
          <w:rFonts w:ascii="Arial" w:hAnsi="Arial" w:cs="Arial"/>
          <w:sz w:val="26"/>
          <w:szCs w:val="26"/>
        </w:rPr>
        <w:t>рган</w:t>
      </w:r>
      <w:r w:rsidR="00054636" w:rsidRPr="007F0CE4">
        <w:rPr>
          <w:rFonts w:ascii="Arial" w:hAnsi="Arial" w:cs="Arial"/>
          <w:i/>
          <w:sz w:val="26"/>
          <w:szCs w:val="26"/>
        </w:rPr>
        <w:t xml:space="preserve"> 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заявления о предоставлении </w:t>
      </w:r>
      <w:r w:rsidR="00054636" w:rsidRPr="007F0CE4">
        <w:rPr>
          <w:rFonts w:ascii="Arial" w:hAnsi="Arial" w:cs="Arial"/>
          <w:sz w:val="26"/>
          <w:szCs w:val="26"/>
          <w:lang w:eastAsia="en-US"/>
        </w:rPr>
        <w:t>муниципал</w:t>
      </w:r>
      <w:r w:rsidR="00054636" w:rsidRPr="007F0CE4">
        <w:rPr>
          <w:rFonts w:ascii="Arial" w:hAnsi="Arial" w:cs="Arial"/>
          <w:sz w:val="26"/>
          <w:szCs w:val="26"/>
          <w:lang w:eastAsia="en-US"/>
        </w:rPr>
        <w:t>ь</w:t>
      </w:r>
      <w:r w:rsidR="00054636" w:rsidRPr="007F0CE4">
        <w:rPr>
          <w:rFonts w:ascii="Arial" w:hAnsi="Arial" w:cs="Arial"/>
          <w:sz w:val="26"/>
          <w:szCs w:val="26"/>
          <w:lang w:eastAsia="en-US"/>
        </w:rPr>
        <w:t>ной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 с прилагаемыми к нему документами.</w:t>
      </w:r>
    </w:p>
    <w:p w:rsidR="005832E7" w:rsidRPr="007F0CE4" w:rsidRDefault="005832E7" w:rsidP="00050A63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Должностным лицом, ответственным за прием и регистрацию заявления, является специалист</w:t>
      </w:r>
      <w:r w:rsidR="00D27EC7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="00792EEA" w:rsidRPr="007F0CE4">
        <w:rPr>
          <w:rFonts w:ascii="Arial" w:hAnsi="Arial" w:cs="Arial"/>
          <w:sz w:val="26"/>
          <w:szCs w:val="26"/>
          <w:lang w:eastAsia="en-US"/>
        </w:rPr>
        <w:t>, ответственный за предоставл</w:t>
      </w:r>
      <w:r w:rsidR="00792EEA" w:rsidRPr="007F0CE4">
        <w:rPr>
          <w:rFonts w:ascii="Arial" w:hAnsi="Arial" w:cs="Arial"/>
          <w:sz w:val="26"/>
          <w:szCs w:val="26"/>
          <w:lang w:eastAsia="en-US"/>
        </w:rPr>
        <w:t>е</w:t>
      </w:r>
      <w:r w:rsidR="00792EEA" w:rsidRPr="007F0CE4">
        <w:rPr>
          <w:rFonts w:ascii="Arial" w:hAnsi="Arial" w:cs="Arial"/>
          <w:sz w:val="26"/>
          <w:szCs w:val="26"/>
          <w:lang w:eastAsia="en-US"/>
        </w:rPr>
        <w:t>ние муниципальной услуги</w:t>
      </w:r>
      <w:r w:rsidR="00E73966" w:rsidRPr="007F0CE4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E73966" w:rsidRPr="007F0CE4" w:rsidRDefault="00E73966" w:rsidP="00E7396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eastAsia="Calibri" w:hAnsi="Arial" w:cs="Arial"/>
          <w:sz w:val="26"/>
          <w:szCs w:val="26"/>
          <w:lang w:eastAsia="en-US"/>
        </w:rPr>
        <w:t>Содержание, продолжительность административных действий, входящих в состав административной процедуры по приему и регистрации заявления о предоставлении муниципальной услуги:</w:t>
      </w:r>
    </w:p>
    <w:p w:rsidR="00E73966" w:rsidRPr="007F0CE4" w:rsidRDefault="00E73966" w:rsidP="00E7396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eastAsia="Calibri" w:hAnsi="Arial" w:cs="Arial"/>
          <w:sz w:val="26"/>
          <w:szCs w:val="26"/>
          <w:lang w:eastAsia="en-US"/>
        </w:rPr>
        <w:t>при личном обращении - 15 минут с момента получения заявления сп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циалистом</w:t>
      </w:r>
      <w:r w:rsidR="00D27EC7" w:rsidRPr="007F0CE4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;</w:t>
      </w:r>
    </w:p>
    <w:p w:rsidR="00E73966" w:rsidRPr="007F0CE4" w:rsidRDefault="00E73966" w:rsidP="00E7396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eastAsia="Calibri" w:hAnsi="Arial" w:cs="Arial"/>
          <w:sz w:val="26"/>
          <w:szCs w:val="26"/>
          <w:lang w:eastAsia="en-US"/>
        </w:rPr>
        <w:t>1 рабочий день - с момента представления заявления в электронной форме, а также посредством почтового отправления.</w:t>
      </w:r>
    </w:p>
    <w:p w:rsidR="00E73966" w:rsidRPr="007F0CE4" w:rsidRDefault="00E73966" w:rsidP="00E7396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eastAsia="Calibri" w:hAnsi="Arial" w:cs="Arial"/>
          <w:sz w:val="26"/>
          <w:szCs w:val="26"/>
          <w:lang w:eastAsia="en-US"/>
        </w:rPr>
        <w:lastRenderedPageBreak/>
        <w:t>Максимальный срок выполнения данной административной процедуры 1 рабочий день с момента представления заявления в уполномоченный орган.</w:t>
      </w:r>
    </w:p>
    <w:p w:rsidR="00E73966" w:rsidRPr="007F0CE4" w:rsidRDefault="00E73966" w:rsidP="00E7396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eastAsia="Calibri" w:hAnsi="Arial" w:cs="Arial"/>
          <w:sz w:val="26"/>
          <w:szCs w:val="26"/>
          <w:lang w:eastAsia="en-US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о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ставлении муниципальной услуги.</w:t>
      </w:r>
    </w:p>
    <w:p w:rsidR="00E73966" w:rsidRPr="007F0CE4" w:rsidRDefault="00E73966" w:rsidP="00E7396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eastAsia="Calibri" w:hAnsi="Arial" w:cs="Arial"/>
          <w:sz w:val="26"/>
          <w:szCs w:val="26"/>
          <w:lang w:eastAsia="en-US"/>
        </w:rPr>
        <w:t>Результатом выполнения данной административной процедуры является зарегистрированное заявление.</w:t>
      </w:r>
    </w:p>
    <w:p w:rsidR="00E73966" w:rsidRPr="007F0CE4" w:rsidRDefault="00E73966" w:rsidP="00E7396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eastAsia="Calibri" w:hAnsi="Arial" w:cs="Arial"/>
          <w:sz w:val="26"/>
          <w:szCs w:val="26"/>
          <w:lang w:eastAsia="en-US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и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 xml:space="preserve">руется в журнале регистрации заявления с проставлением в </w:t>
      </w:r>
      <w:r w:rsidR="00D27EC7" w:rsidRPr="007F0CE4">
        <w:rPr>
          <w:rFonts w:ascii="Arial" w:eastAsia="Calibri" w:hAnsi="Arial" w:cs="Arial"/>
          <w:sz w:val="26"/>
          <w:szCs w:val="26"/>
          <w:lang w:eastAsia="en-US"/>
        </w:rPr>
        <w:t>заявлении отме</w:t>
      </w:r>
      <w:r w:rsidR="00D27EC7" w:rsidRPr="007F0CE4">
        <w:rPr>
          <w:rFonts w:ascii="Arial" w:eastAsia="Calibri" w:hAnsi="Arial" w:cs="Arial"/>
          <w:sz w:val="26"/>
          <w:szCs w:val="26"/>
          <w:lang w:eastAsia="en-US"/>
        </w:rPr>
        <w:t>т</w:t>
      </w:r>
      <w:r w:rsidR="00D27EC7" w:rsidRPr="007F0CE4">
        <w:rPr>
          <w:rFonts w:ascii="Arial" w:eastAsia="Calibri" w:hAnsi="Arial" w:cs="Arial"/>
          <w:sz w:val="26"/>
          <w:szCs w:val="26"/>
          <w:lang w:eastAsia="en-US"/>
        </w:rPr>
        <w:t>ки о регистрации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.</w:t>
      </w:r>
    </w:p>
    <w:p w:rsidR="00E73966" w:rsidRPr="007F0CE4" w:rsidRDefault="00E73966" w:rsidP="00E73966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  <w:lang w:eastAsia="en-US"/>
        </w:rPr>
      </w:pPr>
      <w:r w:rsidRPr="007F0CE4">
        <w:rPr>
          <w:rFonts w:ascii="Arial" w:eastAsia="Calibri" w:hAnsi="Arial" w:cs="Arial"/>
          <w:sz w:val="26"/>
          <w:szCs w:val="26"/>
          <w:lang w:eastAsia="en-US"/>
        </w:rPr>
        <w:t>Зарегистрированное заявление и прилагаемые к нему документы пер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 xml:space="preserve">даются специалисту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, ответственному за рассмотрение заявления, оформление документов, являющихся результатом предоставл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е</w:t>
      </w:r>
      <w:r w:rsidRPr="007F0CE4">
        <w:rPr>
          <w:rFonts w:ascii="Arial" w:eastAsia="Calibri" w:hAnsi="Arial" w:cs="Arial"/>
          <w:sz w:val="26"/>
          <w:szCs w:val="26"/>
          <w:lang w:eastAsia="en-US"/>
        </w:rPr>
        <w:t>ния муниципальной услуги.</w:t>
      </w:r>
    </w:p>
    <w:p w:rsidR="00050A63" w:rsidRPr="007F0CE4" w:rsidRDefault="00050A63" w:rsidP="0013126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141890" w:rsidRPr="007F0CE4" w:rsidRDefault="00141890" w:rsidP="0014189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Формирование и направление межведомственных запросов </w:t>
      </w:r>
    </w:p>
    <w:p w:rsidR="00141890" w:rsidRPr="007F0CE4" w:rsidRDefault="00141890" w:rsidP="0014189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i/>
          <w:iCs/>
          <w:sz w:val="26"/>
          <w:szCs w:val="26"/>
          <w:highlight w:val="yellow"/>
          <w:lang w:eastAsia="en-US"/>
        </w:rPr>
      </w:pPr>
    </w:p>
    <w:p w:rsidR="00141890" w:rsidRPr="007F0CE4" w:rsidRDefault="00E73966" w:rsidP="00141890">
      <w:pPr>
        <w:autoSpaceDE w:val="0"/>
        <w:autoSpaceDN w:val="0"/>
        <w:adjustRightInd w:val="0"/>
        <w:ind w:firstLine="540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iCs/>
          <w:sz w:val="26"/>
          <w:szCs w:val="26"/>
          <w:lang w:eastAsia="en-US"/>
        </w:rPr>
        <w:t>3</w:t>
      </w:r>
      <w:r w:rsidR="0019383D">
        <w:rPr>
          <w:rFonts w:ascii="Arial" w:hAnsi="Arial" w:cs="Arial"/>
          <w:iCs/>
          <w:sz w:val="26"/>
          <w:szCs w:val="26"/>
          <w:lang w:eastAsia="en-US"/>
        </w:rPr>
        <w:t>5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. </w:t>
      </w:r>
      <w:r w:rsidR="00141890" w:rsidRPr="007F0CE4">
        <w:rPr>
          <w:rFonts w:ascii="Arial" w:hAnsi="Arial" w:cs="Arial"/>
          <w:iCs/>
          <w:sz w:val="26"/>
          <w:szCs w:val="26"/>
          <w:lang w:eastAsia="en-US"/>
        </w:rPr>
        <w:t xml:space="preserve">Основанием для начала административной процедуры является </w:t>
      </w:r>
      <w:r w:rsidR="00141890" w:rsidRPr="007F0CE4">
        <w:rPr>
          <w:rFonts w:ascii="Arial" w:hAnsi="Arial" w:cs="Arial"/>
          <w:sz w:val="26"/>
          <w:szCs w:val="26"/>
          <w:lang w:eastAsia="en-US"/>
        </w:rPr>
        <w:t>зар</w:t>
      </w:r>
      <w:r w:rsidR="00141890" w:rsidRPr="007F0CE4">
        <w:rPr>
          <w:rFonts w:ascii="Arial" w:hAnsi="Arial" w:cs="Arial"/>
          <w:sz w:val="26"/>
          <w:szCs w:val="26"/>
          <w:lang w:eastAsia="en-US"/>
        </w:rPr>
        <w:t>е</w:t>
      </w:r>
      <w:r w:rsidR="00141890" w:rsidRPr="007F0CE4">
        <w:rPr>
          <w:rFonts w:ascii="Arial" w:hAnsi="Arial" w:cs="Arial"/>
          <w:sz w:val="26"/>
          <w:szCs w:val="26"/>
          <w:lang w:eastAsia="en-US"/>
        </w:rPr>
        <w:t>гистрированное заявление о предоставлении муниципальной услуги</w:t>
      </w:r>
      <w:r w:rsidR="00141890" w:rsidRPr="007F0CE4">
        <w:rPr>
          <w:rFonts w:ascii="Arial" w:hAnsi="Arial" w:cs="Arial"/>
          <w:iCs/>
          <w:sz w:val="26"/>
          <w:szCs w:val="26"/>
          <w:lang w:eastAsia="en-US"/>
        </w:rPr>
        <w:t>.</w:t>
      </w:r>
    </w:p>
    <w:p w:rsidR="00277536" w:rsidRPr="007F0CE4" w:rsidRDefault="00277536" w:rsidP="00277536">
      <w:pPr>
        <w:autoSpaceDE w:val="0"/>
        <w:autoSpaceDN w:val="0"/>
        <w:adjustRightInd w:val="0"/>
        <w:ind w:firstLine="709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Должностным лицом, ответственным за 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формирование и направление межведомственных запросов</w:t>
      </w:r>
      <w:r w:rsidRPr="007F0CE4">
        <w:rPr>
          <w:rFonts w:ascii="Arial" w:hAnsi="Arial" w:cs="Arial"/>
          <w:sz w:val="26"/>
          <w:szCs w:val="26"/>
          <w:lang w:eastAsia="en-US"/>
        </w:rPr>
        <w:t>, является специалист</w:t>
      </w:r>
      <w:r w:rsidR="00F71413" w:rsidRPr="00F71413">
        <w:rPr>
          <w:rFonts w:ascii="Arial" w:hAnsi="Arial" w:cs="Arial"/>
          <w:sz w:val="26"/>
          <w:szCs w:val="26"/>
          <w:lang w:eastAsia="en-US"/>
        </w:rPr>
        <w:t xml:space="preserve">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277536" w:rsidRPr="007F0CE4" w:rsidRDefault="00277536" w:rsidP="00277536">
      <w:pPr>
        <w:autoSpaceDE w:val="0"/>
        <w:autoSpaceDN w:val="0"/>
        <w:adjustRightInd w:val="0"/>
        <w:ind w:firstLine="709"/>
        <w:rPr>
          <w:rFonts w:ascii="Arial" w:hAnsi="Arial" w:cs="Arial"/>
          <w:iCs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Содержание, продолжительность административных действий, входящих в состав административной процедуры по 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формированию и направлению ме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ж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ведомственных запросов</w:t>
      </w:r>
      <w:r w:rsidRPr="007F0CE4">
        <w:rPr>
          <w:rFonts w:ascii="Arial" w:hAnsi="Arial" w:cs="Arial"/>
          <w:sz w:val="26"/>
          <w:szCs w:val="26"/>
          <w:lang w:eastAsia="en-US"/>
        </w:rPr>
        <w:t>:</w:t>
      </w:r>
    </w:p>
    <w:p w:rsidR="00277536" w:rsidRPr="007F0CE4" w:rsidRDefault="00277536" w:rsidP="0027753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в течение не более </w:t>
      </w:r>
      <w:r w:rsidR="00960A33" w:rsidRPr="007F0CE4">
        <w:rPr>
          <w:rFonts w:ascii="Arial" w:hAnsi="Arial" w:cs="Arial"/>
          <w:iCs/>
          <w:sz w:val="26"/>
          <w:szCs w:val="26"/>
          <w:lang w:eastAsia="en-US"/>
        </w:rPr>
        <w:t xml:space="preserve">1 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рабоч</w:t>
      </w:r>
      <w:r w:rsidR="00960A33" w:rsidRPr="007F0CE4">
        <w:rPr>
          <w:rFonts w:ascii="Arial" w:hAnsi="Arial" w:cs="Arial"/>
          <w:iCs/>
          <w:sz w:val="26"/>
          <w:szCs w:val="26"/>
          <w:lang w:eastAsia="en-US"/>
        </w:rPr>
        <w:t>его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 дн</w:t>
      </w:r>
      <w:r w:rsidR="00960A33" w:rsidRPr="007F0CE4">
        <w:rPr>
          <w:rFonts w:ascii="Arial" w:hAnsi="Arial" w:cs="Arial"/>
          <w:iCs/>
          <w:sz w:val="26"/>
          <w:szCs w:val="26"/>
          <w:lang w:eastAsia="en-US"/>
        </w:rPr>
        <w:t>я со дня регистрации заявления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.</w:t>
      </w:r>
    </w:p>
    <w:p w:rsidR="00277536" w:rsidRPr="007F0CE4" w:rsidRDefault="00277536" w:rsidP="0027753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регистрация ответа на межведомственные запросы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 xml:space="preserve"> в течение </w:t>
      </w:r>
      <w:r w:rsidR="00960A33" w:rsidRPr="007F0CE4">
        <w:rPr>
          <w:rFonts w:ascii="Arial" w:hAnsi="Arial" w:cs="Arial"/>
          <w:iCs/>
          <w:sz w:val="26"/>
          <w:szCs w:val="26"/>
          <w:lang w:eastAsia="en-US"/>
        </w:rPr>
        <w:t>дня п</w:t>
      </w:r>
      <w:r w:rsidR="00960A33" w:rsidRPr="007F0CE4">
        <w:rPr>
          <w:rFonts w:ascii="Arial" w:hAnsi="Arial" w:cs="Arial"/>
          <w:iCs/>
          <w:sz w:val="26"/>
          <w:szCs w:val="26"/>
          <w:lang w:eastAsia="en-US"/>
        </w:rPr>
        <w:t>о</w:t>
      </w:r>
      <w:r w:rsidR="00960A33" w:rsidRPr="007F0CE4">
        <w:rPr>
          <w:rFonts w:ascii="Arial" w:hAnsi="Arial" w:cs="Arial"/>
          <w:iCs/>
          <w:sz w:val="26"/>
          <w:szCs w:val="26"/>
          <w:lang w:eastAsia="en-US"/>
        </w:rPr>
        <w:t>ступления ответа на межведомственный запрос</w:t>
      </w:r>
      <w:r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277536" w:rsidRPr="007F0CE4" w:rsidRDefault="00277536" w:rsidP="0027753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Критерий принятия решения о направлении межведомственного запроса: 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:rsidR="00277536" w:rsidRPr="007F0CE4" w:rsidRDefault="00277536" w:rsidP="0027753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Результат выполнения административной процедуры: полученные отв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ты на межведомственные запросы.</w:t>
      </w:r>
    </w:p>
    <w:p w:rsidR="00277536" w:rsidRPr="007F0CE4" w:rsidRDefault="00277536" w:rsidP="0027753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Способ фиксации результата выполнения административной процедуры: специалист</w:t>
      </w:r>
      <w:r w:rsidR="00F71413" w:rsidRPr="00F71413">
        <w:rPr>
          <w:rFonts w:ascii="Arial" w:hAnsi="Arial" w:cs="Arial"/>
          <w:sz w:val="26"/>
          <w:szCs w:val="26"/>
          <w:lang w:eastAsia="en-US"/>
        </w:rPr>
        <w:t xml:space="preserve">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, ответственный </w:t>
      </w:r>
      <w:r w:rsidR="00AD39F6" w:rsidRPr="007F0CE4">
        <w:rPr>
          <w:rFonts w:ascii="Arial" w:hAnsi="Arial" w:cs="Arial"/>
          <w:sz w:val="26"/>
          <w:szCs w:val="26"/>
          <w:lang w:eastAsia="en-US"/>
        </w:rPr>
        <w:t xml:space="preserve">за </w:t>
      </w:r>
      <w:r w:rsidR="00AD39F6" w:rsidRPr="007F0CE4">
        <w:rPr>
          <w:rFonts w:ascii="Arial" w:hAnsi="Arial" w:cs="Arial"/>
          <w:iCs/>
          <w:sz w:val="26"/>
          <w:szCs w:val="26"/>
          <w:lang w:eastAsia="en-US"/>
        </w:rPr>
        <w:t>формирование и направление межведомственных запросов</w:t>
      </w:r>
      <w:r w:rsidRPr="007F0CE4">
        <w:rPr>
          <w:rFonts w:ascii="Arial" w:hAnsi="Arial" w:cs="Arial"/>
          <w:sz w:val="26"/>
          <w:szCs w:val="26"/>
          <w:lang w:eastAsia="en-US"/>
        </w:rPr>
        <w:t>, регистрирует ответ на межведо</w:t>
      </w:r>
      <w:r w:rsidRPr="007F0CE4">
        <w:rPr>
          <w:rFonts w:ascii="Arial" w:hAnsi="Arial" w:cs="Arial"/>
          <w:sz w:val="26"/>
          <w:szCs w:val="26"/>
          <w:lang w:eastAsia="en-US"/>
        </w:rPr>
        <w:t>м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ственный запрос в </w:t>
      </w:r>
      <w:r w:rsidR="00772F3E" w:rsidRPr="007F0CE4">
        <w:rPr>
          <w:rFonts w:ascii="Arial" w:hAnsi="Arial" w:cs="Arial"/>
          <w:sz w:val="26"/>
          <w:szCs w:val="26"/>
          <w:lang w:eastAsia="en-US"/>
        </w:rPr>
        <w:t>журнале регистрации заявлений</w:t>
      </w:r>
      <w:r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277536" w:rsidRPr="007F0CE4" w:rsidRDefault="00277536" w:rsidP="0027753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Порядок передачи результата: зарегистрированный ответ на межведо</w:t>
      </w:r>
      <w:r w:rsidRPr="007F0CE4">
        <w:rPr>
          <w:rFonts w:ascii="Arial" w:hAnsi="Arial" w:cs="Arial"/>
          <w:sz w:val="26"/>
          <w:szCs w:val="26"/>
          <w:lang w:eastAsia="en-US"/>
        </w:rPr>
        <w:t>м</w:t>
      </w:r>
      <w:r w:rsidRPr="007F0CE4">
        <w:rPr>
          <w:rFonts w:ascii="Arial" w:hAnsi="Arial" w:cs="Arial"/>
          <w:sz w:val="26"/>
          <w:szCs w:val="26"/>
          <w:lang w:eastAsia="en-US"/>
        </w:rPr>
        <w:t>ственный запрос передается специалисту</w:t>
      </w:r>
      <w:r w:rsidR="00772F3E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Pr="007F0CE4">
        <w:rPr>
          <w:rFonts w:ascii="Arial" w:hAnsi="Arial" w:cs="Arial"/>
          <w:sz w:val="26"/>
          <w:szCs w:val="26"/>
          <w:lang w:eastAsia="en-US"/>
        </w:rPr>
        <w:t>, отве</w:t>
      </w:r>
      <w:r w:rsidRPr="007F0CE4">
        <w:rPr>
          <w:rFonts w:ascii="Arial" w:hAnsi="Arial" w:cs="Arial"/>
          <w:sz w:val="26"/>
          <w:szCs w:val="26"/>
          <w:lang w:eastAsia="en-US"/>
        </w:rPr>
        <w:t>т</w:t>
      </w:r>
      <w:r w:rsidRPr="007F0CE4">
        <w:rPr>
          <w:rFonts w:ascii="Arial" w:hAnsi="Arial" w:cs="Arial"/>
          <w:sz w:val="26"/>
          <w:szCs w:val="26"/>
          <w:lang w:eastAsia="en-US"/>
        </w:rPr>
        <w:t>ственному за предоставление муниципальной услуги, в день его поступления.</w:t>
      </w:r>
    </w:p>
    <w:p w:rsidR="00141890" w:rsidRPr="007F0CE4" w:rsidRDefault="00141890" w:rsidP="00141890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Arial" w:hAnsi="Arial" w:cs="Arial"/>
          <w:sz w:val="26"/>
          <w:szCs w:val="26"/>
          <w:highlight w:val="yellow"/>
        </w:rPr>
      </w:pPr>
    </w:p>
    <w:p w:rsidR="00141890" w:rsidRPr="007F0CE4" w:rsidRDefault="00141890" w:rsidP="0014189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Рассмотрение заявления</w:t>
      </w:r>
    </w:p>
    <w:p w:rsidR="00141890" w:rsidRPr="007F0CE4" w:rsidRDefault="00141890" w:rsidP="0014189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о предоставлении муниципальной услуги,</w:t>
      </w:r>
    </w:p>
    <w:p w:rsidR="00141890" w:rsidRPr="007F0CE4" w:rsidRDefault="00141890" w:rsidP="0014189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принятие решения о предоставлении или об отказе </w:t>
      </w:r>
    </w:p>
    <w:p w:rsidR="00141890" w:rsidRPr="007F0CE4" w:rsidRDefault="00141890" w:rsidP="0014189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в предоставлении муниципальной услуги и оформление </w:t>
      </w:r>
    </w:p>
    <w:p w:rsidR="00141890" w:rsidRPr="007F0CE4" w:rsidRDefault="00141890" w:rsidP="0014189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lastRenderedPageBreak/>
        <w:t xml:space="preserve">документов, являющихся результатом предоставления </w:t>
      </w:r>
    </w:p>
    <w:p w:rsidR="00141890" w:rsidRPr="007F0CE4" w:rsidRDefault="00141890" w:rsidP="00141890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муниципальной услуги</w:t>
      </w:r>
    </w:p>
    <w:p w:rsidR="009235C7" w:rsidRPr="007F0CE4" w:rsidRDefault="009235C7" w:rsidP="00290492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  <w:lang w:eastAsia="en-US"/>
        </w:rPr>
      </w:pPr>
    </w:p>
    <w:p w:rsidR="00141890" w:rsidRPr="007F0CE4" w:rsidRDefault="00141890" w:rsidP="00E73966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3</w:t>
      </w:r>
      <w:r w:rsidR="0019383D">
        <w:rPr>
          <w:rFonts w:ascii="Arial" w:hAnsi="Arial" w:cs="Arial"/>
          <w:sz w:val="26"/>
          <w:szCs w:val="26"/>
          <w:lang w:eastAsia="en-US"/>
        </w:rPr>
        <w:t>6</w:t>
      </w:r>
      <w:r w:rsidRPr="007F0CE4">
        <w:rPr>
          <w:rFonts w:ascii="Arial" w:hAnsi="Arial" w:cs="Arial"/>
          <w:sz w:val="26"/>
          <w:szCs w:val="26"/>
          <w:lang w:eastAsia="en-US"/>
        </w:rPr>
        <w:t>. Основанием для начала административной процедуры является зар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гистрированное заявление о предоставлении муниципальной услуги</w:t>
      </w:r>
      <w:r w:rsidR="00AD39F6" w:rsidRPr="007F0CE4">
        <w:rPr>
          <w:rFonts w:ascii="Arial" w:hAnsi="Arial" w:cs="Arial"/>
          <w:sz w:val="26"/>
          <w:szCs w:val="26"/>
          <w:lang w:eastAsia="en-US"/>
        </w:rPr>
        <w:t xml:space="preserve">, </w:t>
      </w:r>
      <w:r w:rsidR="00E73966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Pr="007F0CE4">
        <w:rPr>
          <w:rFonts w:ascii="Arial" w:hAnsi="Arial" w:cs="Arial"/>
          <w:sz w:val="26"/>
          <w:szCs w:val="26"/>
          <w:lang w:eastAsia="en-US"/>
        </w:rPr>
        <w:t>зарег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стрированные ответы на межведомственные запросы</w:t>
      </w:r>
      <w:r w:rsidR="00AD39F6" w:rsidRPr="007F0CE4">
        <w:rPr>
          <w:rFonts w:ascii="Arial" w:hAnsi="Arial" w:cs="Arial"/>
          <w:sz w:val="26"/>
          <w:szCs w:val="26"/>
          <w:lang w:eastAsia="en-US"/>
        </w:rPr>
        <w:t xml:space="preserve"> (в случае их направл</w:t>
      </w:r>
      <w:r w:rsidR="00AD39F6" w:rsidRPr="007F0CE4">
        <w:rPr>
          <w:rFonts w:ascii="Arial" w:hAnsi="Arial" w:cs="Arial"/>
          <w:sz w:val="26"/>
          <w:szCs w:val="26"/>
          <w:lang w:eastAsia="en-US"/>
        </w:rPr>
        <w:t>е</w:t>
      </w:r>
      <w:r w:rsidR="00AD39F6" w:rsidRPr="007F0CE4">
        <w:rPr>
          <w:rFonts w:ascii="Arial" w:hAnsi="Arial" w:cs="Arial"/>
          <w:sz w:val="26"/>
          <w:szCs w:val="26"/>
          <w:lang w:eastAsia="en-US"/>
        </w:rPr>
        <w:t>ния)</w:t>
      </w:r>
      <w:r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3860B0" w:rsidRPr="007F0CE4" w:rsidRDefault="003860B0" w:rsidP="003860B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ры: </w:t>
      </w:r>
    </w:p>
    <w:p w:rsidR="003860B0" w:rsidRPr="007F0CE4" w:rsidRDefault="003860B0" w:rsidP="003860B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за рассмотрение документов, необходимых для предоставления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услуги, и оформление документов, являющихся результатом пред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ставления муниципальной услуги – специалист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Pr="007F0CE4">
        <w:rPr>
          <w:rFonts w:ascii="Arial" w:hAnsi="Arial" w:cs="Arial"/>
          <w:sz w:val="26"/>
          <w:szCs w:val="26"/>
          <w:lang w:eastAsia="en-US"/>
        </w:rPr>
        <w:t>, о</w:t>
      </w:r>
      <w:r w:rsidRPr="007F0CE4">
        <w:rPr>
          <w:rFonts w:ascii="Arial" w:hAnsi="Arial" w:cs="Arial"/>
          <w:sz w:val="26"/>
          <w:szCs w:val="26"/>
          <w:lang w:eastAsia="en-US"/>
        </w:rPr>
        <w:t>т</w:t>
      </w:r>
      <w:r w:rsidRPr="007F0CE4">
        <w:rPr>
          <w:rFonts w:ascii="Arial" w:hAnsi="Arial" w:cs="Arial"/>
          <w:sz w:val="26"/>
          <w:szCs w:val="26"/>
          <w:lang w:eastAsia="en-US"/>
        </w:rPr>
        <w:t>ветственный за предоставление муниципальной услуги;</w:t>
      </w:r>
    </w:p>
    <w:p w:rsidR="003860B0" w:rsidRPr="007F0CE4" w:rsidRDefault="003860B0" w:rsidP="003860B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за подписание документов, являющихся результатом предоставления муниципальной услуги – 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глава поселения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либо лицо, его замещающее;</w:t>
      </w:r>
    </w:p>
    <w:p w:rsidR="003860B0" w:rsidRPr="007F0CE4" w:rsidRDefault="003860B0" w:rsidP="003860B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за регистрацию подписанных 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главой поселения</w:t>
      </w:r>
      <w:r w:rsidRPr="007F0CE4">
        <w:rPr>
          <w:rFonts w:ascii="Arial" w:hAnsi="Arial" w:cs="Arial"/>
          <w:i/>
          <w:sz w:val="26"/>
          <w:szCs w:val="26"/>
          <w:lang w:eastAsia="en-US"/>
        </w:rPr>
        <w:t xml:space="preserve"> </w:t>
      </w:r>
      <w:r w:rsidRPr="007F0CE4">
        <w:rPr>
          <w:rFonts w:ascii="Arial" w:hAnsi="Arial" w:cs="Arial"/>
          <w:sz w:val="26"/>
          <w:szCs w:val="26"/>
          <w:lang w:eastAsia="en-US"/>
        </w:rPr>
        <w:t>либо лицом, его замещ</w:t>
      </w:r>
      <w:r w:rsidRPr="007F0CE4">
        <w:rPr>
          <w:rFonts w:ascii="Arial" w:hAnsi="Arial" w:cs="Arial"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sz w:val="26"/>
          <w:szCs w:val="26"/>
          <w:lang w:eastAsia="en-US"/>
        </w:rPr>
        <w:t>ющим, документов, являющихся результатом пред</w:t>
      </w:r>
      <w:r w:rsidR="00F2089D" w:rsidRPr="007F0CE4">
        <w:rPr>
          <w:rFonts w:ascii="Arial" w:hAnsi="Arial" w:cs="Arial"/>
          <w:sz w:val="26"/>
          <w:szCs w:val="26"/>
          <w:lang w:eastAsia="en-US"/>
        </w:rPr>
        <w:t xml:space="preserve">оставления муниципальной услуги 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– 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 xml:space="preserve">специалист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="00792EEA" w:rsidRPr="007F0CE4">
        <w:rPr>
          <w:rFonts w:ascii="Arial" w:hAnsi="Arial" w:cs="Arial"/>
          <w:sz w:val="26"/>
          <w:szCs w:val="26"/>
          <w:lang w:eastAsia="en-US"/>
        </w:rPr>
        <w:t xml:space="preserve"> ответственный за предоставл</w:t>
      </w:r>
      <w:r w:rsidR="00792EEA" w:rsidRPr="007F0CE4">
        <w:rPr>
          <w:rFonts w:ascii="Arial" w:hAnsi="Arial" w:cs="Arial"/>
          <w:sz w:val="26"/>
          <w:szCs w:val="26"/>
          <w:lang w:eastAsia="en-US"/>
        </w:rPr>
        <w:t>е</w:t>
      </w:r>
      <w:r w:rsidR="00792EEA" w:rsidRPr="007F0CE4">
        <w:rPr>
          <w:rFonts w:ascii="Arial" w:hAnsi="Arial" w:cs="Arial"/>
          <w:sz w:val="26"/>
          <w:szCs w:val="26"/>
          <w:lang w:eastAsia="en-US"/>
        </w:rPr>
        <w:t>ние муниципальной услуги</w:t>
      </w:r>
      <w:r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3860B0" w:rsidRPr="007F0CE4" w:rsidRDefault="003860B0" w:rsidP="003860B0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Содержание, продолжительность административных действий, входящих в состав административной процедуры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: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рассмотрение заявления в течение 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1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рабочего дня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 xml:space="preserve"> со дня регистрации заявления либо ответов на межведомственные запросы (в случае их напра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в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ления)</w:t>
      </w:r>
      <w:r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250D2A" w:rsidRPr="007F0CE4" w:rsidRDefault="00250D2A" w:rsidP="00250D2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подготовка, утверждение, регистрация решения об оформлении или об отказе в выдаче согласия на осуществление обмена жилыми помещениями по договору социального найма в течение 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10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рабоч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их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дн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ей</w:t>
      </w:r>
      <w:r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250D2A" w:rsidRPr="007F0CE4" w:rsidRDefault="00250D2A" w:rsidP="00250D2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расторжение ранее заключенных договоров социального найма с заяв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телями и одновременно заключение и регистрация новых договоров социал</w:t>
      </w:r>
      <w:r w:rsidRPr="007F0CE4">
        <w:rPr>
          <w:rFonts w:ascii="Arial" w:hAnsi="Arial" w:cs="Arial"/>
          <w:sz w:val="26"/>
          <w:szCs w:val="26"/>
          <w:lang w:eastAsia="en-US"/>
        </w:rPr>
        <w:t>ь</w:t>
      </w:r>
      <w:r w:rsidRPr="007F0CE4">
        <w:rPr>
          <w:rFonts w:ascii="Arial" w:hAnsi="Arial" w:cs="Arial"/>
          <w:sz w:val="26"/>
          <w:szCs w:val="26"/>
          <w:lang w:eastAsia="en-US"/>
        </w:rPr>
        <w:t>ного найма жилых помещений с заявителями, которые вселяются в жилые п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мещения в связи с обменом, в течение 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10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рабоч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их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дн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ей со дня оформления (представления) согласия уполномоченного органа на обмен</w:t>
      </w:r>
      <w:r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в случае указания заявителем о выдаче результата предоставления м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>ниципальной услуги в МФЦ (отображается в заявлении о предоставлении м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>ниципальной услуги), специалист</w:t>
      </w:r>
      <w:r w:rsidRPr="007F0CE4">
        <w:rPr>
          <w:rFonts w:ascii="Arial" w:hAnsi="Arial" w:cs="Arial"/>
          <w:i/>
          <w:iCs/>
          <w:sz w:val="26"/>
          <w:szCs w:val="26"/>
          <w:lang w:eastAsia="en-US"/>
        </w:rPr>
        <w:t xml:space="preserve">, 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ответственный за предоставление муниц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пальной услуги</w:t>
      </w:r>
      <w:r w:rsidRPr="007F0CE4">
        <w:rPr>
          <w:rFonts w:ascii="Arial" w:hAnsi="Arial" w:cs="Arial"/>
          <w:sz w:val="26"/>
          <w:szCs w:val="26"/>
          <w:lang w:eastAsia="en-US"/>
        </w:rPr>
        <w:t>, в соответствии с соглашением о взаимодействии между МФЦ и уполномоченным органом обеспечивает их передачу в МФЦ.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Критерием принятия решения для выполнения административной проц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дуры является наличие (отсутствие) оснований для отказа в предоставлении муниципальной услуги.</w:t>
      </w:r>
    </w:p>
    <w:p w:rsidR="00F2089D" w:rsidRPr="007F0CE4" w:rsidRDefault="00F2089D" w:rsidP="00F2089D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Результатом выполнения административной процедуры является подп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санные и зарегистрированные документы, являющиеся результатом пред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ставления муниципальной услуги.</w:t>
      </w:r>
    </w:p>
    <w:p w:rsidR="00F2089D" w:rsidRPr="007F0CE4" w:rsidRDefault="00F2089D" w:rsidP="00F2089D">
      <w:pPr>
        <w:autoSpaceDE w:val="0"/>
        <w:autoSpaceDN w:val="0"/>
        <w:adjustRightInd w:val="0"/>
        <w:ind w:firstLine="708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 xml:space="preserve"> в электронном документообороте</w:t>
      </w:r>
      <w:r w:rsidRPr="007F0CE4">
        <w:rPr>
          <w:rFonts w:ascii="Arial" w:hAnsi="Arial" w:cs="Arial"/>
          <w:sz w:val="26"/>
          <w:szCs w:val="26"/>
          <w:lang w:eastAsia="en-US"/>
        </w:rPr>
        <w:t>.</w:t>
      </w:r>
    </w:p>
    <w:p w:rsidR="00141890" w:rsidRPr="007F0CE4" w:rsidRDefault="00141890" w:rsidP="00141890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141890" w:rsidRPr="007F0CE4" w:rsidRDefault="00141890" w:rsidP="00141890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17" w:name="Par398"/>
      <w:bookmarkEnd w:id="17"/>
      <w:r w:rsidRPr="007F0CE4">
        <w:rPr>
          <w:rFonts w:ascii="Arial" w:hAnsi="Arial" w:cs="Arial"/>
          <w:sz w:val="26"/>
          <w:szCs w:val="26"/>
          <w:lang w:eastAsia="en-US"/>
        </w:rPr>
        <w:t>Выдача (направление) заявителю документов,</w:t>
      </w:r>
    </w:p>
    <w:p w:rsidR="00141890" w:rsidRPr="007F0CE4" w:rsidRDefault="00141890" w:rsidP="00141890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являющихся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результатом предоставления муниципальной услуги</w:t>
      </w:r>
    </w:p>
    <w:p w:rsidR="00141890" w:rsidRPr="007F0CE4" w:rsidRDefault="00141890" w:rsidP="00141890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F2089D" w:rsidRPr="007F0CE4" w:rsidRDefault="00141890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3</w:t>
      </w:r>
      <w:r w:rsidR="0019383D">
        <w:rPr>
          <w:rFonts w:ascii="Arial" w:hAnsi="Arial" w:cs="Arial"/>
          <w:sz w:val="26"/>
          <w:szCs w:val="26"/>
          <w:lang w:eastAsia="en-US"/>
        </w:rPr>
        <w:t>7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. </w:t>
      </w:r>
      <w:r w:rsidR="00F2089D" w:rsidRPr="007F0CE4">
        <w:rPr>
          <w:rFonts w:ascii="Arial" w:hAnsi="Arial" w:cs="Arial"/>
          <w:sz w:val="26"/>
          <w:szCs w:val="26"/>
          <w:lang w:eastAsia="en-US"/>
        </w:rPr>
        <w:t>Основанием для начала административной процедуры являются з</w:t>
      </w:r>
      <w:r w:rsidR="00F2089D" w:rsidRPr="007F0CE4">
        <w:rPr>
          <w:rFonts w:ascii="Arial" w:hAnsi="Arial" w:cs="Arial"/>
          <w:sz w:val="26"/>
          <w:szCs w:val="26"/>
          <w:lang w:eastAsia="en-US"/>
        </w:rPr>
        <w:t>а</w:t>
      </w:r>
      <w:r w:rsidR="00F2089D" w:rsidRPr="007F0CE4">
        <w:rPr>
          <w:rFonts w:ascii="Arial" w:hAnsi="Arial" w:cs="Arial"/>
          <w:sz w:val="26"/>
          <w:szCs w:val="26"/>
          <w:lang w:eastAsia="en-US"/>
        </w:rPr>
        <w:t>регистрированные документы, являющиеся результатом предоставления м</w:t>
      </w:r>
      <w:r w:rsidR="00F2089D" w:rsidRPr="007F0CE4">
        <w:rPr>
          <w:rFonts w:ascii="Arial" w:hAnsi="Arial" w:cs="Arial"/>
          <w:sz w:val="26"/>
          <w:szCs w:val="26"/>
          <w:lang w:eastAsia="en-US"/>
        </w:rPr>
        <w:t>у</w:t>
      </w:r>
      <w:r w:rsidR="00F2089D" w:rsidRPr="007F0CE4">
        <w:rPr>
          <w:rFonts w:ascii="Arial" w:hAnsi="Arial" w:cs="Arial"/>
          <w:sz w:val="26"/>
          <w:szCs w:val="26"/>
          <w:lang w:eastAsia="en-US"/>
        </w:rPr>
        <w:t>ниципальной услуги.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Должностным лицом, ответственным за выдачу (направление) заявителю документов, являющихся результатом предоставления муниципальной услуги, является специалист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F71413">
        <w:rPr>
          <w:rFonts w:ascii="Arial" w:hAnsi="Arial" w:cs="Arial"/>
          <w:sz w:val="26"/>
          <w:szCs w:val="26"/>
          <w:lang w:eastAsia="en-US"/>
        </w:rPr>
        <w:t>уполномоченного органа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, ответственный за предоставл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е</w:t>
      </w:r>
      <w:r w:rsidR="002444DC" w:rsidRPr="007F0CE4">
        <w:rPr>
          <w:rFonts w:ascii="Arial" w:hAnsi="Arial" w:cs="Arial"/>
          <w:sz w:val="26"/>
          <w:szCs w:val="26"/>
          <w:lang w:eastAsia="en-US"/>
        </w:rPr>
        <w:t>ние муниципальной услуги</w:t>
      </w:r>
      <w:r w:rsidRPr="007F0CE4">
        <w:rPr>
          <w:rFonts w:ascii="Arial" w:hAnsi="Arial" w:cs="Arial"/>
          <w:iCs/>
          <w:sz w:val="26"/>
          <w:szCs w:val="26"/>
          <w:lang w:eastAsia="en-US"/>
        </w:rPr>
        <w:t>.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Направление (выдача) документов, являющихся результатом предоста</w:t>
      </w:r>
      <w:r w:rsidRPr="007F0CE4">
        <w:rPr>
          <w:rFonts w:ascii="Arial" w:hAnsi="Arial" w:cs="Arial"/>
          <w:sz w:val="26"/>
          <w:szCs w:val="26"/>
          <w:lang w:eastAsia="en-US"/>
        </w:rPr>
        <w:t>в</w:t>
      </w:r>
      <w:r w:rsidRPr="007F0CE4">
        <w:rPr>
          <w:rFonts w:ascii="Arial" w:hAnsi="Arial" w:cs="Arial"/>
          <w:sz w:val="26"/>
          <w:szCs w:val="26"/>
          <w:lang w:eastAsia="en-US"/>
        </w:rPr>
        <w:t>ления муниципальной услуги, осуществляется в зависимости от способа, ук</w:t>
      </w:r>
      <w:r w:rsidRPr="007F0CE4">
        <w:rPr>
          <w:rFonts w:ascii="Arial" w:hAnsi="Arial" w:cs="Arial"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sz w:val="26"/>
          <w:szCs w:val="26"/>
          <w:lang w:eastAsia="en-US"/>
        </w:rPr>
        <w:t>занного в заявлении, в следующем порядке: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путем выдачи заявителю лично в </w:t>
      </w:r>
      <w:r w:rsidR="003C427C" w:rsidRPr="007F0CE4">
        <w:rPr>
          <w:rFonts w:ascii="Arial" w:hAnsi="Arial" w:cs="Arial"/>
          <w:sz w:val="26"/>
          <w:szCs w:val="26"/>
          <w:lang w:eastAsia="en-US"/>
        </w:rPr>
        <w:t>администрации поселения</w:t>
      </w:r>
      <w:r w:rsidRPr="007F0CE4">
        <w:rPr>
          <w:rFonts w:ascii="Arial" w:hAnsi="Arial" w:cs="Arial"/>
          <w:i/>
          <w:sz w:val="26"/>
          <w:szCs w:val="26"/>
          <w:lang w:eastAsia="en-US"/>
        </w:rPr>
        <w:t xml:space="preserve"> </w:t>
      </w:r>
      <w:r w:rsidRPr="007F0CE4">
        <w:rPr>
          <w:rFonts w:ascii="Arial" w:hAnsi="Arial" w:cs="Arial"/>
          <w:sz w:val="26"/>
          <w:szCs w:val="26"/>
          <w:lang w:eastAsia="en-US"/>
        </w:rPr>
        <w:t>либо в МФЦ;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путем направления заявителю через Единый </w:t>
      </w:r>
      <w:r w:rsidR="00CE7795">
        <w:rPr>
          <w:rFonts w:ascii="Arial" w:hAnsi="Arial" w:cs="Arial"/>
          <w:sz w:val="26"/>
          <w:szCs w:val="26"/>
          <w:lang w:eastAsia="en-US"/>
        </w:rPr>
        <w:t>портал</w:t>
      </w:r>
      <w:r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путем направления заявителю документов, являющихся результатом предоставления муниципальной услуги, почтой, в том числе на электронную почту.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Максимальный срок выполнения административной процедуры соста</w:t>
      </w:r>
      <w:r w:rsidRPr="007F0CE4">
        <w:rPr>
          <w:rFonts w:ascii="Arial" w:hAnsi="Arial" w:cs="Arial"/>
          <w:sz w:val="26"/>
          <w:szCs w:val="26"/>
          <w:lang w:eastAsia="en-US"/>
        </w:rPr>
        <w:t>в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ляет не более </w:t>
      </w:r>
      <w:r w:rsidR="003C427C" w:rsidRPr="007F0CE4">
        <w:rPr>
          <w:rFonts w:ascii="Arial" w:hAnsi="Arial" w:cs="Arial"/>
          <w:sz w:val="26"/>
          <w:szCs w:val="26"/>
          <w:lang w:eastAsia="en-US"/>
        </w:rPr>
        <w:t>1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рабочего дня со дня регистрации документов, являющихся р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зультатом предоставления муниципальной услуги.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Критерий принятия решения: зарегистрированные документы, являющ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еся результатом предоставления муниципальной услуги.</w:t>
      </w:r>
    </w:p>
    <w:p w:rsidR="00F2089D" w:rsidRPr="007F0CE4" w:rsidRDefault="00F2089D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Результат выполнения административной процедуры: выданные (направленные) заявителю документы, являющиеся результатом предоставл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ния муниципальной услуги.</w:t>
      </w:r>
    </w:p>
    <w:p w:rsidR="00792EEA" w:rsidRPr="007F0CE4" w:rsidRDefault="00792EEA" w:rsidP="00792EE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Способ фиксации результата выполнения административной процедуры:</w:t>
      </w:r>
    </w:p>
    <w:p w:rsidR="00792EEA" w:rsidRPr="007F0CE4" w:rsidRDefault="00792EEA" w:rsidP="00792EE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в случае выдачи документов, являющихся результатом предоставления муниципальной услуги, лично заявителю, запись о выдаче документов заяв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телю, подтверждается подписью заявителя в журнале выдачи документов;</w:t>
      </w:r>
    </w:p>
    <w:p w:rsidR="00792EEA" w:rsidRPr="007F0CE4" w:rsidRDefault="00792EEA" w:rsidP="00792EE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ментов подтверждается уведомлением о вручении и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записью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о выдаче док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>ментов заявителю, которая отображается в соответствии с порядком ведения документооборота администрацией поселения;</w:t>
      </w:r>
    </w:p>
    <w:p w:rsidR="00792EEA" w:rsidRPr="007F0CE4" w:rsidRDefault="00792EEA" w:rsidP="00792EE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</w:t>
      </w:r>
      <w:r w:rsidRPr="007F0CE4">
        <w:rPr>
          <w:rFonts w:ascii="Arial" w:hAnsi="Arial" w:cs="Arial"/>
          <w:sz w:val="26"/>
          <w:szCs w:val="26"/>
          <w:lang w:eastAsia="en-US"/>
        </w:rPr>
        <w:t>б</w:t>
      </w:r>
      <w:r w:rsidRPr="007F0CE4">
        <w:rPr>
          <w:rFonts w:ascii="Arial" w:hAnsi="Arial" w:cs="Arial"/>
          <w:sz w:val="26"/>
          <w:szCs w:val="26"/>
          <w:lang w:eastAsia="en-US"/>
        </w:rPr>
        <w:t>ражается в соответствии с порядком ведения документооборота, принятым в МФЦ;</w:t>
      </w:r>
    </w:p>
    <w:p w:rsidR="00792EEA" w:rsidRPr="007F0CE4" w:rsidRDefault="00792EEA" w:rsidP="00792EEA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в случае направления документов, являющихся результатом предоста</w:t>
      </w:r>
      <w:r w:rsidRPr="007F0CE4">
        <w:rPr>
          <w:rFonts w:ascii="Arial" w:hAnsi="Arial" w:cs="Arial"/>
          <w:sz w:val="26"/>
          <w:szCs w:val="26"/>
          <w:lang w:eastAsia="en-US"/>
        </w:rPr>
        <w:t>в</w:t>
      </w:r>
      <w:r w:rsidRPr="007F0CE4">
        <w:rPr>
          <w:rFonts w:ascii="Arial" w:hAnsi="Arial" w:cs="Arial"/>
          <w:sz w:val="26"/>
          <w:szCs w:val="26"/>
          <w:lang w:eastAsia="en-US"/>
        </w:rPr>
        <w:t>ления муниципальной услуги, на электронную почту заявителя -   прикреплен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ем к документу скриншота электронного уведомления о доставке сообщения</w:t>
      </w:r>
    </w:p>
    <w:p w:rsidR="00717E00" w:rsidRPr="007F0CE4" w:rsidRDefault="00717E00" w:rsidP="00F2089D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</w:p>
    <w:p w:rsidR="00F076D9" w:rsidRPr="007F0CE4" w:rsidRDefault="00A31950" w:rsidP="00F076D9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18" w:name="Par410"/>
      <w:bookmarkEnd w:id="18"/>
      <w:r>
        <w:rPr>
          <w:rFonts w:ascii="Arial" w:hAnsi="Arial" w:cs="Arial"/>
          <w:sz w:val="26"/>
          <w:szCs w:val="26"/>
          <w:lang w:eastAsia="en-US"/>
        </w:rPr>
        <w:t>4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. Формы </w:t>
      </w:r>
      <w:proofErr w:type="gramStart"/>
      <w:r w:rsidR="00F076D9" w:rsidRPr="007F0CE4">
        <w:rPr>
          <w:rFonts w:ascii="Arial" w:hAnsi="Arial" w:cs="Arial"/>
          <w:sz w:val="26"/>
          <w:szCs w:val="26"/>
          <w:lang w:eastAsia="en-US"/>
        </w:rPr>
        <w:t>контроля за</w:t>
      </w:r>
      <w:proofErr w:type="gramEnd"/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 исполнением административного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регламента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lastRenderedPageBreak/>
        <w:t xml:space="preserve">Порядок осуществления текущего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контроля за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соблюдением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и исполнением ответственными должностными лицами положений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административного регламента и иных правовых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актов, устанавливающих требования к предоставлению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муниципальной услуги, а также принятием ими решений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F076D9" w:rsidRPr="007F0CE4" w:rsidRDefault="0019383D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38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. Текущий </w:t>
      </w:r>
      <w:proofErr w:type="gramStart"/>
      <w:r w:rsidR="00F076D9" w:rsidRPr="007F0CE4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 соблюдением и исполнением положений админ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>и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>стративного регламента и иных нормативных правовых актов, устанавлива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>ю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щих требования к предоставлению муниципальной услуги, а также принятием должностными лицами уполномоченного органа решений осуществляется </w:t>
      </w:r>
      <w:r w:rsidR="003C427C" w:rsidRPr="007F0CE4">
        <w:rPr>
          <w:rFonts w:ascii="Arial" w:hAnsi="Arial" w:cs="Arial"/>
          <w:sz w:val="26"/>
          <w:szCs w:val="26"/>
          <w:lang w:eastAsia="en-US"/>
        </w:rPr>
        <w:t>гл</w:t>
      </w:r>
      <w:r w:rsidR="003C427C" w:rsidRPr="007F0CE4">
        <w:rPr>
          <w:rFonts w:ascii="Arial" w:hAnsi="Arial" w:cs="Arial"/>
          <w:sz w:val="26"/>
          <w:szCs w:val="26"/>
          <w:lang w:eastAsia="en-US"/>
        </w:rPr>
        <w:t>а</w:t>
      </w:r>
      <w:r w:rsidR="003C427C" w:rsidRPr="007F0CE4">
        <w:rPr>
          <w:rFonts w:ascii="Arial" w:hAnsi="Arial" w:cs="Arial"/>
          <w:sz w:val="26"/>
          <w:szCs w:val="26"/>
          <w:lang w:eastAsia="en-US"/>
        </w:rPr>
        <w:t>вой поселения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 либо лицом, его замещающим.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Порядок и периодичность осуществления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плановых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и внеплановых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проверок полноты и качества предоставления муниципальной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услуги, порядок и формы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контроля за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полнотой и качеством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предоставления муниципальной услуги, в том числе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со стороны граждан, их объединений и организаций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F076D9" w:rsidRPr="007F0CE4" w:rsidRDefault="0019383D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39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. </w:t>
      </w:r>
      <w:proofErr w:type="gramStart"/>
      <w:r w:rsidR="00F076D9" w:rsidRPr="007F0CE4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проверок, в том числе проверок по конкретному обращению заявителя. При проверке рассма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>т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>риваются все вопросы, связанные с предоставлением муниципальной услуги.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4</w:t>
      </w:r>
      <w:r w:rsidR="0019383D">
        <w:rPr>
          <w:rFonts w:ascii="Arial" w:hAnsi="Arial" w:cs="Arial"/>
          <w:sz w:val="26"/>
          <w:szCs w:val="26"/>
          <w:lang w:eastAsia="en-US"/>
        </w:rPr>
        <w:t>0</w:t>
      </w:r>
      <w:r w:rsidRPr="007F0CE4">
        <w:rPr>
          <w:rFonts w:ascii="Arial" w:hAnsi="Arial" w:cs="Arial"/>
          <w:sz w:val="26"/>
          <w:szCs w:val="26"/>
          <w:lang w:eastAsia="en-US"/>
        </w:rPr>
        <w:t>. Периодичность проведения плановых проверок полноты и качества предоставления муниципальной услуги устанавливается в соответствии с р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шением </w:t>
      </w:r>
      <w:r w:rsidR="003C427C" w:rsidRPr="007F0CE4">
        <w:rPr>
          <w:rFonts w:ascii="Arial" w:hAnsi="Arial" w:cs="Arial"/>
          <w:sz w:val="26"/>
          <w:szCs w:val="26"/>
          <w:lang w:eastAsia="en-US"/>
        </w:rPr>
        <w:t>главы поселения</w:t>
      </w:r>
      <w:r w:rsidRPr="007F0CE4">
        <w:rPr>
          <w:rFonts w:ascii="Arial" w:hAnsi="Arial" w:cs="Arial"/>
          <w:i/>
          <w:sz w:val="26"/>
          <w:szCs w:val="26"/>
        </w:rPr>
        <w:t xml:space="preserve"> </w:t>
      </w:r>
      <w:r w:rsidRPr="007F0CE4">
        <w:rPr>
          <w:rFonts w:ascii="Arial" w:hAnsi="Arial" w:cs="Arial"/>
          <w:sz w:val="26"/>
          <w:szCs w:val="26"/>
          <w:lang w:eastAsia="en-US"/>
        </w:rPr>
        <w:t>либо лицом, его замещающим.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4</w:t>
      </w:r>
      <w:r w:rsidR="0019383D">
        <w:rPr>
          <w:rFonts w:ascii="Arial" w:hAnsi="Arial" w:cs="Arial"/>
          <w:sz w:val="26"/>
          <w:szCs w:val="26"/>
          <w:lang w:eastAsia="en-US"/>
        </w:rPr>
        <w:t>1</w:t>
      </w:r>
      <w:r w:rsidRPr="007F0CE4">
        <w:rPr>
          <w:rFonts w:ascii="Arial" w:hAnsi="Arial" w:cs="Arial"/>
          <w:sz w:val="26"/>
          <w:szCs w:val="26"/>
          <w:lang w:eastAsia="en-US"/>
        </w:rPr>
        <w:t>. Внеплановые проверки полноты и качества предоставления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 проводятся</w:t>
      </w:r>
      <w:r w:rsidR="003C427C" w:rsidRPr="007F0CE4">
        <w:rPr>
          <w:rFonts w:ascii="Arial" w:hAnsi="Arial" w:cs="Arial"/>
          <w:sz w:val="26"/>
          <w:szCs w:val="26"/>
          <w:lang w:eastAsia="en-US"/>
        </w:rPr>
        <w:t xml:space="preserve"> главой поселения</w:t>
      </w:r>
      <w:r w:rsidRPr="007F0CE4">
        <w:rPr>
          <w:rFonts w:ascii="Arial" w:hAnsi="Arial" w:cs="Arial"/>
          <w:sz w:val="26"/>
          <w:szCs w:val="26"/>
        </w:rPr>
        <w:t xml:space="preserve"> либо</w:t>
      </w:r>
      <w:r w:rsidRPr="007F0CE4">
        <w:rPr>
          <w:rFonts w:ascii="Arial" w:hAnsi="Arial" w:cs="Arial"/>
          <w:i/>
          <w:sz w:val="26"/>
          <w:szCs w:val="26"/>
        </w:rPr>
        <w:t xml:space="preserve"> </w:t>
      </w:r>
      <w:r w:rsidRPr="007F0CE4">
        <w:rPr>
          <w:rFonts w:ascii="Arial" w:hAnsi="Arial" w:cs="Arial"/>
          <w:sz w:val="26"/>
          <w:szCs w:val="26"/>
          <w:lang w:eastAsia="en-US"/>
        </w:rPr>
        <w:t>уполномоченными им л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цами на основании жалоб заявителей на решения или действия (бездействие) должностных лиц уполномоченного органа, принятые или осуществляемые в ходе предоставления муниципальной услуги.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Рассмотрение жалобы заявителя осуществляется в порядке, предусмо</w:t>
      </w:r>
      <w:r w:rsidRPr="007F0CE4">
        <w:rPr>
          <w:rFonts w:ascii="Arial" w:hAnsi="Arial" w:cs="Arial"/>
          <w:sz w:val="26"/>
          <w:szCs w:val="26"/>
          <w:lang w:eastAsia="en-US"/>
        </w:rPr>
        <w:t>т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ренном </w:t>
      </w:r>
      <w:hyperlink w:anchor="Par34" w:history="1">
        <w:r w:rsidRPr="007F0CE4">
          <w:rPr>
            <w:rFonts w:ascii="Arial" w:hAnsi="Arial" w:cs="Arial"/>
            <w:sz w:val="26"/>
            <w:szCs w:val="26"/>
            <w:lang w:eastAsia="en-US"/>
          </w:rPr>
          <w:t>разделом V</w:t>
        </w:r>
      </w:hyperlink>
      <w:r w:rsidRPr="007F0CE4">
        <w:rPr>
          <w:rFonts w:ascii="Arial" w:hAnsi="Arial" w:cs="Arial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4</w:t>
      </w:r>
      <w:r w:rsidR="0019383D">
        <w:rPr>
          <w:rFonts w:ascii="Arial" w:hAnsi="Arial" w:cs="Arial"/>
          <w:sz w:val="26"/>
          <w:szCs w:val="26"/>
          <w:lang w:eastAsia="en-US"/>
        </w:rPr>
        <w:t>2</w:t>
      </w:r>
      <w:r w:rsidRPr="007F0CE4">
        <w:rPr>
          <w:rFonts w:ascii="Arial" w:hAnsi="Arial" w:cs="Arial"/>
          <w:sz w:val="26"/>
          <w:szCs w:val="26"/>
          <w:lang w:eastAsia="en-US"/>
        </w:rPr>
        <w:t>. Результаты проверки полноты и качества предоставления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 оформляются актом проверки, с которым знакомят специал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стов, участвующих в предоставлении муниципальной услуги.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4</w:t>
      </w:r>
      <w:r w:rsidR="0019383D">
        <w:rPr>
          <w:rFonts w:ascii="Arial" w:hAnsi="Arial" w:cs="Arial"/>
          <w:sz w:val="26"/>
          <w:szCs w:val="26"/>
          <w:lang w:eastAsia="en-US"/>
        </w:rPr>
        <w:t>3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.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Контроль за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исполнением административных процедур по предоста</w:t>
      </w:r>
      <w:r w:rsidRPr="007F0CE4">
        <w:rPr>
          <w:rFonts w:ascii="Arial" w:hAnsi="Arial" w:cs="Arial"/>
          <w:sz w:val="26"/>
          <w:szCs w:val="26"/>
          <w:lang w:eastAsia="en-US"/>
        </w:rPr>
        <w:t>в</w:t>
      </w:r>
      <w:r w:rsidRPr="007F0CE4">
        <w:rPr>
          <w:rFonts w:ascii="Arial" w:hAnsi="Arial" w:cs="Arial"/>
          <w:sz w:val="26"/>
          <w:szCs w:val="26"/>
          <w:lang w:eastAsia="en-US"/>
        </w:rPr>
        <w:t>лению муниципальной услуги со стороны граждан, их объединений и организ</w:t>
      </w:r>
      <w:r w:rsidRPr="007F0CE4">
        <w:rPr>
          <w:rFonts w:ascii="Arial" w:hAnsi="Arial" w:cs="Arial"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sz w:val="26"/>
          <w:szCs w:val="26"/>
          <w:lang w:eastAsia="en-US"/>
        </w:rPr>
        <w:t>ций осуществляется в форме их обращений в уполномоченный орган.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Ответственность должностных лиц органа местного самоуправления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outlineLvl w:val="1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4</w:t>
      </w:r>
      <w:r w:rsidR="0019383D">
        <w:rPr>
          <w:rFonts w:ascii="Arial" w:hAnsi="Arial" w:cs="Arial"/>
          <w:sz w:val="26"/>
          <w:szCs w:val="26"/>
          <w:lang w:eastAsia="en-US"/>
        </w:rPr>
        <w:t>4</w:t>
      </w:r>
      <w:r w:rsidRPr="007F0CE4">
        <w:rPr>
          <w:rFonts w:ascii="Arial" w:hAnsi="Arial" w:cs="Arial"/>
          <w:sz w:val="26"/>
          <w:szCs w:val="26"/>
          <w:lang w:eastAsia="en-US"/>
        </w:rPr>
        <w:t>. Должностные лица уполномоченного органа несут персональную о</w:t>
      </w:r>
      <w:r w:rsidRPr="007F0CE4">
        <w:rPr>
          <w:rFonts w:ascii="Arial" w:hAnsi="Arial" w:cs="Arial"/>
          <w:sz w:val="26"/>
          <w:szCs w:val="26"/>
          <w:lang w:eastAsia="en-US"/>
        </w:rPr>
        <w:t>т</w:t>
      </w:r>
      <w:r w:rsidRPr="007F0CE4">
        <w:rPr>
          <w:rFonts w:ascii="Arial" w:hAnsi="Arial" w:cs="Arial"/>
          <w:sz w:val="26"/>
          <w:szCs w:val="26"/>
          <w:lang w:eastAsia="en-US"/>
        </w:rPr>
        <w:t>ветственность в соответствии с законодательством Российской Федерации за решения и действия (бездействия), принимаемые (осуществляемые) ими в х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lastRenderedPageBreak/>
        <w:t>де предоставления муниципальной услуги, в том числе за необоснованные межведомственные запросы.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Персональная ответственность специалистов за предоставление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F076D9" w:rsidRPr="007F0CE4" w:rsidRDefault="00F076D9" w:rsidP="00F076D9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 xml:space="preserve">В соответствии со </w:t>
      </w:r>
      <w:hyperlink r:id="rId21" w:history="1">
        <w:r w:rsidRPr="007F0CE4">
          <w:rPr>
            <w:rFonts w:ascii="Arial" w:hAnsi="Arial" w:cs="Arial"/>
            <w:sz w:val="26"/>
            <w:szCs w:val="26"/>
            <w:lang w:eastAsia="en-US"/>
          </w:rPr>
          <w:t>статьей 9.6</w:t>
        </w:r>
      </w:hyperlink>
      <w:r w:rsidRPr="007F0CE4">
        <w:rPr>
          <w:rFonts w:ascii="Arial" w:hAnsi="Arial" w:cs="Arial"/>
          <w:sz w:val="26"/>
          <w:szCs w:val="26"/>
          <w:lang w:eastAsia="en-US"/>
        </w:rPr>
        <w:t xml:space="preserve"> Закона от 11 июня 2010 года № 102-оз должностные лица уполномоченного органа, работники МФЦ несут админ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стративную ответственность за нарушение настоящего административного р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>смотренных для предоставления муниципальной услуги, предоставлении м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>ниципальной услуги, исправлении допущенных опечаток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и ошибок в выданных в результате предоставления муниципальной услуги документах либо наруш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нии установленного срока осуществления таких исправлений, в превышении максимального срока ожидания в очереди при подаче запроса о муниципал</w:t>
      </w:r>
      <w:r w:rsidRPr="007F0CE4">
        <w:rPr>
          <w:rFonts w:ascii="Arial" w:hAnsi="Arial" w:cs="Arial"/>
          <w:sz w:val="26"/>
          <w:szCs w:val="26"/>
          <w:lang w:eastAsia="en-US"/>
        </w:rPr>
        <w:t>ь</w:t>
      </w:r>
      <w:r w:rsidRPr="007F0CE4">
        <w:rPr>
          <w:rFonts w:ascii="Arial" w:hAnsi="Arial" w:cs="Arial"/>
          <w:sz w:val="26"/>
          <w:szCs w:val="26"/>
          <w:lang w:eastAsia="en-US"/>
        </w:rPr>
        <w:t>ной услуги, а равно при получении результата предоставления муниципальной услуги (за исключением срока подачи запроса в МФЦ), в нарушении требов</w:t>
      </w:r>
      <w:r w:rsidRPr="007F0CE4">
        <w:rPr>
          <w:rFonts w:ascii="Arial" w:hAnsi="Arial" w:cs="Arial"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sz w:val="26"/>
          <w:szCs w:val="26"/>
          <w:lang w:eastAsia="en-US"/>
        </w:rPr>
        <w:t>ний к помещениям, в которых предоставляется муниципальная услуга, к залу ожидания, местам для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заполнения запросов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о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услуги, инфо</w:t>
      </w:r>
      <w:r w:rsidRPr="007F0CE4">
        <w:rPr>
          <w:rFonts w:ascii="Arial" w:hAnsi="Arial" w:cs="Arial"/>
          <w:sz w:val="26"/>
          <w:szCs w:val="26"/>
          <w:lang w:eastAsia="en-US"/>
        </w:rPr>
        <w:t>р</w:t>
      </w:r>
      <w:r w:rsidRPr="007F0CE4">
        <w:rPr>
          <w:rFonts w:ascii="Arial" w:hAnsi="Arial" w:cs="Arial"/>
          <w:sz w:val="26"/>
          <w:szCs w:val="26"/>
          <w:lang w:eastAsia="en-US"/>
        </w:rPr>
        <w:t>мационным стендам с образцами их заполнения и перечнем документов, нео</w:t>
      </w:r>
      <w:r w:rsidRPr="007F0CE4">
        <w:rPr>
          <w:rFonts w:ascii="Arial" w:hAnsi="Arial" w:cs="Arial"/>
          <w:sz w:val="26"/>
          <w:szCs w:val="26"/>
          <w:lang w:eastAsia="en-US"/>
        </w:rPr>
        <w:t>б</w:t>
      </w:r>
      <w:r w:rsidRPr="007F0CE4">
        <w:rPr>
          <w:rFonts w:ascii="Arial" w:hAnsi="Arial" w:cs="Arial"/>
          <w:sz w:val="26"/>
          <w:szCs w:val="26"/>
          <w:lang w:eastAsia="en-US"/>
        </w:rPr>
        <w:t>ходимых для предоставления муниципальной услуги (за исключением треб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ваний, установленных к помещениям МФЦ).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F076D9" w:rsidRPr="007F0CE4" w:rsidRDefault="00A31950" w:rsidP="00F076D9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6"/>
          <w:szCs w:val="26"/>
          <w:lang w:eastAsia="en-US"/>
        </w:rPr>
      </w:pPr>
      <w:bookmarkStart w:id="19" w:name="Par34"/>
      <w:bookmarkEnd w:id="19"/>
      <w:r>
        <w:rPr>
          <w:rFonts w:ascii="Arial" w:hAnsi="Arial" w:cs="Arial"/>
          <w:sz w:val="26"/>
          <w:szCs w:val="26"/>
          <w:lang w:eastAsia="en-US"/>
        </w:rPr>
        <w:t>5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>. Досудебный (внесудебный) порядок обжалования решений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и действий (бездействия) органа, предоставляющего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муниципальную услугу, а также его должностных лиц</w:t>
      </w:r>
      <w:r w:rsidRPr="007F0CE4">
        <w:rPr>
          <w:rFonts w:ascii="Arial" w:hAnsi="Arial" w:cs="Arial"/>
          <w:i/>
          <w:sz w:val="26"/>
          <w:szCs w:val="26"/>
          <w:lang w:eastAsia="en-US"/>
        </w:rPr>
        <w:t>*</w:t>
      </w:r>
      <w:r w:rsidR="00D46FF0" w:rsidRPr="007F0CE4">
        <w:rPr>
          <w:rFonts w:ascii="Arial" w:hAnsi="Arial" w:cs="Arial"/>
          <w:i/>
          <w:sz w:val="26"/>
          <w:szCs w:val="26"/>
          <w:lang w:eastAsia="en-US"/>
        </w:rPr>
        <w:t>*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4</w:t>
      </w:r>
      <w:r w:rsidR="0019383D">
        <w:rPr>
          <w:rFonts w:ascii="Arial" w:hAnsi="Arial" w:cs="Arial"/>
          <w:sz w:val="26"/>
          <w:szCs w:val="26"/>
          <w:lang w:eastAsia="en-US"/>
        </w:rPr>
        <w:t>5</w:t>
      </w:r>
      <w:r w:rsidRPr="007F0CE4">
        <w:rPr>
          <w:rFonts w:ascii="Arial" w:hAnsi="Arial" w:cs="Arial"/>
          <w:sz w:val="26"/>
          <w:szCs w:val="26"/>
          <w:lang w:eastAsia="en-US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</w:t>
      </w:r>
      <w:r w:rsidRPr="007F0CE4">
        <w:rPr>
          <w:rFonts w:ascii="Arial" w:hAnsi="Arial" w:cs="Arial"/>
          <w:sz w:val="26"/>
          <w:szCs w:val="26"/>
          <w:lang w:eastAsia="en-US"/>
        </w:rPr>
        <w:t>о</w:t>
      </w:r>
      <w:r w:rsidRPr="007F0CE4">
        <w:rPr>
          <w:rFonts w:ascii="Arial" w:hAnsi="Arial" w:cs="Arial"/>
          <w:sz w:val="26"/>
          <w:szCs w:val="26"/>
          <w:lang w:eastAsia="en-US"/>
        </w:rPr>
        <w:t>ставления муниципальной услуги.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4</w:t>
      </w:r>
      <w:r w:rsidR="0019383D">
        <w:rPr>
          <w:rFonts w:ascii="Arial" w:hAnsi="Arial" w:cs="Arial"/>
          <w:sz w:val="26"/>
          <w:szCs w:val="26"/>
          <w:lang w:eastAsia="en-US"/>
        </w:rPr>
        <w:t>6</w:t>
      </w:r>
      <w:r w:rsidRPr="007F0CE4">
        <w:rPr>
          <w:rFonts w:ascii="Arial" w:hAnsi="Arial" w:cs="Arial"/>
          <w:sz w:val="26"/>
          <w:szCs w:val="26"/>
          <w:lang w:eastAsia="en-US"/>
        </w:rPr>
        <w:t>. Заявитель может обратиться с жалобой, в том числе в следующих случаях: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нарушения срока регистрации запроса заявителя о предоставлении м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>ниципальной услуги;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нарушения срока предоставления муниципальной услуги;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</w:t>
      </w:r>
      <w:r w:rsidR="003850F4" w:rsidRPr="007F0CE4">
        <w:rPr>
          <w:rFonts w:ascii="Arial" w:hAnsi="Arial" w:cs="Arial"/>
          <w:sz w:val="26"/>
          <w:szCs w:val="26"/>
          <w:lang w:eastAsia="en-US"/>
        </w:rPr>
        <w:t xml:space="preserve">сельского поселения </w:t>
      </w:r>
      <w:r w:rsidR="00A31950">
        <w:rPr>
          <w:rFonts w:ascii="Arial" w:hAnsi="Arial" w:cs="Arial"/>
          <w:sz w:val="26"/>
          <w:szCs w:val="26"/>
          <w:lang w:eastAsia="en-US"/>
        </w:rPr>
        <w:t>Усть-Юган</w:t>
      </w:r>
      <w:r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7F0CE4">
        <w:rPr>
          <w:rFonts w:ascii="Arial" w:hAnsi="Arial" w:cs="Arial"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sz w:val="26"/>
          <w:szCs w:val="26"/>
          <w:lang w:eastAsia="en-US"/>
        </w:rPr>
        <w:t>вовыми актами Ханты-Мансийского автономного округа - Югры, муниципал</w:t>
      </w:r>
      <w:r w:rsidRPr="007F0CE4">
        <w:rPr>
          <w:rFonts w:ascii="Arial" w:hAnsi="Arial" w:cs="Arial"/>
          <w:sz w:val="26"/>
          <w:szCs w:val="26"/>
          <w:lang w:eastAsia="en-US"/>
        </w:rPr>
        <w:t>ь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ными правовыми актами </w:t>
      </w:r>
      <w:r w:rsidR="003850F4" w:rsidRPr="007F0CE4">
        <w:rPr>
          <w:rFonts w:ascii="Arial" w:hAnsi="Arial" w:cs="Arial"/>
          <w:sz w:val="26"/>
          <w:szCs w:val="26"/>
          <w:lang w:eastAsia="en-US"/>
        </w:rPr>
        <w:t xml:space="preserve">сельского поселения </w:t>
      </w:r>
      <w:r w:rsidR="00A31950">
        <w:rPr>
          <w:rFonts w:ascii="Arial" w:hAnsi="Arial" w:cs="Arial"/>
          <w:sz w:val="26"/>
          <w:szCs w:val="26"/>
          <w:lang w:eastAsia="en-US"/>
        </w:rPr>
        <w:t>Усть-Юган</w:t>
      </w:r>
      <w:r w:rsidRPr="007F0CE4">
        <w:rPr>
          <w:rFonts w:ascii="Arial" w:hAnsi="Arial" w:cs="Arial"/>
          <w:i/>
          <w:sz w:val="26"/>
          <w:szCs w:val="26"/>
          <w:lang w:eastAsia="en-US"/>
        </w:rPr>
        <w:t xml:space="preserve"> </w:t>
      </w:r>
      <w:r w:rsidRPr="007F0CE4">
        <w:rPr>
          <w:rFonts w:ascii="Arial" w:hAnsi="Arial" w:cs="Arial"/>
          <w:sz w:val="26"/>
          <w:szCs w:val="26"/>
          <w:lang w:eastAsia="en-US"/>
        </w:rPr>
        <w:t>для предоставления муниципальной услуги у заявителя;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lastRenderedPageBreak/>
        <w:t>ми иными нормативными правовыми актами Российской Федерации, норм</w:t>
      </w:r>
      <w:r w:rsidRPr="007F0CE4">
        <w:rPr>
          <w:rFonts w:ascii="Arial" w:hAnsi="Arial" w:cs="Arial"/>
          <w:sz w:val="26"/>
          <w:szCs w:val="26"/>
          <w:lang w:eastAsia="en-US"/>
        </w:rPr>
        <w:t>а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тивными правовыми актами Ханты-Мансийского автономного округа - Югры, муниципальными правовыми актами </w:t>
      </w:r>
      <w:r w:rsidR="003850F4" w:rsidRPr="007F0CE4">
        <w:rPr>
          <w:rFonts w:ascii="Arial" w:hAnsi="Arial" w:cs="Arial"/>
          <w:sz w:val="26"/>
          <w:szCs w:val="26"/>
          <w:lang w:eastAsia="en-US"/>
        </w:rPr>
        <w:t xml:space="preserve">сельского поселения </w:t>
      </w:r>
      <w:r w:rsidR="00A31950">
        <w:rPr>
          <w:rFonts w:ascii="Arial" w:hAnsi="Arial" w:cs="Arial"/>
          <w:sz w:val="26"/>
          <w:szCs w:val="26"/>
          <w:lang w:eastAsia="en-US"/>
        </w:rPr>
        <w:t>Усть-Юган</w:t>
      </w:r>
      <w:r w:rsidR="003850F4" w:rsidRPr="007F0CE4">
        <w:rPr>
          <w:rFonts w:ascii="Arial" w:hAnsi="Arial" w:cs="Arial"/>
          <w:sz w:val="26"/>
          <w:szCs w:val="26"/>
          <w:lang w:eastAsia="en-US"/>
        </w:rPr>
        <w:t>;</w:t>
      </w:r>
      <w:proofErr w:type="gramEnd"/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</w:t>
      </w:r>
      <w:r w:rsidRPr="007F0CE4">
        <w:rPr>
          <w:rFonts w:ascii="Arial" w:hAnsi="Arial" w:cs="Arial"/>
          <w:sz w:val="26"/>
          <w:szCs w:val="26"/>
          <w:lang w:eastAsia="en-US"/>
        </w:rPr>
        <w:t>е</w:t>
      </w:r>
      <w:r w:rsidRPr="007F0CE4">
        <w:rPr>
          <w:rFonts w:ascii="Arial" w:hAnsi="Arial" w:cs="Arial"/>
          <w:sz w:val="26"/>
          <w:szCs w:val="26"/>
          <w:lang w:eastAsia="en-US"/>
        </w:rPr>
        <w:t>дерации, нормативными правовыми актами Ханты-Мансийского автономного округа – Югры;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отказа должностн</w:t>
      </w:r>
      <w:r w:rsidR="004125AE" w:rsidRPr="007F0CE4">
        <w:rPr>
          <w:rFonts w:ascii="Arial" w:hAnsi="Arial" w:cs="Arial"/>
          <w:sz w:val="26"/>
          <w:szCs w:val="26"/>
          <w:lang w:eastAsia="en-US"/>
        </w:rPr>
        <w:t>ого лица уполномоченного органа</w:t>
      </w:r>
      <w:r w:rsidRPr="007F0CE4">
        <w:rPr>
          <w:rFonts w:ascii="Arial" w:hAnsi="Arial" w:cs="Arial"/>
          <w:sz w:val="26"/>
          <w:szCs w:val="26"/>
          <w:lang w:eastAsia="en-US"/>
        </w:rPr>
        <w:t xml:space="preserve"> в исправлении доп</w:t>
      </w:r>
      <w:r w:rsidRPr="007F0CE4">
        <w:rPr>
          <w:rFonts w:ascii="Arial" w:hAnsi="Arial" w:cs="Arial"/>
          <w:sz w:val="26"/>
          <w:szCs w:val="26"/>
          <w:lang w:eastAsia="en-US"/>
        </w:rPr>
        <w:t>у</w:t>
      </w:r>
      <w:r w:rsidRPr="007F0CE4">
        <w:rPr>
          <w:rFonts w:ascii="Arial" w:hAnsi="Arial" w:cs="Arial"/>
          <w:sz w:val="26"/>
          <w:szCs w:val="26"/>
          <w:lang w:eastAsia="en-US"/>
        </w:rPr>
        <w:t>щенных опечаток и ошибок в выданных в результате предоставления муниц</w:t>
      </w:r>
      <w:r w:rsidRPr="007F0CE4">
        <w:rPr>
          <w:rFonts w:ascii="Arial" w:hAnsi="Arial" w:cs="Arial"/>
          <w:sz w:val="26"/>
          <w:szCs w:val="26"/>
          <w:lang w:eastAsia="en-US"/>
        </w:rPr>
        <w:t>и</w:t>
      </w:r>
      <w:r w:rsidRPr="007F0CE4">
        <w:rPr>
          <w:rFonts w:ascii="Arial" w:hAnsi="Arial" w:cs="Arial"/>
          <w:sz w:val="26"/>
          <w:szCs w:val="26"/>
          <w:lang w:eastAsia="en-US"/>
        </w:rPr>
        <w:t>пальной услуги документах либо нарушение установленного срока таких и</w:t>
      </w:r>
      <w:r w:rsidRPr="007F0CE4">
        <w:rPr>
          <w:rFonts w:ascii="Arial" w:hAnsi="Arial" w:cs="Arial"/>
          <w:sz w:val="26"/>
          <w:szCs w:val="26"/>
          <w:lang w:eastAsia="en-US"/>
        </w:rPr>
        <w:t>с</w:t>
      </w:r>
      <w:r w:rsidRPr="007F0CE4">
        <w:rPr>
          <w:rFonts w:ascii="Arial" w:hAnsi="Arial" w:cs="Arial"/>
          <w:sz w:val="26"/>
          <w:szCs w:val="26"/>
          <w:lang w:eastAsia="en-US"/>
        </w:rPr>
        <w:t>правлений.</w:t>
      </w:r>
      <w:proofErr w:type="gramEnd"/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4</w:t>
      </w:r>
      <w:r w:rsidR="0019383D">
        <w:rPr>
          <w:rFonts w:ascii="Arial" w:eastAsia="Calibri" w:hAnsi="Arial" w:cs="Arial"/>
          <w:sz w:val="26"/>
          <w:szCs w:val="26"/>
        </w:rPr>
        <w:t>7</w:t>
      </w:r>
      <w:r w:rsidRPr="007F0CE4">
        <w:rPr>
          <w:rFonts w:ascii="Arial" w:eastAsia="Calibri" w:hAnsi="Arial" w:cs="Arial"/>
          <w:sz w:val="26"/>
          <w:szCs w:val="26"/>
        </w:rPr>
        <w:t xml:space="preserve">. Жалоба подается </w:t>
      </w:r>
      <w:r w:rsidR="003850F4" w:rsidRPr="007F0CE4">
        <w:rPr>
          <w:rFonts w:ascii="Arial" w:eastAsia="Calibri" w:hAnsi="Arial" w:cs="Arial"/>
          <w:sz w:val="26"/>
          <w:szCs w:val="26"/>
        </w:rPr>
        <w:t xml:space="preserve">главе сельского поселения </w:t>
      </w:r>
      <w:r w:rsidR="00A31950">
        <w:rPr>
          <w:rFonts w:ascii="Arial" w:hAnsi="Arial" w:cs="Arial"/>
          <w:sz w:val="26"/>
          <w:szCs w:val="26"/>
          <w:lang w:eastAsia="en-US"/>
        </w:rPr>
        <w:t>Усть-Юган</w:t>
      </w:r>
      <w:r w:rsidRPr="007F0CE4">
        <w:rPr>
          <w:rFonts w:ascii="Arial" w:eastAsia="Calibri" w:hAnsi="Arial" w:cs="Arial"/>
          <w:sz w:val="26"/>
          <w:szCs w:val="26"/>
        </w:rPr>
        <w:t>.</w:t>
      </w:r>
    </w:p>
    <w:p w:rsidR="00F076D9" w:rsidRPr="007F0CE4" w:rsidRDefault="0019383D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48</w:t>
      </w:r>
      <w:r w:rsidR="00F076D9" w:rsidRPr="007F0CE4">
        <w:rPr>
          <w:rFonts w:ascii="Arial" w:hAnsi="Arial" w:cs="Arial"/>
          <w:sz w:val="26"/>
          <w:szCs w:val="26"/>
        </w:rPr>
        <w:t>. Основанием для начала процедуры досудебного (внесудебного) о</w:t>
      </w:r>
      <w:r w:rsidR="00F076D9" w:rsidRPr="007F0CE4">
        <w:rPr>
          <w:rFonts w:ascii="Arial" w:hAnsi="Arial" w:cs="Arial"/>
          <w:sz w:val="26"/>
          <w:szCs w:val="26"/>
        </w:rPr>
        <w:t>б</w:t>
      </w:r>
      <w:r w:rsidR="00F076D9" w:rsidRPr="007F0CE4">
        <w:rPr>
          <w:rFonts w:ascii="Arial" w:hAnsi="Arial" w:cs="Arial"/>
          <w:sz w:val="26"/>
          <w:szCs w:val="26"/>
        </w:rPr>
        <w:t>жалования является поступление жал</w:t>
      </w:r>
      <w:r w:rsidR="003850F4" w:rsidRPr="007F0CE4">
        <w:rPr>
          <w:rFonts w:ascii="Arial" w:hAnsi="Arial" w:cs="Arial"/>
          <w:sz w:val="26"/>
          <w:szCs w:val="26"/>
        </w:rPr>
        <w:t xml:space="preserve">обы главе сельского поселения </w:t>
      </w:r>
      <w:r w:rsidR="00A31950">
        <w:rPr>
          <w:rFonts w:ascii="Arial" w:hAnsi="Arial" w:cs="Arial"/>
          <w:sz w:val="26"/>
          <w:szCs w:val="26"/>
          <w:lang w:eastAsia="en-US"/>
        </w:rPr>
        <w:t>Усть-Юган</w:t>
      </w:r>
      <w:r w:rsidR="00F076D9" w:rsidRPr="007F0CE4">
        <w:rPr>
          <w:rFonts w:ascii="Arial" w:hAnsi="Arial" w:cs="Arial"/>
          <w:i/>
          <w:sz w:val="26"/>
          <w:szCs w:val="26"/>
        </w:rPr>
        <w:t>.</w:t>
      </w:r>
    </w:p>
    <w:p w:rsidR="00F076D9" w:rsidRPr="007F0CE4" w:rsidRDefault="0019383D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49</w:t>
      </w:r>
      <w:r w:rsidR="00F076D9" w:rsidRPr="007F0CE4">
        <w:rPr>
          <w:rFonts w:ascii="Arial" w:eastAsia="Calibri" w:hAnsi="Arial" w:cs="Arial"/>
          <w:sz w:val="26"/>
          <w:szCs w:val="26"/>
        </w:rPr>
        <w:t>. Жалоба может быть направлена по почте, а также может быть прин</w:t>
      </w:r>
      <w:r w:rsidR="00F076D9" w:rsidRPr="007F0CE4">
        <w:rPr>
          <w:rFonts w:ascii="Arial" w:eastAsia="Calibri" w:hAnsi="Arial" w:cs="Arial"/>
          <w:sz w:val="26"/>
          <w:szCs w:val="26"/>
        </w:rPr>
        <w:t>я</w:t>
      </w:r>
      <w:r w:rsidR="00F076D9" w:rsidRPr="007F0CE4">
        <w:rPr>
          <w:rFonts w:ascii="Arial" w:eastAsia="Calibri" w:hAnsi="Arial" w:cs="Arial"/>
          <w:sz w:val="26"/>
          <w:szCs w:val="26"/>
        </w:rPr>
        <w:t>та при личном приеме заявителя.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Время приема жалоб совпадает с графиком работы уполномоченного о</w:t>
      </w:r>
      <w:r w:rsidRPr="007F0CE4">
        <w:rPr>
          <w:rFonts w:ascii="Arial" w:eastAsia="Calibri" w:hAnsi="Arial" w:cs="Arial"/>
          <w:sz w:val="26"/>
          <w:szCs w:val="26"/>
        </w:rPr>
        <w:t>р</w:t>
      </w:r>
      <w:r w:rsidRPr="007F0CE4">
        <w:rPr>
          <w:rFonts w:ascii="Arial" w:eastAsia="Calibri" w:hAnsi="Arial" w:cs="Arial"/>
          <w:sz w:val="26"/>
          <w:szCs w:val="26"/>
        </w:rPr>
        <w:t>гана, указанным в пункте 3 настоящего административного регламента.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Прием жалоб в письменной форме осуществляется уполномоченным о</w:t>
      </w:r>
      <w:r w:rsidRPr="007F0CE4">
        <w:rPr>
          <w:rFonts w:ascii="Arial" w:eastAsia="Calibri" w:hAnsi="Arial" w:cs="Arial"/>
          <w:sz w:val="26"/>
          <w:szCs w:val="26"/>
        </w:rPr>
        <w:t>р</w:t>
      </w:r>
      <w:r w:rsidRPr="007F0CE4">
        <w:rPr>
          <w:rFonts w:ascii="Arial" w:eastAsia="Calibri" w:hAnsi="Arial" w:cs="Arial"/>
          <w:sz w:val="26"/>
          <w:szCs w:val="26"/>
        </w:rPr>
        <w:t>ганом, в месте предоставления муниципальной услуги (в месте, где заявитель подавал запрос на получение муниципальной услуги, либо в месте, где заяв</w:t>
      </w:r>
      <w:r w:rsidRPr="007F0CE4">
        <w:rPr>
          <w:rFonts w:ascii="Arial" w:eastAsia="Calibri" w:hAnsi="Arial" w:cs="Arial"/>
          <w:sz w:val="26"/>
          <w:szCs w:val="26"/>
        </w:rPr>
        <w:t>и</w:t>
      </w:r>
      <w:r w:rsidRPr="007F0CE4">
        <w:rPr>
          <w:rFonts w:ascii="Arial" w:eastAsia="Calibri" w:hAnsi="Arial" w:cs="Arial"/>
          <w:sz w:val="26"/>
          <w:szCs w:val="26"/>
        </w:rPr>
        <w:t>телем получен результат муниципальной услуги).</w:t>
      </w:r>
    </w:p>
    <w:p w:rsidR="00F076D9" w:rsidRPr="007F0CE4" w:rsidRDefault="0019383D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50</w:t>
      </w:r>
      <w:r w:rsidR="00F076D9" w:rsidRPr="007F0CE4">
        <w:rPr>
          <w:rFonts w:ascii="Arial" w:eastAsia="Calibri" w:hAnsi="Arial" w:cs="Arial"/>
          <w:sz w:val="26"/>
          <w:szCs w:val="26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5</w:t>
      </w:r>
      <w:r w:rsidR="0019383D">
        <w:rPr>
          <w:rFonts w:ascii="Arial" w:eastAsia="Calibri" w:hAnsi="Arial" w:cs="Arial"/>
          <w:sz w:val="26"/>
          <w:szCs w:val="26"/>
        </w:rPr>
        <w:t>1</w:t>
      </w:r>
      <w:r w:rsidRPr="007F0CE4">
        <w:rPr>
          <w:rFonts w:ascii="Arial" w:eastAsia="Calibri" w:hAnsi="Arial" w:cs="Arial"/>
          <w:sz w:val="26"/>
          <w:szCs w:val="26"/>
        </w:rPr>
        <w:t>.</w:t>
      </w:r>
      <w:r w:rsidRPr="007F0CE4">
        <w:rPr>
          <w:rFonts w:ascii="Arial" w:hAnsi="Arial" w:cs="Arial"/>
          <w:sz w:val="26"/>
          <w:szCs w:val="26"/>
        </w:rPr>
        <w:t xml:space="preserve"> </w:t>
      </w:r>
      <w:r w:rsidRPr="007F0CE4">
        <w:rPr>
          <w:rFonts w:ascii="Arial" w:eastAsia="Calibri" w:hAnsi="Arial" w:cs="Arial"/>
          <w:sz w:val="26"/>
          <w:szCs w:val="26"/>
        </w:rPr>
        <w:t>Если жалоба подается через представителя заявителя, также пре</w:t>
      </w:r>
      <w:r w:rsidRPr="007F0CE4">
        <w:rPr>
          <w:rFonts w:ascii="Arial" w:eastAsia="Calibri" w:hAnsi="Arial" w:cs="Arial"/>
          <w:sz w:val="26"/>
          <w:szCs w:val="26"/>
        </w:rPr>
        <w:t>д</w:t>
      </w:r>
      <w:r w:rsidRPr="007F0CE4">
        <w:rPr>
          <w:rFonts w:ascii="Arial" w:eastAsia="Calibri" w:hAnsi="Arial" w:cs="Arial"/>
          <w:sz w:val="26"/>
          <w:szCs w:val="26"/>
        </w:rPr>
        <w:t>ставляется документ, подтверждающий полномочия на осуществление де</w:t>
      </w:r>
      <w:r w:rsidRPr="007F0CE4">
        <w:rPr>
          <w:rFonts w:ascii="Arial" w:eastAsia="Calibri" w:hAnsi="Arial" w:cs="Arial"/>
          <w:sz w:val="26"/>
          <w:szCs w:val="26"/>
        </w:rPr>
        <w:t>й</w:t>
      </w:r>
      <w:r w:rsidRPr="007F0CE4">
        <w:rPr>
          <w:rFonts w:ascii="Arial" w:eastAsia="Calibri" w:hAnsi="Arial" w:cs="Arial"/>
          <w:sz w:val="26"/>
          <w:szCs w:val="26"/>
        </w:rPr>
        <w:t xml:space="preserve">ствий от имени заявителя. 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В качестве такого документа может быть оформленная в соответствии с законодательством Российской Федерации доверенность.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5</w:t>
      </w:r>
      <w:r w:rsidR="0019383D">
        <w:rPr>
          <w:rFonts w:ascii="Arial" w:eastAsia="Calibri" w:hAnsi="Arial" w:cs="Arial"/>
          <w:sz w:val="26"/>
          <w:szCs w:val="26"/>
        </w:rPr>
        <w:t>2</w:t>
      </w:r>
      <w:r w:rsidRPr="007F0CE4">
        <w:rPr>
          <w:rFonts w:ascii="Arial" w:eastAsia="Calibri" w:hAnsi="Arial" w:cs="Arial"/>
          <w:sz w:val="26"/>
          <w:szCs w:val="26"/>
        </w:rPr>
        <w:t>. В электронной форме жалоба подается заявителем посредством: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официального сайта;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Единого портала.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sz w:val="26"/>
          <w:szCs w:val="26"/>
        </w:rPr>
        <w:t>При подаче жалобы в электронной форме, документ, указанный в пункте 53 настоящего административного регламента, может быть представлен в форме электронного документа, подписанного электронной подписью, вид к</w:t>
      </w:r>
      <w:r w:rsidRPr="007F0CE4">
        <w:rPr>
          <w:rFonts w:ascii="Arial" w:eastAsia="Calibri" w:hAnsi="Arial" w:cs="Arial"/>
          <w:sz w:val="26"/>
          <w:szCs w:val="26"/>
        </w:rPr>
        <w:t>о</w:t>
      </w:r>
      <w:r w:rsidRPr="007F0CE4">
        <w:rPr>
          <w:rFonts w:ascii="Arial" w:eastAsia="Calibri" w:hAnsi="Arial" w:cs="Arial"/>
          <w:sz w:val="26"/>
          <w:szCs w:val="26"/>
        </w:rPr>
        <w:t>торой предусмотрен законодательством Российской Федерации, при этом д</w:t>
      </w:r>
      <w:r w:rsidRPr="007F0CE4">
        <w:rPr>
          <w:rFonts w:ascii="Arial" w:eastAsia="Calibri" w:hAnsi="Arial" w:cs="Arial"/>
          <w:sz w:val="26"/>
          <w:szCs w:val="26"/>
        </w:rPr>
        <w:t>о</w:t>
      </w:r>
      <w:r w:rsidRPr="007F0CE4">
        <w:rPr>
          <w:rFonts w:ascii="Arial" w:eastAsia="Calibri" w:hAnsi="Arial" w:cs="Arial"/>
          <w:sz w:val="26"/>
          <w:szCs w:val="26"/>
        </w:rPr>
        <w:t>кумент, удостоверяющий личность заявителя, не требуется.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5</w:t>
      </w:r>
      <w:r w:rsidR="0019383D">
        <w:rPr>
          <w:rFonts w:ascii="Arial" w:hAnsi="Arial" w:cs="Arial"/>
          <w:sz w:val="26"/>
          <w:szCs w:val="26"/>
        </w:rPr>
        <w:t>3</w:t>
      </w:r>
      <w:r w:rsidRPr="007F0CE4">
        <w:rPr>
          <w:rFonts w:ascii="Arial" w:hAnsi="Arial" w:cs="Arial"/>
          <w:sz w:val="26"/>
          <w:szCs w:val="26"/>
        </w:rPr>
        <w:t>. В случае</w:t>
      </w:r>
      <w:proofErr w:type="gramStart"/>
      <w:r w:rsidRPr="007F0CE4">
        <w:rPr>
          <w:rFonts w:ascii="Arial" w:hAnsi="Arial" w:cs="Arial"/>
          <w:sz w:val="26"/>
          <w:szCs w:val="26"/>
        </w:rPr>
        <w:t>,</w:t>
      </w:r>
      <w:proofErr w:type="gramEnd"/>
      <w:r w:rsidRPr="007F0CE4">
        <w:rPr>
          <w:rFonts w:ascii="Arial" w:hAnsi="Arial" w:cs="Arial"/>
          <w:sz w:val="26"/>
          <w:szCs w:val="26"/>
        </w:rPr>
        <w:t xml:space="preserve"> если жалоба подана заявителем в уполномоченный орган, в компетенцию которого не входит ее рассмотрение, то в течение 3 рабочих дней со дня ее регистрации она направляется в уполномоченный на ее рассмотр</w:t>
      </w:r>
      <w:r w:rsidRPr="007F0CE4">
        <w:rPr>
          <w:rFonts w:ascii="Arial" w:hAnsi="Arial" w:cs="Arial"/>
          <w:sz w:val="26"/>
          <w:szCs w:val="26"/>
        </w:rPr>
        <w:t>е</w:t>
      </w:r>
      <w:r w:rsidRPr="007F0CE4">
        <w:rPr>
          <w:rFonts w:ascii="Arial" w:hAnsi="Arial" w:cs="Arial"/>
          <w:sz w:val="26"/>
          <w:szCs w:val="26"/>
        </w:rPr>
        <w:t>ние орган, о чем заявитель информируется в письменной форме. При этом срок рассмотрения жалобы исчисляется со дня регистрации жалобы в органе, предоставляющем муниципальную услугу.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5</w:t>
      </w:r>
      <w:r w:rsidR="0019383D">
        <w:rPr>
          <w:rFonts w:ascii="Arial" w:hAnsi="Arial" w:cs="Arial"/>
          <w:sz w:val="26"/>
          <w:szCs w:val="26"/>
        </w:rPr>
        <w:t>4</w:t>
      </w:r>
      <w:r w:rsidRPr="007F0CE4">
        <w:rPr>
          <w:rFonts w:ascii="Arial" w:hAnsi="Arial" w:cs="Arial"/>
          <w:sz w:val="26"/>
          <w:szCs w:val="26"/>
        </w:rPr>
        <w:t>. Заявитель в жалобе указывает следующую информацию: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lastRenderedPageBreak/>
        <w:t>наименование уполномоченного органа, должностного лица уполном</w:t>
      </w:r>
      <w:r w:rsidRPr="007F0CE4">
        <w:rPr>
          <w:rFonts w:ascii="Arial" w:hAnsi="Arial" w:cs="Arial"/>
          <w:sz w:val="26"/>
          <w:szCs w:val="26"/>
        </w:rPr>
        <w:t>о</w:t>
      </w:r>
      <w:r w:rsidRPr="007F0CE4">
        <w:rPr>
          <w:rFonts w:ascii="Arial" w:hAnsi="Arial" w:cs="Arial"/>
          <w:sz w:val="26"/>
          <w:szCs w:val="26"/>
        </w:rPr>
        <w:t>ченного органа либо муниципального служащего, решения и действия (безде</w:t>
      </w:r>
      <w:r w:rsidRPr="007F0CE4">
        <w:rPr>
          <w:rFonts w:ascii="Arial" w:hAnsi="Arial" w:cs="Arial"/>
          <w:sz w:val="26"/>
          <w:szCs w:val="26"/>
        </w:rPr>
        <w:t>й</w:t>
      </w:r>
      <w:r w:rsidRPr="007F0CE4">
        <w:rPr>
          <w:rFonts w:ascii="Arial" w:hAnsi="Arial" w:cs="Arial"/>
          <w:sz w:val="26"/>
          <w:szCs w:val="26"/>
        </w:rPr>
        <w:t>ствие) которых обжалуются;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proofErr w:type="gramStart"/>
      <w:r w:rsidRPr="007F0CE4">
        <w:rPr>
          <w:rFonts w:ascii="Arial" w:hAnsi="Arial" w:cs="Arial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сведения об обжалуемых решениях и действиях (бездействии) уполн</w:t>
      </w:r>
      <w:r w:rsidRPr="007F0CE4">
        <w:rPr>
          <w:rFonts w:ascii="Arial" w:hAnsi="Arial" w:cs="Arial"/>
          <w:sz w:val="26"/>
          <w:szCs w:val="26"/>
        </w:rPr>
        <w:t>о</w:t>
      </w:r>
      <w:r w:rsidRPr="007F0CE4">
        <w:rPr>
          <w:rFonts w:ascii="Arial" w:hAnsi="Arial" w:cs="Arial"/>
          <w:sz w:val="26"/>
          <w:szCs w:val="26"/>
        </w:rPr>
        <w:t xml:space="preserve">моченного органа, должностного лица </w:t>
      </w:r>
      <w:r w:rsidRPr="007F0CE4">
        <w:rPr>
          <w:rFonts w:ascii="Arial" w:hAnsi="Arial" w:cs="Arial"/>
          <w:spacing w:val="-3"/>
          <w:sz w:val="26"/>
          <w:szCs w:val="26"/>
        </w:rPr>
        <w:t xml:space="preserve">уполномоченного органа, </w:t>
      </w:r>
      <w:r w:rsidRPr="007F0CE4">
        <w:rPr>
          <w:rFonts w:ascii="Arial" w:hAnsi="Arial" w:cs="Arial"/>
          <w:sz w:val="26"/>
          <w:szCs w:val="26"/>
        </w:rPr>
        <w:t>участвующего в предоставлении муниципальной услуги, либо муниципального служащего;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доводы, на основании которых заявитель не согласен с решением и де</w:t>
      </w:r>
      <w:r w:rsidRPr="007F0CE4">
        <w:rPr>
          <w:rFonts w:ascii="Arial" w:hAnsi="Arial" w:cs="Arial"/>
          <w:sz w:val="26"/>
          <w:szCs w:val="26"/>
        </w:rPr>
        <w:t>й</w:t>
      </w:r>
      <w:r w:rsidRPr="007F0CE4">
        <w:rPr>
          <w:rFonts w:ascii="Arial" w:hAnsi="Arial" w:cs="Arial"/>
          <w:sz w:val="26"/>
          <w:szCs w:val="26"/>
        </w:rPr>
        <w:t xml:space="preserve">ствием (бездействием) </w:t>
      </w:r>
      <w:r w:rsidRPr="007F0CE4">
        <w:rPr>
          <w:rFonts w:ascii="Arial" w:hAnsi="Arial" w:cs="Arial"/>
          <w:spacing w:val="-3"/>
          <w:sz w:val="26"/>
          <w:szCs w:val="26"/>
        </w:rPr>
        <w:t>уполномоченного органа</w:t>
      </w:r>
      <w:r w:rsidRPr="007F0CE4">
        <w:rPr>
          <w:rFonts w:ascii="Arial" w:hAnsi="Arial" w:cs="Arial"/>
          <w:sz w:val="26"/>
          <w:szCs w:val="26"/>
        </w:rPr>
        <w:t xml:space="preserve">, должностного лица </w:t>
      </w:r>
      <w:r w:rsidRPr="007F0CE4">
        <w:rPr>
          <w:rFonts w:ascii="Arial" w:hAnsi="Arial" w:cs="Arial"/>
          <w:spacing w:val="-3"/>
          <w:sz w:val="26"/>
          <w:szCs w:val="26"/>
        </w:rPr>
        <w:t>уполном</w:t>
      </w:r>
      <w:r w:rsidRPr="007F0CE4">
        <w:rPr>
          <w:rFonts w:ascii="Arial" w:hAnsi="Arial" w:cs="Arial"/>
          <w:spacing w:val="-3"/>
          <w:sz w:val="26"/>
          <w:szCs w:val="26"/>
        </w:rPr>
        <w:t>о</w:t>
      </w:r>
      <w:r w:rsidRPr="007F0CE4">
        <w:rPr>
          <w:rFonts w:ascii="Arial" w:hAnsi="Arial" w:cs="Arial"/>
          <w:spacing w:val="-3"/>
          <w:sz w:val="26"/>
          <w:szCs w:val="26"/>
        </w:rPr>
        <w:t xml:space="preserve">ченного органа, </w:t>
      </w:r>
      <w:r w:rsidRPr="007F0CE4">
        <w:rPr>
          <w:rFonts w:ascii="Arial" w:hAnsi="Arial" w:cs="Arial"/>
          <w:sz w:val="26"/>
          <w:szCs w:val="26"/>
        </w:rPr>
        <w:t>участвующего в предоставлении муниципальной услуги, либо муниципального служащего.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Заявителем могут быть представлены документы (при наличии), по</w:t>
      </w:r>
      <w:r w:rsidRPr="007F0CE4">
        <w:rPr>
          <w:rFonts w:ascii="Arial" w:hAnsi="Arial" w:cs="Arial"/>
          <w:sz w:val="26"/>
          <w:szCs w:val="26"/>
        </w:rPr>
        <w:t>д</w:t>
      </w:r>
      <w:r w:rsidRPr="007F0CE4">
        <w:rPr>
          <w:rFonts w:ascii="Arial" w:hAnsi="Arial" w:cs="Arial"/>
          <w:sz w:val="26"/>
          <w:szCs w:val="26"/>
        </w:rPr>
        <w:t>тверждающие доводы заявителя, либо их копии.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5</w:t>
      </w:r>
      <w:r w:rsidR="0019383D">
        <w:rPr>
          <w:rFonts w:ascii="Arial" w:hAnsi="Arial" w:cs="Arial"/>
          <w:sz w:val="26"/>
          <w:szCs w:val="26"/>
        </w:rPr>
        <w:t>5</w:t>
      </w:r>
      <w:r w:rsidRPr="007F0CE4">
        <w:rPr>
          <w:rFonts w:ascii="Arial" w:hAnsi="Arial" w:cs="Arial"/>
          <w:sz w:val="26"/>
          <w:szCs w:val="26"/>
        </w:rPr>
        <w:t>. Заявитель имеет право на получение информации и документов, н</w:t>
      </w:r>
      <w:r w:rsidRPr="007F0CE4">
        <w:rPr>
          <w:rFonts w:ascii="Arial" w:hAnsi="Arial" w:cs="Arial"/>
          <w:sz w:val="26"/>
          <w:szCs w:val="26"/>
        </w:rPr>
        <w:t>е</w:t>
      </w:r>
      <w:r w:rsidRPr="007F0CE4">
        <w:rPr>
          <w:rFonts w:ascii="Arial" w:hAnsi="Arial" w:cs="Arial"/>
          <w:sz w:val="26"/>
          <w:szCs w:val="26"/>
        </w:rPr>
        <w:t>обходимых для обоснования и рассмотрения жалобы.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5</w:t>
      </w:r>
      <w:r w:rsidR="0019383D">
        <w:rPr>
          <w:rFonts w:ascii="Arial" w:hAnsi="Arial" w:cs="Arial"/>
          <w:sz w:val="26"/>
          <w:szCs w:val="26"/>
        </w:rPr>
        <w:t>6</w:t>
      </w:r>
      <w:r w:rsidRPr="007F0CE4">
        <w:rPr>
          <w:rFonts w:ascii="Arial" w:hAnsi="Arial" w:cs="Arial"/>
          <w:sz w:val="26"/>
          <w:szCs w:val="26"/>
        </w:rPr>
        <w:t>. Жалоба, поступившая в уполномоченный орган, подлежит регистр</w:t>
      </w:r>
      <w:r w:rsidRPr="007F0CE4">
        <w:rPr>
          <w:rFonts w:ascii="Arial" w:hAnsi="Arial" w:cs="Arial"/>
          <w:sz w:val="26"/>
          <w:szCs w:val="26"/>
        </w:rPr>
        <w:t>а</w:t>
      </w:r>
      <w:r w:rsidRPr="007F0CE4">
        <w:rPr>
          <w:rFonts w:ascii="Arial" w:hAnsi="Arial" w:cs="Arial"/>
          <w:sz w:val="26"/>
          <w:szCs w:val="26"/>
        </w:rPr>
        <w:t xml:space="preserve">ции в день ее поступления. 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proofErr w:type="gramStart"/>
      <w:r w:rsidRPr="007F0CE4">
        <w:rPr>
          <w:rFonts w:ascii="Arial" w:hAnsi="Arial" w:cs="Arial"/>
          <w:sz w:val="26"/>
          <w:szCs w:val="26"/>
        </w:rPr>
        <w:t>В случае подачи заявителем жалобы через МФЦ последний обеспечив</w:t>
      </w:r>
      <w:r w:rsidRPr="007F0CE4">
        <w:rPr>
          <w:rFonts w:ascii="Arial" w:hAnsi="Arial" w:cs="Arial"/>
          <w:sz w:val="26"/>
          <w:szCs w:val="26"/>
        </w:rPr>
        <w:t>а</w:t>
      </w:r>
      <w:r w:rsidRPr="007F0CE4">
        <w:rPr>
          <w:rFonts w:ascii="Arial" w:hAnsi="Arial" w:cs="Arial"/>
          <w:sz w:val="26"/>
          <w:szCs w:val="26"/>
        </w:rPr>
        <w:t>ет ее передачу в уполномоченный орган в порядке и сроки, которые установл</w:t>
      </w:r>
      <w:r w:rsidRPr="007F0CE4">
        <w:rPr>
          <w:rFonts w:ascii="Arial" w:hAnsi="Arial" w:cs="Arial"/>
          <w:sz w:val="26"/>
          <w:szCs w:val="26"/>
        </w:rPr>
        <w:t>е</w:t>
      </w:r>
      <w:r w:rsidRPr="007F0CE4">
        <w:rPr>
          <w:rFonts w:ascii="Arial" w:hAnsi="Arial" w:cs="Arial"/>
          <w:sz w:val="26"/>
          <w:szCs w:val="26"/>
        </w:rPr>
        <w:t>ны соглашением о взаимодействии между МФЦ и уполномоченным органом, но не позднее следующего рабочего дня со дня поступления жалобы.</w:t>
      </w:r>
      <w:proofErr w:type="gramEnd"/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Жалоба на нарушение порядка предоставления муниципальной услуги МФЦ рассматривается уполномоченным органом. При этом срок рассмотрения жалобы исчисляется со дня регистрации жалобы в уполномоченном органе.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5</w:t>
      </w:r>
      <w:r w:rsidR="0019383D">
        <w:rPr>
          <w:rFonts w:ascii="Arial" w:hAnsi="Arial" w:cs="Arial"/>
          <w:sz w:val="26"/>
          <w:szCs w:val="26"/>
        </w:rPr>
        <w:t>7</w:t>
      </w:r>
      <w:r w:rsidRPr="007F0CE4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7F0CE4">
        <w:rPr>
          <w:rFonts w:ascii="Arial" w:hAnsi="Arial" w:cs="Arial"/>
          <w:sz w:val="26"/>
          <w:szCs w:val="26"/>
        </w:rPr>
        <w:t>Жалоба, поступившая в уполномоченный орган, подлежит рассмотр</w:t>
      </w:r>
      <w:r w:rsidRPr="007F0CE4">
        <w:rPr>
          <w:rFonts w:ascii="Arial" w:hAnsi="Arial" w:cs="Arial"/>
          <w:sz w:val="26"/>
          <w:szCs w:val="26"/>
        </w:rPr>
        <w:t>е</w:t>
      </w:r>
      <w:r w:rsidRPr="007F0CE4">
        <w:rPr>
          <w:rFonts w:ascii="Arial" w:hAnsi="Arial" w:cs="Arial"/>
          <w:sz w:val="26"/>
          <w:szCs w:val="26"/>
        </w:rPr>
        <w:t>нию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7F0CE4">
        <w:rPr>
          <w:rFonts w:ascii="Arial" w:hAnsi="Arial" w:cs="Arial"/>
          <w:sz w:val="26"/>
          <w:szCs w:val="26"/>
        </w:rPr>
        <w:t>с</w:t>
      </w:r>
      <w:r w:rsidRPr="007F0CE4">
        <w:rPr>
          <w:rFonts w:ascii="Arial" w:hAnsi="Arial" w:cs="Arial"/>
          <w:sz w:val="26"/>
          <w:szCs w:val="26"/>
        </w:rPr>
        <w:t>правлений – в течение 5 рабочих дней со дня ее регистрации.</w:t>
      </w:r>
      <w:proofErr w:type="gramEnd"/>
    </w:p>
    <w:p w:rsidR="00F076D9" w:rsidRPr="007F0CE4" w:rsidRDefault="0019383D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58</w:t>
      </w:r>
      <w:r w:rsidR="00F076D9" w:rsidRPr="007F0CE4">
        <w:rPr>
          <w:rFonts w:ascii="Arial" w:hAnsi="Arial" w:cs="Arial"/>
          <w:sz w:val="26"/>
          <w:szCs w:val="26"/>
        </w:rPr>
        <w:t>. Уполномоченный орган обеспечивает объективное, всестороннее и своевременное рассмотрение жалобы, в случаях необходимости – с участием заявителя, направившего жалобу.</w:t>
      </w:r>
    </w:p>
    <w:p w:rsidR="00F076D9" w:rsidRPr="007F0CE4" w:rsidRDefault="0019383D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</w:t>
      </w:r>
      <w:r w:rsidR="00F076D9" w:rsidRPr="007F0CE4">
        <w:rPr>
          <w:rFonts w:ascii="Arial" w:hAnsi="Arial" w:cs="Arial"/>
          <w:sz w:val="26"/>
          <w:szCs w:val="26"/>
        </w:rPr>
        <w:t>. По результатам рассмотрения жалобы уполномоченный орган прин</w:t>
      </w:r>
      <w:r w:rsidR="00F076D9" w:rsidRPr="007F0CE4">
        <w:rPr>
          <w:rFonts w:ascii="Arial" w:hAnsi="Arial" w:cs="Arial"/>
          <w:sz w:val="26"/>
          <w:szCs w:val="26"/>
        </w:rPr>
        <w:t>и</w:t>
      </w:r>
      <w:r w:rsidR="00F076D9" w:rsidRPr="007F0CE4">
        <w:rPr>
          <w:rFonts w:ascii="Arial" w:hAnsi="Arial" w:cs="Arial"/>
          <w:sz w:val="26"/>
          <w:szCs w:val="26"/>
        </w:rPr>
        <w:t>мает решение о ее удовлетворении либо об отказе в ее удовлетворении в форме своего акта.</w:t>
      </w:r>
    </w:p>
    <w:p w:rsidR="00F076D9" w:rsidRPr="007F0CE4" w:rsidRDefault="00F076D9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При удовлетворении жалобы уполномоченный орган принимает исчерп</w:t>
      </w:r>
      <w:r w:rsidRPr="007F0CE4">
        <w:rPr>
          <w:rFonts w:ascii="Arial" w:hAnsi="Arial" w:cs="Arial"/>
          <w:sz w:val="26"/>
          <w:szCs w:val="26"/>
        </w:rPr>
        <w:t>ы</w:t>
      </w:r>
      <w:r w:rsidRPr="007F0CE4">
        <w:rPr>
          <w:rFonts w:ascii="Arial" w:hAnsi="Arial" w:cs="Arial"/>
          <w:sz w:val="26"/>
          <w:szCs w:val="26"/>
        </w:rPr>
        <w:t>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</w:t>
      </w:r>
      <w:r w:rsidRPr="007F0CE4">
        <w:rPr>
          <w:rFonts w:ascii="Arial" w:hAnsi="Arial" w:cs="Arial"/>
          <w:sz w:val="26"/>
          <w:szCs w:val="26"/>
        </w:rPr>
        <w:t>й</w:t>
      </w:r>
      <w:r w:rsidRPr="007F0CE4">
        <w:rPr>
          <w:rFonts w:ascii="Arial" w:hAnsi="Arial" w:cs="Arial"/>
          <w:sz w:val="26"/>
          <w:szCs w:val="26"/>
        </w:rPr>
        <w:t>ской Федерации.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6</w:t>
      </w:r>
      <w:r w:rsidR="0019383D">
        <w:rPr>
          <w:rFonts w:ascii="Arial" w:hAnsi="Arial" w:cs="Arial"/>
          <w:sz w:val="26"/>
          <w:szCs w:val="26"/>
        </w:rPr>
        <w:t>0</w:t>
      </w:r>
      <w:r w:rsidRPr="007F0CE4">
        <w:rPr>
          <w:rFonts w:ascii="Arial" w:hAnsi="Arial" w:cs="Arial"/>
          <w:sz w:val="26"/>
          <w:szCs w:val="26"/>
        </w:rPr>
        <w:t>.  В ответе по результатам рассмотрения жалобы указываются: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proofErr w:type="gramStart"/>
      <w:r w:rsidRPr="007F0CE4">
        <w:rPr>
          <w:rFonts w:ascii="Arial" w:hAnsi="Arial" w:cs="Arial"/>
          <w:sz w:val="26"/>
          <w:szCs w:val="26"/>
        </w:rPr>
        <w:lastRenderedPageBreak/>
        <w:t>наименование органа, предоставляющего муниципальную услугу, ра</w:t>
      </w:r>
      <w:r w:rsidRPr="007F0CE4">
        <w:rPr>
          <w:rFonts w:ascii="Arial" w:hAnsi="Arial" w:cs="Arial"/>
          <w:sz w:val="26"/>
          <w:szCs w:val="26"/>
        </w:rPr>
        <w:t>с</w:t>
      </w:r>
      <w:r w:rsidRPr="007F0CE4">
        <w:rPr>
          <w:rFonts w:ascii="Arial" w:hAnsi="Arial" w:cs="Arial"/>
          <w:sz w:val="26"/>
          <w:szCs w:val="26"/>
        </w:rPr>
        <w:t>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номер, дата, место принятия решения, включая сведения о </w:t>
      </w:r>
      <w:r w:rsidR="00D74A24" w:rsidRPr="007F0CE4">
        <w:rPr>
          <w:rFonts w:ascii="Arial" w:hAnsi="Arial" w:cs="Arial"/>
          <w:sz w:val="26"/>
          <w:szCs w:val="26"/>
        </w:rPr>
        <w:t>должностном лице, муниципальном</w:t>
      </w:r>
      <w:r w:rsidRPr="007F0CE4">
        <w:rPr>
          <w:rFonts w:ascii="Arial" w:hAnsi="Arial" w:cs="Arial"/>
          <w:sz w:val="26"/>
          <w:szCs w:val="26"/>
        </w:rPr>
        <w:t xml:space="preserve"> служащем, решение или действие (бездействие) котор</w:t>
      </w:r>
      <w:r w:rsidRPr="007F0CE4">
        <w:rPr>
          <w:rFonts w:ascii="Arial" w:hAnsi="Arial" w:cs="Arial"/>
          <w:sz w:val="26"/>
          <w:szCs w:val="26"/>
        </w:rPr>
        <w:t>о</w:t>
      </w:r>
      <w:r w:rsidRPr="007F0CE4">
        <w:rPr>
          <w:rFonts w:ascii="Arial" w:hAnsi="Arial" w:cs="Arial"/>
          <w:sz w:val="26"/>
          <w:szCs w:val="26"/>
        </w:rPr>
        <w:t>го обжалуется;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фамилию, имя, отчество (последнее - при наличии);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основания для принятия решения по жалобе;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принятое по жалобе решение;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в случае если жалоба признана обоснованной – сроки устранения выя</w:t>
      </w:r>
      <w:r w:rsidRPr="007F0CE4">
        <w:rPr>
          <w:rFonts w:ascii="Arial" w:hAnsi="Arial" w:cs="Arial"/>
          <w:sz w:val="26"/>
          <w:szCs w:val="26"/>
        </w:rPr>
        <w:t>в</w:t>
      </w:r>
      <w:r w:rsidRPr="007F0CE4">
        <w:rPr>
          <w:rFonts w:ascii="Arial" w:hAnsi="Arial" w:cs="Arial"/>
          <w:sz w:val="26"/>
          <w:szCs w:val="26"/>
        </w:rPr>
        <w:t>ленных нарушений, в том числе срок предоставления результата муниципал</w:t>
      </w:r>
      <w:r w:rsidRPr="007F0CE4">
        <w:rPr>
          <w:rFonts w:ascii="Arial" w:hAnsi="Arial" w:cs="Arial"/>
          <w:sz w:val="26"/>
          <w:szCs w:val="26"/>
        </w:rPr>
        <w:t>ь</w:t>
      </w:r>
      <w:r w:rsidRPr="007F0CE4">
        <w:rPr>
          <w:rFonts w:ascii="Arial" w:hAnsi="Arial" w:cs="Arial"/>
          <w:sz w:val="26"/>
          <w:szCs w:val="26"/>
        </w:rPr>
        <w:t>ной услуги;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сведения о порядке обжалования принятого по жалобе решения.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Ответ по результатам рассмотрения жалобы подписывается уполном</w:t>
      </w:r>
      <w:r w:rsidRPr="007F0CE4">
        <w:rPr>
          <w:rFonts w:ascii="Arial" w:hAnsi="Arial" w:cs="Arial"/>
          <w:sz w:val="26"/>
          <w:szCs w:val="26"/>
        </w:rPr>
        <w:t>о</w:t>
      </w:r>
      <w:r w:rsidRPr="007F0CE4">
        <w:rPr>
          <w:rFonts w:ascii="Arial" w:hAnsi="Arial" w:cs="Arial"/>
          <w:sz w:val="26"/>
          <w:szCs w:val="26"/>
        </w:rPr>
        <w:t xml:space="preserve">ченным на рассмотрение жалобы должностным лицом </w:t>
      </w:r>
      <w:r w:rsidRPr="007F0CE4">
        <w:rPr>
          <w:rFonts w:ascii="Arial" w:hAnsi="Arial" w:cs="Arial"/>
          <w:spacing w:val="-3"/>
          <w:sz w:val="26"/>
          <w:szCs w:val="26"/>
        </w:rPr>
        <w:t>уполномоченного органа.</w:t>
      </w:r>
    </w:p>
    <w:p w:rsidR="00F076D9" w:rsidRPr="007F0CE4" w:rsidRDefault="0019383D" w:rsidP="00F076D9">
      <w:pPr>
        <w:autoSpaceDE w:val="0"/>
        <w:autoSpaceDN w:val="0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61</w:t>
      </w:r>
      <w:r w:rsidR="00F076D9" w:rsidRPr="007F0CE4">
        <w:rPr>
          <w:rFonts w:ascii="Arial" w:hAnsi="Arial" w:cs="Arial"/>
          <w:sz w:val="26"/>
          <w:szCs w:val="26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</w:t>
      </w:r>
      <w:r w:rsidR="00F076D9" w:rsidRPr="007F0CE4">
        <w:rPr>
          <w:rFonts w:ascii="Arial" w:hAnsi="Arial" w:cs="Arial"/>
          <w:sz w:val="26"/>
          <w:szCs w:val="26"/>
        </w:rPr>
        <w:t>т</w:t>
      </w:r>
      <w:r w:rsidR="00F076D9" w:rsidRPr="007F0CE4">
        <w:rPr>
          <w:rFonts w:ascii="Arial" w:hAnsi="Arial" w:cs="Arial"/>
          <w:sz w:val="26"/>
          <w:szCs w:val="26"/>
        </w:rPr>
        <w:t>ся мотивированный ответ о результатах рассмотрения жалобы.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6</w:t>
      </w:r>
      <w:r w:rsidR="0019383D">
        <w:rPr>
          <w:rFonts w:ascii="Arial" w:hAnsi="Arial" w:cs="Arial"/>
          <w:sz w:val="26"/>
          <w:szCs w:val="26"/>
        </w:rPr>
        <w:t>2</w:t>
      </w:r>
      <w:r w:rsidRPr="007F0CE4">
        <w:rPr>
          <w:rFonts w:ascii="Arial" w:hAnsi="Arial" w:cs="Arial"/>
          <w:sz w:val="26"/>
          <w:szCs w:val="26"/>
        </w:rPr>
        <w:t>. Уполномоченный орган отказывает в удовлетворении жалобы в сл</w:t>
      </w:r>
      <w:r w:rsidRPr="007F0CE4">
        <w:rPr>
          <w:rFonts w:ascii="Arial" w:hAnsi="Arial" w:cs="Arial"/>
          <w:sz w:val="26"/>
          <w:szCs w:val="26"/>
        </w:rPr>
        <w:t>е</w:t>
      </w:r>
      <w:r w:rsidRPr="007F0CE4">
        <w:rPr>
          <w:rFonts w:ascii="Arial" w:hAnsi="Arial" w:cs="Arial"/>
          <w:sz w:val="26"/>
          <w:szCs w:val="26"/>
        </w:rPr>
        <w:t>дующих случаях: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наличие решения по жалобе, принятого ранее в отношении того же з</w:t>
      </w:r>
      <w:r w:rsidRPr="007F0CE4">
        <w:rPr>
          <w:rFonts w:ascii="Arial" w:hAnsi="Arial" w:cs="Arial"/>
          <w:sz w:val="26"/>
          <w:szCs w:val="26"/>
        </w:rPr>
        <w:t>а</w:t>
      </w:r>
      <w:r w:rsidRPr="007F0CE4">
        <w:rPr>
          <w:rFonts w:ascii="Arial" w:hAnsi="Arial" w:cs="Arial"/>
          <w:sz w:val="26"/>
          <w:szCs w:val="26"/>
        </w:rPr>
        <w:t>явителя и по тому же предмету жалобы.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6</w:t>
      </w:r>
      <w:r w:rsidR="0019383D">
        <w:rPr>
          <w:rFonts w:ascii="Arial" w:hAnsi="Arial" w:cs="Arial"/>
          <w:sz w:val="26"/>
          <w:szCs w:val="26"/>
        </w:rPr>
        <w:t>3</w:t>
      </w:r>
      <w:r w:rsidRPr="007F0CE4">
        <w:rPr>
          <w:rFonts w:ascii="Arial" w:hAnsi="Arial" w:cs="Arial"/>
          <w:sz w:val="26"/>
          <w:szCs w:val="26"/>
        </w:rPr>
        <w:t>. Уполномоченный орган оставляет жалобу без ответа в следующих случаях: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отсутствие возможности прочитать какую-либо часть текста жалобы, ф</w:t>
      </w:r>
      <w:r w:rsidRPr="007F0CE4">
        <w:rPr>
          <w:rFonts w:ascii="Arial" w:hAnsi="Arial" w:cs="Arial"/>
          <w:sz w:val="26"/>
          <w:szCs w:val="26"/>
        </w:rPr>
        <w:t>а</w:t>
      </w:r>
      <w:r w:rsidRPr="007F0CE4">
        <w:rPr>
          <w:rFonts w:ascii="Arial" w:hAnsi="Arial" w:cs="Arial"/>
          <w:sz w:val="26"/>
          <w:szCs w:val="26"/>
        </w:rPr>
        <w:t>милию, имя, отчество (при наличии) и (или) почтовый адрес заявителя.</w:t>
      </w:r>
    </w:p>
    <w:p w:rsidR="00F076D9" w:rsidRPr="007F0CE4" w:rsidRDefault="0019383D" w:rsidP="00F076D9">
      <w:pPr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64</w:t>
      </w:r>
      <w:r w:rsidR="00F076D9" w:rsidRPr="007F0CE4">
        <w:rPr>
          <w:rFonts w:ascii="Arial" w:hAnsi="Arial" w:cs="Arial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F076D9" w:rsidRPr="007F0CE4">
        <w:rPr>
          <w:rFonts w:ascii="Arial" w:hAnsi="Arial" w:cs="Arial"/>
          <w:sz w:val="26"/>
          <w:szCs w:val="26"/>
        </w:rPr>
        <w:t>рассмотрения ж</w:t>
      </w:r>
      <w:r w:rsidR="00F076D9" w:rsidRPr="007F0CE4">
        <w:rPr>
          <w:rFonts w:ascii="Arial" w:hAnsi="Arial" w:cs="Arial"/>
          <w:sz w:val="26"/>
          <w:szCs w:val="26"/>
        </w:rPr>
        <w:t>а</w:t>
      </w:r>
      <w:r w:rsidR="00F076D9" w:rsidRPr="007F0CE4">
        <w:rPr>
          <w:rFonts w:ascii="Arial" w:hAnsi="Arial" w:cs="Arial"/>
          <w:sz w:val="26"/>
          <w:szCs w:val="26"/>
        </w:rPr>
        <w:t>лобы признаков состава административного правонарушения</w:t>
      </w:r>
      <w:proofErr w:type="gramEnd"/>
      <w:r w:rsidR="00F076D9" w:rsidRPr="007F0CE4">
        <w:rPr>
          <w:rFonts w:ascii="Arial" w:hAnsi="Arial" w:cs="Arial"/>
          <w:sz w:val="26"/>
          <w:szCs w:val="26"/>
        </w:rPr>
        <w:t xml:space="preserve"> или преступл</w:t>
      </w:r>
      <w:r w:rsidR="00F076D9" w:rsidRPr="007F0CE4">
        <w:rPr>
          <w:rFonts w:ascii="Arial" w:hAnsi="Arial" w:cs="Arial"/>
          <w:sz w:val="26"/>
          <w:szCs w:val="26"/>
        </w:rPr>
        <w:t>е</w:t>
      </w:r>
      <w:r w:rsidR="00F076D9" w:rsidRPr="007F0CE4">
        <w:rPr>
          <w:rFonts w:ascii="Arial" w:hAnsi="Arial" w:cs="Arial"/>
          <w:sz w:val="26"/>
          <w:szCs w:val="26"/>
        </w:rPr>
        <w:t>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76D9" w:rsidRPr="007F0CE4" w:rsidRDefault="00F076D9" w:rsidP="00F076D9">
      <w:pPr>
        <w:ind w:firstLine="709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Все решения, действия (бездействие) уполномоченного органа, дол</w:t>
      </w:r>
      <w:r w:rsidRPr="007F0CE4">
        <w:rPr>
          <w:rFonts w:ascii="Arial" w:hAnsi="Arial" w:cs="Arial"/>
          <w:sz w:val="26"/>
          <w:szCs w:val="26"/>
        </w:rPr>
        <w:t>ж</w:t>
      </w:r>
      <w:r w:rsidRPr="007F0CE4">
        <w:rPr>
          <w:rFonts w:ascii="Arial" w:hAnsi="Arial" w:cs="Arial"/>
          <w:sz w:val="26"/>
          <w:szCs w:val="26"/>
        </w:rPr>
        <w:t>ностного лица уполномоченного органа, муниципального служащего, заявитель вправе оспорить в судебном порядке.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6</w:t>
      </w:r>
      <w:r w:rsidR="0019383D">
        <w:rPr>
          <w:rFonts w:ascii="Arial" w:hAnsi="Arial" w:cs="Arial"/>
          <w:sz w:val="26"/>
          <w:szCs w:val="26"/>
        </w:rPr>
        <w:t>5</w:t>
      </w:r>
      <w:r w:rsidRPr="007F0CE4">
        <w:rPr>
          <w:rFonts w:ascii="Arial" w:hAnsi="Arial" w:cs="Arial"/>
          <w:sz w:val="26"/>
          <w:szCs w:val="26"/>
        </w:rPr>
        <w:t xml:space="preserve">. </w:t>
      </w:r>
      <w:r w:rsidRPr="007F0CE4">
        <w:rPr>
          <w:rFonts w:ascii="Arial" w:eastAsia="Calibri" w:hAnsi="Arial" w:cs="Arial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портал</w:t>
      </w:r>
      <w:r w:rsidR="00E66C39">
        <w:rPr>
          <w:rFonts w:ascii="Arial" w:eastAsia="Calibri" w:hAnsi="Arial" w:cs="Arial"/>
          <w:sz w:val="26"/>
          <w:szCs w:val="26"/>
        </w:rPr>
        <w:t>е</w:t>
      </w:r>
      <w:r w:rsidRPr="007F0CE4">
        <w:rPr>
          <w:rFonts w:ascii="Arial" w:eastAsia="Calibri" w:hAnsi="Arial" w:cs="Arial"/>
          <w:sz w:val="26"/>
          <w:szCs w:val="26"/>
        </w:rPr>
        <w:t>.</w:t>
      </w:r>
    </w:p>
    <w:p w:rsidR="00F076D9" w:rsidRPr="007F0CE4" w:rsidRDefault="00F076D9" w:rsidP="00F076D9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6"/>
          <w:szCs w:val="26"/>
        </w:rPr>
      </w:pPr>
    </w:p>
    <w:p w:rsidR="003850F4" w:rsidRPr="007F0CE4" w:rsidRDefault="003850F4" w:rsidP="00F076D9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6"/>
          <w:szCs w:val="26"/>
        </w:rPr>
      </w:pPr>
    </w:p>
    <w:p w:rsidR="003850F4" w:rsidRPr="007F0CE4" w:rsidRDefault="003850F4" w:rsidP="00F076D9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6"/>
          <w:szCs w:val="26"/>
        </w:rPr>
      </w:pPr>
    </w:p>
    <w:p w:rsidR="003850F4" w:rsidRPr="007F0CE4" w:rsidRDefault="003850F4" w:rsidP="00F076D9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6"/>
          <w:szCs w:val="26"/>
        </w:rPr>
      </w:pPr>
    </w:p>
    <w:p w:rsidR="003850F4" w:rsidRPr="007F0CE4" w:rsidRDefault="003850F4" w:rsidP="00E26D44">
      <w:pPr>
        <w:autoSpaceDE w:val="0"/>
        <w:autoSpaceDN w:val="0"/>
        <w:adjustRightInd w:val="0"/>
        <w:ind w:firstLine="0"/>
        <w:rPr>
          <w:rFonts w:ascii="Arial" w:hAnsi="Arial" w:cs="Arial"/>
          <w:i/>
          <w:sz w:val="26"/>
          <w:szCs w:val="26"/>
        </w:rPr>
      </w:pPr>
    </w:p>
    <w:p w:rsidR="006F742E" w:rsidRPr="007F0CE4" w:rsidRDefault="00DE5462" w:rsidP="004125AE">
      <w:pPr>
        <w:widowControl w:val="0"/>
        <w:autoSpaceDE w:val="0"/>
        <w:autoSpaceDN w:val="0"/>
        <w:adjustRightInd w:val="0"/>
        <w:ind w:left="5954" w:right="-427" w:firstLine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6F742E" w:rsidRPr="007F0CE4">
        <w:rPr>
          <w:rFonts w:ascii="Arial" w:hAnsi="Arial" w:cs="Arial"/>
          <w:sz w:val="26"/>
          <w:szCs w:val="26"/>
        </w:rPr>
        <w:t>риложение 1</w:t>
      </w:r>
    </w:p>
    <w:p w:rsidR="0073677D" w:rsidRPr="007F0CE4" w:rsidRDefault="006F742E" w:rsidP="004125AE">
      <w:pPr>
        <w:widowControl w:val="0"/>
        <w:autoSpaceDE w:val="0"/>
        <w:autoSpaceDN w:val="0"/>
        <w:adjustRightInd w:val="0"/>
        <w:ind w:right="-427"/>
        <w:jc w:val="right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к </w:t>
      </w:r>
      <w:r w:rsidR="00F076D9" w:rsidRPr="007F0CE4">
        <w:rPr>
          <w:rFonts w:ascii="Arial" w:hAnsi="Arial" w:cs="Arial"/>
          <w:sz w:val="26"/>
          <w:szCs w:val="26"/>
        </w:rPr>
        <w:t>а</w:t>
      </w:r>
      <w:r w:rsidR="004125AE" w:rsidRPr="007F0CE4">
        <w:rPr>
          <w:rFonts w:ascii="Arial" w:hAnsi="Arial" w:cs="Arial"/>
          <w:sz w:val="26"/>
          <w:szCs w:val="26"/>
        </w:rPr>
        <w:t>дминистративному регламенту</w:t>
      </w:r>
    </w:p>
    <w:p w:rsidR="0073677D" w:rsidRPr="007F0CE4" w:rsidRDefault="0073677D" w:rsidP="004125AE">
      <w:pPr>
        <w:widowControl w:val="0"/>
        <w:autoSpaceDE w:val="0"/>
        <w:autoSpaceDN w:val="0"/>
        <w:adjustRightInd w:val="0"/>
        <w:ind w:right="-427"/>
        <w:jc w:val="right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предоставления муниципальной услуги</w:t>
      </w:r>
    </w:p>
    <w:p w:rsidR="006A174A" w:rsidRPr="007F0CE4" w:rsidRDefault="0073677D" w:rsidP="004125AE">
      <w:pPr>
        <w:ind w:right="-427"/>
        <w:jc w:val="right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 </w:t>
      </w:r>
      <w:r w:rsidR="006F742E" w:rsidRPr="007F0CE4">
        <w:rPr>
          <w:rFonts w:ascii="Arial" w:hAnsi="Arial" w:cs="Arial"/>
          <w:sz w:val="26"/>
          <w:szCs w:val="26"/>
        </w:rPr>
        <w:t>«</w:t>
      </w:r>
      <w:r w:rsidR="006A174A" w:rsidRPr="007F0CE4">
        <w:rPr>
          <w:rFonts w:ascii="Arial" w:hAnsi="Arial" w:cs="Arial"/>
          <w:sz w:val="26"/>
          <w:szCs w:val="26"/>
        </w:rPr>
        <w:t>Выдача согласия и оформление документов</w:t>
      </w:r>
    </w:p>
    <w:p w:rsidR="006A174A" w:rsidRPr="007F0CE4" w:rsidRDefault="006A174A" w:rsidP="004125AE">
      <w:pPr>
        <w:ind w:right="-427"/>
        <w:jc w:val="right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 по обмену жилыми помещениями </w:t>
      </w:r>
    </w:p>
    <w:p w:rsidR="004763AA" w:rsidRPr="007F0CE4" w:rsidRDefault="006A174A" w:rsidP="004125AE">
      <w:pPr>
        <w:ind w:right="-427"/>
        <w:jc w:val="right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по договорам социального найма</w:t>
      </w:r>
      <w:r w:rsidR="006F742E" w:rsidRPr="007F0CE4">
        <w:rPr>
          <w:rFonts w:ascii="Arial" w:hAnsi="Arial" w:cs="Arial"/>
          <w:sz w:val="26"/>
          <w:szCs w:val="26"/>
        </w:rPr>
        <w:t>»</w:t>
      </w:r>
    </w:p>
    <w:p w:rsidR="00AE3BBB" w:rsidRPr="007F0CE4" w:rsidRDefault="00AE3BBB" w:rsidP="00AE3BBB">
      <w:pPr>
        <w:jc w:val="center"/>
        <w:rPr>
          <w:rFonts w:ascii="Arial" w:hAnsi="Arial" w:cs="Arial"/>
          <w:sz w:val="26"/>
          <w:szCs w:val="26"/>
        </w:rPr>
      </w:pPr>
    </w:p>
    <w:p w:rsidR="00AE3BBB" w:rsidRPr="007F0CE4" w:rsidRDefault="00AE3BBB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В ____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>___________________________</w:t>
      </w:r>
    </w:p>
    <w:p w:rsidR="00AE3BBB" w:rsidRPr="00290492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Arial" w:hAnsi="Arial" w:cs="Arial"/>
          <w:sz w:val="20"/>
          <w:lang w:eastAsia="en-US"/>
        </w:rPr>
      </w:pPr>
      <w:r w:rsidRPr="00290492">
        <w:rPr>
          <w:rFonts w:ascii="Arial" w:hAnsi="Arial" w:cs="Arial"/>
          <w:sz w:val="20"/>
          <w:lang w:eastAsia="en-US"/>
        </w:rPr>
        <w:t>(</w:t>
      </w:r>
      <w:r w:rsidRPr="00290492">
        <w:rPr>
          <w:rFonts w:ascii="Arial" w:hAnsi="Arial" w:cs="Arial"/>
          <w:i/>
          <w:sz w:val="20"/>
          <w:lang w:eastAsia="en-US"/>
        </w:rPr>
        <w:t>наименование органа местного самоуправления</w:t>
      </w:r>
      <w:r w:rsidRPr="00290492">
        <w:rPr>
          <w:rFonts w:ascii="Arial" w:hAnsi="Arial" w:cs="Arial"/>
          <w:sz w:val="20"/>
          <w:lang w:eastAsia="en-US"/>
        </w:rPr>
        <w:t>)</w:t>
      </w:r>
    </w:p>
    <w:p w:rsidR="00AE3BBB" w:rsidRPr="007F0CE4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от</w:t>
      </w:r>
      <w:r w:rsidR="00AE3BBB" w:rsidRPr="007F0CE4">
        <w:rPr>
          <w:rFonts w:ascii="Arial" w:hAnsi="Arial" w:cs="Arial"/>
          <w:sz w:val="26"/>
          <w:szCs w:val="26"/>
          <w:lang w:eastAsia="en-US"/>
        </w:rPr>
        <w:t>__________</w:t>
      </w:r>
      <w:r w:rsidRPr="007F0CE4">
        <w:rPr>
          <w:rFonts w:ascii="Arial" w:hAnsi="Arial" w:cs="Arial"/>
          <w:sz w:val="26"/>
          <w:szCs w:val="26"/>
          <w:lang w:eastAsia="en-US"/>
        </w:rPr>
        <w:t>___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>________________</w:t>
      </w:r>
    </w:p>
    <w:p w:rsidR="00AE3BBB" w:rsidRPr="00290492" w:rsidRDefault="00AE3BBB" w:rsidP="00832CE1">
      <w:pPr>
        <w:autoSpaceDE w:val="0"/>
        <w:autoSpaceDN w:val="0"/>
        <w:adjustRightInd w:val="0"/>
        <w:ind w:left="5387" w:right="-426" w:firstLine="0"/>
        <w:jc w:val="center"/>
        <w:rPr>
          <w:rFonts w:ascii="Arial" w:hAnsi="Arial" w:cs="Arial"/>
          <w:i/>
          <w:sz w:val="20"/>
          <w:lang w:eastAsia="en-US"/>
        </w:rPr>
      </w:pPr>
      <w:r w:rsidRPr="00290492">
        <w:rPr>
          <w:rFonts w:ascii="Arial" w:hAnsi="Arial" w:cs="Arial"/>
          <w:i/>
          <w:sz w:val="20"/>
          <w:lang w:eastAsia="en-US"/>
        </w:rPr>
        <w:t>(Ф.И.О)</w:t>
      </w:r>
    </w:p>
    <w:p w:rsidR="00AE3BBB" w:rsidRPr="007F0CE4" w:rsidRDefault="00FB1773" w:rsidP="00C116F2">
      <w:pPr>
        <w:autoSpaceDE w:val="0"/>
        <w:autoSpaceDN w:val="0"/>
        <w:adjustRightInd w:val="0"/>
        <w:ind w:left="5387" w:right="-568" w:firstLine="0"/>
        <w:jc w:val="left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7F0CE4">
        <w:rPr>
          <w:rFonts w:ascii="Arial" w:hAnsi="Arial" w:cs="Arial"/>
          <w:sz w:val="26"/>
          <w:szCs w:val="26"/>
          <w:lang w:eastAsia="en-US"/>
        </w:rPr>
        <w:t>проживающего</w:t>
      </w:r>
      <w:proofErr w:type="gramEnd"/>
      <w:r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по </w:t>
      </w:r>
      <w:r w:rsidR="00681FCD" w:rsidRPr="007F0CE4">
        <w:rPr>
          <w:rFonts w:ascii="Arial" w:hAnsi="Arial" w:cs="Arial"/>
          <w:sz w:val="26"/>
          <w:szCs w:val="26"/>
          <w:lang w:eastAsia="en-US"/>
        </w:rPr>
        <w:t>адресу</w:t>
      </w:r>
      <w:r w:rsidR="00290492">
        <w:rPr>
          <w:rFonts w:ascii="Arial" w:hAnsi="Arial" w:cs="Arial"/>
          <w:sz w:val="26"/>
          <w:szCs w:val="26"/>
          <w:lang w:eastAsia="en-US"/>
        </w:rPr>
        <w:t>_</w:t>
      </w:r>
      <w:r w:rsidR="00C116F2" w:rsidRPr="007F0CE4">
        <w:rPr>
          <w:rFonts w:ascii="Arial" w:hAnsi="Arial" w:cs="Arial"/>
          <w:sz w:val="26"/>
          <w:szCs w:val="26"/>
          <w:lang w:eastAsia="en-US"/>
        </w:rPr>
        <w:t>_________</w:t>
      </w:r>
    </w:p>
    <w:p w:rsidR="00AE3BBB" w:rsidRPr="007F0CE4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_______</w:t>
      </w:r>
      <w:r w:rsidR="00AE3BBB" w:rsidRPr="007F0CE4">
        <w:rPr>
          <w:rFonts w:ascii="Arial" w:hAnsi="Arial" w:cs="Arial"/>
          <w:sz w:val="26"/>
          <w:szCs w:val="26"/>
          <w:lang w:eastAsia="en-US"/>
        </w:rPr>
        <w:t>___</w:t>
      </w:r>
      <w:r w:rsidRPr="007F0CE4">
        <w:rPr>
          <w:rFonts w:ascii="Arial" w:hAnsi="Arial" w:cs="Arial"/>
          <w:sz w:val="26"/>
          <w:szCs w:val="26"/>
          <w:lang w:eastAsia="en-US"/>
        </w:rPr>
        <w:t>_____________________</w:t>
      </w:r>
    </w:p>
    <w:p w:rsidR="00681FCD" w:rsidRPr="007F0CE4" w:rsidRDefault="00681FCD" w:rsidP="00681FCD">
      <w:pPr>
        <w:autoSpaceDE w:val="0"/>
        <w:autoSpaceDN w:val="0"/>
        <w:adjustRightInd w:val="0"/>
        <w:ind w:left="5387" w:right="-426"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Адрес электронной почты:</w:t>
      </w:r>
      <w:r w:rsidR="00C116F2" w:rsidRPr="007F0CE4">
        <w:rPr>
          <w:rFonts w:ascii="Arial" w:hAnsi="Arial" w:cs="Arial"/>
          <w:sz w:val="26"/>
          <w:szCs w:val="26"/>
          <w:lang w:eastAsia="en-US"/>
        </w:rPr>
        <w:t xml:space="preserve"> ______</w:t>
      </w:r>
      <w:r w:rsidRPr="007F0CE4">
        <w:rPr>
          <w:rFonts w:ascii="Arial" w:hAnsi="Arial" w:cs="Arial"/>
          <w:sz w:val="26"/>
          <w:szCs w:val="26"/>
          <w:lang w:eastAsia="en-US"/>
        </w:rPr>
        <w:t>_________________________</w:t>
      </w:r>
    </w:p>
    <w:p w:rsidR="00681FCD" w:rsidRPr="007F0CE4" w:rsidRDefault="00681FCD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Arial" w:hAnsi="Arial" w:cs="Arial"/>
          <w:sz w:val="26"/>
          <w:szCs w:val="26"/>
          <w:lang w:eastAsia="en-US"/>
        </w:rPr>
      </w:pPr>
    </w:p>
    <w:p w:rsidR="00FB1773" w:rsidRPr="007F0CE4" w:rsidRDefault="00FB1773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телефон: _______________________________</w:t>
      </w:r>
    </w:p>
    <w:p w:rsidR="00832CE1" w:rsidRPr="007F0CE4" w:rsidRDefault="00832CE1" w:rsidP="00832CE1">
      <w:pPr>
        <w:autoSpaceDE w:val="0"/>
        <w:autoSpaceDN w:val="0"/>
        <w:adjustRightInd w:val="0"/>
        <w:ind w:left="5387" w:right="-426" w:firstLine="0"/>
        <w:jc w:val="left"/>
        <w:rPr>
          <w:rFonts w:ascii="Arial" w:hAnsi="Arial" w:cs="Arial"/>
          <w:sz w:val="26"/>
          <w:szCs w:val="26"/>
          <w:lang w:eastAsia="en-US"/>
        </w:rPr>
      </w:pPr>
    </w:p>
    <w:p w:rsidR="00AE3BBB" w:rsidRPr="007F0CE4" w:rsidRDefault="00AE3BBB" w:rsidP="00832CE1">
      <w:pPr>
        <w:ind w:firstLine="0"/>
        <w:jc w:val="center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Заявление</w:t>
      </w:r>
    </w:p>
    <w:p w:rsidR="00832CE1" w:rsidRPr="007F0CE4" w:rsidRDefault="00832CE1" w:rsidP="00FB1773">
      <w:pPr>
        <w:ind w:firstLine="0"/>
        <w:rPr>
          <w:rFonts w:ascii="Arial" w:hAnsi="Arial" w:cs="Arial"/>
          <w:sz w:val="26"/>
          <w:szCs w:val="26"/>
        </w:rPr>
      </w:pPr>
    </w:p>
    <w:p w:rsidR="00290492" w:rsidRDefault="00F64A05" w:rsidP="00F64A05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Прошу Вас дать согласие на </w:t>
      </w:r>
      <w:r w:rsidR="00D74A24" w:rsidRPr="007F0CE4">
        <w:rPr>
          <w:rFonts w:ascii="Arial" w:hAnsi="Arial" w:cs="Arial"/>
          <w:sz w:val="26"/>
          <w:szCs w:val="26"/>
        </w:rPr>
        <w:t>обмен жилого</w:t>
      </w:r>
      <w:r w:rsidRPr="007F0CE4">
        <w:rPr>
          <w:rFonts w:ascii="Arial" w:hAnsi="Arial" w:cs="Arial"/>
          <w:sz w:val="26"/>
          <w:szCs w:val="26"/>
        </w:rPr>
        <w:t xml:space="preserve"> помещения жилищного фонда социального  использования </w:t>
      </w:r>
      <w:r w:rsidR="00290492">
        <w:rPr>
          <w:rFonts w:ascii="Arial" w:hAnsi="Arial" w:cs="Arial"/>
          <w:sz w:val="26"/>
          <w:szCs w:val="26"/>
        </w:rPr>
        <w:t>__________________________________</w:t>
      </w:r>
    </w:p>
    <w:p w:rsidR="00F64A05" w:rsidRPr="007F0CE4" w:rsidRDefault="00290492" w:rsidP="00290492">
      <w:pPr>
        <w:pStyle w:val="ConsPlusNonforma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</w:t>
      </w:r>
      <w:r w:rsidR="00F076D9" w:rsidRPr="007F0CE4">
        <w:rPr>
          <w:rFonts w:ascii="Arial" w:hAnsi="Arial" w:cs="Arial"/>
          <w:sz w:val="26"/>
          <w:szCs w:val="26"/>
        </w:rPr>
        <w:t>___(</w:t>
      </w:r>
      <w:r w:rsidR="00F64A05" w:rsidRPr="007F0CE4">
        <w:rPr>
          <w:rFonts w:ascii="Arial" w:hAnsi="Arial" w:cs="Arial"/>
          <w:i/>
          <w:sz w:val="26"/>
          <w:szCs w:val="26"/>
        </w:rPr>
        <w:t>муниципального образования</w:t>
      </w:r>
      <w:r w:rsidR="00F076D9" w:rsidRPr="007F0CE4">
        <w:rPr>
          <w:rFonts w:ascii="Arial" w:hAnsi="Arial" w:cs="Arial"/>
          <w:i/>
          <w:sz w:val="26"/>
          <w:szCs w:val="26"/>
        </w:rPr>
        <w:t>)</w:t>
      </w:r>
      <w:r w:rsidR="00F64A05" w:rsidRPr="007F0CE4">
        <w:rPr>
          <w:rFonts w:ascii="Arial" w:hAnsi="Arial" w:cs="Arial"/>
          <w:sz w:val="26"/>
          <w:szCs w:val="26"/>
        </w:rPr>
        <w:t>, расположенного по адресу: ________________________________________________________________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</w:t>
      </w:r>
      <w:r w:rsidR="00F076D9" w:rsidRPr="007F0CE4">
        <w:rPr>
          <w:rFonts w:ascii="Arial" w:hAnsi="Arial" w:cs="Arial"/>
          <w:sz w:val="26"/>
          <w:szCs w:val="26"/>
        </w:rPr>
        <w:t>______</w:t>
      </w:r>
      <w:r w:rsidRPr="007F0CE4">
        <w:rPr>
          <w:rFonts w:ascii="Arial" w:hAnsi="Arial" w:cs="Arial"/>
          <w:sz w:val="26"/>
          <w:szCs w:val="26"/>
        </w:rPr>
        <w:t>,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занимаемого мной и членами моей семьи (указать степень родства, Ф.И.О,</w:t>
      </w:r>
      <w:r w:rsidR="00AB6CE2" w:rsidRPr="007F0CE4">
        <w:rPr>
          <w:rFonts w:ascii="Arial" w:hAnsi="Arial" w:cs="Arial"/>
          <w:sz w:val="26"/>
          <w:szCs w:val="26"/>
        </w:rPr>
        <w:t xml:space="preserve"> </w:t>
      </w:r>
      <w:r w:rsidRPr="007F0CE4">
        <w:rPr>
          <w:rFonts w:ascii="Arial" w:hAnsi="Arial" w:cs="Arial"/>
          <w:sz w:val="26"/>
          <w:szCs w:val="26"/>
        </w:rPr>
        <w:t>д</w:t>
      </w:r>
      <w:r w:rsidRPr="007F0CE4">
        <w:rPr>
          <w:rFonts w:ascii="Arial" w:hAnsi="Arial" w:cs="Arial"/>
          <w:sz w:val="26"/>
          <w:szCs w:val="26"/>
        </w:rPr>
        <w:t>а</w:t>
      </w:r>
      <w:r w:rsidRPr="007F0CE4">
        <w:rPr>
          <w:rFonts w:ascii="Arial" w:hAnsi="Arial" w:cs="Arial"/>
          <w:sz w:val="26"/>
          <w:szCs w:val="26"/>
        </w:rPr>
        <w:t>ту рождения):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</w:t>
      </w:r>
      <w:r w:rsidR="00AB6CE2" w:rsidRPr="007F0CE4">
        <w:rPr>
          <w:rFonts w:ascii="Arial" w:hAnsi="Arial" w:cs="Arial"/>
          <w:sz w:val="26"/>
          <w:szCs w:val="26"/>
        </w:rPr>
        <w:t>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по договору социального найма от _________________ года </w:t>
      </w:r>
      <w:r w:rsidR="00AB6CE2" w:rsidRPr="007F0CE4">
        <w:rPr>
          <w:rFonts w:ascii="Arial" w:hAnsi="Arial" w:cs="Arial"/>
          <w:sz w:val="26"/>
          <w:szCs w:val="26"/>
        </w:rPr>
        <w:t>№</w:t>
      </w:r>
      <w:r w:rsidR="00EF7451" w:rsidRPr="007F0CE4">
        <w:rPr>
          <w:rFonts w:ascii="Arial" w:hAnsi="Arial" w:cs="Arial"/>
          <w:sz w:val="26"/>
          <w:szCs w:val="26"/>
        </w:rPr>
        <w:t xml:space="preserve"> _________________, </w:t>
      </w:r>
      <w:r w:rsidRPr="007F0CE4">
        <w:rPr>
          <w:rFonts w:ascii="Arial" w:hAnsi="Arial" w:cs="Arial"/>
          <w:sz w:val="26"/>
          <w:szCs w:val="26"/>
        </w:rPr>
        <w:t>на жилое помещение жилищного фонда социального и</w:t>
      </w:r>
      <w:r w:rsidRPr="007F0CE4">
        <w:rPr>
          <w:rFonts w:ascii="Arial" w:hAnsi="Arial" w:cs="Arial"/>
          <w:sz w:val="26"/>
          <w:szCs w:val="26"/>
        </w:rPr>
        <w:t>с</w:t>
      </w:r>
      <w:r w:rsidRPr="007F0CE4">
        <w:rPr>
          <w:rFonts w:ascii="Arial" w:hAnsi="Arial" w:cs="Arial"/>
          <w:sz w:val="26"/>
          <w:szCs w:val="26"/>
        </w:rPr>
        <w:t xml:space="preserve">пользования  </w:t>
      </w:r>
      <w:r w:rsidR="00F076D9" w:rsidRPr="007F0CE4">
        <w:rPr>
          <w:rFonts w:ascii="Arial" w:hAnsi="Arial" w:cs="Arial"/>
          <w:sz w:val="26"/>
          <w:szCs w:val="26"/>
        </w:rPr>
        <w:t>_______________________(</w:t>
      </w:r>
      <w:r w:rsidRPr="007F0CE4">
        <w:rPr>
          <w:rFonts w:ascii="Arial" w:hAnsi="Arial" w:cs="Arial"/>
          <w:i/>
          <w:sz w:val="26"/>
          <w:szCs w:val="26"/>
        </w:rPr>
        <w:t>муниципального образования</w:t>
      </w:r>
      <w:r w:rsidR="00F076D9" w:rsidRPr="007F0CE4">
        <w:rPr>
          <w:rFonts w:ascii="Arial" w:hAnsi="Arial" w:cs="Arial"/>
          <w:i/>
          <w:sz w:val="26"/>
          <w:szCs w:val="26"/>
        </w:rPr>
        <w:t>)</w:t>
      </w:r>
      <w:r w:rsidRPr="007F0CE4">
        <w:rPr>
          <w:rFonts w:ascii="Arial" w:hAnsi="Arial" w:cs="Arial"/>
          <w:sz w:val="26"/>
          <w:szCs w:val="26"/>
        </w:rPr>
        <w:t>, ра</w:t>
      </w:r>
      <w:r w:rsidRPr="007F0CE4">
        <w:rPr>
          <w:rFonts w:ascii="Arial" w:hAnsi="Arial" w:cs="Arial"/>
          <w:sz w:val="26"/>
          <w:szCs w:val="26"/>
        </w:rPr>
        <w:t>с</w:t>
      </w:r>
      <w:r w:rsidRPr="007F0CE4">
        <w:rPr>
          <w:rFonts w:ascii="Arial" w:hAnsi="Arial" w:cs="Arial"/>
          <w:sz w:val="26"/>
          <w:szCs w:val="26"/>
        </w:rPr>
        <w:t>положенного по адресу: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</w:t>
      </w:r>
      <w:r w:rsidR="00AB6CE2" w:rsidRPr="007F0CE4">
        <w:rPr>
          <w:rFonts w:ascii="Arial" w:hAnsi="Arial" w:cs="Arial"/>
          <w:sz w:val="26"/>
          <w:szCs w:val="26"/>
        </w:rPr>
        <w:t>____________________________</w:t>
      </w:r>
      <w:r w:rsidRPr="007F0CE4">
        <w:rPr>
          <w:rFonts w:ascii="Arial" w:hAnsi="Arial" w:cs="Arial"/>
          <w:sz w:val="26"/>
          <w:szCs w:val="26"/>
        </w:rPr>
        <w:t>_________________________________________________________,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занимаемое ____________________________________________________________</w:t>
      </w:r>
    </w:p>
    <w:p w:rsidR="00F64A05" w:rsidRPr="00290492" w:rsidRDefault="00F64A05" w:rsidP="00AB6CE2">
      <w:pPr>
        <w:pStyle w:val="ConsPlusNonformat"/>
        <w:ind w:firstLine="709"/>
        <w:jc w:val="center"/>
        <w:rPr>
          <w:rFonts w:ascii="Arial" w:hAnsi="Arial" w:cs="Arial"/>
        </w:rPr>
      </w:pPr>
      <w:r w:rsidRPr="00290492">
        <w:rPr>
          <w:rFonts w:ascii="Arial" w:hAnsi="Arial" w:cs="Arial"/>
        </w:rPr>
        <w:t>(Ф.И.О. нанимателя)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и членами его семьи (указать степень родства, Ф.И.О., дату рождения):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F64A05" w:rsidRPr="007F0CE4" w:rsidRDefault="00F64A05" w:rsidP="00AB6CE2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________________________________________________________________</w:t>
      </w:r>
      <w:r w:rsidR="00F076D9" w:rsidRPr="007F0CE4">
        <w:rPr>
          <w:rFonts w:ascii="Arial" w:hAnsi="Arial" w:cs="Arial"/>
          <w:sz w:val="26"/>
          <w:szCs w:val="26"/>
        </w:rPr>
        <w:t>.</w:t>
      </w:r>
    </w:p>
    <w:p w:rsidR="00F64A05" w:rsidRPr="007F0CE4" w:rsidRDefault="00F64A05" w:rsidP="00F64A05">
      <w:pPr>
        <w:pStyle w:val="ConsPlusNonformat"/>
        <w:rPr>
          <w:rFonts w:ascii="Arial" w:hAnsi="Arial" w:cs="Arial"/>
          <w:sz w:val="26"/>
          <w:szCs w:val="26"/>
        </w:rPr>
      </w:pPr>
    </w:p>
    <w:p w:rsidR="0073677D" w:rsidRPr="007F0CE4" w:rsidRDefault="00F64A05" w:rsidP="00F076D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D74A24" w:rsidRPr="007F0CE4">
        <w:rPr>
          <w:rFonts w:ascii="Arial" w:hAnsi="Arial" w:cs="Arial"/>
          <w:sz w:val="26"/>
          <w:szCs w:val="26"/>
          <w:lang w:eastAsia="en-US"/>
        </w:rPr>
        <w:t xml:space="preserve">Документы, являющиеся результатом </w:t>
      </w:r>
      <w:r w:rsidR="0073677D" w:rsidRPr="007F0CE4">
        <w:rPr>
          <w:rFonts w:ascii="Arial" w:hAnsi="Arial" w:cs="Arial"/>
          <w:sz w:val="26"/>
          <w:szCs w:val="26"/>
          <w:lang w:eastAsia="en-US"/>
        </w:rPr>
        <w:t xml:space="preserve">предоставления  </w:t>
      </w:r>
      <w:r w:rsidR="00681FCD" w:rsidRPr="007F0CE4">
        <w:rPr>
          <w:rFonts w:ascii="Arial" w:hAnsi="Arial" w:cs="Arial"/>
          <w:sz w:val="26"/>
          <w:szCs w:val="26"/>
          <w:lang w:eastAsia="en-US"/>
        </w:rPr>
        <w:t>муниципальной</w:t>
      </w:r>
      <w:r w:rsidR="00F076D9" w:rsidRPr="007F0CE4">
        <w:rPr>
          <w:rFonts w:ascii="Arial" w:hAnsi="Arial" w:cs="Arial"/>
          <w:sz w:val="26"/>
          <w:szCs w:val="26"/>
          <w:lang w:eastAsia="en-US"/>
        </w:rPr>
        <w:t xml:space="preserve"> </w:t>
      </w:r>
      <w:r w:rsidR="0073677D" w:rsidRPr="007F0CE4">
        <w:rPr>
          <w:rFonts w:ascii="Arial" w:hAnsi="Arial" w:cs="Arial"/>
          <w:sz w:val="26"/>
          <w:szCs w:val="26"/>
          <w:lang w:eastAsia="en-US"/>
        </w:rPr>
        <w:t>услуги, прошу выдать (направить):</w:t>
      </w:r>
    </w:p>
    <w:p w:rsidR="00F076D9" w:rsidRPr="007F0CE4" w:rsidRDefault="0073677D" w:rsidP="00F076D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┌─┐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└─┘ в __________________________</w:t>
      </w:r>
      <w:r w:rsidRPr="007F0CE4">
        <w:rPr>
          <w:rFonts w:ascii="Arial" w:hAnsi="Arial" w:cs="Arial"/>
          <w:i/>
          <w:sz w:val="26"/>
          <w:szCs w:val="26"/>
          <w:lang w:eastAsia="en-US"/>
        </w:rPr>
        <w:t>(указывается наименование многофун</w:t>
      </w:r>
      <w:r w:rsidRPr="007F0CE4">
        <w:rPr>
          <w:rFonts w:ascii="Arial" w:hAnsi="Arial" w:cs="Arial"/>
          <w:i/>
          <w:sz w:val="26"/>
          <w:szCs w:val="26"/>
          <w:lang w:eastAsia="en-US"/>
        </w:rPr>
        <w:t>к</w:t>
      </w:r>
      <w:r w:rsidRPr="007F0CE4">
        <w:rPr>
          <w:rFonts w:ascii="Arial" w:hAnsi="Arial" w:cs="Arial"/>
          <w:i/>
          <w:sz w:val="26"/>
          <w:szCs w:val="26"/>
          <w:lang w:eastAsia="en-US"/>
        </w:rPr>
        <w:t>ционального центра предоставления государственных и муниципальных услуг);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┌─┐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└─┘    в ___________________________(</w:t>
      </w:r>
      <w:r w:rsidR="009235C7" w:rsidRPr="007F0CE4">
        <w:rPr>
          <w:rFonts w:ascii="Arial" w:hAnsi="Arial" w:cs="Arial"/>
          <w:i/>
          <w:sz w:val="26"/>
          <w:szCs w:val="26"/>
          <w:lang w:eastAsia="en-US"/>
        </w:rPr>
        <w:t>уполномоченном органе</w:t>
      </w:r>
      <w:r w:rsidRPr="007F0CE4">
        <w:rPr>
          <w:rFonts w:ascii="Arial" w:hAnsi="Arial" w:cs="Arial"/>
          <w:i/>
          <w:sz w:val="26"/>
          <w:szCs w:val="26"/>
          <w:lang w:eastAsia="en-US"/>
        </w:rPr>
        <w:t>)</w:t>
      </w:r>
      <w:r w:rsidRPr="007F0CE4">
        <w:rPr>
          <w:rFonts w:ascii="Arial" w:hAnsi="Arial" w:cs="Arial"/>
          <w:sz w:val="26"/>
          <w:szCs w:val="26"/>
          <w:lang w:eastAsia="en-US"/>
        </w:rPr>
        <w:t>;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┌─┐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└─┘    посредством почтовой связи;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┌─┐</w:t>
      </w:r>
    </w:p>
    <w:p w:rsidR="00F076D9" w:rsidRPr="007F0CE4" w:rsidRDefault="00F076D9" w:rsidP="00F076D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└─┘    на адрес электронной почты.</w:t>
      </w:r>
    </w:p>
    <w:p w:rsidR="0073677D" w:rsidRPr="007F0CE4" w:rsidRDefault="0073677D" w:rsidP="00F076D9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lang w:eastAsia="en-US"/>
        </w:rPr>
      </w:pPr>
    </w:p>
    <w:p w:rsidR="0073677D" w:rsidRPr="007F0CE4" w:rsidRDefault="00F076D9" w:rsidP="0073677D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6"/>
          <w:szCs w:val="26"/>
          <w:lang w:eastAsia="en-US"/>
        </w:rPr>
      </w:pPr>
      <w:r w:rsidRPr="007F0CE4">
        <w:rPr>
          <w:rFonts w:ascii="Arial" w:hAnsi="Arial" w:cs="Arial"/>
          <w:sz w:val="26"/>
          <w:szCs w:val="26"/>
          <w:lang w:eastAsia="en-US"/>
        </w:rPr>
        <w:t>«</w:t>
      </w:r>
      <w:r w:rsidR="0073677D" w:rsidRPr="007F0CE4">
        <w:rPr>
          <w:rFonts w:ascii="Arial" w:hAnsi="Arial" w:cs="Arial"/>
          <w:sz w:val="26"/>
          <w:szCs w:val="26"/>
          <w:lang w:eastAsia="en-US"/>
        </w:rPr>
        <w:t>____</w:t>
      </w:r>
      <w:r w:rsidRPr="007F0CE4">
        <w:rPr>
          <w:rFonts w:ascii="Arial" w:hAnsi="Arial" w:cs="Arial"/>
          <w:sz w:val="26"/>
          <w:szCs w:val="26"/>
          <w:lang w:eastAsia="en-US"/>
        </w:rPr>
        <w:t>»</w:t>
      </w:r>
      <w:r w:rsidR="0073677D" w:rsidRPr="007F0CE4">
        <w:rPr>
          <w:rFonts w:ascii="Arial" w:hAnsi="Arial" w:cs="Arial"/>
          <w:sz w:val="26"/>
          <w:szCs w:val="26"/>
          <w:lang w:eastAsia="en-US"/>
        </w:rPr>
        <w:t xml:space="preserve"> _________________ 20___ год         ________________</w:t>
      </w:r>
    </w:p>
    <w:p w:rsidR="004763AA" w:rsidRPr="00290492" w:rsidRDefault="0073677D" w:rsidP="00290492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0"/>
          <w:lang w:eastAsia="en-US"/>
        </w:rPr>
        <w:sectPr w:rsidR="004763AA" w:rsidRPr="00290492" w:rsidSect="00AC3F54">
          <w:headerReference w:type="default" r:id="rId22"/>
          <w:pgSz w:w="11906" w:h="16838"/>
          <w:pgMar w:top="1418" w:right="707" w:bottom="1134" w:left="1418" w:header="709" w:footer="709" w:gutter="0"/>
          <w:cols w:space="708"/>
          <w:titlePg/>
          <w:docGrid w:linePitch="381"/>
        </w:sectPr>
      </w:pPr>
      <w:r w:rsidRPr="007F0CE4">
        <w:rPr>
          <w:rFonts w:ascii="Arial" w:hAnsi="Arial" w:cs="Arial"/>
          <w:sz w:val="26"/>
          <w:szCs w:val="26"/>
          <w:lang w:eastAsia="en-US"/>
        </w:rPr>
        <w:t xml:space="preserve">                                       </w:t>
      </w:r>
      <w:r w:rsidRPr="007F0CE4">
        <w:rPr>
          <w:rFonts w:ascii="Arial" w:hAnsi="Arial" w:cs="Arial"/>
          <w:sz w:val="26"/>
          <w:szCs w:val="26"/>
          <w:lang w:eastAsia="en-US"/>
        </w:rPr>
        <w:tab/>
      </w:r>
      <w:r w:rsidRPr="007F0CE4">
        <w:rPr>
          <w:rFonts w:ascii="Arial" w:hAnsi="Arial" w:cs="Arial"/>
          <w:sz w:val="26"/>
          <w:szCs w:val="26"/>
          <w:lang w:eastAsia="en-US"/>
        </w:rPr>
        <w:tab/>
      </w:r>
      <w:r w:rsidRPr="007F0CE4">
        <w:rPr>
          <w:rFonts w:ascii="Arial" w:hAnsi="Arial" w:cs="Arial"/>
          <w:sz w:val="26"/>
          <w:szCs w:val="26"/>
          <w:lang w:eastAsia="en-US"/>
        </w:rPr>
        <w:tab/>
      </w:r>
      <w:r w:rsidRPr="007F0CE4">
        <w:rPr>
          <w:rFonts w:ascii="Arial" w:hAnsi="Arial" w:cs="Arial"/>
          <w:sz w:val="26"/>
          <w:szCs w:val="26"/>
          <w:lang w:eastAsia="en-US"/>
        </w:rPr>
        <w:tab/>
      </w:r>
      <w:r w:rsidRPr="007F0CE4">
        <w:rPr>
          <w:rFonts w:ascii="Arial" w:hAnsi="Arial" w:cs="Arial"/>
          <w:sz w:val="26"/>
          <w:szCs w:val="26"/>
          <w:lang w:eastAsia="en-US"/>
        </w:rPr>
        <w:tab/>
      </w:r>
      <w:r w:rsidRPr="00290492">
        <w:rPr>
          <w:rFonts w:ascii="Arial" w:hAnsi="Arial" w:cs="Arial"/>
          <w:sz w:val="20"/>
          <w:lang w:eastAsia="en-US"/>
        </w:rPr>
        <w:t xml:space="preserve">        (подпись)</w:t>
      </w:r>
    </w:p>
    <w:p w:rsidR="00681FCD" w:rsidRPr="007F0CE4" w:rsidRDefault="00681FCD">
      <w:pPr>
        <w:spacing w:after="160" w:line="259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8E0260" w:rsidRPr="007F0CE4" w:rsidRDefault="008E0260" w:rsidP="00290492">
      <w:pPr>
        <w:autoSpaceDE w:val="0"/>
        <w:autoSpaceDN w:val="0"/>
        <w:adjustRightInd w:val="0"/>
        <w:ind w:firstLine="0"/>
        <w:jc w:val="right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bCs/>
          <w:sz w:val="26"/>
          <w:szCs w:val="26"/>
        </w:rPr>
        <w:t xml:space="preserve">Приложение </w:t>
      </w:r>
      <w:r w:rsidR="00F076D9" w:rsidRPr="007F0CE4">
        <w:rPr>
          <w:rFonts w:ascii="Arial" w:eastAsia="Calibri" w:hAnsi="Arial" w:cs="Arial"/>
          <w:bCs/>
          <w:sz w:val="26"/>
          <w:szCs w:val="26"/>
        </w:rPr>
        <w:t>2</w:t>
      </w:r>
    </w:p>
    <w:p w:rsidR="008E0260" w:rsidRPr="007F0CE4" w:rsidRDefault="008E0260" w:rsidP="008E0260">
      <w:pPr>
        <w:autoSpaceDE w:val="0"/>
        <w:autoSpaceDN w:val="0"/>
        <w:adjustRightInd w:val="0"/>
        <w:ind w:firstLine="698"/>
        <w:jc w:val="right"/>
        <w:rPr>
          <w:rFonts w:ascii="Arial" w:eastAsia="Calibri" w:hAnsi="Arial" w:cs="Arial"/>
          <w:sz w:val="26"/>
          <w:szCs w:val="26"/>
        </w:rPr>
      </w:pPr>
      <w:r w:rsidRPr="007F0CE4">
        <w:rPr>
          <w:rFonts w:ascii="Arial" w:eastAsia="Calibri" w:hAnsi="Arial" w:cs="Arial"/>
          <w:bCs/>
          <w:sz w:val="26"/>
          <w:szCs w:val="26"/>
        </w:rPr>
        <w:t xml:space="preserve">к </w:t>
      </w:r>
      <w:hyperlink w:anchor="sub_1000" w:history="1">
        <w:r w:rsidRPr="007F0CE4">
          <w:rPr>
            <w:rFonts w:ascii="Arial" w:eastAsia="Calibri" w:hAnsi="Arial" w:cs="Arial"/>
            <w:bCs/>
            <w:sz w:val="26"/>
            <w:szCs w:val="26"/>
          </w:rPr>
          <w:t>Административному регламенту</w:t>
        </w:r>
      </w:hyperlink>
    </w:p>
    <w:p w:rsidR="006A174A" w:rsidRPr="007F0CE4" w:rsidRDefault="008E0260" w:rsidP="006A174A">
      <w:pPr>
        <w:autoSpaceDE w:val="0"/>
        <w:autoSpaceDN w:val="0"/>
        <w:adjustRightInd w:val="0"/>
        <w:ind w:left="3686"/>
        <w:jc w:val="right"/>
        <w:rPr>
          <w:rFonts w:ascii="Arial" w:hAnsi="Arial" w:cs="Arial"/>
          <w:sz w:val="26"/>
          <w:szCs w:val="26"/>
        </w:rPr>
      </w:pPr>
      <w:r w:rsidRPr="007F0CE4">
        <w:rPr>
          <w:rFonts w:ascii="Arial" w:eastAsia="Calibri" w:hAnsi="Arial" w:cs="Arial"/>
          <w:bCs/>
          <w:sz w:val="26"/>
          <w:szCs w:val="26"/>
        </w:rPr>
        <w:t>предоставления муниципальной услуги «</w:t>
      </w:r>
      <w:r w:rsidR="006A174A" w:rsidRPr="007F0CE4">
        <w:rPr>
          <w:rFonts w:ascii="Arial" w:hAnsi="Arial" w:cs="Arial"/>
          <w:sz w:val="26"/>
          <w:szCs w:val="26"/>
        </w:rPr>
        <w:t xml:space="preserve">Выдача согласия и оформление документов </w:t>
      </w:r>
    </w:p>
    <w:p w:rsidR="006A174A" w:rsidRPr="007F0CE4" w:rsidRDefault="006A174A" w:rsidP="006A174A">
      <w:pPr>
        <w:autoSpaceDE w:val="0"/>
        <w:autoSpaceDN w:val="0"/>
        <w:adjustRightInd w:val="0"/>
        <w:ind w:left="3686"/>
        <w:jc w:val="right"/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 xml:space="preserve">по обмену жилыми помещениями </w:t>
      </w:r>
    </w:p>
    <w:p w:rsidR="008E0260" w:rsidRPr="007F0CE4" w:rsidRDefault="006A174A" w:rsidP="006A174A">
      <w:pPr>
        <w:autoSpaceDE w:val="0"/>
        <w:autoSpaceDN w:val="0"/>
        <w:adjustRightInd w:val="0"/>
        <w:ind w:left="3686"/>
        <w:jc w:val="right"/>
        <w:rPr>
          <w:rFonts w:ascii="Arial" w:eastAsia="Calibri" w:hAnsi="Arial" w:cs="Arial"/>
          <w:bCs/>
          <w:sz w:val="26"/>
          <w:szCs w:val="26"/>
        </w:rPr>
      </w:pPr>
      <w:r w:rsidRPr="007F0CE4">
        <w:rPr>
          <w:rFonts w:ascii="Arial" w:hAnsi="Arial" w:cs="Arial"/>
          <w:sz w:val="26"/>
          <w:szCs w:val="26"/>
        </w:rPr>
        <w:t>по договорам социального найма</w:t>
      </w:r>
      <w:r w:rsidR="008E0260" w:rsidRPr="007F0CE4">
        <w:rPr>
          <w:rFonts w:ascii="Arial" w:eastAsia="Calibri" w:hAnsi="Arial" w:cs="Arial"/>
          <w:bCs/>
          <w:sz w:val="26"/>
          <w:szCs w:val="26"/>
        </w:rPr>
        <w:t>»</w:t>
      </w:r>
    </w:p>
    <w:p w:rsidR="008E0260" w:rsidRPr="007F0CE4" w:rsidRDefault="008E0260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D74A24" w:rsidRPr="007F0CE4" w:rsidRDefault="00D74A24" w:rsidP="005312A4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6"/>
          <w:szCs w:val="26"/>
        </w:rPr>
      </w:pPr>
    </w:p>
    <w:p w:rsidR="006A174A" w:rsidRPr="007F0CE4" w:rsidRDefault="006A174A" w:rsidP="006A174A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БЛОК-СХЕМА</w:t>
      </w:r>
    </w:p>
    <w:p w:rsidR="006A174A" w:rsidRPr="007F0CE4" w:rsidRDefault="006A174A" w:rsidP="006A174A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Times New Roman" w:hAnsi="Arial" w:cs="Arial"/>
          <w:sz w:val="26"/>
          <w:szCs w:val="26"/>
        </w:rPr>
      </w:pPr>
      <w:r w:rsidRPr="007F0CE4">
        <w:rPr>
          <w:rFonts w:ascii="Arial" w:eastAsia="Times New Roman" w:hAnsi="Arial" w:cs="Arial"/>
          <w:sz w:val="26"/>
          <w:szCs w:val="26"/>
        </w:rPr>
        <w:t>АДМИНИСТРАТИВНЫХ ПРОЦЕДУР ПРЕДОСТАВЛЕНИЯ МУНИЦИПАЛЬНОЙ УСЛУГИ</w:t>
      </w:r>
    </w:p>
    <w:p w:rsidR="006A174A" w:rsidRPr="007F0CE4" w:rsidRDefault="00C355B2" w:rsidP="006A174A">
      <w:pPr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BF57E" wp14:editId="3635B126">
                <wp:simplePos x="0" y="0"/>
                <wp:positionH relativeFrom="column">
                  <wp:posOffset>992505</wp:posOffset>
                </wp:positionH>
                <wp:positionV relativeFrom="paragraph">
                  <wp:posOffset>149225</wp:posOffset>
                </wp:positionV>
                <wp:extent cx="4165600" cy="523240"/>
                <wp:effectExtent l="0" t="0" r="25400" b="1016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523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87B" w:rsidRPr="009235C7" w:rsidRDefault="006E287B" w:rsidP="006A174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 xml:space="preserve">Прием и регистрация заявления </w:t>
                            </w:r>
                            <w:r w:rsidRPr="00683F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о предоставлении мун</w:t>
                            </w:r>
                            <w:r w:rsidRPr="00683F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и</w:t>
                            </w:r>
                            <w:r w:rsidRPr="00683F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26" style="position:absolute;left:0;text-align:left;margin-left:78.15pt;margin-top:11.75pt;width:328pt;height:4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">
                <v:textbox>
                  <w:txbxContent>
                    <w:p w:rsidR="006E287B" w:rsidRPr="009235C7" w:rsidRDefault="006E287B" w:rsidP="006A174A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</w:pP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 xml:space="preserve">Прием и регистрация заявления </w:t>
                      </w:r>
                      <w:r w:rsidRPr="00683F2C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о предоставлении мун</w:t>
                      </w:r>
                      <w:r w:rsidRPr="00683F2C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и</w:t>
                      </w:r>
                      <w:r w:rsidRPr="00683F2C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C355B2" w:rsidP="006A174A">
      <w:pPr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0528" behindDoc="1" locked="0" layoutInCell="1" allowOverlap="1" wp14:anchorId="44D9D87E" wp14:editId="745343DE">
                <wp:simplePos x="0" y="0"/>
                <wp:positionH relativeFrom="column">
                  <wp:posOffset>3085464</wp:posOffset>
                </wp:positionH>
                <wp:positionV relativeFrom="paragraph">
                  <wp:posOffset>53975</wp:posOffset>
                </wp:positionV>
                <wp:extent cx="0" cy="216535"/>
                <wp:effectExtent l="76200" t="0" r="57150" b="5016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DA50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242.95pt;margin-top:4.25pt;width:0;height:17.05pt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IgYQIAAHc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6A174A" w:rsidRPr="007F0CE4" w:rsidRDefault="00C355B2" w:rsidP="006A174A">
      <w:pPr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95FA3A5" wp14:editId="2515BE7F">
                <wp:simplePos x="0" y="0"/>
                <wp:positionH relativeFrom="column">
                  <wp:posOffset>833755</wp:posOffset>
                </wp:positionH>
                <wp:positionV relativeFrom="paragraph">
                  <wp:posOffset>66040</wp:posOffset>
                </wp:positionV>
                <wp:extent cx="4758690" cy="459740"/>
                <wp:effectExtent l="0" t="0" r="22860" b="1651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8690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87B" w:rsidRPr="009235C7" w:rsidRDefault="006E287B" w:rsidP="006A174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Формирование и направление межведомственных запросов</w:t>
                            </w: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E287B" w:rsidRDefault="006E287B" w:rsidP="006A1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65.65pt;margin-top:5.2pt;width:374.7pt;height:36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">
                <v:textbox>
                  <w:txbxContent>
                    <w:p w:rsidR="006E287B" w:rsidRPr="009235C7" w:rsidRDefault="006E287B" w:rsidP="006A174A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Формирование и направление межведомственных запросов</w:t>
                      </w: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E287B" w:rsidRDefault="006E287B" w:rsidP="006A17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C355B2" w:rsidP="006A174A">
      <w:pPr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39C189" wp14:editId="18C295D7">
                <wp:simplePos x="0" y="0"/>
                <wp:positionH relativeFrom="column">
                  <wp:posOffset>3102610</wp:posOffset>
                </wp:positionH>
                <wp:positionV relativeFrom="paragraph">
                  <wp:posOffset>117475</wp:posOffset>
                </wp:positionV>
                <wp:extent cx="635" cy="184150"/>
                <wp:effectExtent l="76200" t="0" r="75565" b="635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A3B1BB" id="Прямая со стрелкой 2" o:spid="_x0000_s1026" type="#_x0000_t32" style="position:absolute;margin-left:244.3pt;margin-top:9.25pt;width:.05pt;height:14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4bZAIAAHc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6A174A" w:rsidRPr="007F0CE4" w:rsidRDefault="00C355B2" w:rsidP="006A174A">
      <w:pPr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FB1040" wp14:editId="69AB5B76">
                <wp:simplePos x="0" y="0"/>
                <wp:positionH relativeFrom="column">
                  <wp:posOffset>786130</wp:posOffset>
                </wp:positionH>
                <wp:positionV relativeFrom="paragraph">
                  <wp:posOffset>97790</wp:posOffset>
                </wp:positionV>
                <wp:extent cx="4899660" cy="808990"/>
                <wp:effectExtent l="0" t="0" r="15240" b="1016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9660" cy="808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87B" w:rsidRPr="009235C7" w:rsidRDefault="006E287B" w:rsidP="006A174A">
                            <w:pPr>
                              <w:jc w:val="center"/>
                            </w:pP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Рассмотрение заявления</w:t>
                            </w:r>
                            <w:r w:rsidRPr="00683F2C">
                              <w:rPr>
                                <w:rFonts w:ascii="Times New Roman" w:hAnsi="Times New Roman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683F2C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о предоставлении муниципальной услуги</w:t>
                            </w: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, принятие решения о предоставлении или об отказе в предоставлении мун</w:t>
                            </w: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и</w:t>
                            </w: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ципальной услуги и оформление документов, являющихся результатом предоставления муниципальной услуги</w:t>
                            </w: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28" style="position:absolute;left:0;text-align:left;margin-left:61.9pt;margin-top:7.7pt;width:385.8pt;height:63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">
                <v:textbox>
                  <w:txbxContent>
                    <w:p w:rsidR="006E287B" w:rsidRPr="009235C7" w:rsidRDefault="006E287B" w:rsidP="006A174A">
                      <w:pPr>
                        <w:jc w:val="center"/>
                      </w:pP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Рассмотрение заявления</w:t>
                      </w:r>
                      <w:r w:rsidRPr="00683F2C">
                        <w:rPr>
                          <w:rFonts w:ascii="Times New Roman" w:hAnsi="Times New Roman"/>
                          <w:szCs w:val="28"/>
                          <w:lang w:eastAsia="en-US"/>
                        </w:rPr>
                        <w:t xml:space="preserve"> </w:t>
                      </w:r>
                      <w:r w:rsidRPr="00683F2C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о предоставлении муниципальной услуги</w:t>
                      </w: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, принятие решения о предоставлении или об отказе в предоставлении мун</w:t>
                      </w: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и</w:t>
                      </w: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ципальной услуги и оформление документов, являющихся результатом предоставления муниципальной услуги</w:t>
                      </w: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C355B2" w:rsidP="006A174A">
      <w:pPr>
        <w:rPr>
          <w:rFonts w:ascii="Arial" w:hAnsi="Arial" w:cs="Arial"/>
          <w:sz w:val="26"/>
          <w:szCs w:val="26"/>
          <w:highlight w:val="yellow"/>
        </w:rPr>
      </w:pP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DE0B394" wp14:editId="60561C51">
                <wp:simplePos x="0" y="0"/>
                <wp:positionH relativeFrom="column">
                  <wp:posOffset>4531995</wp:posOffset>
                </wp:positionH>
                <wp:positionV relativeFrom="paragraph">
                  <wp:posOffset>87630</wp:posOffset>
                </wp:positionV>
                <wp:extent cx="635" cy="184150"/>
                <wp:effectExtent l="76200" t="0" r="75565" b="635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0772F" id="Прямая со стрелкой 20" o:spid="_x0000_s1026" type="#_x0000_t32" style="position:absolute;margin-left:356.85pt;margin-top:6.9pt;width:.05pt;height:14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PSZQIAAHkEAAAOAAAAZHJzL2Uyb0RvYy54bWysVEtu2zAQ3RfoHQjuHVmO7DpC5KCQ7G7S&#10;1kDSA9AkZRGlSIFkLBtFgbQXyBF6hW666Ac5g3yjDulPk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">
                <v:stroke endarrow="block"/>
              </v:shape>
            </w:pict>
          </mc:Fallback>
        </mc:AlternateContent>
      </w: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892A76" wp14:editId="432EE54E">
                <wp:simplePos x="0" y="0"/>
                <wp:positionH relativeFrom="column">
                  <wp:posOffset>2141220</wp:posOffset>
                </wp:positionH>
                <wp:positionV relativeFrom="paragraph">
                  <wp:posOffset>90170</wp:posOffset>
                </wp:positionV>
                <wp:extent cx="635" cy="184150"/>
                <wp:effectExtent l="76200" t="0" r="75565" b="635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2F0CD6" id="Прямая со стрелкой 21" o:spid="_x0000_s1026" type="#_x0000_t32" style="position:absolute;margin-left:168.6pt;margin-top:7.1pt;width:.05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6A174A" w:rsidRPr="007F0CE4" w:rsidRDefault="00C355B2" w:rsidP="006A174A">
      <w:pPr>
        <w:rPr>
          <w:rFonts w:ascii="Arial" w:hAnsi="Arial" w:cs="Arial"/>
          <w:sz w:val="26"/>
          <w:szCs w:val="26"/>
          <w:highlight w:val="yellow"/>
        </w:rPr>
      </w:pP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1FC583" wp14:editId="52E92D2C">
                <wp:simplePos x="0" y="0"/>
                <wp:positionH relativeFrom="column">
                  <wp:posOffset>1142365</wp:posOffset>
                </wp:positionH>
                <wp:positionV relativeFrom="paragraph">
                  <wp:posOffset>67310</wp:posOffset>
                </wp:positionV>
                <wp:extent cx="1943100" cy="681355"/>
                <wp:effectExtent l="76200" t="0" r="19050" b="996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287B" w:rsidRPr="009E3EDE" w:rsidRDefault="006E287B" w:rsidP="006A174A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Соглашение о расторжение с </w:t>
                            </w:r>
                            <w:r w:rsidRPr="009E3E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согласие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</w:t>
                            </w:r>
                            <w:r w:rsidRPr="009E3ED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на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обмен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89.95pt;margin-top:5.3pt;width:153pt;height:5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">
                <v:shadow on="t" opacity=".5" offset="-6pt,6pt"/>
                <v:textbox>
                  <w:txbxContent>
                    <w:p w:rsidR="006E287B" w:rsidRPr="009E3EDE" w:rsidRDefault="006E287B" w:rsidP="006A174A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Соглашение о расторжение с </w:t>
                      </w:r>
                      <w:r w:rsidRPr="009E3EDE">
                        <w:rPr>
                          <w:rFonts w:ascii="Times New Roman" w:hAnsi="Times New Roman"/>
                          <w:sz w:val="22"/>
                          <w:szCs w:val="22"/>
                        </w:rPr>
                        <w:t>согласие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м</w:t>
                      </w:r>
                      <w:r w:rsidRPr="009E3EDE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на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обмен</w:t>
                      </w:r>
                    </w:p>
                  </w:txbxContent>
                </v:textbox>
              </v:rect>
            </w:pict>
          </mc:Fallback>
        </mc:AlternateContent>
      </w: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76D11E" wp14:editId="27414776">
                <wp:simplePos x="0" y="0"/>
                <wp:positionH relativeFrom="column">
                  <wp:posOffset>3624580</wp:posOffset>
                </wp:positionH>
                <wp:positionV relativeFrom="paragraph">
                  <wp:posOffset>66040</wp:posOffset>
                </wp:positionV>
                <wp:extent cx="1762125" cy="681990"/>
                <wp:effectExtent l="76200" t="0" r="28575" b="990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E287B" w:rsidRPr="00413104" w:rsidRDefault="006E287B" w:rsidP="006A174A">
                            <w:pPr>
                              <w:pStyle w:val="ConsPlusNonformat"/>
                              <w:jc w:val="center"/>
                              <w:rPr>
                                <w:rFonts w:ascii="Tms Rmn" w:hAnsi="Tms Rmn" w:cs="Times New Roman"/>
                                <w:sz w:val="22"/>
                                <w:szCs w:val="22"/>
                              </w:rPr>
                            </w:pPr>
                            <w:r w:rsidRPr="00413104">
                              <w:rPr>
                                <w:rFonts w:ascii="Tms Rmn" w:hAnsi="Tms Rmn" w:cs="Times New Roman"/>
                                <w:sz w:val="22"/>
                                <w:szCs w:val="22"/>
                              </w:rPr>
                              <w:t>Отказ в</w:t>
                            </w:r>
                            <w:r>
                              <w:rPr>
                                <w:rFonts w:ascii="Tms Rmn" w:hAnsi="Tms Rm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3104">
                              <w:rPr>
                                <w:rFonts w:ascii="Tms Rmn" w:hAnsi="Tms Rmn" w:cs="Times New Roman"/>
                                <w:sz w:val="22"/>
                                <w:szCs w:val="22"/>
                              </w:rPr>
                              <w:t>предоставлении</w:t>
                            </w:r>
                          </w:p>
                          <w:p w:rsidR="006E287B" w:rsidRPr="002210BB" w:rsidRDefault="006E287B" w:rsidP="006A174A">
                            <w:pPr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3104">
                              <w:rPr>
                                <w:sz w:val="22"/>
                                <w:szCs w:val="22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0" style="position:absolute;left:0;text-align:left;margin-left:285.4pt;margin-top:5.2pt;width:138.75pt;height:53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">
                <v:shadow on="t" opacity=".5" offset="-6pt,6pt"/>
                <v:textbox>
                  <w:txbxContent>
                    <w:p w:rsidR="006E287B" w:rsidRPr="00413104" w:rsidRDefault="006E287B" w:rsidP="006A174A">
                      <w:pPr>
                        <w:pStyle w:val="ConsPlusNonformat"/>
                        <w:jc w:val="center"/>
                        <w:rPr>
                          <w:rFonts w:ascii="Tms Rmn" w:hAnsi="Tms Rmn" w:cs="Times New Roman"/>
                          <w:sz w:val="22"/>
                          <w:szCs w:val="22"/>
                        </w:rPr>
                      </w:pPr>
                      <w:r w:rsidRPr="00413104">
                        <w:rPr>
                          <w:rFonts w:ascii="Tms Rmn" w:hAnsi="Tms Rmn" w:cs="Times New Roman"/>
                          <w:sz w:val="22"/>
                          <w:szCs w:val="22"/>
                        </w:rPr>
                        <w:t>Отказ в</w:t>
                      </w:r>
                      <w:r>
                        <w:rPr>
                          <w:rFonts w:ascii="Tms Rmn" w:hAnsi="Tms Rm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413104">
                        <w:rPr>
                          <w:rFonts w:ascii="Tms Rmn" w:hAnsi="Tms Rmn" w:cs="Times New Roman"/>
                          <w:sz w:val="22"/>
                          <w:szCs w:val="22"/>
                        </w:rPr>
                        <w:t>предоставлении</w:t>
                      </w:r>
                    </w:p>
                    <w:p w:rsidR="006E287B" w:rsidRPr="002210BB" w:rsidRDefault="006E287B" w:rsidP="006A174A">
                      <w:pPr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413104">
                        <w:rPr>
                          <w:sz w:val="22"/>
                          <w:szCs w:val="22"/>
                        </w:rPr>
                        <w:t>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A174A" w:rsidRPr="007F0CE4" w:rsidRDefault="006A174A" w:rsidP="006A174A">
      <w:pPr>
        <w:rPr>
          <w:rFonts w:ascii="Arial" w:hAnsi="Arial" w:cs="Arial"/>
          <w:sz w:val="26"/>
          <w:szCs w:val="26"/>
          <w:highlight w:val="yellow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  <w:highlight w:val="yellow"/>
        </w:rPr>
      </w:pPr>
    </w:p>
    <w:p w:rsidR="006A174A" w:rsidRPr="007F0CE4" w:rsidRDefault="00C355B2" w:rsidP="006A174A">
      <w:pPr>
        <w:rPr>
          <w:rFonts w:ascii="Arial" w:hAnsi="Arial" w:cs="Arial"/>
          <w:sz w:val="26"/>
          <w:szCs w:val="26"/>
          <w:highlight w:val="yellow"/>
        </w:rPr>
      </w:pP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5F525C" wp14:editId="79E75AC0">
                <wp:simplePos x="0" y="0"/>
                <wp:positionH relativeFrom="column">
                  <wp:posOffset>4560570</wp:posOffset>
                </wp:positionH>
                <wp:positionV relativeFrom="paragraph">
                  <wp:posOffset>133985</wp:posOffset>
                </wp:positionV>
                <wp:extent cx="635" cy="184150"/>
                <wp:effectExtent l="76200" t="0" r="75565" b="6350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D95ADD" id="Прямая со стрелкой 19" o:spid="_x0000_s1026" type="#_x0000_t32" style="position:absolute;margin-left:359.1pt;margin-top:10.55pt;width:.05pt;height:1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GdZQ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B9174F5" wp14:editId="5640A28F">
                <wp:simplePos x="0" y="0"/>
                <wp:positionH relativeFrom="column">
                  <wp:posOffset>2138680</wp:posOffset>
                </wp:positionH>
                <wp:positionV relativeFrom="paragraph">
                  <wp:posOffset>138430</wp:posOffset>
                </wp:positionV>
                <wp:extent cx="635" cy="184150"/>
                <wp:effectExtent l="76200" t="0" r="75565" b="635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B32203" id="Прямая со стрелкой 25" o:spid="_x0000_s1026" type="#_x0000_t32" style="position:absolute;margin-left:168.4pt;margin-top:10.9pt;width:.05pt;height:1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6A174A" w:rsidRPr="007F0CE4" w:rsidRDefault="00C355B2" w:rsidP="006A174A">
      <w:pPr>
        <w:rPr>
          <w:rFonts w:ascii="Arial" w:hAnsi="Arial" w:cs="Arial"/>
          <w:sz w:val="26"/>
          <w:szCs w:val="26"/>
          <w:highlight w:val="yellow"/>
        </w:rPr>
      </w:pP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299" distR="114299" simplePos="0" relativeHeight="251661312" behindDoc="1" locked="0" layoutInCell="1" allowOverlap="1" wp14:anchorId="08A933B3" wp14:editId="5E311525">
                <wp:simplePos x="0" y="0"/>
                <wp:positionH relativeFrom="column">
                  <wp:posOffset>3365499</wp:posOffset>
                </wp:positionH>
                <wp:positionV relativeFrom="paragraph">
                  <wp:posOffset>106045</wp:posOffset>
                </wp:positionV>
                <wp:extent cx="0" cy="189865"/>
                <wp:effectExtent l="76200" t="0" r="57150" b="5778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CAE152" id="Прямая со стрелкой 26" o:spid="_x0000_s1026" type="#_x0000_t32" style="position:absolute;margin-left:265pt;margin-top:8.35pt;width:0;height:14.95pt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1" allowOverlap="1" wp14:anchorId="1C051259" wp14:editId="099D9503">
                <wp:simplePos x="0" y="0"/>
                <wp:positionH relativeFrom="column">
                  <wp:posOffset>2139315</wp:posOffset>
                </wp:positionH>
                <wp:positionV relativeFrom="paragraph">
                  <wp:posOffset>106679</wp:posOffset>
                </wp:positionV>
                <wp:extent cx="2426335" cy="0"/>
                <wp:effectExtent l="0" t="0" r="31115" b="190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6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69FDD" id="Прямая со стрелкой 24" o:spid="_x0000_s1026" type="#_x0000_t32" style="position:absolute;margin-left:168.45pt;margin-top:8.4pt;width:191.05pt;height:0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a3TAIAAFY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"/>
            </w:pict>
          </mc:Fallback>
        </mc:AlternateContent>
      </w:r>
    </w:p>
    <w:p w:rsidR="006A174A" w:rsidRPr="007F0CE4" w:rsidRDefault="00C355B2" w:rsidP="006A174A">
      <w:pPr>
        <w:rPr>
          <w:rFonts w:ascii="Arial" w:hAnsi="Arial" w:cs="Arial"/>
          <w:sz w:val="26"/>
          <w:szCs w:val="26"/>
        </w:rPr>
      </w:pPr>
      <w:r w:rsidRPr="007F0CE4">
        <w:rPr>
          <w:rFonts w:ascii="Arial" w:hAnsi="Arial" w:cs="Arial"/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6A3BCC" wp14:editId="6F850BA6">
                <wp:simplePos x="0" y="0"/>
                <wp:positionH relativeFrom="column">
                  <wp:posOffset>1240790</wp:posOffset>
                </wp:positionH>
                <wp:positionV relativeFrom="paragraph">
                  <wp:posOffset>93345</wp:posOffset>
                </wp:positionV>
                <wp:extent cx="4146550" cy="528320"/>
                <wp:effectExtent l="0" t="0" r="25400" b="2413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87B" w:rsidRPr="009235C7" w:rsidRDefault="006E287B" w:rsidP="006A174A">
                            <w:pPr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235C7">
                              <w:rPr>
                                <w:sz w:val="22"/>
                                <w:szCs w:val="22"/>
                              </w:rPr>
                              <w:t xml:space="preserve">Направление (выдача) </w:t>
                            </w:r>
                            <w:r w:rsidRPr="009235C7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eastAsia="en-US"/>
                              </w:rPr>
                              <w:t>документов, являющихся результатом предоставления муниципальной услуги</w:t>
                            </w:r>
                            <w:r w:rsidRPr="009235C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1" style="position:absolute;left:0;text-align:left;margin-left:97.7pt;margin-top:7.35pt;width:326.5pt;height:4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">
                <v:textbox>
                  <w:txbxContent>
                    <w:p w:rsidR="006E287B" w:rsidRPr="009235C7" w:rsidRDefault="006E287B" w:rsidP="006A174A">
                      <w:pPr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235C7">
                        <w:rPr>
                          <w:sz w:val="22"/>
                          <w:szCs w:val="22"/>
                        </w:rPr>
                        <w:t xml:space="preserve">Направление (выдача) </w:t>
                      </w:r>
                      <w:r w:rsidRPr="009235C7">
                        <w:rPr>
                          <w:rFonts w:ascii="Times New Roman" w:hAnsi="Times New Roman"/>
                          <w:sz w:val="22"/>
                          <w:szCs w:val="22"/>
                          <w:lang w:eastAsia="en-US"/>
                        </w:rPr>
                        <w:t>документов, являющихся результатом предоставления муниципальной услуги</w:t>
                      </w:r>
                      <w:r w:rsidRPr="009235C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6A174A" w:rsidRPr="007F0CE4" w:rsidRDefault="006A174A" w:rsidP="006A174A">
      <w:pPr>
        <w:rPr>
          <w:rFonts w:ascii="Arial" w:hAnsi="Arial" w:cs="Arial"/>
          <w:sz w:val="26"/>
          <w:szCs w:val="26"/>
        </w:rPr>
      </w:pPr>
    </w:p>
    <w:p w:rsidR="0058731F" w:rsidRPr="007F0CE4" w:rsidRDefault="0058731F" w:rsidP="003C427C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sz w:val="26"/>
          <w:szCs w:val="26"/>
        </w:rPr>
      </w:pPr>
    </w:p>
    <w:sectPr w:rsidR="0058731F" w:rsidRPr="007F0CE4" w:rsidSect="00D41EE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8B" w:rsidRDefault="006B348B" w:rsidP="002713F3">
      <w:r>
        <w:separator/>
      </w:r>
    </w:p>
  </w:endnote>
  <w:endnote w:type="continuationSeparator" w:id="0">
    <w:p w:rsidR="006B348B" w:rsidRDefault="006B348B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8B" w:rsidRDefault="006B348B" w:rsidP="002713F3">
      <w:r>
        <w:separator/>
      </w:r>
    </w:p>
  </w:footnote>
  <w:footnote w:type="continuationSeparator" w:id="0">
    <w:p w:rsidR="006B348B" w:rsidRDefault="006B348B" w:rsidP="002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2086"/>
      <w:docPartObj>
        <w:docPartGallery w:val="Page Numbers (Top of Page)"/>
        <w:docPartUnique/>
      </w:docPartObj>
    </w:sdtPr>
    <w:sdtEndPr/>
    <w:sdtContent>
      <w:p w:rsidR="006E287B" w:rsidRDefault="006E287B">
        <w:pPr>
          <w:pStyle w:val="a7"/>
          <w:jc w:val="center"/>
        </w:pPr>
        <w:r w:rsidRPr="007F48C6">
          <w:rPr>
            <w:rFonts w:ascii="Times New Roman" w:hAnsi="Times New Roman"/>
          </w:rPr>
          <w:fldChar w:fldCharType="begin"/>
        </w:r>
        <w:r w:rsidRPr="007F48C6">
          <w:rPr>
            <w:rFonts w:ascii="Times New Roman" w:hAnsi="Times New Roman"/>
          </w:rPr>
          <w:instrText>PAGE   \* MERGEFORMAT</w:instrText>
        </w:r>
        <w:r w:rsidRPr="007F48C6">
          <w:rPr>
            <w:rFonts w:ascii="Times New Roman" w:hAnsi="Times New Roman"/>
          </w:rPr>
          <w:fldChar w:fldCharType="separate"/>
        </w:r>
        <w:r w:rsidR="00E26D44">
          <w:rPr>
            <w:rFonts w:ascii="Times New Roman" w:hAnsi="Times New Roman"/>
            <w:noProof/>
          </w:rPr>
          <w:t>24</w:t>
        </w:r>
        <w:r w:rsidRPr="007F48C6">
          <w:rPr>
            <w:rFonts w:ascii="Times New Roman" w:hAnsi="Times New Roman"/>
          </w:rPr>
          <w:fldChar w:fldCharType="end"/>
        </w:r>
      </w:p>
    </w:sdtContent>
  </w:sdt>
  <w:p w:rsidR="006E287B" w:rsidRPr="009D06D1" w:rsidRDefault="006E287B" w:rsidP="006B57F6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71AE1"/>
    <w:multiLevelType w:val="multilevel"/>
    <w:tmpl w:val="9738D3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26"/>
    <w:rsid w:val="0000045A"/>
    <w:rsid w:val="000009A3"/>
    <w:rsid w:val="00002705"/>
    <w:rsid w:val="0000311F"/>
    <w:rsid w:val="00003EC8"/>
    <w:rsid w:val="00005B20"/>
    <w:rsid w:val="00012F0D"/>
    <w:rsid w:val="0001677A"/>
    <w:rsid w:val="00017910"/>
    <w:rsid w:val="00020454"/>
    <w:rsid w:val="000245AA"/>
    <w:rsid w:val="00025316"/>
    <w:rsid w:val="00027B48"/>
    <w:rsid w:val="00032148"/>
    <w:rsid w:val="00033E0A"/>
    <w:rsid w:val="0003461F"/>
    <w:rsid w:val="00034D01"/>
    <w:rsid w:val="000358ED"/>
    <w:rsid w:val="000372DD"/>
    <w:rsid w:val="00040474"/>
    <w:rsid w:val="00040956"/>
    <w:rsid w:val="000423B6"/>
    <w:rsid w:val="00046C73"/>
    <w:rsid w:val="000509F5"/>
    <w:rsid w:val="00050A63"/>
    <w:rsid w:val="000515E9"/>
    <w:rsid w:val="00051C04"/>
    <w:rsid w:val="000537A4"/>
    <w:rsid w:val="00053B99"/>
    <w:rsid w:val="00054636"/>
    <w:rsid w:val="0005566B"/>
    <w:rsid w:val="00057A8A"/>
    <w:rsid w:val="000606A5"/>
    <w:rsid w:val="00060E0A"/>
    <w:rsid w:val="00060F7D"/>
    <w:rsid w:val="00061925"/>
    <w:rsid w:val="0006469F"/>
    <w:rsid w:val="000647E1"/>
    <w:rsid w:val="00067429"/>
    <w:rsid w:val="00070BF6"/>
    <w:rsid w:val="00071211"/>
    <w:rsid w:val="000731D2"/>
    <w:rsid w:val="00073B82"/>
    <w:rsid w:val="000743A0"/>
    <w:rsid w:val="00077096"/>
    <w:rsid w:val="000778AF"/>
    <w:rsid w:val="00080A02"/>
    <w:rsid w:val="00082579"/>
    <w:rsid w:val="00083E46"/>
    <w:rsid w:val="00085BAE"/>
    <w:rsid w:val="0009029D"/>
    <w:rsid w:val="00090AD8"/>
    <w:rsid w:val="00090F7F"/>
    <w:rsid w:val="0009178D"/>
    <w:rsid w:val="000930A8"/>
    <w:rsid w:val="000A338A"/>
    <w:rsid w:val="000A7952"/>
    <w:rsid w:val="000B091C"/>
    <w:rsid w:val="000B1A2F"/>
    <w:rsid w:val="000B2877"/>
    <w:rsid w:val="000B2C9E"/>
    <w:rsid w:val="000B305D"/>
    <w:rsid w:val="000B7C83"/>
    <w:rsid w:val="000C021B"/>
    <w:rsid w:val="000C08CF"/>
    <w:rsid w:val="000C4CB5"/>
    <w:rsid w:val="000C593E"/>
    <w:rsid w:val="000C67CD"/>
    <w:rsid w:val="000C74ED"/>
    <w:rsid w:val="000C7EC8"/>
    <w:rsid w:val="000D125E"/>
    <w:rsid w:val="000D169E"/>
    <w:rsid w:val="000D265D"/>
    <w:rsid w:val="000D4A39"/>
    <w:rsid w:val="000D4AE7"/>
    <w:rsid w:val="000D7B36"/>
    <w:rsid w:val="000E0AFE"/>
    <w:rsid w:val="000E1173"/>
    <w:rsid w:val="000E3C1F"/>
    <w:rsid w:val="000E5854"/>
    <w:rsid w:val="000E6346"/>
    <w:rsid w:val="000E6930"/>
    <w:rsid w:val="000E7652"/>
    <w:rsid w:val="000F1751"/>
    <w:rsid w:val="000F20FE"/>
    <w:rsid w:val="000F21CF"/>
    <w:rsid w:val="000F2A2E"/>
    <w:rsid w:val="000F3D29"/>
    <w:rsid w:val="000F44DA"/>
    <w:rsid w:val="000F539F"/>
    <w:rsid w:val="00101F12"/>
    <w:rsid w:val="0011097B"/>
    <w:rsid w:val="00111BA1"/>
    <w:rsid w:val="001139CE"/>
    <w:rsid w:val="001146A3"/>
    <w:rsid w:val="001148D6"/>
    <w:rsid w:val="00115609"/>
    <w:rsid w:val="00120B8D"/>
    <w:rsid w:val="0012153A"/>
    <w:rsid w:val="00122199"/>
    <w:rsid w:val="001233D3"/>
    <w:rsid w:val="00124587"/>
    <w:rsid w:val="00124A22"/>
    <w:rsid w:val="00125593"/>
    <w:rsid w:val="00126EA7"/>
    <w:rsid w:val="00127C47"/>
    <w:rsid w:val="00130C0B"/>
    <w:rsid w:val="00130F22"/>
    <w:rsid w:val="0013126A"/>
    <w:rsid w:val="00133EB8"/>
    <w:rsid w:val="00135479"/>
    <w:rsid w:val="0013630B"/>
    <w:rsid w:val="00136CF0"/>
    <w:rsid w:val="00137466"/>
    <w:rsid w:val="00140074"/>
    <w:rsid w:val="00141890"/>
    <w:rsid w:val="00144DB2"/>
    <w:rsid w:val="001456D8"/>
    <w:rsid w:val="001502FA"/>
    <w:rsid w:val="00151095"/>
    <w:rsid w:val="0015739B"/>
    <w:rsid w:val="00157485"/>
    <w:rsid w:val="00157C99"/>
    <w:rsid w:val="00160F7E"/>
    <w:rsid w:val="00161377"/>
    <w:rsid w:val="00161A4B"/>
    <w:rsid w:val="0016215B"/>
    <w:rsid w:val="00162765"/>
    <w:rsid w:val="00171144"/>
    <w:rsid w:val="001725E8"/>
    <w:rsid w:val="00172A85"/>
    <w:rsid w:val="00173C19"/>
    <w:rsid w:val="00177CAA"/>
    <w:rsid w:val="0018022B"/>
    <w:rsid w:val="001812EC"/>
    <w:rsid w:val="00181C7B"/>
    <w:rsid w:val="00182242"/>
    <w:rsid w:val="0018357F"/>
    <w:rsid w:val="0019036F"/>
    <w:rsid w:val="00190A15"/>
    <w:rsid w:val="001911F6"/>
    <w:rsid w:val="001923B0"/>
    <w:rsid w:val="00192C12"/>
    <w:rsid w:val="0019383D"/>
    <w:rsid w:val="00193B28"/>
    <w:rsid w:val="00193F2C"/>
    <w:rsid w:val="0019629F"/>
    <w:rsid w:val="00197F05"/>
    <w:rsid w:val="001A0AAD"/>
    <w:rsid w:val="001A101D"/>
    <w:rsid w:val="001A1F58"/>
    <w:rsid w:val="001A2126"/>
    <w:rsid w:val="001A2829"/>
    <w:rsid w:val="001A375C"/>
    <w:rsid w:val="001A4E6C"/>
    <w:rsid w:val="001A5F56"/>
    <w:rsid w:val="001A66FF"/>
    <w:rsid w:val="001A7685"/>
    <w:rsid w:val="001A7709"/>
    <w:rsid w:val="001B0F7B"/>
    <w:rsid w:val="001B1574"/>
    <w:rsid w:val="001B191F"/>
    <w:rsid w:val="001B1E32"/>
    <w:rsid w:val="001B5C85"/>
    <w:rsid w:val="001C078F"/>
    <w:rsid w:val="001C2A08"/>
    <w:rsid w:val="001C7718"/>
    <w:rsid w:val="001C7A81"/>
    <w:rsid w:val="001D0FBF"/>
    <w:rsid w:val="001D1D8A"/>
    <w:rsid w:val="001D1F1E"/>
    <w:rsid w:val="001D3624"/>
    <w:rsid w:val="001D407B"/>
    <w:rsid w:val="001D416C"/>
    <w:rsid w:val="001E25C7"/>
    <w:rsid w:val="001E5DA8"/>
    <w:rsid w:val="001E6D2C"/>
    <w:rsid w:val="001F2D6F"/>
    <w:rsid w:val="001F58A6"/>
    <w:rsid w:val="001F6CBC"/>
    <w:rsid w:val="001F7740"/>
    <w:rsid w:val="00205A6E"/>
    <w:rsid w:val="00207C63"/>
    <w:rsid w:val="00211085"/>
    <w:rsid w:val="002133ED"/>
    <w:rsid w:val="002140F5"/>
    <w:rsid w:val="00216713"/>
    <w:rsid w:val="00216F97"/>
    <w:rsid w:val="00220E44"/>
    <w:rsid w:val="0022204C"/>
    <w:rsid w:val="00223AA1"/>
    <w:rsid w:val="00227135"/>
    <w:rsid w:val="00230217"/>
    <w:rsid w:val="00230A3D"/>
    <w:rsid w:val="00231596"/>
    <w:rsid w:val="00231AC7"/>
    <w:rsid w:val="00233311"/>
    <w:rsid w:val="002348ED"/>
    <w:rsid w:val="002353E7"/>
    <w:rsid w:val="00235C0D"/>
    <w:rsid w:val="00235D82"/>
    <w:rsid w:val="00237113"/>
    <w:rsid w:val="00237317"/>
    <w:rsid w:val="002408BF"/>
    <w:rsid w:val="00242B80"/>
    <w:rsid w:val="002444DC"/>
    <w:rsid w:val="0024496A"/>
    <w:rsid w:val="0024643D"/>
    <w:rsid w:val="00246EA0"/>
    <w:rsid w:val="00246F05"/>
    <w:rsid w:val="00247139"/>
    <w:rsid w:val="00250D2A"/>
    <w:rsid w:val="002510BD"/>
    <w:rsid w:val="0025197C"/>
    <w:rsid w:val="0025265B"/>
    <w:rsid w:val="00252DEB"/>
    <w:rsid w:val="00261678"/>
    <w:rsid w:val="00261DEE"/>
    <w:rsid w:val="00262596"/>
    <w:rsid w:val="00262C23"/>
    <w:rsid w:val="002633BC"/>
    <w:rsid w:val="0026341A"/>
    <w:rsid w:val="002646D4"/>
    <w:rsid w:val="0026599E"/>
    <w:rsid w:val="00270D75"/>
    <w:rsid w:val="002713F3"/>
    <w:rsid w:val="002719F8"/>
    <w:rsid w:val="00275D87"/>
    <w:rsid w:val="00276B77"/>
    <w:rsid w:val="00277536"/>
    <w:rsid w:val="002801AC"/>
    <w:rsid w:val="002804EF"/>
    <w:rsid w:val="002805E6"/>
    <w:rsid w:val="002808F5"/>
    <w:rsid w:val="002818DB"/>
    <w:rsid w:val="0028327E"/>
    <w:rsid w:val="002850DC"/>
    <w:rsid w:val="00285AED"/>
    <w:rsid w:val="00290492"/>
    <w:rsid w:val="00293C0C"/>
    <w:rsid w:val="002A196F"/>
    <w:rsid w:val="002A331D"/>
    <w:rsid w:val="002A52FC"/>
    <w:rsid w:val="002A7183"/>
    <w:rsid w:val="002B127C"/>
    <w:rsid w:val="002B15A7"/>
    <w:rsid w:val="002B3345"/>
    <w:rsid w:val="002B5113"/>
    <w:rsid w:val="002B67E5"/>
    <w:rsid w:val="002C02E6"/>
    <w:rsid w:val="002C2889"/>
    <w:rsid w:val="002C2B84"/>
    <w:rsid w:val="002D271A"/>
    <w:rsid w:val="002D4FBD"/>
    <w:rsid w:val="002D5682"/>
    <w:rsid w:val="002D5ABA"/>
    <w:rsid w:val="002D6283"/>
    <w:rsid w:val="002D766C"/>
    <w:rsid w:val="002D7F48"/>
    <w:rsid w:val="002E042D"/>
    <w:rsid w:val="002E257E"/>
    <w:rsid w:val="002E3A12"/>
    <w:rsid w:val="002E623C"/>
    <w:rsid w:val="002F00FA"/>
    <w:rsid w:val="002F0223"/>
    <w:rsid w:val="002F0377"/>
    <w:rsid w:val="002F3FA2"/>
    <w:rsid w:val="002F5B18"/>
    <w:rsid w:val="002F7C79"/>
    <w:rsid w:val="00303148"/>
    <w:rsid w:val="00304210"/>
    <w:rsid w:val="003043E3"/>
    <w:rsid w:val="00307233"/>
    <w:rsid w:val="00307D58"/>
    <w:rsid w:val="00313B26"/>
    <w:rsid w:val="00313E87"/>
    <w:rsid w:val="00315BDF"/>
    <w:rsid w:val="00317230"/>
    <w:rsid w:val="003213DE"/>
    <w:rsid w:val="00324CF6"/>
    <w:rsid w:val="00324DE5"/>
    <w:rsid w:val="003278DA"/>
    <w:rsid w:val="00327B79"/>
    <w:rsid w:val="00331318"/>
    <w:rsid w:val="003331B2"/>
    <w:rsid w:val="00337310"/>
    <w:rsid w:val="00337F70"/>
    <w:rsid w:val="00343B9B"/>
    <w:rsid w:val="00343DAF"/>
    <w:rsid w:val="00345A98"/>
    <w:rsid w:val="0034778B"/>
    <w:rsid w:val="0035002D"/>
    <w:rsid w:val="00351BBD"/>
    <w:rsid w:val="00351BC5"/>
    <w:rsid w:val="00352CEF"/>
    <w:rsid w:val="00352F97"/>
    <w:rsid w:val="003550A9"/>
    <w:rsid w:val="00355324"/>
    <w:rsid w:val="00356905"/>
    <w:rsid w:val="00361175"/>
    <w:rsid w:val="00362257"/>
    <w:rsid w:val="00363C0B"/>
    <w:rsid w:val="0036621F"/>
    <w:rsid w:val="00367097"/>
    <w:rsid w:val="00370678"/>
    <w:rsid w:val="00370EE1"/>
    <w:rsid w:val="00373B41"/>
    <w:rsid w:val="00374175"/>
    <w:rsid w:val="00374292"/>
    <w:rsid w:val="00374FBA"/>
    <w:rsid w:val="003752B7"/>
    <w:rsid w:val="003757B7"/>
    <w:rsid w:val="003758C6"/>
    <w:rsid w:val="003777E1"/>
    <w:rsid w:val="0038105F"/>
    <w:rsid w:val="00383357"/>
    <w:rsid w:val="003850F4"/>
    <w:rsid w:val="003854D0"/>
    <w:rsid w:val="003860B0"/>
    <w:rsid w:val="0039004B"/>
    <w:rsid w:val="003922B8"/>
    <w:rsid w:val="003930A9"/>
    <w:rsid w:val="00396DA0"/>
    <w:rsid w:val="00397CFA"/>
    <w:rsid w:val="003A240F"/>
    <w:rsid w:val="003A27EB"/>
    <w:rsid w:val="003A2F60"/>
    <w:rsid w:val="003A4296"/>
    <w:rsid w:val="003A4DE0"/>
    <w:rsid w:val="003B2369"/>
    <w:rsid w:val="003B2631"/>
    <w:rsid w:val="003B4E17"/>
    <w:rsid w:val="003B4F68"/>
    <w:rsid w:val="003B5AD7"/>
    <w:rsid w:val="003B5F0D"/>
    <w:rsid w:val="003B6417"/>
    <w:rsid w:val="003B6B9E"/>
    <w:rsid w:val="003C06BA"/>
    <w:rsid w:val="003C076B"/>
    <w:rsid w:val="003C427C"/>
    <w:rsid w:val="003C4F6B"/>
    <w:rsid w:val="003D253D"/>
    <w:rsid w:val="003D7B1C"/>
    <w:rsid w:val="003E1812"/>
    <w:rsid w:val="003E1DB6"/>
    <w:rsid w:val="003E4A5A"/>
    <w:rsid w:val="003E581E"/>
    <w:rsid w:val="003E5D72"/>
    <w:rsid w:val="003E6C0A"/>
    <w:rsid w:val="003F02C0"/>
    <w:rsid w:val="003F119A"/>
    <w:rsid w:val="003F2AD2"/>
    <w:rsid w:val="003F2D34"/>
    <w:rsid w:val="003F44C6"/>
    <w:rsid w:val="003F79ED"/>
    <w:rsid w:val="0040061E"/>
    <w:rsid w:val="004020E3"/>
    <w:rsid w:val="004022EB"/>
    <w:rsid w:val="00404E91"/>
    <w:rsid w:val="00410FFB"/>
    <w:rsid w:val="0041191D"/>
    <w:rsid w:val="00411EF5"/>
    <w:rsid w:val="004125AE"/>
    <w:rsid w:val="004127E2"/>
    <w:rsid w:val="00413104"/>
    <w:rsid w:val="00413772"/>
    <w:rsid w:val="004167AB"/>
    <w:rsid w:val="00422854"/>
    <w:rsid w:val="00422D32"/>
    <w:rsid w:val="004254EF"/>
    <w:rsid w:val="00425DAA"/>
    <w:rsid w:val="004320BD"/>
    <w:rsid w:val="00432C70"/>
    <w:rsid w:val="00433A54"/>
    <w:rsid w:val="00434B5D"/>
    <w:rsid w:val="00436A4C"/>
    <w:rsid w:val="00436DD5"/>
    <w:rsid w:val="00440732"/>
    <w:rsid w:val="004420FE"/>
    <w:rsid w:val="004477D1"/>
    <w:rsid w:val="004506A0"/>
    <w:rsid w:val="004512B2"/>
    <w:rsid w:val="004528E6"/>
    <w:rsid w:val="00453004"/>
    <w:rsid w:val="00455A52"/>
    <w:rsid w:val="00456F35"/>
    <w:rsid w:val="00463BB4"/>
    <w:rsid w:val="0046469D"/>
    <w:rsid w:val="004646CA"/>
    <w:rsid w:val="004673A4"/>
    <w:rsid w:val="00467892"/>
    <w:rsid w:val="00471034"/>
    <w:rsid w:val="0047627D"/>
    <w:rsid w:val="004763AA"/>
    <w:rsid w:val="004769D0"/>
    <w:rsid w:val="004774BA"/>
    <w:rsid w:val="00480F26"/>
    <w:rsid w:val="00481070"/>
    <w:rsid w:val="00481BE6"/>
    <w:rsid w:val="00483A00"/>
    <w:rsid w:val="00484860"/>
    <w:rsid w:val="00485068"/>
    <w:rsid w:val="004855A8"/>
    <w:rsid w:val="004857D5"/>
    <w:rsid w:val="00485D4B"/>
    <w:rsid w:val="00486D05"/>
    <w:rsid w:val="00486D93"/>
    <w:rsid w:val="0048727D"/>
    <w:rsid w:val="00487437"/>
    <w:rsid w:val="004877A2"/>
    <w:rsid w:val="00491866"/>
    <w:rsid w:val="0049270A"/>
    <w:rsid w:val="0049427C"/>
    <w:rsid w:val="004943F2"/>
    <w:rsid w:val="004956FA"/>
    <w:rsid w:val="004A0951"/>
    <w:rsid w:val="004A49AE"/>
    <w:rsid w:val="004A52B8"/>
    <w:rsid w:val="004A6F3E"/>
    <w:rsid w:val="004B0FA5"/>
    <w:rsid w:val="004B234B"/>
    <w:rsid w:val="004B270C"/>
    <w:rsid w:val="004B4353"/>
    <w:rsid w:val="004B4CA1"/>
    <w:rsid w:val="004B4DD6"/>
    <w:rsid w:val="004B53BB"/>
    <w:rsid w:val="004B5526"/>
    <w:rsid w:val="004B5592"/>
    <w:rsid w:val="004B73FE"/>
    <w:rsid w:val="004C0BDA"/>
    <w:rsid w:val="004C3FF2"/>
    <w:rsid w:val="004C5833"/>
    <w:rsid w:val="004C63B2"/>
    <w:rsid w:val="004C6AE0"/>
    <w:rsid w:val="004C7B21"/>
    <w:rsid w:val="004D1934"/>
    <w:rsid w:val="004D1B9E"/>
    <w:rsid w:val="004D1BBF"/>
    <w:rsid w:val="004D267B"/>
    <w:rsid w:val="004D30FA"/>
    <w:rsid w:val="004D41A3"/>
    <w:rsid w:val="004D5265"/>
    <w:rsid w:val="004D5607"/>
    <w:rsid w:val="004D57C6"/>
    <w:rsid w:val="004D721E"/>
    <w:rsid w:val="004E2EE3"/>
    <w:rsid w:val="004E6139"/>
    <w:rsid w:val="004E764A"/>
    <w:rsid w:val="004F0FD0"/>
    <w:rsid w:val="004F1147"/>
    <w:rsid w:val="004F169D"/>
    <w:rsid w:val="004F2495"/>
    <w:rsid w:val="004F4B37"/>
    <w:rsid w:val="004F4CD7"/>
    <w:rsid w:val="005003D2"/>
    <w:rsid w:val="00501DDC"/>
    <w:rsid w:val="00502F5D"/>
    <w:rsid w:val="00503C93"/>
    <w:rsid w:val="00505E82"/>
    <w:rsid w:val="005066D0"/>
    <w:rsid w:val="005113CA"/>
    <w:rsid w:val="00514C7F"/>
    <w:rsid w:val="00515081"/>
    <w:rsid w:val="0051570B"/>
    <w:rsid w:val="0051636E"/>
    <w:rsid w:val="00517686"/>
    <w:rsid w:val="00521BAE"/>
    <w:rsid w:val="00530DEB"/>
    <w:rsid w:val="005312A4"/>
    <w:rsid w:val="00531E66"/>
    <w:rsid w:val="00536FD2"/>
    <w:rsid w:val="00537908"/>
    <w:rsid w:val="00537B8F"/>
    <w:rsid w:val="00541DB3"/>
    <w:rsid w:val="00542EC5"/>
    <w:rsid w:val="00543B18"/>
    <w:rsid w:val="005453A9"/>
    <w:rsid w:val="00545FC9"/>
    <w:rsid w:val="0054608D"/>
    <w:rsid w:val="005469B3"/>
    <w:rsid w:val="00551F6B"/>
    <w:rsid w:val="00553CF0"/>
    <w:rsid w:val="00554AFC"/>
    <w:rsid w:val="00555904"/>
    <w:rsid w:val="00555FF5"/>
    <w:rsid w:val="005563EE"/>
    <w:rsid w:val="00556520"/>
    <w:rsid w:val="00556FD5"/>
    <w:rsid w:val="00560720"/>
    <w:rsid w:val="005627C8"/>
    <w:rsid w:val="00566084"/>
    <w:rsid w:val="005667E3"/>
    <w:rsid w:val="00566B93"/>
    <w:rsid w:val="00570DD2"/>
    <w:rsid w:val="0058115A"/>
    <w:rsid w:val="00582604"/>
    <w:rsid w:val="005832E7"/>
    <w:rsid w:val="0058496D"/>
    <w:rsid w:val="00584F24"/>
    <w:rsid w:val="005850FC"/>
    <w:rsid w:val="00585857"/>
    <w:rsid w:val="00586ADE"/>
    <w:rsid w:val="0058731F"/>
    <w:rsid w:val="005911FD"/>
    <w:rsid w:val="005938D1"/>
    <w:rsid w:val="005949E6"/>
    <w:rsid w:val="00595946"/>
    <w:rsid w:val="00596200"/>
    <w:rsid w:val="00596384"/>
    <w:rsid w:val="00597044"/>
    <w:rsid w:val="005A0C4D"/>
    <w:rsid w:val="005A1670"/>
    <w:rsid w:val="005A2B9A"/>
    <w:rsid w:val="005A2C4A"/>
    <w:rsid w:val="005A568B"/>
    <w:rsid w:val="005A5B27"/>
    <w:rsid w:val="005B581E"/>
    <w:rsid w:val="005B63ED"/>
    <w:rsid w:val="005C3172"/>
    <w:rsid w:val="005C6656"/>
    <w:rsid w:val="005C6718"/>
    <w:rsid w:val="005C7B62"/>
    <w:rsid w:val="005C7DBA"/>
    <w:rsid w:val="005D12D1"/>
    <w:rsid w:val="005D212B"/>
    <w:rsid w:val="005D22A9"/>
    <w:rsid w:val="005D447B"/>
    <w:rsid w:val="005D45ED"/>
    <w:rsid w:val="005D4F0E"/>
    <w:rsid w:val="005D7950"/>
    <w:rsid w:val="005E1405"/>
    <w:rsid w:val="005E203C"/>
    <w:rsid w:val="005E3DB0"/>
    <w:rsid w:val="005E4F9D"/>
    <w:rsid w:val="005E72C0"/>
    <w:rsid w:val="005F10F5"/>
    <w:rsid w:val="005F123C"/>
    <w:rsid w:val="005F16FE"/>
    <w:rsid w:val="005F4312"/>
    <w:rsid w:val="005F6C2E"/>
    <w:rsid w:val="005F7C94"/>
    <w:rsid w:val="00602C35"/>
    <w:rsid w:val="006050A8"/>
    <w:rsid w:val="00606483"/>
    <w:rsid w:val="0061199A"/>
    <w:rsid w:val="00613D58"/>
    <w:rsid w:val="00615E53"/>
    <w:rsid w:val="00622395"/>
    <w:rsid w:val="00624C55"/>
    <w:rsid w:val="0063153E"/>
    <w:rsid w:val="0063475A"/>
    <w:rsid w:val="00634891"/>
    <w:rsid w:val="00636C46"/>
    <w:rsid w:val="006375FD"/>
    <w:rsid w:val="00637E42"/>
    <w:rsid w:val="00637E5E"/>
    <w:rsid w:val="00642147"/>
    <w:rsid w:val="00643485"/>
    <w:rsid w:val="006434AD"/>
    <w:rsid w:val="00646937"/>
    <w:rsid w:val="00647A2E"/>
    <w:rsid w:val="00647D9A"/>
    <w:rsid w:val="006512AF"/>
    <w:rsid w:val="006534C4"/>
    <w:rsid w:val="00653884"/>
    <w:rsid w:val="006550ED"/>
    <w:rsid w:val="006563E1"/>
    <w:rsid w:val="00661703"/>
    <w:rsid w:val="0066393D"/>
    <w:rsid w:val="00664792"/>
    <w:rsid w:val="00666504"/>
    <w:rsid w:val="0066768D"/>
    <w:rsid w:val="00671A03"/>
    <w:rsid w:val="00671E3E"/>
    <w:rsid w:val="0067223B"/>
    <w:rsid w:val="0067256D"/>
    <w:rsid w:val="00675486"/>
    <w:rsid w:val="00675632"/>
    <w:rsid w:val="00676368"/>
    <w:rsid w:val="0068083D"/>
    <w:rsid w:val="00681863"/>
    <w:rsid w:val="00681B79"/>
    <w:rsid w:val="00681FCD"/>
    <w:rsid w:val="00683F2C"/>
    <w:rsid w:val="00684B65"/>
    <w:rsid w:val="006862DE"/>
    <w:rsid w:val="00691CD7"/>
    <w:rsid w:val="00692548"/>
    <w:rsid w:val="00693155"/>
    <w:rsid w:val="00693912"/>
    <w:rsid w:val="006942C3"/>
    <w:rsid w:val="0069609A"/>
    <w:rsid w:val="006A174A"/>
    <w:rsid w:val="006B050E"/>
    <w:rsid w:val="006B2C5F"/>
    <w:rsid w:val="006B348B"/>
    <w:rsid w:val="006B57F6"/>
    <w:rsid w:val="006B7F15"/>
    <w:rsid w:val="006C1251"/>
    <w:rsid w:val="006C2064"/>
    <w:rsid w:val="006C3729"/>
    <w:rsid w:val="006C3D02"/>
    <w:rsid w:val="006D0A7A"/>
    <w:rsid w:val="006D12BA"/>
    <w:rsid w:val="006D1F6C"/>
    <w:rsid w:val="006D39D1"/>
    <w:rsid w:val="006D4B2E"/>
    <w:rsid w:val="006D5C19"/>
    <w:rsid w:val="006D616E"/>
    <w:rsid w:val="006D69F1"/>
    <w:rsid w:val="006E108A"/>
    <w:rsid w:val="006E11F4"/>
    <w:rsid w:val="006E287B"/>
    <w:rsid w:val="006E4EB3"/>
    <w:rsid w:val="006F23C8"/>
    <w:rsid w:val="006F44E8"/>
    <w:rsid w:val="006F4675"/>
    <w:rsid w:val="006F5210"/>
    <w:rsid w:val="006F742E"/>
    <w:rsid w:val="006F776F"/>
    <w:rsid w:val="00700801"/>
    <w:rsid w:val="00700B86"/>
    <w:rsid w:val="00701208"/>
    <w:rsid w:val="0070159F"/>
    <w:rsid w:val="007020C6"/>
    <w:rsid w:val="007025EC"/>
    <w:rsid w:val="007037BA"/>
    <w:rsid w:val="007065A0"/>
    <w:rsid w:val="0070741A"/>
    <w:rsid w:val="00710799"/>
    <w:rsid w:val="007116C7"/>
    <w:rsid w:val="0071212A"/>
    <w:rsid w:val="00712CFF"/>
    <w:rsid w:val="007142C2"/>
    <w:rsid w:val="00717E00"/>
    <w:rsid w:val="007226BE"/>
    <w:rsid w:val="00723136"/>
    <w:rsid w:val="00724194"/>
    <w:rsid w:val="00724629"/>
    <w:rsid w:val="00726DB6"/>
    <w:rsid w:val="00727047"/>
    <w:rsid w:val="007273B0"/>
    <w:rsid w:val="00727930"/>
    <w:rsid w:val="007307D3"/>
    <w:rsid w:val="00730BF6"/>
    <w:rsid w:val="007313D1"/>
    <w:rsid w:val="00732037"/>
    <w:rsid w:val="007320E5"/>
    <w:rsid w:val="0073607B"/>
    <w:rsid w:val="0073677D"/>
    <w:rsid w:val="007370FF"/>
    <w:rsid w:val="00740189"/>
    <w:rsid w:val="00740AEB"/>
    <w:rsid w:val="00740C20"/>
    <w:rsid w:val="00741100"/>
    <w:rsid w:val="00742B14"/>
    <w:rsid w:val="00743CE7"/>
    <w:rsid w:val="007455A2"/>
    <w:rsid w:val="007465FD"/>
    <w:rsid w:val="00747E2F"/>
    <w:rsid w:val="00747E99"/>
    <w:rsid w:val="00753629"/>
    <w:rsid w:val="0075413A"/>
    <w:rsid w:val="00754FE5"/>
    <w:rsid w:val="0075685E"/>
    <w:rsid w:val="00760CCA"/>
    <w:rsid w:val="00761056"/>
    <w:rsid w:val="00762400"/>
    <w:rsid w:val="007628C2"/>
    <w:rsid w:val="00763A2D"/>
    <w:rsid w:val="007677E5"/>
    <w:rsid w:val="007678C2"/>
    <w:rsid w:val="0077014A"/>
    <w:rsid w:val="00770C57"/>
    <w:rsid w:val="00772AFC"/>
    <w:rsid w:val="00772F3E"/>
    <w:rsid w:val="00777DF2"/>
    <w:rsid w:val="00777E67"/>
    <w:rsid w:val="00777EDC"/>
    <w:rsid w:val="0078094D"/>
    <w:rsid w:val="00782B20"/>
    <w:rsid w:val="007841FB"/>
    <w:rsid w:val="00791072"/>
    <w:rsid w:val="007910EB"/>
    <w:rsid w:val="00791F34"/>
    <w:rsid w:val="00792EEA"/>
    <w:rsid w:val="00793CC7"/>
    <w:rsid w:val="00793F12"/>
    <w:rsid w:val="00796F37"/>
    <w:rsid w:val="007A0039"/>
    <w:rsid w:val="007A2C84"/>
    <w:rsid w:val="007A3379"/>
    <w:rsid w:val="007B0D18"/>
    <w:rsid w:val="007B1B5A"/>
    <w:rsid w:val="007B230E"/>
    <w:rsid w:val="007B4952"/>
    <w:rsid w:val="007B57AE"/>
    <w:rsid w:val="007B60A4"/>
    <w:rsid w:val="007C0892"/>
    <w:rsid w:val="007C3A18"/>
    <w:rsid w:val="007C41F8"/>
    <w:rsid w:val="007C4F1B"/>
    <w:rsid w:val="007C51B7"/>
    <w:rsid w:val="007D2DF1"/>
    <w:rsid w:val="007D2F37"/>
    <w:rsid w:val="007D302A"/>
    <w:rsid w:val="007D3100"/>
    <w:rsid w:val="007D35B2"/>
    <w:rsid w:val="007D3BD2"/>
    <w:rsid w:val="007D4430"/>
    <w:rsid w:val="007D4DBB"/>
    <w:rsid w:val="007D673C"/>
    <w:rsid w:val="007E1B07"/>
    <w:rsid w:val="007E1BF2"/>
    <w:rsid w:val="007E1FC2"/>
    <w:rsid w:val="007E3DE7"/>
    <w:rsid w:val="007E778F"/>
    <w:rsid w:val="007E788B"/>
    <w:rsid w:val="007E7954"/>
    <w:rsid w:val="007F0CE4"/>
    <w:rsid w:val="007F3660"/>
    <w:rsid w:val="007F48C6"/>
    <w:rsid w:val="007F5BD5"/>
    <w:rsid w:val="008009AA"/>
    <w:rsid w:val="008054EB"/>
    <w:rsid w:val="00805705"/>
    <w:rsid w:val="0080633F"/>
    <w:rsid w:val="008065E4"/>
    <w:rsid w:val="00806651"/>
    <w:rsid w:val="00806D59"/>
    <w:rsid w:val="00811DFB"/>
    <w:rsid w:val="00812A7E"/>
    <w:rsid w:val="00813F65"/>
    <w:rsid w:val="008151BA"/>
    <w:rsid w:val="0081612A"/>
    <w:rsid w:val="00816A2C"/>
    <w:rsid w:val="00816B3D"/>
    <w:rsid w:val="00820E28"/>
    <w:rsid w:val="0082375B"/>
    <w:rsid w:val="008249A9"/>
    <w:rsid w:val="008249DF"/>
    <w:rsid w:val="008257B6"/>
    <w:rsid w:val="00826A10"/>
    <w:rsid w:val="00826FBA"/>
    <w:rsid w:val="008270A2"/>
    <w:rsid w:val="00831794"/>
    <w:rsid w:val="00832CE1"/>
    <w:rsid w:val="008369EF"/>
    <w:rsid w:val="00840852"/>
    <w:rsid w:val="00841D93"/>
    <w:rsid w:val="00852605"/>
    <w:rsid w:val="00852C2B"/>
    <w:rsid w:val="00854F6D"/>
    <w:rsid w:val="00855170"/>
    <w:rsid w:val="008602CA"/>
    <w:rsid w:val="008608AB"/>
    <w:rsid w:val="0086427F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4D70"/>
    <w:rsid w:val="00874F6B"/>
    <w:rsid w:val="008763A6"/>
    <w:rsid w:val="008764C8"/>
    <w:rsid w:val="008838CD"/>
    <w:rsid w:val="00884E07"/>
    <w:rsid w:val="0088664A"/>
    <w:rsid w:val="00887C05"/>
    <w:rsid w:val="00891346"/>
    <w:rsid w:val="008913AB"/>
    <w:rsid w:val="00895BD0"/>
    <w:rsid w:val="0089681B"/>
    <w:rsid w:val="008A0C66"/>
    <w:rsid w:val="008A3013"/>
    <w:rsid w:val="008A3489"/>
    <w:rsid w:val="008A3A26"/>
    <w:rsid w:val="008A451B"/>
    <w:rsid w:val="008A58C1"/>
    <w:rsid w:val="008A5CF1"/>
    <w:rsid w:val="008A6A05"/>
    <w:rsid w:val="008B1084"/>
    <w:rsid w:val="008B60C1"/>
    <w:rsid w:val="008C0B6C"/>
    <w:rsid w:val="008C1713"/>
    <w:rsid w:val="008C17D9"/>
    <w:rsid w:val="008C75AA"/>
    <w:rsid w:val="008D1571"/>
    <w:rsid w:val="008D35DE"/>
    <w:rsid w:val="008D54E6"/>
    <w:rsid w:val="008D5873"/>
    <w:rsid w:val="008D7DC5"/>
    <w:rsid w:val="008E0260"/>
    <w:rsid w:val="008E1802"/>
    <w:rsid w:val="008E246D"/>
    <w:rsid w:val="008E5225"/>
    <w:rsid w:val="008E6C9C"/>
    <w:rsid w:val="008E7BE6"/>
    <w:rsid w:val="008F08ED"/>
    <w:rsid w:val="008F0E6B"/>
    <w:rsid w:val="008F3EF5"/>
    <w:rsid w:val="008F5D2B"/>
    <w:rsid w:val="008F6224"/>
    <w:rsid w:val="008F7305"/>
    <w:rsid w:val="0090014E"/>
    <w:rsid w:val="009026E0"/>
    <w:rsid w:val="00907914"/>
    <w:rsid w:val="009128BF"/>
    <w:rsid w:val="00912C1C"/>
    <w:rsid w:val="00914417"/>
    <w:rsid w:val="0091699E"/>
    <w:rsid w:val="00917FAE"/>
    <w:rsid w:val="009235C7"/>
    <w:rsid w:val="00923F66"/>
    <w:rsid w:val="009251CB"/>
    <w:rsid w:val="00925313"/>
    <w:rsid w:val="00931BA8"/>
    <w:rsid w:val="00933000"/>
    <w:rsid w:val="00936A56"/>
    <w:rsid w:val="00937D58"/>
    <w:rsid w:val="00940B2A"/>
    <w:rsid w:val="00941349"/>
    <w:rsid w:val="009420FC"/>
    <w:rsid w:val="00942AD1"/>
    <w:rsid w:val="009431B4"/>
    <w:rsid w:val="00943352"/>
    <w:rsid w:val="009438F6"/>
    <w:rsid w:val="00943C88"/>
    <w:rsid w:val="009463D4"/>
    <w:rsid w:val="009500C2"/>
    <w:rsid w:val="00953210"/>
    <w:rsid w:val="00956D84"/>
    <w:rsid w:val="009574AE"/>
    <w:rsid w:val="00957F50"/>
    <w:rsid w:val="00960A33"/>
    <w:rsid w:val="00961F1A"/>
    <w:rsid w:val="00962EFB"/>
    <w:rsid w:val="0097254E"/>
    <w:rsid w:val="00974AA2"/>
    <w:rsid w:val="00975B97"/>
    <w:rsid w:val="00981A0D"/>
    <w:rsid w:val="00981D55"/>
    <w:rsid w:val="00985B45"/>
    <w:rsid w:val="00985F7F"/>
    <w:rsid w:val="00987AC5"/>
    <w:rsid w:val="009956A8"/>
    <w:rsid w:val="00995E58"/>
    <w:rsid w:val="00996821"/>
    <w:rsid w:val="009A2B63"/>
    <w:rsid w:val="009A2EAF"/>
    <w:rsid w:val="009A3460"/>
    <w:rsid w:val="009A4A24"/>
    <w:rsid w:val="009A5644"/>
    <w:rsid w:val="009A632A"/>
    <w:rsid w:val="009A6669"/>
    <w:rsid w:val="009B0A87"/>
    <w:rsid w:val="009B23CA"/>
    <w:rsid w:val="009C05A1"/>
    <w:rsid w:val="009C0E0E"/>
    <w:rsid w:val="009C15E4"/>
    <w:rsid w:val="009C1D07"/>
    <w:rsid w:val="009C4878"/>
    <w:rsid w:val="009D06D1"/>
    <w:rsid w:val="009D1CA2"/>
    <w:rsid w:val="009D6428"/>
    <w:rsid w:val="009D6ECF"/>
    <w:rsid w:val="009D71E3"/>
    <w:rsid w:val="009E2B20"/>
    <w:rsid w:val="009E2CAE"/>
    <w:rsid w:val="009E2E9A"/>
    <w:rsid w:val="009E4AA0"/>
    <w:rsid w:val="009E7987"/>
    <w:rsid w:val="009E7A2A"/>
    <w:rsid w:val="009F559F"/>
    <w:rsid w:val="009F55E8"/>
    <w:rsid w:val="009F6753"/>
    <w:rsid w:val="00A00EE0"/>
    <w:rsid w:val="00A0104F"/>
    <w:rsid w:val="00A015B8"/>
    <w:rsid w:val="00A0236C"/>
    <w:rsid w:val="00A11054"/>
    <w:rsid w:val="00A1226D"/>
    <w:rsid w:val="00A1287B"/>
    <w:rsid w:val="00A14060"/>
    <w:rsid w:val="00A17B2C"/>
    <w:rsid w:val="00A17F10"/>
    <w:rsid w:val="00A23412"/>
    <w:rsid w:val="00A2412B"/>
    <w:rsid w:val="00A25529"/>
    <w:rsid w:val="00A2747A"/>
    <w:rsid w:val="00A3158E"/>
    <w:rsid w:val="00A31950"/>
    <w:rsid w:val="00A31DAA"/>
    <w:rsid w:val="00A32C0F"/>
    <w:rsid w:val="00A3350D"/>
    <w:rsid w:val="00A34DCC"/>
    <w:rsid w:val="00A3575A"/>
    <w:rsid w:val="00A357CC"/>
    <w:rsid w:val="00A3714F"/>
    <w:rsid w:val="00A426B9"/>
    <w:rsid w:val="00A42F48"/>
    <w:rsid w:val="00A45C60"/>
    <w:rsid w:val="00A45F78"/>
    <w:rsid w:val="00A46260"/>
    <w:rsid w:val="00A46AD0"/>
    <w:rsid w:val="00A47FFC"/>
    <w:rsid w:val="00A532AF"/>
    <w:rsid w:val="00A624BE"/>
    <w:rsid w:val="00A64A9E"/>
    <w:rsid w:val="00A64E6B"/>
    <w:rsid w:val="00A65F8A"/>
    <w:rsid w:val="00A72BA3"/>
    <w:rsid w:val="00A73A38"/>
    <w:rsid w:val="00A83A15"/>
    <w:rsid w:val="00A84D3B"/>
    <w:rsid w:val="00A90675"/>
    <w:rsid w:val="00A90702"/>
    <w:rsid w:val="00A929DA"/>
    <w:rsid w:val="00A96164"/>
    <w:rsid w:val="00A96F16"/>
    <w:rsid w:val="00A96F17"/>
    <w:rsid w:val="00A97193"/>
    <w:rsid w:val="00AA0560"/>
    <w:rsid w:val="00AA10D6"/>
    <w:rsid w:val="00AA2369"/>
    <w:rsid w:val="00AA309A"/>
    <w:rsid w:val="00AA30F6"/>
    <w:rsid w:val="00AA3F1F"/>
    <w:rsid w:val="00AA4F17"/>
    <w:rsid w:val="00AA7339"/>
    <w:rsid w:val="00AB1E76"/>
    <w:rsid w:val="00AB2F1E"/>
    <w:rsid w:val="00AB32BA"/>
    <w:rsid w:val="00AB3536"/>
    <w:rsid w:val="00AB47A8"/>
    <w:rsid w:val="00AB6CE2"/>
    <w:rsid w:val="00AB70D2"/>
    <w:rsid w:val="00AC15B0"/>
    <w:rsid w:val="00AC3881"/>
    <w:rsid w:val="00AC3F54"/>
    <w:rsid w:val="00AC40B6"/>
    <w:rsid w:val="00AC4DF1"/>
    <w:rsid w:val="00AC6F05"/>
    <w:rsid w:val="00AC701F"/>
    <w:rsid w:val="00AC7EE5"/>
    <w:rsid w:val="00AD285B"/>
    <w:rsid w:val="00AD39F6"/>
    <w:rsid w:val="00AD4668"/>
    <w:rsid w:val="00AD7638"/>
    <w:rsid w:val="00AE3BBB"/>
    <w:rsid w:val="00AE485F"/>
    <w:rsid w:val="00AE6660"/>
    <w:rsid w:val="00AE6ABC"/>
    <w:rsid w:val="00AE6E81"/>
    <w:rsid w:val="00AE774E"/>
    <w:rsid w:val="00AF6E0F"/>
    <w:rsid w:val="00B003D4"/>
    <w:rsid w:val="00B0156F"/>
    <w:rsid w:val="00B0189A"/>
    <w:rsid w:val="00B01DF0"/>
    <w:rsid w:val="00B02177"/>
    <w:rsid w:val="00B0264C"/>
    <w:rsid w:val="00B03FB1"/>
    <w:rsid w:val="00B057BC"/>
    <w:rsid w:val="00B064F3"/>
    <w:rsid w:val="00B073BF"/>
    <w:rsid w:val="00B07658"/>
    <w:rsid w:val="00B07F89"/>
    <w:rsid w:val="00B13292"/>
    <w:rsid w:val="00B17154"/>
    <w:rsid w:val="00B2056C"/>
    <w:rsid w:val="00B27E6D"/>
    <w:rsid w:val="00B27F33"/>
    <w:rsid w:val="00B31375"/>
    <w:rsid w:val="00B33371"/>
    <w:rsid w:val="00B33A07"/>
    <w:rsid w:val="00B34C0D"/>
    <w:rsid w:val="00B36C81"/>
    <w:rsid w:val="00B37496"/>
    <w:rsid w:val="00B37CB8"/>
    <w:rsid w:val="00B40068"/>
    <w:rsid w:val="00B4033D"/>
    <w:rsid w:val="00B43B5B"/>
    <w:rsid w:val="00B468CB"/>
    <w:rsid w:val="00B46BE4"/>
    <w:rsid w:val="00B47F53"/>
    <w:rsid w:val="00B50BF2"/>
    <w:rsid w:val="00B52FE1"/>
    <w:rsid w:val="00B5419B"/>
    <w:rsid w:val="00B54E02"/>
    <w:rsid w:val="00B560B7"/>
    <w:rsid w:val="00B56E27"/>
    <w:rsid w:val="00B57068"/>
    <w:rsid w:val="00B610C8"/>
    <w:rsid w:val="00B6165A"/>
    <w:rsid w:val="00B62F84"/>
    <w:rsid w:val="00B62FEB"/>
    <w:rsid w:val="00B634CE"/>
    <w:rsid w:val="00B63AA2"/>
    <w:rsid w:val="00B64E5B"/>
    <w:rsid w:val="00B66BDD"/>
    <w:rsid w:val="00B671FC"/>
    <w:rsid w:val="00B74A91"/>
    <w:rsid w:val="00B75120"/>
    <w:rsid w:val="00B758A9"/>
    <w:rsid w:val="00B75F8B"/>
    <w:rsid w:val="00B773BF"/>
    <w:rsid w:val="00B77CDF"/>
    <w:rsid w:val="00B80B49"/>
    <w:rsid w:val="00B816CA"/>
    <w:rsid w:val="00B82007"/>
    <w:rsid w:val="00B83089"/>
    <w:rsid w:val="00B8650A"/>
    <w:rsid w:val="00B9123A"/>
    <w:rsid w:val="00B91DA3"/>
    <w:rsid w:val="00B97CFE"/>
    <w:rsid w:val="00B97F70"/>
    <w:rsid w:val="00BA13C8"/>
    <w:rsid w:val="00BA13D3"/>
    <w:rsid w:val="00BA241C"/>
    <w:rsid w:val="00BA2482"/>
    <w:rsid w:val="00BA2F68"/>
    <w:rsid w:val="00BA374C"/>
    <w:rsid w:val="00BA4066"/>
    <w:rsid w:val="00BA65A1"/>
    <w:rsid w:val="00BA7849"/>
    <w:rsid w:val="00BB2900"/>
    <w:rsid w:val="00BB2A85"/>
    <w:rsid w:val="00BB54A2"/>
    <w:rsid w:val="00BC0A81"/>
    <w:rsid w:val="00BC56C7"/>
    <w:rsid w:val="00BC589B"/>
    <w:rsid w:val="00BD2655"/>
    <w:rsid w:val="00BD70AA"/>
    <w:rsid w:val="00BE2FB5"/>
    <w:rsid w:val="00BE43FB"/>
    <w:rsid w:val="00BE56D3"/>
    <w:rsid w:val="00BE5A8E"/>
    <w:rsid w:val="00BE5DD1"/>
    <w:rsid w:val="00BE66A3"/>
    <w:rsid w:val="00BE6D8D"/>
    <w:rsid w:val="00BF2A3A"/>
    <w:rsid w:val="00BF2BA0"/>
    <w:rsid w:val="00C001C8"/>
    <w:rsid w:val="00C024E4"/>
    <w:rsid w:val="00C067D0"/>
    <w:rsid w:val="00C07845"/>
    <w:rsid w:val="00C07B92"/>
    <w:rsid w:val="00C109B9"/>
    <w:rsid w:val="00C116F2"/>
    <w:rsid w:val="00C11AFE"/>
    <w:rsid w:val="00C134B2"/>
    <w:rsid w:val="00C13620"/>
    <w:rsid w:val="00C1486F"/>
    <w:rsid w:val="00C15356"/>
    <w:rsid w:val="00C16279"/>
    <w:rsid w:val="00C20C30"/>
    <w:rsid w:val="00C22008"/>
    <w:rsid w:val="00C24455"/>
    <w:rsid w:val="00C2522F"/>
    <w:rsid w:val="00C26131"/>
    <w:rsid w:val="00C2782D"/>
    <w:rsid w:val="00C308D0"/>
    <w:rsid w:val="00C3110D"/>
    <w:rsid w:val="00C3513C"/>
    <w:rsid w:val="00C351CA"/>
    <w:rsid w:val="00C355B2"/>
    <w:rsid w:val="00C35ADB"/>
    <w:rsid w:val="00C36DCA"/>
    <w:rsid w:val="00C41D6B"/>
    <w:rsid w:val="00C426B1"/>
    <w:rsid w:val="00C45357"/>
    <w:rsid w:val="00C47BC3"/>
    <w:rsid w:val="00C50048"/>
    <w:rsid w:val="00C50986"/>
    <w:rsid w:val="00C51B47"/>
    <w:rsid w:val="00C53065"/>
    <w:rsid w:val="00C55191"/>
    <w:rsid w:val="00C563C2"/>
    <w:rsid w:val="00C56D3C"/>
    <w:rsid w:val="00C610F3"/>
    <w:rsid w:val="00C61729"/>
    <w:rsid w:val="00C65572"/>
    <w:rsid w:val="00C67BA8"/>
    <w:rsid w:val="00C70203"/>
    <w:rsid w:val="00C70A40"/>
    <w:rsid w:val="00C742FD"/>
    <w:rsid w:val="00C74305"/>
    <w:rsid w:val="00C74DBC"/>
    <w:rsid w:val="00C756A2"/>
    <w:rsid w:val="00C75D96"/>
    <w:rsid w:val="00C81A5E"/>
    <w:rsid w:val="00C8368C"/>
    <w:rsid w:val="00C836A9"/>
    <w:rsid w:val="00C84AAC"/>
    <w:rsid w:val="00C8581B"/>
    <w:rsid w:val="00C90B1B"/>
    <w:rsid w:val="00C913FE"/>
    <w:rsid w:val="00C923E6"/>
    <w:rsid w:val="00C93C27"/>
    <w:rsid w:val="00C96F0F"/>
    <w:rsid w:val="00C970C9"/>
    <w:rsid w:val="00CA079A"/>
    <w:rsid w:val="00CA2772"/>
    <w:rsid w:val="00CA2F06"/>
    <w:rsid w:val="00CA3BCC"/>
    <w:rsid w:val="00CA7D8B"/>
    <w:rsid w:val="00CB099C"/>
    <w:rsid w:val="00CB2EE9"/>
    <w:rsid w:val="00CB376B"/>
    <w:rsid w:val="00CB45DB"/>
    <w:rsid w:val="00CB62C9"/>
    <w:rsid w:val="00CB6B33"/>
    <w:rsid w:val="00CB7A5A"/>
    <w:rsid w:val="00CC0E92"/>
    <w:rsid w:val="00CC2544"/>
    <w:rsid w:val="00CC25AF"/>
    <w:rsid w:val="00CC4724"/>
    <w:rsid w:val="00CC5C29"/>
    <w:rsid w:val="00CC6A25"/>
    <w:rsid w:val="00CC7865"/>
    <w:rsid w:val="00CC797C"/>
    <w:rsid w:val="00CD34F7"/>
    <w:rsid w:val="00CD3744"/>
    <w:rsid w:val="00CD3EEA"/>
    <w:rsid w:val="00CE075F"/>
    <w:rsid w:val="00CE0AFD"/>
    <w:rsid w:val="00CE0FBE"/>
    <w:rsid w:val="00CE1521"/>
    <w:rsid w:val="00CE1DD8"/>
    <w:rsid w:val="00CE2D20"/>
    <w:rsid w:val="00CE39F0"/>
    <w:rsid w:val="00CE63D8"/>
    <w:rsid w:val="00CE7210"/>
    <w:rsid w:val="00CE7795"/>
    <w:rsid w:val="00CF05AB"/>
    <w:rsid w:val="00CF0F83"/>
    <w:rsid w:val="00CF308D"/>
    <w:rsid w:val="00CF4FD6"/>
    <w:rsid w:val="00CF58B2"/>
    <w:rsid w:val="00CF635D"/>
    <w:rsid w:val="00CF65C5"/>
    <w:rsid w:val="00D039E8"/>
    <w:rsid w:val="00D06582"/>
    <w:rsid w:val="00D07C42"/>
    <w:rsid w:val="00D109CD"/>
    <w:rsid w:val="00D10B8D"/>
    <w:rsid w:val="00D10EF2"/>
    <w:rsid w:val="00D144E9"/>
    <w:rsid w:val="00D16054"/>
    <w:rsid w:val="00D21323"/>
    <w:rsid w:val="00D24309"/>
    <w:rsid w:val="00D27EC7"/>
    <w:rsid w:val="00D30DC2"/>
    <w:rsid w:val="00D314A5"/>
    <w:rsid w:val="00D319BE"/>
    <w:rsid w:val="00D334C4"/>
    <w:rsid w:val="00D40809"/>
    <w:rsid w:val="00D41EE3"/>
    <w:rsid w:val="00D434D2"/>
    <w:rsid w:val="00D45E1A"/>
    <w:rsid w:val="00D46FF0"/>
    <w:rsid w:val="00D473DA"/>
    <w:rsid w:val="00D50471"/>
    <w:rsid w:val="00D5506B"/>
    <w:rsid w:val="00D5517E"/>
    <w:rsid w:val="00D55938"/>
    <w:rsid w:val="00D55F35"/>
    <w:rsid w:val="00D56342"/>
    <w:rsid w:val="00D56EA3"/>
    <w:rsid w:val="00D57838"/>
    <w:rsid w:val="00D62BB8"/>
    <w:rsid w:val="00D64C8D"/>
    <w:rsid w:val="00D655F2"/>
    <w:rsid w:val="00D66E74"/>
    <w:rsid w:val="00D67B0B"/>
    <w:rsid w:val="00D71009"/>
    <w:rsid w:val="00D74A24"/>
    <w:rsid w:val="00D8053A"/>
    <w:rsid w:val="00D80E0F"/>
    <w:rsid w:val="00D82686"/>
    <w:rsid w:val="00D8290E"/>
    <w:rsid w:val="00D8517C"/>
    <w:rsid w:val="00D90591"/>
    <w:rsid w:val="00D92BE2"/>
    <w:rsid w:val="00D9332E"/>
    <w:rsid w:val="00D93424"/>
    <w:rsid w:val="00DA05E4"/>
    <w:rsid w:val="00DA24C1"/>
    <w:rsid w:val="00DA3672"/>
    <w:rsid w:val="00DA61F3"/>
    <w:rsid w:val="00DA7A30"/>
    <w:rsid w:val="00DB265A"/>
    <w:rsid w:val="00DB67F1"/>
    <w:rsid w:val="00DB6900"/>
    <w:rsid w:val="00DC3584"/>
    <w:rsid w:val="00DC666D"/>
    <w:rsid w:val="00DC7BA8"/>
    <w:rsid w:val="00DD1125"/>
    <w:rsid w:val="00DD157D"/>
    <w:rsid w:val="00DD19FF"/>
    <w:rsid w:val="00DD3B7F"/>
    <w:rsid w:val="00DD4115"/>
    <w:rsid w:val="00DD4E12"/>
    <w:rsid w:val="00DD7AFB"/>
    <w:rsid w:val="00DE0635"/>
    <w:rsid w:val="00DE2C33"/>
    <w:rsid w:val="00DE4479"/>
    <w:rsid w:val="00DE5462"/>
    <w:rsid w:val="00DE5CC2"/>
    <w:rsid w:val="00DE600A"/>
    <w:rsid w:val="00DE6BD5"/>
    <w:rsid w:val="00DF02DA"/>
    <w:rsid w:val="00DF2531"/>
    <w:rsid w:val="00DF67B4"/>
    <w:rsid w:val="00DF7190"/>
    <w:rsid w:val="00E01C1B"/>
    <w:rsid w:val="00E0665D"/>
    <w:rsid w:val="00E171EB"/>
    <w:rsid w:val="00E172CF"/>
    <w:rsid w:val="00E1757F"/>
    <w:rsid w:val="00E221ED"/>
    <w:rsid w:val="00E22A91"/>
    <w:rsid w:val="00E2414E"/>
    <w:rsid w:val="00E25467"/>
    <w:rsid w:val="00E26D44"/>
    <w:rsid w:val="00E32D84"/>
    <w:rsid w:val="00E3368B"/>
    <w:rsid w:val="00E33883"/>
    <w:rsid w:val="00E33B78"/>
    <w:rsid w:val="00E34DCC"/>
    <w:rsid w:val="00E35E7B"/>
    <w:rsid w:val="00E4062D"/>
    <w:rsid w:val="00E40FA3"/>
    <w:rsid w:val="00E4184E"/>
    <w:rsid w:val="00E44687"/>
    <w:rsid w:val="00E44F64"/>
    <w:rsid w:val="00E45A91"/>
    <w:rsid w:val="00E45FD0"/>
    <w:rsid w:val="00E4695F"/>
    <w:rsid w:val="00E46D85"/>
    <w:rsid w:val="00E545F3"/>
    <w:rsid w:val="00E55749"/>
    <w:rsid w:val="00E557FF"/>
    <w:rsid w:val="00E55840"/>
    <w:rsid w:val="00E55A68"/>
    <w:rsid w:val="00E56661"/>
    <w:rsid w:val="00E57303"/>
    <w:rsid w:val="00E57BA8"/>
    <w:rsid w:val="00E61058"/>
    <w:rsid w:val="00E62806"/>
    <w:rsid w:val="00E63FCD"/>
    <w:rsid w:val="00E66C39"/>
    <w:rsid w:val="00E67F55"/>
    <w:rsid w:val="00E730C0"/>
    <w:rsid w:val="00E73346"/>
    <w:rsid w:val="00E73966"/>
    <w:rsid w:val="00E83128"/>
    <w:rsid w:val="00E84D69"/>
    <w:rsid w:val="00E85816"/>
    <w:rsid w:val="00E861C5"/>
    <w:rsid w:val="00E8760F"/>
    <w:rsid w:val="00E91F80"/>
    <w:rsid w:val="00E92BA5"/>
    <w:rsid w:val="00E94195"/>
    <w:rsid w:val="00E94701"/>
    <w:rsid w:val="00E970B6"/>
    <w:rsid w:val="00E97AD7"/>
    <w:rsid w:val="00EA020E"/>
    <w:rsid w:val="00EA1E4F"/>
    <w:rsid w:val="00EA2A03"/>
    <w:rsid w:val="00EA3240"/>
    <w:rsid w:val="00EA3B8C"/>
    <w:rsid w:val="00EA3D90"/>
    <w:rsid w:val="00EA493A"/>
    <w:rsid w:val="00EB0031"/>
    <w:rsid w:val="00EB0184"/>
    <w:rsid w:val="00EB2DDB"/>
    <w:rsid w:val="00EB64BC"/>
    <w:rsid w:val="00EC03FC"/>
    <w:rsid w:val="00EC04F0"/>
    <w:rsid w:val="00EC1787"/>
    <w:rsid w:val="00EC34DD"/>
    <w:rsid w:val="00EC497F"/>
    <w:rsid w:val="00EC66E4"/>
    <w:rsid w:val="00ED0BE2"/>
    <w:rsid w:val="00ED1F40"/>
    <w:rsid w:val="00ED3AA2"/>
    <w:rsid w:val="00ED42D3"/>
    <w:rsid w:val="00EE130F"/>
    <w:rsid w:val="00EE3CE4"/>
    <w:rsid w:val="00EE5143"/>
    <w:rsid w:val="00EE6186"/>
    <w:rsid w:val="00EE785A"/>
    <w:rsid w:val="00EF275C"/>
    <w:rsid w:val="00EF35C2"/>
    <w:rsid w:val="00EF7451"/>
    <w:rsid w:val="00EF769D"/>
    <w:rsid w:val="00F00C5D"/>
    <w:rsid w:val="00F02625"/>
    <w:rsid w:val="00F02DE9"/>
    <w:rsid w:val="00F0595D"/>
    <w:rsid w:val="00F06DB3"/>
    <w:rsid w:val="00F06E45"/>
    <w:rsid w:val="00F076AC"/>
    <w:rsid w:val="00F076D9"/>
    <w:rsid w:val="00F07B0A"/>
    <w:rsid w:val="00F125D4"/>
    <w:rsid w:val="00F1372A"/>
    <w:rsid w:val="00F1388B"/>
    <w:rsid w:val="00F147BE"/>
    <w:rsid w:val="00F2089D"/>
    <w:rsid w:val="00F2193D"/>
    <w:rsid w:val="00F22415"/>
    <w:rsid w:val="00F22BDA"/>
    <w:rsid w:val="00F23428"/>
    <w:rsid w:val="00F2365C"/>
    <w:rsid w:val="00F239A3"/>
    <w:rsid w:val="00F2428E"/>
    <w:rsid w:val="00F25226"/>
    <w:rsid w:val="00F3341A"/>
    <w:rsid w:val="00F33590"/>
    <w:rsid w:val="00F34564"/>
    <w:rsid w:val="00F364A5"/>
    <w:rsid w:val="00F40A01"/>
    <w:rsid w:val="00F4169F"/>
    <w:rsid w:val="00F50876"/>
    <w:rsid w:val="00F50C61"/>
    <w:rsid w:val="00F534A9"/>
    <w:rsid w:val="00F53ACF"/>
    <w:rsid w:val="00F55AA7"/>
    <w:rsid w:val="00F60D04"/>
    <w:rsid w:val="00F649C5"/>
    <w:rsid w:val="00F64A05"/>
    <w:rsid w:val="00F67674"/>
    <w:rsid w:val="00F677FD"/>
    <w:rsid w:val="00F67D3E"/>
    <w:rsid w:val="00F7055F"/>
    <w:rsid w:val="00F70E32"/>
    <w:rsid w:val="00F71413"/>
    <w:rsid w:val="00F71E1D"/>
    <w:rsid w:val="00F7528D"/>
    <w:rsid w:val="00F7610F"/>
    <w:rsid w:val="00F775A6"/>
    <w:rsid w:val="00F8146C"/>
    <w:rsid w:val="00F8289A"/>
    <w:rsid w:val="00F83A89"/>
    <w:rsid w:val="00F83D19"/>
    <w:rsid w:val="00F844CE"/>
    <w:rsid w:val="00F850CC"/>
    <w:rsid w:val="00F85AFF"/>
    <w:rsid w:val="00F87921"/>
    <w:rsid w:val="00F87DE9"/>
    <w:rsid w:val="00F9702B"/>
    <w:rsid w:val="00FA19B3"/>
    <w:rsid w:val="00FA47EE"/>
    <w:rsid w:val="00FA58E9"/>
    <w:rsid w:val="00FB0999"/>
    <w:rsid w:val="00FB12DD"/>
    <w:rsid w:val="00FB1773"/>
    <w:rsid w:val="00FB5DD6"/>
    <w:rsid w:val="00FB6E05"/>
    <w:rsid w:val="00FC0007"/>
    <w:rsid w:val="00FC08B7"/>
    <w:rsid w:val="00FC1713"/>
    <w:rsid w:val="00FC2114"/>
    <w:rsid w:val="00FC3B6B"/>
    <w:rsid w:val="00FC6FD6"/>
    <w:rsid w:val="00FD04E2"/>
    <w:rsid w:val="00FD1BCC"/>
    <w:rsid w:val="00FD229F"/>
    <w:rsid w:val="00FD37CB"/>
    <w:rsid w:val="00FE08F3"/>
    <w:rsid w:val="00FE4027"/>
    <w:rsid w:val="00FF02B4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3513C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84860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01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159F"/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CD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rsid w:val="005003D2"/>
    <w:pPr>
      <w:autoSpaceDE w:val="0"/>
      <w:autoSpaceDN w:val="0"/>
      <w:ind w:firstLine="0"/>
      <w:jc w:val="left"/>
    </w:pPr>
    <w:rPr>
      <w:rFonts w:ascii="Times New Roman" w:hAnsi="Times New Roman"/>
      <w:sz w:val="20"/>
    </w:rPr>
  </w:style>
  <w:style w:type="character" w:customStyle="1" w:styleId="af6">
    <w:name w:val="Текст сноски Знак"/>
    <w:basedOn w:val="a0"/>
    <w:link w:val="af5"/>
    <w:uiPriority w:val="99"/>
    <w:rsid w:val="005003D2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rsid w:val="005003D2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C3513C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484860"/>
    <w:pPr>
      <w:spacing w:after="0" w:line="240" w:lineRule="auto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01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159F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9C3AC46AC835FC8A30B5AEC07609A618E3C7578E4AF405392EAD1754AE69008009E1D1F4MF04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E0F35DAB650D9EBAABDFCA6886E870926E72D2B462AA5BF87789861A642986B758A9AC8DD204702EB91861A4C7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st-ugan.ru" TargetMode="External"/><Relationship Id="rId17" Type="http://schemas.openxmlformats.org/officeDocument/2006/relationships/hyperlink" Target="consultantplus://offline/ref=9C3AC46AC835FC8A30B5AEC07609A618E3C7578E4AF405392EAD1754AE69008009E1D1F1F7B3AA13M30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B974BD86E9E2AF199210B8FA0BAF1E98150C454B92CA346A72A34FB513218AB09A6929EAE700Dx514G" TargetMode="External"/><Relationship Id="rId20" Type="http://schemas.openxmlformats.org/officeDocument/2006/relationships/hyperlink" Target="consultantplus://offline/ref=4BF06E0B6C754BFE145717FAC800740C46986CC0771F10F5BE2211A2958EA5E47BE1D92F2FC1D4D5a6s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t-ugan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CF9A8A511230063E97D8D0E340F11B11266411F1AE48ED9841BDBA78E171FEFC6F95C2EF44078CA9F934D6d1l7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st-yugan@mail.ru" TargetMode="External"/><Relationship Id="rId19" Type="http://schemas.openxmlformats.org/officeDocument/2006/relationships/hyperlink" Target="consultantplus://offline/ref=4BF06E0B6C754BFE145717FAC800740C46986AC2771410F5BE2211A2958EA5E47BE1D92F2FC1D7D3a6s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86.gosuslugi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2DBF5-5E58-4346-87C4-9861E5F3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8346</Words>
  <Characters>47578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User</cp:lastModifiedBy>
  <cp:revision>8</cp:revision>
  <cp:lastPrinted>2018-01-24T04:43:00Z</cp:lastPrinted>
  <dcterms:created xsi:type="dcterms:W3CDTF">2017-12-13T07:03:00Z</dcterms:created>
  <dcterms:modified xsi:type="dcterms:W3CDTF">2018-01-24T04:44:00Z</dcterms:modified>
</cp:coreProperties>
</file>