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BB" w:rsidRDefault="001722BB" w:rsidP="001722BB">
      <w:bookmarkStart w:id="0" w:name="_GoBack"/>
      <w:bookmarkEnd w:id="0"/>
    </w:p>
    <w:p w:rsidR="001722BB" w:rsidRDefault="001722BB" w:rsidP="001722BB"/>
    <w:p w:rsidR="001722BB" w:rsidRDefault="001722BB" w:rsidP="001722B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2BB" w:rsidRDefault="001722BB" w:rsidP="001722BB">
      <w:pPr>
        <w:tabs>
          <w:tab w:val="left" w:pos="3780"/>
        </w:tabs>
        <w:jc w:val="both"/>
      </w:pPr>
    </w:p>
    <w:p w:rsidR="001722BB" w:rsidRDefault="001722BB" w:rsidP="001722BB">
      <w:pPr>
        <w:tabs>
          <w:tab w:val="left" w:pos="3780"/>
        </w:tabs>
        <w:jc w:val="both"/>
      </w:pPr>
    </w:p>
    <w:p w:rsidR="001722BB" w:rsidRDefault="001722BB" w:rsidP="001722BB">
      <w:pPr>
        <w:tabs>
          <w:tab w:val="left" w:pos="3780"/>
        </w:tabs>
        <w:jc w:val="both"/>
      </w:pPr>
    </w:p>
    <w:p w:rsidR="001722BB" w:rsidRDefault="001722BB" w:rsidP="001722BB">
      <w:pPr>
        <w:ind w:right="18"/>
        <w:rPr>
          <w:rFonts w:cs="Arial"/>
          <w:b/>
          <w:sz w:val="18"/>
          <w:szCs w:val="18"/>
        </w:rPr>
      </w:pPr>
    </w:p>
    <w:p w:rsidR="001722BB" w:rsidRDefault="001722BB" w:rsidP="001722BB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1722BB" w:rsidRDefault="001722BB" w:rsidP="001722BB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1722BB" w:rsidRDefault="001722BB" w:rsidP="001722BB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722BB" w:rsidRDefault="001722BB" w:rsidP="001722BB">
      <w:pPr>
        <w:ind w:right="18"/>
        <w:jc w:val="center"/>
      </w:pPr>
    </w:p>
    <w:p w:rsidR="001722BB" w:rsidRDefault="001722BB" w:rsidP="001722BB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1722BB" w:rsidRDefault="001722BB" w:rsidP="001722BB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>УСТЬ-ЮГАН</w:t>
      </w:r>
    </w:p>
    <w:p w:rsidR="001722BB" w:rsidRDefault="001722BB" w:rsidP="001722BB">
      <w:pPr>
        <w:ind w:right="18"/>
        <w:jc w:val="center"/>
      </w:pPr>
    </w:p>
    <w:p w:rsidR="001722BB" w:rsidRDefault="001722BB" w:rsidP="001722BB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22BB" w:rsidRDefault="001722BB" w:rsidP="001722BB">
      <w:pPr>
        <w:ind w:right="18"/>
        <w:jc w:val="both"/>
        <w:rPr>
          <w:szCs w:val="24"/>
        </w:rPr>
      </w:pPr>
      <w:r>
        <w:t xml:space="preserve">                                                                         </w:t>
      </w:r>
    </w:p>
    <w:p w:rsidR="001722BB" w:rsidRPr="009E5B8A" w:rsidRDefault="001722BB" w:rsidP="001722BB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</w:t>
      </w:r>
      <w:r w:rsidR="00407C77">
        <w:rPr>
          <w:rFonts w:ascii="Arial" w:hAnsi="Arial" w:cs="Arial"/>
          <w:sz w:val="26"/>
          <w:szCs w:val="26"/>
          <w:u w:val="single"/>
        </w:rPr>
        <w:t>01.04.2013</w:t>
      </w:r>
      <w:r>
        <w:rPr>
          <w:rFonts w:ascii="Arial" w:hAnsi="Arial" w:cs="Arial"/>
          <w:sz w:val="26"/>
          <w:szCs w:val="26"/>
        </w:rPr>
        <w:t>_                                                                                       №_</w:t>
      </w:r>
      <w:r w:rsidR="00407C77" w:rsidRPr="00407C77">
        <w:rPr>
          <w:rFonts w:ascii="Arial" w:hAnsi="Arial" w:cs="Arial"/>
          <w:sz w:val="26"/>
          <w:szCs w:val="26"/>
          <w:u w:val="single"/>
        </w:rPr>
        <w:t>25-па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1722BB" w:rsidRDefault="001722BB" w:rsidP="001722BB">
      <w:pPr>
        <w:ind w:right="18"/>
        <w:jc w:val="center"/>
      </w:pPr>
    </w:p>
    <w:p w:rsidR="001722BB" w:rsidRDefault="001722BB" w:rsidP="001722BB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1722BB" w:rsidRDefault="001722BB" w:rsidP="001722BB">
      <w:pPr>
        <w:rPr>
          <w:b/>
          <w:sz w:val="28"/>
          <w:szCs w:val="28"/>
        </w:rPr>
      </w:pPr>
    </w:p>
    <w:p w:rsidR="001722BB" w:rsidRPr="00281F21" w:rsidRDefault="001722BB" w:rsidP="001722BB">
      <w:pPr>
        <w:pStyle w:val="a3"/>
        <w:rPr>
          <w:rFonts w:ascii="Arial" w:hAnsi="Arial" w:cs="Arial"/>
          <w:sz w:val="26"/>
          <w:szCs w:val="26"/>
        </w:rPr>
      </w:pPr>
      <w:r w:rsidRPr="00281F21">
        <w:rPr>
          <w:rFonts w:ascii="Arial" w:hAnsi="Arial" w:cs="Arial"/>
          <w:sz w:val="26"/>
          <w:szCs w:val="26"/>
        </w:rPr>
        <w:t>О создании рабочей группы</w:t>
      </w:r>
      <w:r>
        <w:rPr>
          <w:rFonts w:ascii="Arial" w:hAnsi="Arial" w:cs="Arial"/>
          <w:sz w:val="26"/>
          <w:szCs w:val="26"/>
        </w:rPr>
        <w:t xml:space="preserve"> по обеспечению прав и</w:t>
      </w:r>
      <w:r w:rsidRPr="00281F21">
        <w:rPr>
          <w:rFonts w:ascii="Arial" w:hAnsi="Arial" w:cs="Arial"/>
          <w:sz w:val="26"/>
          <w:szCs w:val="26"/>
        </w:rPr>
        <w:t xml:space="preserve"> законных</w:t>
      </w:r>
    </w:p>
    <w:p w:rsidR="001722BB" w:rsidRPr="00281F21" w:rsidRDefault="001722BB" w:rsidP="001722BB">
      <w:pPr>
        <w:pStyle w:val="a3"/>
        <w:rPr>
          <w:rFonts w:ascii="Arial" w:hAnsi="Arial" w:cs="Arial"/>
          <w:sz w:val="26"/>
          <w:szCs w:val="26"/>
        </w:rPr>
      </w:pPr>
      <w:r w:rsidRPr="00281F21">
        <w:rPr>
          <w:rFonts w:ascii="Arial" w:hAnsi="Arial" w:cs="Arial"/>
          <w:sz w:val="26"/>
          <w:szCs w:val="26"/>
        </w:rPr>
        <w:t>интересов граждан при предоставлении</w:t>
      </w:r>
      <w:r>
        <w:rPr>
          <w:rFonts w:ascii="Arial" w:hAnsi="Arial" w:cs="Arial"/>
          <w:sz w:val="26"/>
          <w:szCs w:val="26"/>
        </w:rPr>
        <w:t xml:space="preserve"> </w:t>
      </w:r>
      <w:r w:rsidRPr="00281F21">
        <w:rPr>
          <w:rFonts w:ascii="Arial" w:hAnsi="Arial" w:cs="Arial"/>
          <w:sz w:val="26"/>
          <w:szCs w:val="26"/>
        </w:rPr>
        <w:t>жилищных и</w:t>
      </w:r>
      <w:r>
        <w:rPr>
          <w:rFonts w:ascii="Arial" w:hAnsi="Arial" w:cs="Arial"/>
          <w:sz w:val="26"/>
          <w:szCs w:val="26"/>
        </w:rPr>
        <w:t xml:space="preserve"> коммунальных</w:t>
      </w:r>
      <w:r w:rsidRPr="00281F21">
        <w:rPr>
          <w:rFonts w:ascii="Arial" w:hAnsi="Arial" w:cs="Arial"/>
          <w:sz w:val="26"/>
          <w:szCs w:val="26"/>
        </w:rPr>
        <w:t xml:space="preserve"> услуг</w:t>
      </w:r>
    </w:p>
    <w:p w:rsidR="001722BB" w:rsidRPr="00C710D0" w:rsidRDefault="001722BB" w:rsidP="001722BB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1722BB" w:rsidRPr="00A27D29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27D29">
        <w:rPr>
          <w:sz w:val="26"/>
          <w:szCs w:val="26"/>
        </w:rPr>
        <w:t xml:space="preserve">В соответствии с Жилищным кодексом </w:t>
      </w:r>
      <w:r>
        <w:rPr>
          <w:sz w:val="26"/>
          <w:szCs w:val="26"/>
        </w:rPr>
        <w:t>Российской Федерации,</w:t>
      </w:r>
      <w:r w:rsidRPr="00A27D29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 законами</w:t>
      </w:r>
      <w:r w:rsidRPr="00A27D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</w:t>
      </w:r>
      <w:r w:rsidRPr="00A27D29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iCs/>
          <w:color w:val="000000"/>
          <w:sz w:val="26"/>
          <w:szCs w:val="26"/>
          <w:shd w:val="clear" w:color="auto" w:fill="FFFFFF"/>
        </w:rPr>
        <w:t>от 26.07.2006 № 135-ФЗ «О защите конкуренции»</w:t>
      </w:r>
      <w:r w:rsidRPr="00742CB9">
        <w:rPr>
          <w:iCs/>
          <w:color w:val="000000"/>
          <w:sz w:val="26"/>
          <w:szCs w:val="26"/>
          <w:shd w:val="clear" w:color="auto" w:fill="FFFFFF"/>
        </w:rPr>
        <w:t>,</w:t>
      </w:r>
      <w:r w:rsidRPr="00A27D29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Письма от 13.03.2013 № 02-Исх-661 Департамента  внутренней политики </w:t>
      </w:r>
      <w:proofErr w:type="gramStart"/>
      <w:r>
        <w:rPr>
          <w:sz w:val="26"/>
          <w:szCs w:val="26"/>
        </w:rPr>
        <w:t xml:space="preserve">Ханты-Мансийского автономного округа – Югры о направлении Рекомендаций органам местного самоуправления по созданию условий для формирования сети общественных организаций в целях оказания содействия </w:t>
      </w:r>
      <w:proofErr w:type="gramEnd"/>
      <w:r>
        <w:rPr>
          <w:sz w:val="26"/>
          <w:szCs w:val="26"/>
        </w:rPr>
        <w:t xml:space="preserve">уполномоченным органам в осуществлении контроля за выполнением организациями коммунального комплекса своих обязательств, </w:t>
      </w:r>
      <w:r w:rsidRPr="00A27D29">
        <w:rPr>
          <w:sz w:val="26"/>
          <w:szCs w:val="26"/>
        </w:rPr>
        <w:t xml:space="preserve">Устава сельского поселения Усть-Юган, </w:t>
      </w:r>
      <w:r>
        <w:rPr>
          <w:sz w:val="26"/>
          <w:szCs w:val="26"/>
        </w:rPr>
        <w:t>в</w:t>
      </w:r>
      <w:r w:rsidRPr="00A27D29">
        <w:rPr>
          <w:sz w:val="26"/>
          <w:szCs w:val="26"/>
        </w:rPr>
        <w:t xml:space="preserve"> целях обеспечения и защиты прав и законных интересов граждан при предоставлении жилищных и коммунальных услуг, развития конкуренции в сфере управления многоквартирными домами, повышения качества и обоснованности размера </w:t>
      </w:r>
      <w:proofErr w:type="gramStart"/>
      <w:r w:rsidRPr="00A27D29">
        <w:rPr>
          <w:sz w:val="26"/>
          <w:szCs w:val="26"/>
        </w:rPr>
        <w:t>оплаты</w:t>
      </w:r>
      <w:proofErr w:type="gramEnd"/>
      <w:r w:rsidRPr="00A27D29">
        <w:rPr>
          <w:sz w:val="26"/>
          <w:szCs w:val="26"/>
        </w:rPr>
        <w:t xml:space="preserve"> предоставляемых населению жилищных и коммунальных услуг, организации взаимодействия и координации деятельности по данным вопросам о</w:t>
      </w:r>
      <w:r>
        <w:rPr>
          <w:sz w:val="26"/>
          <w:szCs w:val="26"/>
        </w:rPr>
        <w:t>рганов местного самоуправления,</w:t>
      </w:r>
      <w:r w:rsidRPr="00A27D29">
        <w:rPr>
          <w:sz w:val="26"/>
          <w:szCs w:val="26"/>
        </w:rPr>
        <w:t xml:space="preserve"> территориальных органов исполнительной власти, постановляю:</w:t>
      </w:r>
    </w:p>
    <w:p w:rsidR="001722BB" w:rsidRPr="00A27D29" w:rsidRDefault="001722BB" w:rsidP="001722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722BB" w:rsidRPr="00A27D29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27D29">
        <w:rPr>
          <w:sz w:val="26"/>
          <w:szCs w:val="26"/>
        </w:rPr>
        <w:t xml:space="preserve">  1. Образовать рабочую группу по обеспечению прав и законных интересов граждан при предоставлении жилищных и коммунальных услуг.</w:t>
      </w: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27D29">
        <w:rPr>
          <w:sz w:val="26"/>
          <w:szCs w:val="26"/>
        </w:rPr>
        <w:t xml:space="preserve">  2. Утвердить</w:t>
      </w:r>
      <w:r>
        <w:rPr>
          <w:sz w:val="26"/>
          <w:szCs w:val="26"/>
        </w:rPr>
        <w:t>:</w:t>
      </w: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2.1. С</w:t>
      </w:r>
      <w:r w:rsidRPr="00A27D29">
        <w:rPr>
          <w:sz w:val="26"/>
          <w:szCs w:val="26"/>
        </w:rPr>
        <w:t>остав рабочей группы по обеспечению прав и законных интересов граждан при предоставлении жилищных и коммунальных услуг (прил</w:t>
      </w:r>
      <w:r>
        <w:rPr>
          <w:sz w:val="26"/>
          <w:szCs w:val="26"/>
        </w:rPr>
        <w:t>ожение N 1).</w:t>
      </w:r>
    </w:p>
    <w:p w:rsidR="001722BB" w:rsidRPr="00ED08D5" w:rsidRDefault="001722BB" w:rsidP="001722BB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ED08D5">
        <w:rPr>
          <w:b w:val="0"/>
          <w:sz w:val="26"/>
          <w:szCs w:val="26"/>
        </w:rPr>
        <w:t>2.2. Положение о рабочей группе обеспечивающей права и законные интересы граждан при предоставлении жилищных и коммунальных услуг</w:t>
      </w: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27D29">
        <w:rPr>
          <w:sz w:val="26"/>
          <w:szCs w:val="26"/>
        </w:rPr>
        <w:t>(приложение N 2).</w:t>
      </w: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Pr="00A27D29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Pr="00742CB9" w:rsidRDefault="001722BB" w:rsidP="001722B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 xml:space="preserve">         </w:t>
      </w:r>
      <w:r w:rsidRPr="00742CB9">
        <w:rPr>
          <w:rFonts w:ascii="Arial" w:hAnsi="Arial" w:cs="Arial"/>
          <w:spacing w:val="-2"/>
          <w:sz w:val="26"/>
          <w:szCs w:val="26"/>
        </w:rPr>
        <w:t xml:space="preserve">3. </w:t>
      </w:r>
      <w:r w:rsidRPr="00742CB9">
        <w:rPr>
          <w:rFonts w:ascii="Arial" w:hAnsi="Arial" w:cs="Arial"/>
          <w:sz w:val="26"/>
          <w:szCs w:val="26"/>
        </w:rPr>
        <w:t>Настоящее Постановление вступает в силу с момента подписания и подлежит опубликованию (обнародованию) в информационном бюллетене «Усть-Юганский вестник», а также размещению на официальном сайте</w:t>
      </w:r>
      <w:r>
        <w:rPr>
          <w:rFonts w:ascii="Arial" w:hAnsi="Arial" w:cs="Arial"/>
          <w:sz w:val="26"/>
          <w:szCs w:val="26"/>
        </w:rPr>
        <w:t xml:space="preserve"> </w:t>
      </w:r>
      <w:r w:rsidRPr="00742CB9">
        <w:rPr>
          <w:rFonts w:ascii="Arial" w:hAnsi="Arial" w:cs="Arial"/>
          <w:sz w:val="26"/>
          <w:szCs w:val="26"/>
        </w:rPr>
        <w:t>администрации сельского поселения Усть-Юган в сети Интернет.</w:t>
      </w:r>
    </w:p>
    <w:p w:rsidR="001722BB" w:rsidRPr="00742CB9" w:rsidRDefault="001722BB" w:rsidP="001722B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4</w:t>
      </w:r>
      <w:r w:rsidRPr="00742CB9">
        <w:rPr>
          <w:rFonts w:ascii="Arial" w:hAnsi="Arial" w:cs="Arial"/>
          <w:spacing w:val="-2"/>
          <w:sz w:val="26"/>
          <w:szCs w:val="26"/>
        </w:rPr>
        <w:t>.</w:t>
      </w:r>
      <w:r w:rsidRPr="00742CB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42CB9">
        <w:rPr>
          <w:rFonts w:ascii="Arial" w:hAnsi="Arial" w:cs="Arial"/>
          <w:sz w:val="26"/>
          <w:szCs w:val="26"/>
        </w:rPr>
        <w:t>Контроль за</w:t>
      </w:r>
      <w:proofErr w:type="gramEnd"/>
      <w:r w:rsidRPr="00742CB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поселения В.А. Мякишева</w:t>
      </w:r>
      <w:r w:rsidRPr="00742CB9">
        <w:rPr>
          <w:rFonts w:ascii="Arial" w:hAnsi="Arial" w:cs="Arial"/>
          <w:spacing w:val="-2"/>
          <w:sz w:val="26"/>
          <w:szCs w:val="26"/>
        </w:rPr>
        <w:t xml:space="preserve">. </w:t>
      </w:r>
    </w:p>
    <w:p w:rsidR="001722BB" w:rsidRPr="00742CB9" w:rsidRDefault="001722BB" w:rsidP="001722BB">
      <w:pPr>
        <w:jc w:val="both"/>
        <w:rPr>
          <w:rFonts w:ascii="Arial" w:hAnsi="Arial" w:cs="Arial"/>
          <w:b/>
          <w:sz w:val="26"/>
          <w:szCs w:val="26"/>
        </w:rPr>
      </w:pPr>
    </w:p>
    <w:p w:rsidR="001722BB" w:rsidRDefault="001722BB" w:rsidP="001722BB">
      <w:pPr>
        <w:rPr>
          <w:rFonts w:ascii="Arial" w:hAnsi="Arial" w:cs="Arial"/>
          <w:sz w:val="26"/>
          <w:szCs w:val="26"/>
        </w:rPr>
      </w:pPr>
    </w:p>
    <w:p w:rsidR="001722BB" w:rsidRPr="00281F21" w:rsidRDefault="001722BB" w:rsidP="001722BB">
      <w:pPr>
        <w:rPr>
          <w:rFonts w:ascii="Arial" w:hAnsi="Arial" w:cs="Arial"/>
          <w:sz w:val="26"/>
          <w:szCs w:val="26"/>
        </w:rPr>
      </w:pPr>
    </w:p>
    <w:p w:rsidR="001722BB" w:rsidRPr="00281F21" w:rsidRDefault="001722BB" w:rsidP="001722BB">
      <w:pPr>
        <w:rPr>
          <w:rFonts w:ascii="Arial" w:hAnsi="Arial" w:cs="Arial"/>
          <w:sz w:val="26"/>
          <w:szCs w:val="26"/>
        </w:rPr>
      </w:pPr>
      <w:r w:rsidRPr="00281F21">
        <w:rPr>
          <w:rFonts w:ascii="Arial" w:hAnsi="Arial" w:cs="Arial"/>
          <w:sz w:val="26"/>
          <w:szCs w:val="26"/>
        </w:rPr>
        <w:t>Глава поселения</w:t>
      </w:r>
      <w:r w:rsidRPr="00281F21">
        <w:rPr>
          <w:rFonts w:ascii="Arial" w:hAnsi="Arial" w:cs="Arial"/>
          <w:sz w:val="26"/>
          <w:szCs w:val="26"/>
        </w:rPr>
        <w:tab/>
      </w:r>
      <w:r w:rsidRPr="00281F21">
        <w:rPr>
          <w:rFonts w:ascii="Arial" w:hAnsi="Arial" w:cs="Arial"/>
          <w:sz w:val="26"/>
          <w:szCs w:val="26"/>
        </w:rPr>
        <w:tab/>
      </w:r>
      <w:r w:rsidRPr="00281F21">
        <w:rPr>
          <w:rFonts w:ascii="Arial" w:hAnsi="Arial" w:cs="Arial"/>
          <w:sz w:val="26"/>
          <w:szCs w:val="26"/>
        </w:rPr>
        <w:tab/>
      </w:r>
      <w:r w:rsidRPr="00281F21">
        <w:rPr>
          <w:rFonts w:ascii="Arial" w:hAnsi="Arial" w:cs="Arial"/>
          <w:sz w:val="26"/>
          <w:szCs w:val="26"/>
        </w:rPr>
        <w:tab/>
      </w:r>
      <w:r w:rsidRPr="00281F21">
        <w:rPr>
          <w:rFonts w:ascii="Arial" w:hAnsi="Arial" w:cs="Arial"/>
          <w:sz w:val="26"/>
          <w:szCs w:val="26"/>
        </w:rPr>
        <w:tab/>
      </w:r>
      <w:r w:rsidRPr="00281F21">
        <w:rPr>
          <w:rFonts w:ascii="Arial" w:hAnsi="Arial" w:cs="Arial"/>
          <w:sz w:val="26"/>
          <w:szCs w:val="26"/>
        </w:rPr>
        <w:tab/>
        <w:t>С.В. Колосенко</w:t>
      </w: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Pr="00190845" w:rsidRDefault="001722BB" w:rsidP="001722BB">
      <w:pPr>
        <w:ind w:left="4248" w:firstLine="997"/>
        <w:jc w:val="both"/>
        <w:rPr>
          <w:rFonts w:ascii="Arial" w:hAnsi="Arial" w:cs="Arial"/>
          <w:sz w:val="26"/>
          <w:szCs w:val="26"/>
        </w:rPr>
      </w:pPr>
      <w:r w:rsidRPr="00190845">
        <w:rPr>
          <w:rFonts w:ascii="Arial" w:hAnsi="Arial" w:cs="Arial"/>
          <w:sz w:val="26"/>
          <w:szCs w:val="26"/>
        </w:rPr>
        <w:lastRenderedPageBreak/>
        <w:t>Приложение №</w:t>
      </w:r>
      <w:r>
        <w:rPr>
          <w:rFonts w:ascii="Arial" w:hAnsi="Arial" w:cs="Arial"/>
          <w:sz w:val="26"/>
          <w:szCs w:val="26"/>
        </w:rPr>
        <w:t xml:space="preserve"> </w:t>
      </w:r>
      <w:r w:rsidRPr="00190845">
        <w:rPr>
          <w:rFonts w:ascii="Arial" w:hAnsi="Arial" w:cs="Arial"/>
          <w:sz w:val="26"/>
          <w:szCs w:val="26"/>
        </w:rPr>
        <w:t xml:space="preserve">1 </w:t>
      </w:r>
    </w:p>
    <w:p w:rsidR="001722BB" w:rsidRDefault="001722BB" w:rsidP="001722BB">
      <w:pPr>
        <w:ind w:left="4248" w:firstLine="99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722BB" w:rsidRPr="00DA6540" w:rsidRDefault="001722BB" w:rsidP="001722BB">
      <w:pPr>
        <w:ind w:left="4248" w:firstLine="99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Pr="00190845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оселения</w:t>
      </w:r>
      <w:r w:rsidRPr="00190845">
        <w:rPr>
          <w:rFonts w:ascii="Arial" w:hAnsi="Arial" w:cs="Arial"/>
          <w:sz w:val="26"/>
          <w:szCs w:val="26"/>
        </w:rPr>
        <w:t xml:space="preserve"> Усть-Юган</w:t>
      </w:r>
    </w:p>
    <w:p w:rsidR="001722BB" w:rsidRPr="00407C77" w:rsidRDefault="001722BB" w:rsidP="00172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07C77" w:rsidRPr="00407C77">
        <w:rPr>
          <w:sz w:val="28"/>
          <w:szCs w:val="28"/>
        </w:rPr>
        <w:t>от 01.04.</w:t>
      </w:r>
      <w:r w:rsidRPr="00407C77">
        <w:rPr>
          <w:sz w:val="28"/>
          <w:szCs w:val="28"/>
        </w:rPr>
        <w:t>2013г.</w:t>
      </w:r>
      <w:r w:rsidR="00407C77" w:rsidRPr="00407C77">
        <w:rPr>
          <w:sz w:val="28"/>
          <w:szCs w:val="28"/>
        </w:rPr>
        <w:t xml:space="preserve"> </w:t>
      </w:r>
      <w:r w:rsidR="00407C77">
        <w:rPr>
          <w:sz w:val="28"/>
          <w:szCs w:val="28"/>
        </w:rPr>
        <w:t xml:space="preserve"> </w:t>
      </w:r>
      <w:r w:rsidR="00407C77" w:rsidRPr="00407C77">
        <w:rPr>
          <w:sz w:val="28"/>
          <w:szCs w:val="28"/>
        </w:rPr>
        <w:t>№ 25-па</w:t>
      </w:r>
    </w:p>
    <w:p w:rsidR="001722BB" w:rsidRPr="00724793" w:rsidRDefault="001722BB" w:rsidP="001722BB">
      <w:pPr>
        <w:jc w:val="both"/>
        <w:rPr>
          <w:sz w:val="28"/>
          <w:szCs w:val="28"/>
        </w:rPr>
      </w:pPr>
    </w:p>
    <w:p w:rsidR="001722BB" w:rsidRDefault="001722BB" w:rsidP="001722BB">
      <w:pPr>
        <w:jc w:val="center"/>
        <w:rPr>
          <w:b/>
          <w:sz w:val="28"/>
          <w:szCs w:val="28"/>
        </w:rPr>
      </w:pPr>
    </w:p>
    <w:p w:rsidR="001722BB" w:rsidRPr="00EF02F4" w:rsidRDefault="001722BB" w:rsidP="001722BB">
      <w:pPr>
        <w:jc w:val="center"/>
        <w:rPr>
          <w:rFonts w:ascii="Arial" w:hAnsi="Arial" w:cs="Arial"/>
          <w:b/>
          <w:sz w:val="26"/>
          <w:szCs w:val="26"/>
        </w:rPr>
      </w:pPr>
      <w:r w:rsidRPr="00EF02F4">
        <w:rPr>
          <w:rFonts w:ascii="Arial" w:hAnsi="Arial" w:cs="Arial"/>
          <w:b/>
          <w:sz w:val="26"/>
          <w:szCs w:val="26"/>
        </w:rPr>
        <w:t>СОСТАВ</w:t>
      </w:r>
    </w:p>
    <w:p w:rsidR="001722BB" w:rsidRPr="00EF02F4" w:rsidRDefault="001722BB" w:rsidP="001722BB">
      <w:pPr>
        <w:pStyle w:val="a3"/>
        <w:rPr>
          <w:rFonts w:ascii="Arial" w:hAnsi="Arial" w:cs="Arial"/>
          <w:b/>
          <w:sz w:val="26"/>
          <w:szCs w:val="26"/>
        </w:rPr>
      </w:pPr>
      <w:r w:rsidRPr="00EF02F4">
        <w:rPr>
          <w:rFonts w:ascii="Arial" w:hAnsi="Arial" w:cs="Arial"/>
          <w:b/>
          <w:sz w:val="26"/>
          <w:szCs w:val="26"/>
        </w:rPr>
        <w:t>рабочей группы по обеспечению прав и законных интересов граждан при предоставлении жилищных и коммунальных услуг</w:t>
      </w:r>
    </w:p>
    <w:p w:rsidR="001722BB" w:rsidRDefault="001722BB" w:rsidP="001722BB">
      <w:pPr>
        <w:pStyle w:val="a3"/>
        <w:rPr>
          <w:rFonts w:ascii="Arial" w:hAnsi="Arial" w:cs="Arial"/>
          <w:sz w:val="26"/>
          <w:szCs w:val="26"/>
        </w:rPr>
      </w:pPr>
    </w:p>
    <w:p w:rsidR="001722BB" w:rsidRPr="00724793" w:rsidRDefault="001722BB" w:rsidP="001722BB">
      <w:pPr>
        <w:pStyle w:val="a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372"/>
      </w:tblGrid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Мякишев Владимир</w:t>
            </w: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Анатольевич</w:t>
            </w:r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заместитель главы поселения, председатель рабочей группы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Коновалова Юлия Владимировна</w:t>
            </w:r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ведущий специалист администрации поселения, заместит</w:t>
            </w:r>
            <w:r>
              <w:rPr>
                <w:rFonts w:ascii="Arial" w:hAnsi="Arial" w:cs="Arial"/>
                <w:sz w:val="26"/>
                <w:szCs w:val="26"/>
              </w:rPr>
              <w:t>ель председателя рабочей группы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Бикбердина</w:t>
            </w:r>
            <w:proofErr w:type="spellEnd"/>
            <w:r w:rsidRPr="003B3763">
              <w:rPr>
                <w:rFonts w:ascii="Arial" w:hAnsi="Arial" w:cs="Arial"/>
                <w:sz w:val="26"/>
                <w:szCs w:val="26"/>
              </w:rPr>
              <w:t xml:space="preserve"> Венера</w:t>
            </w: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Танилевна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:rsidR="001722BB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специалист 1 категории администрации поселе</w:t>
            </w:r>
            <w:r>
              <w:rPr>
                <w:rFonts w:ascii="Arial" w:hAnsi="Arial" w:cs="Arial"/>
                <w:sz w:val="26"/>
                <w:szCs w:val="26"/>
              </w:rPr>
              <w:t>ния, секретарь рабочей группы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рабочей группы:</w:t>
            </w:r>
          </w:p>
          <w:p w:rsidR="001722BB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Ишмеева</w:t>
            </w:r>
            <w:proofErr w:type="spellEnd"/>
            <w:r w:rsidRPr="003B3763">
              <w:rPr>
                <w:rFonts w:ascii="Arial" w:hAnsi="Arial" w:cs="Arial"/>
                <w:sz w:val="26"/>
                <w:szCs w:val="26"/>
              </w:rPr>
              <w:t xml:space="preserve"> Лилия </w:t>
            </w:r>
          </w:p>
          <w:p w:rsidR="001722BB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Абзаловна</w:t>
            </w:r>
            <w:proofErr w:type="spellEnd"/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22BB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заместит</w:t>
            </w:r>
            <w:r>
              <w:rPr>
                <w:rFonts w:ascii="Arial" w:hAnsi="Arial" w:cs="Arial"/>
                <w:sz w:val="26"/>
                <w:szCs w:val="26"/>
              </w:rPr>
              <w:t>ель председателя ТСЖ «ЖК Исток»</w:t>
            </w:r>
            <w:r w:rsidRPr="003B376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Поломкина</w:t>
            </w:r>
            <w:proofErr w:type="spellEnd"/>
            <w:r w:rsidRPr="003B3763">
              <w:rPr>
                <w:rFonts w:ascii="Arial" w:hAnsi="Arial" w:cs="Arial"/>
                <w:sz w:val="26"/>
                <w:szCs w:val="26"/>
              </w:rPr>
              <w:t xml:space="preserve"> Людмила</w:t>
            </w: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Ивановна</w:t>
            </w:r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председатель совета ветеранов сельского </w:t>
            </w:r>
            <w:r w:rsidRPr="003B3763">
              <w:rPr>
                <w:rFonts w:ascii="Arial" w:hAnsi="Arial" w:cs="Arial"/>
                <w:sz w:val="26"/>
                <w:szCs w:val="26"/>
              </w:rPr>
              <w:t>п</w:t>
            </w:r>
            <w:r>
              <w:rPr>
                <w:rFonts w:ascii="Arial" w:hAnsi="Arial" w:cs="Arial"/>
                <w:sz w:val="26"/>
                <w:szCs w:val="26"/>
              </w:rPr>
              <w:t xml:space="preserve">оселения </w:t>
            </w:r>
            <w:r w:rsidRPr="003B3763">
              <w:rPr>
                <w:rFonts w:ascii="Arial" w:hAnsi="Arial" w:cs="Arial"/>
                <w:sz w:val="26"/>
                <w:szCs w:val="26"/>
              </w:rPr>
              <w:t>Усть-Юган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Верхоланцева</w:t>
            </w:r>
            <w:proofErr w:type="spellEnd"/>
            <w:r w:rsidRPr="003B3763">
              <w:rPr>
                <w:rFonts w:ascii="Arial" w:hAnsi="Arial" w:cs="Arial"/>
                <w:sz w:val="26"/>
                <w:szCs w:val="26"/>
              </w:rPr>
              <w:t xml:space="preserve"> Елена </w:t>
            </w: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Нефодьевна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заведующая библиотекой посёлка </w:t>
            </w:r>
            <w:r w:rsidRPr="003B3763">
              <w:rPr>
                <w:rFonts w:ascii="Arial" w:hAnsi="Arial" w:cs="Arial"/>
                <w:sz w:val="26"/>
                <w:szCs w:val="26"/>
              </w:rPr>
              <w:t>Юганская Обь, депутат поселения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B3763">
              <w:rPr>
                <w:rFonts w:ascii="Arial" w:hAnsi="Arial" w:cs="Arial"/>
                <w:sz w:val="26"/>
                <w:szCs w:val="26"/>
              </w:rPr>
              <w:t>Абрамкин</w:t>
            </w:r>
            <w:proofErr w:type="spellEnd"/>
            <w:r w:rsidRPr="003B3763">
              <w:rPr>
                <w:rFonts w:ascii="Arial" w:hAnsi="Arial" w:cs="Arial"/>
                <w:sz w:val="26"/>
                <w:szCs w:val="26"/>
              </w:rPr>
              <w:t xml:space="preserve"> Сергей Михайлович</w:t>
            </w:r>
          </w:p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работник ТФ МО-15, депутат поселения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>Фёдорова Елена Викторовна</w:t>
            </w:r>
          </w:p>
        </w:tc>
        <w:tc>
          <w:tcPr>
            <w:tcW w:w="6372" w:type="dxa"/>
            <w:shd w:val="clear" w:color="auto" w:fill="auto"/>
          </w:tcPr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3763">
              <w:rPr>
                <w:rFonts w:ascii="Arial" w:hAnsi="Arial" w:cs="Arial"/>
                <w:sz w:val="26"/>
                <w:szCs w:val="26"/>
              </w:rPr>
              <w:t xml:space="preserve">заведующая КЦСОН «Забота» п. </w:t>
            </w:r>
            <w:r>
              <w:rPr>
                <w:rFonts w:ascii="Arial" w:hAnsi="Arial" w:cs="Arial"/>
                <w:sz w:val="26"/>
                <w:szCs w:val="26"/>
              </w:rPr>
              <w:t>Юганская Обь, депутат поселения</w:t>
            </w:r>
          </w:p>
          <w:p w:rsidR="001722BB" w:rsidRPr="003B3763" w:rsidRDefault="001722BB" w:rsidP="000672D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722BB" w:rsidRPr="007F01B1" w:rsidTr="000672D8">
        <w:tc>
          <w:tcPr>
            <w:tcW w:w="3369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6372" w:type="dxa"/>
            <w:shd w:val="clear" w:color="auto" w:fill="auto"/>
          </w:tcPr>
          <w:p w:rsidR="001722BB" w:rsidRPr="007F01B1" w:rsidRDefault="001722BB" w:rsidP="000672D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ind w:left="4248" w:firstLine="708"/>
        <w:jc w:val="both"/>
        <w:rPr>
          <w:sz w:val="28"/>
          <w:szCs w:val="28"/>
        </w:rPr>
      </w:pPr>
    </w:p>
    <w:p w:rsidR="001722BB" w:rsidRDefault="001722BB" w:rsidP="001722BB">
      <w:pPr>
        <w:jc w:val="both"/>
        <w:rPr>
          <w:sz w:val="28"/>
          <w:szCs w:val="28"/>
        </w:rPr>
      </w:pPr>
    </w:p>
    <w:p w:rsidR="001722BB" w:rsidRPr="00190845" w:rsidRDefault="001722BB" w:rsidP="001722BB">
      <w:pPr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190845">
        <w:rPr>
          <w:rFonts w:ascii="Arial" w:hAnsi="Arial" w:cs="Arial"/>
          <w:sz w:val="26"/>
          <w:szCs w:val="26"/>
        </w:rPr>
        <w:t>Приложение № 2</w:t>
      </w:r>
    </w:p>
    <w:p w:rsidR="001722BB" w:rsidRPr="00190845" w:rsidRDefault="001722BB" w:rsidP="001722BB">
      <w:pPr>
        <w:ind w:left="53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Постановлению администрации сельского </w:t>
      </w:r>
      <w:r w:rsidRPr="00190845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оселения</w:t>
      </w:r>
      <w:r w:rsidRPr="00190845">
        <w:rPr>
          <w:rFonts w:ascii="Arial" w:hAnsi="Arial" w:cs="Arial"/>
          <w:sz w:val="26"/>
          <w:szCs w:val="26"/>
        </w:rPr>
        <w:t xml:space="preserve"> Усть-Юган</w:t>
      </w:r>
    </w:p>
    <w:p w:rsidR="001722BB" w:rsidRPr="00190845" w:rsidRDefault="001722BB" w:rsidP="001722BB">
      <w:pPr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407C77" w:rsidRPr="00407C77">
        <w:rPr>
          <w:sz w:val="28"/>
          <w:szCs w:val="28"/>
        </w:rPr>
        <w:t xml:space="preserve">от 01.04.2013г. </w:t>
      </w:r>
      <w:r w:rsidR="00407C77">
        <w:rPr>
          <w:sz w:val="28"/>
          <w:szCs w:val="28"/>
        </w:rPr>
        <w:t xml:space="preserve"> </w:t>
      </w:r>
      <w:r w:rsidR="00407C77" w:rsidRPr="00407C77">
        <w:rPr>
          <w:sz w:val="28"/>
          <w:szCs w:val="28"/>
        </w:rPr>
        <w:t>№ 25-па</w:t>
      </w:r>
    </w:p>
    <w:p w:rsidR="001722BB" w:rsidRPr="00190845" w:rsidRDefault="001722BB" w:rsidP="001722BB">
      <w:pPr>
        <w:jc w:val="both"/>
        <w:rPr>
          <w:rFonts w:ascii="Arial" w:hAnsi="Arial" w:cs="Arial"/>
          <w:sz w:val="26"/>
          <w:szCs w:val="26"/>
        </w:rPr>
      </w:pPr>
    </w:p>
    <w:p w:rsidR="001722BB" w:rsidRDefault="001722BB" w:rsidP="001722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22BB" w:rsidRDefault="001722BB" w:rsidP="001722BB">
      <w:pPr>
        <w:pStyle w:val="ConsPlusTitle"/>
        <w:widowControl/>
        <w:jc w:val="center"/>
        <w:rPr>
          <w:sz w:val="22"/>
          <w:szCs w:val="22"/>
        </w:rPr>
      </w:pPr>
      <w:r w:rsidRPr="007131E1">
        <w:rPr>
          <w:sz w:val="22"/>
          <w:szCs w:val="22"/>
        </w:rPr>
        <w:t xml:space="preserve">ПОЛОЖЕНИЕ </w:t>
      </w:r>
    </w:p>
    <w:p w:rsidR="001722BB" w:rsidRPr="00490FF8" w:rsidRDefault="001722BB" w:rsidP="001722BB">
      <w:pPr>
        <w:pStyle w:val="ConsPlusTitle"/>
        <w:widowControl/>
        <w:jc w:val="center"/>
        <w:rPr>
          <w:sz w:val="26"/>
          <w:szCs w:val="26"/>
        </w:rPr>
      </w:pPr>
      <w:r w:rsidRPr="00490FF8">
        <w:rPr>
          <w:sz w:val="26"/>
          <w:szCs w:val="26"/>
        </w:rPr>
        <w:t>о рабочей группе обеспечивающей права и законные интересы граждан при предоставлении жилищных и коммунальных услуг</w:t>
      </w:r>
    </w:p>
    <w:p w:rsidR="001722BB" w:rsidRPr="00724793" w:rsidRDefault="001722BB" w:rsidP="001722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1. </w:t>
      </w:r>
      <w:r>
        <w:rPr>
          <w:sz w:val="26"/>
          <w:szCs w:val="26"/>
        </w:rPr>
        <w:t>Р</w:t>
      </w:r>
      <w:r w:rsidRPr="007131E1">
        <w:rPr>
          <w:sz w:val="26"/>
          <w:szCs w:val="26"/>
        </w:rPr>
        <w:t>абоч</w:t>
      </w:r>
      <w:r>
        <w:rPr>
          <w:sz w:val="26"/>
          <w:szCs w:val="26"/>
        </w:rPr>
        <w:t>ая группа</w:t>
      </w:r>
      <w:r w:rsidRPr="007131E1">
        <w:rPr>
          <w:sz w:val="26"/>
          <w:szCs w:val="26"/>
        </w:rPr>
        <w:t xml:space="preserve"> по обеспечению прав и законных интересов граждан при предоставлении жилищных и коммунальных услуг (далее </w:t>
      </w:r>
      <w:r>
        <w:rPr>
          <w:sz w:val="26"/>
          <w:szCs w:val="26"/>
        </w:rPr>
        <w:t>–</w:t>
      </w:r>
      <w:r w:rsidRPr="007131E1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Рабочая г</w:t>
      </w:r>
      <w:r w:rsidRPr="007131E1">
        <w:rPr>
          <w:sz w:val="26"/>
          <w:szCs w:val="26"/>
        </w:rPr>
        <w:t xml:space="preserve">руппа) является совещательным органом, осуществляющим содействие уполномоченным органам в осуществлении </w:t>
      </w:r>
      <w:proofErr w:type="gramStart"/>
      <w:r w:rsidRPr="007131E1">
        <w:rPr>
          <w:sz w:val="26"/>
          <w:szCs w:val="26"/>
        </w:rPr>
        <w:t>контроля за</w:t>
      </w:r>
      <w:proofErr w:type="gramEnd"/>
      <w:r w:rsidRPr="007131E1">
        <w:rPr>
          <w:sz w:val="26"/>
          <w:szCs w:val="26"/>
        </w:rPr>
        <w:t xml:space="preserve"> выполнением организациями коммунального комплекса своих обязательств</w:t>
      </w:r>
      <w:r>
        <w:rPr>
          <w:sz w:val="26"/>
          <w:szCs w:val="26"/>
        </w:rPr>
        <w:t>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2. </w:t>
      </w:r>
      <w:r>
        <w:rPr>
          <w:sz w:val="26"/>
          <w:szCs w:val="26"/>
        </w:rPr>
        <w:t>Рабочая г</w:t>
      </w:r>
      <w:r w:rsidRPr="007131E1">
        <w:rPr>
          <w:sz w:val="26"/>
          <w:szCs w:val="26"/>
        </w:rPr>
        <w:t>руппа в своей деятельности руководствуется федеральным законодательством, законодательством Х</w:t>
      </w:r>
      <w:r>
        <w:rPr>
          <w:sz w:val="26"/>
          <w:szCs w:val="26"/>
        </w:rPr>
        <w:t>анты-</w:t>
      </w:r>
      <w:r w:rsidRPr="007131E1">
        <w:rPr>
          <w:sz w:val="26"/>
          <w:szCs w:val="26"/>
        </w:rPr>
        <w:t>М</w:t>
      </w:r>
      <w:r>
        <w:rPr>
          <w:sz w:val="26"/>
          <w:szCs w:val="26"/>
        </w:rPr>
        <w:t xml:space="preserve">ансийского автономного округа </w:t>
      </w:r>
      <w:r w:rsidRPr="007131E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131E1">
        <w:rPr>
          <w:sz w:val="26"/>
          <w:szCs w:val="26"/>
        </w:rPr>
        <w:t>Югры и настоящим Положением.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3. </w:t>
      </w:r>
      <w:r>
        <w:rPr>
          <w:sz w:val="26"/>
          <w:szCs w:val="26"/>
        </w:rPr>
        <w:t>Рабочая г</w:t>
      </w:r>
      <w:r w:rsidRPr="007131E1">
        <w:rPr>
          <w:sz w:val="26"/>
          <w:szCs w:val="26"/>
        </w:rPr>
        <w:t>руппа осуществляет свою деятельность на безвозмездной и добровольной основе.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4. </w:t>
      </w:r>
      <w:r w:rsidRPr="00490FF8">
        <w:rPr>
          <w:sz w:val="26"/>
          <w:szCs w:val="26"/>
        </w:rPr>
        <w:t>Основной задачей</w:t>
      </w:r>
      <w:r w:rsidRPr="007131E1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является подготовка предложений и </w:t>
      </w:r>
      <w:proofErr w:type="gramStart"/>
      <w:r w:rsidRPr="007131E1">
        <w:rPr>
          <w:sz w:val="26"/>
          <w:szCs w:val="26"/>
        </w:rPr>
        <w:t>контроль за</w:t>
      </w:r>
      <w:proofErr w:type="gramEnd"/>
      <w:r w:rsidRPr="007131E1">
        <w:rPr>
          <w:sz w:val="26"/>
          <w:szCs w:val="26"/>
        </w:rPr>
        <w:t xml:space="preserve"> исполнением принятых по ним решений в сфере обеспечения прав и законных интересов граждан при предоставлении им жилищных и коммунальных услуг.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5. </w:t>
      </w:r>
      <w:r>
        <w:rPr>
          <w:sz w:val="26"/>
          <w:szCs w:val="26"/>
        </w:rPr>
        <w:t>Рабочая г</w:t>
      </w:r>
      <w:r w:rsidRPr="007131E1">
        <w:rPr>
          <w:sz w:val="26"/>
          <w:szCs w:val="26"/>
        </w:rPr>
        <w:t>руппа в соответствии со своей основной задачей: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обеспечивает взаимодействие с территориальными органами исполнительной власти, органами местного самоуправления, оказывает содействие уполномоченным органам в области </w:t>
      </w:r>
      <w:proofErr w:type="gramStart"/>
      <w:r w:rsidRPr="007131E1">
        <w:rPr>
          <w:sz w:val="26"/>
          <w:szCs w:val="26"/>
        </w:rPr>
        <w:t>контроля за</w:t>
      </w:r>
      <w:proofErr w:type="gramEnd"/>
      <w:r w:rsidRPr="007131E1">
        <w:rPr>
          <w:sz w:val="26"/>
          <w:szCs w:val="26"/>
        </w:rPr>
        <w:t xml:space="preserve"> работой организ</w:t>
      </w:r>
      <w:r>
        <w:rPr>
          <w:sz w:val="26"/>
          <w:szCs w:val="26"/>
        </w:rPr>
        <w:t>аций ЖКК в сфере оказания услуг</w:t>
      </w:r>
      <w:r w:rsidRPr="007131E1">
        <w:rPr>
          <w:sz w:val="26"/>
          <w:szCs w:val="26"/>
        </w:rPr>
        <w:t>, установления и регулирования нормативов, цен, тарифов и надбавок на товары и услуги, предоставляемые населению организациями жилищно-коммунального комплекса;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осуществляет анализ нормативно-методической базы по формированию и регулированию цен, тарифов и надбавок на товары и услуги, предоставляемые организациями жилищно-коммунального комплекса;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разрабатывает меры, направленные на совершенствование деятельности управляющих организаций, товариществ собственников жилья, жилищных, жилищно-строительных кооперативов и иных специализированных потребительских кооперативов (далее - управляющие организации) и их подрядных организаций, соблюдение принципа доступности для потребителей информации о формировании тарифов и надбавок, а также принципа достижения баланса интересов потребителей товаров и услуг организаций жилищно-коммунального комплекса и интересов данных организаций;</w:t>
      </w:r>
      <w:proofErr w:type="gramEnd"/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может предварительно рассматривать тарифы, устанавливаемые органами местного самоуправления, и вносит по ним свои предложения;</w:t>
      </w: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выносит на рассмотрение общественного совета по вопросам ЖКХ Нефтеюганского района предложения по развитию деятельности</w:t>
      </w: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 управляющих организаций, </w:t>
      </w:r>
      <w:r>
        <w:rPr>
          <w:sz w:val="26"/>
          <w:szCs w:val="26"/>
        </w:rPr>
        <w:t>ТСЖ</w:t>
      </w:r>
      <w:r w:rsidRPr="007131E1">
        <w:rPr>
          <w:sz w:val="26"/>
          <w:szCs w:val="26"/>
        </w:rPr>
        <w:t xml:space="preserve"> и территориального общественного самоуправления;</w:t>
      </w:r>
    </w:p>
    <w:p w:rsidR="001722BB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Pr="007131E1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7131E1">
        <w:rPr>
          <w:sz w:val="26"/>
          <w:szCs w:val="26"/>
        </w:rPr>
        <w:t>осуществляет анализ взаимодействия органов местного самоуправления с управляющими организациями, предприятиями, учреждениями и организациями</w:t>
      </w:r>
      <w:r>
        <w:rPr>
          <w:sz w:val="26"/>
          <w:szCs w:val="26"/>
        </w:rPr>
        <w:t>,</w:t>
      </w:r>
      <w:r w:rsidRPr="007131E1">
        <w:rPr>
          <w:sz w:val="26"/>
          <w:szCs w:val="26"/>
        </w:rPr>
        <w:t xml:space="preserve"> органами территориального общественного самоуправления и ТСЖ, предоставляющими</w:t>
      </w:r>
      <w:r>
        <w:rPr>
          <w:sz w:val="26"/>
          <w:szCs w:val="26"/>
        </w:rPr>
        <w:t xml:space="preserve"> жилищно-коммунальные услуги</w:t>
      </w:r>
      <w:r w:rsidRPr="007131E1">
        <w:rPr>
          <w:sz w:val="26"/>
          <w:szCs w:val="26"/>
        </w:rPr>
        <w:t>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6. </w:t>
      </w:r>
      <w:r>
        <w:rPr>
          <w:sz w:val="26"/>
          <w:szCs w:val="26"/>
        </w:rPr>
        <w:t>Рабочая г</w:t>
      </w:r>
      <w:r w:rsidRPr="007131E1">
        <w:rPr>
          <w:sz w:val="26"/>
          <w:szCs w:val="26"/>
        </w:rPr>
        <w:t>руппа вправе: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запрашивать от органов местного самоуправления, предприятий, учреждений и организаций независимо от их организационно-правовых форм и форм собственности информацию в пределах своей компетенции;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запрашивать в РЭК и РСТ проекты решений по вопросам, связанным с установлением и регулированием нормативов, цен, тарифов и надбавок на товары и услуги в жилищно-коммунальной сфере;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приглашать на свои заседания руководителей органов местного самоуправления, предприятий и организаций и </w:t>
      </w:r>
      <w:r>
        <w:rPr>
          <w:sz w:val="26"/>
          <w:szCs w:val="26"/>
        </w:rPr>
        <w:t>и</w:t>
      </w:r>
      <w:r w:rsidRPr="007131E1">
        <w:rPr>
          <w:sz w:val="26"/>
          <w:szCs w:val="26"/>
        </w:rPr>
        <w:t xml:space="preserve">ных заинтересованных органов при рассмотрении вопросов, отнесенных к компетенции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направлять в Управление Федеральной антимонопольной службы по ХМАО-Югры информацию в целях определения наличия в деятельности организаций жилищно</w:t>
      </w:r>
      <w:r>
        <w:rPr>
          <w:sz w:val="26"/>
          <w:szCs w:val="26"/>
        </w:rPr>
        <w:t>-</w:t>
      </w:r>
      <w:r w:rsidRPr="007131E1">
        <w:rPr>
          <w:sz w:val="26"/>
          <w:szCs w:val="26"/>
        </w:rPr>
        <w:t>коммунального комплекса признаков, соответствующих идентификации их положения в качестве монопольного;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привлекать в установленном порядке к работе </w:t>
      </w:r>
      <w:r>
        <w:rPr>
          <w:sz w:val="26"/>
          <w:szCs w:val="26"/>
        </w:rPr>
        <w:t>Р</w:t>
      </w:r>
      <w:r w:rsidRPr="007131E1">
        <w:rPr>
          <w:sz w:val="26"/>
          <w:szCs w:val="26"/>
        </w:rPr>
        <w:t xml:space="preserve">абочей </w:t>
      </w:r>
      <w:proofErr w:type="gramStart"/>
      <w:r>
        <w:rPr>
          <w:sz w:val="26"/>
          <w:szCs w:val="26"/>
        </w:rPr>
        <w:t>г</w:t>
      </w:r>
      <w:r w:rsidRPr="007131E1">
        <w:rPr>
          <w:sz w:val="26"/>
          <w:szCs w:val="26"/>
        </w:rPr>
        <w:t>руппы представителей заинтересованных органов исполнительной власти субъекта</w:t>
      </w:r>
      <w:proofErr w:type="gramEnd"/>
      <w:r w:rsidRPr="007131E1">
        <w:rPr>
          <w:sz w:val="26"/>
          <w:szCs w:val="26"/>
        </w:rPr>
        <w:t xml:space="preserve"> федерации, аудиторских, научно-исследовательских организаций, производственных объединений и предприятий, а также иных специалистов;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7. Состав </w:t>
      </w:r>
      <w:r>
        <w:rPr>
          <w:sz w:val="26"/>
          <w:szCs w:val="26"/>
        </w:rPr>
        <w:t>Р</w:t>
      </w:r>
      <w:r w:rsidRPr="007131E1">
        <w:rPr>
          <w:sz w:val="26"/>
          <w:szCs w:val="26"/>
        </w:rPr>
        <w:t xml:space="preserve">абочей </w:t>
      </w:r>
      <w:r>
        <w:rPr>
          <w:sz w:val="26"/>
          <w:szCs w:val="26"/>
        </w:rPr>
        <w:t>г</w:t>
      </w:r>
      <w:r w:rsidRPr="007131E1">
        <w:rPr>
          <w:sz w:val="26"/>
          <w:szCs w:val="26"/>
        </w:rPr>
        <w:t>руппы утверждается главой поселения.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 руководит деятельностью и несет персональную ответственность за выполнение возложенных на нее задач.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руппы: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>организует работу в соответствии с ее задачами;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определяет место, время проведения и повестку дня заседания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B2684D">
        <w:rPr>
          <w:sz w:val="26"/>
          <w:szCs w:val="26"/>
        </w:rPr>
        <w:t xml:space="preserve">- дает соответствующие поручения заместителю, </w:t>
      </w:r>
      <w:r w:rsidRPr="003B3763">
        <w:rPr>
          <w:sz w:val="26"/>
          <w:szCs w:val="26"/>
        </w:rPr>
        <w:t xml:space="preserve">секретарю и членам </w:t>
      </w:r>
      <w:r>
        <w:rPr>
          <w:sz w:val="26"/>
          <w:szCs w:val="26"/>
        </w:rPr>
        <w:t>Рабочей г</w:t>
      </w:r>
      <w:r w:rsidRPr="003B3763">
        <w:rPr>
          <w:sz w:val="26"/>
          <w:szCs w:val="26"/>
        </w:rPr>
        <w:t xml:space="preserve">руппы, осуществляет </w:t>
      </w:r>
      <w:proofErr w:type="gramStart"/>
      <w:r w:rsidRPr="003B3763">
        <w:rPr>
          <w:sz w:val="26"/>
          <w:szCs w:val="26"/>
        </w:rPr>
        <w:t>контроль за</w:t>
      </w:r>
      <w:proofErr w:type="gramEnd"/>
      <w:r w:rsidRPr="003B3763">
        <w:rPr>
          <w:sz w:val="26"/>
          <w:szCs w:val="26"/>
        </w:rPr>
        <w:t xml:space="preserve"> их выполнением.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В случаях отсутствия председателя </w:t>
      </w:r>
      <w:r>
        <w:rPr>
          <w:sz w:val="26"/>
          <w:szCs w:val="26"/>
        </w:rPr>
        <w:t>Р</w:t>
      </w:r>
      <w:r w:rsidRPr="007131E1">
        <w:rPr>
          <w:sz w:val="26"/>
          <w:szCs w:val="26"/>
        </w:rPr>
        <w:t xml:space="preserve">абочей </w:t>
      </w:r>
      <w:r>
        <w:rPr>
          <w:sz w:val="26"/>
          <w:szCs w:val="26"/>
        </w:rPr>
        <w:t>г</w:t>
      </w:r>
      <w:r w:rsidRPr="007131E1">
        <w:rPr>
          <w:sz w:val="26"/>
          <w:szCs w:val="26"/>
        </w:rPr>
        <w:t xml:space="preserve">руппы заседания проводятся заместителем председателя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руппы: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организует подготовку материалов к заседаниям </w:t>
      </w:r>
      <w:r>
        <w:rPr>
          <w:sz w:val="26"/>
          <w:szCs w:val="26"/>
        </w:rPr>
        <w:t>Рабочей группы</w:t>
      </w:r>
      <w:r w:rsidRPr="007131E1">
        <w:rPr>
          <w:sz w:val="26"/>
          <w:szCs w:val="26"/>
        </w:rPr>
        <w:t>, а также проектов его решений;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информирует членов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 о месте, времени проведения и по</w:t>
      </w:r>
      <w:r>
        <w:rPr>
          <w:sz w:val="26"/>
          <w:szCs w:val="26"/>
        </w:rPr>
        <w:t>вестке дня очередного заседания</w:t>
      </w:r>
      <w:r w:rsidRPr="007131E1">
        <w:rPr>
          <w:sz w:val="26"/>
          <w:szCs w:val="26"/>
        </w:rPr>
        <w:t>, обеспечивает их необходимыми справочно-информационными материалами;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31E1">
        <w:rPr>
          <w:sz w:val="26"/>
          <w:szCs w:val="26"/>
        </w:rPr>
        <w:t xml:space="preserve">ведет протокол заседания Рабочей </w:t>
      </w:r>
      <w:r>
        <w:rPr>
          <w:sz w:val="26"/>
          <w:szCs w:val="26"/>
        </w:rPr>
        <w:t>г</w:t>
      </w:r>
      <w:r w:rsidRPr="007131E1">
        <w:rPr>
          <w:sz w:val="26"/>
          <w:szCs w:val="26"/>
        </w:rPr>
        <w:t>руппы.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8. Предложения по включению вопроса в повестку дня очередного заседания </w:t>
      </w:r>
      <w:r>
        <w:rPr>
          <w:sz w:val="26"/>
          <w:szCs w:val="26"/>
        </w:rPr>
        <w:t>Рабочей группы</w:t>
      </w:r>
      <w:r w:rsidRPr="007131E1">
        <w:rPr>
          <w:sz w:val="26"/>
          <w:szCs w:val="26"/>
        </w:rPr>
        <w:t xml:space="preserve"> могут вноситься Общественным Советом </w:t>
      </w:r>
      <w:r>
        <w:rPr>
          <w:sz w:val="26"/>
          <w:szCs w:val="26"/>
        </w:rPr>
        <w:t>при главе сельского поселения Усть-Юган</w:t>
      </w:r>
      <w:r w:rsidRPr="007131E1">
        <w:rPr>
          <w:sz w:val="26"/>
          <w:szCs w:val="26"/>
        </w:rPr>
        <w:t xml:space="preserve">, органами местного самоуправления сельского поселения Усть-Юган, </w:t>
      </w:r>
      <w:r w:rsidRPr="00960D6D">
        <w:rPr>
          <w:sz w:val="26"/>
          <w:szCs w:val="26"/>
        </w:rPr>
        <w:t>органами территориального общественного самоуправления,</w:t>
      </w:r>
      <w:r w:rsidRPr="007131E1">
        <w:rPr>
          <w:sz w:val="26"/>
          <w:szCs w:val="26"/>
        </w:rPr>
        <w:t xml:space="preserve"> управляющими организациями и иными общественными объединениями, а также гражданами поселения в соответствии с нормативно-правовыми актами по работе с</w:t>
      </w:r>
      <w:r>
        <w:rPr>
          <w:sz w:val="26"/>
          <w:szCs w:val="26"/>
        </w:rPr>
        <w:t xml:space="preserve"> </w:t>
      </w:r>
      <w:r w:rsidRPr="007131E1">
        <w:rPr>
          <w:sz w:val="26"/>
          <w:szCs w:val="26"/>
        </w:rPr>
        <w:t>обращениями граждан.</w:t>
      </w: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Повестка дня, сведения о времени и месте проведения заседания и материалы, необходимые для рассмотрения вопросов, доводятся до членов </w:t>
      </w: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1722BB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1722BB" w:rsidRPr="007131E1" w:rsidRDefault="001722BB" w:rsidP="001722BB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Pr="007131E1">
        <w:rPr>
          <w:sz w:val="26"/>
          <w:szCs w:val="26"/>
        </w:rPr>
        <w:t xml:space="preserve">абочей </w:t>
      </w:r>
      <w:r>
        <w:rPr>
          <w:sz w:val="26"/>
          <w:szCs w:val="26"/>
        </w:rPr>
        <w:t>группы</w:t>
      </w:r>
      <w:r w:rsidRPr="007131E1">
        <w:rPr>
          <w:sz w:val="26"/>
          <w:szCs w:val="26"/>
        </w:rPr>
        <w:t xml:space="preserve"> не </w:t>
      </w:r>
      <w:proofErr w:type="gramStart"/>
      <w:r w:rsidRPr="007131E1">
        <w:rPr>
          <w:sz w:val="26"/>
          <w:szCs w:val="26"/>
        </w:rPr>
        <w:t>позднее</w:t>
      </w:r>
      <w:proofErr w:type="gramEnd"/>
      <w:r w:rsidRPr="007131E1">
        <w:rPr>
          <w:sz w:val="26"/>
          <w:szCs w:val="26"/>
        </w:rPr>
        <w:t xml:space="preserve"> чем за 10 дней до его проведения, за исключением заседаний, проводимых в связи с чрезвычайными обстоятельствами.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Предложения, замечания по представленным перед заседаниями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материалам вносятся в секретариат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не </w:t>
      </w:r>
      <w:proofErr w:type="gramStart"/>
      <w:r w:rsidRPr="007131E1">
        <w:rPr>
          <w:sz w:val="26"/>
          <w:szCs w:val="26"/>
        </w:rPr>
        <w:t>позднее</w:t>
      </w:r>
      <w:proofErr w:type="gramEnd"/>
      <w:r w:rsidRPr="007131E1">
        <w:rPr>
          <w:sz w:val="26"/>
          <w:szCs w:val="26"/>
        </w:rPr>
        <w:t xml:space="preserve"> чем за 3 дня до его проведения.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Заседания </w:t>
      </w:r>
      <w:r>
        <w:rPr>
          <w:sz w:val="26"/>
          <w:szCs w:val="26"/>
        </w:rPr>
        <w:t>Р</w:t>
      </w:r>
      <w:r w:rsidRPr="007131E1">
        <w:rPr>
          <w:sz w:val="26"/>
          <w:szCs w:val="26"/>
        </w:rPr>
        <w:t xml:space="preserve">абочей </w:t>
      </w:r>
      <w:r>
        <w:rPr>
          <w:sz w:val="26"/>
          <w:szCs w:val="26"/>
        </w:rPr>
        <w:t>группы</w:t>
      </w:r>
      <w:r w:rsidRPr="007131E1">
        <w:rPr>
          <w:sz w:val="26"/>
          <w:szCs w:val="26"/>
        </w:rPr>
        <w:t xml:space="preserve"> проводятся по мере необходимости, но не реже 1 раза в квартал. Члены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 присутствуют на заседании лично, в исключительных случаях при наличии объективных причин допускается участие представителей при наличии письменной доверенности.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считается правомочным, если в нем участвуют не менее двух третей ее состава. Решения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 принимаются простым большинством голосов присутствующих членов.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При равенстве голосов голос председателя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 (заместителя пр</w:t>
      </w:r>
      <w:r>
        <w:rPr>
          <w:sz w:val="26"/>
          <w:szCs w:val="26"/>
        </w:rPr>
        <w:t>едседателя</w:t>
      </w:r>
      <w:r w:rsidRPr="007131E1">
        <w:rPr>
          <w:sz w:val="26"/>
          <w:szCs w:val="26"/>
        </w:rPr>
        <w:t>) является решающим.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оформляются протоколом, который подписывается председателем (в случаях, предусмотренных абзацем седьмым пункта 7 настоящего Положения, заместителем председателя) и секретарем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>руппы.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В случае несогласия одного или нескольких членов с принятым решением может быть изложено их особое мнение, являющееся неотъемлемой частью протокола заседания </w:t>
      </w:r>
      <w:r>
        <w:rPr>
          <w:sz w:val="26"/>
          <w:szCs w:val="26"/>
        </w:rPr>
        <w:t>Рабочей группы</w:t>
      </w:r>
      <w:r w:rsidRPr="007131E1">
        <w:rPr>
          <w:sz w:val="26"/>
          <w:szCs w:val="26"/>
        </w:rPr>
        <w:t>, ссылка на которое в протоколе является обязательной.</w:t>
      </w:r>
    </w:p>
    <w:p w:rsidR="001722BB" w:rsidRPr="007131E1" w:rsidRDefault="001722BB" w:rsidP="001722B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131E1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Рабочей группы</w:t>
      </w:r>
      <w:r w:rsidRPr="007131E1">
        <w:rPr>
          <w:sz w:val="26"/>
          <w:szCs w:val="26"/>
        </w:rPr>
        <w:t xml:space="preserve"> являются обязательными для их выполнения членами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руппы. </w:t>
      </w:r>
    </w:p>
    <w:p w:rsidR="001722BB" w:rsidRPr="00190845" w:rsidRDefault="001722BB" w:rsidP="001722BB">
      <w:pPr>
        <w:pStyle w:val="ConsPlusNormal"/>
        <w:widowControl/>
        <w:ind w:firstLine="540"/>
        <w:jc w:val="both"/>
        <w:rPr>
          <w:color w:val="FF6600"/>
          <w:sz w:val="26"/>
          <w:szCs w:val="26"/>
        </w:rPr>
      </w:pPr>
      <w:r w:rsidRPr="007131E1">
        <w:rPr>
          <w:sz w:val="26"/>
          <w:szCs w:val="26"/>
        </w:rPr>
        <w:t xml:space="preserve">9. Информационная деятельность </w:t>
      </w:r>
      <w:r>
        <w:rPr>
          <w:sz w:val="26"/>
          <w:szCs w:val="26"/>
        </w:rPr>
        <w:t>Рабочей г</w:t>
      </w:r>
      <w:r w:rsidRPr="007131E1">
        <w:rPr>
          <w:sz w:val="26"/>
          <w:szCs w:val="26"/>
        </w:rPr>
        <w:t xml:space="preserve">руппы освещается в </w:t>
      </w:r>
      <w:r w:rsidRPr="00960D6D">
        <w:rPr>
          <w:sz w:val="26"/>
          <w:szCs w:val="26"/>
        </w:rPr>
        <w:t>СМИ</w:t>
      </w:r>
      <w:r w:rsidRPr="007131E1">
        <w:rPr>
          <w:sz w:val="26"/>
          <w:szCs w:val="26"/>
        </w:rPr>
        <w:t xml:space="preserve"> и на интернет сайте Администрации поселения:</w:t>
      </w:r>
      <w:r w:rsidRPr="007131E1">
        <w:rPr>
          <w:sz w:val="26"/>
          <w:szCs w:val="26"/>
          <w:lang w:val="en-US"/>
        </w:rPr>
        <w:t>www</w:t>
      </w:r>
      <w:r w:rsidRPr="007131E1">
        <w:rPr>
          <w:sz w:val="26"/>
          <w:szCs w:val="26"/>
        </w:rPr>
        <w:t>.</w:t>
      </w:r>
      <w:proofErr w:type="spellStart"/>
      <w:r w:rsidRPr="007131E1">
        <w:rPr>
          <w:sz w:val="26"/>
          <w:szCs w:val="26"/>
          <w:lang w:val="en-US"/>
        </w:rPr>
        <w:t>ust</w:t>
      </w:r>
      <w:proofErr w:type="spellEnd"/>
      <w:r w:rsidRPr="007131E1">
        <w:rPr>
          <w:sz w:val="26"/>
          <w:szCs w:val="26"/>
        </w:rPr>
        <w:t>-</w:t>
      </w:r>
      <w:proofErr w:type="spellStart"/>
      <w:r w:rsidRPr="007131E1">
        <w:rPr>
          <w:sz w:val="26"/>
          <w:szCs w:val="26"/>
          <w:lang w:val="en-US"/>
        </w:rPr>
        <w:t>jugan</w:t>
      </w:r>
      <w:proofErr w:type="spellEnd"/>
      <w:r w:rsidRPr="007131E1">
        <w:rPr>
          <w:sz w:val="26"/>
          <w:szCs w:val="26"/>
        </w:rPr>
        <w:t>.</w:t>
      </w:r>
      <w:proofErr w:type="spellStart"/>
      <w:r w:rsidRPr="007131E1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1722BB" w:rsidRPr="007131E1" w:rsidRDefault="001722BB" w:rsidP="001722B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44240" w:rsidRDefault="00144240"/>
    <w:sectPr w:rsidR="00144240" w:rsidSect="002C0323">
      <w:pgSz w:w="11906" w:h="16838" w:code="9"/>
      <w:pgMar w:top="680" w:right="680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BB"/>
    <w:rsid w:val="000A0005"/>
    <w:rsid w:val="00144240"/>
    <w:rsid w:val="001722BB"/>
    <w:rsid w:val="00407C77"/>
    <w:rsid w:val="00A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22BB"/>
    <w:pPr>
      <w:jc w:val="center"/>
    </w:pPr>
  </w:style>
  <w:style w:type="character" w:customStyle="1" w:styleId="a4">
    <w:name w:val="Основной текст Знак"/>
    <w:basedOn w:val="a0"/>
    <w:link w:val="a3"/>
    <w:rsid w:val="00172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2022-03-29T03:52:00Z</dcterms:created>
  <dcterms:modified xsi:type="dcterms:W3CDTF">2022-03-29T03:52:00Z</dcterms:modified>
</cp:coreProperties>
</file>