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26" w:rsidRDefault="00937826" w:rsidP="00937826">
      <w:pPr>
        <w:ind w:right="463"/>
        <w:jc w:val="center"/>
        <w:rPr>
          <w:sz w:val="28"/>
          <w:szCs w:val="28"/>
        </w:rPr>
      </w:pPr>
      <w:bookmarkStart w:id="0" w:name="_GoBack"/>
      <w:bookmarkEnd w:id="0"/>
    </w:p>
    <w:p w:rsidR="00937826" w:rsidRDefault="00937826" w:rsidP="00937826">
      <w:pPr>
        <w:ind w:right="463"/>
        <w:jc w:val="center"/>
        <w:rPr>
          <w:sz w:val="28"/>
          <w:szCs w:val="28"/>
        </w:rPr>
      </w:pPr>
    </w:p>
    <w:p w:rsidR="00937826" w:rsidRDefault="00937826" w:rsidP="00937826">
      <w:pPr>
        <w:ind w:right="46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7826" w:rsidRDefault="00937826" w:rsidP="00937826">
      <w:pPr>
        <w:tabs>
          <w:tab w:val="left" w:pos="3780"/>
        </w:tabs>
        <w:ind w:right="463"/>
        <w:jc w:val="both"/>
      </w:pPr>
    </w:p>
    <w:p w:rsidR="00937826" w:rsidRDefault="00937826" w:rsidP="00937826">
      <w:pPr>
        <w:tabs>
          <w:tab w:val="left" w:pos="3780"/>
        </w:tabs>
        <w:ind w:right="463"/>
        <w:jc w:val="both"/>
      </w:pPr>
    </w:p>
    <w:p w:rsidR="00937826" w:rsidRDefault="00937826" w:rsidP="00937826">
      <w:pPr>
        <w:tabs>
          <w:tab w:val="left" w:pos="3780"/>
        </w:tabs>
        <w:ind w:right="463"/>
        <w:jc w:val="both"/>
      </w:pPr>
    </w:p>
    <w:p w:rsidR="00937826" w:rsidRDefault="00937826" w:rsidP="00937826">
      <w:pPr>
        <w:ind w:right="463"/>
        <w:rPr>
          <w:rFonts w:cs="Arial"/>
          <w:b/>
          <w:sz w:val="18"/>
          <w:szCs w:val="18"/>
        </w:rPr>
      </w:pPr>
    </w:p>
    <w:p w:rsidR="00937826" w:rsidRDefault="00937826" w:rsidP="00937826">
      <w:pPr>
        <w:ind w:right="463"/>
        <w:jc w:val="center"/>
        <w:rPr>
          <w:b/>
          <w:sz w:val="25"/>
          <w:szCs w:val="25"/>
        </w:rPr>
      </w:pPr>
      <w:r>
        <w:rPr>
          <w:sz w:val="25"/>
          <w:szCs w:val="25"/>
        </w:rPr>
        <w:t>Муниципальное образование сельское поселение Усть-Юган</w:t>
      </w:r>
    </w:p>
    <w:p w:rsidR="00937826" w:rsidRDefault="00937826" w:rsidP="00937826">
      <w:pPr>
        <w:ind w:right="463"/>
        <w:jc w:val="center"/>
        <w:rPr>
          <w:b/>
          <w:sz w:val="25"/>
          <w:szCs w:val="25"/>
        </w:rPr>
      </w:pPr>
      <w:r>
        <w:rPr>
          <w:sz w:val="25"/>
          <w:szCs w:val="25"/>
        </w:rPr>
        <w:t>Нефтеюганский район</w:t>
      </w:r>
    </w:p>
    <w:p w:rsidR="00937826" w:rsidRDefault="00937826" w:rsidP="00937826">
      <w:pPr>
        <w:ind w:right="463"/>
        <w:jc w:val="center"/>
        <w:rPr>
          <w:b/>
          <w:sz w:val="25"/>
          <w:szCs w:val="25"/>
        </w:rPr>
      </w:pPr>
      <w:r>
        <w:rPr>
          <w:sz w:val="25"/>
          <w:szCs w:val="25"/>
        </w:rPr>
        <w:t>Ханты-Мансийский автономный округ – Югра</w:t>
      </w:r>
    </w:p>
    <w:p w:rsidR="00937826" w:rsidRDefault="00937826" w:rsidP="00937826">
      <w:pPr>
        <w:ind w:right="463"/>
        <w:jc w:val="center"/>
      </w:pPr>
    </w:p>
    <w:p w:rsidR="00937826" w:rsidRDefault="00937826" w:rsidP="00937826">
      <w:pPr>
        <w:ind w:right="46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937826" w:rsidRDefault="00937826" w:rsidP="00937826">
      <w:pPr>
        <w:ind w:right="463"/>
        <w:jc w:val="center"/>
        <w:rPr>
          <w:b/>
          <w:sz w:val="26"/>
        </w:rPr>
      </w:pPr>
      <w:r>
        <w:rPr>
          <w:b/>
          <w:sz w:val="36"/>
          <w:szCs w:val="36"/>
        </w:rPr>
        <w:t xml:space="preserve"> УСТЬ-ЮГАН</w:t>
      </w:r>
    </w:p>
    <w:p w:rsidR="00937826" w:rsidRDefault="00937826" w:rsidP="00937826">
      <w:pPr>
        <w:ind w:right="463"/>
        <w:jc w:val="center"/>
        <w:rPr>
          <w:rFonts w:ascii="Arial" w:hAnsi="Arial" w:cs="Arial"/>
        </w:rPr>
      </w:pPr>
    </w:p>
    <w:p w:rsidR="00937826" w:rsidRDefault="00937826" w:rsidP="00937826">
      <w:pPr>
        <w:ind w:right="4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ПОСТАНОВЛЕНИЕ</w:t>
      </w:r>
    </w:p>
    <w:p w:rsidR="00937826" w:rsidRDefault="00937826" w:rsidP="00937826">
      <w:pPr>
        <w:ind w:right="463"/>
        <w:jc w:val="center"/>
        <w:rPr>
          <w:rFonts w:ascii="Arial" w:hAnsi="Arial" w:cs="Arial"/>
          <w:b/>
          <w:sz w:val="26"/>
          <w:szCs w:val="26"/>
        </w:rPr>
      </w:pPr>
    </w:p>
    <w:p w:rsidR="00937826" w:rsidRPr="00937826" w:rsidRDefault="00937826" w:rsidP="00937826">
      <w:pPr>
        <w:ind w:right="463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_27.03.2013</w:t>
      </w:r>
      <w:r w:rsidRPr="00937826">
        <w:rPr>
          <w:rFonts w:ascii="Arial" w:hAnsi="Arial" w:cs="Arial"/>
          <w:sz w:val="26"/>
          <w:szCs w:val="26"/>
        </w:rPr>
        <w:t xml:space="preserve">_                                                                </w:t>
      </w:r>
      <w:r w:rsidRPr="00937826">
        <w:rPr>
          <w:sz w:val="26"/>
          <w:szCs w:val="26"/>
        </w:rPr>
        <w:t xml:space="preserve">                       </w:t>
      </w:r>
      <w:r w:rsidRPr="00937826">
        <w:rPr>
          <w:rFonts w:ascii="Arial" w:hAnsi="Arial" w:cs="Arial"/>
          <w:sz w:val="26"/>
          <w:szCs w:val="26"/>
        </w:rPr>
        <w:t xml:space="preserve">№ </w:t>
      </w:r>
      <w:r w:rsidRPr="00937826">
        <w:rPr>
          <w:rFonts w:ascii="Arial" w:hAnsi="Arial" w:cs="Arial"/>
          <w:sz w:val="26"/>
          <w:szCs w:val="26"/>
          <w:u w:val="single"/>
        </w:rPr>
        <w:t>23-па</w:t>
      </w:r>
    </w:p>
    <w:p w:rsidR="00937826" w:rsidRDefault="00937826" w:rsidP="00937826">
      <w:pPr>
        <w:ind w:right="463"/>
        <w:jc w:val="center"/>
      </w:pPr>
    </w:p>
    <w:p w:rsidR="00937826" w:rsidRDefault="00937826" w:rsidP="00937826">
      <w:pPr>
        <w:ind w:right="463"/>
        <w:jc w:val="center"/>
      </w:pPr>
      <w:r>
        <w:t>п. Усть-Юган</w:t>
      </w:r>
    </w:p>
    <w:p w:rsidR="00937826" w:rsidRDefault="00937826" w:rsidP="00937826">
      <w:pPr>
        <w:ind w:right="463"/>
        <w:rPr>
          <w:b/>
          <w:sz w:val="28"/>
          <w:szCs w:val="28"/>
        </w:rPr>
      </w:pPr>
    </w:p>
    <w:p w:rsidR="001275A2" w:rsidRDefault="00937826" w:rsidP="00937826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отмене постановления администрации </w:t>
      </w:r>
    </w:p>
    <w:p w:rsidR="008E5AEC" w:rsidRDefault="001275A2" w:rsidP="001275A2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</w:t>
      </w:r>
      <w:r w:rsidR="00937826">
        <w:rPr>
          <w:rFonts w:ascii="Arial" w:hAnsi="Arial" w:cs="Arial"/>
          <w:sz w:val="26"/>
          <w:szCs w:val="26"/>
        </w:rPr>
        <w:t>ельского</w:t>
      </w:r>
      <w:r>
        <w:rPr>
          <w:rFonts w:ascii="Arial" w:hAnsi="Arial" w:cs="Arial"/>
          <w:sz w:val="26"/>
          <w:szCs w:val="26"/>
        </w:rPr>
        <w:t xml:space="preserve"> </w:t>
      </w:r>
      <w:r w:rsidR="00937826">
        <w:rPr>
          <w:rFonts w:ascii="Arial" w:hAnsi="Arial" w:cs="Arial"/>
          <w:sz w:val="26"/>
          <w:szCs w:val="26"/>
        </w:rPr>
        <w:t>поселения Усть-Юган</w:t>
      </w:r>
    </w:p>
    <w:p w:rsidR="00937826" w:rsidRDefault="00937826" w:rsidP="0093782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937826" w:rsidRDefault="00937826" w:rsidP="0093782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В связи с принятым решением Совета депутатов сельского поселения Усть-Юган от 18.02.2013 № 286 «Об официальном сайте органов местного самоуправления сельского поселения Усть-Юган»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937826" w:rsidRDefault="00937826" w:rsidP="0093782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37826" w:rsidRDefault="00937826" w:rsidP="0093782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Считать недействительным постановление администрации сельского поселения Усть-Юган от 25.03.2013 № 21-па «Об официальном сайте органов местного самоуправления сельского поселения Усть-Юган».</w:t>
      </w:r>
    </w:p>
    <w:p w:rsidR="00937826" w:rsidRDefault="00937826" w:rsidP="0093782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37826" w:rsidRDefault="00937826" w:rsidP="0093782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37826" w:rsidRDefault="00937826" w:rsidP="0093782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37826" w:rsidRDefault="00937826" w:rsidP="0093782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  С.В. Колосенко</w:t>
      </w:r>
    </w:p>
    <w:p w:rsidR="00937826" w:rsidRDefault="00937826" w:rsidP="0093782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37826" w:rsidRDefault="00937826" w:rsidP="0093782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37826" w:rsidRDefault="00937826" w:rsidP="0093782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37826" w:rsidRDefault="00937826" w:rsidP="0093782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937826" w:rsidRPr="00937826" w:rsidRDefault="00937826" w:rsidP="00937826">
      <w:pPr>
        <w:pStyle w:val="a3"/>
        <w:jc w:val="both"/>
        <w:rPr>
          <w:rFonts w:ascii="Arial" w:hAnsi="Arial" w:cs="Arial"/>
          <w:sz w:val="26"/>
          <w:szCs w:val="26"/>
        </w:rPr>
      </w:pPr>
    </w:p>
    <w:sectPr w:rsidR="00937826" w:rsidRPr="00937826" w:rsidSect="008E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826"/>
    <w:rsid w:val="001275A2"/>
    <w:rsid w:val="002930D1"/>
    <w:rsid w:val="008A2347"/>
    <w:rsid w:val="008E5AEC"/>
    <w:rsid w:val="009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826"/>
    <w:pPr>
      <w:spacing w:after="0" w:line="240" w:lineRule="auto"/>
    </w:pPr>
  </w:style>
  <w:style w:type="paragraph" w:customStyle="1" w:styleId="ConsPlusTitle">
    <w:name w:val="ConsPlusTitle"/>
    <w:rsid w:val="00937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2013-03-27T07:16:00Z</cp:lastPrinted>
  <dcterms:created xsi:type="dcterms:W3CDTF">2022-03-29T03:50:00Z</dcterms:created>
  <dcterms:modified xsi:type="dcterms:W3CDTF">2022-03-29T03:50:00Z</dcterms:modified>
</cp:coreProperties>
</file>