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981" w:rsidRPr="0086304E" w:rsidRDefault="00286235" w:rsidP="005936C5">
      <w:pPr>
        <w:rPr>
          <w:rFonts w:ascii="Calibri" w:hAnsi="Calibri" w:cs="Calibri"/>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Герб" style="position:absolute;margin-left:207pt;margin-top:-18pt;width:46.5pt;height:58.3pt;z-index:1;visibility:visible">
            <v:imagedata r:id="rId8" o:title="" croptop="11021f" cropbottom="5364f" cropleft="6585f" cropright="6335f"/>
          </v:shape>
        </w:pict>
      </w:r>
    </w:p>
    <w:p w:rsidR="00E31981" w:rsidRDefault="00E31981" w:rsidP="005936C5">
      <w:pPr>
        <w:tabs>
          <w:tab w:val="left" w:pos="3780"/>
        </w:tabs>
        <w:jc w:val="both"/>
        <w:rPr>
          <w:rFonts w:cs="Times New Roman"/>
        </w:rPr>
      </w:pPr>
    </w:p>
    <w:p w:rsidR="00E31981" w:rsidRDefault="00E31981" w:rsidP="005936C5">
      <w:pPr>
        <w:tabs>
          <w:tab w:val="left" w:pos="3780"/>
        </w:tabs>
        <w:jc w:val="both"/>
        <w:rPr>
          <w:rFonts w:cs="Times New Roman"/>
        </w:rPr>
      </w:pPr>
    </w:p>
    <w:p w:rsidR="00E31981" w:rsidRDefault="00E31981" w:rsidP="005936C5">
      <w:pPr>
        <w:tabs>
          <w:tab w:val="left" w:pos="3780"/>
        </w:tabs>
        <w:jc w:val="both"/>
        <w:rPr>
          <w:rFonts w:cs="Times New Roman"/>
        </w:rPr>
      </w:pPr>
    </w:p>
    <w:p w:rsidR="00E31981" w:rsidRDefault="00E31981" w:rsidP="005936C5">
      <w:pPr>
        <w:ind w:right="18"/>
        <w:rPr>
          <w:rFonts w:cs="Times New Roman"/>
          <w:b w:val="0"/>
          <w:bCs w:val="0"/>
          <w:sz w:val="18"/>
          <w:szCs w:val="18"/>
        </w:rPr>
      </w:pPr>
    </w:p>
    <w:p w:rsidR="00E31981" w:rsidRDefault="00E31981" w:rsidP="005936C5">
      <w:pPr>
        <w:ind w:right="18"/>
        <w:jc w:val="center"/>
        <w:rPr>
          <w:rFonts w:cs="Times New Roman"/>
          <w:b w:val="0"/>
          <w:bCs w:val="0"/>
          <w:sz w:val="25"/>
          <w:szCs w:val="25"/>
        </w:rPr>
      </w:pPr>
      <w:r>
        <w:rPr>
          <w:sz w:val="25"/>
          <w:szCs w:val="25"/>
        </w:rPr>
        <w:t>Муниципальное образование сельское поселение Усть-Юган</w:t>
      </w:r>
    </w:p>
    <w:p w:rsidR="00E31981" w:rsidRDefault="00E31981" w:rsidP="005936C5">
      <w:pPr>
        <w:ind w:right="18"/>
        <w:jc w:val="center"/>
        <w:rPr>
          <w:rFonts w:cs="Times New Roman"/>
          <w:b w:val="0"/>
          <w:bCs w:val="0"/>
          <w:sz w:val="25"/>
          <w:szCs w:val="25"/>
        </w:rPr>
      </w:pPr>
      <w:r>
        <w:rPr>
          <w:sz w:val="25"/>
          <w:szCs w:val="25"/>
        </w:rPr>
        <w:t>Нефтеюганский район</w:t>
      </w:r>
    </w:p>
    <w:p w:rsidR="00E31981" w:rsidRDefault="00E31981" w:rsidP="005936C5">
      <w:pPr>
        <w:ind w:right="18"/>
        <w:jc w:val="center"/>
        <w:rPr>
          <w:rFonts w:cs="Times New Roman"/>
          <w:b w:val="0"/>
          <w:bCs w:val="0"/>
          <w:sz w:val="25"/>
          <w:szCs w:val="25"/>
        </w:rPr>
      </w:pPr>
      <w:r>
        <w:rPr>
          <w:sz w:val="25"/>
          <w:szCs w:val="25"/>
        </w:rPr>
        <w:t>Ханты-Мансийский автономный округ – Югра</w:t>
      </w:r>
    </w:p>
    <w:p w:rsidR="00E31981" w:rsidRDefault="00E31981" w:rsidP="005936C5">
      <w:pPr>
        <w:ind w:right="18"/>
        <w:jc w:val="center"/>
        <w:rPr>
          <w:rFonts w:cs="Times New Roman"/>
        </w:rPr>
      </w:pPr>
    </w:p>
    <w:p w:rsidR="00E31981" w:rsidRPr="00C710D0" w:rsidRDefault="00E31981" w:rsidP="005936C5">
      <w:pPr>
        <w:ind w:right="18"/>
        <w:jc w:val="center"/>
        <w:rPr>
          <w:rFonts w:ascii="Times New Roman" w:hAnsi="Times New Roman" w:cs="Times New Roman"/>
          <w:b w:val="0"/>
          <w:bCs w:val="0"/>
          <w:sz w:val="36"/>
          <w:szCs w:val="36"/>
        </w:rPr>
      </w:pPr>
      <w:r w:rsidRPr="00C710D0">
        <w:rPr>
          <w:rFonts w:ascii="Times New Roman" w:hAnsi="Times New Roman" w:cs="Times New Roman"/>
          <w:sz w:val="36"/>
          <w:szCs w:val="36"/>
        </w:rPr>
        <w:t>АДМИНИСТРАЦИЯ СЕЛЬСКОГО ПОСЕЛЕНИЯ</w:t>
      </w:r>
    </w:p>
    <w:p w:rsidR="00E31981" w:rsidRPr="00C710D0" w:rsidRDefault="00E31981" w:rsidP="005936C5">
      <w:pPr>
        <w:ind w:right="18"/>
        <w:jc w:val="center"/>
        <w:rPr>
          <w:rFonts w:ascii="Times New Roman" w:hAnsi="Times New Roman" w:cs="Times New Roman"/>
          <w:sz w:val="26"/>
          <w:szCs w:val="26"/>
        </w:rPr>
      </w:pPr>
      <w:r w:rsidRPr="00C710D0">
        <w:rPr>
          <w:rFonts w:ascii="Times New Roman" w:hAnsi="Times New Roman" w:cs="Times New Roman"/>
          <w:sz w:val="36"/>
          <w:szCs w:val="36"/>
        </w:rPr>
        <w:t xml:space="preserve"> УСТЬ-ЮГАН</w:t>
      </w:r>
    </w:p>
    <w:p w:rsidR="00E31981" w:rsidRDefault="00E31981" w:rsidP="005936C5">
      <w:pPr>
        <w:ind w:right="18"/>
        <w:jc w:val="center"/>
        <w:rPr>
          <w:rFonts w:ascii="Arial" w:hAnsi="Arial" w:cs="Arial"/>
        </w:rPr>
      </w:pPr>
    </w:p>
    <w:p w:rsidR="00E31981" w:rsidRPr="00C710D0" w:rsidRDefault="00E31981" w:rsidP="005936C5">
      <w:pPr>
        <w:ind w:right="18"/>
        <w:jc w:val="center"/>
        <w:rPr>
          <w:rFonts w:ascii="Times New Roman" w:hAnsi="Times New Roman" w:cs="Times New Roman"/>
          <w:b w:val="0"/>
          <w:bCs w:val="0"/>
          <w:sz w:val="32"/>
          <w:szCs w:val="32"/>
        </w:rPr>
      </w:pPr>
      <w:r w:rsidRPr="00C710D0">
        <w:rPr>
          <w:rFonts w:ascii="Times New Roman" w:hAnsi="Times New Roman" w:cs="Times New Roman"/>
          <w:sz w:val="32"/>
          <w:szCs w:val="32"/>
        </w:rPr>
        <w:t xml:space="preserve">  ПОСТАНОВЛЕНИ</w:t>
      </w:r>
      <w:r>
        <w:rPr>
          <w:rFonts w:ascii="Times New Roman" w:hAnsi="Times New Roman" w:cs="Times New Roman"/>
          <w:sz w:val="32"/>
          <w:szCs w:val="32"/>
        </w:rPr>
        <w:t>Е</w:t>
      </w:r>
    </w:p>
    <w:p w:rsidR="00E31981" w:rsidRDefault="00E31981" w:rsidP="005936C5">
      <w:pPr>
        <w:ind w:right="18"/>
        <w:jc w:val="center"/>
        <w:rPr>
          <w:rFonts w:ascii="Arial" w:hAnsi="Arial" w:cs="Arial"/>
          <w:b w:val="0"/>
          <w:bCs w:val="0"/>
          <w:sz w:val="26"/>
          <w:szCs w:val="26"/>
        </w:rPr>
      </w:pPr>
    </w:p>
    <w:p w:rsidR="00E31981" w:rsidRPr="0086304E" w:rsidRDefault="00E31981" w:rsidP="005936C5">
      <w:pPr>
        <w:ind w:right="18"/>
        <w:rPr>
          <w:rFonts w:ascii="Arial" w:hAnsi="Arial" w:cs="Arial"/>
          <w:b w:val="0"/>
          <w:bCs w:val="0"/>
          <w:sz w:val="26"/>
          <w:szCs w:val="26"/>
          <w:u w:val="single"/>
        </w:rPr>
      </w:pPr>
      <w:r>
        <w:rPr>
          <w:rFonts w:ascii="Arial" w:hAnsi="Arial" w:cs="Arial"/>
          <w:b w:val="0"/>
          <w:bCs w:val="0"/>
          <w:sz w:val="26"/>
          <w:szCs w:val="26"/>
          <w:u w:val="single"/>
        </w:rPr>
        <w:t>25.03.2013</w:t>
      </w:r>
      <w:r>
        <w:rPr>
          <w:rFonts w:ascii="Arial" w:hAnsi="Arial" w:cs="Arial"/>
          <w:sz w:val="26"/>
          <w:szCs w:val="26"/>
        </w:rPr>
        <w:t xml:space="preserve">                                                                </w:t>
      </w:r>
      <w:r>
        <w:t xml:space="preserve">                               </w:t>
      </w:r>
      <w:r w:rsidRPr="0086304E">
        <w:rPr>
          <w:rFonts w:ascii="Arial" w:hAnsi="Arial" w:cs="Arial"/>
          <w:b w:val="0"/>
          <w:bCs w:val="0"/>
          <w:sz w:val="26"/>
          <w:szCs w:val="26"/>
        </w:rPr>
        <w:t>№</w:t>
      </w:r>
      <w:r w:rsidRPr="0086304E">
        <w:rPr>
          <w:rFonts w:ascii="Arial" w:hAnsi="Arial" w:cs="Arial"/>
          <w:sz w:val="26"/>
          <w:szCs w:val="26"/>
        </w:rPr>
        <w:t xml:space="preserve"> </w:t>
      </w:r>
      <w:r w:rsidRPr="0086304E">
        <w:rPr>
          <w:rFonts w:ascii="Arial" w:hAnsi="Arial" w:cs="Arial"/>
          <w:b w:val="0"/>
          <w:bCs w:val="0"/>
          <w:sz w:val="26"/>
          <w:szCs w:val="26"/>
          <w:u w:val="single"/>
        </w:rPr>
        <w:t>20-па</w:t>
      </w:r>
    </w:p>
    <w:p w:rsidR="00E31981" w:rsidRDefault="00E31981" w:rsidP="005936C5">
      <w:pPr>
        <w:ind w:right="18"/>
        <w:jc w:val="center"/>
        <w:rPr>
          <w:rFonts w:cs="Times New Roman"/>
        </w:rPr>
      </w:pPr>
    </w:p>
    <w:p w:rsidR="00E31981" w:rsidRPr="00C710D0" w:rsidRDefault="00E31981" w:rsidP="005936C5">
      <w:pPr>
        <w:ind w:right="18"/>
        <w:jc w:val="center"/>
        <w:rPr>
          <w:rFonts w:ascii="Times New Roman" w:hAnsi="Times New Roman" w:cs="Times New Roman"/>
          <w:b w:val="0"/>
          <w:bCs w:val="0"/>
          <w:sz w:val="24"/>
          <w:szCs w:val="24"/>
        </w:rPr>
      </w:pPr>
      <w:r w:rsidRPr="00C710D0">
        <w:rPr>
          <w:rFonts w:ascii="Times New Roman" w:hAnsi="Times New Roman" w:cs="Times New Roman"/>
          <w:b w:val="0"/>
          <w:bCs w:val="0"/>
          <w:sz w:val="24"/>
          <w:szCs w:val="24"/>
        </w:rPr>
        <w:t>п. Усть-Юган</w:t>
      </w:r>
    </w:p>
    <w:p w:rsidR="00E31981" w:rsidRDefault="00E31981" w:rsidP="005936C5">
      <w:pPr>
        <w:rPr>
          <w:rFonts w:ascii="Times New Roman" w:hAnsi="Times New Roman" w:cs="Times New Roman"/>
          <w:b w:val="0"/>
          <w:bCs w:val="0"/>
          <w:sz w:val="28"/>
          <w:szCs w:val="28"/>
        </w:rPr>
      </w:pPr>
    </w:p>
    <w:p w:rsidR="00E31981" w:rsidRDefault="00E31981" w:rsidP="005936C5">
      <w:pPr>
        <w:jc w:val="center"/>
        <w:rPr>
          <w:rFonts w:ascii="Arial" w:hAnsi="Arial" w:cs="Arial"/>
          <w:b w:val="0"/>
          <w:bCs w:val="0"/>
          <w:sz w:val="28"/>
          <w:szCs w:val="28"/>
        </w:rPr>
      </w:pPr>
      <w:r w:rsidRPr="00C710D0">
        <w:rPr>
          <w:rFonts w:ascii="Arial" w:hAnsi="Arial" w:cs="Arial"/>
          <w:b w:val="0"/>
          <w:bCs w:val="0"/>
          <w:sz w:val="28"/>
          <w:szCs w:val="28"/>
        </w:rPr>
        <w:t>Об утверждении  Регламента размещения муниципального</w:t>
      </w:r>
    </w:p>
    <w:p w:rsidR="00E31981" w:rsidRPr="00C710D0" w:rsidRDefault="00E31981" w:rsidP="005936C5">
      <w:pPr>
        <w:jc w:val="center"/>
        <w:rPr>
          <w:rFonts w:ascii="Arial" w:hAnsi="Arial" w:cs="Arial"/>
          <w:b w:val="0"/>
          <w:bCs w:val="0"/>
          <w:sz w:val="28"/>
          <w:szCs w:val="28"/>
        </w:rPr>
      </w:pPr>
      <w:r w:rsidRPr="00C710D0">
        <w:rPr>
          <w:rFonts w:ascii="Arial" w:hAnsi="Arial" w:cs="Arial"/>
          <w:b w:val="0"/>
          <w:bCs w:val="0"/>
          <w:sz w:val="28"/>
          <w:szCs w:val="28"/>
        </w:rPr>
        <w:t xml:space="preserve"> заказа в сельском поселении Усть-Юган</w:t>
      </w:r>
    </w:p>
    <w:p w:rsidR="00E31981" w:rsidRPr="00C710D0" w:rsidRDefault="00E31981" w:rsidP="005936C5">
      <w:pPr>
        <w:ind w:firstLine="709"/>
        <w:jc w:val="both"/>
        <w:rPr>
          <w:rFonts w:ascii="Arial" w:hAnsi="Arial" w:cs="Arial"/>
          <w:b w:val="0"/>
          <w:bCs w:val="0"/>
          <w:sz w:val="28"/>
          <w:szCs w:val="28"/>
        </w:rPr>
      </w:pPr>
    </w:p>
    <w:p w:rsidR="00E31981" w:rsidRPr="00C710D0" w:rsidRDefault="00E31981" w:rsidP="005936C5">
      <w:pPr>
        <w:autoSpaceDE w:val="0"/>
        <w:autoSpaceDN w:val="0"/>
        <w:adjustRightInd w:val="0"/>
        <w:ind w:firstLine="709"/>
        <w:jc w:val="both"/>
        <w:rPr>
          <w:rFonts w:ascii="Arial" w:hAnsi="Arial" w:cs="Arial"/>
          <w:b w:val="0"/>
          <w:bCs w:val="0"/>
          <w:sz w:val="28"/>
          <w:szCs w:val="28"/>
        </w:rPr>
      </w:pPr>
      <w:r w:rsidRPr="00C710D0">
        <w:rPr>
          <w:rFonts w:ascii="Arial" w:hAnsi="Arial" w:cs="Arial"/>
          <w:b w:val="0"/>
          <w:bCs w:val="0"/>
          <w:sz w:val="28"/>
          <w:szCs w:val="28"/>
        </w:rPr>
        <w:t>В соответствии с Бюджетным кодексом Российской Федерации,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Федеральным законом от 21.07.2005 № 94-ФЗ «О размещении заказов на поставки товаров, выполнение работ, оказание услуг для государственных и муниципальных нужд», на основании Устава сельского поселения Усть-Юган, в целях совершенствования организации размещения  муниципального заказа в сельском поселении Усть-Юган постановляю:</w:t>
      </w:r>
    </w:p>
    <w:p w:rsidR="00E31981" w:rsidRPr="00C710D0" w:rsidRDefault="00E31981" w:rsidP="005936C5">
      <w:pPr>
        <w:autoSpaceDE w:val="0"/>
        <w:autoSpaceDN w:val="0"/>
        <w:adjustRightInd w:val="0"/>
        <w:ind w:firstLine="709"/>
        <w:jc w:val="both"/>
        <w:rPr>
          <w:rFonts w:ascii="Arial" w:hAnsi="Arial" w:cs="Arial"/>
          <w:b w:val="0"/>
          <w:bCs w:val="0"/>
          <w:sz w:val="28"/>
          <w:szCs w:val="28"/>
        </w:rPr>
      </w:pPr>
      <w:r w:rsidRPr="00C710D0">
        <w:rPr>
          <w:rFonts w:ascii="Arial" w:hAnsi="Arial" w:cs="Arial"/>
          <w:b w:val="0"/>
          <w:bCs w:val="0"/>
          <w:sz w:val="28"/>
          <w:szCs w:val="28"/>
        </w:rPr>
        <w:t>1. Утвердить Регламент размещения муниципального заказа в сельском поселении Усть-Юган согласно приложению.</w:t>
      </w:r>
    </w:p>
    <w:p w:rsidR="00E31981" w:rsidRPr="00C710D0" w:rsidRDefault="00E31981" w:rsidP="005936C5">
      <w:pPr>
        <w:ind w:firstLine="709"/>
        <w:jc w:val="both"/>
        <w:rPr>
          <w:rFonts w:ascii="Arial" w:hAnsi="Arial" w:cs="Arial"/>
          <w:b w:val="0"/>
          <w:bCs w:val="0"/>
          <w:sz w:val="28"/>
          <w:szCs w:val="28"/>
        </w:rPr>
      </w:pPr>
      <w:r w:rsidRPr="00C710D0">
        <w:rPr>
          <w:rFonts w:ascii="Arial" w:hAnsi="Arial" w:cs="Arial"/>
          <w:b w:val="0"/>
          <w:bCs w:val="0"/>
          <w:sz w:val="28"/>
          <w:szCs w:val="28"/>
        </w:rPr>
        <w:t xml:space="preserve">2. Назначить ответственными за: </w:t>
      </w:r>
    </w:p>
    <w:p w:rsidR="00E31981" w:rsidRPr="00C710D0" w:rsidRDefault="00E31981" w:rsidP="005936C5">
      <w:pPr>
        <w:autoSpaceDE w:val="0"/>
        <w:autoSpaceDN w:val="0"/>
        <w:adjustRightInd w:val="0"/>
        <w:ind w:firstLine="709"/>
        <w:jc w:val="both"/>
        <w:outlineLvl w:val="1"/>
        <w:rPr>
          <w:rFonts w:ascii="Arial" w:hAnsi="Arial" w:cs="Arial"/>
          <w:b w:val="0"/>
          <w:bCs w:val="0"/>
          <w:sz w:val="28"/>
          <w:szCs w:val="28"/>
        </w:rPr>
      </w:pPr>
      <w:r w:rsidRPr="00C710D0">
        <w:rPr>
          <w:rFonts w:ascii="Arial" w:hAnsi="Arial" w:cs="Arial"/>
          <w:b w:val="0"/>
          <w:bCs w:val="0"/>
          <w:sz w:val="28"/>
          <w:szCs w:val="28"/>
        </w:rPr>
        <w:t>- формированием плана-графика муниципального заказа – начальника отдела главного бухгалтера (финансово – экономического отдела);</w:t>
      </w:r>
    </w:p>
    <w:p w:rsidR="00E31981" w:rsidRPr="00C710D0" w:rsidRDefault="00E31981" w:rsidP="005936C5">
      <w:pPr>
        <w:autoSpaceDE w:val="0"/>
        <w:autoSpaceDN w:val="0"/>
        <w:adjustRightInd w:val="0"/>
        <w:ind w:firstLine="709"/>
        <w:jc w:val="both"/>
        <w:outlineLvl w:val="1"/>
        <w:rPr>
          <w:rFonts w:ascii="Arial" w:hAnsi="Arial" w:cs="Arial"/>
          <w:b w:val="0"/>
          <w:bCs w:val="0"/>
          <w:sz w:val="28"/>
          <w:szCs w:val="28"/>
        </w:rPr>
      </w:pPr>
      <w:r w:rsidRPr="00C710D0">
        <w:rPr>
          <w:rFonts w:ascii="Arial" w:hAnsi="Arial" w:cs="Arial"/>
          <w:b w:val="0"/>
          <w:bCs w:val="0"/>
          <w:sz w:val="28"/>
          <w:szCs w:val="28"/>
        </w:rPr>
        <w:t xml:space="preserve">- формирование заявок, (в том числе: технической части заказа, сметных расчётов, расчёта начальной (максимальной) цены) на проведение процедур по размещению муниципального заказа для нужд сельского поселения Усть-Юган – специалистов ответственных за данное направление деятельности; </w:t>
      </w:r>
    </w:p>
    <w:p w:rsidR="00E31981" w:rsidRPr="00C710D0" w:rsidRDefault="00E31981" w:rsidP="005936C5">
      <w:pPr>
        <w:ind w:firstLine="709"/>
        <w:jc w:val="both"/>
        <w:rPr>
          <w:rFonts w:ascii="Arial" w:hAnsi="Arial" w:cs="Arial"/>
          <w:b w:val="0"/>
          <w:bCs w:val="0"/>
          <w:sz w:val="28"/>
          <w:szCs w:val="28"/>
        </w:rPr>
      </w:pPr>
      <w:r w:rsidRPr="00C710D0">
        <w:rPr>
          <w:rFonts w:ascii="Arial" w:hAnsi="Arial" w:cs="Arial"/>
          <w:b w:val="0"/>
          <w:bCs w:val="0"/>
          <w:sz w:val="28"/>
          <w:szCs w:val="28"/>
        </w:rPr>
        <w:t>- согласование предмета и стоимости закупок для размещения муниципального заказа – Совет Депутатов сельского поселения Усть-Юган;</w:t>
      </w:r>
    </w:p>
    <w:p w:rsidR="00E31981" w:rsidRPr="00C710D0" w:rsidRDefault="00E31981" w:rsidP="005936C5">
      <w:pPr>
        <w:ind w:firstLine="709"/>
        <w:jc w:val="both"/>
        <w:rPr>
          <w:rFonts w:ascii="Arial" w:hAnsi="Arial" w:cs="Arial"/>
          <w:b w:val="0"/>
          <w:bCs w:val="0"/>
          <w:sz w:val="28"/>
          <w:szCs w:val="28"/>
        </w:rPr>
      </w:pPr>
      <w:r w:rsidRPr="00C710D0">
        <w:rPr>
          <w:rFonts w:ascii="Arial" w:hAnsi="Arial" w:cs="Arial"/>
          <w:b w:val="0"/>
          <w:bCs w:val="0"/>
          <w:sz w:val="28"/>
          <w:szCs w:val="28"/>
        </w:rPr>
        <w:t xml:space="preserve">- утверждение конкурсной документации, документации об аукционе в электронной форме в технической части, в том числе </w:t>
      </w:r>
      <w:r w:rsidRPr="00C710D0">
        <w:rPr>
          <w:rFonts w:ascii="Arial" w:hAnsi="Arial" w:cs="Arial"/>
          <w:b w:val="0"/>
          <w:bCs w:val="0"/>
          <w:sz w:val="28"/>
          <w:szCs w:val="28"/>
        </w:rPr>
        <w:lastRenderedPageBreak/>
        <w:t>расчёта начальной (максимальной) цены, и в части проекта контракта при проведении закупок для нужд сельского поселения Усть-Юган - Главу сельского поселения Усть-Юган, специалиста уполномоченного на размещение муниципального заказа;</w:t>
      </w:r>
    </w:p>
    <w:p w:rsidR="00E31981" w:rsidRPr="00C710D0" w:rsidRDefault="00E31981" w:rsidP="005936C5">
      <w:pPr>
        <w:ind w:firstLine="709"/>
        <w:jc w:val="both"/>
        <w:rPr>
          <w:rFonts w:ascii="Arial" w:hAnsi="Arial" w:cs="Arial"/>
          <w:b w:val="0"/>
          <w:bCs w:val="0"/>
          <w:sz w:val="28"/>
          <w:szCs w:val="28"/>
        </w:rPr>
      </w:pPr>
      <w:r w:rsidRPr="00C710D0">
        <w:rPr>
          <w:rFonts w:ascii="Arial" w:hAnsi="Arial" w:cs="Arial"/>
          <w:b w:val="0"/>
          <w:bCs w:val="0"/>
          <w:sz w:val="28"/>
          <w:szCs w:val="28"/>
        </w:rPr>
        <w:t>- заключение контрактов по результатам проведённых торгов, запросов котировок цен, для  нужд сельского поселения Усть-Юган – ведущего специалиста по юридической работе;</w:t>
      </w:r>
    </w:p>
    <w:p w:rsidR="00E31981" w:rsidRPr="00C710D0" w:rsidRDefault="00E31981" w:rsidP="005936C5">
      <w:pPr>
        <w:ind w:firstLine="709"/>
        <w:jc w:val="both"/>
        <w:rPr>
          <w:rFonts w:ascii="Arial" w:hAnsi="Arial" w:cs="Arial"/>
          <w:b w:val="0"/>
          <w:bCs w:val="0"/>
          <w:sz w:val="28"/>
          <w:szCs w:val="28"/>
        </w:rPr>
      </w:pPr>
      <w:r w:rsidRPr="00C710D0">
        <w:rPr>
          <w:rFonts w:ascii="Arial" w:hAnsi="Arial" w:cs="Arial"/>
          <w:b w:val="0"/>
          <w:bCs w:val="0"/>
          <w:sz w:val="28"/>
          <w:szCs w:val="28"/>
        </w:rPr>
        <w:t>-заключению контрактов, гражданско-правовых договоров у единственного поставщика (исполнителя, подрядчика) для собственных нужд – ведущего специалиста по юридической работе;</w:t>
      </w:r>
    </w:p>
    <w:p w:rsidR="00E31981" w:rsidRPr="00C710D0" w:rsidRDefault="00E31981" w:rsidP="005936C5">
      <w:pPr>
        <w:autoSpaceDE w:val="0"/>
        <w:autoSpaceDN w:val="0"/>
        <w:adjustRightInd w:val="0"/>
        <w:ind w:firstLine="709"/>
        <w:jc w:val="both"/>
        <w:outlineLvl w:val="1"/>
        <w:rPr>
          <w:rFonts w:ascii="Arial" w:hAnsi="Arial" w:cs="Arial"/>
          <w:b w:val="0"/>
          <w:bCs w:val="0"/>
          <w:sz w:val="28"/>
          <w:szCs w:val="28"/>
        </w:rPr>
      </w:pPr>
      <w:r w:rsidRPr="00C710D0">
        <w:rPr>
          <w:rFonts w:ascii="Arial" w:hAnsi="Arial" w:cs="Arial"/>
          <w:b w:val="0"/>
          <w:bCs w:val="0"/>
          <w:sz w:val="28"/>
          <w:szCs w:val="28"/>
        </w:rPr>
        <w:t>- контроль исполнения контрактов, заключенных по результатам проведённых торгов, запросов котировок, размещения заказа у единственного поставщика для нужд сельского поселения Усть-Юган – специалистов, ответственных за формирование заявок, финансово-экономический отдел.</w:t>
      </w:r>
    </w:p>
    <w:p w:rsidR="00E31981" w:rsidRPr="00C710D0" w:rsidRDefault="00E31981" w:rsidP="005936C5">
      <w:pPr>
        <w:ind w:firstLine="709"/>
        <w:jc w:val="both"/>
        <w:rPr>
          <w:rStyle w:val="FontStyle12"/>
          <w:rFonts w:ascii="Arial" w:hAnsi="Arial" w:cs="Arial"/>
          <w:sz w:val="28"/>
          <w:szCs w:val="28"/>
        </w:rPr>
      </w:pPr>
      <w:r w:rsidRPr="00C710D0">
        <w:rPr>
          <w:rFonts w:ascii="Arial" w:hAnsi="Arial" w:cs="Arial"/>
          <w:b w:val="0"/>
          <w:bCs w:val="0"/>
          <w:sz w:val="28"/>
          <w:szCs w:val="28"/>
        </w:rPr>
        <w:t>- размещение муниципального заказа путём проведения торгов в форме конкурса, аукциона, в том числе аукциона в электронной форме,  и без проведения торгов – запрос котировок, у единственного поставщика (исполнителя, подрядчика) – специалиста уполномоченного на размещение муниципального заказа.</w:t>
      </w:r>
    </w:p>
    <w:p w:rsidR="00E31981" w:rsidRPr="00C710D0" w:rsidRDefault="00E31981" w:rsidP="005936C5">
      <w:pPr>
        <w:ind w:firstLine="709"/>
        <w:jc w:val="both"/>
        <w:rPr>
          <w:rFonts w:ascii="Arial" w:hAnsi="Arial" w:cs="Arial"/>
          <w:spacing w:val="-2"/>
        </w:rPr>
      </w:pPr>
      <w:r w:rsidRPr="00C710D0">
        <w:rPr>
          <w:rFonts w:ascii="Arial" w:hAnsi="Arial" w:cs="Arial"/>
          <w:b w:val="0"/>
          <w:bCs w:val="0"/>
          <w:spacing w:val="-2"/>
          <w:sz w:val="28"/>
          <w:szCs w:val="28"/>
        </w:rPr>
        <w:t>3. Настоящее постановление вступает в силу после официального опубликования (обнародования) в информационном бюллетене «Усть - Юганский вестник».</w:t>
      </w:r>
    </w:p>
    <w:p w:rsidR="00E31981" w:rsidRPr="00C710D0" w:rsidRDefault="00E31981" w:rsidP="005936C5">
      <w:pPr>
        <w:ind w:firstLine="709"/>
        <w:jc w:val="both"/>
        <w:rPr>
          <w:rFonts w:ascii="Arial" w:hAnsi="Arial" w:cs="Arial"/>
          <w:b w:val="0"/>
          <w:bCs w:val="0"/>
          <w:spacing w:val="-2"/>
          <w:sz w:val="28"/>
          <w:szCs w:val="28"/>
        </w:rPr>
      </w:pPr>
      <w:r w:rsidRPr="00C710D0">
        <w:rPr>
          <w:rFonts w:ascii="Arial" w:hAnsi="Arial" w:cs="Arial"/>
          <w:b w:val="0"/>
          <w:bCs w:val="0"/>
          <w:spacing w:val="-2"/>
          <w:sz w:val="28"/>
          <w:szCs w:val="28"/>
        </w:rPr>
        <w:t xml:space="preserve">4. Контроль за выполнением постановления оставляю за собой. </w:t>
      </w:r>
    </w:p>
    <w:p w:rsidR="00E31981" w:rsidRPr="00C710D0" w:rsidRDefault="00E31981" w:rsidP="005936C5">
      <w:pPr>
        <w:jc w:val="both"/>
        <w:rPr>
          <w:rFonts w:ascii="Arial" w:hAnsi="Arial" w:cs="Arial"/>
          <w:b w:val="0"/>
          <w:bCs w:val="0"/>
          <w:sz w:val="28"/>
          <w:szCs w:val="28"/>
        </w:rPr>
      </w:pPr>
    </w:p>
    <w:p w:rsidR="00E31981" w:rsidRPr="00C710D0" w:rsidRDefault="00E31981" w:rsidP="005936C5">
      <w:pPr>
        <w:jc w:val="both"/>
        <w:rPr>
          <w:rFonts w:ascii="Arial" w:hAnsi="Arial" w:cs="Arial"/>
          <w:b w:val="0"/>
          <w:bCs w:val="0"/>
          <w:sz w:val="28"/>
          <w:szCs w:val="28"/>
        </w:rPr>
      </w:pPr>
    </w:p>
    <w:p w:rsidR="00E31981" w:rsidRPr="00C710D0" w:rsidRDefault="00E31981" w:rsidP="005936C5">
      <w:pPr>
        <w:jc w:val="both"/>
        <w:rPr>
          <w:rFonts w:ascii="Arial" w:hAnsi="Arial" w:cs="Arial"/>
          <w:b w:val="0"/>
          <w:bCs w:val="0"/>
          <w:sz w:val="28"/>
          <w:szCs w:val="28"/>
        </w:rPr>
      </w:pPr>
    </w:p>
    <w:p w:rsidR="00E31981" w:rsidRPr="00C710D0" w:rsidRDefault="00E31981" w:rsidP="005936C5">
      <w:pPr>
        <w:jc w:val="both"/>
        <w:rPr>
          <w:rFonts w:ascii="Arial" w:hAnsi="Arial" w:cs="Arial"/>
          <w:b w:val="0"/>
          <w:bCs w:val="0"/>
          <w:sz w:val="28"/>
          <w:szCs w:val="28"/>
        </w:rPr>
      </w:pPr>
      <w:r w:rsidRPr="00C710D0">
        <w:rPr>
          <w:rFonts w:ascii="Arial" w:hAnsi="Arial" w:cs="Arial"/>
          <w:b w:val="0"/>
          <w:bCs w:val="0"/>
          <w:sz w:val="28"/>
          <w:szCs w:val="28"/>
        </w:rPr>
        <w:t xml:space="preserve">Глава поселения                                 </w:t>
      </w:r>
      <w:r w:rsidRPr="00C710D0">
        <w:rPr>
          <w:rFonts w:ascii="Arial" w:hAnsi="Arial" w:cs="Arial"/>
          <w:b w:val="0"/>
          <w:bCs w:val="0"/>
          <w:sz w:val="28"/>
          <w:szCs w:val="28"/>
        </w:rPr>
        <w:tab/>
      </w:r>
      <w:r w:rsidRPr="00C710D0">
        <w:rPr>
          <w:rFonts w:ascii="Arial" w:hAnsi="Arial" w:cs="Arial"/>
          <w:b w:val="0"/>
          <w:bCs w:val="0"/>
          <w:sz w:val="28"/>
          <w:szCs w:val="28"/>
        </w:rPr>
        <w:tab/>
        <w:t xml:space="preserve"> </w:t>
      </w:r>
      <w:r w:rsidRPr="00C710D0">
        <w:rPr>
          <w:rFonts w:ascii="Arial" w:hAnsi="Arial" w:cs="Arial"/>
          <w:b w:val="0"/>
          <w:bCs w:val="0"/>
          <w:sz w:val="28"/>
          <w:szCs w:val="28"/>
        </w:rPr>
        <w:tab/>
        <w:t xml:space="preserve">         С.В. Колосенко</w:t>
      </w:r>
    </w:p>
    <w:p w:rsidR="00E31981" w:rsidRPr="00C710D0" w:rsidRDefault="00E31981" w:rsidP="005936C5">
      <w:pPr>
        <w:jc w:val="both"/>
        <w:rPr>
          <w:rFonts w:ascii="Arial" w:hAnsi="Arial" w:cs="Arial"/>
          <w:b w:val="0"/>
          <w:bCs w:val="0"/>
          <w:sz w:val="28"/>
          <w:szCs w:val="28"/>
        </w:rPr>
      </w:pPr>
    </w:p>
    <w:p w:rsidR="00E31981" w:rsidRPr="00C710D0" w:rsidRDefault="00E31981" w:rsidP="005936C5">
      <w:pPr>
        <w:jc w:val="both"/>
        <w:rPr>
          <w:rFonts w:ascii="Arial" w:hAnsi="Arial" w:cs="Arial"/>
          <w:b w:val="0"/>
          <w:bCs w:val="0"/>
          <w:sz w:val="28"/>
          <w:szCs w:val="28"/>
        </w:rPr>
      </w:pPr>
    </w:p>
    <w:p w:rsidR="00E31981" w:rsidRPr="00C710D0" w:rsidRDefault="00E31981" w:rsidP="005936C5">
      <w:pPr>
        <w:jc w:val="both"/>
        <w:rPr>
          <w:rFonts w:ascii="Arial" w:hAnsi="Arial" w:cs="Arial"/>
          <w:b w:val="0"/>
          <w:bCs w:val="0"/>
          <w:sz w:val="28"/>
          <w:szCs w:val="28"/>
        </w:rPr>
      </w:pPr>
    </w:p>
    <w:p w:rsidR="00E31981" w:rsidRDefault="00E31981" w:rsidP="005936C5">
      <w:pPr>
        <w:jc w:val="both"/>
        <w:rPr>
          <w:rFonts w:ascii="Times New Roman" w:hAnsi="Times New Roman" w:cs="Times New Roman"/>
          <w:b w:val="0"/>
          <w:bCs w:val="0"/>
          <w:sz w:val="28"/>
          <w:szCs w:val="28"/>
        </w:rPr>
      </w:pPr>
    </w:p>
    <w:p w:rsidR="00E31981" w:rsidRDefault="00E31981" w:rsidP="005936C5">
      <w:pPr>
        <w:jc w:val="both"/>
        <w:rPr>
          <w:rFonts w:ascii="Times New Roman" w:hAnsi="Times New Roman" w:cs="Times New Roman"/>
          <w:b w:val="0"/>
          <w:bCs w:val="0"/>
          <w:sz w:val="28"/>
          <w:szCs w:val="28"/>
        </w:rPr>
      </w:pPr>
    </w:p>
    <w:p w:rsidR="00E31981" w:rsidRDefault="00E31981" w:rsidP="005936C5">
      <w:pPr>
        <w:jc w:val="both"/>
        <w:rPr>
          <w:rFonts w:ascii="Times New Roman" w:hAnsi="Times New Roman" w:cs="Times New Roman"/>
          <w:b w:val="0"/>
          <w:bCs w:val="0"/>
          <w:sz w:val="28"/>
          <w:szCs w:val="28"/>
        </w:rPr>
      </w:pPr>
    </w:p>
    <w:p w:rsidR="00E31981" w:rsidRDefault="00E31981" w:rsidP="005936C5">
      <w:pPr>
        <w:jc w:val="both"/>
        <w:rPr>
          <w:rFonts w:ascii="Times New Roman" w:hAnsi="Times New Roman" w:cs="Times New Roman"/>
          <w:b w:val="0"/>
          <w:bCs w:val="0"/>
          <w:sz w:val="28"/>
          <w:szCs w:val="28"/>
        </w:rPr>
      </w:pPr>
    </w:p>
    <w:p w:rsidR="00E31981" w:rsidRDefault="00E31981" w:rsidP="005936C5">
      <w:pPr>
        <w:jc w:val="both"/>
        <w:rPr>
          <w:rFonts w:ascii="Times New Roman" w:hAnsi="Times New Roman" w:cs="Times New Roman"/>
          <w:b w:val="0"/>
          <w:bCs w:val="0"/>
          <w:sz w:val="28"/>
          <w:szCs w:val="28"/>
        </w:rPr>
      </w:pPr>
    </w:p>
    <w:p w:rsidR="00E31981" w:rsidRDefault="00E31981" w:rsidP="005936C5">
      <w:pPr>
        <w:jc w:val="both"/>
        <w:rPr>
          <w:rFonts w:ascii="Times New Roman" w:hAnsi="Times New Roman" w:cs="Times New Roman"/>
          <w:b w:val="0"/>
          <w:bCs w:val="0"/>
          <w:sz w:val="28"/>
          <w:szCs w:val="28"/>
        </w:rPr>
      </w:pPr>
    </w:p>
    <w:p w:rsidR="00E31981" w:rsidRDefault="00E31981" w:rsidP="005936C5">
      <w:pPr>
        <w:jc w:val="both"/>
        <w:rPr>
          <w:rFonts w:ascii="Times New Roman" w:hAnsi="Times New Roman" w:cs="Times New Roman"/>
          <w:b w:val="0"/>
          <w:bCs w:val="0"/>
          <w:sz w:val="28"/>
          <w:szCs w:val="28"/>
        </w:rPr>
      </w:pPr>
    </w:p>
    <w:p w:rsidR="00E31981" w:rsidRDefault="00E31981" w:rsidP="005936C5">
      <w:pPr>
        <w:jc w:val="both"/>
        <w:rPr>
          <w:rFonts w:ascii="Times New Roman" w:hAnsi="Times New Roman" w:cs="Times New Roman"/>
          <w:b w:val="0"/>
          <w:bCs w:val="0"/>
          <w:sz w:val="28"/>
          <w:szCs w:val="28"/>
        </w:rPr>
      </w:pPr>
    </w:p>
    <w:p w:rsidR="00E31981" w:rsidRDefault="00E31981" w:rsidP="005936C5">
      <w:pPr>
        <w:jc w:val="both"/>
        <w:rPr>
          <w:rFonts w:ascii="Times New Roman" w:hAnsi="Times New Roman" w:cs="Times New Roman"/>
          <w:b w:val="0"/>
          <w:bCs w:val="0"/>
          <w:sz w:val="28"/>
          <w:szCs w:val="28"/>
        </w:rPr>
      </w:pPr>
    </w:p>
    <w:p w:rsidR="00E31981" w:rsidRDefault="00E31981" w:rsidP="005936C5">
      <w:pPr>
        <w:jc w:val="both"/>
        <w:rPr>
          <w:rFonts w:ascii="Times New Roman" w:hAnsi="Times New Roman" w:cs="Times New Roman"/>
          <w:b w:val="0"/>
          <w:bCs w:val="0"/>
          <w:sz w:val="28"/>
          <w:szCs w:val="28"/>
        </w:rPr>
      </w:pPr>
    </w:p>
    <w:p w:rsidR="00E31981" w:rsidRDefault="00E31981" w:rsidP="005936C5">
      <w:pPr>
        <w:jc w:val="both"/>
        <w:rPr>
          <w:rFonts w:ascii="Times New Roman" w:hAnsi="Times New Roman" w:cs="Times New Roman"/>
          <w:b w:val="0"/>
          <w:bCs w:val="0"/>
          <w:sz w:val="28"/>
          <w:szCs w:val="28"/>
        </w:rPr>
      </w:pPr>
    </w:p>
    <w:p w:rsidR="00E31981" w:rsidRDefault="00E31981" w:rsidP="005936C5">
      <w:pPr>
        <w:jc w:val="both"/>
        <w:rPr>
          <w:rFonts w:ascii="Times New Roman" w:hAnsi="Times New Roman" w:cs="Times New Roman"/>
          <w:b w:val="0"/>
          <w:bCs w:val="0"/>
          <w:sz w:val="28"/>
          <w:szCs w:val="28"/>
        </w:rPr>
      </w:pPr>
    </w:p>
    <w:p w:rsidR="00E31981" w:rsidRDefault="00E31981" w:rsidP="005936C5">
      <w:pPr>
        <w:jc w:val="both"/>
        <w:rPr>
          <w:rFonts w:ascii="Times New Roman" w:hAnsi="Times New Roman" w:cs="Times New Roman"/>
          <w:b w:val="0"/>
          <w:bCs w:val="0"/>
          <w:sz w:val="28"/>
          <w:szCs w:val="28"/>
        </w:rPr>
      </w:pPr>
    </w:p>
    <w:p w:rsidR="00E31981" w:rsidRDefault="00E31981" w:rsidP="005936C5">
      <w:pPr>
        <w:jc w:val="both"/>
        <w:rPr>
          <w:rFonts w:ascii="Times New Roman" w:hAnsi="Times New Roman" w:cs="Times New Roman"/>
          <w:b w:val="0"/>
          <w:bCs w:val="0"/>
          <w:sz w:val="28"/>
          <w:szCs w:val="28"/>
        </w:rPr>
      </w:pPr>
    </w:p>
    <w:p w:rsidR="00E31981" w:rsidRPr="002F0101" w:rsidRDefault="00E31981" w:rsidP="002F0101">
      <w:pPr>
        <w:ind w:firstLine="5103"/>
        <w:jc w:val="both"/>
        <w:rPr>
          <w:rFonts w:ascii="Arial" w:hAnsi="Arial" w:cs="Arial"/>
          <w:b w:val="0"/>
          <w:bCs w:val="0"/>
          <w:sz w:val="26"/>
          <w:szCs w:val="26"/>
        </w:rPr>
      </w:pPr>
      <w:r w:rsidRPr="002F0101">
        <w:rPr>
          <w:rFonts w:ascii="Arial" w:hAnsi="Arial" w:cs="Arial"/>
          <w:b w:val="0"/>
          <w:bCs w:val="0"/>
          <w:sz w:val="26"/>
          <w:szCs w:val="26"/>
        </w:rPr>
        <w:lastRenderedPageBreak/>
        <w:t>Приложение</w:t>
      </w:r>
    </w:p>
    <w:p w:rsidR="00E31981" w:rsidRDefault="00E31981" w:rsidP="002F0101">
      <w:pPr>
        <w:ind w:firstLine="5103"/>
        <w:jc w:val="both"/>
        <w:rPr>
          <w:rFonts w:ascii="Arial" w:hAnsi="Arial" w:cs="Arial"/>
          <w:b w:val="0"/>
          <w:bCs w:val="0"/>
          <w:sz w:val="26"/>
          <w:szCs w:val="26"/>
        </w:rPr>
      </w:pPr>
      <w:r>
        <w:rPr>
          <w:rFonts w:ascii="Arial" w:hAnsi="Arial" w:cs="Arial"/>
          <w:b w:val="0"/>
          <w:bCs w:val="0"/>
          <w:sz w:val="26"/>
          <w:szCs w:val="26"/>
        </w:rPr>
        <w:t>к</w:t>
      </w:r>
      <w:r w:rsidRPr="002F0101">
        <w:rPr>
          <w:rFonts w:ascii="Arial" w:hAnsi="Arial" w:cs="Arial"/>
          <w:b w:val="0"/>
          <w:bCs w:val="0"/>
          <w:sz w:val="26"/>
          <w:szCs w:val="26"/>
        </w:rPr>
        <w:t xml:space="preserve"> </w:t>
      </w:r>
      <w:r>
        <w:rPr>
          <w:rFonts w:ascii="Arial" w:hAnsi="Arial" w:cs="Arial"/>
          <w:b w:val="0"/>
          <w:bCs w:val="0"/>
          <w:sz w:val="26"/>
          <w:szCs w:val="26"/>
        </w:rPr>
        <w:t>постано</w:t>
      </w:r>
      <w:r w:rsidRPr="002F0101">
        <w:rPr>
          <w:rFonts w:ascii="Arial" w:hAnsi="Arial" w:cs="Arial"/>
          <w:b w:val="0"/>
          <w:bCs w:val="0"/>
          <w:sz w:val="26"/>
          <w:szCs w:val="26"/>
        </w:rPr>
        <w:t>влению</w:t>
      </w:r>
      <w:r>
        <w:rPr>
          <w:rFonts w:ascii="Arial" w:hAnsi="Arial" w:cs="Arial"/>
          <w:b w:val="0"/>
          <w:bCs w:val="0"/>
          <w:sz w:val="26"/>
          <w:szCs w:val="26"/>
        </w:rPr>
        <w:t xml:space="preserve"> администрации</w:t>
      </w:r>
    </w:p>
    <w:p w:rsidR="00E31981" w:rsidRDefault="00E31981" w:rsidP="002F0101">
      <w:pPr>
        <w:ind w:firstLine="5103"/>
        <w:jc w:val="both"/>
        <w:rPr>
          <w:rFonts w:ascii="Arial" w:hAnsi="Arial" w:cs="Arial"/>
          <w:b w:val="0"/>
          <w:bCs w:val="0"/>
          <w:sz w:val="26"/>
          <w:szCs w:val="26"/>
        </w:rPr>
      </w:pPr>
      <w:r>
        <w:rPr>
          <w:rFonts w:ascii="Arial" w:hAnsi="Arial" w:cs="Arial"/>
          <w:b w:val="0"/>
          <w:bCs w:val="0"/>
          <w:sz w:val="26"/>
          <w:szCs w:val="26"/>
        </w:rPr>
        <w:t>сельского поселения Усть-Юган</w:t>
      </w:r>
    </w:p>
    <w:p w:rsidR="00E31981" w:rsidRPr="0086304E" w:rsidRDefault="00E31981" w:rsidP="002F0101">
      <w:pPr>
        <w:ind w:firstLine="5103"/>
        <w:jc w:val="both"/>
        <w:rPr>
          <w:rFonts w:ascii="Arial" w:hAnsi="Arial" w:cs="Arial"/>
          <w:b w:val="0"/>
          <w:bCs w:val="0"/>
          <w:sz w:val="26"/>
          <w:szCs w:val="26"/>
          <w:u w:val="single"/>
        </w:rPr>
      </w:pPr>
      <w:r>
        <w:rPr>
          <w:rFonts w:ascii="Arial" w:hAnsi="Arial" w:cs="Arial"/>
          <w:b w:val="0"/>
          <w:bCs w:val="0"/>
          <w:sz w:val="26"/>
          <w:szCs w:val="26"/>
        </w:rPr>
        <w:t xml:space="preserve">от </w:t>
      </w:r>
      <w:r>
        <w:rPr>
          <w:rFonts w:ascii="Arial" w:hAnsi="Arial" w:cs="Arial"/>
          <w:b w:val="0"/>
          <w:bCs w:val="0"/>
          <w:sz w:val="26"/>
          <w:szCs w:val="26"/>
          <w:u w:val="single"/>
        </w:rPr>
        <w:t>25.03.2013</w:t>
      </w:r>
      <w:r>
        <w:rPr>
          <w:rFonts w:ascii="Arial" w:hAnsi="Arial" w:cs="Arial"/>
          <w:b w:val="0"/>
          <w:bCs w:val="0"/>
          <w:sz w:val="26"/>
          <w:szCs w:val="26"/>
        </w:rPr>
        <w:t xml:space="preserve">_ №  </w:t>
      </w:r>
      <w:r w:rsidRPr="0086304E">
        <w:rPr>
          <w:rFonts w:ascii="Arial" w:hAnsi="Arial" w:cs="Arial"/>
          <w:b w:val="0"/>
          <w:bCs w:val="0"/>
          <w:sz w:val="26"/>
          <w:szCs w:val="26"/>
          <w:u w:val="single"/>
        </w:rPr>
        <w:t>20-па</w:t>
      </w:r>
    </w:p>
    <w:tbl>
      <w:tblPr>
        <w:tblW w:w="9747" w:type="dxa"/>
        <w:tblInd w:w="-106" w:type="dxa"/>
        <w:tblLook w:val="01E0" w:firstRow="1" w:lastRow="1" w:firstColumn="1" w:lastColumn="1" w:noHBand="0" w:noVBand="0"/>
      </w:tblPr>
      <w:tblGrid>
        <w:gridCol w:w="9464"/>
        <w:gridCol w:w="283"/>
      </w:tblGrid>
      <w:tr w:rsidR="00E31981">
        <w:tc>
          <w:tcPr>
            <w:tcW w:w="9464" w:type="dxa"/>
          </w:tcPr>
          <w:p w:rsidR="00E31981" w:rsidRPr="00C710D0" w:rsidRDefault="00E31981" w:rsidP="002F0101">
            <w:pPr>
              <w:pStyle w:val="aff4"/>
              <w:rPr>
                <w:rFonts w:ascii="Arial" w:hAnsi="Arial" w:cs="Arial"/>
                <w:b w:val="0"/>
                <w:bCs w:val="0"/>
                <w:sz w:val="26"/>
                <w:szCs w:val="26"/>
                <w:lang w:eastAsia="en-US"/>
              </w:rPr>
            </w:pPr>
          </w:p>
        </w:tc>
        <w:tc>
          <w:tcPr>
            <w:tcW w:w="283" w:type="dxa"/>
          </w:tcPr>
          <w:p w:rsidR="00E31981" w:rsidRPr="00C710D0" w:rsidRDefault="00E31981" w:rsidP="002E124D">
            <w:pPr>
              <w:pStyle w:val="aff4"/>
              <w:rPr>
                <w:rFonts w:ascii="Arial" w:hAnsi="Arial" w:cs="Arial"/>
                <w:b w:val="0"/>
                <w:bCs w:val="0"/>
                <w:sz w:val="26"/>
                <w:szCs w:val="26"/>
                <w:lang w:eastAsia="en-US"/>
              </w:rPr>
            </w:pPr>
          </w:p>
        </w:tc>
      </w:tr>
    </w:tbl>
    <w:p w:rsidR="00E31981" w:rsidRDefault="00E31981" w:rsidP="002F0101">
      <w:pPr>
        <w:rPr>
          <w:rFonts w:ascii="Times New Roman" w:hAnsi="Times New Roman" w:cs="Times New Roman"/>
          <w:b w:val="0"/>
          <w:bCs w:val="0"/>
          <w:sz w:val="28"/>
          <w:szCs w:val="28"/>
        </w:rPr>
      </w:pPr>
    </w:p>
    <w:p w:rsidR="00E31981" w:rsidRPr="002F0101" w:rsidRDefault="00E31981" w:rsidP="002F0101">
      <w:pPr>
        <w:pStyle w:val="aff4"/>
        <w:jc w:val="center"/>
        <w:rPr>
          <w:rFonts w:ascii="Arial" w:hAnsi="Arial" w:cs="Arial"/>
          <w:sz w:val="28"/>
          <w:szCs w:val="28"/>
        </w:rPr>
      </w:pPr>
      <w:r w:rsidRPr="002F0101">
        <w:rPr>
          <w:rFonts w:ascii="Arial" w:hAnsi="Arial" w:cs="Arial"/>
          <w:sz w:val="28"/>
          <w:szCs w:val="28"/>
        </w:rPr>
        <w:t>РЕГЛАМЕНТ РАЗМЕЩЕНИЯ МУНИЦИПАЛЬНОГО</w:t>
      </w:r>
    </w:p>
    <w:p w:rsidR="00E31981" w:rsidRPr="002F0101" w:rsidRDefault="00E31981" w:rsidP="002F0101">
      <w:pPr>
        <w:pStyle w:val="aff4"/>
        <w:jc w:val="center"/>
        <w:rPr>
          <w:rFonts w:ascii="Arial" w:hAnsi="Arial" w:cs="Arial"/>
          <w:sz w:val="28"/>
          <w:szCs w:val="28"/>
        </w:rPr>
      </w:pPr>
      <w:r w:rsidRPr="002F0101">
        <w:rPr>
          <w:rFonts w:ascii="Arial" w:hAnsi="Arial" w:cs="Arial"/>
          <w:sz w:val="28"/>
          <w:szCs w:val="28"/>
        </w:rPr>
        <w:t>ЗАКАЗА В СЕЛЬСКОМ ПОСЕЛЕНИИ УСТЬ-ЮГАН</w:t>
      </w:r>
    </w:p>
    <w:p w:rsidR="00E31981" w:rsidRPr="00C710D0" w:rsidRDefault="00E31981" w:rsidP="005936C5">
      <w:pPr>
        <w:ind w:firstLine="709"/>
        <w:jc w:val="center"/>
        <w:rPr>
          <w:rFonts w:ascii="Arial" w:hAnsi="Arial" w:cs="Arial"/>
          <w:b w:val="0"/>
          <w:bCs w:val="0"/>
          <w:sz w:val="26"/>
          <w:szCs w:val="26"/>
        </w:rPr>
      </w:pPr>
    </w:p>
    <w:p w:rsidR="00E31981" w:rsidRPr="00C710D0" w:rsidRDefault="00E31981" w:rsidP="005936C5">
      <w:pPr>
        <w:pStyle w:val="ConsPlusNormal0"/>
        <w:widowControl/>
        <w:ind w:firstLine="709"/>
        <w:jc w:val="center"/>
        <w:rPr>
          <w:b/>
          <w:bCs/>
          <w:sz w:val="26"/>
          <w:szCs w:val="26"/>
        </w:rPr>
      </w:pPr>
      <w:r w:rsidRPr="00C710D0">
        <w:rPr>
          <w:b/>
          <w:bCs/>
          <w:sz w:val="26"/>
          <w:szCs w:val="26"/>
        </w:rPr>
        <w:t>1.Общие положения</w:t>
      </w:r>
    </w:p>
    <w:p w:rsidR="00E31981" w:rsidRPr="00C710D0" w:rsidRDefault="00E31981" w:rsidP="005936C5">
      <w:pPr>
        <w:pStyle w:val="ConsPlusNormal0"/>
        <w:widowControl/>
        <w:tabs>
          <w:tab w:val="left" w:pos="993"/>
        </w:tabs>
        <w:ind w:firstLine="709"/>
        <w:jc w:val="both"/>
        <w:rPr>
          <w:sz w:val="26"/>
          <w:szCs w:val="26"/>
        </w:rPr>
      </w:pPr>
      <w:r w:rsidRPr="00C710D0">
        <w:rPr>
          <w:sz w:val="26"/>
          <w:szCs w:val="26"/>
        </w:rPr>
        <w:t>1.1.Настоящий регламент размещения муниципального заказа в сельском поселении Усть-Юган (далее – Регламент) устанавливает общие принципы  формирования, размещения, исполнения заказа на поставки товаров, выполнение работ, оказание услуг для муниципальных нужд (далее – размещение заказа), взаимодействие  специалистов формирующих заявки для проведения процедур по размещению заказа, финансово-экономического отдела, единой комиссии по размещению заказа, главных распорядителей бюджетных средств, специалиста уполномоченного на размещение заказа, в целях эффективного использования средств бюджета и внебюджетных источников финансирования.</w:t>
      </w:r>
    </w:p>
    <w:p w:rsidR="00E31981" w:rsidRPr="00C710D0" w:rsidRDefault="00E31981" w:rsidP="005936C5">
      <w:pPr>
        <w:pStyle w:val="ConsPlusNormal0"/>
        <w:widowControl/>
        <w:tabs>
          <w:tab w:val="left" w:pos="993"/>
        </w:tabs>
        <w:ind w:left="709" w:firstLine="0"/>
        <w:jc w:val="both"/>
        <w:rPr>
          <w:rFonts w:cs="Times New Roman"/>
          <w:sz w:val="26"/>
          <w:szCs w:val="26"/>
        </w:rPr>
      </w:pPr>
    </w:p>
    <w:p w:rsidR="00E31981" w:rsidRPr="00C710D0" w:rsidRDefault="00E31981" w:rsidP="005936C5">
      <w:pPr>
        <w:pStyle w:val="ConsPlusNormal0"/>
        <w:widowControl/>
        <w:tabs>
          <w:tab w:val="left" w:pos="993"/>
        </w:tabs>
        <w:ind w:left="709" w:firstLine="0"/>
        <w:jc w:val="both"/>
        <w:rPr>
          <w:sz w:val="26"/>
          <w:szCs w:val="26"/>
        </w:rPr>
      </w:pPr>
      <w:r w:rsidRPr="00C710D0">
        <w:rPr>
          <w:sz w:val="26"/>
          <w:szCs w:val="26"/>
        </w:rPr>
        <w:t>1.2.Основные понятия, используемые в Регламенте:</w:t>
      </w:r>
    </w:p>
    <w:p w:rsidR="00E31981" w:rsidRPr="00C710D0" w:rsidRDefault="00E31981" w:rsidP="005936C5">
      <w:pPr>
        <w:pStyle w:val="aff4"/>
        <w:rPr>
          <w:rFonts w:ascii="Arial" w:hAnsi="Arial" w:cs="Arial"/>
          <w:b w:val="0"/>
          <w:bCs w:val="0"/>
          <w:sz w:val="26"/>
          <w:szCs w:val="26"/>
        </w:rPr>
      </w:pPr>
      <w:bookmarkStart w:id="1" w:name="YANDEX_36"/>
      <w:bookmarkStart w:id="2" w:name="YANDEX_37"/>
      <w:bookmarkEnd w:id="1"/>
      <w:bookmarkEnd w:id="2"/>
      <w:r w:rsidRPr="00C710D0">
        <w:rPr>
          <w:rFonts w:ascii="Arial" w:hAnsi="Arial" w:cs="Arial"/>
          <w:sz w:val="26"/>
          <w:szCs w:val="26"/>
        </w:rPr>
        <w:t xml:space="preserve">          муниципальный заказ</w:t>
      </w:r>
      <w:r w:rsidRPr="00C710D0">
        <w:rPr>
          <w:rFonts w:ascii="Arial" w:hAnsi="Arial" w:cs="Arial"/>
          <w:b w:val="0"/>
          <w:bCs w:val="0"/>
          <w:sz w:val="26"/>
          <w:szCs w:val="26"/>
        </w:rPr>
        <w:t xml:space="preserve"> - совокупность заключенных муниципальных контрактов на поставку товаров, производство работ, оказание услуг, необходимых для удовлетворения </w:t>
      </w:r>
      <w:bookmarkStart w:id="3" w:name="YANDEX_38"/>
      <w:bookmarkEnd w:id="3"/>
      <w:r w:rsidRPr="00C710D0">
        <w:rPr>
          <w:rFonts w:ascii="Arial" w:hAnsi="Arial" w:cs="Arial"/>
          <w:b w:val="0"/>
          <w:bCs w:val="0"/>
          <w:sz w:val="26"/>
          <w:szCs w:val="26"/>
        </w:rPr>
        <w:t> муниципальных  нужд;</w:t>
      </w:r>
    </w:p>
    <w:p w:rsidR="00E31981" w:rsidRPr="00C710D0" w:rsidRDefault="00E31981" w:rsidP="005936C5">
      <w:pPr>
        <w:autoSpaceDE w:val="0"/>
        <w:autoSpaceDN w:val="0"/>
        <w:adjustRightInd w:val="0"/>
        <w:ind w:firstLine="709"/>
        <w:jc w:val="both"/>
        <w:rPr>
          <w:rFonts w:ascii="Arial" w:hAnsi="Arial" w:cs="Arial"/>
          <w:b w:val="0"/>
          <w:bCs w:val="0"/>
          <w:sz w:val="26"/>
          <w:szCs w:val="26"/>
        </w:rPr>
      </w:pPr>
      <w:r w:rsidRPr="00C710D0">
        <w:rPr>
          <w:rFonts w:ascii="Arial" w:hAnsi="Arial" w:cs="Arial"/>
          <w:sz w:val="26"/>
          <w:szCs w:val="26"/>
        </w:rPr>
        <w:t>муниципальные нужды</w:t>
      </w:r>
      <w:r w:rsidRPr="00C710D0">
        <w:rPr>
          <w:rFonts w:ascii="Arial" w:hAnsi="Arial" w:cs="Arial"/>
          <w:b w:val="0"/>
          <w:bCs w:val="0"/>
          <w:sz w:val="26"/>
          <w:szCs w:val="26"/>
        </w:rPr>
        <w:t xml:space="preserve"> – обеспечиваемые за счёт средств местного бюджета и внебюджетных источников финансирования потребности муниципального образования в товарах, работах, услугах, необходимых для решения вопросов местного значения и осуществления отдельных государственных полномочий, переданных органам местного самоуправления федеральными законами и (или) законами субъектов Российской Федерации, функций и полномочий муниципальных заказчиков;</w:t>
      </w:r>
    </w:p>
    <w:p w:rsidR="00E31981" w:rsidRPr="00C710D0" w:rsidRDefault="00E31981" w:rsidP="005936C5">
      <w:pPr>
        <w:ind w:firstLine="708"/>
        <w:jc w:val="both"/>
        <w:rPr>
          <w:rFonts w:ascii="Arial" w:hAnsi="Arial" w:cs="Arial"/>
          <w:b w:val="0"/>
          <w:bCs w:val="0"/>
          <w:sz w:val="26"/>
          <w:szCs w:val="26"/>
        </w:rPr>
      </w:pPr>
      <w:bookmarkStart w:id="4" w:name="sub_129"/>
      <w:r w:rsidRPr="00C710D0">
        <w:rPr>
          <w:rStyle w:val="aff5"/>
          <w:rFonts w:ascii="Arial" w:hAnsi="Arial" w:cs="Arial"/>
          <w:b/>
          <w:bCs/>
          <w:color w:val="auto"/>
          <w:sz w:val="26"/>
          <w:szCs w:val="26"/>
        </w:rPr>
        <w:t>заказчик</w:t>
      </w:r>
      <w:r w:rsidRPr="00C710D0">
        <w:rPr>
          <w:rFonts w:ascii="Arial" w:hAnsi="Arial" w:cs="Arial"/>
          <w:b w:val="0"/>
          <w:bCs w:val="0"/>
          <w:sz w:val="26"/>
          <w:szCs w:val="26"/>
        </w:rPr>
        <w:t xml:space="preserve"> – МУ «Администрация сельского поселения Усть-Юган»,  МКУ «Культурно-спортивный комплекс «Галактика» - уполномоченные на осуществление функций по размещению муниципального заказа для нужд муниципального образования, для собственных нужд; </w:t>
      </w:r>
      <w:bookmarkEnd w:id="4"/>
    </w:p>
    <w:p w:rsidR="00E31981" w:rsidRPr="00C710D0" w:rsidRDefault="00E31981" w:rsidP="005936C5">
      <w:pPr>
        <w:jc w:val="both"/>
        <w:rPr>
          <w:rFonts w:ascii="Arial" w:hAnsi="Arial" w:cs="Arial"/>
          <w:b w:val="0"/>
          <w:bCs w:val="0"/>
          <w:sz w:val="26"/>
          <w:szCs w:val="26"/>
        </w:rPr>
      </w:pPr>
      <w:bookmarkStart w:id="5" w:name="sub_124"/>
      <w:r w:rsidRPr="00C710D0">
        <w:rPr>
          <w:rFonts w:ascii="Arial" w:hAnsi="Arial" w:cs="Arial"/>
          <w:b w:val="0"/>
          <w:bCs w:val="0"/>
          <w:sz w:val="26"/>
          <w:szCs w:val="26"/>
        </w:rPr>
        <w:t xml:space="preserve">       </w:t>
      </w:r>
      <w:r w:rsidRPr="00C710D0">
        <w:rPr>
          <w:rStyle w:val="aff5"/>
          <w:rFonts w:ascii="Arial" w:hAnsi="Arial" w:cs="Arial"/>
          <w:b/>
          <w:bCs/>
          <w:color w:val="auto"/>
          <w:sz w:val="26"/>
          <w:szCs w:val="26"/>
        </w:rPr>
        <w:t>специалист уполномоченный на размещение заказа</w:t>
      </w:r>
      <w:r w:rsidRPr="00C710D0">
        <w:rPr>
          <w:rFonts w:ascii="Arial" w:hAnsi="Arial" w:cs="Arial"/>
          <w:b w:val="0"/>
          <w:bCs w:val="0"/>
          <w:sz w:val="26"/>
          <w:szCs w:val="26"/>
        </w:rPr>
        <w:t xml:space="preserve"> - лицо, уполномоченное на размещение заказов в порядке, установленном законодательством.</w:t>
      </w:r>
    </w:p>
    <w:p w:rsidR="00E31981" w:rsidRPr="00C710D0" w:rsidRDefault="00E31981" w:rsidP="005936C5">
      <w:pPr>
        <w:autoSpaceDE w:val="0"/>
        <w:autoSpaceDN w:val="0"/>
        <w:adjustRightInd w:val="0"/>
        <w:ind w:firstLine="540"/>
        <w:jc w:val="both"/>
        <w:rPr>
          <w:rFonts w:ascii="Arial" w:hAnsi="Arial" w:cs="Arial"/>
          <w:b w:val="0"/>
          <w:bCs w:val="0"/>
          <w:sz w:val="26"/>
          <w:szCs w:val="26"/>
        </w:rPr>
      </w:pPr>
      <w:r w:rsidRPr="00C710D0">
        <w:rPr>
          <w:rFonts w:ascii="Arial" w:hAnsi="Arial" w:cs="Arial"/>
          <w:color w:val="000000"/>
          <w:sz w:val="26"/>
          <w:szCs w:val="26"/>
        </w:rPr>
        <w:t>главные распорядители бюджетных средств (далее - ГРБС)</w:t>
      </w:r>
      <w:r w:rsidRPr="00C710D0">
        <w:rPr>
          <w:rFonts w:ascii="Arial" w:hAnsi="Arial" w:cs="Arial"/>
          <w:b w:val="0"/>
          <w:bCs w:val="0"/>
          <w:color w:val="000000"/>
          <w:sz w:val="26"/>
          <w:szCs w:val="26"/>
        </w:rPr>
        <w:t xml:space="preserve"> – Совет Депутатов муниципального образования, имеющий право распределять бюджетные ассигнования</w:t>
      </w:r>
      <w:r w:rsidRPr="00C710D0">
        <w:rPr>
          <w:rFonts w:ascii="Arial" w:hAnsi="Arial" w:cs="Arial"/>
          <w:b w:val="0"/>
          <w:bCs w:val="0"/>
          <w:sz w:val="26"/>
          <w:szCs w:val="26"/>
        </w:rPr>
        <w:t xml:space="preserve"> и лимиты бюджетных обязательств между  получателями бюджетных средств;</w:t>
      </w:r>
    </w:p>
    <w:p w:rsidR="00E31981" w:rsidRPr="00C710D0" w:rsidRDefault="00E31981" w:rsidP="005936C5">
      <w:pPr>
        <w:jc w:val="both"/>
        <w:rPr>
          <w:rFonts w:ascii="Arial" w:hAnsi="Arial" w:cs="Arial"/>
          <w:b w:val="0"/>
          <w:bCs w:val="0"/>
          <w:sz w:val="26"/>
          <w:szCs w:val="26"/>
        </w:rPr>
      </w:pPr>
      <w:r w:rsidRPr="00C710D0">
        <w:rPr>
          <w:rFonts w:ascii="Arial" w:hAnsi="Arial" w:cs="Arial"/>
          <w:sz w:val="26"/>
          <w:szCs w:val="26"/>
        </w:rPr>
        <w:t xml:space="preserve">        план муниципального заказа</w:t>
      </w:r>
      <w:r w:rsidRPr="00C710D0">
        <w:rPr>
          <w:rFonts w:ascii="Arial" w:hAnsi="Arial" w:cs="Arial"/>
          <w:b w:val="0"/>
          <w:bCs w:val="0"/>
          <w:sz w:val="26"/>
          <w:szCs w:val="26"/>
        </w:rPr>
        <w:t xml:space="preserve"> – собственные потребности муниципального образования в необходимых объемах и номенклатуре товаров, работ и услуг с учётом текущих потребностей и прогноза социально-экономического развития сельского поселения на очередной финансовый год;</w:t>
      </w:r>
    </w:p>
    <w:p w:rsidR="00E31981" w:rsidRPr="00C710D0" w:rsidRDefault="00E31981" w:rsidP="005936C5">
      <w:pPr>
        <w:autoSpaceDE w:val="0"/>
        <w:autoSpaceDN w:val="0"/>
        <w:adjustRightInd w:val="0"/>
        <w:ind w:firstLine="540"/>
        <w:jc w:val="both"/>
        <w:outlineLvl w:val="0"/>
        <w:rPr>
          <w:rFonts w:ascii="Arial" w:hAnsi="Arial" w:cs="Arial"/>
          <w:b w:val="0"/>
          <w:bCs w:val="0"/>
          <w:sz w:val="26"/>
          <w:szCs w:val="26"/>
        </w:rPr>
      </w:pPr>
      <w:r w:rsidRPr="00C710D0">
        <w:rPr>
          <w:rFonts w:ascii="Arial" w:hAnsi="Arial" w:cs="Arial"/>
          <w:sz w:val="26"/>
          <w:szCs w:val="26"/>
        </w:rPr>
        <w:lastRenderedPageBreak/>
        <w:t>план-график размещения заказа на поставки товаров, выполнение работ, оказание услуг для нужд заказчика</w:t>
      </w:r>
      <w:r w:rsidRPr="00C710D0">
        <w:rPr>
          <w:rFonts w:ascii="Arial" w:hAnsi="Arial" w:cs="Arial"/>
          <w:b w:val="0"/>
          <w:bCs w:val="0"/>
          <w:sz w:val="26"/>
          <w:szCs w:val="26"/>
        </w:rPr>
        <w:t xml:space="preserve"> - перечень товаров, работ, услуг на один календарный год, размещение заказов на поставки, выполнение, оказание которых осуществляется путем проведения открытого конкурса, открытого аукциона в электронной форме, запроса котировок или путем размещения заказа у единственного поставщика (исполнителя, подрядчика), за исключением случаев, перечисленных в </w:t>
      </w:r>
      <w:hyperlink r:id="rId9" w:history="1">
        <w:r w:rsidRPr="00C710D0">
          <w:rPr>
            <w:rStyle w:val="a3"/>
            <w:rFonts w:ascii="Arial" w:hAnsi="Arial" w:cs="Arial"/>
            <w:b w:val="0"/>
            <w:bCs w:val="0"/>
            <w:color w:val="auto"/>
            <w:sz w:val="26"/>
            <w:szCs w:val="26"/>
          </w:rPr>
          <w:t>пунктах 6</w:t>
        </w:r>
      </w:hyperlink>
      <w:r w:rsidRPr="00C710D0">
        <w:rPr>
          <w:rFonts w:ascii="Arial" w:hAnsi="Arial" w:cs="Arial"/>
          <w:b w:val="0"/>
          <w:bCs w:val="0"/>
          <w:sz w:val="26"/>
          <w:szCs w:val="26"/>
        </w:rPr>
        <w:t xml:space="preserve">, </w:t>
      </w:r>
      <w:hyperlink r:id="rId10" w:history="1">
        <w:r w:rsidRPr="00C710D0">
          <w:rPr>
            <w:rStyle w:val="a3"/>
            <w:rFonts w:ascii="Arial" w:hAnsi="Arial" w:cs="Arial"/>
            <w:b w:val="0"/>
            <w:bCs w:val="0"/>
            <w:color w:val="auto"/>
            <w:sz w:val="26"/>
            <w:szCs w:val="26"/>
          </w:rPr>
          <w:t>8</w:t>
        </w:r>
      </w:hyperlink>
      <w:r w:rsidRPr="00C710D0">
        <w:rPr>
          <w:rFonts w:ascii="Arial" w:hAnsi="Arial" w:cs="Arial"/>
          <w:b w:val="0"/>
          <w:bCs w:val="0"/>
          <w:sz w:val="26"/>
          <w:szCs w:val="26"/>
        </w:rPr>
        <w:t xml:space="preserve"> - </w:t>
      </w:r>
      <w:hyperlink r:id="rId11" w:history="1">
        <w:r w:rsidRPr="00C710D0">
          <w:rPr>
            <w:rStyle w:val="a3"/>
            <w:rFonts w:ascii="Arial" w:hAnsi="Arial" w:cs="Arial"/>
            <w:b w:val="0"/>
            <w:bCs w:val="0"/>
            <w:color w:val="auto"/>
            <w:sz w:val="26"/>
            <w:szCs w:val="26"/>
          </w:rPr>
          <w:t>14</w:t>
        </w:r>
      </w:hyperlink>
      <w:r w:rsidRPr="00C710D0">
        <w:rPr>
          <w:rFonts w:ascii="Arial" w:hAnsi="Arial" w:cs="Arial"/>
          <w:b w:val="0"/>
          <w:bCs w:val="0"/>
          <w:sz w:val="26"/>
          <w:szCs w:val="26"/>
        </w:rPr>
        <w:t xml:space="preserve">, </w:t>
      </w:r>
      <w:hyperlink r:id="rId12" w:history="1">
        <w:r w:rsidRPr="00C710D0">
          <w:rPr>
            <w:rStyle w:val="a3"/>
            <w:rFonts w:ascii="Arial" w:hAnsi="Arial" w:cs="Arial"/>
            <w:b w:val="0"/>
            <w:bCs w:val="0"/>
            <w:color w:val="auto"/>
            <w:sz w:val="26"/>
            <w:szCs w:val="26"/>
          </w:rPr>
          <w:t>14.1</w:t>
        </w:r>
      </w:hyperlink>
      <w:r w:rsidRPr="00C710D0">
        <w:rPr>
          <w:rFonts w:ascii="Arial" w:hAnsi="Arial" w:cs="Arial"/>
          <w:b w:val="0"/>
          <w:bCs w:val="0"/>
          <w:sz w:val="26"/>
          <w:szCs w:val="26"/>
        </w:rPr>
        <w:t xml:space="preserve">, </w:t>
      </w:r>
      <w:hyperlink r:id="rId13" w:history="1">
        <w:r w:rsidRPr="00C710D0">
          <w:rPr>
            <w:rStyle w:val="a3"/>
            <w:rFonts w:ascii="Arial" w:hAnsi="Arial" w:cs="Arial"/>
            <w:b w:val="0"/>
            <w:bCs w:val="0"/>
            <w:color w:val="auto"/>
            <w:sz w:val="26"/>
            <w:szCs w:val="26"/>
          </w:rPr>
          <w:t>32</w:t>
        </w:r>
      </w:hyperlink>
      <w:r w:rsidRPr="00C710D0">
        <w:rPr>
          <w:rFonts w:ascii="Arial" w:hAnsi="Arial" w:cs="Arial"/>
          <w:b w:val="0"/>
          <w:bCs w:val="0"/>
          <w:sz w:val="26"/>
          <w:szCs w:val="26"/>
        </w:rPr>
        <w:t xml:space="preserve">, </w:t>
      </w:r>
      <w:hyperlink r:id="rId14" w:history="1">
        <w:r w:rsidRPr="00C710D0">
          <w:rPr>
            <w:rStyle w:val="a3"/>
            <w:rFonts w:ascii="Arial" w:hAnsi="Arial" w:cs="Arial"/>
            <w:b w:val="0"/>
            <w:bCs w:val="0"/>
            <w:color w:val="auto"/>
            <w:sz w:val="26"/>
            <w:szCs w:val="26"/>
          </w:rPr>
          <w:t>33 части 2 статьи 55</w:t>
        </w:r>
      </w:hyperlink>
      <w:r w:rsidRPr="00C710D0">
        <w:rPr>
          <w:rFonts w:ascii="Arial" w:hAnsi="Arial" w:cs="Arial"/>
          <w:b w:val="0"/>
          <w:bCs w:val="0"/>
          <w:sz w:val="26"/>
          <w:szCs w:val="26"/>
        </w:rPr>
        <w:t xml:space="preserve">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 (далее - план-график размещения заказа), формируется на основании плана муниципального заказа;</w:t>
      </w:r>
    </w:p>
    <w:p w:rsidR="00E31981" w:rsidRPr="00C710D0" w:rsidRDefault="00E31981" w:rsidP="005936C5">
      <w:pPr>
        <w:ind w:firstLine="708"/>
        <w:jc w:val="both"/>
        <w:rPr>
          <w:rFonts w:ascii="Arial" w:hAnsi="Arial" w:cs="Arial"/>
          <w:b w:val="0"/>
          <w:bCs w:val="0"/>
          <w:sz w:val="26"/>
          <w:szCs w:val="26"/>
        </w:rPr>
      </w:pPr>
      <w:r w:rsidRPr="00C710D0">
        <w:rPr>
          <w:rStyle w:val="aff5"/>
          <w:rFonts w:ascii="Arial" w:hAnsi="Arial" w:cs="Arial"/>
          <w:b/>
          <w:bCs/>
          <w:color w:val="auto"/>
          <w:sz w:val="26"/>
          <w:szCs w:val="26"/>
        </w:rPr>
        <w:t>единая комиссия</w:t>
      </w:r>
      <w:r w:rsidRPr="00C710D0">
        <w:rPr>
          <w:rFonts w:ascii="Arial" w:hAnsi="Arial" w:cs="Arial"/>
          <w:sz w:val="26"/>
          <w:szCs w:val="26"/>
        </w:rPr>
        <w:t xml:space="preserve"> - </w:t>
      </w:r>
      <w:r w:rsidRPr="00C710D0">
        <w:rPr>
          <w:rFonts w:ascii="Arial" w:hAnsi="Arial" w:cs="Arial"/>
          <w:b w:val="0"/>
          <w:bCs w:val="0"/>
          <w:sz w:val="26"/>
          <w:szCs w:val="26"/>
        </w:rPr>
        <w:t>комиссия, созданная для проведения конкурсных (аукционных) процедур, проведения рассмотрения и оценки котировочных заявок в порядке, установленном законодательством Российской Федерации и иными нормативными правовыми актами.</w:t>
      </w:r>
    </w:p>
    <w:p w:rsidR="00E31981" w:rsidRPr="00C710D0" w:rsidRDefault="00E31981" w:rsidP="005936C5">
      <w:pPr>
        <w:jc w:val="both"/>
        <w:rPr>
          <w:rFonts w:ascii="Arial" w:hAnsi="Arial" w:cs="Arial"/>
          <w:b w:val="0"/>
          <w:bCs w:val="0"/>
          <w:sz w:val="26"/>
          <w:szCs w:val="26"/>
        </w:rPr>
      </w:pPr>
      <w:bookmarkStart w:id="6" w:name="sub_125"/>
      <w:bookmarkEnd w:id="5"/>
      <w:r w:rsidRPr="00C710D0">
        <w:rPr>
          <w:rStyle w:val="aff5"/>
          <w:rFonts w:ascii="Arial" w:hAnsi="Arial" w:cs="Arial"/>
          <w:b/>
          <w:bCs/>
          <w:color w:val="auto"/>
          <w:sz w:val="26"/>
          <w:szCs w:val="26"/>
        </w:rPr>
        <w:t xml:space="preserve">       участник размещения заказа (заявитель</w:t>
      </w:r>
      <w:r w:rsidRPr="00C710D0">
        <w:rPr>
          <w:rStyle w:val="aff5"/>
          <w:rFonts w:ascii="Arial" w:hAnsi="Arial" w:cs="Arial"/>
          <w:b/>
          <w:bCs/>
          <w:sz w:val="26"/>
          <w:szCs w:val="26"/>
        </w:rPr>
        <w:t>)</w:t>
      </w:r>
      <w:r w:rsidRPr="00C710D0">
        <w:rPr>
          <w:rFonts w:ascii="Arial" w:hAnsi="Arial" w:cs="Arial"/>
          <w:b w:val="0"/>
          <w:bCs w:val="0"/>
          <w:sz w:val="26"/>
          <w:szCs w:val="26"/>
        </w:rPr>
        <w:t xml:space="preserve"> -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претендующее на заключение муниципального контракта предоставлением заявки.</w:t>
      </w:r>
    </w:p>
    <w:p w:rsidR="00E31981" w:rsidRPr="00C710D0" w:rsidRDefault="00E31981" w:rsidP="005936C5">
      <w:pPr>
        <w:pStyle w:val="ConsPlusNormal0"/>
        <w:widowControl/>
        <w:ind w:firstLine="709"/>
        <w:jc w:val="both"/>
        <w:rPr>
          <w:color w:val="000000"/>
          <w:sz w:val="26"/>
          <w:szCs w:val="26"/>
        </w:rPr>
      </w:pPr>
      <w:r w:rsidRPr="00C710D0">
        <w:rPr>
          <w:b/>
          <w:bCs/>
          <w:sz w:val="26"/>
          <w:szCs w:val="26"/>
        </w:rPr>
        <w:t>муниципальный контракт</w:t>
      </w:r>
      <w:r w:rsidRPr="00C710D0">
        <w:rPr>
          <w:sz w:val="26"/>
          <w:szCs w:val="26"/>
        </w:rPr>
        <w:t xml:space="preserve"> – договор, заключённый заказчиком</w:t>
      </w:r>
      <w:r w:rsidRPr="00C710D0">
        <w:rPr>
          <w:color w:val="000000"/>
          <w:sz w:val="26"/>
          <w:szCs w:val="26"/>
        </w:rPr>
        <w:t xml:space="preserve"> от имени муниципального образования в целях обеспечения муниципальных нужд (далее - контракт);</w:t>
      </w:r>
    </w:p>
    <w:p w:rsidR="00E31981" w:rsidRPr="00C710D0" w:rsidRDefault="00E31981" w:rsidP="005936C5">
      <w:pPr>
        <w:ind w:firstLine="708"/>
        <w:jc w:val="both"/>
        <w:rPr>
          <w:rFonts w:ascii="Arial" w:hAnsi="Arial" w:cs="Arial"/>
          <w:b w:val="0"/>
          <w:bCs w:val="0"/>
          <w:sz w:val="26"/>
          <w:szCs w:val="26"/>
        </w:rPr>
      </w:pPr>
      <w:r w:rsidRPr="00C710D0">
        <w:rPr>
          <w:rFonts w:ascii="Arial" w:hAnsi="Arial" w:cs="Arial"/>
          <w:sz w:val="26"/>
          <w:szCs w:val="26"/>
        </w:rPr>
        <w:t xml:space="preserve"> </w:t>
      </w:r>
      <w:r w:rsidRPr="00C710D0">
        <w:rPr>
          <w:rStyle w:val="aff5"/>
          <w:rFonts w:ascii="Arial" w:hAnsi="Arial" w:cs="Arial"/>
          <w:b/>
          <w:bCs/>
          <w:color w:val="auto"/>
          <w:sz w:val="26"/>
          <w:szCs w:val="26"/>
        </w:rPr>
        <w:t>конкурсная документация (документация об аукционе)</w:t>
      </w:r>
      <w:r w:rsidRPr="00C710D0">
        <w:rPr>
          <w:rFonts w:ascii="Arial" w:hAnsi="Arial" w:cs="Arial"/>
          <w:b w:val="0"/>
          <w:bCs w:val="0"/>
          <w:sz w:val="26"/>
          <w:szCs w:val="26"/>
        </w:rPr>
        <w:t xml:space="preserve"> - документация, утвержденная уполномоченным органом, содержащая сведения о порядке проведения конкурса (аукциона), предусмотренные законодательством Российской Федерации и иными нормативными правовыми актами.</w:t>
      </w:r>
    </w:p>
    <w:p w:rsidR="00E31981" w:rsidRPr="00C710D0" w:rsidRDefault="00E31981" w:rsidP="005936C5">
      <w:pPr>
        <w:ind w:firstLine="708"/>
        <w:jc w:val="both"/>
        <w:rPr>
          <w:rFonts w:ascii="Arial" w:hAnsi="Arial" w:cs="Arial"/>
          <w:b w:val="0"/>
          <w:bCs w:val="0"/>
          <w:sz w:val="26"/>
          <w:szCs w:val="26"/>
        </w:rPr>
      </w:pPr>
      <w:r w:rsidRPr="00C710D0">
        <w:rPr>
          <w:rFonts w:ascii="Arial" w:hAnsi="Arial" w:cs="Arial"/>
          <w:sz w:val="26"/>
          <w:szCs w:val="26"/>
        </w:rPr>
        <w:t xml:space="preserve"> </w:t>
      </w:r>
      <w:r w:rsidRPr="00C710D0">
        <w:rPr>
          <w:rStyle w:val="aff5"/>
          <w:rFonts w:ascii="Arial" w:hAnsi="Arial" w:cs="Arial"/>
          <w:b/>
          <w:bCs/>
          <w:color w:val="auto"/>
          <w:sz w:val="26"/>
          <w:szCs w:val="26"/>
        </w:rPr>
        <w:t>заявка на участие в конкурсе (аукционе), котировочная</w:t>
      </w:r>
      <w:r w:rsidRPr="00C710D0">
        <w:rPr>
          <w:rStyle w:val="aff5"/>
          <w:rFonts w:ascii="Arial" w:hAnsi="Arial" w:cs="Arial"/>
          <w:b/>
          <w:bCs/>
          <w:sz w:val="26"/>
          <w:szCs w:val="26"/>
        </w:rPr>
        <w:t xml:space="preserve"> </w:t>
      </w:r>
      <w:r w:rsidRPr="00C710D0">
        <w:rPr>
          <w:rStyle w:val="aff5"/>
          <w:rFonts w:ascii="Arial" w:hAnsi="Arial" w:cs="Arial"/>
          <w:b/>
          <w:bCs/>
          <w:color w:val="auto"/>
          <w:sz w:val="26"/>
          <w:szCs w:val="26"/>
        </w:rPr>
        <w:t>заявка</w:t>
      </w:r>
      <w:r w:rsidRPr="00C710D0">
        <w:rPr>
          <w:rFonts w:ascii="Arial" w:hAnsi="Arial" w:cs="Arial"/>
          <w:b w:val="0"/>
          <w:bCs w:val="0"/>
          <w:sz w:val="26"/>
          <w:szCs w:val="26"/>
        </w:rPr>
        <w:t xml:space="preserve"> - письменное подтверждение согласия участника размещения заказа участвовать в конкурсе (аукционе), запросе котировок на условиях, указанных в извещении о проведении конкурса (аукциона) и конкурсной документации (документации об аукционе), извещении о проведении запроса котировок, извещении о проведении запроса котировок поданной в срок и по форме, установленной конкурсной документацией (документацией об аукционе),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p>
    <w:p w:rsidR="00E31981" w:rsidRPr="00C710D0" w:rsidRDefault="00E31981" w:rsidP="005936C5">
      <w:pPr>
        <w:ind w:firstLine="708"/>
        <w:jc w:val="both"/>
        <w:rPr>
          <w:rFonts w:ascii="Arial" w:hAnsi="Arial" w:cs="Arial"/>
          <w:b w:val="0"/>
          <w:bCs w:val="0"/>
          <w:sz w:val="26"/>
          <w:szCs w:val="26"/>
        </w:rPr>
      </w:pPr>
      <w:bookmarkStart w:id="7" w:name="sub_128"/>
      <w:bookmarkEnd w:id="6"/>
      <w:r w:rsidRPr="00C710D0">
        <w:rPr>
          <w:rFonts w:ascii="Arial" w:hAnsi="Arial" w:cs="Arial"/>
          <w:sz w:val="26"/>
          <w:szCs w:val="26"/>
        </w:rPr>
        <w:t xml:space="preserve"> </w:t>
      </w:r>
      <w:r w:rsidRPr="00C710D0">
        <w:rPr>
          <w:rStyle w:val="aff5"/>
          <w:rFonts w:ascii="Arial" w:hAnsi="Arial" w:cs="Arial"/>
          <w:b/>
          <w:bCs/>
          <w:color w:val="auto"/>
          <w:sz w:val="26"/>
          <w:szCs w:val="26"/>
        </w:rPr>
        <w:t>Официальный сайт</w:t>
      </w:r>
      <w:r w:rsidRPr="00C710D0">
        <w:rPr>
          <w:rFonts w:ascii="Arial" w:hAnsi="Arial" w:cs="Arial"/>
          <w:b w:val="0"/>
          <w:bCs w:val="0"/>
          <w:sz w:val="26"/>
          <w:szCs w:val="26"/>
        </w:rPr>
        <w:t xml:space="preserve"> - сайт для размещения информации о размещении заказов на поставки товаров, выполнение работ, оказание услуг для муниципальных нужд -  </w:t>
      </w:r>
      <w:r w:rsidRPr="00C710D0">
        <w:rPr>
          <w:rFonts w:ascii="Arial" w:hAnsi="Arial" w:cs="Arial"/>
          <w:b w:val="0"/>
          <w:bCs w:val="0"/>
          <w:sz w:val="26"/>
          <w:szCs w:val="26"/>
          <w:lang w:val="en-US"/>
        </w:rPr>
        <w:t>www</w:t>
      </w:r>
      <w:r w:rsidRPr="00C710D0">
        <w:rPr>
          <w:rFonts w:ascii="Arial" w:hAnsi="Arial" w:cs="Arial"/>
          <w:b w:val="0"/>
          <w:bCs w:val="0"/>
          <w:sz w:val="26"/>
          <w:szCs w:val="26"/>
        </w:rPr>
        <w:t xml:space="preserve"> </w:t>
      </w:r>
      <w:r w:rsidRPr="00C710D0">
        <w:rPr>
          <w:rFonts w:ascii="Arial" w:hAnsi="Arial" w:cs="Arial"/>
          <w:b w:val="0"/>
          <w:bCs w:val="0"/>
          <w:sz w:val="26"/>
          <w:szCs w:val="26"/>
          <w:lang w:val="en-US"/>
        </w:rPr>
        <w:t>zakupki</w:t>
      </w:r>
      <w:r w:rsidRPr="00C710D0">
        <w:rPr>
          <w:rFonts w:ascii="Arial" w:hAnsi="Arial" w:cs="Arial"/>
          <w:b w:val="0"/>
          <w:bCs w:val="0"/>
          <w:sz w:val="26"/>
          <w:szCs w:val="26"/>
        </w:rPr>
        <w:t>.</w:t>
      </w:r>
      <w:r w:rsidRPr="00C710D0">
        <w:rPr>
          <w:rFonts w:ascii="Arial" w:hAnsi="Arial" w:cs="Arial"/>
          <w:b w:val="0"/>
          <w:bCs w:val="0"/>
          <w:sz w:val="26"/>
          <w:szCs w:val="26"/>
          <w:lang w:val="en-US"/>
        </w:rPr>
        <w:t>gof</w:t>
      </w:r>
      <w:r w:rsidRPr="00C710D0">
        <w:rPr>
          <w:rFonts w:ascii="Arial" w:hAnsi="Arial" w:cs="Arial"/>
          <w:b w:val="0"/>
          <w:bCs w:val="0"/>
          <w:sz w:val="26"/>
          <w:szCs w:val="26"/>
        </w:rPr>
        <w:t>.</w:t>
      </w:r>
      <w:r w:rsidRPr="00C710D0">
        <w:rPr>
          <w:rFonts w:ascii="Arial" w:hAnsi="Arial" w:cs="Arial"/>
          <w:b w:val="0"/>
          <w:bCs w:val="0"/>
          <w:sz w:val="26"/>
          <w:szCs w:val="26"/>
          <w:lang w:val="en-US"/>
        </w:rPr>
        <w:t>ru</w:t>
      </w:r>
    </w:p>
    <w:bookmarkEnd w:id="7"/>
    <w:p w:rsidR="00E31981" w:rsidRPr="00C710D0" w:rsidRDefault="00E31981" w:rsidP="005936C5">
      <w:pPr>
        <w:ind w:firstLine="709"/>
        <w:rPr>
          <w:rStyle w:val="aff5"/>
          <w:rFonts w:ascii="Arial" w:hAnsi="Arial" w:cs="Arial"/>
          <w:sz w:val="26"/>
          <w:szCs w:val="26"/>
        </w:rPr>
      </w:pPr>
    </w:p>
    <w:p w:rsidR="00E31981" w:rsidRPr="00C710D0" w:rsidRDefault="00E31981" w:rsidP="005936C5">
      <w:pPr>
        <w:ind w:firstLine="709"/>
        <w:jc w:val="center"/>
        <w:rPr>
          <w:rFonts w:ascii="Arial" w:hAnsi="Arial" w:cs="Arial"/>
          <w:sz w:val="26"/>
          <w:szCs w:val="26"/>
        </w:rPr>
      </w:pPr>
      <w:r w:rsidRPr="00C710D0">
        <w:rPr>
          <w:rFonts w:ascii="Arial" w:hAnsi="Arial" w:cs="Arial"/>
          <w:sz w:val="26"/>
          <w:szCs w:val="26"/>
        </w:rPr>
        <w:t>2.Комиссия по размещению муниципального заказа</w:t>
      </w:r>
    </w:p>
    <w:p w:rsidR="00E31981" w:rsidRPr="00C710D0" w:rsidRDefault="00E31981" w:rsidP="005936C5">
      <w:pPr>
        <w:tabs>
          <w:tab w:val="left" w:pos="993"/>
        </w:tabs>
        <w:ind w:firstLine="709"/>
        <w:jc w:val="both"/>
        <w:rPr>
          <w:rFonts w:ascii="Arial" w:hAnsi="Arial" w:cs="Arial"/>
          <w:b w:val="0"/>
          <w:bCs w:val="0"/>
          <w:sz w:val="26"/>
          <w:szCs w:val="26"/>
        </w:rPr>
      </w:pPr>
      <w:r w:rsidRPr="00C710D0">
        <w:rPr>
          <w:rFonts w:ascii="Arial" w:hAnsi="Arial" w:cs="Arial"/>
          <w:b w:val="0"/>
          <w:bCs w:val="0"/>
          <w:sz w:val="26"/>
          <w:szCs w:val="26"/>
        </w:rPr>
        <w:t xml:space="preserve">2.1.В целях размещения муниципального заказа формируется Единая комиссия по размещению заказов </w:t>
      </w:r>
      <w:r w:rsidRPr="00C710D0">
        <w:rPr>
          <w:rFonts w:ascii="Arial" w:hAnsi="Arial" w:cs="Arial"/>
          <w:b w:val="0"/>
          <w:bCs w:val="0"/>
          <w:color w:val="000000"/>
          <w:sz w:val="26"/>
          <w:szCs w:val="26"/>
        </w:rPr>
        <w:t>на поставки товаров, выполнение работ, оказание услуг для муниципальных нужд и нужд бюджетных учреждений (далее – Единая комиссия по размещению заказа).</w:t>
      </w:r>
    </w:p>
    <w:p w:rsidR="00E31981" w:rsidRPr="00C710D0" w:rsidRDefault="00E31981" w:rsidP="005936C5">
      <w:pPr>
        <w:tabs>
          <w:tab w:val="left" w:pos="993"/>
        </w:tabs>
        <w:ind w:firstLine="709"/>
        <w:jc w:val="both"/>
        <w:rPr>
          <w:rFonts w:ascii="Arial" w:hAnsi="Arial" w:cs="Arial"/>
          <w:b w:val="0"/>
          <w:bCs w:val="0"/>
          <w:sz w:val="26"/>
          <w:szCs w:val="26"/>
        </w:rPr>
      </w:pPr>
      <w:r w:rsidRPr="00C710D0">
        <w:rPr>
          <w:rFonts w:ascii="Arial" w:hAnsi="Arial" w:cs="Arial"/>
          <w:b w:val="0"/>
          <w:bCs w:val="0"/>
          <w:sz w:val="26"/>
          <w:szCs w:val="26"/>
        </w:rPr>
        <w:lastRenderedPageBreak/>
        <w:t>2.2.Единая комиссия по размещению заказа осуществляет свою деятельность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настоящим Регламентом, иными нормативными правовыми актами, регулирующими отношения, связанные с размещением муниципального заказа.</w:t>
      </w:r>
    </w:p>
    <w:p w:rsidR="00E31981" w:rsidRPr="00C710D0" w:rsidRDefault="00E31981" w:rsidP="005936C5">
      <w:pPr>
        <w:tabs>
          <w:tab w:val="left" w:pos="993"/>
        </w:tabs>
        <w:ind w:firstLine="709"/>
        <w:jc w:val="both"/>
        <w:rPr>
          <w:rFonts w:ascii="Arial" w:hAnsi="Arial" w:cs="Arial"/>
          <w:b w:val="0"/>
          <w:bCs w:val="0"/>
          <w:sz w:val="26"/>
          <w:szCs w:val="26"/>
        </w:rPr>
      </w:pPr>
      <w:r w:rsidRPr="00C710D0">
        <w:rPr>
          <w:rFonts w:ascii="Arial" w:hAnsi="Arial" w:cs="Arial"/>
          <w:b w:val="0"/>
          <w:bCs w:val="0"/>
          <w:sz w:val="26"/>
          <w:szCs w:val="26"/>
        </w:rPr>
        <w:t>2.3.Единая комиссия по размещению заказа рассматривает заявки участников размещения заказа на предмет соответствия положениям Федерального закона от 21.07.2005 № 94-ФЗ «О размещении заказов на поставки товаров, выполнение работ, оказание услуг для государственных и муниципальных нужд».</w:t>
      </w:r>
    </w:p>
    <w:p w:rsidR="00E31981" w:rsidRPr="00C710D0" w:rsidRDefault="00E31981" w:rsidP="005936C5">
      <w:pPr>
        <w:tabs>
          <w:tab w:val="left" w:pos="993"/>
        </w:tabs>
        <w:ind w:firstLine="709"/>
        <w:jc w:val="both"/>
        <w:rPr>
          <w:rFonts w:ascii="Arial" w:hAnsi="Arial" w:cs="Arial"/>
          <w:b w:val="0"/>
          <w:bCs w:val="0"/>
          <w:sz w:val="26"/>
          <w:szCs w:val="26"/>
        </w:rPr>
      </w:pPr>
      <w:r w:rsidRPr="00C710D0">
        <w:rPr>
          <w:rFonts w:ascii="Arial" w:hAnsi="Arial" w:cs="Arial"/>
          <w:b w:val="0"/>
          <w:bCs w:val="0"/>
          <w:sz w:val="26"/>
          <w:szCs w:val="26"/>
        </w:rPr>
        <w:t xml:space="preserve">2.4.В состав Единой комиссии по размещению заказа </w:t>
      </w:r>
      <w:r w:rsidRPr="00C710D0">
        <w:rPr>
          <w:rFonts w:ascii="Arial" w:hAnsi="Arial" w:cs="Arial"/>
          <w:b w:val="0"/>
          <w:bCs w:val="0"/>
          <w:color w:val="000000"/>
          <w:sz w:val="26"/>
          <w:szCs w:val="26"/>
        </w:rPr>
        <w:t>преимущественно включаются должностные лица, прошедшие профессиональную</w:t>
      </w:r>
      <w:r w:rsidRPr="00C710D0">
        <w:rPr>
          <w:rFonts w:ascii="Arial" w:hAnsi="Arial" w:cs="Arial"/>
          <w:b w:val="0"/>
          <w:bCs w:val="0"/>
          <w:color w:val="FF0000"/>
          <w:sz w:val="26"/>
          <w:szCs w:val="26"/>
        </w:rPr>
        <w:t xml:space="preserve"> </w:t>
      </w:r>
      <w:r w:rsidRPr="00C710D0">
        <w:rPr>
          <w:rFonts w:ascii="Arial" w:hAnsi="Arial" w:cs="Arial"/>
          <w:b w:val="0"/>
          <w:bCs w:val="0"/>
          <w:sz w:val="26"/>
          <w:szCs w:val="26"/>
        </w:rPr>
        <w:t>переподготовку или повышение квалификации в сфере размещения заказов для нужд заказчиков, не менее двух должностных лиц, прошедших профессиональную подготовку.</w:t>
      </w:r>
    </w:p>
    <w:p w:rsidR="00E31981" w:rsidRPr="00C710D0" w:rsidRDefault="00E31981" w:rsidP="005936C5">
      <w:pPr>
        <w:ind w:firstLine="709"/>
        <w:jc w:val="both"/>
        <w:rPr>
          <w:rFonts w:ascii="Arial" w:hAnsi="Arial" w:cs="Arial"/>
          <w:b w:val="0"/>
          <w:bCs w:val="0"/>
          <w:sz w:val="26"/>
          <w:szCs w:val="26"/>
        </w:rPr>
      </w:pPr>
    </w:p>
    <w:p w:rsidR="00E31981" w:rsidRPr="00C710D0" w:rsidRDefault="00E31981" w:rsidP="005936C5">
      <w:pPr>
        <w:pStyle w:val="ConsPlusNormal0"/>
        <w:widowControl/>
        <w:ind w:firstLine="709"/>
        <w:jc w:val="center"/>
        <w:rPr>
          <w:b/>
          <w:bCs/>
          <w:sz w:val="26"/>
          <w:szCs w:val="26"/>
        </w:rPr>
      </w:pPr>
      <w:r w:rsidRPr="00C710D0">
        <w:rPr>
          <w:b/>
          <w:bCs/>
          <w:sz w:val="26"/>
          <w:szCs w:val="26"/>
        </w:rPr>
        <w:t>3.План-график размещения заказа.</w:t>
      </w:r>
    </w:p>
    <w:p w:rsidR="00E31981" w:rsidRPr="00C710D0" w:rsidRDefault="00E31981" w:rsidP="005936C5">
      <w:pPr>
        <w:pStyle w:val="ConsPlusNormal0"/>
        <w:widowControl/>
        <w:tabs>
          <w:tab w:val="left" w:pos="0"/>
          <w:tab w:val="left" w:pos="993"/>
        </w:tabs>
        <w:ind w:firstLine="709"/>
        <w:jc w:val="both"/>
        <w:rPr>
          <w:sz w:val="26"/>
          <w:szCs w:val="26"/>
        </w:rPr>
      </w:pPr>
      <w:r w:rsidRPr="00C710D0">
        <w:rPr>
          <w:sz w:val="26"/>
          <w:szCs w:val="26"/>
        </w:rPr>
        <w:t xml:space="preserve">3.1.Размещение заказа осуществляется на основании плана-графика размещения заказа. </w:t>
      </w:r>
    </w:p>
    <w:p w:rsidR="00E31981" w:rsidRPr="00C710D0" w:rsidRDefault="00E31981" w:rsidP="005936C5">
      <w:pPr>
        <w:pStyle w:val="ConsPlusNormal0"/>
        <w:widowControl/>
        <w:tabs>
          <w:tab w:val="left" w:pos="0"/>
          <w:tab w:val="left" w:pos="993"/>
        </w:tabs>
        <w:ind w:firstLine="709"/>
        <w:jc w:val="both"/>
        <w:rPr>
          <w:sz w:val="26"/>
          <w:szCs w:val="26"/>
        </w:rPr>
      </w:pPr>
      <w:r w:rsidRPr="00C710D0">
        <w:rPr>
          <w:sz w:val="26"/>
          <w:szCs w:val="26"/>
        </w:rPr>
        <w:t>3.2.План-график размещения заказа формируется на основании плана муниципального заказа, корректировки в план-график вносятся на основании скорректированного плана, с целью своевременного удовлетворения муниципального образования, исходя из бюджетных ассигнований и своевременного исполнения расходной части бюджета сельского поселения и внебюджетных источников финансирования.</w:t>
      </w:r>
    </w:p>
    <w:p w:rsidR="00E31981" w:rsidRPr="00C710D0" w:rsidRDefault="00E31981" w:rsidP="005936C5">
      <w:pPr>
        <w:pStyle w:val="ConsPlusNormal0"/>
        <w:widowControl/>
        <w:tabs>
          <w:tab w:val="left" w:pos="567"/>
          <w:tab w:val="left" w:pos="993"/>
        </w:tabs>
        <w:ind w:firstLine="709"/>
        <w:jc w:val="both"/>
        <w:rPr>
          <w:sz w:val="26"/>
          <w:szCs w:val="26"/>
        </w:rPr>
      </w:pPr>
      <w:r w:rsidRPr="00C710D0">
        <w:rPr>
          <w:sz w:val="26"/>
          <w:szCs w:val="26"/>
        </w:rPr>
        <w:t>3.3.Форма плана-графика размещения заказа утверждена Приказом Минэкономразвития Российской Федерации и Федерального казначейства   «Об утверждении порядка размещения на официальном сайте планов-графиков размещения заказа на поставки товаров, выполнение работ, оказание услуг для нужд заказчиков и формы планов-графиков размещения заказа на поставки товаров, выполнение работ, оказание услуг для нужд заказчиков» от 27.12.2011 № 761/20н.</w:t>
      </w:r>
    </w:p>
    <w:p w:rsidR="00E31981" w:rsidRPr="00C710D0" w:rsidRDefault="00E31981" w:rsidP="005936C5">
      <w:pPr>
        <w:autoSpaceDE w:val="0"/>
        <w:autoSpaceDN w:val="0"/>
        <w:adjustRightInd w:val="0"/>
        <w:ind w:firstLine="709"/>
        <w:jc w:val="both"/>
        <w:outlineLvl w:val="0"/>
        <w:rPr>
          <w:rFonts w:ascii="Arial" w:hAnsi="Arial" w:cs="Arial"/>
          <w:b w:val="0"/>
          <w:bCs w:val="0"/>
          <w:sz w:val="26"/>
          <w:szCs w:val="26"/>
        </w:rPr>
      </w:pPr>
      <w:r w:rsidRPr="00C710D0">
        <w:rPr>
          <w:rFonts w:ascii="Arial" w:hAnsi="Arial" w:cs="Arial"/>
          <w:b w:val="0"/>
          <w:bCs w:val="0"/>
          <w:sz w:val="26"/>
          <w:szCs w:val="26"/>
        </w:rPr>
        <w:t xml:space="preserve">3.4.План-график содержит перечень товаров, работ, услуг на один календарный год, размещение заказов на поставки, выполнение, оказание которых осуществляется путем проведения открытого конкурса, открытого аукциона в электронной форме, запроса котировок или путём размещения заказа у единственного поставщика (исполнителя, подрядчика), за исключением случаев, перечисленных в </w:t>
      </w:r>
      <w:hyperlink r:id="rId15" w:history="1">
        <w:r w:rsidRPr="00C710D0">
          <w:rPr>
            <w:rStyle w:val="a3"/>
            <w:rFonts w:ascii="Arial" w:hAnsi="Arial" w:cs="Arial"/>
            <w:b w:val="0"/>
            <w:bCs w:val="0"/>
            <w:sz w:val="26"/>
            <w:szCs w:val="26"/>
          </w:rPr>
          <w:t>пунктах 6</w:t>
        </w:r>
      </w:hyperlink>
      <w:r w:rsidRPr="00C710D0">
        <w:rPr>
          <w:rFonts w:ascii="Arial" w:hAnsi="Arial" w:cs="Arial"/>
          <w:b w:val="0"/>
          <w:bCs w:val="0"/>
          <w:sz w:val="26"/>
          <w:szCs w:val="26"/>
        </w:rPr>
        <w:t xml:space="preserve">, </w:t>
      </w:r>
      <w:hyperlink r:id="rId16" w:history="1">
        <w:r w:rsidRPr="00C710D0">
          <w:rPr>
            <w:rStyle w:val="a3"/>
            <w:rFonts w:ascii="Arial" w:hAnsi="Arial" w:cs="Arial"/>
            <w:b w:val="0"/>
            <w:bCs w:val="0"/>
            <w:sz w:val="26"/>
            <w:szCs w:val="26"/>
          </w:rPr>
          <w:t>8</w:t>
        </w:r>
      </w:hyperlink>
      <w:r w:rsidRPr="00C710D0">
        <w:rPr>
          <w:rFonts w:ascii="Arial" w:hAnsi="Arial" w:cs="Arial"/>
          <w:b w:val="0"/>
          <w:bCs w:val="0"/>
          <w:sz w:val="26"/>
          <w:szCs w:val="26"/>
        </w:rPr>
        <w:t xml:space="preserve"> - </w:t>
      </w:r>
      <w:hyperlink r:id="rId17" w:history="1">
        <w:r w:rsidRPr="00C710D0">
          <w:rPr>
            <w:rStyle w:val="a3"/>
            <w:rFonts w:ascii="Arial" w:hAnsi="Arial" w:cs="Arial"/>
            <w:b w:val="0"/>
            <w:bCs w:val="0"/>
            <w:sz w:val="26"/>
            <w:szCs w:val="26"/>
          </w:rPr>
          <w:t>14</w:t>
        </w:r>
      </w:hyperlink>
      <w:r w:rsidRPr="00C710D0">
        <w:rPr>
          <w:rFonts w:ascii="Arial" w:hAnsi="Arial" w:cs="Arial"/>
          <w:b w:val="0"/>
          <w:bCs w:val="0"/>
          <w:sz w:val="26"/>
          <w:szCs w:val="26"/>
        </w:rPr>
        <w:t xml:space="preserve">, </w:t>
      </w:r>
      <w:hyperlink r:id="rId18" w:history="1">
        <w:r w:rsidRPr="00C710D0">
          <w:rPr>
            <w:rStyle w:val="a3"/>
            <w:rFonts w:ascii="Arial" w:hAnsi="Arial" w:cs="Arial"/>
            <w:b w:val="0"/>
            <w:bCs w:val="0"/>
            <w:sz w:val="26"/>
            <w:szCs w:val="26"/>
          </w:rPr>
          <w:t>14.1</w:t>
        </w:r>
      </w:hyperlink>
      <w:r w:rsidRPr="00C710D0">
        <w:rPr>
          <w:rFonts w:ascii="Arial" w:hAnsi="Arial" w:cs="Arial"/>
          <w:b w:val="0"/>
          <w:bCs w:val="0"/>
          <w:sz w:val="26"/>
          <w:szCs w:val="26"/>
        </w:rPr>
        <w:t xml:space="preserve">, </w:t>
      </w:r>
      <w:hyperlink r:id="rId19" w:history="1">
        <w:r w:rsidRPr="00C710D0">
          <w:rPr>
            <w:rStyle w:val="a3"/>
            <w:rFonts w:ascii="Arial" w:hAnsi="Arial" w:cs="Arial"/>
            <w:b w:val="0"/>
            <w:bCs w:val="0"/>
            <w:sz w:val="26"/>
            <w:szCs w:val="26"/>
          </w:rPr>
          <w:t>32</w:t>
        </w:r>
      </w:hyperlink>
      <w:r w:rsidRPr="00C710D0">
        <w:rPr>
          <w:rFonts w:ascii="Arial" w:hAnsi="Arial" w:cs="Arial"/>
          <w:b w:val="0"/>
          <w:bCs w:val="0"/>
          <w:sz w:val="26"/>
          <w:szCs w:val="26"/>
        </w:rPr>
        <w:t xml:space="preserve">, </w:t>
      </w:r>
      <w:hyperlink r:id="rId20" w:history="1">
        <w:r w:rsidRPr="00C710D0">
          <w:rPr>
            <w:rStyle w:val="a3"/>
            <w:rFonts w:ascii="Arial" w:hAnsi="Arial" w:cs="Arial"/>
            <w:b w:val="0"/>
            <w:bCs w:val="0"/>
            <w:sz w:val="26"/>
            <w:szCs w:val="26"/>
          </w:rPr>
          <w:t>33 части 2 статьи 55</w:t>
        </w:r>
      </w:hyperlink>
      <w:r w:rsidRPr="00C710D0">
        <w:rPr>
          <w:rFonts w:ascii="Arial" w:hAnsi="Arial" w:cs="Arial"/>
          <w:b w:val="0"/>
          <w:bCs w:val="0"/>
          <w:sz w:val="26"/>
          <w:szCs w:val="26"/>
        </w:rPr>
        <w:t xml:space="preserve">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E31981" w:rsidRPr="00C710D0" w:rsidRDefault="00E31981" w:rsidP="005936C5">
      <w:pPr>
        <w:pStyle w:val="ConsPlusNormal0"/>
        <w:widowControl/>
        <w:tabs>
          <w:tab w:val="left" w:pos="0"/>
          <w:tab w:val="left" w:pos="993"/>
        </w:tabs>
        <w:ind w:firstLine="709"/>
        <w:jc w:val="both"/>
        <w:rPr>
          <w:sz w:val="26"/>
          <w:szCs w:val="26"/>
        </w:rPr>
      </w:pPr>
      <w:r w:rsidRPr="00C710D0">
        <w:rPr>
          <w:sz w:val="26"/>
          <w:szCs w:val="26"/>
        </w:rPr>
        <w:t xml:space="preserve">3.5.Финансово-экономический отдел формирует и предоставляют специалисту уполномоченному на размещение заказа утверждённый Главой поселения план-график заказа, как на бумажном носителе так и в электронном варианте, не позднее пятнадцати дней после принятия решения о бюджете муниципального образования сельского поселения Усть-Юган. </w:t>
      </w:r>
    </w:p>
    <w:p w:rsidR="00E31981" w:rsidRPr="00C710D0" w:rsidRDefault="00E31981" w:rsidP="005936C5">
      <w:pPr>
        <w:pStyle w:val="ConsPlusNormal0"/>
        <w:widowControl/>
        <w:tabs>
          <w:tab w:val="left" w:pos="0"/>
          <w:tab w:val="left" w:pos="993"/>
        </w:tabs>
        <w:ind w:firstLine="709"/>
        <w:jc w:val="both"/>
        <w:rPr>
          <w:sz w:val="26"/>
          <w:szCs w:val="26"/>
        </w:rPr>
      </w:pPr>
      <w:r w:rsidRPr="00C710D0">
        <w:rPr>
          <w:sz w:val="26"/>
          <w:szCs w:val="26"/>
        </w:rPr>
        <w:lastRenderedPageBreak/>
        <w:t xml:space="preserve">3.6.Специалист уполномоченный на размещение заказа готовит распоряжение о внесении изменений в план-график размещения заказа и предоставляет его для утверждения Главе поселения.  Не позднее 3 рабочих дней после утверждения распоряжения администрации поселения о внесении изменений в план-график размещения заказа специалист по размещению заказа размещает его на официальном сайте Российской Федерации для размещения информации о размещении заказов. Вся процедура согласования, внесения изменений и размещения в план-графика заказа не должна превышать одного календарного месяца после принятия решения о бюджете муниципального образования. </w:t>
      </w:r>
    </w:p>
    <w:p w:rsidR="00E31981" w:rsidRPr="00C710D0" w:rsidRDefault="00E31981" w:rsidP="005936C5">
      <w:pPr>
        <w:pStyle w:val="ConsPlusNormal0"/>
        <w:widowControl/>
        <w:tabs>
          <w:tab w:val="left" w:pos="0"/>
          <w:tab w:val="left" w:pos="993"/>
        </w:tabs>
        <w:ind w:firstLine="709"/>
        <w:jc w:val="both"/>
        <w:rPr>
          <w:sz w:val="26"/>
          <w:szCs w:val="26"/>
        </w:rPr>
      </w:pPr>
      <w:r w:rsidRPr="00C710D0">
        <w:rPr>
          <w:sz w:val="26"/>
          <w:szCs w:val="26"/>
        </w:rPr>
        <w:t>3.7.Внесение изменений в план-график размещения заказа осуществляется в случаях:  </w:t>
      </w:r>
    </w:p>
    <w:p w:rsidR="00E31981" w:rsidRPr="00C710D0" w:rsidRDefault="00E31981" w:rsidP="005936C5">
      <w:pPr>
        <w:shd w:val="clear" w:color="auto" w:fill="FFFFFF"/>
        <w:tabs>
          <w:tab w:val="left" w:pos="17152"/>
        </w:tabs>
        <w:ind w:firstLine="546"/>
        <w:jc w:val="both"/>
        <w:rPr>
          <w:rFonts w:ascii="Arial" w:hAnsi="Arial" w:cs="Arial"/>
          <w:b w:val="0"/>
          <w:bCs w:val="0"/>
          <w:sz w:val="26"/>
          <w:szCs w:val="26"/>
        </w:rPr>
      </w:pPr>
      <w:r w:rsidRPr="00C710D0">
        <w:rPr>
          <w:rFonts w:ascii="Arial" w:hAnsi="Arial" w:cs="Arial"/>
          <w:b w:val="0"/>
          <w:bCs w:val="0"/>
          <w:sz w:val="26"/>
          <w:szCs w:val="26"/>
        </w:rPr>
        <w:t>1) изменения более чем на 10% стоимости планируемых к приобретению товаров, работ, услуг, выявленные в результате подготовки к размещению конкретного заказа, вследствие чего невозможно размещение заказа на поставки товаров, выполнение работ, оказание услуг в соответствии с начальной (максимальной) ценой контракта, предусмотренной планом-графиком размещения заказа;</w:t>
      </w:r>
    </w:p>
    <w:p w:rsidR="00E31981" w:rsidRPr="00C710D0" w:rsidRDefault="00E31981" w:rsidP="005936C5">
      <w:pPr>
        <w:shd w:val="clear" w:color="auto" w:fill="FFFFFF"/>
        <w:ind w:firstLine="546"/>
        <w:jc w:val="both"/>
        <w:rPr>
          <w:rFonts w:ascii="Arial" w:hAnsi="Arial" w:cs="Arial"/>
          <w:b w:val="0"/>
          <w:bCs w:val="0"/>
          <w:sz w:val="26"/>
          <w:szCs w:val="26"/>
        </w:rPr>
      </w:pPr>
      <w:r w:rsidRPr="00C710D0">
        <w:rPr>
          <w:rFonts w:ascii="Arial" w:hAnsi="Arial" w:cs="Arial"/>
          <w:b w:val="0"/>
          <w:bCs w:val="0"/>
          <w:sz w:val="26"/>
          <w:szCs w:val="26"/>
        </w:rPr>
        <w:t>2) изменения планируемых сроков приобретения товаров, работ, услуг, способа размещения заказа, срока исполнения контракта, гражданско-правового договора;</w:t>
      </w:r>
    </w:p>
    <w:p w:rsidR="00E31981" w:rsidRPr="00C710D0" w:rsidRDefault="00E31981" w:rsidP="005936C5">
      <w:pPr>
        <w:shd w:val="clear" w:color="auto" w:fill="FFFFFF"/>
        <w:tabs>
          <w:tab w:val="left" w:pos="-1701"/>
        </w:tabs>
        <w:ind w:firstLine="546"/>
        <w:jc w:val="both"/>
        <w:rPr>
          <w:rFonts w:ascii="Arial" w:hAnsi="Arial" w:cs="Arial"/>
          <w:b w:val="0"/>
          <w:bCs w:val="0"/>
          <w:sz w:val="26"/>
          <w:szCs w:val="26"/>
        </w:rPr>
      </w:pPr>
      <w:r w:rsidRPr="00C710D0">
        <w:rPr>
          <w:rFonts w:ascii="Arial" w:hAnsi="Arial" w:cs="Arial"/>
          <w:b w:val="0"/>
          <w:bCs w:val="0"/>
          <w:sz w:val="26"/>
          <w:szCs w:val="26"/>
        </w:rPr>
        <w:t>3) отмены заказчиком, уполномоченным органом предусмотренного планом-графиком размещения заказа;</w:t>
      </w:r>
    </w:p>
    <w:p w:rsidR="00E31981" w:rsidRPr="00C710D0" w:rsidRDefault="00E31981" w:rsidP="005936C5">
      <w:pPr>
        <w:shd w:val="clear" w:color="auto" w:fill="FFFFFF"/>
        <w:tabs>
          <w:tab w:val="left" w:pos="-1701"/>
        </w:tabs>
        <w:ind w:firstLine="546"/>
        <w:jc w:val="both"/>
        <w:rPr>
          <w:rFonts w:ascii="Arial" w:hAnsi="Arial" w:cs="Arial"/>
          <w:b w:val="0"/>
          <w:bCs w:val="0"/>
          <w:sz w:val="26"/>
          <w:szCs w:val="26"/>
        </w:rPr>
      </w:pPr>
      <w:r w:rsidRPr="00C710D0">
        <w:rPr>
          <w:rFonts w:ascii="Arial" w:hAnsi="Arial" w:cs="Arial"/>
          <w:b w:val="0"/>
          <w:bCs w:val="0"/>
          <w:sz w:val="26"/>
          <w:szCs w:val="26"/>
        </w:rPr>
        <w:t>4) образовавшейся экономии от использования в текущем финансовом году бюджетных ассигнований в соответствии с законодательством Российской Федерации;</w:t>
      </w:r>
    </w:p>
    <w:p w:rsidR="00E31981" w:rsidRPr="00C710D0" w:rsidRDefault="00E31981" w:rsidP="005936C5">
      <w:pPr>
        <w:shd w:val="clear" w:color="auto" w:fill="FFFFFF"/>
        <w:tabs>
          <w:tab w:val="left" w:pos="706"/>
        </w:tabs>
        <w:ind w:firstLine="546"/>
        <w:jc w:val="both"/>
        <w:rPr>
          <w:rFonts w:ascii="Arial" w:hAnsi="Arial" w:cs="Arial"/>
          <w:b w:val="0"/>
          <w:bCs w:val="0"/>
          <w:sz w:val="26"/>
          <w:szCs w:val="26"/>
        </w:rPr>
      </w:pPr>
      <w:r w:rsidRPr="00C710D0">
        <w:rPr>
          <w:rFonts w:ascii="Arial" w:hAnsi="Arial" w:cs="Arial"/>
          <w:b w:val="0"/>
          <w:bCs w:val="0"/>
          <w:sz w:val="26"/>
          <w:szCs w:val="26"/>
        </w:rPr>
        <w:t>5) при возникновении обстоятельств, предвидеть которые на дату утверждения плана-графика было невозможно;</w:t>
      </w:r>
    </w:p>
    <w:p w:rsidR="00E31981" w:rsidRPr="00C710D0" w:rsidRDefault="00E31981" w:rsidP="005936C5">
      <w:pPr>
        <w:shd w:val="clear" w:color="auto" w:fill="FFFFFF"/>
        <w:tabs>
          <w:tab w:val="left" w:pos="706"/>
        </w:tabs>
        <w:ind w:firstLine="546"/>
        <w:jc w:val="both"/>
        <w:rPr>
          <w:rFonts w:ascii="Arial" w:hAnsi="Arial" w:cs="Arial"/>
          <w:b w:val="0"/>
          <w:bCs w:val="0"/>
          <w:sz w:val="26"/>
          <w:szCs w:val="26"/>
        </w:rPr>
      </w:pPr>
      <w:r w:rsidRPr="00C710D0">
        <w:rPr>
          <w:rFonts w:ascii="Arial" w:hAnsi="Arial" w:cs="Arial"/>
          <w:b w:val="0"/>
          <w:bCs w:val="0"/>
          <w:sz w:val="26"/>
          <w:szCs w:val="26"/>
        </w:rPr>
        <w:t>6) в случае выдачи заказчику, уполномоченному органу предписания уполномоченного на осуществление контроля в сфере размещения заказов федерального органа исполнительной власти, органа исполнительной власти субъекта Российской Федерации, органа местного самоуправления об устранении нарушения законодательства Российской Федерации о размещении заказов в соответствии с законодательством Российской Федерации, в том числе об аннулировании торгов.</w:t>
      </w:r>
    </w:p>
    <w:p w:rsidR="00E31981" w:rsidRPr="00C710D0" w:rsidRDefault="00E31981" w:rsidP="005936C5">
      <w:pPr>
        <w:shd w:val="clear" w:color="auto" w:fill="FFFFFF"/>
        <w:tabs>
          <w:tab w:val="left" w:pos="706"/>
        </w:tabs>
        <w:ind w:firstLine="624"/>
        <w:jc w:val="both"/>
        <w:rPr>
          <w:rFonts w:ascii="Arial" w:hAnsi="Arial" w:cs="Arial"/>
          <w:b w:val="0"/>
          <w:bCs w:val="0"/>
          <w:sz w:val="26"/>
          <w:szCs w:val="26"/>
        </w:rPr>
      </w:pPr>
      <w:r w:rsidRPr="00C710D0">
        <w:rPr>
          <w:rFonts w:ascii="Arial" w:hAnsi="Arial" w:cs="Arial"/>
          <w:b w:val="0"/>
          <w:bCs w:val="0"/>
          <w:sz w:val="26"/>
          <w:szCs w:val="26"/>
        </w:rPr>
        <w:t>Изменения в планы-графики в связи с проведением повторных процедур размещения заказов вносятся только в части сроков и способа размещения заказа и исполнения контракта.</w:t>
      </w:r>
    </w:p>
    <w:p w:rsidR="00E31981" w:rsidRPr="00C710D0" w:rsidRDefault="00E31981" w:rsidP="005936C5">
      <w:pPr>
        <w:pStyle w:val="ConsPlusNormal0"/>
        <w:widowControl/>
        <w:tabs>
          <w:tab w:val="left" w:pos="540"/>
          <w:tab w:val="left" w:pos="993"/>
        </w:tabs>
        <w:ind w:firstLine="709"/>
        <w:jc w:val="both"/>
        <w:rPr>
          <w:sz w:val="26"/>
          <w:szCs w:val="26"/>
        </w:rPr>
      </w:pPr>
      <w:r w:rsidRPr="00C710D0">
        <w:rPr>
          <w:sz w:val="26"/>
          <w:szCs w:val="26"/>
        </w:rPr>
        <w:t>3.8.В целях непрерывности проведения торгов и заключения контрактов, финансируемых за счет средств предстоящего года финансово-экономический отдел формирует план-график опережающих торгов в срок до 15 октября текущего года и передаёт для согласования лимитов финансирования Совету Депутатов сельского поселения Усть-Юган:</w:t>
      </w:r>
    </w:p>
    <w:p w:rsidR="00E31981" w:rsidRPr="00C710D0" w:rsidRDefault="00E31981" w:rsidP="005936C5">
      <w:pPr>
        <w:pStyle w:val="ConsPlusNormal0"/>
        <w:widowControl/>
        <w:tabs>
          <w:tab w:val="left" w:pos="540"/>
          <w:tab w:val="left" w:pos="993"/>
        </w:tabs>
        <w:ind w:left="720" w:hanging="11"/>
        <w:jc w:val="both"/>
        <w:rPr>
          <w:sz w:val="26"/>
          <w:szCs w:val="26"/>
        </w:rPr>
      </w:pPr>
      <w:r w:rsidRPr="00C710D0">
        <w:rPr>
          <w:sz w:val="26"/>
          <w:szCs w:val="26"/>
        </w:rPr>
        <w:t>В план-график опережающих торгов включаются:</w:t>
      </w:r>
    </w:p>
    <w:p w:rsidR="00E31981" w:rsidRPr="00C710D0" w:rsidRDefault="00E31981" w:rsidP="005936C5">
      <w:pPr>
        <w:pStyle w:val="ConsPlusNormal0"/>
        <w:widowControl/>
        <w:tabs>
          <w:tab w:val="left" w:pos="540"/>
          <w:tab w:val="left" w:pos="993"/>
        </w:tabs>
        <w:ind w:left="720" w:hanging="11"/>
        <w:jc w:val="both"/>
        <w:rPr>
          <w:sz w:val="26"/>
          <w:szCs w:val="26"/>
        </w:rPr>
      </w:pPr>
      <w:r w:rsidRPr="00C710D0">
        <w:rPr>
          <w:sz w:val="26"/>
          <w:szCs w:val="26"/>
        </w:rPr>
        <w:t>-транспортные услуги;</w:t>
      </w:r>
    </w:p>
    <w:p w:rsidR="00E31981" w:rsidRPr="00C710D0" w:rsidRDefault="00E31981" w:rsidP="005936C5">
      <w:pPr>
        <w:tabs>
          <w:tab w:val="left" w:pos="540"/>
        </w:tabs>
        <w:ind w:left="720" w:hanging="11"/>
        <w:rPr>
          <w:rFonts w:ascii="Arial" w:hAnsi="Arial" w:cs="Arial"/>
          <w:b w:val="0"/>
          <w:bCs w:val="0"/>
          <w:sz w:val="26"/>
          <w:szCs w:val="26"/>
        </w:rPr>
      </w:pPr>
      <w:r w:rsidRPr="00C710D0">
        <w:rPr>
          <w:rFonts w:ascii="Arial" w:hAnsi="Arial" w:cs="Arial"/>
          <w:b w:val="0"/>
          <w:bCs w:val="0"/>
          <w:sz w:val="26"/>
          <w:szCs w:val="26"/>
        </w:rPr>
        <w:t>-работы, услуги по содержанию имущества;</w:t>
      </w:r>
    </w:p>
    <w:p w:rsidR="00E31981" w:rsidRPr="00C710D0" w:rsidRDefault="00E31981" w:rsidP="005936C5">
      <w:pPr>
        <w:pStyle w:val="ConsPlusNormal0"/>
        <w:widowControl/>
        <w:tabs>
          <w:tab w:val="left" w:pos="540"/>
          <w:tab w:val="left" w:pos="993"/>
        </w:tabs>
        <w:ind w:left="720" w:hanging="11"/>
        <w:jc w:val="both"/>
        <w:rPr>
          <w:sz w:val="26"/>
          <w:szCs w:val="26"/>
        </w:rPr>
      </w:pPr>
      <w:r w:rsidRPr="00C710D0">
        <w:rPr>
          <w:sz w:val="26"/>
          <w:szCs w:val="26"/>
        </w:rPr>
        <w:t>-услуги в области страхования;</w:t>
      </w:r>
    </w:p>
    <w:p w:rsidR="00E31981" w:rsidRPr="00C710D0" w:rsidRDefault="00E31981" w:rsidP="005936C5">
      <w:pPr>
        <w:pStyle w:val="ConsPlusNormal0"/>
        <w:widowControl/>
        <w:tabs>
          <w:tab w:val="left" w:pos="540"/>
          <w:tab w:val="left" w:pos="993"/>
        </w:tabs>
        <w:ind w:left="720" w:hanging="11"/>
        <w:jc w:val="both"/>
        <w:rPr>
          <w:sz w:val="26"/>
          <w:szCs w:val="26"/>
        </w:rPr>
      </w:pPr>
      <w:r w:rsidRPr="00C710D0">
        <w:rPr>
          <w:sz w:val="26"/>
          <w:szCs w:val="26"/>
        </w:rPr>
        <w:t>-услуги в области информационных технологий;</w:t>
      </w:r>
    </w:p>
    <w:p w:rsidR="00E31981" w:rsidRPr="00C710D0" w:rsidRDefault="00E31981" w:rsidP="005936C5">
      <w:pPr>
        <w:pStyle w:val="ConsPlusNormal0"/>
        <w:widowControl/>
        <w:tabs>
          <w:tab w:val="left" w:pos="540"/>
          <w:tab w:val="left" w:pos="993"/>
        </w:tabs>
        <w:ind w:left="720" w:hanging="11"/>
        <w:jc w:val="both"/>
        <w:rPr>
          <w:sz w:val="26"/>
          <w:szCs w:val="26"/>
        </w:rPr>
      </w:pPr>
      <w:r w:rsidRPr="00C710D0">
        <w:rPr>
          <w:sz w:val="26"/>
          <w:szCs w:val="26"/>
        </w:rPr>
        <w:lastRenderedPageBreak/>
        <w:t>-приобретение горюче-смазочных материалов;</w:t>
      </w:r>
    </w:p>
    <w:p w:rsidR="00E31981" w:rsidRPr="00C710D0" w:rsidRDefault="00E31981" w:rsidP="005936C5">
      <w:pPr>
        <w:pStyle w:val="ConsPlusNormal0"/>
        <w:widowControl/>
        <w:tabs>
          <w:tab w:val="left" w:pos="540"/>
          <w:tab w:val="left" w:pos="993"/>
        </w:tabs>
        <w:ind w:left="720" w:hanging="11"/>
        <w:jc w:val="both"/>
        <w:rPr>
          <w:sz w:val="26"/>
          <w:szCs w:val="26"/>
        </w:rPr>
      </w:pPr>
      <w:r w:rsidRPr="00C710D0">
        <w:rPr>
          <w:sz w:val="26"/>
          <w:szCs w:val="26"/>
        </w:rPr>
        <w:t>-услуги по охране;</w:t>
      </w:r>
    </w:p>
    <w:p w:rsidR="00E31981" w:rsidRPr="00C710D0" w:rsidRDefault="00E31981" w:rsidP="005936C5">
      <w:pPr>
        <w:tabs>
          <w:tab w:val="left" w:pos="540"/>
        </w:tabs>
        <w:autoSpaceDE w:val="0"/>
        <w:autoSpaceDN w:val="0"/>
        <w:adjustRightInd w:val="0"/>
        <w:ind w:firstLine="709"/>
        <w:jc w:val="both"/>
        <w:outlineLvl w:val="1"/>
        <w:rPr>
          <w:rFonts w:ascii="Arial" w:hAnsi="Arial" w:cs="Arial"/>
          <w:b w:val="0"/>
          <w:bCs w:val="0"/>
          <w:sz w:val="26"/>
          <w:szCs w:val="26"/>
        </w:rPr>
      </w:pPr>
      <w:r w:rsidRPr="00C710D0">
        <w:rPr>
          <w:rFonts w:ascii="Arial" w:hAnsi="Arial" w:cs="Arial"/>
          <w:b w:val="0"/>
          <w:bCs w:val="0"/>
          <w:sz w:val="26"/>
          <w:szCs w:val="26"/>
        </w:rPr>
        <w:t xml:space="preserve">-медицинский осмотр, освидетельствование работников, состоящих в штате учреждения. </w:t>
      </w:r>
    </w:p>
    <w:p w:rsidR="00E31981" w:rsidRPr="00C710D0" w:rsidRDefault="00E31981" w:rsidP="005936C5">
      <w:pPr>
        <w:pStyle w:val="ConsPlusNormal0"/>
        <w:widowControl/>
        <w:tabs>
          <w:tab w:val="left" w:pos="0"/>
          <w:tab w:val="left" w:pos="993"/>
        </w:tabs>
        <w:ind w:firstLine="709"/>
        <w:jc w:val="both"/>
        <w:rPr>
          <w:sz w:val="26"/>
          <w:szCs w:val="26"/>
        </w:rPr>
      </w:pPr>
      <w:r w:rsidRPr="00C710D0">
        <w:rPr>
          <w:sz w:val="26"/>
          <w:szCs w:val="26"/>
        </w:rPr>
        <w:t>3.9.Согласованные планы-графики опережающих торгов финансово-экономический отдел передает специалисту по размещению заказа для включения в план-график размещения заказа и опубликования на официальном сайте Российской Федерации для размещения информации о размещении заказов.</w:t>
      </w:r>
    </w:p>
    <w:p w:rsidR="00E31981" w:rsidRPr="00C710D0" w:rsidRDefault="00E31981" w:rsidP="005936C5">
      <w:pPr>
        <w:pStyle w:val="ConsPlusNormal0"/>
        <w:widowControl/>
        <w:tabs>
          <w:tab w:val="left" w:pos="0"/>
          <w:tab w:val="left" w:pos="993"/>
        </w:tabs>
        <w:ind w:firstLine="709"/>
        <w:jc w:val="both"/>
        <w:rPr>
          <w:sz w:val="26"/>
          <w:szCs w:val="26"/>
        </w:rPr>
      </w:pPr>
    </w:p>
    <w:p w:rsidR="00E31981" w:rsidRPr="00C710D0" w:rsidRDefault="00E31981" w:rsidP="005936C5">
      <w:pPr>
        <w:spacing w:line="306" w:lineRule="exact"/>
        <w:ind w:firstLine="709"/>
        <w:jc w:val="both"/>
        <w:rPr>
          <w:rFonts w:ascii="Arial" w:hAnsi="Arial" w:cs="Arial"/>
          <w:b w:val="0"/>
          <w:bCs w:val="0"/>
          <w:sz w:val="26"/>
          <w:szCs w:val="26"/>
        </w:rPr>
      </w:pPr>
      <w:r w:rsidRPr="00C710D0">
        <w:rPr>
          <w:rFonts w:ascii="Arial" w:hAnsi="Arial" w:cs="Arial"/>
          <w:b w:val="0"/>
          <w:bCs w:val="0"/>
          <w:sz w:val="26"/>
          <w:szCs w:val="26"/>
        </w:rPr>
        <w:t xml:space="preserve">4.Порядок взаимодействия специалистов формирующих заявки для проведения процедур по размещению заказа, финансово-экономического отдела, единой комиссии по размещению заказа, главных распорядителей бюджетных средств, специалиста уполномоченного на размещение заказа при размещении заказа способом открытого конкурса, открытого аукциона в электронной форме. </w:t>
      </w:r>
    </w:p>
    <w:p w:rsidR="00E31981" w:rsidRPr="00C710D0" w:rsidRDefault="00E31981" w:rsidP="005936C5">
      <w:pPr>
        <w:autoSpaceDE w:val="0"/>
        <w:autoSpaceDN w:val="0"/>
        <w:adjustRightInd w:val="0"/>
        <w:ind w:firstLine="709"/>
        <w:jc w:val="both"/>
        <w:outlineLvl w:val="1"/>
        <w:rPr>
          <w:rFonts w:ascii="Arial" w:hAnsi="Arial" w:cs="Arial"/>
          <w:b w:val="0"/>
          <w:bCs w:val="0"/>
          <w:sz w:val="26"/>
          <w:szCs w:val="26"/>
        </w:rPr>
      </w:pPr>
      <w:r w:rsidRPr="00C710D0">
        <w:rPr>
          <w:rFonts w:ascii="Arial" w:hAnsi="Arial" w:cs="Arial"/>
          <w:b w:val="0"/>
          <w:bCs w:val="0"/>
          <w:sz w:val="26"/>
          <w:szCs w:val="26"/>
        </w:rPr>
        <w:t xml:space="preserve">4.1.Специалист ответственный за данное направление деятельности в соответствии с планом-графиком размещения заказа направляет заявку по форме согласно приложению № 1 к настоящему Регламенту на согласование с финансово-экономическим отделом. </w:t>
      </w:r>
    </w:p>
    <w:p w:rsidR="00E31981" w:rsidRPr="00C710D0" w:rsidRDefault="00E31981" w:rsidP="005936C5">
      <w:pPr>
        <w:autoSpaceDE w:val="0"/>
        <w:autoSpaceDN w:val="0"/>
        <w:adjustRightInd w:val="0"/>
        <w:ind w:firstLine="709"/>
        <w:jc w:val="both"/>
        <w:outlineLvl w:val="1"/>
        <w:rPr>
          <w:rFonts w:ascii="Arial" w:hAnsi="Arial" w:cs="Arial"/>
          <w:b w:val="0"/>
          <w:bCs w:val="0"/>
          <w:sz w:val="26"/>
          <w:szCs w:val="26"/>
        </w:rPr>
      </w:pPr>
    </w:p>
    <w:p w:rsidR="00E31981" w:rsidRPr="00C710D0" w:rsidRDefault="00E31981" w:rsidP="005936C5">
      <w:pPr>
        <w:spacing w:line="306" w:lineRule="exact"/>
        <w:ind w:firstLine="709"/>
        <w:jc w:val="both"/>
        <w:rPr>
          <w:rFonts w:ascii="Arial" w:hAnsi="Arial" w:cs="Arial"/>
          <w:b w:val="0"/>
          <w:bCs w:val="0"/>
          <w:sz w:val="26"/>
          <w:szCs w:val="26"/>
        </w:rPr>
      </w:pPr>
      <w:r w:rsidRPr="00C710D0">
        <w:rPr>
          <w:rFonts w:ascii="Arial" w:hAnsi="Arial" w:cs="Arial"/>
          <w:b w:val="0"/>
          <w:bCs w:val="0"/>
          <w:sz w:val="26"/>
          <w:szCs w:val="26"/>
        </w:rPr>
        <w:t xml:space="preserve">К заявке прилагается: </w:t>
      </w:r>
    </w:p>
    <w:p w:rsidR="00E31981" w:rsidRPr="00C710D0" w:rsidRDefault="00E31981" w:rsidP="005936C5">
      <w:pPr>
        <w:ind w:firstLine="546"/>
        <w:jc w:val="both"/>
        <w:rPr>
          <w:rFonts w:ascii="Arial" w:hAnsi="Arial" w:cs="Arial"/>
          <w:b w:val="0"/>
          <w:bCs w:val="0"/>
          <w:sz w:val="26"/>
          <w:szCs w:val="26"/>
        </w:rPr>
      </w:pPr>
      <w:r w:rsidRPr="00C710D0">
        <w:rPr>
          <w:rFonts w:ascii="Arial" w:hAnsi="Arial" w:cs="Arial"/>
          <w:b w:val="0"/>
          <w:bCs w:val="0"/>
          <w:sz w:val="26"/>
          <w:szCs w:val="26"/>
        </w:rPr>
        <w:t xml:space="preserve">  -расчёт начальной (максимальной) цены контракта и пояснительная записка с описанием методов определения начальной (максимальной) цены контракта, принятых в расчёте, за подписью главы поселения с приложением подтверждающих документов (в том числе копии официальных запросов  потенциальным поставщикам, исполнителям). В случае размещения заказа на оказание услуг (выполнение работ), к расчету начальной (максимальной) цены контракта прилагается информация о действующих аналогичных контрактах, с указанием реквизитов контракта (реестровый номер, дата, стороны контракта, цена, срок оказания, объём);</w:t>
      </w:r>
    </w:p>
    <w:p w:rsidR="00E31981" w:rsidRPr="00C710D0" w:rsidRDefault="00E31981" w:rsidP="005936C5">
      <w:pPr>
        <w:tabs>
          <w:tab w:val="left" w:pos="993"/>
        </w:tabs>
        <w:spacing w:line="306" w:lineRule="exact"/>
        <w:ind w:firstLine="709"/>
        <w:jc w:val="both"/>
        <w:rPr>
          <w:rFonts w:ascii="Arial" w:hAnsi="Arial" w:cs="Arial"/>
          <w:b w:val="0"/>
          <w:bCs w:val="0"/>
          <w:sz w:val="26"/>
          <w:szCs w:val="26"/>
        </w:rPr>
      </w:pPr>
      <w:r w:rsidRPr="00C710D0">
        <w:rPr>
          <w:rFonts w:ascii="Arial" w:hAnsi="Arial" w:cs="Arial"/>
          <w:b w:val="0"/>
          <w:bCs w:val="0"/>
          <w:sz w:val="26"/>
          <w:szCs w:val="26"/>
        </w:rPr>
        <w:t xml:space="preserve">-утверждённое главой поселения техническое задание по форме согласно приложению № 2 к Регламенту; </w:t>
      </w:r>
    </w:p>
    <w:p w:rsidR="00E31981" w:rsidRPr="00C710D0" w:rsidRDefault="00E31981" w:rsidP="005936C5">
      <w:pPr>
        <w:pStyle w:val="ConsPlusNormal0"/>
        <w:widowControl/>
        <w:ind w:firstLine="709"/>
        <w:jc w:val="both"/>
        <w:rPr>
          <w:sz w:val="26"/>
          <w:szCs w:val="26"/>
        </w:rPr>
      </w:pPr>
      <w:r w:rsidRPr="00C710D0">
        <w:rPr>
          <w:sz w:val="26"/>
          <w:szCs w:val="26"/>
        </w:rPr>
        <w:t xml:space="preserve">-проектная документация с приложением экспертного заключения и согласований проектной документации (в случаях, предусмотренных действующим законодательством Российской Федерации), техническая документация (график выполнения работ, чертежи, перечни обслуживаемого оборудования, технические условия эксплуатирующих органов и прочее), регламентирующая предмет торгов – при размещении заказа на выполнение подрядных работ по строительству, реконструкции, капитальному ремонту объектов муниципальной собственности. В случае, если проектно-сметная документация  превышает 10 страниц заказчик предоставляет информацию на носителе </w:t>
      </w:r>
      <w:r w:rsidRPr="00C710D0">
        <w:rPr>
          <w:sz w:val="26"/>
          <w:szCs w:val="26"/>
          <w:lang w:val="en-US"/>
        </w:rPr>
        <w:t>CD</w:t>
      </w:r>
      <w:r w:rsidRPr="00C710D0">
        <w:rPr>
          <w:sz w:val="26"/>
          <w:szCs w:val="26"/>
        </w:rPr>
        <w:t>-</w:t>
      </w:r>
      <w:r w:rsidRPr="00C710D0">
        <w:rPr>
          <w:sz w:val="26"/>
          <w:szCs w:val="26"/>
          <w:lang w:val="en-US"/>
        </w:rPr>
        <w:t>R</w:t>
      </w:r>
      <w:r w:rsidRPr="00C710D0">
        <w:rPr>
          <w:sz w:val="26"/>
          <w:szCs w:val="26"/>
        </w:rPr>
        <w:t xml:space="preserve">, </w:t>
      </w:r>
      <w:r w:rsidRPr="00C710D0">
        <w:rPr>
          <w:sz w:val="26"/>
          <w:szCs w:val="26"/>
          <w:lang w:val="en-US"/>
        </w:rPr>
        <w:t>DVD</w:t>
      </w:r>
      <w:r w:rsidRPr="00C710D0">
        <w:rPr>
          <w:sz w:val="26"/>
          <w:szCs w:val="26"/>
        </w:rPr>
        <w:t>-</w:t>
      </w:r>
      <w:r w:rsidRPr="00C710D0">
        <w:rPr>
          <w:sz w:val="26"/>
          <w:szCs w:val="26"/>
          <w:lang w:val="en-US"/>
        </w:rPr>
        <w:t>R</w:t>
      </w:r>
      <w:r w:rsidRPr="00C710D0">
        <w:rPr>
          <w:sz w:val="26"/>
          <w:szCs w:val="26"/>
        </w:rPr>
        <w:t>;</w:t>
      </w:r>
    </w:p>
    <w:p w:rsidR="00E31981" w:rsidRPr="00C710D0" w:rsidRDefault="00E31981" w:rsidP="005936C5">
      <w:pPr>
        <w:pStyle w:val="ConsPlusNormal0"/>
        <w:widowControl/>
        <w:ind w:firstLine="709"/>
        <w:jc w:val="both"/>
        <w:rPr>
          <w:sz w:val="26"/>
          <w:szCs w:val="26"/>
        </w:rPr>
      </w:pPr>
      <w:r w:rsidRPr="00C710D0">
        <w:rPr>
          <w:sz w:val="26"/>
          <w:szCs w:val="26"/>
        </w:rPr>
        <w:t>-задание на проектирование - при размещении заказа на проектирование строительства, реконструкции, капитального ремонта объектов;</w:t>
      </w:r>
    </w:p>
    <w:p w:rsidR="00E31981" w:rsidRPr="00C710D0" w:rsidRDefault="00E31981" w:rsidP="005936C5">
      <w:pPr>
        <w:tabs>
          <w:tab w:val="left" w:pos="993"/>
        </w:tabs>
        <w:ind w:firstLine="709"/>
        <w:jc w:val="both"/>
        <w:rPr>
          <w:rFonts w:ascii="Arial" w:hAnsi="Arial" w:cs="Arial"/>
          <w:b w:val="0"/>
          <w:bCs w:val="0"/>
          <w:sz w:val="26"/>
          <w:szCs w:val="26"/>
        </w:rPr>
      </w:pPr>
      <w:r w:rsidRPr="00C710D0">
        <w:rPr>
          <w:rFonts w:ascii="Arial" w:hAnsi="Arial" w:cs="Arial"/>
          <w:b w:val="0"/>
          <w:bCs w:val="0"/>
          <w:sz w:val="26"/>
          <w:szCs w:val="26"/>
        </w:rPr>
        <w:t>-проект контракта с приложениями, являющимися неотъемлемой частью контракта.</w:t>
      </w:r>
    </w:p>
    <w:p w:rsidR="00E31981" w:rsidRPr="00C710D0" w:rsidRDefault="00E31981" w:rsidP="005936C5">
      <w:pPr>
        <w:autoSpaceDE w:val="0"/>
        <w:autoSpaceDN w:val="0"/>
        <w:adjustRightInd w:val="0"/>
        <w:ind w:firstLine="546"/>
        <w:jc w:val="both"/>
        <w:rPr>
          <w:rFonts w:ascii="Arial" w:hAnsi="Arial" w:cs="Arial"/>
          <w:b w:val="0"/>
          <w:bCs w:val="0"/>
          <w:sz w:val="26"/>
          <w:szCs w:val="26"/>
        </w:rPr>
      </w:pPr>
      <w:r w:rsidRPr="00C710D0">
        <w:rPr>
          <w:rFonts w:ascii="Arial" w:hAnsi="Arial" w:cs="Arial"/>
          <w:b w:val="0"/>
          <w:bCs w:val="0"/>
          <w:sz w:val="26"/>
          <w:szCs w:val="26"/>
        </w:rPr>
        <w:lastRenderedPageBreak/>
        <w:t>В случае, если Правительством Российской Федерации не установлен порядок формирования начальных (максимальных) цен контрактов (цен лотов) в соответствии с частью 4 статьи 19.1 Федерального закона от 21.07.2005            № 94-ФЗ «О размещении заказов на поставки товаров, выполнение работ, оказание услуг для государственных и муниципальных нужд» на товары, работы, услуги, являющиеся предметом контракта, специалисты ответственные за данное направление деятельности руководствуются методикой обоснования (расчёта) начальной (максимальной) цены контракта, утверждённой Постановлением Правительства Ханты-Мансийского автономного округа - Югры от 20.04.2006 № 86-п при размещении заказа на выполнение строительно-монтажных, ремонтно-строительных и проектно-изыскательских работ – методикой определения начальной (максимальной) цены государственного, муниципального контракта на выполнение строительно-монтажных, ремонтно-строительных и проектно-изыскательских работ, финансируемых за счет средств бюджета автономного округа, утвержденной Постановлением Правительства ХМАО - Югры от 22.07.2008 № 155-п «О внесении изменений в постановление Правительства Ханты-Мансийского автономного округа - Югры от 20.04.2006 № 86-п и утверждении Методики определения начальной (максимальной) цены государственного контракта на выполнение строительно-монтажных, ремонтно-строительных и проектно-изыскательских работ, финансируемых за счет средств бюджета автономного округа».</w:t>
      </w:r>
    </w:p>
    <w:p w:rsidR="00E31981" w:rsidRPr="00C710D0" w:rsidRDefault="00E31981" w:rsidP="005936C5">
      <w:pPr>
        <w:tabs>
          <w:tab w:val="left" w:pos="993"/>
        </w:tabs>
        <w:spacing w:line="306" w:lineRule="exact"/>
        <w:ind w:firstLine="709"/>
        <w:jc w:val="both"/>
        <w:rPr>
          <w:rFonts w:ascii="Arial" w:hAnsi="Arial" w:cs="Arial"/>
          <w:b w:val="0"/>
          <w:bCs w:val="0"/>
          <w:sz w:val="26"/>
          <w:szCs w:val="26"/>
        </w:rPr>
      </w:pPr>
      <w:r w:rsidRPr="00C710D0">
        <w:rPr>
          <w:rFonts w:ascii="Arial" w:hAnsi="Arial" w:cs="Arial"/>
          <w:b w:val="0"/>
          <w:bCs w:val="0"/>
          <w:sz w:val="26"/>
          <w:szCs w:val="26"/>
        </w:rPr>
        <w:t xml:space="preserve">4.2.Согласованную с финансово-экономическим отделом заявку с приложениями, указанными в  пункте 4.1 Регламента, специалист, ответственный за данное направление деятельности, направляет в департамент имущественных и земельных отношений администрации Нефтеюганского района для согласования предмета контракта и стоимости закупки в отношении ремонтов, реконструкции или обслуживания объектов недвижимости, являющихся муниципальной собственностью. </w:t>
      </w:r>
    </w:p>
    <w:p w:rsidR="00E31981" w:rsidRPr="00C710D0" w:rsidRDefault="00E31981" w:rsidP="005936C5">
      <w:pPr>
        <w:tabs>
          <w:tab w:val="left" w:pos="993"/>
        </w:tabs>
        <w:ind w:firstLine="709"/>
        <w:jc w:val="both"/>
        <w:rPr>
          <w:rFonts w:ascii="Arial" w:hAnsi="Arial" w:cs="Arial"/>
          <w:b w:val="0"/>
          <w:bCs w:val="0"/>
          <w:sz w:val="26"/>
          <w:szCs w:val="26"/>
        </w:rPr>
      </w:pPr>
      <w:r w:rsidRPr="00C710D0">
        <w:rPr>
          <w:rFonts w:ascii="Arial" w:hAnsi="Arial" w:cs="Arial"/>
          <w:b w:val="0"/>
          <w:bCs w:val="0"/>
          <w:sz w:val="26"/>
          <w:szCs w:val="26"/>
        </w:rPr>
        <w:t xml:space="preserve">4.3.Согласованную с финансово-экономическим отделом заявку с приложениями, указанными в пункте 4.1. Регламента, специалист ответственный за данное направление деятельности направляет специалисту по размещению заказа для согласования на соответствие требованиям федерального законодательства в сфере размещения заказов на поставки товаров, выполнение работ, оказание услуг для муниципальных нужд, а также муниципальным правовым актам органов местного самоуправления сельского поселения Усть-Юган, регламентирующим порядок размещения заказа. В случае несоответствия представленной заявки установленным требованиям Специалист по размещению заказа возвращает заявку с мотивированным обоснованием.  </w:t>
      </w:r>
    </w:p>
    <w:p w:rsidR="00E31981" w:rsidRPr="00C710D0" w:rsidRDefault="00E31981" w:rsidP="005936C5">
      <w:pPr>
        <w:tabs>
          <w:tab w:val="left" w:pos="993"/>
        </w:tabs>
        <w:ind w:firstLine="709"/>
        <w:jc w:val="both"/>
        <w:rPr>
          <w:rFonts w:ascii="Arial" w:hAnsi="Arial" w:cs="Arial"/>
          <w:b w:val="0"/>
          <w:bCs w:val="0"/>
          <w:sz w:val="26"/>
          <w:szCs w:val="26"/>
        </w:rPr>
      </w:pPr>
      <w:r w:rsidRPr="00C710D0">
        <w:rPr>
          <w:rFonts w:ascii="Arial" w:hAnsi="Arial" w:cs="Arial"/>
          <w:b w:val="0"/>
          <w:bCs w:val="0"/>
          <w:sz w:val="26"/>
          <w:szCs w:val="26"/>
        </w:rPr>
        <w:t>4.4.Срок согласования заявки на проведение торгов не должен превышать 2 рабочих дней для финансово-экономического отдела, 2 рабочих дней – для специалиста по размещению заказа.</w:t>
      </w:r>
    </w:p>
    <w:p w:rsidR="00E31981" w:rsidRPr="00C710D0" w:rsidRDefault="00E31981" w:rsidP="005936C5">
      <w:pPr>
        <w:tabs>
          <w:tab w:val="left" w:pos="993"/>
        </w:tabs>
        <w:ind w:firstLine="709"/>
        <w:jc w:val="both"/>
        <w:rPr>
          <w:rFonts w:ascii="Arial" w:hAnsi="Arial" w:cs="Arial"/>
          <w:b w:val="0"/>
          <w:bCs w:val="0"/>
          <w:sz w:val="26"/>
          <w:szCs w:val="26"/>
        </w:rPr>
      </w:pPr>
      <w:r w:rsidRPr="00C710D0">
        <w:rPr>
          <w:rFonts w:ascii="Arial" w:hAnsi="Arial" w:cs="Arial"/>
          <w:b w:val="0"/>
          <w:bCs w:val="0"/>
          <w:sz w:val="26"/>
          <w:szCs w:val="26"/>
        </w:rPr>
        <w:t>Срок устранения специалистом ответственным за данное направление деятельности замечаний не должен превышать 2 рабочих дней с момента возврата заявки на проведение торгов.</w:t>
      </w:r>
    </w:p>
    <w:p w:rsidR="00E31981" w:rsidRPr="00C710D0" w:rsidRDefault="00E31981" w:rsidP="005936C5">
      <w:pPr>
        <w:tabs>
          <w:tab w:val="left" w:pos="993"/>
        </w:tabs>
        <w:ind w:firstLine="709"/>
        <w:jc w:val="both"/>
        <w:rPr>
          <w:rFonts w:ascii="Arial" w:hAnsi="Arial" w:cs="Arial"/>
          <w:b w:val="0"/>
          <w:bCs w:val="0"/>
          <w:sz w:val="26"/>
          <w:szCs w:val="26"/>
        </w:rPr>
      </w:pPr>
      <w:r w:rsidRPr="00C710D0">
        <w:rPr>
          <w:rFonts w:ascii="Arial" w:hAnsi="Arial" w:cs="Arial"/>
          <w:b w:val="0"/>
          <w:bCs w:val="0"/>
          <w:sz w:val="26"/>
          <w:szCs w:val="26"/>
        </w:rPr>
        <w:t xml:space="preserve">4.5. В случае признания открытого конкурса, открытого аукциона в электронной форме несостоявшимся в связи с отсутствием заявок участников </w:t>
      </w:r>
      <w:r w:rsidRPr="00C710D0">
        <w:rPr>
          <w:rFonts w:ascii="Arial" w:hAnsi="Arial" w:cs="Arial"/>
          <w:b w:val="0"/>
          <w:bCs w:val="0"/>
          <w:sz w:val="26"/>
          <w:szCs w:val="26"/>
        </w:rPr>
        <w:lastRenderedPageBreak/>
        <w:t xml:space="preserve">размещения заказа или принятия решения Единой комиссией об отказе в допуске к участию всех участников размещения заказа Глава поселения принимает решение о повторном проведении торгов либо о согласовании заключения контракта, с единственным поставщиком в органе исполнительной власти субъекта Российской Федерации, уполномоченным на осуществление контроля в сфере размещения заказов в соответствии с постановлением Правительства ХМАО - Югры от 03.06.2008 № 116-п «Об Административном регламенте исполнения государственной функции по согласованию возможности заключения государственного или муниципального контракта с единственным поставщиком (исполнителем, подрядчиком)». </w:t>
      </w:r>
    </w:p>
    <w:p w:rsidR="00E31981" w:rsidRPr="00C710D0" w:rsidRDefault="00E31981" w:rsidP="005936C5">
      <w:pPr>
        <w:tabs>
          <w:tab w:val="left" w:pos="993"/>
        </w:tabs>
        <w:ind w:firstLine="709"/>
        <w:jc w:val="both"/>
        <w:rPr>
          <w:rFonts w:ascii="Arial" w:hAnsi="Arial" w:cs="Arial"/>
          <w:b w:val="0"/>
          <w:bCs w:val="0"/>
          <w:i/>
          <w:iCs/>
          <w:sz w:val="26"/>
          <w:szCs w:val="26"/>
        </w:rPr>
      </w:pPr>
      <w:r w:rsidRPr="00C710D0">
        <w:rPr>
          <w:rFonts w:ascii="Arial" w:hAnsi="Arial" w:cs="Arial"/>
          <w:b w:val="0"/>
          <w:bCs w:val="0"/>
          <w:sz w:val="26"/>
          <w:szCs w:val="26"/>
        </w:rPr>
        <w:t xml:space="preserve">Повторное проведение торгов осуществляется после внесения изменений в план-график размещения заказа с изменением сроков опубликования торгов и, при необходимости, способа размещения заказа. К повторной заявке на проведение торгов прилагается пояснительная записка о выявленных причинах несостоявшихся торгов и проведенным мероприятиям по устранению таких причин,  копия листа согласования заявки по предыдущим торгам с копией заявки и технического задания, а также копией протокола о признании открытого конкурса, открытого аукциона в электронной форме несостоявшимся. </w:t>
      </w:r>
    </w:p>
    <w:p w:rsidR="00E31981" w:rsidRPr="00C710D0" w:rsidRDefault="00E31981" w:rsidP="005936C5">
      <w:pPr>
        <w:tabs>
          <w:tab w:val="left" w:pos="993"/>
        </w:tabs>
        <w:ind w:firstLine="709"/>
        <w:jc w:val="both"/>
        <w:rPr>
          <w:rFonts w:ascii="Arial" w:hAnsi="Arial" w:cs="Arial"/>
          <w:b w:val="0"/>
          <w:bCs w:val="0"/>
          <w:sz w:val="26"/>
          <w:szCs w:val="26"/>
        </w:rPr>
      </w:pPr>
      <w:r w:rsidRPr="00C710D0">
        <w:rPr>
          <w:rFonts w:ascii="Arial" w:hAnsi="Arial" w:cs="Arial"/>
          <w:b w:val="0"/>
          <w:bCs w:val="0"/>
          <w:sz w:val="26"/>
          <w:szCs w:val="26"/>
        </w:rPr>
        <w:t>4.6.Согласованную и доработанную заявку специалист ответственный за данное направление деятельности направляет специалисту по размещению заказа для подготовки проекта распоряжения администрации поселения на проведение открытого конкурса, открытого аукциона в электронной форме.</w:t>
      </w:r>
    </w:p>
    <w:p w:rsidR="00E31981" w:rsidRPr="00C710D0" w:rsidRDefault="00E31981" w:rsidP="005936C5">
      <w:pPr>
        <w:tabs>
          <w:tab w:val="left" w:pos="993"/>
        </w:tabs>
        <w:ind w:firstLine="709"/>
        <w:jc w:val="both"/>
        <w:rPr>
          <w:rFonts w:ascii="Arial" w:hAnsi="Arial" w:cs="Arial"/>
          <w:b w:val="0"/>
          <w:bCs w:val="0"/>
          <w:sz w:val="26"/>
          <w:szCs w:val="26"/>
        </w:rPr>
      </w:pPr>
      <w:r w:rsidRPr="00C710D0">
        <w:rPr>
          <w:rFonts w:ascii="Arial" w:hAnsi="Arial" w:cs="Arial"/>
          <w:b w:val="0"/>
          <w:bCs w:val="0"/>
          <w:sz w:val="26"/>
          <w:szCs w:val="26"/>
        </w:rPr>
        <w:t xml:space="preserve">4.7.На основании соответствующего распоряжения администрации поселения о проведении открытого конкурса, открытого аукциона в электронной форме специалист по размещению заказа в течение 3 рабочих дней формирует конкурсную документацию, документацию об аукционе в электронном виде и направляет на утверждение Главе поселения в части технического задания и ведущему специалисту по юридической работе в части проекта контракта, гражданско-правового договора. Инструктивная и информационная части конкурсной документации, документации об аукционе в электронной форме утверждаются Главой поселения и специалистом, уполномоченным на размещение заказа. </w:t>
      </w:r>
    </w:p>
    <w:p w:rsidR="00E31981" w:rsidRPr="00C710D0" w:rsidRDefault="00E31981" w:rsidP="005936C5">
      <w:pPr>
        <w:tabs>
          <w:tab w:val="left" w:pos="993"/>
        </w:tabs>
        <w:ind w:firstLine="709"/>
        <w:jc w:val="both"/>
        <w:rPr>
          <w:rFonts w:ascii="Arial" w:hAnsi="Arial" w:cs="Arial"/>
          <w:b w:val="0"/>
          <w:bCs w:val="0"/>
          <w:sz w:val="26"/>
          <w:szCs w:val="26"/>
        </w:rPr>
      </w:pPr>
      <w:r w:rsidRPr="00C710D0">
        <w:rPr>
          <w:rFonts w:ascii="Arial" w:hAnsi="Arial" w:cs="Arial"/>
          <w:b w:val="0"/>
          <w:bCs w:val="0"/>
          <w:sz w:val="26"/>
          <w:szCs w:val="26"/>
        </w:rPr>
        <w:t>4.8.После подготовки документов о проведении открытого конкурса, открытого аукциона в электронной форме специалист по размещению заказа:</w:t>
      </w:r>
    </w:p>
    <w:p w:rsidR="00E31981" w:rsidRPr="00C710D0" w:rsidRDefault="00E31981" w:rsidP="005936C5">
      <w:pPr>
        <w:tabs>
          <w:tab w:val="left" w:pos="1134"/>
        </w:tabs>
        <w:ind w:firstLine="709"/>
        <w:jc w:val="both"/>
        <w:rPr>
          <w:rFonts w:ascii="Arial" w:hAnsi="Arial" w:cs="Arial"/>
          <w:b w:val="0"/>
          <w:bCs w:val="0"/>
          <w:sz w:val="26"/>
          <w:szCs w:val="26"/>
        </w:rPr>
      </w:pPr>
      <w:r w:rsidRPr="00C710D0">
        <w:rPr>
          <w:rFonts w:ascii="Arial" w:hAnsi="Arial" w:cs="Arial"/>
          <w:b w:val="0"/>
          <w:bCs w:val="0"/>
          <w:sz w:val="26"/>
          <w:szCs w:val="26"/>
        </w:rPr>
        <w:t>-размещает конкурсную документацию;</w:t>
      </w:r>
    </w:p>
    <w:p w:rsidR="00E31981" w:rsidRPr="00C710D0" w:rsidRDefault="00E31981" w:rsidP="005936C5">
      <w:pPr>
        <w:tabs>
          <w:tab w:val="left" w:pos="1134"/>
        </w:tabs>
        <w:ind w:firstLine="709"/>
        <w:jc w:val="both"/>
        <w:rPr>
          <w:rFonts w:ascii="Arial" w:hAnsi="Arial" w:cs="Arial"/>
          <w:b w:val="0"/>
          <w:bCs w:val="0"/>
          <w:sz w:val="26"/>
          <w:szCs w:val="26"/>
        </w:rPr>
      </w:pPr>
      <w:r w:rsidRPr="00C710D0">
        <w:rPr>
          <w:rFonts w:ascii="Arial" w:hAnsi="Arial" w:cs="Arial"/>
          <w:b w:val="0"/>
          <w:bCs w:val="0"/>
          <w:sz w:val="26"/>
          <w:szCs w:val="26"/>
        </w:rPr>
        <w:t xml:space="preserve">-принимает и регистрирует заявки участников размещения заказа на участие в открытом конкурсе;   </w:t>
      </w:r>
    </w:p>
    <w:p w:rsidR="00E31981" w:rsidRPr="00C710D0" w:rsidRDefault="00E31981" w:rsidP="005936C5">
      <w:pPr>
        <w:autoSpaceDE w:val="0"/>
        <w:autoSpaceDN w:val="0"/>
        <w:adjustRightInd w:val="0"/>
        <w:ind w:firstLine="540"/>
        <w:jc w:val="both"/>
        <w:outlineLvl w:val="1"/>
        <w:rPr>
          <w:rFonts w:ascii="Arial" w:hAnsi="Arial" w:cs="Arial"/>
          <w:b w:val="0"/>
          <w:bCs w:val="0"/>
          <w:sz w:val="26"/>
          <w:szCs w:val="26"/>
        </w:rPr>
      </w:pPr>
      <w:r w:rsidRPr="00C710D0">
        <w:rPr>
          <w:rFonts w:ascii="Arial" w:hAnsi="Arial" w:cs="Arial"/>
          <w:b w:val="0"/>
          <w:bCs w:val="0"/>
          <w:sz w:val="26"/>
          <w:szCs w:val="26"/>
        </w:rPr>
        <w:t xml:space="preserve">  -готовит совместно со специалистом ответственным за данное направление деятельности, ведущим специалистом по юридической работе и финансово-экономическим отделом разъяснения положений конкурсной документации участнику размещения заказа, направившему запрос, в срок не более 2 дней с момента получения такого запроса, если указанный запрос поступил не позднее, чем за 5 дней до дня окончания подачи заявок; </w:t>
      </w:r>
    </w:p>
    <w:p w:rsidR="00E31981" w:rsidRPr="00C710D0" w:rsidRDefault="00E31981" w:rsidP="005936C5">
      <w:pPr>
        <w:autoSpaceDE w:val="0"/>
        <w:autoSpaceDN w:val="0"/>
        <w:adjustRightInd w:val="0"/>
        <w:ind w:firstLine="540"/>
        <w:jc w:val="both"/>
        <w:outlineLvl w:val="1"/>
        <w:rPr>
          <w:rFonts w:ascii="Arial" w:hAnsi="Arial" w:cs="Arial"/>
          <w:b w:val="0"/>
          <w:bCs w:val="0"/>
          <w:sz w:val="26"/>
          <w:szCs w:val="26"/>
        </w:rPr>
      </w:pPr>
      <w:r w:rsidRPr="00C710D0">
        <w:rPr>
          <w:rFonts w:ascii="Arial" w:hAnsi="Arial" w:cs="Arial"/>
          <w:b w:val="0"/>
          <w:bCs w:val="0"/>
          <w:sz w:val="26"/>
          <w:szCs w:val="26"/>
        </w:rPr>
        <w:t xml:space="preserve">   -готовит совместно со специалистом ответственным за данное направление деятельности, ведущим специалистом по юридической работе и </w:t>
      </w:r>
      <w:r w:rsidRPr="00C710D0">
        <w:rPr>
          <w:rFonts w:ascii="Arial" w:hAnsi="Arial" w:cs="Arial"/>
          <w:b w:val="0"/>
          <w:bCs w:val="0"/>
          <w:sz w:val="26"/>
          <w:szCs w:val="26"/>
        </w:rPr>
        <w:lastRenderedPageBreak/>
        <w:t xml:space="preserve">финансово-экономическим отделом разъяснения положений документации об аукционе в электронной форме участнику размещения заказа, направившему запрос, в срок не позднее 2 дней с момента получения такого запроса, если указанный запрос поступил не позднее, чем за 5 дней до дня окончания подачи заявок на участие в открытом аукционе в электронной форме; </w:t>
      </w:r>
    </w:p>
    <w:p w:rsidR="00E31981" w:rsidRPr="00C710D0" w:rsidRDefault="00E31981" w:rsidP="005936C5">
      <w:pPr>
        <w:autoSpaceDE w:val="0"/>
        <w:autoSpaceDN w:val="0"/>
        <w:adjustRightInd w:val="0"/>
        <w:ind w:firstLine="540"/>
        <w:jc w:val="both"/>
        <w:outlineLvl w:val="1"/>
        <w:rPr>
          <w:rFonts w:ascii="Arial" w:hAnsi="Arial" w:cs="Arial"/>
          <w:sz w:val="26"/>
          <w:szCs w:val="26"/>
        </w:rPr>
      </w:pPr>
      <w:r w:rsidRPr="00C710D0">
        <w:rPr>
          <w:rFonts w:ascii="Arial" w:hAnsi="Arial" w:cs="Arial"/>
          <w:b w:val="0"/>
          <w:bCs w:val="0"/>
          <w:sz w:val="26"/>
          <w:szCs w:val="26"/>
        </w:rPr>
        <w:t xml:space="preserve">   в случае если начальная (максимальная) цена контракта (цена лота) не превышает три миллиона рублей, то не позднее, чем за 3 дня до дня окончания подачи заявок на участие в открытом аукционе в электронной форме;</w:t>
      </w:r>
    </w:p>
    <w:p w:rsidR="00E31981" w:rsidRPr="00C710D0" w:rsidRDefault="00E31981" w:rsidP="005936C5">
      <w:pPr>
        <w:tabs>
          <w:tab w:val="left" w:pos="1134"/>
        </w:tabs>
        <w:ind w:firstLine="709"/>
        <w:jc w:val="both"/>
        <w:rPr>
          <w:rFonts w:ascii="Arial" w:hAnsi="Arial" w:cs="Arial"/>
          <w:b w:val="0"/>
          <w:bCs w:val="0"/>
          <w:sz w:val="26"/>
          <w:szCs w:val="26"/>
        </w:rPr>
      </w:pPr>
      <w:r w:rsidRPr="00C710D0">
        <w:rPr>
          <w:rFonts w:ascii="Arial" w:hAnsi="Arial" w:cs="Arial"/>
          <w:b w:val="0"/>
          <w:bCs w:val="0"/>
          <w:sz w:val="26"/>
          <w:szCs w:val="26"/>
        </w:rPr>
        <w:t>-осуществляет подготовку изменений (по инициативе специалиста ответственного за данное направление деятельности, ведущего специалиста по юридической работе и финансово-экономического отдела, или по собственной инициативе после письменного согласования с главой администрации) в размещённую информацию о проведении открытого конкурса или открытого аукциона в электронной форме;</w:t>
      </w:r>
    </w:p>
    <w:p w:rsidR="00E31981" w:rsidRPr="00C710D0" w:rsidRDefault="00E31981" w:rsidP="005936C5">
      <w:pPr>
        <w:tabs>
          <w:tab w:val="left" w:pos="1134"/>
        </w:tabs>
        <w:ind w:firstLine="709"/>
        <w:jc w:val="both"/>
        <w:rPr>
          <w:rFonts w:ascii="Arial" w:hAnsi="Arial" w:cs="Arial"/>
          <w:b w:val="0"/>
          <w:bCs w:val="0"/>
          <w:sz w:val="26"/>
          <w:szCs w:val="26"/>
        </w:rPr>
      </w:pPr>
      <w:r w:rsidRPr="00C710D0">
        <w:rPr>
          <w:rFonts w:ascii="Arial" w:hAnsi="Arial" w:cs="Arial"/>
          <w:b w:val="0"/>
          <w:bCs w:val="0"/>
          <w:sz w:val="26"/>
          <w:szCs w:val="26"/>
        </w:rPr>
        <w:t>-осуществляет отказ от проведения торгов на основании распоряжения администрации поселения об отказе от проведения торгов не позднее, чем за пятнадцать дней до даты окончания подачи заявок на участие в конкурсе, не позднее чем за десять дней до даты окончания подачи заявок на участие в открытом аукционе в электронной форме и не позднее пяти дней до даты окончания срока подачи заявок  на участие в открытом аукционе в электронной форме (если начальная (максимальная) цена контракта не превышает три миллиона рублей) на основании распоряжения главы администрации об отказе от проведения торгов в соответствии с поступившим обращением специалиста ответственного за данный вид деятельности с обоснованием причин отказа;</w:t>
      </w:r>
    </w:p>
    <w:p w:rsidR="00E31981" w:rsidRPr="00C710D0" w:rsidRDefault="00E31981" w:rsidP="005936C5">
      <w:pPr>
        <w:tabs>
          <w:tab w:val="left" w:pos="1134"/>
        </w:tabs>
        <w:ind w:firstLine="709"/>
        <w:jc w:val="both"/>
        <w:rPr>
          <w:rFonts w:ascii="Arial" w:hAnsi="Arial" w:cs="Arial"/>
          <w:b w:val="0"/>
          <w:bCs w:val="0"/>
          <w:sz w:val="26"/>
          <w:szCs w:val="26"/>
        </w:rPr>
      </w:pPr>
      <w:r w:rsidRPr="00C710D0">
        <w:rPr>
          <w:rFonts w:ascii="Arial" w:hAnsi="Arial" w:cs="Arial"/>
          <w:b w:val="0"/>
          <w:bCs w:val="0"/>
          <w:sz w:val="26"/>
          <w:szCs w:val="26"/>
        </w:rPr>
        <w:t>-опубликовывает извещения о проведении торгов, извещения о внесении изменений, извещения об отказе от проведения торгов,  документацию о проведении торгов на официальном сайте Российской Федерации для размещения информации о размещении заказов в порядке и сроки, предусмотренные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p>
    <w:p w:rsidR="00E31981" w:rsidRPr="00C710D0" w:rsidRDefault="00E31981" w:rsidP="005936C5">
      <w:pPr>
        <w:tabs>
          <w:tab w:val="left" w:pos="1134"/>
        </w:tabs>
        <w:ind w:firstLine="709"/>
        <w:jc w:val="both"/>
        <w:rPr>
          <w:rFonts w:ascii="Arial" w:hAnsi="Arial" w:cs="Arial"/>
          <w:b w:val="0"/>
          <w:bCs w:val="0"/>
          <w:sz w:val="26"/>
          <w:szCs w:val="26"/>
        </w:rPr>
      </w:pPr>
      <w:r w:rsidRPr="00C710D0">
        <w:rPr>
          <w:rFonts w:ascii="Arial" w:hAnsi="Arial" w:cs="Arial"/>
          <w:b w:val="0"/>
          <w:bCs w:val="0"/>
          <w:sz w:val="26"/>
          <w:szCs w:val="26"/>
        </w:rPr>
        <w:t>-организует работу Единой комиссии по размещению заказа по вскрытию конвертов с заявками на участие в открытом конкурсе, рассмотрению заявок на участие в открытом конкурсе, рассмотрению первых и вторых частей заявок на участие в открытом аукционе в электронной  форме, оценке и сопоставлению заявок на участие в открытом конкурсе, подведение итогов открытого аукциона в электронной форме, опубликовывает протоколы, сформированные в процессе проведения торгов и подписанные членами Единой комиссии по размещению заказа;</w:t>
      </w:r>
    </w:p>
    <w:p w:rsidR="00E31981" w:rsidRPr="00C710D0" w:rsidRDefault="00E31981" w:rsidP="005936C5">
      <w:pPr>
        <w:tabs>
          <w:tab w:val="left" w:pos="1134"/>
        </w:tabs>
        <w:ind w:firstLine="709"/>
        <w:jc w:val="both"/>
        <w:rPr>
          <w:rFonts w:ascii="Arial" w:hAnsi="Arial" w:cs="Arial"/>
          <w:b w:val="0"/>
          <w:bCs w:val="0"/>
          <w:sz w:val="26"/>
          <w:szCs w:val="26"/>
        </w:rPr>
      </w:pPr>
      <w:r w:rsidRPr="00C710D0">
        <w:rPr>
          <w:rFonts w:ascii="Arial" w:hAnsi="Arial" w:cs="Arial"/>
          <w:b w:val="0"/>
          <w:bCs w:val="0"/>
          <w:sz w:val="26"/>
          <w:szCs w:val="26"/>
        </w:rPr>
        <w:t>-направляет уведомления о принятых решениях Единой комиссии по размещению заказа о допуске или отказе в допуске к участию в открытом конкурсе участникам размещения заказа;</w:t>
      </w:r>
    </w:p>
    <w:p w:rsidR="00E31981" w:rsidRPr="00C710D0" w:rsidRDefault="00E31981" w:rsidP="005936C5">
      <w:pPr>
        <w:tabs>
          <w:tab w:val="left" w:pos="1134"/>
        </w:tabs>
        <w:ind w:firstLine="709"/>
        <w:jc w:val="both"/>
        <w:rPr>
          <w:rFonts w:ascii="Arial" w:hAnsi="Arial" w:cs="Arial"/>
          <w:b w:val="0"/>
          <w:bCs w:val="0"/>
          <w:sz w:val="26"/>
          <w:szCs w:val="26"/>
        </w:rPr>
      </w:pPr>
      <w:r w:rsidRPr="00C710D0">
        <w:rPr>
          <w:rFonts w:ascii="Arial" w:hAnsi="Arial" w:cs="Arial"/>
          <w:b w:val="0"/>
          <w:bCs w:val="0"/>
          <w:sz w:val="26"/>
          <w:szCs w:val="26"/>
        </w:rPr>
        <w:t>-формирует и направляет участникам размещения заказа согласно поступившим запросам разъяснения протоколов Единой комиссии по размещению заказа, составленных в процессе проведения торгов;</w:t>
      </w:r>
    </w:p>
    <w:p w:rsidR="00E31981" w:rsidRPr="00C710D0" w:rsidRDefault="00E31981" w:rsidP="005936C5">
      <w:pPr>
        <w:tabs>
          <w:tab w:val="left" w:pos="1134"/>
        </w:tabs>
        <w:ind w:firstLine="709"/>
        <w:jc w:val="both"/>
        <w:rPr>
          <w:rFonts w:ascii="Arial" w:hAnsi="Arial" w:cs="Arial"/>
          <w:b w:val="0"/>
          <w:bCs w:val="0"/>
          <w:sz w:val="26"/>
          <w:szCs w:val="26"/>
        </w:rPr>
      </w:pPr>
      <w:r w:rsidRPr="00C710D0">
        <w:rPr>
          <w:rFonts w:ascii="Arial" w:hAnsi="Arial" w:cs="Arial"/>
          <w:b w:val="0"/>
          <w:bCs w:val="0"/>
          <w:sz w:val="26"/>
          <w:szCs w:val="26"/>
        </w:rPr>
        <w:lastRenderedPageBreak/>
        <w:t xml:space="preserve">-направляет ходатайства об аннулировании торгов  в органы, уполномоченные на осуществление контроля в сфере размещения заказов при наличии обоснованного заявления специалиста ответственного за данное направление деятельности.  </w:t>
      </w:r>
    </w:p>
    <w:p w:rsidR="00E31981" w:rsidRPr="00C710D0" w:rsidRDefault="00E31981" w:rsidP="005936C5">
      <w:pPr>
        <w:tabs>
          <w:tab w:val="left" w:pos="1134"/>
        </w:tabs>
        <w:ind w:firstLine="709"/>
        <w:jc w:val="both"/>
        <w:rPr>
          <w:rFonts w:ascii="Arial" w:hAnsi="Arial" w:cs="Arial"/>
          <w:b w:val="0"/>
          <w:bCs w:val="0"/>
          <w:sz w:val="26"/>
          <w:szCs w:val="26"/>
        </w:rPr>
      </w:pPr>
      <w:r w:rsidRPr="00C710D0">
        <w:rPr>
          <w:rFonts w:ascii="Arial" w:hAnsi="Arial" w:cs="Arial"/>
          <w:b w:val="0"/>
          <w:bCs w:val="0"/>
          <w:sz w:val="26"/>
          <w:szCs w:val="26"/>
        </w:rPr>
        <w:t xml:space="preserve">4.9. Внесение изменений в извещение, документацию о торгах осуществляется  в соответствии с поступившим запросом о разъяснении положений документации о торгах или по собственной инициативе. Решение о внесении изменений оформляется в виде извещения о внесении изменений. </w:t>
      </w:r>
    </w:p>
    <w:p w:rsidR="00E31981" w:rsidRPr="00C710D0" w:rsidRDefault="00E31981" w:rsidP="005936C5">
      <w:pPr>
        <w:tabs>
          <w:tab w:val="left" w:pos="1134"/>
        </w:tabs>
        <w:ind w:firstLine="709"/>
        <w:jc w:val="both"/>
        <w:rPr>
          <w:rFonts w:ascii="Arial" w:hAnsi="Arial" w:cs="Arial"/>
          <w:b w:val="0"/>
          <w:bCs w:val="0"/>
          <w:sz w:val="26"/>
          <w:szCs w:val="26"/>
        </w:rPr>
      </w:pPr>
      <w:r w:rsidRPr="00C710D0">
        <w:rPr>
          <w:rFonts w:ascii="Arial" w:hAnsi="Arial" w:cs="Arial"/>
          <w:b w:val="0"/>
          <w:bCs w:val="0"/>
          <w:sz w:val="26"/>
          <w:szCs w:val="26"/>
        </w:rPr>
        <w:t xml:space="preserve"> Изменения, вносимые в техническую часть документации о торгах в электронной форме утверждаются Главой поселения. Изменения, вносимые в извещение о проведении торгов, в инструктивную и информационные части конкурсной документации, документации об аукционе в электронной форме утверждаются Главой поселения и ведущим специалистом по юридической работе. </w:t>
      </w:r>
    </w:p>
    <w:p w:rsidR="00E31981" w:rsidRPr="00C710D0" w:rsidRDefault="00E31981" w:rsidP="005936C5">
      <w:pPr>
        <w:tabs>
          <w:tab w:val="left" w:pos="1134"/>
        </w:tabs>
        <w:ind w:firstLine="709"/>
        <w:jc w:val="both"/>
        <w:rPr>
          <w:rFonts w:ascii="Arial" w:hAnsi="Arial" w:cs="Arial"/>
          <w:b w:val="0"/>
          <w:bCs w:val="0"/>
          <w:sz w:val="26"/>
          <w:szCs w:val="26"/>
        </w:rPr>
      </w:pPr>
      <w:r w:rsidRPr="00C710D0">
        <w:rPr>
          <w:rFonts w:ascii="Arial" w:hAnsi="Arial" w:cs="Arial"/>
          <w:b w:val="0"/>
          <w:bCs w:val="0"/>
          <w:sz w:val="26"/>
          <w:szCs w:val="26"/>
        </w:rPr>
        <w:t>Изменения, касающиеся начальной (максимальной) цены контракта, источника финансирования заказчик обязан согласовать с начальником финансово-экономического отдела главным бухгалтером и ГРБС.</w:t>
      </w:r>
    </w:p>
    <w:p w:rsidR="00E31981" w:rsidRPr="00C710D0" w:rsidRDefault="00E31981" w:rsidP="005936C5">
      <w:pPr>
        <w:tabs>
          <w:tab w:val="left" w:pos="709"/>
        </w:tabs>
        <w:ind w:firstLine="780"/>
        <w:jc w:val="both"/>
        <w:rPr>
          <w:rFonts w:ascii="Arial" w:hAnsi="Arial" w:cs="Arial"/>
          <w:b w:val="0"/>
          <w:bCs w:val="0"/>
          <w:sz w:val="26"/>
          <w:szCs w:val="26"/>
        </w:rPr>
      </w:pPr>
      <w:r w:rsidRPr="00C710D0">
        <w:rPr>
          <w:rFonts w:ascii="Arial" w:hAnsi="Arial" w:cs="Arial"/>
          <w:b w:val="0"/>
          <w:bCs w:val="0"/>
          <w:sz w:val="26"/>
          <w:szCs w:val="26"/>
        </w:rPr>
        <w:t xml:space="preserve">4.10.Общий срок подготовки разъяснений документации о торгах не должен превышать 2 рабочих дней. </w:t>
      </w:r>
    </w:p>
    <w:p w:rsidR="00E31981" w:rsidRPr="00C710D0" w:rsidRDefault="00E31981" w:rsidP="005936C5">
      <w:pPr>
        <w:tabs>
          <w:tab w:val="left" w:pos="709"/>
        </w:tabs>
        <w:ind w:firstLine="780"/>
        <w:jc w:val="both"/>
        <w:rPr>
          <w:rFonts w:ascii="Arial" w:hAnsi="Arial" w:cs="Arial"/>
          <w:b w:val="0"/>
          <w:bCs w:val="0"/>
          <w:sz w:val="26"/>
          <w:szCs w:val="26"/>
        </w:rPr>
      </w:pPr>
      <w:r w:rsidRPr="00C710D0">
        <w:rPr>
          <w:rFonts w:ascii="Arial" w:hAnsi="Arial" w:cs="Arial"/>
          <w:b w:val="0"/>
          <w:bCs w:val="0"/>
          <w:sz w:val="26"/>
          <w:szCs w:val="26"/>
        </w:rPr>
        <w:t xml:space="preserve">4.11.Процедуры вскрытия конвертов с заявками участников размещения заказа на участие в открытом конкурсе, рассмотрения заявок участников размещения заказа на участие в открытом конкурсе, рассмотрения первых и вторых частей заявок участников размещения заказа на участие в открытом аукционе в электронной форме, оценки и сопоставления заявок участников размещения заказа, подведения итогов открытого аукциона в электронной форме проводятся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на заседаниях Единой комиссии по размещению заказа. </w:t>
      </w:r>
    </w:p>
    <w:p w:rsidR="00E31981" w:rsidRPr="00C710D0" w:rsidRDefault="00E31981" w:rsidP="005936C5">
      <w:pPr>
        <w:tabs>
          <w:tab w:val="left" w:pos="709"/>
        </w:tabs>
        <w:jc w:val="both"/>
        <w:rPr>
          <w:rFonts w:ascii="Arial" w:hAnsi="Arial" w:cs="Arial"/>
          <w:b w:val="0"/>
          <w:bCs w:val="0"/>
          <w:sz w:val="26"/>
          <w:szCs w:val="26"/>
        </w:rPr>
      </w:pPr>
      <w:r w:rsidRPr="00C710D0">
        <w:rPr>
          <w:rFonts w:ascii="Arial" w:hAnsi="Arial" w:cs="Arial"/>
          <w:b w:val="0"/>
          <w:bCs w:val="0"/>
          <w:sz w:val="26"/>
          <w:szCs w:val="26"/>
        </w:rPr>
        <w:tab/>
        <w:t xml:space="preserve">4.12. После определения победителя открытого конкурса, аукциона специалист уполномоченный на размещение заказа один экземпляр протокола оценки и сопоставления заявок на участие в конкурсе, в день подписания направляет победителю конкурса. </w:t>
      </w:r>
    </w:p>
    <w:p w:rsidR="00E31981" w:rsidRPr="00C710D0" w:rsidRDefault="00E31981" w:rsidP="005936C5">
      <w:pPr>
        <w:tabs>
          <w:tab w:val="left" w:pos="709"/>
        </w:tabs>
        <w:jc w:val="both"/>
        <w:rPr>
          <w:rFonts w:ascii="Arial" w:hAnsi="Arial" w:cs="Arial"/>
          <w:b w:val="0"/>
          <w:bCs w:val="0"/>
          <w:sz w:val="26"/>
          <w:szCs w:val="26"/>
        </w:rPr>
      </w:pPr>
      <w:r w:rsidRPr="00C710D0">
        <w:rPr>
          <w:rFonts w:ascii="Arial" w:hAnsi="Arial" w:cs="Arial"/>
          <w:b w:val="0"/>
          <w:bCs w:val="0"/>
          <w:sz w:val="26"/>
          <w:szCs w:val="26"/>
        </w:rPr>
        <w:t xml:space="preserve">         </w:t>
      </w:r>
      <w:r w:rsidRPr="00C710D0">
        <w:rPr>
          <w:rFonts w:ascii="Arial" w:hAnsi="Arial" w:cs="Arial"/>
          <w:b w:val="0"/>
          <w:bCs w:val="0"/>
          <w:sz w:val="26"/>
          <w:szCs w:val="26"/>
        </w:rPr>
        <w:tab/>
        <w:t xml:space="preserve">4.13. Протоколы, составленные в ходе проведения открытого конкурса, открытого аукциона в электронной форме, конкурсная документация, документация об аукционе в электронной форме, заявка заказчика, а также иные документы, составленные в процессе подготовки открытого конкурса, открытого аукциона в электронной форме, аудиозапись процедуры вскрытия конвертов, заявки участников размещения заказа на участие в конкурсе хранятся специалистом, уполномоченным на размещение заказа,  в соответствии с утвержденной номенклатурой дел. </w:t>
      </w:r>
    </w:p>
    <w:p w:rsidR="00E31981" w:rsidRPr="00C710D0" w:rsidRDefault="00E31981" w:rsidP="005936C5">
      <w:pPr>
        <w:tabs>
          <w:tab w:val="left" w:pos="709"/>
        </w:tabs>
        <w:jc w:val="both"/>
        <w:rPr>
          <w:rFonts w:ascii="Arial" w:hAnsi="Arial" w:cs="Arial"/>
          <w:b w:val="0"/>
          <w:bCs w:val="0"/>
          <w:sz w:val="26"/>
          <w:szCs w:val="26"/>
        </w:rPr>
      </w:pPr>
    </w:p>
    <w:p w:rsidR="00E31981" w:rsidRPr="00C710D0" w:rsidRDefault="00E31981" w:rsidP="005936C5">
      <w:pPr>
        <w:ind w:firstLine="709"/>
        <w:rPr>
          <w:rFonts w:ascii="Arial" w:hAnsi="Arial" w:cs="Arial"/>
          <w:b w:val="0"/>
          <w:bCs w:val="0"/>
          <w:sz w:val="26"/>
          <w:szCs w:val="26"/>
        </w:rPr>
      </w:pPr>
      <w:r w:rsidRPr="00C710D0">
        <w:rPr>
          <w:rFonts w:ascii="Arial" w:hAnsi="Arial" w:cs="Arial"/>
          <w:sz w:val="26"/>
          <w:szCs w:val="26"/>
        </w:rPr>
        <w:t>5.</w:t>
      </w:r>
      <w:r w:rsidRPr="00C710D0">
        <w:rPr>
          <w:rFonts w:ascii="Arial" w:hAnsi="Arial" w:cs="Arial"/>
          <w:b w:val="0"/>
          <w:bCs w:val="0"/>
          <w:sz w:val="26"/>
          <w:szCs w:val="26"/>
        </w:rPr>
        <w:t xml:space="preserve"> Порядок взаимодействия финансово-экономического отдела, ГРБС, специалиста ответственного за данное направление деятельности и специалиста уполномоченного на размещение заказа при размещении заказа </w:t>
      </w:r>
      <w:r w:rsidRPr="00C710D0">
        <w:rPr>
          <w:rFonts w:ascii="Arial" w:hAnsi="Arial" w:cs="Arial"/>
          <w:b w:val="0"/>
          <w:bCs w:val="0"/>
          <w:sz w:val="26"/>
          <w:szCs w:val="26"/>
        </w:rPr>
        <w:lastRenderedPageBreak/>
        <w:t>способом проведения запроса котировок на поставки товаров, выполнение работ, оказание услуг.</w:t>
      </w:r>
    </w:p>
    <w:p w:rsidR="00E31981" w:rsidRPr="00C710D0" w:rsidRDefault="00E31981" w:rsidP="005936C5">
      <w:pPr>
        <w:ind w:firstLine="709"/>
        <w:jc w:val="both"/>
        <w:rPr>
          <w:rFonts w:ascii="Arial" w:hAnsi="Arial" w:cs="Arial"/>
          <w:b w:val="0"/>
          <w:bCs w:val="0"/>
          <w:sz w:val="26"/>
          <w:szCs w:val="26"/>
        </w:rPr>
      </w:pPr>
      <w:r w:rsidRPr="00C710D0">
        <w:rPr>
          <w:rFonts w:ascii="Arial" w:hAnsi="Arial" w:cs="Arial"/>
          <w:b w:val="0"/>
          <w:bCs w:val="0"/>
          <w:sz w:val="26"/>
          <w:szCs w:val="26"/>
        </w:rPr>
        <w:t>5.1. Порядок взаимодействия финансово-экономического отдела, ГРБС, специалиста ответственного за данное направление деятельности и специалиста уполномоченного на размещение заказа при размещении заказа способом проведения запроса котировок на поставки товаров, выполнение работ, оказание услуг:</w:t>
      </w:r>
    </w:p>
    <w:p w:rsidR="00E31981" w:rsidRPr="00C710D0" w:rsidRDefault="00E31981" w:rsidP="005936C5">
      <w:pPr>
        <w:tabs>
          <w:tab w:val="left" w:pos="993"/>
        </w:tabs>
        <w:ind w:firstLine="709"/>
        <w:jc w:val="both"/>
        <w:rPr>
          <w:rFonts w:ascii="Arial" w:hAnsi="Arial" w:cs="Arial"/>
          <w:b w:val="0"/>
          <w:bCs w:val="0"/>
          <w:sz w:val="26"/>
          <w:szCs w:val="26"/>
        </w:rPr>
      </w:pPr>
      <w:r w:rsidRPr="00C710D0">
        <w:rPr>
          <w:rFonts w:ascii="Arial" w:hAnsi="Arial" w:cs="Arial"/>
          <w:b w:val="0"/>
          <w:bCs w:val="0"/>
          <w:sz w:val="26"/>
          <w:szCs w:val="26"/>
        </w:rPr>
        <w:t>5.1.1. Под запросом котировок понимается способ размещения заказа, при котором  информация о потребностях в товарах, работах, услугах для нужд заказчика сообщается неограниченному кругу лиц путем размещения на официальном сайте извещения о проведении запроса котировок и победителем признаётся участник размещения заказа, предложивший наиболее низкую цену контракта. Заказчик не в праве осуществлять путем запроса котировок размещение заказа на поставку одноименных товаров, выполнение одноименных работ, оказание одноименных услуг на сумму более чем пятьсот тысяч рублей в течение квартала.</w:t>
      </w:r>
    </w:p>
    <w:p w:rsidR="00E31981" w:rsidRPr="00C710D0" w:rsidRDefault="00E31981" w:rsidP="005936C5">
      <w:pPr>
        <w:tabs>
          <w:tab w:val="left" w:pos="993"/>
        </w:tabs>
        <w:ind w:firstLine="709"/>
        <w:jc w:val="both"/>
        <w:rPr>
          <w:rFonts w:ascii="Arial" w:hAnsi="Arial" w:cs="Arial"/>
          <w:b w:val="0"/>
          <w:bCs w:val="0"/>
          <w:sz w:val="26"/>
          <w:szCs w:val="26"/>
        </w:rPr>
      </w:pPr>
      <w:r w:rsidRPr="00C710D0">
        <w:rPr>
          <w:rFonts w:ascii="Arial" w:hAnsi="Arial" w:cs="Arial"/>
          <w:b w:val="0"/>
          <w:bCs w:val="0"/>
          <w:sz w:val="26"/>
          <w:szCs w:val="26"/>
        </w:rPr>
        <w:t xml:space="preserve">5.1.2. Согласование заявки на проведение запроса котировок осуществляется в соответствии с пунктами 4.1-4.5 раздела 4 Регламента. </w:t>
      </w:r>
    </w:p>
    <w:p w:rsidR="00E31981" w:rsidRPr="00C710D0" w:rsidRDefault="00E31981" w:rsidP="005936C5">
      <w:pPr>
        <w:ind w:firstLine="709"/>
        <w:jc w:val="both"/>
        <w:rPr>
          <w:rFonts w:ascii="Arial" w:hAnsi="Arial" w:cs="Arial"/>
          <w:b w:val="0"/>
          <w:bCs w:val="0"/>
          <w:sz w:val="26"/>
          <w:szCs w:val="26"/>
        </w:rPr>
      </w:pPr>
      <w:r w:rsidRPr="00C710D0">
        <w:rPr>
          <w:rFonts w:ascii="Arial" w:hAnsi="Arial" w:cs="Arial"/>
          <w:b w:val="0"/>
          <w:bCs w:val="0"/>
          <w:sz w:val="26"/>
          <w:szCs w:val="26"/>
        </w:rPr>
        <w:t>5.1.3. Согласованная заявка направляется специалисту уполномоченному на размещение заказа для подготовки распоряжения администрации сельского поселения на проведение запроса котировок.</w:t>
      </w:r>
    </w:p>
    <w:p w:rsidR="00E31981" w:rsidRPr="00C710D0" w:rsidRDefault="00E31981" w:rsidP="005936C5">
      <w:pPr>
        <w:tabs>
          <w:tab w:val="left" w:pos="993"/>
        </w:tabs>
        <w:ind w:firstLine="709"/>
        <w:jc w:val="both"/>
        <w:rPr>
          <w:rFonts w:ascii="Arial" w:hAnsi="Arial" w:cs="Arial"/>
          <w:b w:val="0"/>
          <w:bCs w:val="0"/>
          <w:sz w:val="26"/>
          <w:szCs w:val="26"/>
        </w:rPr>
      </w:pPr>
      <w:r w:rsidRPr="00C710D0">
        <w:rPr>
          <w:rFonts w:ascii="Arial" w:hAnsi="Arial" w:cs="Arial"/>
          <w:b w:val="0"/>
          <w:bCs w:val="0"/>
          <w:sz w:val="26"/>
          <w:szCs w:val="26"/>
        </w:rPr>
        <w:t xml:space="preserve">5.1.4. На основании соответствующего распоряжения администрации сельского поселения о проведении запроса котировок специалист уполномоченный на размещение заказа в течение 2 рабочих дней формирует извещение о проведении запроса котировок. </w:t>
      </w:r>
    </w:p>
    <w:p w:rsidR="00E31981" w:rsidRPr="00C710D0" w:rsidRDefault="00E31981" w:rsidP="005936C5">
      <w:pPr>
        <w:tabs>
          <w:tab w:val="left" w:pos="993"/>
        </w:tabs>
        <w:ind w:firstLine="709"/>
        <w:jc w:val="both"/>
        <w:rPr>
          <w:rFonts w:ascii="Arial" w:hAnsi="Arial" w:cs="Arial"/>
          <w:b w:val="0"/>
          <w:bCs w:val="0"/>
          <w:sz w:val="26"/>
          <w:szCs w:val="26"/>
        </w:rPr>
      </w:pPr>
      <w:r w:rsidRPr="00C710D0">
        <w:rPr>
          <w:rFonts w:ascii="Arial" w:hAnsi="Arial" w:cs="Arial"/>
          <w:b w:val="0"/>
          <w:bCs w:val="0"/>
          <w:sz w:val="26"/>
          <w:szCs w:val="26"/>
        </w:rPr>
        <w:t>5.1.5. После подготовки документов о проведении запроса котировок специалист уполномоченный на размещение заказа:</w:t>
      </w:r>
    </w:p>
    <w:p w:rsidR="00E31981" w:rsidRPr="00C710D0" w:rsidRDefault="00E31981" w:rsidP="005936C5">
      <w:pPr>
        <w:tabs>
          <w:tab w:val="left" w:pos="1134"/>
        </w:tabs>
        <w:ind w:firstLine="709"/>
        <w:jc w:val="both"/>
        <w:rPr>
          <w:rFonts w:ascii="Arial" w:hAnsi="Arial" w:cs="Arial"/>
          <w:b w:val="0"/>
          <w:bCs w:val="0"/>
          <w:sz w:val="26"/>
          <w:szCs w:val="26"/>
        </w:rPr>
      </w:pPr>
      <w:r w:rsidRPr="00C710D0">
        <w:rPr>
          <w:rFonts w:ascii="Arial" w:hAnsi="Arial" w:cs="Arial"/>
          <w:b w:val="0"/>
          <w:bCs w:val="0"/>
          <w:sz w:val="26"/>
          <w:szCs w:val="26"/>
        </w:rPr>
        <w:t>- осуществляет подготовку извещения о проведении запроса котировок и размещает информацию на официальном сайте Российской Федерации для размещения информации о размещении заказов в порядке и сроки, предусмотренные Федеральным законом от 21.07.2005 №94-ФЗ «О размещении заказов на поставки товаров, выполнение работ, оказание услуг для государственных и муниципальных нужд»;</w:t>
      </w:r>
    </w:p>
    <w:p w:rsidR="00E31981" w:rsidRPr="00C710D0" w:rsidRDefault="00E31981" w:rsidP="005936C5">
      <w:pPr>
        <w:tabs>
          <w:tab w:val="left" w:pos="1134"/>
        </w:tabs>
        <w:ind w:firstLine="709"/>
        <w:jc w:val="both"/>
        <w:rPr>
          <w:rFonts w:ascii="Arial" w:hAnsi="Arial" w:cs="Arial"/>
          <w:b w:val="0"/>
          <w:bCs w:val="0"/>
          <w:sz w:val="26"/>
          <w:szCs w:val="26"/>
        </w:rPr>
      </w:pPr>
      <w:r w:rsidRPr="00C710D0">
        <w:rPr>
          <w:rFonts w:ascii="Arial" w:hAnsi="Arial" w:cs="Arial"/>
          <w:b w:val="0"/>
          <w:bCs w:val="0"/>
          <w:sz w:val="26"/>
          <w:szCs w:val="26"/>
        </w:rPr>
        <w:t xml:space="preserve">- принимает и регистрирует котировочные  заявки участников размещения заказа;   </w:t>
      </w:r>
    </w:p>
    <w:p w:rsidR="00E31981" w:rsidRPr="00C710D0" w:rsidRDefault="00E31981" w:rsidP="005936C5">
      <w:pPr>
        <w:tabs>
          <w:tab w:val="left" w:pos="1134"/>
        </w:tabs>
        <w:ind w:firstLine="709"/>
        <w:jc w:val="both"/>
        <w:rPr>
          <w:rFonts w:ascii="Arial" w:hAnsi="Arial" w:cs="Arial"/>
          <w:b w:val="0"/>
          <w:bCs w:val="0"/>
          <w:sz w:val="26"/>
          <w:szCs w:val="26"/>
        </w:rPr>
      </w:pPr>
      <w:r w:rsidRPr="00C710D0">
        <w:rPr>
          <w:rFonts w:ascii="Arial" w:hAnsi="Arial" w:cs="Arial"/>
          <w:b w:val="0"/>
          <w:bCs w:val="0"/>
          <w:sz w:val="26"/>
          <w:szCs w:val="26"/>
        </w:rPr>
        <w:t xml:space="preserve">- организует работу Единой комиссии по размещению заказа рассмотрению и оценке котировочных заявок участников размещения заказа, опубликовывает сформированные и подписанные членами Единой комиссии по размещению заказа протоколы; </w:t>
      </w:r>
    </w:p>
    <w:p w:rsidR="00E31981" w:rsidRPr="00C710D0" w:rsidRDefault="00E31981" w:rsidP="005936C5">
      <w:pPr>
        <w:tabs>
          <w:tab w:val="left" w:pos="1134"/>
        </w:tabs>
        <w:ind w:firstLine="709"/>
        <w:jc w:val="both"/>
        <w:rPr>
          <w:rFonts w:ascii="Arial" w:hAnsi="Arial" w:cs="Arial"/>
          <w:b w:val="0"/>
          <w:bCs w:val="0"/>
          <w:sz w:val="26"/>
          <w:szCs w:val="26"/>
        </w:rPr>
      </w:pPr>
      <w:r w:rsidRPr="00C710D0">
        <w:rPr>
          <w:rFonts w:ascii="Arial" w:hAnsi="Arial" w:cs="Arial"/>
          <w:b w:val="0"/>
          <w:bCs w:val="0"/>
          <w:sz w:val="26"/>
          <w:szCs w:val="26"/>
        </w:rPr>
        <w:t>- составляет и направляет отзывы на поступившие в органы, уполномоченные на осуществление контроля в сфере размещения заказов, жалобы участников размещения заказа, а также документы по проведенным запросам котировок согласно требованию органов, уполномоченных на осуществление контроля в сфере размещения заказов;</w:t>
      </w:r>
    </w:p>
    <w:p w:rsidR="00E31981" w:rsidRPr="00C710D0" w:rsidRDefault="00E31981" w:rsidP="005936C5">
      <w:pPr>
        <w:tabs>
          <w:tab w:val="left" w:pos="1134"/>
        </w:tabs>
        <w:ind w:firstLine="709"/>
        <w:jc w:val="both"/>
        <w:rPr>
          <w:rFonts w:ascii="Arial" w:hAnsi="Arial" w:cs="Arial"/>
          <w:b w:val="0"/>
          <w:bCs w:val="0"/>
          <w:sz w:val="26"/>
          <w:szCs w:val="26"/>
        </w:rPr>
      </w:pPr>
      <w:r w:rsidRPr="00C710D0">
        <w:rPr>
          <w:rFonts w:ascii="Arial" w:hAnsi="Arial" w:cs="Arial"/>
          <w:b w:val="0"/>
          <w:bCs w:val="0"/>
          <w:sz w:val="26"/>
          <w:szCs w:val="26"/>
        </w:rPr>
        <w:t xml:space="preserve">- направляет ходатайства об аннулировании запроса котировок в органы, уполномоченные на осуществление контроля в сфере размещения заказов при наличии обоснованного заявления заказчика. </w:t>
      </w:r>
    </w:p>
    <w:p w:rsidR="00E31981" w:rsidRPr="00C710D0" w:rsidRDefault="00E31981" w:rsidP="005936C5">
      <w:pPr>
        <w:ind w:firstLine="709"/>
        <w:jc w:val="both"/>
        <w:rPr>
          <w:rFonts w:ascii="Arial" w:hAnsi="Arial" w:cs="Arial"/>
          <w:b w:val="0"/>
          <w:bCs w:val="0"/>
          <w:sz w:val="26"/>
          <w:szCs w:val="26"/>
        </w:rPr>
      </w:pPr>
      <w:r w:rsidRPr="00C710D0">
        <w:rPr>
          <w:rFonts w:ascii="Arial" w:hAnsi="Arial" w:cs="Arial"/>
          <w:b w:val="0"/>
          <w:bCs w:val="0"/>
          <w:sz w:val="26"/>
          <w:szCs w:val="26"/>
        </w:rPr>
        <w:lastRenderedPageBreak/>
        <w:t xml:space="preserve">5.1.6. Процедура рассмотрения и оценки котировочных заявок участников размещения заказа проводится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на заседании Единой комиссии по размещению заказов. </w:t>
      </w:r>
    </w:p>
    <w:p w:rsidR="00E31981" w:rsidRPr="00C710D0" w:rsidRDefault="00E31981" w:rsidP="005936C5">
      <w:pPr>
        <w:autoSpaceDE w:val="0"/>
        <w:autoSpaceDN w:val="0"/>
        <w:adjustRightInd w:val="0"/>
        <w:ind w:firstLine="540"/>
        <w:jc w:val="both"/>
        <w:outlineLvl w:val="1"/>
        <w:rPr>
          <w:rFonts w:ascii="Arial" w:hAnsi="Arial" w:cs="Arial"/>
          <w:b w:val="0"/>
          <w:bCs w:val="0"/>
          <w:sz w:val="26"/>
          <w:szCs w:val="26"/>
        </w:rPr>
      </w:pPr>
      <w:r w:rsidRPr="00C710D0">
        <w:rPr>
          <w:rFonts w:ascii="Arial" w:hAnsi="Arial" w:cs="Arial"/>
          <w:b w:val="0"/>
          <w:bCs w:val="0"/>
          <w:sz w:val="26"/>
          <w:szCs w:val="26"/>
        </w:rPr>
        <w:t xml:space="preserve">  5.1.7. После определения победителя запроса котировок специалист уполномоченный на размещение заказа направляет протокол рассмотрения и оценки котировочных заявок победителю запроса котировок в течение трёх рабочих дней со дня подписания протокола. </w:t>
      </w:r>
    </w:p>
    <w:p w:rsidR="00E31981" w:rsidRPr="00C710D0" w:rsidRDefault="00E31981" w:rsidP="005936C5">
      <w:pPr>
        <w:tabs>
          <w:tab w:val="left" w:pos="709"/>
          <w:tab w:val="left" w:pos="993"/>
        </w:tabs>
        <w:jc w:val="both"/>
        <w:rPr>
          <w:rFonts w:ascii="Arial" w:hAnsi="Arial" w:cs="Arial"/>
          <w:b w:val="0"/>
          <w:bCs w:val="0"/>
          <w:sz w:val="26"/>
          <w:szCs w:val="26"/>
        </w:rPr>
      </w:pPr>
      <w:r w:rsidRPr="00C710D0">
        <w:rPr>
          <w:rFonts w:ascii="Arial" w:hAnsi="Arial" w:cs="Arial"/>
          <w:b w:val="0"/>
          <w:bCs w:val="0"/>
          <w:sz w:val="26"/>
          <w:szCs w:val="26"/>
        </w:rPr>
        <w:t xml:space="preserve">          5.1.8. Протокол рассмотрения и оценки котировочных заявок, заявка заказчика, извещение о проведении запроса котировок, заявки участников запроса котировок  хранятся специалистом уполномоченным на размещение заказа в  соответствии с утвержденной номенклатурой дел.</w:t>
      </w:r>
    </w:p>
    <w:p w:rsidR="00E31981" w:rsidRPr="00C710D0" w:rsidRDefault="00E31981" w:rsidP="005936C5">
      <w:pPr>
        <w:ind w:firstLine="709"/>
        <w:jc w:val="both"/>
        <w:rPr>
          <w:rFonts w:ascii="Arial" w:hAnsi="Arial" w:cs="Arial"/>
          <w:b w:val="0"/>
          <w:bCs w:val="0"/>
          <w:sz w:val="26"/>
          <w:szCs w:val="26"/>
          <w:highlight w:val="cyan"/>
        </w:rPr>
      </w:pPr>
    </w:p>
    <w:p w:rsidR="00E31981" w:rsidRPr="00C710D0" w:rsidRDefault="00E31981" w:rsidP="005936C5">
      <w:pPr>
        <w:ind w:firstLine="709"/>
        <w:jc w:val="both"/>
        <w:rPr>
          <w:rFonts w:ascii="Arial" w:hAnsi="Arial" w:cs="Arial"/>
          <w:b w:val="0"/>
          <w:bCs w:val="0"/>
          <w:sz w:val="26"/>
          <w:szCs w:val="26"/>
        </w:rPr>
      </w:pPr>
      <w:r w:rsidRPr="00C710D0">
        <w:rPr>
          <w:rFonts w:ascii="Arial" w:hAnsi="Arial" w:cs="Arial"/>
          <w:b w:val="0"/>
          <w:bCs w:val="0"/>
          <w:sz w:val="26"/>
          <w:szCs w:val="26"/>
        </w:rPr>
        <w:t>5.2. Порядок взаимодействия заказчиков - муниципальных бюджетных учреждений и ГРБС при размещении заказа способом проведения запроса котировок на поставки товаров, выполнение работ, оказание услуг:</w:t>
      </w:r>
    </w:p>
    <w:p w:rsidR="00E31981" w:rsidRPr="00C710D0" w:rsidRDefault="00E31981" w:rsidP="005936C5">
      <w:pPr>
        <w:tabs>
          <w:tab w:val="left" w:pos="993"/>
        </w:tabs>
        <w:ind w:firstLine="709"/>
        <w:jc w:val="both"/>
        <w:rPr>
          <w:rFonts w:ascii="Arial" w:hAnsi="Arial" w:cs="Arial"/>
          <w:b w:val="0"/>
          <w:bCs w:val="0"/>
          <w:sz w:val="26"/>
          <w:szCs w:val="26"/>
        </w:rPr>
      </w:pPr>
      <w:r w:rsidRPr="00C710D0">
        <w:rPr>
          <w:rFonts w:ascii="Arial" w:hAnsi="Arial" w:cs="Arial"/>
          <w:b w:val="0"/>
          <w:bCs w:val="0"/>
          <w:sz w:val="26"/>
          <w:szCs w:val="26"/>
        </w:rPr>
        <w:t xml:space="preserve">5.2.1. Процедура закупки способом запроса котировок проводится </w:t>
      </w:r>
      <w:r w:rsidRPr="00C710D0">
        <w:rPr>
          <w:rFonts w:ascii="Arial" w:hAnsi="Arial" w:cs="Arial"/>
          <w:b w:val="0"/>
          <w:bCs w:val="0"/>
          <w:sz w:val="26"/>
          <w:szCs w:val="26"/>
        </w:rPr>
        <w:br/>
        <w:t xml:space="preserve">заказчиками самостоятельно в случае размещения муниципального заказа на сумму до пятисот тысяч рублей в квартал на поставку одноименных товаров, одноименных работ, одноименных услуг на основании утвержденного плана-графика размещения заказа. </w:t>
      </w:r>
    </w:p>
    <w:p w:rsidR="00E31981" w:rsidRPr="00C710D0" w:rsidRDefault="00E31981" w:rsidP="005936C5">
      <w:pPr>
        <w:ind w:firstLine="709"/>
        <w:jc w:val="both"/>
        <w:rPr>
          <w:rFonts w:ascii="Arial" w:hAnsi="Arial" w:cs="Arial"/>
          <w:b w:val="0"/>
          <w:bCs w:val="0"/>
          <w:sz w:val="26"/>
          <w:szCs w:val="26"/>
        </w:rPr>
      </w:pPr>
      <w:r w:rsidRPr="00C710D0">
        <w:rPr>
          <w:rFonts w:ascii="Arial" w:hAnsi="Arial" w:cs="Arial"/>
          <w:b w:val="0"/>
          <w:bCs w:val="0"/>
          <w:sz w:val="26"/>
          <w:szCs w:val="26"/>
        </w:rPr>
        <w:t>5.2.2. Согласование заявки на проведение запроса котировок осуществляется ГРБС в части предмета закупки и стоимости закупки, финансово-экономическим отделом в части лимита финансирования, ведущим специалистом по юридической работе в части соответствия требованиям законодательства, специалистом уполномоченным на размещение заказа в части соответствия требованиям законодательства о размещении заказов на поставки товаров, выполнение работ, оказание услуг для государственных и муниципальных нужд.</w:t>
      </w:r>
    </w:p>
    <w:p w:rsidR="00E31981" w:rsidRPr="00C710D0" w:rsidRDefault="00E31981" w:rsidP="005936C5">
      <w:pPr>
        <w:tabs>
          <w:tab w:val="left" w:pos="1134"/>
        </w:tabs>
        <w:ind w:firstLine="709"/>
        <w:jc w:val="both"/>
        <w:rPr>
          <w:rFonts w:ascii="Arial" w:hAnsi="Arial" w:cs="Arial"/>
          <w:b w:val="0"/>
          <w:bCs w:val="0"/>
          <w:sz w:val="26"/>
          <w:szCs w:val="26"/>
        </w:rPr>
      </w:pPr>
      <w:r w:rsidRPr="00C710D0">
        <w:rPr>
          <w:rFonts w:ascii="Arial" w:hAnsi="Arial" w:cs="Arial"/>
          <w:b w:val="0"/>
          <w:bCs w:val="0"/>
          <w:sz w:val="26"/>
          <w:szCs w:val="26"/>
        </w:rPr>
        <w:t>5.2.3. После утверждения котировочной комиссии заказчика и издания распоряжения учреждения о проведении запроса котировок заказчик:</w:t>
      </w:r>
    </w:p>
    <w:p w:rsidR="00E31981" w:rsidRPr="00C710D0" w:rsidRDefault="00E31981" w:rsidP="005936C5">
      <w:pPr>
        <w:tabs>
          <w:tab w:val="left" w:pos="1134"/>
        </w:tabs>
        <w:ind w:firstLine="709"/>
        <w:jc w:val="both"/>
        <w:rPr>
          <w:rFonts w:ascii="Arial" w:hAnsi="Arial" w:cs="Arial"/>
          <w:b w:val="0"/>
          <w:bCs w:val="0"/>
          <w:sz w:val="26"/>
          <w:szCs w:val="26"/>
        </w:rPr>
      </w:pPr>
      <w:r w:rsidRPr="00C710D0">
        <w:rPr>
          <w:rFonts w:ascii="Arial" w:hAnsi="Arial" w:cs="Arial"/>
          <w:b w:val="0"/>
          <w:bCs w:val="0"/>
          <w:sz w:val="26"/>
          <w:szCs w:val="26"/>
        </w:rPr>
        <w:t xml:space="preserve"> - осуществляет подготовку извещения о проведении запроса котировок и размещает информацию на официальном сайте Российской Федерации для размещения информации о размещении заказов в порядке и сроки, предусмотренные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p>
    <w:p w:rsidR="00E31981" w:rsidRPr="00C710D0" w:rsidRDefault="00E31981" w:rsidP="005936C5">
      <w:pPr>
        <w:tabs>
          <w:tab w:val="left" w:pos="1134"/>
        </w:tabs>
        <w:ind w:firstLine="709"/>
        <w:jc w:val="both"/>
        <w:rPr>
          <w:rFonts w:ascii="Arial" w:hAnsi="Arial" w:cs="Arial"/>
          <w:b w:val="0"/>
          <w:bCs w:val="0"/>
          <w:sz w:val="26"/>
          <w:szCs w:val="26"/>
        </w:rPr>
      </w:pPr>
      <w:r w:rsidRPr="00C710D0">
        <w:rPr>
          <w:rFonts w:ascii="Arial" w:hAnsi="Arial" w:cs="Arial"/>
          <w:b w:val="0"/>
          <w:bCs w:val="0"/>
          <w:sz w:val="26"/>
          <w:szCs w:val="26"/>
        </w:rPr>
        <w:t xml:space="preserve">-принимает и регистрирует котировочные  заявки участников размещения заказа;   </w:t>
      </w:r>
    </w:p>
    <w:p w:rsidR="00E31981" w:rsidRPr="00C710D0" w:rsidRDefault="00E31981" w:rsidP="005936C5">
      <w:pPr>
        <w:tabs>
          <w:tab w:val="left" w:pos="1134"/>
        </w:tabs>
        <w:ind w:firstLine="709"/>
        <w:jc w:val="both"/>
        <w:rPr>
          <w:rFonts w:ascii="Arial" w:hAnsi="Arial" w:cs="Arial"/>
          <w:b w:val="0"/>
          <w:bCs w:val="0"/>
          <w:sz w:val="26"/>
          <w:szCs w:val="26"/>
        </w:rPr>
      </w:pPr>
      <w:r w:rsidRPr="00C710D0">
        <w:rPr>
          <w:rFonts w:ascii="Arial" w:hAnsi="Arial" w:cs="Arial"/>
          <w:b w:val="0"/>
          <w:bCs w:val="0"/>
          <w:sz w:val="26"/>
          <w:szCs w:val="26"/>
        </w:rPr>
        <w:t xml:space="preserve">-организует работу котировочной комиссии  заказчика по рассмотрению и оценке котировочных заявок участников размещения заказа, в том числе извещает надлежащим образом членов котировочной комиссии о дате, времени и месте заседания по рассмотрению и оценке котировочных заявок, предмете запроса котировок, максимальной цене запроса котировок, </w:t>
      </w:r>
    </w:p>
    <w:p w:rsidR="00E31981" w:rsidRPr="00C710D0" w:rsidRDefault="00E31981" w:rsidP="005936C5">
      <w:pPr>
        <w:tabs>
          <w:tab w:val="left" w:pos="1134"/>
        </w:tabs>
        <w:ind w:firstLine="709"/>
        <w:jc w:val="both"/>
        <w:rPr>
          <w:rFonts w:ascii="Arial" w:hAnsi="Arial" w:cs="Arial"/>
          <w:b w:val="0"/>
          <w:bCs w:val="0"/>
          <w:sz w:val="26"/>
          <w:szCs w:val="26"/>
        </w:rPr>
      </w:pPr>
      <w:r w:rsidRPr="00C710D0">
        <w:rPr>
          <w:rFonts w:ascii="Arial" w:hAnsi="Arial" w:cs="Arial"/>
          <w:b w:val="0"/>
          <w:bCs w:val="0"/>
          <w:sz w:val="26"/>
          <w:szCs w:val="26"/>
        </w:rPr>
        <w:t xml:space="preserve">-опубликовывает сформированные и подписанные членами котировочной комиссии заказчика протоколы на официальном сайте Российской Федерации для размещения информации о размещении заказов; </w:t>
      </w:r>
    </w:p>
    <w:p w:rsidR="00E31981" w:rsidRPr="00C710D0" w:rsidRDefault="00E31981" w:rsidP="005936C5">
      <w:pPr>
        <w:tabs>
          <w:tab w:val="left" w:pos="1134"/>
        </w:tabs>
        <w:ind w:firstLine="709"/>
        <w:jc w:val="both"/>
        <w:rPr>
          <w:rFonts w:ascii="Arial" w:hAnsi="Arial" w:cs="Arial"/>
          <w:b w:val="0"/>
          <w:bCs w:val="0"/>
          <w:sz w:val="26"/>
          <w:szCs w:val="26"/>
        </w:rPr>
      </w:pPr>
      <w:r w:rsidRPr="00C710D0">
        <w:rPr>
          <w:rFonts w:ascii="Arial" w:hAnsi="Arial" w:cs="Arial"/>
          <w:b w:val="0"/>
          <w:bCs w:val="0"/>
          <w:sz w:val="26"/>
          <w:szCs w:val="26"/>
        </w:rPr>
        <w:lastRenderedPageBreak/>
        <w:t>-составляет и направляет отзывы на поступившие в органы, уполномоченные на осуществление контроля в сфере размещения заказов, жалобы участников размещения заказа, а также документы по проведенным запросам котировок согласно требованию органов, уполномоченных на осуществление контроля в сфере размещения заказов;</w:t>
      </w:r>
    </w:p>
    <w:p w:rsidR="00E31981" w:rsidRPr="00C710D0" w:rsidRDefault="00E31981" w:rsidP="005936C5">
      <w:pPr>
        <w:tabs>
          <w:tab w:val="left" w:pos="1134"/>
        </w:tabs>
        <w:ind w:firstLine="709"/>
        <w:jc w:val="both"/>
        <w:rPr>
          <w:rFonts w:ascii="Arial" w:hAnsi="Arial" w:cs="Arial"/>
          <w:b w:val="0"/>
          <w:bCs w:val="0"/>
          <w:sz w:val="26"/>
          <w:szCs w:val="26"/>
        </w:rPr>
      </w:pPr>
      <w:r w:rsidRPr="00C710D0">
        <w:rPr>
          <w:rFonts w:ascii="Arial" w:hAnsi="Arial" w:cs="Arial"/>
          <w:b w:val="0"/>
          <w:bCs w:val="0"/>
          <w:sz w:val="26"/>
          <w:szCs w:val="26"/>
        </w:rPr>
        <w:t xml:space="preserve">-направляет ходатайства об аннулировании запроса котировок в органы, уполномоченные на осуществление контроля в сфере размещения заказов.  </w:t>
      </w:r>
    </w:p>
    <w:p w:rsidR="00E31981" w:rsidRPr="00C710D0" w:rsidRDefault="00E31981" w:rsidP="005936C5">
      <w:pPr>
        <w:autoSpaceDE w:val="0"/>
        <w:autoSpaceDN w:val="0"/>
        <w:adjustRightInd w:val="0"/>
        <w:ind w:firstLine="709"/>
        <w:jc w:val="both"/>
        <w:outlineLvl w:val="1"/>
        <w:rPr>
          <w:rFonts w:ascii="Arial" w:hAnsi="Arial" w:cs="Arial"/>
          <w:b w:val="0"/>
          <w:bCs w:val="0"/>
          <w:sz w:val="26"/>
          <w:szCs w:val="26"/>
        </w:rPr>
      </w:pPr>
      <w:r w:rsidRPr="00C710D0">
        <w:rPr>
          <w:rFonts w:ascii="Arial" w:hAnsi="Arial" w:cs="Arial"/>
          <w:b w:val="0"/>
          <w:bCs w:val="0"/>
          <w:sz w:val="26"/>
          <w:szCs w:val="26"/>
        </w:rPr>
        <w:t xml:space="preserve">5.2.4. После определения победителя запроса котировок заказчик направляет протокол рассмотрения и оценки котировочных заявок и проект контракта в течение 2 рабочих дней со дня подписания протокола победителю запроса котировок. </w:t>
      </w:r>
    </w:p>
    <w:p w:rsidR="00E31981" w:rsidRPr="00C710D0" w:rsidRDefault="00E31981" w:rsidP="005936C5">
      <w:pPr>
        <w:tabs>
          <w:tab w:val="left" w:pos="709"/>
          <w:tab w:val="left" w:pos="993"/>
        </w:tabs>
        <w:ind w:firstLine="709"/>
        <w:jc w:val="both"/>
        <w:rPr>
          <w:rFonts w:ascii="Arial" w:hAnsi="Arial" w:cs="Arial"/>
          <w:b w:val="0"/>
          <w:bCs w:val="0"/>
          <w:sz w:val="26"/>
          <w:szCs w:val="26"/>
        </w:rPr>
      </w:pPr>
      <w:r w:rsidRPr="00C710D0">
        <w:rPr>
          <w:rFonts w:ascii="Arial" w:hAnsi="Arial" w:cs="Arial"/>
          <w:b w:val="0"/>
          <w:bCs w:val="0"/>
          <w:sz w:val="26"/>
          <w:szCs w:val="26"/>
        </w:rPr>
        <w:t>5.2.5. Протокол рассмотрения и оценки котировочных заявок, заявка заказчика, извещение о проведении котировок, заявки участников запроса котировок  хранятся заказчиком в соответствии с утвержденной номенклатурой заказчика.</w:t>
      </w:r>
    </w:p>
    <w:p w:rsidR="00E31981" w:rsidRPr="00C710D0" w:rsidRDefault="00E31981" w:rsidP="005936C5">
      <w:pPr>
        <w:tabs>
          <w:tab w:val="left" w:pos="993"/>
        </w:tabs>
        <w:ind w:firstLine="709"/>
        <w:jc w:val="both"/>
        <w:rPr>
          <w:rFonts w:ascii="Arial" w:hAnsi="Arial" w:cs="Arial"/>
          <w:b w:val="0"/>
          <w:bCs w:val="0"/>
          <w:sz w:val="26"/>
          <w:szCs w:val="26"/>
        </w:rPr>
      </w:pPr>
      <w:r w:rsidRPr="00C710D0">
        <w:rPr>
          <w:rFonts w:ascii="Arial" w:hAnsi="Arial" w:cs="Arial"/>
          <w:b w:val="0"/>
          <w:bCs w:val="0"/>
          <w:sz w:val="26"/>
          <w:szCs w:val="26"/>
        </w:rPr>
        <w:t>5.2.6. При размещении муниципального заказа путём проведении запроса котировок в проекты гражданско-правовых договоров не включается условие авансирования исполнения гражданско-правовых договоров.</w:t>
      </w:r>
    </w:p>
    <w:p w:rsidR="00E31981" w:rsidRPr="00C710D0" w:rsidRDefault="00E31981" w:rsidP="005936C5">
      <w:pPr>
        <w:tabs>
          <w:tab w:val="left" w:pos="993"/>
        </w:tabs>
        <w:ind w:firstLine="709"/>
        <w:jc w:val="both"/>
        <w:rPr>
          <w:rFonts w:ascii="Arial" w:hAnsi="Arial" w:cs="Arial"/>
          <w:b w:val="0"/>
          <w:bCs w:val="0"/>
          <w:sz w:val="26"/>
          <w:szCs w:val="26"/>
        </w:rPr>
      </w:pPr>
    </w:p>
    <w:p w:rsidR="00E31981" w:rsidRPr="00C710D0" w:rsidRDefault="00E31981" w:rsidP="005936C5">
      <w:pPr>
        <w:pStyle w:val="ConsPlusTitle"/>
        <w:widowControl/>
        <w:ind w:firstLine="709"/>
        <w:jc w:val="both"/>
        <w:rPr>
          <w:b w:val="0"/>
          <w:bCs w:val="0"/>
          <w:sz w:val="26"/>
          <w:szCs w:val="26"/>
        </w:rPr>
      </w:pPr>
      <w:r w:rsidRPr="00C710D0">
        <w:rPr>
          <w:sz w:val="26"/>
          <w:szCs w:val="26"/>
        </w:rPr>
        <w:t>6.</w:t>
      </w:r>
      <w:r w:rsidRPr="00C710D0">
        <w:rPr>
          <w:b w:val="0"/>
          <w:bCs w:val="0"/>
          <w:sz w:val="26"/>
          <w:szCs w:val="26"/>
        </w:rPr>
        <w:t xml:space="preserve"> Порядок внесения и возврата денежных средств в качестве обеспечения заявки на участие в открытом конкурсе</w:t>
      </w:r>
    </w:p>
    <w:p w:rsidR="00E31981" w:rsidRPr="00C710D0" w:rsidRDefault="00E31981" w:rsidP="005936C5">
      <w:pPr>
        <w:pStyle w:val="ConsPlusNormal0"/>
        <w:widowControl/>
        <w:ind w:firstLine="709"/>
        <w:jc w:val="both"/>
        <w:rPr>
          <w:sz w:val="26"/>
          <w:szCs w:val="26"/>
        </w:rPr>
      </w:pPr>
      <w:r w:rsidRPr="00C710D0">
        <w:rPr>
          <w:sz w:val="26"/>
          <w:szCs w:val="26"/>
        </w:rPr>
        <w:t>6.1. Под обеспечением заявки на участие в торгах понимаются денежные средства, перечисленные заказчику участником размещения заказа в доказательство серьёзности намерений участвовать в открытом конкурсе и в случае победы заключить контракт, гражданско-правовой договор.</w:t>
      </w:r>
    </w:p>
    <w:p w:rsidR="00E31981" w:rsidRPr="00C710D0" w:rsidRDefault="00E31981" w:rsidP="005936C5">
      <w:pPr>
        <w:pStyle w:val="ConsPlusNormal0"/>
        <w:widowControl/>
        <w:ind w:firstLine="709"/>
        <w:jc w:val="both"/>
        <w:rPr>
          <w:sz w:val="26"/>
          <w:szCs w:val="26"/>
        </w:rPr>
      </w:pPr>
      <w:r w:rsidRPr="00C710D0">
        <w:rPr>
          <w:sz w:val="26"/>
          <w:szCs w:val="26"/>
        </w:rPr>
        <w:t>6.2. Размер обеспечения заявки на участие в конкурсе, срок и порядок внесения денежных средств в качестве обеспечения такой заявки, реквизиты счёта для перечисления денежных средств указываются в конкурсной документации.</w:t>
      </w:r>
    </w:p>
    <w:p w:rsidR="00E31981" w:rsidRPr="00C710D0" w:rsidRDefault="00E31981" w:rsidP="005936C5">
      <w:pPr>
        <w:pStyle w:val="ConsPlusNormal0"/>
        <w:widowControl/>
        <w:ind w:firstLine="709"/>
        <w:jc w:val="both"/>
        <w:rPr>
          <w:sz w:val="26"/>
          <w:szCs w:val="26"/>
        </w:rPr>
      </w:pPr>
      <w:r w:rsidRPr="00C710D0">
        <w:rPr>
          <w:sz w:val="26"/>
          <w:szCs w:val="26"/>
        </w:rPr>
        <w:t>6.3. Возврат денежных средств, внесённых в качестве обеспечения заявки на участие в открытом конкурсе, осуществляется участникам размещения заказа в случаях и в сроки, установленные Федеральным законом от 21.07.2005         № 94-ФЗ «О размещении заказов на поставки товаров, выполнение работ, оказание услуг для государственных и муниципальных нужд», в следующем порядке:</w:t>
      </w:r>
    </w:p>
    <w:p w:rsidR="00E31981" w:rsidRPr="00C710D0" w:rsidRDefault="00E31981" w:rsidP="005936C5">
      <w:pPr>
        <w:pStyle w:val="ConsPlusNormal0"/>
        <w:widowControl/>
        <w:ind w:firstLine="709"/>
        <w:jc w:val="both"/>
        <w:rPr>
          <w:sz w:val="26"/>
          <w:szCs w:val="26"/>
        </w:rPr>
      </w:pPr>
      <w:r w:rsidRPr="00C710D0">
        <w:rPr>
          <w:sz w:val="26"/>
          <w:szCs w:val="26"/>
        </w:rPr>
        <w:t>6.3.1. Специалист уполномоченный на размещение заказа направляет уведомление в финансово-экономический отдел о возврате денежных средств, внесенных в качестве обеспечения заявки на участие в открытом конкурсе в течение 2 рабочих дней:</w:t>
      </w:r>
    </w:p>
    <w:p w:rsidR="00E31981" w:rsidRPr="00C710D0" w:rsidRDefault="00E31981" w:rsidP="005936C5">
      <w:pPr>
        <w:pStyle w:val="ConsPlusNormal0"/>
        <w:widowControl/>
        <w:ind w:firstLine="709"/>
        <w:jc w:val="both"/>
        <w:rPr>
          <w:sz w:val="26"/>
          <w:szCs w:val="26"/>
        </w:rPr>
      </w:pPr>
      <w:r w:rsidRPr="00C710D0">
        <w:rPr>
          <w:sz w:val="26"/>
          <w:szCs w:val="26"/>
        </w:rPr>
        <w:t>- со дня поступления уведомления от участника размещения заказа об отзыве заявки на участие в открытом конкурсе;</w:t>
      </w:r>
    </w:p>
    <w:p w:rsidR="00E31981" w:rsidRPr="00C710D0" w:rsidRDefault="00E31981" w:rsidP="005936C5">
      <w:pPr>
        <w:pStyle w:val="ConsPlusNormal0"/>
        <w:widowControl/>
        <w:ind w:firstLine="709"/>
        <w:jc w:val="both"/>
        <w:rPr>
          <w:sz w:val="26"/>
          <w:szCs w:val="26"/>
        </w:rPr>
      </w:pPr>
      <w:r w:rsidRPr="00C710D0">
        <w:rPr>
          <w:sz w:val="26"/>
          <w:szCs w:val="26"/>
        </w:rPr>
        <w:t>- со дня рассмотрения заявок на участие в открытом конкурсе (при возврате денежных средств участникам размещения заказа, не допущенным к участию в открытом конкурсе);</w:t>
      </w:r>
    </w:p>
    <w:p w:rsidR="00E31981" w:rsidRPr="00C710D0" w:rsidRDefault="00E31981" w:rsidP="005936C5">
      <w:pPr>
        <w:pStyle w:val="ConsPlusNormal0"/>
        <w:widowControl/>
        <w:ind w:firstLine="709"/>
        <w:jc w:val="both"/>
        <w:rPr>
          <w:sz w:val="26"/>
          <w:szCs w:val="26"/>
        </w:rPr>
      </w:pPr>
      <w:r w:rsidRPr="00C710D0">
        <w:rPr>
          <w:sz w:val="26"/>
          <w:szCs w:val="26"/>
        </w:rPr>
        <w:t xml:space="preserve">- со дня подписания протокола оценки и сопоставления заявок на участие в конкурсе (при возврате денежных средств участникам, не ставшим </w:t>
      </w:r>
      <w:r w:rsidRPr="00C710D0">
        <w:rPr>
          <w:sz w:val="26"/>
          <w:szCs w:val="26"/>
        </w:rPr>
        <w:lastRenderedPageBreak/>
        <w:t>победителями конкурса, за исключением участника, заявке которого присвоен второй номер);</w:t>
      </w:r>
    </w:p>
    <w:p w:rsidR="00E31981" w:rsidRPr="00C710D0" w:rsidRDefault="00E31981" w:rsidP="005936C5">
      <w:pPr>
        <w:pStyle w:val="ConsPlusNormal0"/>
        <w:widowControl/>
        <w:ind w:firstLine="709"/>
        <w:jc w:val="both"/>
        <w:rPr>
          <w:sz w:val="26"/>
          <w:szCs w:val="26"/>
        </w:rPr>
      </w:pPr>
      <w:r w:rsidRPr="00C710D0">
        <w:rPr>
          <w:sz w:val="26"/>
          <w:szCs w:val="26"/>
        </w:rPr>
        <w:t xml:space="preserve">6.3.2. Заказчик, являющийся стороной контракта, гражданско-правового договора направляет уведомление о возврате денежных средств победителю конкурса и участнику открытого конкурса, заявке которого присвоен второй номер, в финансово-экономический отдел в течение 2 рабочих дней со дня заключения контракта, гражданско-правового договора. </w:t>
      </w:r>
    </w:p>
    <w:p w:rsidR="00E31981" w:rsidRPr="00C710D0" w:rsidRDefault="00E31981" w:rsidP="005936C5">
      <w:pPr>
        <w:pStyle w:val="ConsPlusNormal0"/>
        <w:widowControl/>
        <w:ind w:firstLine="709"/>
        <w:jc w:val="both"/>
        <w:rPr>
          <w:sz w:val="26"/>
          <w:szCs w:val="26"/>
        </w:rPr>
      </w:pPr>
      <w:r w:rsidRPr="00C710D0">
        <w:rPr>
          <w:sz w:val="26"/>
          <w:szCs w:val="26"/>
        </w:rPr>
        <w:t>6.3.3. Финансово-экономический отдел в течение 2 рабочих дней осуществляет рассмотрение информации, представленной специалистом уполномоченным на размещение заказа (в случаях, установленных пунктом 6.3.1 Регламента) или заказчиком (в случаях, установленных пунктом 6.3.2 Регламента), подготовку заявки на возврат денежных средств.</w:t>
      </w:r>
    </w:p>
    <w:p w:rsidR="00E31981" w:rsidRPr="00C710D0" w:rsidRDefault="00E31981" w:rsidP="005936C5">
      <w:pPr>
        <w:pStyle w:val="ConsPlusNormal0"/>
        <w:widowControl/>
        <w:ind w:firstLine="709"/>
        <w:jc w:val="both"/>
        <w:rPr>
          <w:sz w:val="26"/>
          <w:szCs w:val="26"/>
        </w:rPr>
      </w:pPr>
      <w:r w:rsidRPr="00C710D0">
        <w:rPr>
          <w:sz w:val="26"/>
          <w:szCs w:val="26"/>
        </w:rPr>
        <w:t xml:space="preserve">6.3.4. </w:t>
      </w:r>
      <w:r w:rsidRPr="00C710D0">
        <w:rPr>
          <w:color w:val="000000"/>
          <w:sz w:val="26"/>
          <w:szCs w:val="26"/>
        </w:rPr>
        <w:t>Финансово – экономический отдел</w:t>
      </w:r>
      <w:r w:rsidRPr="00C710D0">
        <w:rPr>
          <w:sz w:val="26"/>
          <w:szCs w:val="26"/>
        </w:rPr>
        <w:t xml:space="preserve"> не позднее 3 рабочих дней с момента поступления заявки, осуществляет исполнение заявки на возврат участникам размещения заказа денежных средств, внесённых в качестве обеспечения заявки на участие в открытом конкурсе, при условии правильного оформления реквизитов заявки.</w:t>
      </w:r>
    </w:p>
    <w:p w:rsidR="00E31981" w:rsidRPr="00C710D0" w:rsidRDefault="00E31981" w:rsidP="005936C5">
      <w:pPr>
        <w:pStyle w:val="ConsPlusNormal0"/>
        <w:widowControl/>
        <w:ind w:firstLine="709"/>
        <w:jc w:val="both"/>
        <w:rPr>
          <w:sz w:val="26"/>
          <w:szCs w:val="26"/>
        </w:rPr>
      </w:pPr>
      <w:r w:rsidRPr="00C710D0">
        <w:rPr>
          <w:sz w:val="26"/>
          <w:szCs w:val="26"/>
        </w:rPr>
        <w:t>6.4. В случаях, установленных Федеральным законом от 21.07.2005            № 94-ФЗ «О размещении заказов на поставки товаров, выполнение работ, оказание услуг для государственных и муниципальных нужд», денежные средства, внесённые участником размещения заказа в качестве обеспечения заявки на участие в открытом конкурсе, не возвращаются и зачисляются в бюджет поселения в следующем порядке:</w:t>
      </w:r>
    </w:p>
    <w:p w:rsidR="00E31981" w:rsidRPr="00C710D0" w:rsidRDefault="00E31981" w:rsidP="005936C5">
      <w:pPr>
        <w:pStyle w:val="ConsPlusNormal0"/>
        <w:widowControl/>
        <w:ind w:firstLine="709"/>
        <w:jc w:val="both"/>
        <w:rPr>
          <w:sz w:val="26"/>
          <w:szCs w:val="26"/>
        </w:rPr>
      </w:pPr>
      <w:r w:rsidRPr="00C710D0">
        <w:rPr>
          <w:sz w:val="26"/>
          <w:szCs w:val="26"/>
        </w:rPr>
        <w:t>6.4.1. Заказчик в течение 3 рабочих дней после истечения установленного в конкурсной документации срока для заключения контракта, направляет уведомление по форме согласно приложению № 3 в финансово-экономический отдел и специалисту уполномоченному на размещение заказа. К уведомлению прилагается копия претензии, направленной участнику размещения заказа, с которым должен быть заключён контракт, гражданско-правовой договор.</w:t>
      </w:r>
    </w:p>
    <w:p w:rsidR="00E31981" w:rsidRPr="00C710D0" w:rsidRDefault="00E31981" w:rsidP="005936C5">
      <w:pPr>
        <w:pStyle w:val="ConsPlusNormal0"/>
        <w:widowControl/>
        <w:ind w:firstLine="709"/>
        <w:jc w:val="both"/>
        <w:rPr>
          <w:sz w:val="26"/>
          <w:szCs w:val="26"/>
        </w:rPr>
      </w:pPr>
      <w:r w:rsidRPr="00C710D0">
        <w:rPr>
          <w:sz w:val="26"/>
          <w:szCs w:val="26"/>
        </w:rPr>
        <w:t>6.4.2. Финансово-экономический отдел в течение 2 рабочих дней осуществляет рассмотрение информации, представленной заказчиком, подготовку заявки на зачисление в бюджет поселения денежных средств, внесённых участником размещения заказа в качестве обеспечения заявки на участие в открытом конкурсе.</w:t>
      </w:r>
    </w:p>
    <w:p w:rsidR="00E31981" w:rsidRPr="00C710D0" w:rsidRDefault="00E31981" w:rsidP="005936C5">
      <w:pPr>
        <w:pStyle w:val="ConsPlusNormal0"/>
        <w:widowControl/>
        <w:ind w:firstLine="709"/>
        <w:jc w:val="both"/>
        <w:rPr>
          <w:sz w:val="26"/>
          <w:szCs w:val="26"/>
        </w:rPr>
      </w:pPr>
      <w:r w:rsidRPr="00C710D0">
        <w:rPr>
          <w:sz w:val="26"/>
          <w:szCs w:val="26"/>
        </w:rPr>
        <w:t>6.4.3. Финансово – экономический отдел осуществляет исполнение заявки на зачисление в доход бюджета поселения денежных средств, внесённых участником размещения заказа в качестве обеспечения заявки на участие в открытом конкурсе,  при условии правильного оформления реквизитов заявки.</w:t>
      </w:r>
    </w:p>
    <w:p w:rsidR="00E31981" w:rsidRPr="00C710D0" w:rsidRDefault="00E31981" w:rsidP="005936C5">
      <w:pPr>
        <w:ind w:firstLine="709"/>
        <w:jc w:val="center"/>
        <w:rPr>
          <w:rFonts w:ascii="Arial" w:hAnsi="Arial" w:cs="Arial"/>
          <w:b w:val="0"/>
          <w:bCs w:val="0"/>
          <w:sz w:val="26"/>
          <w:szCs w:val="26"/>
        </w:rPr>
      </w:pPr>
    </w:p>
    <w:p w:rsidR="00E31981" w:rsidRDefault="00E31981" w:rsidP="005936C5">
      <w:pPr>
        <w:pStyle w:val="ConsPlusTitle"/>
        <w:widowControl/>
        <w:ind w:firstLine="546"/>
        <w:jc w:val="center"/>
        <w:rPr>
          <w:rFonts w:cs="Times New Roman"/>
          <w:b w:val="0"/>
          <w:bCs w:val="0"/>
          <w:sz w:val="26"/>
          <w:szCs w:val="26"/>
        </w:rPr>
      </w:pPr>
      <w:r w:rsidRPr="00C710D0">
        <w:rPr>
          <w:b w:val="0"/>
          <w:bCs w:val="0"/>
          <w:sz w:val="26"/>
          <w:szCs w:val="26"/>
        </w:rPr>
        <w:t xml:space="preserve">7. Порядок обеспечения исполнения контрактов, заключаемых по </w:t>
      </w:r>
    </w:p>
    <w:p w:rsidR="00E31981" w:rsidRPr="00C710D0" w:rsidRDefault="00E31981" w:rsidP="005936C5">
      <w:pPr>
        <w:pStyle w:val="ConsPlusTitle"/>
        <w:widowControl/>
        <w:ind w:firstLine="546"/>
        <w:jc w:val="center"/>
        <w:rPr>
          <w:b w:val="0"/>
          <w:bCs w:val="0"/>
          <w:sz w:val="26"/>
          <w:szCs w:val="26"/>
        </w:rPr>
      </w:pPr>
      <w:r w:rsidRPr="00C710D0">
        <w:rPr>
          <w:b w:val="0"/>
          <w:bCs w:val="0"/>
          <w:sz w:val="26"/>
          <w:szCs w:val="26"/>
        </w:rPr>
        <w:t>результатам торгов.</w:t>
      </w:r>
    </w:p>
    <w:p w:rsidR="00E31981" w:rsidRPr="00C710D0" w:rsidRDefault="00E31981" w:rsidP="005936C5">
      <w:pPr>
        <w:pStyle w:val="ConsPlusTitle"/>
        <w:widowControl/>
        <w:ind w:firstLine="546"/>
        <w:jc w:val="both"/>
        <w:rPr>
          <w:rFonts w:cs="Times New Roman"/>
          <w:sz w:val="26"/>
          <w:szCs w:val="26"/>
        </w:rPr>
      </w:pPr>
    </w:p>
    <w:p w:rsidR="00E31981" w:rsidRPr="00C710D0" w:rsidRDefault="00E31981" w:rsidP="005936C5">
      <w:pPr>
        <w:pStyle w:val="ConsPlusTitle"/>
        <w:widowControl/>
        <w:ind w:firstLine="546"/>
        <w:jc w:val="both"/>
        <w:rPr>
          <w:b w:val="0"/>
          <w:bCs w:val="0"/>
          <w:sz w:val="26"/>
          <w:szCs w:val="26"/>
        </w:rPr>
      </w:pPr>
      <w:r w:rsidRPr="00C710D0">
        <w:rPr>
          <w:b w:val="0"/>
          <w:bCs w:val="0"/>
          <w:sz w:val="26"/>
          <w:szCs w:val="26"/>
        </w:rPr>
        <w:t>7.1. Общие требования к обеспечению исполнения контракта.</w:t>
      </w:r>
    </w:p>
    <w:p w:rsidR="00E31981" w:rsidRPr="00C710D0" w:rsidRDefault="00E31981" w:rsidP="005936C5">
      <w:pPr>
        <w:pStyle w:val="ConsPlusNormal0"/>
        <w:widowControl/>
        <w:ind w:firstLine="546"/>
        <w:jc w:val="both"/>
        <w:rPr>
          <w:sz w:val="26"/>
          <w:szCs w:val="26"/>
        </w:rPr>
      </w:pPr>
      <w:r w:rsidRPr="00C710D0">
        <w:rPr>
          <w:sz w:val="26"/>
          <w:szCs w:val="26"/>
        </w:rPr>
        <w:t xml:space="preserve">7.1.1. Под обеспечением исполнения контракта понимается предоставление участником торгов, с которым заключается контракт, безотзывной банковской гарантии или передача заказчику в залог денежных </w:t>
      </w:r>
      <w:r w:rsidRPr="00C710D0">
        <w:rPr>
          <w:sz w:val="26"/>
          <w:szCs w:val="26"/>
        </w:rPr>
        <w:lastRenderedPageBreak/>
        <w:t>средств в форме вклада (депозита) в подтверждение серьёзности намерения участника торгов в выполнении своих обязательств по контракту.</w:t>
      </w:r>
    </w:p>
    <w:p w:rsidR="00E31981" w:rsidRPr="00C710D0" w:rsidRDefault="00E31981" w:rsidP="005936C5">
      <w:pPr>
        <w:pStyle w:val="ConsPlusNormal0"/>
        <w:widowControl/>
        <w:ind w:firstLine="546"/>
        <w:jc w:val="both"/>
        <w:rPr>
          <w:sz w:val="26"/>
          <w:szCs w:val="26"/>
        </w:rPr>
      </w:pPr>
      <w:r w:rsidRPr="00C710D0">
        <w:rPr>
          <w:sz w:val="26"/>
          <w:szCs w:val="26"/>
        </w:rPr>
        <w:t xml:space="preserve">7.1.2. Размер обеспечения исполнения контракта устанавливается заказчиком в соответствии с пунктом 15.2 части 4 статьи 22, пунктом 9 части 4         статьи 34, пунктом 11 части 3 статьи 41.6 Федерального закона от 21.07.2005       № 94-ФЗ «О размещении заказов на поставки товаров, выполнение работ, оказание услуг для государственных и муниципальных нужд». </w:t>
      </w:r>
    </w:p>
    <w:p w:rsidR="00E31981" w:rsidRPr="00C710D0" w:rsidRDefault="00E31981" w:rsidP="005936C5">
      <w:pPr>
        <w:pStyle w:val="ConsPlusNormal0"/>
        <w:widowControl/>
        <w:ind w:firstLine="546"/>
        <w:jc w:val="both"/>
        <w:rPr>
          <w:sz w:val="26"/>
          <w:szCs w:val="26"/>
        </w:rPr>
      </w:pPr>
      <w:r w:rsidRPr="00C710D0">
        <w:rPr>
          <w:sz w:val="26"/>
          <w:szCs w:val="26"/>
        </w:rPr>
        <w:t>7.1.3. Способ обеспечения исполнения контракта (безотзывная банковская гарантия, залог денежных средств) определяется участником размещения заказа самостоятельно.</w:t>
      </w:r>
    </w:p>
    <w:p w:rsidR="00E31981" w:rsidRPr="00C710D0" w:rsidRDefault="00E31981" w:rsidP="005936C5">
      <w:pPr>
        <w:pStyle w:val="ConsPlusNormal0"/>
        <w:widowControl/>
        <w:ind w:firstLine="546"/>
        <w:jc w:val="both"/>
        <w:rPr>
          <w:sz w:val="26"/>
          <w:szCs w:val="26"/>
        </w:rPr>
      </w:pPr>
      <w:r w:rsidRPr="00C710D0">
        <w:rPr>
          <w:sz w:val="26"/>
          <w:szCs w:val="26"/>
        </w:rPr>
        <w:t xml:space="preserve">7.1.4. Обеспечение исполнения контракта устанавливается на срок действия контракта, гражданско-правового договора до полного исполнения сторонами своих обязательств, в том числе с учётом сроков оплаты контракта, гражданско-правового договора. </w:t>
      </w:r>
    </w:p>
    <w:p w:rsidR="00E31981" w:rsidRPr="00C710D0" w:rsidRDefault="00E31981" w:rsidP="005936C5">
      <w:pPr>
        <w:ind w:firstLine="546"/>
        <w:jc w:val="both"/>
        <w:rPr>
          <w:rFonts w:ascii="Arial" w:hAnsi="Arial" w:cs="Arial"/>
          <w:b w:val="0"/>
          <w:bCs w:val="0"/>
          <w:sz w:val="26"/>
          <w:szCs w:val="26"/>
        </w:rPr>
      </w:pPr>
      <w:r w:rsidRPr="00C710D0">
        <w:rPr>
          <w:rFonts w:ascii="Arial" w:hAnsi="Arial" w:cs="Arial"/>
          <w:b w:val="0"/>
          <w:bCs w:val="0"/>
          <w:sz w:val="26"/>
          <w:szCs w:val="26"/>
        </w:rPr>
        <w:t>7.1.5. Обеспечение исполнения контракта предоставляется участником торгов, с которым заключается контракт, в срок, установленный конкурсной документацией, документацией об аукционе в электронной форме. Непредставление таким участником в установленный срок обеспечения исполнения контракта является основанием для признания участника уклонившимся от заключения контракта, гражданско-правового договора.</w:t>
      </w:r>
    </w:p>
    <w:p w:rsidR="00E31981" w:rsidRPr="00C710D0" w:rsidRDefault="00E31981" w:rsidP="005936C5">
      <w:pPr>
        <w:ind w:firstLine="546"/>
        <w:jc w:val="both"/>
        <w:rPr>
          <w:rFonts w:ascii="Arial" w:hAnsi="Arial" w:cs="Arial"/>
          <w:b w:val="0"/>
          <w:bCs w:val="0"/>
          <w:sz w:val="26"/>
          <w:szCs w:val="26"/>
        </w:rPr>
      </w:pPr>
      <w:r w:rsidRPr="00C710D0">
        <w:rPr>
          <w:rFonts w:ascii="Arial" w:hAnsi="Arial" w:cs="Arial"/>
          <w:b w:val="0"/>
          <w:bCs w:val="0"/>
          <w:sz w:val="26"/>
          <w:szCs w:val="26"/>
        </w:rPr>
        <w:t>7.2. Требования к обеспечению исполнения контракта в виде безотзывной банковской гарантии:</w:t>
      </w:r>
    </w:p>
    <w:p w:rsidR="00E31981" w:rsidRPr="00C710D0" w:rsidRDefault="00E31981" w:rsidP="005936C5">
      <w:pPr>
        <w:ind w:firstLine="546"/>
        <w:jc w:val="both"/>
        <w:rPr>
          <w:rFonts w:ascii="Arial" w:hAnsi="Arial" w:cs="Arial"/>
          <w:b w:val="0"/>
          <w:bCs w:val="0"/>
          <w:sz w:val="26"/>
          <w:szCs w:val="26"/>
        </w:rPr>
      </w:pPr>
      <w:r w:rsidRPr="00C710D0">
        <w:rPr>
          <w:rFonts w:ascii="Arial" w:hAnsi="Arial" w:cs="Arial"/>
          <w:b w:val="0"/>
          <w:bCs w:val="0"/>
          <w:sz w:val="26"/>
          <w:szCs w:val="26"/>
        </w:rPr>
        <w:t>7.2.1. Банковская гарантия должна быть безотзывной, соответствовать требованиям, установленным  статьями 368-378 Гражданского кодекса Российской Федерации, а также иным требованиям, установленным законодательством Российской Федерации;</w:t>
      </w:r>
    </w:p>
    <w:p w:rsidR="00E31981" w:rsidRPr="00C710D0" w:rsidRDefault="00E31981" w:rsidP="005936C5">
      <w:pPr>
        <w:ind w:firstLine="546"/>
        <w:jc w:val="both"/>
        <w:rPr>
          <w:rFonts w:ascii="Arial" w:hAnsi="Arial" w:cs="Arial"/>
          <w:b w:val="0"/>
          <w:bCs w:val="0"/>
          <w:sz w:val="26"/>
          <w:szCs w:val="26"/>
        </w:rPr>
      </w:pPr>
      <w:r w:rsidRPr="00C710D0">
        <w:rPr>
          <w:rFonts w:ascii="Arial" w:hAnsi="Arial" w:cs="Arial"/>
          <w:b w:val="0"/>
          <w:bCs w:val="0"/>
          <w:sz w:val="26"/>
          <w:szCs w:val="26"/>
        </w:rPr>
        <w:t>7.2.3. Сумма банковской гарантии должна быть равна сумме обеспечения исполнения своих обязательств по контракту (гражданско-правовому договору) и должна быть выражена в российских рублях;</w:t>
      </w:r>
    </w:p>
    <w:p w:rsidR="00E31981" w:rsidRPr="00C710D0" w:rsidRDefault="00E31981" w:rsidP="005936C5">
      <w:pPr>
        <w:ind w:firstLine="546"/>
        <w:jc w:val="both"/>
        <w:rPr>
          <w:rFonts w:ascii="Arial" w:hAnsi="Arial" w:cs="Arial"/>
          <w:b w:val="0"/>
          <w:bCs w:val="0"/>
          <w:sz w:val="26"/>
          <w:szCs w:val="26"/>
        </w:rPr>
      </w:pPr>
      <w:r w:rsidRPr="00C710D0">
        <w:rPr>
          <w:rFonts w:ascii="Arial" w:hAnsi="Arial" w:cs="Arial"/>
          <w:b w:val="0"/>
          <w:bCs w:val="0"/>
          <w:sz w:val="26"/>
          <w:szCs w:val="26"/>
        </w:rPr>
        <w:t>7.2.4. Бенефициаром в банковской гарантии должен быть указан заказчик, принципалом – поставщик (подрядчик, исполнитель), гарантом – банк или иная кредитная организация, имеющая соответствующее право и выдавшая банковскую гарантию;</w:t>
      </w:r>
    </w:p>
    <w:p w:rsidR="00E31981" w:rsidRPr="00C710D0" w:rsidRDefault="00E31981" w:rsidP="005936C5">
      <w:pPr>
        <w:ind w:firstLine="546"/>
        <w:jc w:val="both"/>
        <w:rPr>
          <w:rFonts w:ascii="Arial" w:hAnsi="Arial" w:cs="Arial"/>
          <w:b w:val="0"/>
          <w:bCs w:val="0"/>
          <w:sz w:val="26"/>
          <w:szCs w:val="26"/>
        </w:rPr>
      </w:pPr>
      <w:r w:rsidRPr="00C710D0">
        <w:rPr>
          <w:rFonts w:ascii="Arial" w:hAnsi="Arial" w:cs="Arial"/>
          <w:b w:val="0"/>
          <w:bCs w:val="0"/>
          <w:sz w:val="26"/>
          <w:szCs w:val="26"/>
        </w:rPr>
        <w:t>7.2.5. В банковской гарантии прямо должно быть предусмотрено безусловное право заказчика на истребование суммы банковской гарантии полностью или частично в случае неисполнения/ненадлежащего исполнения поставщиком (подрядчиком, исполнителем) своих обязательств по контракту, гражданско-правовому договору в предусмотренные сроки и/или расторжения контракта, гражданско-правового договора. При этом должно быть предусмотрено, что для истребования суммы обеспечения заказчик направляет в банк письменное требование и заверенную заказчиком копию банковской гарантии;</w:t>
      </w:r>
    </w:p>
    <w:p w:rsidR="00E31981" w:rsidRPr="00C710D0" w:rsidRDefault="00E31981" w:rsidP="005936C5">
      <w:pPr>
        <w:ind w:firstLine="546"/>
        <w:jc w:val="both"/>
        <w:rPr>
          <w:rFonts w:ascii="Arial" w:hAnsi="Arial" w:cs="Arial"/>
          <w:b w:val="0"/>
          <w:bCs w:val="0"/>
          <w:sz w:val="26"/>
          <w:szCs w:val="26"/>
        </w:rPr>
      </w:pPr>
      <w:r w:rsidRPr="00C710D0">
        <w:rPr>
          <w:rFonts w:ascii="Arial" w:hAnsi="Arial" w:cs="Arial"/>
          <w:b w:val="0"/>
          <w:bCs w:val="0"/>
          <w:sz w:val="26"/>
          <w:szCs w:val="26"/>
        </w:rPr>
        <w:t>7.2.6. Платёж по банковской гарантии должен быть осуществлен гарантом в течение 5 (пяти) банковских дней после обращения бенефициара;</w:t>
      </w:r>
    </w:p>
    <w:p w:rsidR="00E31981" w:rsidRPr="00C710D0" w:rsidRDefault="00E31981" w:rsidP="005936C5">
      <w:pPr>
        <w:ind w:firstLine="546"/>
        <w:jc w:val="both"/>
        <w:rPr>
          <w:rFonts w:ascii="Arial" w:hAnsi="Arial" w:cs="Arial"/>
          <w:b w:val="0"/>
          <w:bCs w:val="0"/>
          <w:sz w:val="26"/>
          <w:szCs w:val="26"/>
        </w:rPr>
      </w:pPr>
      <w:r w:rsidRPr="00C710D0">
        <w:rPr>
          <w:rFonts w:ascii="Arial" w:hAnsi="Arial" w:cs="Arial"/>
          <w:b w:val="0"/>
          <w:bCs w:val="0"/>
          <w:sz w:val="26"/>
          <w:szCs w:val="26"/>
        </w:rPr>
        <w:t xml:space="preserve">7.2.7. Банковская гарантия должна быть выдана российскими банком или иной кредитной организацией, имеющими действующие лицензии Банка России и о которых достоверно известно, что они не являются убыточными, </w:t>
      </w:r>
      <w:r w:rsidRPr="00C710D0">
        <w:rPr>
          <w:rFonts w:ascii="Arial" w:hAnsi="Arial" w:cs="Arial"/>
          <w:b w:val="0"/>
          <w:bCs w:val="0"/>
          <w:sz w:val="26"/>
          <w:szCs w:val="26"/>
        </w:rPr>
        <w:lastRenderedPageBreak/>
        <w:t>банкротами, не находятся под внешним управлением или их лицензия не отозвана и не приостановлена полностью или частично;</w:t>
      </w:r>
    </w:p>
    <w:p w:rsidR="00E31981" w:rsidRPr="00C710D0" w:rsidRDefault="00E31981" w:rsidP="005936C5">
      <w:pPr>
        <w:ind w:firstLine="546"/>
        <w:jc w:val="both"/>
        <w:rPr>
          <w:rFonts w:ascii="Arial" w:hAnsi="Arial" w:cs="Arial"/>
          <w:b w:val="0"/>
          <w:bCs w:val="0"/>
          <w:sz w:val="26"/>
          <w:szCs w:val="26"/>
        </w:rPr>
      </w:pPr>
      <w:r w:rsidRPr="00C710D0">
        <w:rPr>
          <w:rFonts w:ascii="Arial" w:hAnsi="Arial" w:cs="Arial"/>
          <w:b w:val="0"/>
          <w:bCs w:val="0"/>
          <w:sz w:val="26"/>
          <w:szCs w:val="26"/>
        </w:rPr>
        <w:t>7.2.8. Банковская гарантия может быть предъявлена гаранту для выплаты суммы обеспечения исполнения обязательств по решению заказчика в случае неисполнения/ненадлежащего исполнения поставщиком (подрядчиком, исполнителем) любых своих обязательств по контракту, гражданско-правовому договору полностью или частично и/или расторжения контракта, гражданско-правового договора полностью или частично;</w:t>
      </w:r>
    </w:p>
    <w:p w:rsidR="00E31981" w:rsidRPr="00C710D0" w:rsidRDefault="00E31981" w:rsidP="005936C5">
      <w:pPr>
        <w:ind w:firstLine="546"/>
        <w:jc w:val="both"/>
        <w:rPr>
          <w:rFonts w:ascii="Arial" w:hAnsi="Arial" w:cs="Arial"/>
          <w:b w:val="0"/>
          <w:bCs w:val="0"/>
          <w:sz w:val="26"/>
          <w:szCs w:val="26"/>
        </w:rPr>
      </w:pPr>
      <w:r w:rsidRPr="00C710D0">
        <w:rPr>
          <w:rFonts w:ascii="Arial" w:hAnsi="Arial" w:cs="Arial"/>
          <w:b w:val="0"/>
          <w:bCs w:val="0"/>
          <w:sz w:val="26"/>
          <w:szCs w:val="26"/>
        </w:rPr>
        <w:t>7.2.9. Требование заказчика к гаранту может включать в себя все штрафные санкции, пени, неустойки, вытекающие из существа контракта, гражданско-правового договора и понесённые убытки и понесённые заказчиком убытки в связи с неисполнением обязательств поставщиком (подрядчиком, исполнителем). Количество обращений бенефициара с требованием об уплате денежной суммы по гарантии не должно быть ограничено банковской гарантией. При этом общая сумма, причитающаяся бенефициару по гарантии, должна быть в пределах размера обеспечения исполнения контракта;</w:t>
      </w:r>
    </w:p>
    <w:p w:rsidR="00E31981" w:rsidRPr="00C710D0" w:rsidRDefault="00E31981" w:rsidP="005936C5">
      <w:pPr>
        <w:ind w:firstLine="546"/>
        <w:jc w:val="both"/>
        <w:rPr>
          <w:rFonts w:ascii="Arial" w:hAnsi="Arial" w:cs="Arial"/>
          <w:b w:val="0"/>
          <w:bCs w:val="0"/>
          <w:sz w:val="26"/>
          <w:szCs w:val="26"/>
        </w:rPr>
      </w:pPr>
      <w:r w:rsidRPr="00C710D0">
        <w:rPr>
          <w:rFonts w:ascii="Arial" w:hAnsi="Arial" w:cs="Arial"/>
          <w:b w:val="0"/>
          <w:bCs w:val="0"/>
          <w:sz w:val="26"/>
          <w:szCs w:val="26"/>
        </w:rPr>
        <w:t>7.2.10. При представлении поставщиком (подрядчиком, исполнителем) банковской гарантии, в качестве документа об обеспечении исполнения контракта, гражданско-правового договора и обеспечении гарантии, заказчик в сроки, установленные Федеральным законом от 21.07.2005 № 94-ФЗ «О размещении заказов на поставки товаров, выполнение работ, оказание услуг для государственных и муниципальных нужд»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гарантии и ее достоверности;</w:t>
      </w:r>
    </w:p>
    <w:p w:rsidR="00E31981" w:rsidRPr="00C710D0" w:rsidRDefault="00E31981" w:rsidP="005936C5">
      <w:pPr>
        <w:ind w:firstLine="546"/>
        <w:jc w:val="both"/>
        <w:rPr>
          <w:rFonts w:ascii="Arial" w:hAnsi="Arial" w:cs="Arial"/>
          <w:b w:val="0"/>
          <w:bCs w:val="0"/>
          <w:sz w:val="26"/>
          <w:szCs w:val="26"/>
        </w:rPr>
      </w:pPr>
      <w:r w:rsidRPr="00C710D0">
        <w:rPr>
          <w:rFonts w:ascii="Arial" w:hAnsi="Arial" w:cs="Arial"/>
          <w:b w:val="0"/>
          <w:bCs w:val="0"/>
          <w:sz w:val="26"/>
          <w:szCs w:val="26"/>
        </w:rPr>
        <w:t>7.2.11. До подписания контракта, гражданско-правового договора заказчиком поставщик (подрядчик, исполнитель) обязан предоставить ему оригинал банковской гарантии, в противном случае контракт, гражданско-правовой договор не заключается (считается не заключённым), а указанное обстоятельство является основанием для признания такого поставщика (подрядчика, исполнителя) уклонившимся от заключения контракта, гражданско-правового договора и рассмотрения вопроса о включении сведений о нем в реестр недобросовестных поставщиков;</w:t>
      </w:r>
    </w:p>
    <w:p w:rsidR="00E31981" w:rsidRPr="00C710D0" w:rsidRDefault="00E31981" w:rsidP="005936C5">
      <w:pPr>
        <w:ind w:firstLine="546"/>
        <w:jc w:val="both"/>
        <w:rPr>
          <w:rFonts w:ascii="Arial" w:hAnsi="Arial" w:cs="Arial"/>
          <w:b w:val="0"/>
          <w:bCs w:val="0"/>
          <w:sz w:val="26"/>
          <w:szCs w:val="26"/>
        </w:rPr>
      </w:pPr>
      <w:r w:rsidRPr="00C710D0">
        <w:rPr>
          <w:rFonts w:ascii="Arial" w:hAnsi="Arial" w:cs="Arial"/>
          <w:b w:val="0"/>
          <w:bCs w:val="0"/>
          <w:sz w:val="26"/>
          <w:szCs w:val="26"/>
        </w:rPr>
        <w:t xml:space="preserve">7.2.12. Если в ходе исполнения контракта, гражданско-правового договора заказчику стало известно о несостоятельности гаранта, аннулировании (отзыве) лицензии и других обстоятельствах, препятствующих гаранту в выполнении обязательств, то Заказчик вправе предложить поставщику (подрядчику, исполнителю) представить надлежащее обеспечение исполнения контракта, гражданско-правового договора  в течение пяти банковских дней с момента предъявления соответствующего требования. Если поставщик (подрядчик, исполнитель) не выполняет указанное требование заказчика, то контракт, гражданско-правовой договор подлежит расторжению в судебном порядке с выплатой штрафа, предусмотренного контрактом, гражданско-правовым договором.  </w:t>
      </w:r>
    </w:p>
    <w:p w:rsidR="00E31981" w:rsidRPr="00C710D0" w:rsidRDefault="00E31981" w:rsidP="005936C5">
      <w:pPr>
        <w:ind w:firstLine="546"/>
        <w:jc w:val="both"/>
        <w:rPr>
          <w:rFonts w:ascii="Arial" w:hAnsi="Arial" w:cs="Arial"/>
          <w:b w:val="0"/>
          <w:bCs w:val="0"/>
          <w:sz w:val="26"/>
          <w:szCs w:val="26"/>
        </w:rPr>
      </w:pPr>
      <w:r w:rsidRPr="00C710D0">
        <w:rPr>
          <w:rFonts w:ascii="Arial" w:hAnsi="Arial" w:cs="Arial"/>
          <w:b w:val="0"/>
          <w:bCs w:val="0"/>
          <w:sz w:val="26"/>
          <w:szCs w:val="26"/>
        </w:rPr>
        <w:t>7.3. Требования к обеспечению исполнения контракта в виде залога денежных средств:</w:t>
      </w:r>
    </w:p>
    <w:p w:rsidR="00E31981" w:rsidRPr="00C710D0" w:rsidRDefault="00E31981" w:rsidP="005936C5">
      <w:pPr>
        <w:ind w:firstLine="546"/>
        <w:jc w:val="both"/>
        <w:rPr>
          <w:rFonts w:ascii="Arial" w:hAnsi="Arial" w:cs="Arial"/>
          <w:b w:val="0"/>
          <w:bCs w:val="0"/>
          <w:sz w:val="26"/>
          <w:szCs w:val="26"/>
        </w:rPr>
      </w:pPr>
      <w:r w:rsidRPr="00C710D0">
        <w:rPr>
          <w:rFonts w:ascii="Arial" w:hAnsi="Arial" w:cs="Arial"/>
          <w:b w:val="0"/>
          <w:bCs w:val="0"/>
          <w:sz w:val="26"/>
          <w:szCs w:val="26"/>
        </w:rPr>
        <w:lastRenderedPageBreak/>
        <w:t>7.3.1. Залог денежных средств осуществляется в соответствии со ст.339 Гражданского кодекса Российской  Федерации;</w:t>
      </w:r>
    </w:p>
    <w:p w:rsidR="00E31981" w:rsidRPr="00C710D0" w:rsidRDefault="00E31981" w:rsidP="005936C5">
      <w:pPr>
        <w:ind w:firstLine="546"/>
        <w:jc w:val="both"/>
        <w:rPr>
          <w:rFonts w:ascii="Arial" w:hAnsi="Arial" w:cs="Arial"/>
          <w:b w:val="0"/>
          <w:bCs w:val="0"/>
          <w:sz w:val="26"/>
          <w:szCs w:val="26"/>
        </w:rPr>
      </w:pPr>
      <w:r w:rsidRPr="00C710D0">
        <w:rPr>
          <w:rFonts w:ascii="Arial" w:hAnsi="Arial" w:cs="Arial"/>
          <w:b w:val="0"/>
          <w:bCs w:val="0"/>
          <w:sz w:val="26"/>
          <w:szCs w:val="26"/>
        </w:rPr>
        <w:t xml:space="preserve">7.3.2. Залог денежных средств в виде способа обеспечения исполнения контракта должен быть перечислен поставщиком (подрядчиком, исполнителем) в сроки, установленные контрактом, гражданско-правовым договором и находиться у заказчика до момента исполнения поставщиком (подрядчиком, исполнителем) всех обязательств перед заказчиком; </w:t>
      </w:r>
    </w:p>
    <w:p w:rsidR="00E31981" w:rsidRPr="00C710D0" w:rsidRDefault="00E31981" w:rsidP="005936C5">
      <w:pPr>
        <w:ind w:firstLine="546"/>
        <w:jc w:val="both"/>
        <w:rPr>
          <w:rFonts w:ascii="Arial" w:hAnsi="Arial" w:cs="Arial"/>
          <w:b w:val="0"/>
          <w:bCs w:val="0"/>
          <w:sz w:val="26"/>
          <w:szCs w:val="26"/>
        </w:rPr>
      </w:pPr>
      <w:r w:rsidRPr="00C710D0">
        <w:rPr>
          <w:rFonts w:ascii="Arial" w:hAnsi="Arial" w:cs="Arial"/>
          <w:b w:val="0"/>
          <w:bCs w:val="0"/>
          <w:sz w:val="26"/>
          <w:szCs w:val="26"/>
        </w:rPr>
        <w:t xml:space="preserve">7.3.3. Факт внесения залога денежных средств на счёт заказчика подтверждается копией платёжного поручения с отметкой банка об оплате суммы обеспечения исполнения контракта, гражданско-правового договора; </w:t>
      </w:r>
    </w:p>
    <w:p w:rsidR="00E31981" w:rsidRPr="00C710D0" w:rsidRDefault="00E31981" w:rsidP="005936C5">
      <w:pPr>
        <w:ind w:firstLine="546"/>
        <w:jc w:val="both"/>
        <w:rPr>
          <w:rFonts w:ascii="Arial" w:hAnsi="Arial" w:cs="Arial"/>
          <w:b w:val="0"/>
          <w:bCs w:val="0"/>
          <w:sz w:val="26"/>
          <w:szCs w:val="26"/>
        </w:rPr>
      </w:pPr>
      <w:r w:rsidRPr="00C710D0">
        <w:rPr>
          <w:rFonts w:ascii="Arial" w:hAnsi="Arial" w:cs="Arial"/>
          <w:b w:val="0"/>
          <w:bCs w:val="0"/>
          <w:sz w:val="26"/>
          <w:szCs w:val="26"/>
        </w:rPr>
        <w:t xml:space="preserve">7.3.4. Залог денежных средств в виде способа обеспечения гарантии должен быть перечислен заказчиком поставщику (подрядчику, исполнителю)  в течение 5 банковских дней с момента подписания акта приемки-передачи товара (работ, услуг); </w:t>
      </w:r>
    </w:p>
    <w:p w:rsidR="00E31981" w:rsidRPr="00C710D0" w:rsidRDefault="00E31981" w:rsidP="005936C5">
      <w:pPr>
        <w:ind w:firstLine="546"/>
        <w:jc w:val="both"/>
        <w:rPr>
          <w:rFonts w:ascii="Arial" w:hAnsi="Arial" w:cs="Arial"/>
          <w:b w:val="0"/>
          <w:bCs w:val="0"/>
          <w:sz w:val="26"/>
          <w:szCs w:val="26"/>
        </w:rPr>
      </w:pPr>
      <w:r w:rsidRPr="00C710D0">
        <w:rPr>
          <w:rFonts w:ascii="Arial" w:hAnsi="Arial" w:cs="Arial"/>
          <w:b w:val="0"/>
          <w:bCs w:val="0"/>
          <w:sz w:val="26"/>
          <w:szCs w:val="26"/>
        </w:rPr>
        <w:t>7.3.5. Заказчик имеет право по просьбе поставщика (подрядчика, исполнителя) удержать сумму залога обеспечения гарантии из суммы залога обеспечения исполнения контракта, подлежащего возврату Поставщику;</w:t>
      </w:r>
    </w:p>
    <w:p w:rsidR="00E31981" w:rsidRPr="00C710D0" w:rsidRDefault="00E31981" w:rsidP="005936C5">
      <w:pPr>
        <w:ind w:firstLine="546"/>
        <w:jc w:val="both"/>
        <w:rPr>
          <w:rFonts w:ascii="Arial" w:hAnsi="Arial" w:cs="Arial"/>
          <w:b w:val="0"/>
          <w:bCs w:val="0"/>
          <w:sz w:val="26"/>
          <w:szCs w:val="26"/>
        </w:rPr>
      </w:pPr>
      <w:r w:rsidRPr="00C710D0">
        <w:rPr>
          <w:rFonts w:ascii="Arial" w:hAnsi="Arial" w:cs="Arial"/>
          <w:b w:val="0"/>
          <w:bCs w:val="0"/>
          <w:sz w:val="26"/>
          <w:szCs w:val="26"/>
        </w:rPr>
        <w:t>7.3.6. Залог по  контракту, гражданско-правовому договору существует в отношении обязательства в полном его объёме до выполнения поставщиком (подрядчиком, исполнителем) всех обязательств по контракту, гражданско-правовому договору и частичное исполнение таких обязательств поставщиком (подрядчиком, исполнителем) не прекращает залог ни полностью, ни в части;</w:t>
      </w:r>
    </w:p>
    <w:p w:rsidR="00E31981" w:rsidRPr="00C710D0" w:rsidRDefault="00E31981" w:rsidP="005936C5">
      <w:pPr>
        <w:ind w:firstLine="546"/>
        <w:jc w:val="both"/>
        <w:rPr>
          <w:rFonts w:ascii="Arial" w:hAnsi="Arial" w:cs="Arial"/>
          <w:b w:val="0"/>
          <w:bCs w:val="0"/>
          <w:sz w:val="26"/>
          <w:szCs w:val="26"/>
        </w:rPr>
      </w:pPr>
      <w:r w:rsidRPr="00C710D0">
        <w:rPr>
          <w:rFonts w:ascii="Arial" w:hAnsi="Arial" w:cs="Arial"/>
          <w:b w:val="0"/>
          <w:bCs w:val="0"/>
          <w:sz w:val="26"/>
          <w:szCs w:val="26"/>
        </w:rPr>
        <w:t>7.3.7. В случае неисполнения/ненадлежащего исполнения  поставщиком (подрядчиком, исполнителем) своих обязательств по  контракту заказчик имеет право удовлетворить свои требования за счёт залоговой суммы без обращения в суд;</w:t>
      </w:r>
    </w:p>
    <w:p w:rsidR="00E31981" w:rsidRPr="00C710D0" w:rsidRDefault="00E31981" w:rsidP="005936C5">
      <w:pPr>
        <w:ind w:firstLine="546"/>
        <w:jc w:val="both"/>
        <w:rPr>
          <w:rFonts w:ascii="Arial" w:hAnsi="Arial" w:cs="Arial"/>
          <w:b w:val="0"/>
          <w:bCs w:val="0"/>
          <w:sz w:val="26"/>
          <w:szCs w:val="26"/>
        </w:rPr>
      </w:pPr>
      <w:r w:rsidRPr="00C710D0">
        <w:rPr>
          <w:rFonts w:ascii="Arial" w:hAnsi="Arial" w:cs="Arial"/>
          <w:b w:val="0"/>
          <w:bCs w:val="0"/>
          <w:sz w:val="26"/>
          <w:szCs w:val="26"/>
        </w:rPr>
        <w:t>7.3.8. В случае неисполнения или ненадлежащего исполнения обязательств поставщиком (подрядчиком, исполнителем) по контракту, гражданско-правовому договору заказчик имеет право получить удовлетворение за счёт заложенной суммы в том объёме, какой он имеет к моменту удовлетворения, в частности, возмещение убытков, причинённых просрочкой исполнения контракта, гражданско-правового договора,  неустойку за ненадлежащее исполнение обязательства, и иные требования, согласно условиям контракта, гражданско-правового договора, возмещение расходов по их взысканию, а так же понесённые заказчиком убытки в связи с неисполнением обязательств поставщиком (подрядчиком, исполнителем). Об удовлетворении своих требований за счёт залога заказчик обязан в письменной форме уведомить поставщика (подрядчика, исполнителя).</w:t>
      </w:r>
    </w:p>
    <w:p w:rsidR="00E31981" w:rsidRPr="00C710D0" w:rsidRDefault="00E31981" w:rsidP="005936C5">
      <w:pPr>
        <w:ind w:firstLine="546"/>
        <w:jc w:val="both"/>
        <w:rPr>
          <w:rFonts w:ascii="Arial" w:hAnsi="Arial" w:cs="Arial"/>
          <w:b w:val="0"/>
          <w:bCs w:val="0"/>
          <w:sz w:val="26"/>
          <w:szCs w:val="26"/>
        </w:rPr>
      </w:pPr>
      <w:r w:rsidRPr="00C710D0">
        <w:rPr>
          <w:rFonts w:ascii="Arial" w:hAnsi="Arial" w:cs="Arial"/>
          <w:b w:val="0"/>
          <w:bCs w:val="0"/>
          <w:sz w:val="26"/>
          <w:szCs w:val="26"/>
        </w:rPr>
        <w:t>7.3.9. Залог денежных средств прекращается вследствие прекращения обеспеченного залогом обязательства по контракту, гражданско-правовому договору, в том числе его исполнением (подписанием актов приёма-передачи товара, выполненных работ, оказанных услуг и др.) или вследствие перехода прав на заложенные денежные средства к заказчику;</w:t>
      </w:r>
    </w:p>
    <w:p w:rsidR="00E31981" w:rsidRPr="00C710D0" w:rsidRDefault="00E31981" w:rsidP="005936C5">
      <w:pPr>
        <w:ind w:firstLine="546"/>
        <w:jc w:val="both"/>
        <w:rPr>
          <w:rFonts w:ascii="Arial" w:hAnsi="Arial" w:cs="Arial"/>
          <w:b w:val="0"/>
          <w:bCs w:val="0"/>
          <w:sz w:val="26"/>
          <w:szCs w:val="26"/>
        </w:rPr>
      </w:pPr>
      <w:r w:rsidRPr="00C710D0">
        <w:rPr>
          <w:rFonts w:ascii="Arial" w:hAnsi="Arial" w:cs="Arial"/>
          <w:b w:val="0"/>
          <w:bCs w:val="0"/>
          <w:sz w:val="26"/>
          <w:szCs w:val="26"/>
        </w:rPr>
        <w:t xml:space="preserve">7.3.10. Заказчик обязан в случае прекращения залога в связи с надлежащим исполнением  контракта, гражданско-правового договора поставщиком (подрядчиком, исполнителем) и прекращением обязательства, обеспеченного залогом, вернуть заложенные денежные средства поставщику </w:t>
      </w:r>
      <w:r w:rsidRPr="00C710D0">
        <w:rPr>
          <w:rFonts w:ascii="Arial" w:hAnsi="Arial" w:cs="Arial"/>
          <w:b w:val="0"/>
          <w:bCs w:val="0"/>
          <w:sz w:val="26"/>
          <w:szCs w:val="26"/>
        </w:rPr>
        <w:lastRenderedPageBreak/>
        <w:t>(подрядчику, исполнителю) в течение пяти банковских дней с момента получения письменного заявления поставщика (подрядчика, исполнителя) с указанием банковских реквизитов для перечисления залога.</w:t>
      </w:r>
    </w:p>
    <w:p w:rsidR="00E31981" w:rsidRPr="00C710D0" w:rsidRDefault="00E31981" w:rsidP="005936C5">
      <w:pPr>
        <w:ind w:firstLine="546"/>
        <w:jc w:val="both"/>
        <w:rPr>
          <w:rFonts w:ascii="Arial" w:hAnsi="Arial" w:cs="Arial"/>
          <w:b w:val="0"/>
          <w:bCs w:val="0"/>
          <w:sz w:val="26"/>
          <w:szCs w:val="26"/>
        </w:rPr>
      </w:pPr>
      <w:r w:rsidRPr="00C710D0">
        <w:rPr>
          <w:rFonts w:ascii="Arial" w:hAnsi="Arial" w:cs="Arial"/>
          <w:b w:val="0"/>
          <w:bCs w:val="0"/>
          <w:sz w:val="26"/>
          <w:szCs w:val="26"/>
        </w:rPr>
        <w:t xml:space="preserve">7.4. В случае неисполнения/ненадлежащего исполнения поставщиком (подрядчиком, исполнителем) обязательств по контракту, гражданско-правовому договору: </w:t>
      </w:r>
    </w:p>
    <w:p w:rsidR="00E31981" w:rsidRPr="00C710D0" w:rsidRDefault="00E31981" w:rsidP="005936C5">
      <w:pPr>
        <w:ind w:firstLine="546"/>
        <w:jc w:val="both"/>
        <w:rPr>
          <w:rFonts w:ascii="Arial" w:hAnsi="Arial" w:cs="Arial"/>
          <w:b w:val="0"/>
          <w:bCs w:val="0"/>
          <w:sz w:val="26"/>
          <w:szCs w:val="26"/>
        </w:rPr>
      </w:pPr>
      <w:r w:rsidRPr="00C710D0">
        <w:rPr>
          <w:rFonts w:ascii="Arial" w:hAnsi="Arial" w:cs="Arial"/>
          <w:b w:val="0"/>
          <w:bCs w:val="0"/>
          <w:sz w:val="26"/>
          <w:szCs w:val="26"/>
        </w:rPr>
        <w:t>- если Поставщиком был выбран способ обеспечения исполнения контракта, гражданско-правового договора и гарантии поставщика (подрядчика, исполнителя) в виде перечисления в качестве обеспечения на счёт заказчика денежных средств, то указанные средства поставщику (подрядчику, исполнителю) не возвращаются;</w:t>
      </w:r>
    </w:p>
    <w:p w:rsidR="00E31981" w:rsidRPr="00C710D0" w:rsidRDefault="00E31981" w:rsidP="005936C5">
      <w:pPr>
        <w:ind w:firstLine="546"/>
        <w:jc w:val="both"/>
        <w:rPr>
          <w:rFonts w:ascii="Arial" w:hAnsi="Arial" w:cs="Arial"/>
          <w:b w:val="0"/>
          <w:bCs w:val="0"/>
          <w:sz w:val="26"/>
          <w:szCs w:val="26"/>
        </w:rPr>
      </w:pPr>
      <w:r w:rsidRPr="00C710D0">
        <w:rPr>
          <w:rFonts w:ascii="Arial" w:hAnsi="Arial" w:cs="Arial"/>
          <w:b w:val="0"/>
          <w:bCs w:val="0"/>
          <w:sz w:val="26"/>
          <w:szCs w:val="26"/>
        </w:rPr>
        <w:t>- если поставщиком (подрядчиком, исполнителем) был выбран способ обеспечения исполнения контракта, гражданско-правового договора и гарантии поставщика (подрядчика, исполнителя) на оборудование в виде банковской гарантии, то заказчик обращается в банк-гарант за выплатой денежных средств в размере обеспечения исполнения контракта, гражданско-правового договора и обеспечение гарантии поставщика (подрядчика, исполнителя).</w:t>
      </w:r>
    </w:p>
    <w:p w:rsidR="00E31981" w:rsidRPr="00C710D0" w:rsidRDefault="00E31981" w:rsidP="005936C5">
      <w:pPr>
        <w:ind w:firstLine="546"/>
        <w:jc w:val="both"/>
        <w:rPr>
          <w:rFonts w:ascii="Arial" w:hAnsi="Arial" w:cs="Arial"/>
          <w:b w:val="0"/>
          <w:bCs w:val="0"/>
          <w:sz w:val="26"/>
          <w:szCs w:val="26"/>
        </w:rPr>
      </w:pPr>
    </w:p>
    <w:p w:rsidR="00E31981" w:rsidRPr="00C710D0" w:rsidRDefault="00E31981" w:rsidP="005936C5">
      <w:pPr>
        <w:ind w:firstLine="709"/>
        <w:jc w:val="center"/>
        <w:rPr>
          <w:rFonts w:ascii="Arial" w:hAnsi="Arial" w:cs="Arial"/>
          <w:b w:val="0"/>
          <w:bCs w:val="0"/>
          <w:sz w:val="26"/>
          <w:szCs w:val="26"/>
        </w:rPr>
      </w:pPr>
      <w:r w:rsidRPr="00C710D0">
        <w:rPr>
          <w:rFonts w:ascii="Arial" w:hAnsi="Arial" w:cs="Arial"/>
          <w:b w:val="0"/>
          <w:bCs w:val="0"/>
          <w:sz w:val="26"/>
          <w:szCs w:val="26"/>
        </w:rPr>
        <w:t>8.Заключение и исполнение контракта.</w:t>
      </w:r>
    </w:p>
    <w:p w:rsidR="00E31981" w:rsidRPr="00C710D0" w:rsidRDefault="00E31981" w:rsidP="005936C5">
      <w:pPr>
        <w:tabs>
          <w:tab w:val="left" w:pos="993"/>
        </w:tabs>
        <w:ind w:firstLine="709"/>
        <w:jc w:val="both"/>
        <w:rPr>
          <w:rFonts w:ascii="Arial" w:hAnsi="Arial" w:cs="Arial"/>
          <w:b w:val="0"/>
          <w:bCs w:val="0"/>
          <w:sz w:val="26"/>
          <w:szCs w:val="26"/>
        </w:rPr>
      </w:pPr>
      <w:r w:rsidRPr="00C710D0">
        <w:rPr>
          <w:rFonts w:ascii="Arial" w:hAnsi="Arial" w:cs="Arial"/>
          <w:b w:val="0"/>
          <w:bCs w:val="0"/>
          <w:sz w:val="26"/>
          <w:szCs w:val="26"/>
        </w:rPr>
        <w:t xml:space="preserve">8.1. Контракт может быть заключён не ранее, чем через десять дней (семь дней – при проведении запроса котировок) и не позднее, чем через двадцать дней со дня размещения на официальном сайте итогового протокола открытого конкурса, запроса котировок, определяющего участника размещения заказа, с которым заключается контракт, а при проведении открытого аукциона в электронной форме, не позднее сроков, установленных статьёй 41.12 Федерального закона от 21.07.2005 № 94-ФЗ «О размещении заказов на поставки товаров, выполнение работ, оказание услуг для государственных и муниципальных нужд». </w:t>
      </w:r>
    </w:p>
    <w:p w:rsidR="00E31981" w:rsidRPr="00C710D0" w:rsidRDefault="00E31981" w:rsidP="005936C5">
      <w:pPr>
        <w:tabs>
          <w:tab w:val="left" w:pos="993"/>
        </w:tabs>
        <w:ind w:firstLine="709"/>
        <w:jc w:val="both"/>
        <w:rPr>
          <w:rFonts w:ascii="Arial" w:hAnsi="Arial" w:cs="Arial"/>
          <w:b w:val="0"/>
          <w:bCs w:val="0"/>
          <w:sz w:val="26"/>
          <w:szCs w:val="26"/>
        </w:rPr>
      </w:pPr>
      <w:r w:rsidRPr="00C710D0">
        <w:rPr>
          <w:rFonts w:ascii="Arial" w:hAnsi="Arial" w:cs="Arial"/>
          <w:b w:val="0"/>
          <w:bCs w:val="0"/>
          <w:sz w:val="26"/>
          <w:szCs w:val="26"/>
        </w:rPr>
        <w:t>8.2. Заказчик вносит в проект контракта, гражданско-правового договора:</w:t>
      </w:r>
    </w:p>
    <w:p w:rsidR="00E31981" w:rsidRPr="00C710D0" w:rsidRDefault="00E31981" w:rsidP="005936C5">
      <w:pPr>
        <w:tabs>
          <w:tab w:val="left" w:pos="993"/>
        </w:tabs>
        <w:ind w:firstLine="709"/>
        <w:jc w:val="both"/>
        <w:rPr>
          <w:rFonts w:ascii="Arial" w:hAnsi="Arial" w:cs="Arial"/>
          <w:b w:val="0"/>
          <w:bCs w:val="0"/>
          <w:sz w:val="26"/>
          <w:szCs w:val="26"/>
        </w:rPr>
      </w:pPr>
      <w:r w:rsidRPr="00C710D0">
        <w:rPr>
          <w:rFonts w:ascii="Arial" w:hAnsi="Arial" w:cs="Arial"/>
          <w:b w:val="0"/>
          <w:bCs w:val="0"/>
          <w:sz w:val="26"/>
          <w:szCs w:val="26"/>
        </w:rPr>
        <w:t>-условия исполнения контракта, гражданско-правового договора, предложенные участником открытого конкурса, с которым заключается контракт, гражданско-правовой договор;</w:t>
      </w:r>
    </w:p>
    <w:p w:rsidR="00E31981" w:rsidRPr="00C710D0" w:rsidRDefault="00E31981" w:rsidP="005936C5">
      <w:pPr>
        <w:tabs>
          <w:tab w:val="left" w:pos="993"/>
        </w:tabs>
        <w:ind w:firstLine="709"/>
        <w:jc w:val="both"/>
        <w:rPr>
          <w:rFonts w:ascii="Arial" w:hAnsi="Arial" w:cs="Arial"/>
          <w:b w:val="0"/>
          <w:bCs w:val="0"/>
          <w:sz w:val="26"/>
          <w:szCs w:val="26"/>
        </w:rPr>
      </w:pPr>
      <w:r w:rsidRPr="00C710D0">
        <w:rPr>
          <w:rFonts w:ascii="Arial" w:hAnsi="Arial" w:cs="Arial"/>
          <w:b w:val="0"/>
          <w:bCs w:val="0"/>
          <w:sz w:val="26"/>
          <w:szCs w:val="26"/>
        </w:rPr>
        <w:t>-условия, указанные в документации об аукционе в электронной форме, с учётом принятых Единой комиссией условий участника открытого аукциона в электронной форме, с которым заключается контракт, гражданско-правовой договор;</w:t>
      </w:r>
    </w:p>
    <w:p w:rsidR="00E31981" w:rsidRPr="00C710D0" w:rsidRDefault="00E31981" w:rsidP="005936C5">
      <w:pPr>
        <w:tabs>
          <w:tab w:val="left" w:pos="993"/>
        </w:tabs>
        <w:ind w:firstLine="709"/>
        <w:jc w:val="both"/>
        <w:rPr>
          <w:rFonts w:ascii="Arial" w:hAnsi="Arial" w:cs="Arial"/>
          <w:b w:val="0"/>
          <w:bCs w:val="0"/>
          <w:sz w:val="26"/>
          <w:szCs w:val="26"/>
        </w:rPr>
      </w:pPr>
      <w:r w:rsidRPr="00C710D0">
        <w:rPr>
          <w:rFonts w:ascii="Arial" w:hAnsi="Arial" w:cs="Arial"/>
          <w:b w:val="0"/>
          <w:bCs w:val="0"/>
          <w:sz w:val="26"/>
          <w:szCs w:val="26"/>
        </w:rPr>
        <w:t>-условия, указанные в извещении о запросе котировок с учетом условий участника запроса котировок, с которым заключается контракт, гражданско-правовой договор;</w:t>
      </w:r>
    </w:p>
    <w:p w:rsidR="00E31981" w:rsidRPr="00C710D0" w:rsidRDefault="00E31981" w:rsidP="005936C5">
      <w:pPr>
        <w:ind w:firstLine="546"/>
        <w:jc w:val="both"/>
        <w:rPr>
          <w:rFonts w:ascii="Arial" w:hAnsi="Arial" w:cs="Arial"/>
          <w:b w:val="0"/>
          <w:bCs w:val="0"/>
          <w:sz w:val="26"/>
          <w:szCs w:val="26"/>
        </w:rPr>
      </w:pPr>
      <w:r w:rsidRPr="00C710D0">
        <w:rPr>
          <w:rFonts w:ascii="Arial" w:hAnsi="Arial" w:cs="Arial"/>
          <w:b w:val="0"/>
          <w:bCs w:val="0"/>
          <w:sz w:val="26"/>
          <w:szCs w:val="26"/>
        </w:rPr>
        <w:t xml:space="preserve">  -условия обеспечения исполнения контракта, гражданско-правового договора в соответствии с главой 7 настоящего Регламента, если заказчиком предусмотрено обеспечение исполнения контракта, гражданско-правового договора.  </w:t>
      </w:r>
    </w:p>
    <w:p w:rsidR="00E31981" w:rsidRPr="00C710D0" w:rsidRDefault="00E31981" w:rsidP="005936C5">
      <w:pPr>
        <w:ind w:firstLine="709"/>
        <w:jc w:val="both"/>
        <w:rPr>
          <w:rFonts w:ascii="Arial" w:hAnsi="Arial" w:cs="Arial"/>
          <w:b w:val="0"/>
          <w:bCs w:val="0"/>
          <w:sz w:val="26"/>
          <w:szCs w:val="26"/>
        </w:rPr>
      </w:pPr>
      <w:r w:rsidRPr="00C710D0">
        <w:rPr>
          <w:rFonts w:ascii="Arial" w:hAnsi="Arial" w:cs="Arial"/>
          <w:b w:val="0"/>
          <w:bCs w:val="0"/>
          <w:sz w:val="26"/>
          <w:szCs w:val="26"/>
        </w:rPr>
        <w:t xml:space="preserve">8.3. В случае отказа заказчика от заключения контракта, гражданско-правового договора с победителем открытого конкурса, открытого аукциона в электронной форме, запроса котировок по основаниям, предусмотренным </w:t>
      </w:r>
      <w:r w:rsidRPr="00C710D0">
        <w:rPr>
          <w:rFonts w:ascii="Arial" w:hAnsi="Arial" w:cs="Arial"/>
          <w:b w:val="0"/>
          <w:bCs w:val="0"/>
          <w:sz w:val="26"/>
          <w:szCs w:val="26"/>
        </w:rPr>
        <w:lastRenderedPageBreak/>
        <w:t>частью 3.1 статьи 9 Федерального закона от 21.07.2005 № 94-ФЗ «О размещении заказов на поставки товаров, выполнение работ, оказание услуг для государственных и муниципальных нужд», заказчик обязан разместить протокол об отказе от заключения контракта, гражданско-правового договора на официальном сайте Российской Федерации для размещения информации о размещении заказов.</w:t>
      </w:r>
    </w:p>
    <w:p w:rsidR="00E31981" w:rsidRPr="00C710D0" w:rsidRDefault="00E31981" w:rsidP="005936C5">
      <w:pPr>
        <w:autoSpaceDE w:val="0"/>
        <w:autoSpaceDN w:val="0"/>
        <w:adjustRightInd w:val="0"/>
        <w:ind w:firstLine="709"/>
        <w:jc w:val="both"/>
        <w:rPr>
          <w:rFonts w:ascii="Arial" w:hAnsi="Arial" w:cs="Arial"/>
          <w:b w:val="0"/>
          <w:bCs w:val="0"/>
          <w:sz w:val="26"/>
          <w:szCs w:val="26"/>
        </w:rPr>
      </w:pPr>
      <w:r w:rsidRPr="00C710D0">
        <w:rPr>
          <w:rFonts w:ascii="Arial" w:hAnsi="Arial" w:cs="Arial"/>
          <w:b w:val="0"/>
          <w:bCs w:val="0"/>
          <w:sz w:val="26"/>
          <w:szCs w:val="26"/>
        </w:rPr>
        <w:t>В течение 2 рабочих дней со дня подписания протокола заказчик передаёт один экземпляр протокола лицу, с которым заказчик отказывается заключить контракт, гражданско-правовой договор.</w:t>
      </w:r>
    </w:p>
    <w:p w:rsidR="00E31981" w:rsidRPr="00C710D0" w:rsidRDefault="00E31981" w:rsidP="005936C5">
      <w:pPr>
        <w:autoSpaceDE w:val="0"/>
        <w:autoSpaceDN w:val="0"/>
        <w:adjustRightInd w:val="0"/>
        <w:ind w:firstLine="709"/>
        <w:jc w:val="both"/>
        <w:rPr>
          <w:rFonts w:ascii="Arial" w:hAnsi="Arial" w:cs="Arial"/>
          <w:b w:val="0"/>
          <w:bCs w:val="0"/>
          <w:sz w:val="26"/>
          <w:szCs w:val="26"/>
        </w:rPr>
      </w:pPr>
      <w:r w:rsidRPr="00C710D0">
        <w:rPr>
          <w:rFonts w:ascii="Arial" w:hAnsi="Arial" w:cs="Arial"/>
          <w:b w:val="0"/>
          <w:bCs w:val="0"/>
          <w:sz w:val="26"/>
          <w:szCs w:val="26"/>
        </w:rPr>
        <w:t>8.4. Контроль исполнения обязательств по контракту, гражданско-правовому договору качества поставляемых товаров, выполнения работ, оказания услуг, исполнения иных обязательств по контракту, гражданско-правовому договору при поставке товаров, выполнении работ, оказании услуг осуществляет специалист ответственный за данное направление, специалист финансово – экономического отдела, ведущий специалист по юридической работе.</w:t>
      </w:r>
    </w:p>
    <w:p w:rsidR="00E31981" w:rsidRPr="00C710D0" w:rsidRDefault="00E31981" w:rsidP="005936C5">
      <w:pPr>
        <w:autoSpaceDE w:val="0"/>
        <w:autoSpaceDN w:val="0"/>
        <w:adjustRightInd w:val="0"/>
        <w:ind w:firstLine="709"/>
        <w:jc w:val="both"/>
        <w:rPr>
          <w:rFonts w:ascii="Arial" w:hAnsi="Arial" w:cs="Arial"/>
          <w:b w:val="0"/>
          <w:bCs w:val="0"/>
          <w:sz w:val="26"/>
          <w:szCs w:val="26"/>
        </w:rPr>
      </w:pPr>
      <w:r w:rsidRPr="00C710D0">
        <w:rPr>
          <w:rFonts w:ascii="Arial" w:hAnsi="Arial" w:cs="Arial"/>
          <w:b w:val="0"/>
          <w:bCs w:val="0"/>
          <w:sz w:val="26"/>
          <w:szCs w:val="26"/>
        </w:rPr>
        <w:t>8.5. В течение тридцати календарных дней со дня подписания акта приёмки товара, подлежащего включению в реестр муниципальной собственности, заказчик направляет необходимые документы специалисту по имуществу для включения в реестр муниципальной собственности.</w:t>
      </w:r>
    </w:p>
    <w:p w:rsidR="00E31981" w:rsidRPr="00C710D0" w:rsidRDefault="00E31981" w:rsidP="005936C5">
      <w:pPr>
        <w:autoSpaceDE w:val="0"/>
        <w:autoSpaceDN w:val="0"/>
        <w:adjustRightInd w:val="0"/>
        <w:ind w:firstLine="709"/>
        <w:jc w:val="both"/>
        <w:rPr>
          <w:rFonts w:ascii="Arial" w:hAnsi="Arial" w:cs="Arial"/>
          <w:b w:val="0"/>
          <w:bCs w:val="0"/>
          <w:sz w:val="26"/>
          <w:szCs w:val="26"/>
        </w:rPr>
      </w:pPr>
    </w:p>
    <w:p w:rsidR="00E31981" w:rsidRPr="00C710D0" w:rsidRDefault="00E31981" w:rsidP="005936C5">
      <w:pPr>
        <w:ind w:firstLine="709"/>
        <w:jc w:val="center"/>
        <w:rPr>
          <w:rFonts w:ascii="Arial" w:hAnsi="Arial" w:cs="Arial"/>
          <w:b w:val="0"/>
          <w:bCs w:val="0"/>
          <w:sz w:val="26"/>
          <w:szCs w:val="26"/>
        </w:rPr>
      </w:pPr>
      <w:r w:rsidRPr="00C710D0">
        <w:rPr>
          <w:rFonts w:ascii="Arial" w:hAnsi="Arial" w:cs="Arial"/>
          <w:b w:val="0"/>
          <w:bCs w:val="0"/>
          <w:sz w:val="26"/>
          <w:szCs w:val="26"/>
        </w:rPr>
        <w:t>9. Контроль.</w:t>
      </w:r>
    </w:p>
    <w:p w:rsidR="00E31981" w:rsidRPr="00C710D0" w:rsidRDefault="00E31981" w:rsidP="005936C5">
      <w:pPr>
        <w:tabs>
          <w:tab w:val="left" w:pos="993"/>
        </w:tabs>
        <w:ind w:firstLine="709"/>
        <w:jc w:val="both"/>
        <w:rPr>
          <w:rFonts w:ascii="Arial" w:hAnsi="Arial" w:cs="Arial"/>
          <w:b w:val="0"/>
          <w:bCs w:val="0"/>
          <w:sz w:val="26"/>
          <w:szCs w:val="26"/>
        </w:rPr>
      </w:pPr>
      <w:r w:rsidRPr="00C710D0">
        <w:rPr>
          <w:rFonts w:ascii="Arial" w:hAnsi="Arial" w:cs="Arial"/>
          <w:b w:val="0"/>
          <w:bCs w:val="0"/>
          <w:sz w:val="26"/>
          <w:szCs w:val="26"/>
        </w:rPr>
        <w:t>9.1. Специалист уполномоченный на размещение заказа осуществляет контроль за:</w:t>
      </w:r>
    </w:p>
    <w:p w:rsidR="00E31981" w:rsidRPr="00C710D0" w:rsidRDefault="00E31981" w:rsidP="005936C5">
      <w:pPr>
        <w:tabs>
          <w:tab w:val="left" w:pos="993"/>
        </w:tabs>
        <w:ind w:firstLine="709"/>
        <w:jc w:val="both"/>
        <w:rPr>
          <w:rFonts w:ascii="Arial" w:hAnsi="Arial" w:cs="Arial"/>
          <w:b w:val="0"/>
          <w:bCs w:val="0"/>
          <w:sz w:val="26"/>
          <w:szCs w:val="26"/>
        </w:rPr>
      </w:pPr>
      <w:r w:rsidRPr="00C710D0">
        <w:rPr>
          <w:rFonts w:ascii="Arial" w:hAnsi="Arial" w:cs="Arial"/>
          <w:b w:val="0"/>
          <w:bCs w:val="0"/>
          <w:sz w:val="26"/>
          <w:szCs w:val="26"/>
        </w:rPr>
        <w:t xml:space="preserve">- своевременной подачей заявок специалистами ответственными за данное направление в соответствии с утвержденным планом-графиком размещения заказа; </w:t>
      </w:r>
    </w:p>
    <w:p w:rsidR="00E31981" w:rsidRPr="00C710D0" w:rsidRDefault="00E31981" w:rsidP="005936C5">
      <w:pPr>
        <w:tabs>
          <w:tab w:val="left" w:pos="993"/>
        </w:tabs>
        <w:ind w:firstLine="709"/>
        <w:jc w:val="both"/>
        <w:rPr>
          <w:rFonts w:ascii="Arial" w:hAnsi="Arial" w:cs="Arial"/>
          <w:b w:val="0"/>
          <w:bCs w:val="0"/>
          <w:sz w:val="26"/>
          <w:szCs w:val="26"/>
        </w:rPr>
      </w:pPr>
      <w:r w:rsidRPr="00C710D0">
        <w:rPr>
          <w:rFonts w:ascii="Arial" w:hAnsi="Arial" w:cs="Arial"/>
          <w:b w:val="0"/>
          <w:bCs w:val="0"/>
          <w:sz w:val="26"/>
          <w:szCs w:val="26"/>
        </w:rPr>
        <w:t xml:space="preserve">- подготовкой технического задания на проведение торгов, запроса котировок в соответствии с требованиями законодательства в сфере размещения муниципального заказа и с учётом потребностей Муниципального образования сельское поселение Усть-Юган; </w:t>
      </w:r>
    </w:p>
    <w:p w:rsidR="00E31981" w:rsidRPr="00C710D0" w:rsidRDefault="00E31981" w:rsidP="005936C5">
      <w:pPr>
        <w:tabs>
          <w:tab w:val="left" w:pos="993"/>
        </w:tabs>
        <w:jc w:val="both"/>
        <w:rPr>
          <w:rFonts w:ascii="Arial" w:hAnsi="Arial" w:cs="Arial"/>
          <w:b w:val="0"/>
          <w:bCs w:val="0"/>
          <w:sz w:val="26"/>
          <w:szCs w:val="26"/>
        </w:rPr>
      </w:pPr>
      <w:r w:rsidRPr="00C710D0">
        <w:rPr>
          <w:rFonts w:ascii="Arial" w:hAnsi="Arial" w:cs="Arial"/>
          <w:b w:val="0"/>
          <w:bCs w:val="0"/>
          <w:sz w:val="26"/>
          <w:szCs w:val="26"/>
        </w:rPr>
        <w:t xml:space="preserve">          - за подачей заявок Заказчиков в соответствии с п. 4.1 Регламента.</w:t>
      </w:r>
    </w:p>
    <w:p w:rsidR="00E31981" w:rsidRPr="00C710D0" w:rsidRDefault="00E31981" w:rsidP="005936C5">
      <w:pPr>
        <w:tabs>
          <w:tab w:val="left" w:pos="993"/>
        </w:tabs>
        <w:ind w:left="709"/>
        <w:jc w:val="both"/>
        <w:rPr>
          <w:rFonts w:ascii="Arial" w:hAnsi="Arial" w:cs="Arial"/>
          <w:b w:val="0"/>
          <w:bCs w:val="0"/>
          <w:sz w:val="26"/>
          <w:szCs w:val="26"/>
        </w:rPr>
      </w:pPr>
      <w:r w:rsidRPr="00C710D0">
        <w:rPr>
          <w:rFonts w:ascii="Arial" w:hAnsi="Arial" w:cs="Arial"/>
          <w:b w:val="0"/>
          <w:bCs w:val="0"/>
          <w:sz w:val="26"/>
          <w:szCs w:val="26"/>
        </w:rPr>
        <w:t>9.2. Финансово-экономический отдел осуществляют контроль за:</w:t>
      </w:r>
    </w:p>
    <w:p w:rsidR="00E31981" w:rsidRPr="00C710D0" w:rsidRDefault="00E31981" w:rsidP="005936C5">
      <w:pPr>
        <w:tabs>
          <w:tab w:val="left" w:pos="993"/>
        </w:tabs>
        <w:jc w:val="both"/>
        <w:rPr>
          <w:rFonts w:ascii="Arial" w:hAnsi="Arial" w:cs="Arial"/>
          <w:b w:val="0"/>
          <w:bCs w:val="0"/>
          <w:sz w:val="26"/>
          <w:szCs w:val="26"/>
        </w:rPr>
      </w:pPr>
      <w:r w:rsidRPr="00C710D0">
        <w:rPr>
          <w:rFonts w:ascii="Arial" w:hAnsi="Arial" w:cs="Arial"/>
          <w:b w:val="0"/>
          <w:bCs w:val="0"/>
          <w:sz w:val="26"/>
          <w:szCs w:val="26"/>
        </w:rPr>
        <w:t xml:space="preserve">         - исполнением план-графика заказа;</w:t>
      </w:r>
    </w:p>
    <w:p w:rsidR="00E31981" w:rsidRPr="00C710D0" w:rsidRDefault="00E31981" w:rsidP="005936C5">
      <w:pPr>
        <w:tabs>
          <w:tab w:val="left" w:pos="993"/>
        </w:tabs>
        <w:jc w:val="both"/>
        <w:rPr>
          <w:rFonts w:ascii="Arial" w:hAnsi="Arial" w:cs="Arial"/>
          <w:b w:val="0"/>
          <w:bCs w:val="0"/>
          <w:sz w:val="26"/>
          <w:szCs w:val="26"/>
        </w:rPr>
      </w:pPr>
      <w:r w:rsidRPr="00C710D0">
        <w:rPr>
          <w:rFonts w:ascii="Arial" w:hAnsi="Arial" w:cs="Arial"/>
          <w:b w:val="0"/>
          <w:bCs w:val="0"/>
          <w:sz w:val="26"/>
          <w:szCs w:val="26"/>
        </w:rPr>
        <w:t xml:space="preserve">         - формированием начальной (максимальной) цены контракта;</w:t>
      </w:r>
    </w:p>
    <w:p w:rsidR="00E31981" w:rsidRPr="00C710D0" w:rsidRDefault="00E31981" w:rsidP="005936C5">
      <w:pPr>
        <w:tabs>
          <w:tab w:val="left" w:pos="993"/>
        </w:tabs>
        <w:jc w:val="both"/>
        <w:rPr>
          <w:rFonts w:ascii="Arial" w:hAnsi="Arial" w:cs="Arial"/>
          <w:b w:val="0"/>
          <w:bCs w:val="0"/>
          <w:sz w:val="26"/>
          <w:szCs w:val="26"/>
        </w:rPr>
      </w:pPr>
      <w:r w:rsidRPr="00C710D0">
        <w:rPr>
          <w:rFonts w:ascii="Arial" w:hAnsi="Arial" w:cs="Arial"/>
          <w:b w:val="0"/>
          <w:bCs w:val="0"/>
          <w:sz w:val="26"/>
          <w:szCs w:val="26"/>
        </w:rPr>
        <w:t xml:space="preserve">         - соблюдением лимитов бюджетных обязательств.</w:t>
      </w:r>
    </w:p>
    <w:p w:rsidR="00E31981" w:rsidRPr="00C710D0" w:rsidRDefault="00E31981" w:rsidP="005936C5">
      <w:pPr>
        <w:tabs>
          <w:tab w:val="left" w:pos="993"/>
        </w:tabs>
        <w:ind w:firstLine="709"/>
        <w:jc w:val="both"/>
        <w:rPr>
          <w:rFonts w:ascii="Arial" w:hAnsi="Arial" w:cs="Arial"/>
          <w:b w:val="0"/>
          <w:bCs w:val="0"/>
          <w:sz w:val="26"/>
          <w:szCs w:val="26"/>
        </w:rPr>
      </w:pPr>
      <w:r w:rsidRPr="00C710D0">
        <w:rPr>
          <w:rFonts w:ascii="Arial" w:hAnsi="Arial" w:cs="Arial"/>
          <w:b w:val="0"/>
          <w:bCs w:val="0"/>
          <w:sz w:val="26"/>
          <w:szCs w:val="26"/>
        </w:rPr>
        <w:t xml:space="preserve">9.3. Специалист ответственный за данное направление деятельности осуществляет контроль за: </w:t>
      </w:r>
    </w:p>
    <w:p w:rsidR="00E31981" w:rsidRPr="00C710D0" w:rsidRDefault="00E31981" w:rsidP="005936C5">
      <w:pPr>
        <w:tabs>
          <w:tab w:val="left" w:pos="993"/>
        </w:tabs>
        <w:jc w:val="both"/>
        <w:rPr>
          <w:rFonts w:ascii="Arial" w:hAnsi="Arial" w:cs="Arial"/>
          <w:b w:val="0"/>
          <w:bCs w:val="0"/>
          <w:sz w:val="26"/>
          <w:szCs w:val="26"/>
        </w:rPr>
      </w:pPr>
      <w:r w:rsidRPr="00C710D0">
        <w:rPr>
          <w:rFonts w:ascii="Arial" w:hAnsi="Arial" w:cs="Arial"/>
          <w:b w:val="0"/>
          <w:bCs w:val="0"/>
          <w:sz w:val="26"/>
          <w:szCs w:val="26"/>
        </w:rPr>
        <w:t xml:space="preserve">         - соблюдением порядка согласования заявки на проведение торгов, запроса котировок;  </w:t>
      </w:r>
    </w:p>
    <w:p w:rsidR="00E31981" w:rsidRPr="00C710D0" w:rsidRDefault="00E31981" w:rsidP="005936C5">
      <w:pPr>
        <w:tabs>
          <w:tab w:val="left" w:pos="993"/>
        </w:tabs>
        <w:jc w:val="both"/>
        <w:rPr>
          <w:rFonts w:ascii="Arial" w:hAnsi="Arial" w:cs="Arial"/>
          <w:b w:val="0"/>
          <w:bCs w:val="0"/>
          <w:sz w:val="26"/>
          <w:szCs w:val="26"/>
        </w:rPr>
      </w:pPr>
      <w:r w:rsidRPr="00C710D0">
        <w:rPr>
          <w:rFonts w:ascii="Arial" w:hAnsi="Arial" w:cs="Arial"/>
          <w:b w:val="0"/>
          <w:bCs w:val="0"/>
          <w:sz w:val="26"/>
          <w:szCs w:val="26"/>
        </w:rPr>
        <w:t xml:space="preserve">         - исполнением контракта, гражданско-правового договора.</w:t>
      </w:r>
    </w:p>
    <w:p w:rsidR="00E31981" w:rsidRPr="00C710D0" w:rsidRDefault="00E31981" w:rsidP="005936C5">
      <w:pPr>
        <w:tabs>
          <w:tab w:val="left" w:pos="993"/>
        </w:tabs>
        <w:jc w:val="both"/>
        <w:rPr>
          <w:rFonts w:ascii="Arial" w:hAnsi="Arial" w:cs="Arial"/>
          <w:b w:val="0"/>
          <w:bCs w:val="0"/>
          <w:sz w:val="26"/>
          <w:szCs w:val="26"/>
        </w:rPr>
      </w:pPr>
      <w:r w:rsidRPr="00C710D0">
        <w:rPr>
          <w:rFonts w:ascii="Arial" w:hAnsi="Arial" w:cs="Arial"/>
          <w:b w:val="0"/>
          <w:bCs w:val="0"/>
          <w:sz w:val="26"/>
          <w:szCs w:val="26"/>
        </w:rPr>
        <w:t xml:space="preserve">           9.4. Ведущий специалист по юридической работе осуществляет контроль за:   </w:t>
      </w:r>
    </w:p>
    <w:p w:rsidR="00E31981" w:rsidRPr="00C710D0" w:rsidRDefault="00E31981" w:rsidP="005936C5">
      <w:pPr>
        <w:tabs>
          <w:tab w:val="left" w:pos="993"/>
        </w:tabs>
        <w:jc w:val="both"/>
        <w:rPr>
          <w:rFonts w:ascii="Arial" w:hAnsi="Arial" w:cs="Arial"/>
          <w:b w:val="0"/>
          <w:bCs w:val="0"/>
          <w:sz w:val="26"/>
          <w:szCs w:val="26"/>
        </w:rPr>
      </w:pPr>
      <w:r w:rsidRPr="00C710D0">
        <w:rPr>
          <w:rFonts w:ascii="Arial" w:hAnsi="Arial" w:cs="Arial"/>
          <w:b w:val="0"/>
          <w:bCs w:val="0"/>
          <w:sz w:val="26"/>
          <w:szCs w:val="26"/>
        </w:rPr>
        <w:t xml:space="preserve">         - подготовкой технического задания на проведение торгов, запроса котировок в соответствии с требованиями законодательства в сфере размещения муниципального заказа и с учётом потребностей Муниципального образования сельское поселение Усть-Юган;</w:t>
      </w:r>
    </w:p>
    <w:p w:rsidR="00E31981" w:rsidRPr="00C710D0" w:rsidRDefault="00E31981" w:rsidP="005936C5">
      <w:pPr>
        <w:tabs>
          <w:tab w:val="left" w:pos="993"/>
        </w:tabs>
        <w:jc w:val="both"/>
        <w:rPr>
          <w:rFonts w:ascii="Arial" w:hAnsi="Arial" w:cs="Arial"/>
          <w:b w:val="0"/>
          <w:bCs w:val="0"/>
          <w:sz w:val="26"/>
          <w:szCs w:val="26"/>
        </w:rPr>
      </w:pPr>
      <w:r w:rsidRPr="00C710D0">
        <w:rPr>
          <w:rFonts w:ascii="Arial" w:hAnsi="Arial" w:cs="Arial"/>
          <w:b w:val="0"/>
          <w:bCs w:val="0"/>
          <w:sz w:val="26"/>
          <w:szCs w:val="26"/>
        </w:rPr>
        <w:lastRenderedPageBreak/>
        <w:t xml:space="preserve">         - подготовкой проекта муниципального контракта, подготовкой муниципального контракта, его согласованием, за исполнением муниципального контракта.</w:t>
      </w:r>
    </w:p>
    <w:p w:rsidR="00E31981" w:rsidRPr="00C710D0" w:rsidRDefault="00E31981" w:rsidP="005936C5">
      <w:pPr>
        <w:tabs>
          <w:tab w:val="left" w:pos="993"/>
        </w:tabs>
        <w:jc w:val="both"/>
        <w:rPr>
          <w:rFonts w:ascii="Arial" w:hAnsi="Arial" w:cs="Arial"/>
          <w:b w:val="0"/>
          <w:bCs w:val="0"/>
          <w:sz w:val="26"/>
          <w:szCs w:val="26"/>
        </w:rPr>
      </w:pPr>
      <w:r w:rsidRPr="00C710D0">
        <w:rPr>
          <w:rFonts w:ascii="Arial" w:hAnsi="Arial" w:cs="Arial"/>
          <w:b w:val="0"/>
          <w:bCs w:val="0"/>
          <w:sz w:val="26"/>
          <w:szCs w:val="26"/>
        </w:rPr>
        <w:t xml:space="preserve"> </w:t>
      </w:r>
    </w:p>
    <w:p w:rsidR="00E31981" w:rsidRPr="00C710D0" w:rsidRDefault="00E31981" w:rsidP="005936C5">
      <w:pPr>
        <w:autoSpaceDE w:val="0"/>
        <w:autoSpaceDN w:val="0"/>
        <w:adjustRightInd w:val="0"/>
        <w:ind w:firstLine="709"/>
        <w:jc w:val="center"/>
        <w:rPr>
          <w:rFonts w:ascii="Arial" w:hAnsi="Arial" w:cs="Arial"/>
          <w:b w:val="0"/>
          <w:bCs w:val="0"/>
          <w:sz w:val="26"/>
          <w:szCs w:val="26"/>
        </w:rPr>
      </w:pPr>
      <w:r w:rsidRPr="00C710D0">
        <w:rPr>
          <w:rFonts w:ascii="Arial" w:hAnsi="Arial" w:cs="Arial"/>
          <w:b w:val="0"/>
          <w:bCs w:val="0"/>
          <w:sz w:val="26"/>
          <w:szCs w:val="26"/>
        </w:rPr>
        <w:t>10. Отчётность о размещении заказа.</w:t>
      </w:r>
    </w:p>
    <w:p w:rsidR="00E31981" w:rsidRPr="00C710D0" w:rsidRDefault="00E31981" w:rsidP="005936C5">
      <w:pPr>
        <w:autoSpaceDE w:val="0"/>
        <w:autoSpaceDN w:val="0"/>
        <w:adjustRightInd w:val="0"/>
        <w:ind w:firstLine="709"/>
        <w:jc w:val="both"/>
        <w:rPr>
          <w:rFonts w:ascii="Arial" w:hAnsi="Arial" w:cs="Arial"/>
          <w:b w:val="0"/>
          <w:bCs w:val="0"/>
          <w:sz w:val="26"/>
          <w:szCs w:val="26"/>
        </w:rPr>
      </w:pPr>
      <w:r w:rsidRPr="00C710D0">
        <w:rPr>
          <w:rFonts w:ascii="Arial" w:hAnsi="Arial" w:cs="Arial"/>
          <w:b w:val="0"/>
          <w:bCs w:val="0"/>
          <w:sz w:val="26"/>
          <w:szCs w:val="26"/>
        </w:rPr>
        <w:t>10.1. Финансово-экономический отдел по итогам размещения заказа представляет:</w:t>
      </w:r>
    </w:p>
    <w:p w:rsidR="00E31981" w:rsidRPr="00C710D0" w:rsidRDefault="00E31981" w:rsidP="005936C5">
      <w:pPr>
        <w:autoSpaceDE w:val="0"/>
        <w:autoSpaceDN w:val="0"/>
        <w:adjustRightInd w:val="0"/>
        <w:ind w:firstLine="709"/>
        <w:jc w:val="both"/>
        <w:rPr>
          <w:rFonts w:ascii="Arial" w:hAnsi="Arial" w:cs="Arial"/>
          <w:b w:val="0"/>
          <w:bCs w:val="0"/>
          <w:sz w:val="26"/>
          <w:szCs w:val="26"/>
        </w:rPr>
      </w:pPr>
      <w:r w:rsidRPr="00C710D0">
        <w:rPr>
          <w:rFonts w:ascii="Arial" w:hAnsi="Arial" w:cs="Arial"/>
          <w:b w:val="0"/>
          <w:bCs w:val="0"/>
          <w:sz w:val="26"/>
          <w:szCs w:val="26"/>
        </w:rPr>
        <w:t>- отчёт о размещении заказов у субъектов малого предпринимательства в соответствии с Перечнем товаров, работ, услуг для государственных и муниципальных нужд, размещение заказов на которые осуществляется у субъектов малого предпринимательства, утвержденным Постановлением Правительства Российской Федерации от 04.11.2006 № 642 «О перечне товаров, работ, услуг для государственных и муниципальных нужд, размещение заказов на которые осуществляется у субъектов малого предпринимательства»;</w:t>
      </w:r>
    </w:p>
    <w:p w:rsidR="00E31981" w:rsidRPr="00C710D0" w:rsidRDefault="00E31981" w:rsidP="005936C5">
      <w:pPr>
        <w:autoSpaceDE w:val="0"/>
        <w:autoSpaceDN w:val="0"/>
        <w:adjustRightInd w:val="0"/>
        <w:ind w:firstLine="709"/>
        <w:jc w:val="both"/>
        <w:rPr>
          <w:rFonts w:ascii="Arial" w:hAnsi="Arial" w:cs="Arial"/>
          <w:b w:val="0"/>
          <w:bCs w:val="0"/>
          <w:sz w:val="26"/>
          <w:szCs w:val="26"/>
        </w:rPr>
      </w:pPr>
      <w:r w:rsidRPr="00C710D0">
        <w:rPr>
          <w:rFonts w:ascii="Arial" w:hAnsi="Arial" w:cs="Arial"/>
          <w:b w:val="0"/>
          <w:bCs w:val="0"/>
          <w:sz w:val="26"/>
          <w:szCs w:val="26"/>
        </w:rPr>
        <w:t>- отчёт о заключённых контрактах, гражданско-правовых договорах и их исполнении в Уполномоченный орган по размещению муниципального заказа Нефтеюганского района</w:t>
      </w:r>
      <w:r w:rsidRPr="00C710D0">
        <w:rPr>
          <w:rFonts w:ascii="Arial" w:hAnsi="Arial" w:cs="Arial"/>
          <w:b w:val="0"/>
          <w:bCs w:val="0"/>
          <w:spacing w:val="-4"/>
          <w:sz w:val="26"/>
          <w:szCs w:val="26"/>
        </w:rPr>
        <w:t xml:space="preserve"> </w:t>
      </w:r>
      <w:r w:rsidRPr="00C710D0">
        <w:rPr>
          <w:rFonts w:ascii="Arial" w:hAnsi="Arial" w:cs="Arial"/>
          <w:b w:val="0"/>
          <w:bCs w:val="0"/>
          <w:sz w:val="26"/>
          <w:szCs w:val="26"/>
        </w:rPr>
        <w:t>ежеквартально в срок до 2 числа месяца, следующего за отчётным периодом, по форме приложения № 5.</w:t>
      </w:r>
    </w:p>
    <w:p w:rsidR="00E31981" w:rsidRPr="00C710D0" w:rsidRDefault="00E31981" w:rsidP="005936C5">
      <w:pPr>
        <w:autoSpaceDE w:val="0"/>
        <w:autoSpaceDN w:val="0"/>
        <w:adjustRightInd w:val="0"/>
        <w:ind w:firstLine="709"/>
        <w:jc w:val="both"/>
        <w:rPr>
          <w:rFonts w:ascii="Arial" w:hAnsi="Arial" w:cs="Arial"/>
          <w:b w:val="0"/>
          <w:bCs w:val="0"/>
          <w:sz w:val="26"/>
          <w:szCs w:val="26"/>
        </w:rPr>
      </w:pPr>
    </w:p>
    <w:p w:rsidR="00E31981" w:rsidRPr="00C710D0" w:rsidRDefault="00E31981" w:rsidP="005936C5">
      <w:pPr>
        <w:autoSpaceDE w:val="0"/>
        <w:autoSpaceDN w:val="0"/>
        <w:adjustRightInd w:val="0"/>
        <w:ind w:firstLine="709"/>
        <w:jc w:val="center"/>
        <w:rPr>
          <w:rFonts w:ascii="Arial" w:hAnsi="Arial" w:cs="Arial"/>
          <w:b w:val="0"/>
          <w:bCs w:val="0"/>
          <w:sz w:val="26"/>
          <w:szCs w:val="26"/>
        </w:rPr>
      </w:pPr>
      <w:r w:rsidRPr="00C710D0">
        <w:rPr>
          <w:rFonts w:ascii="Arial" w:hAnsi="Arial" w:cs="Arial"/>
          <w:b w:val="0"/>
          <w:bCs w:val="0"/>
          <w:sz w:val="26"/>
          <w:szCs w:val="26"/>
        </w:rPr>
        <w:t>11. Ответственность</w:t>
      </w:r>
    </w:p>
    <w:p w:rsidR="00E31981" w:rsidRPr="00C710D0" w:rsidRDefault="00E31981" w:rsidP="005936C5">
      <w:pPr>
        <w:tabs>
          <w:tab w:val="left" w:pos="709"/>
        </w:tabs>
        <w:autoSpaceDE w:val="0"/>
        <w:autoSpaceDN w:val="0"/>
        <w:adjustRightInd w:val="0"/>
        <w:jc w:val="both"/>
        <w:rPr>
          <w:rFonts w:ascii="Arial" w:hAnsi="Arial" w:cs="Arial"/>
          <w:b w:val="0"/>
          <w:bCs w:val="0"/>
          <w:sz w:val="26"/>
          <w:szCs w:val="26"/>
        </w:rPr>
      </w:pPr>
      <w:r w:rsidRPr="00C710D0">
        <w:rPr>
          <w:rFonts w:ascii="Arial" w:hAnsi="Arial" w:cs="Arial"/>
          <w:b w:val="0"/>
          <w:bCs w:val="0"/>
          <w:sz w:val="26"/>
          <w:szCs w:val="26"/>
        </w:rPr>
        <w:t xml:space="preserve">         </w:t>
      </w:r>
      <w:r w:rsidRPr="00C710D0">
        <w:rPr>
          <w:rFonts w:ascii="Arial" w:hAnsi="Arial" w:cs="Arial"/>
          <w:b w:val="0"/>
          <w:bCs w:val="0"/>
          <w:sz w:val="26"/>
          <w:szCs w:val="26"/>
        </w:rPr>
        <w:tab/>
        <w:t>11.1. Должностные лица заказчиков несут дисциплинарную, гражданско-правовую, уголовную и административную ответственность в соответствии с законодательством Российской Федерации за:</w:t>
      </w:r>
    </w:p>
    <w:p w:rsidR="00E31981" w:rsidRPr="00C710D0" w:rsidRDefault="00E31981" w:rsidP="005936C5">
      <w:pPr>
        <w:tabs>
          <w:tab w:val="left" w:pos="993"/>
        </w:tabs>
        <w:autoSpaceDE w:val="0"/>
        <w:autoSpaceDN w:val="0"/>
        <w:adjustRightInd w:val="0"/>
        <w:ind w:firstLine="709"/>
        <w:jc w:val="both"/>
        <w:rPr>
          <w:rFonts w:ascii="Arial" w:hAnsi="Arial" w:cs="Arial"/>
          <w:b w:val="0"/>
          <w:bCs w:val="0"/>
          <w:sz w:val="26"/>
          <w:szCs w:val="26"/>
        </w:rPr>
      </w:pPr>
      <w:r w:rsidRPr="00C710D0">
        <w:rPr>
          <w:rFonts w:ascii="Arial" w:hAnsi="Arial" w:cs="Arial"/>
          <w:b w:val="0"/>
          <w:bCs w:val="0"/>
          <w:sz w:val="26"/>
          <w:szCs w:val="26"/>
        </w:rPr>
        <w:t>- установление должностным лицом требований к участникам размещения заказов, представлению участниками размещения заказа в составе котировочной заявки, заявки на участие в торгах, не предусмотренных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документов и сведений, а также включение в состав одного лота товаров, работ, услуг, технологически и функционально не связанных между собой;</w:t>
      </w:r>
    </w:p>
    <w:p w:rsidR="00E31981" w:rsidRPr="00C710D0" w:rsidRDefault="00E31981" w:rsidP="005936C5">
      <w:pPr>
        <w:tabs>
          <w:tab w:val="left" w:pos="993"/>
        </w:tabs>
        <w:autoSpaceDE w:val="0"/>
        <w:autoSpaceDN w:val="0"/>
        <w:adjustRightInd w:val="0"/>
        <w:ind w:firstLine="709"/>
        <w:jc w:val="both"/>
        <w:rPr>
          <w:rFonts w:ascii="Arial" w:hAnsi="Arial" w:cs="Arial"/>
          <w:b w:val="0"/>
          <w:bCs w:val="0"/>
          <w:sz w:val="26"/>
          <w:szCs w:val="26"/>
        </w:rPr>
      </w:pPr>
      <w:r w:rsidRPr="00C710D0">
        <w:rPr>
          <w:rFonts w:ascii="Arial" w:hAnsi="Arial" w:cs="Arial"/>
          <w:b w:val="0"/>
          <w:bCs w:val="0"/>
          <w:sz w:val="26"/>
          <w:szCs w:val="26"/>
        </w:rPr>
        <w:t>- установление начальной (максимальной) цены контракта с нарушением бюджетного и отраслевого законодательства, в том числе предоставление необоснованного расчёта начальной (максимальной) цены контракта;</w:t>
      </w:r>
    </w:p>
    <w:p w:rsidR="00E31981" w:rsidRPr="00C710D0" w:rsidRDefault="00E31981" w:rsidP="005936C5">
      <w:pPr>
        <w:tabs>
          <w:tab w:val="left" w:pos="993"/>
        </w:tabs>
        <w:autoSpaceDE w:val="0"/>
        <w:autoSpaceDN w:val="0"/>
        <w:adjustRightInd w:val="0"/>
        <w:ind w:firstLine="709"/>
        <w:jc w:val="both"/>
        <w:rPr>
          <w:rFonts w:ascii="Arial" w:hAnsi="Arial" w:cs="Arial"/>
          <w:b w:val="0"/>
          <w:bCs w:val="0"/>
          <w:sz w:val="26"/>
          <w:szCs w:val="26"/>
        </w:rPr>
      </w:pPr>
      <w:r w:rsidRPr="00C710D0">
        <w:rPr>
          <w:rFonts w:ascii="Arial" w:hAnsi="Arial" w:cs="Arial"/>
          <w:b w:val="0"/>
          <w:bCs w:val="0"/>
          <w:sz w:val="26"/>
          <w:szCs w:val="26"/>
        </w:rPr>
        <w:t>- нарушение порядка разъяснения конкурсной документации или документации об аукционе в электронной форме в части технического задания;</w:t>
      </w:r>
    </w:p>
    <w:p w:rsidR="00E31981" w:rsidRPr="00C710D0" w:rsidRDefault="00E31981" w:rsidP="005936C5">
      <w:pPr>
        <w:tabs>
          <w:tab w:val="left" w:pos="993"/>
        </w:tabs>
        <w:autoSpaceDE w:val="0"/>
        <w:autoSpaceDN w:val="0"/>
        <w:adjustRightInd w:val="0"/>
        <w:ind w:firstLine="709"/>
        <w:jc w:val="both"/>
        <w:rPr>
          <w:rFonts w:ascii="Arial" w:hAnsi="Arial" w:cs="Arial"/>
          <w:b w:val="0"/>
          <w:bCs w:val="0"/>
          <w:sz w:val="26"/>
          <w:szCs w:val="26"/>
        </w:rPr>
      </w:pPr>
      <w:r w:rsidRPr="00C710D0">
        <w:rPr>
          <w:rFonts w:ascii="Arial" w:hAnsi="Arial" w:cs="Arial"/>
          <w:b w:val="0"/>
          <w:bCs w:val="0"/>
          <w:sz w:val="26"/>
          <w:szCs w:val="26"/>
        </w:rPr>
        <w:t>- включение в заявку о проведении открытого аукциона в электронной форме, открытого конкурса, запроса котировок требований к товару, информации, работам, услугам, если такие требования влекут за собой ограничение количества участников размещения заказа;</w:t>
      </w:r>
    </w:p>
    <w:p w:rsidR="00E31981" w:rsidRPr="00C710D0" w:rsidRDefault="00E31981" w:rsidP="005936C5">
      <w:pPr>
        <w:pStyle w:val="210"/>
        <w:tabs>
          <w:tab w:val="left" w:pos="993"/>
        </w:tabs>
        <w:ind w:firstLine="709"/>
        <w:jc w:val="both"/>
        <w:rPr>
          <w:rFonts w:ascii="Arial" w:hAnsi="Arial" w:cs="Arial"/>
          <w:sz w:val="26"/>
          <w:szCs w:val="26"/>
        </w:rPr>
      </w:pPr>
      <w:r w:rsidRPr="00C710D0">
        <w:rPr>
          <w:rFonts w:ascii="Arial" w:hAnsi="Arial" w:cs="Arial"/>
          <w:sz w:val="26"/>
          <w:szCs w:val="26"/>
        </w:rPr>
        <w:t>- нарушение порядка согласования заявки на проведение торгов, запроса котировок;</w:t>
      </w:r>
    </w:p>
    <w:p w:rsidR="00E31981" w:rsidRPr="00C710D0" w:rsidRDefault="00E31981" w:rsidP="005936C5">
      <w:pPr>
        <w:pStyle w:val="210"/>
        <w:tabs>
          <w:tab w:val="left" w:pos="993"/>
        </w:tabs>
        <w:ind w:firstLine="709"/>
        <w:jc w:val="both"/>
        <w:rPr>
          <w:rFonts w:ascii="Arial" w:hAnsi="Arial" w:cs="Arial"/>
          <w:sz w:val="26"/>
          <w:szCs w:val="26"/>
        </w:rPr>
      </w:pPr>
      <w:r w:rsidRPr="00C710D0">
        <w:rPr>
          <w:rFonts w:ascii="Arial" w:hAnsi="Arial" w:cs="Arial"/>
          <w:sz w:val="26"/>
          <w:szCs w:val="26"/>
        </w:rPr>
        <w:t xml:space="preserve">- нарушение порядка согласования изменений, входящих в состав заявки, в том числе предоставление специалисту уполномоченному на </w:t>
      </w:r>
      <w:r w:rsidRPr="00C710D0">
        <w:rPr>
          <w:rFonts w:ascii="Arial" w:hAnsi="Arial" w:cs="Arial"/>
          <w:sz w:val="26"/>
          <w:szCs w:val="26"/>
        </w:rPr>
        <w:lastRenderedPageBreak/>
        <w:t xml:space="preserve">размещение заказа электронной версии заявки с прилагаемыми документами, не соответствующей согласованной заявке на бумажной носителе; </w:t>
      </w:r>
    </w:p>
    <w:p w:rsidR="00E31981" w:rsidRPr="00C710D0" w:rsidRDefault="00E31981" w:rsidP="005936C5">
      <w:pPr>
        <w:tabs>
          <w:tab w:val="left" w:pos="993"/>
        </w:tabs>
        <w:autoSpaceDE w:val="0"/>
        <w:autoSpaceDN w:val="0"/>
        <w:adjustRightInd w:val="0"/>
        <w:ind w:firstLine="709"/>
        <w:jc w:val="both"/>
        <w:rPr>
          <w:rFonts w:ascii="Arial" w:hAnsi="Arial" w:cs="Arial"/>
          <w:b w:val="0"/>
          <w:bCs w:val="0"/>
          <w:sz w:val="26"/>
          <w:szCs w:val="26"/>
        </w:rPr>
      </w:pPr>
      <w:r w:rsidRPr="00C710D0">
        <w:rPr>
          <w:rFonts w:ascii="Arial" w:hAnsi="Arial" w:cs="Arial"/>
          <w:b w:val="0"/>
          <w:bCs w:val="0"/>
          <w:sz w:val="26"/>
          <w:szCs w:val="26"/>
        </w:rPr>
        <w:t>- не размещение должностным лицом заказчика заказов на поставки товаров, выполнение работ, оказание услуг для муниципальных нужд у субъектов малого предпринимательства в размере, предусмотренном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E31981" w:rsidRPr="00C710D0" w:rsidRDefault="00E31981" w:rsidP="005936C5">
      <w:pPr>
        <w:autoSpaceDE w:val="0"/>
        <w:autoSpaceDN w:val="0"/>
        <w:adjustRightInd w:val="0"/>
        <w:ind w:firstLine="709"/>
        <w:jc w:val="both"/>
        <w:rPr>
          <w:rFonts w:ascii="Arial" w:hAnsi="Arial" w:cs="Arial"/>
          <w:b w:val="0"/>
          <w:bCs w:val="0"/>
          <w:sz w:val="26"/>
          <w:szCs w:val="26"/>
        </w:rPr>
      </w:pPr>
      <w:r w:rsidRPr="00C710D0">
        <w:rPr>
          <w:rFonts w:ascii="Arial" w:hAnsi="Arial" w:cs="Arial"/>
          <w:b w:val="0"/>
          <w:bCs w:val="0"/>
          <w:sz w:val="26"/>
          <w:szCs w:val="26"/>
        </w:rPr>
        <w:t>- размещение должностным лицом заказчика заказов на поставки товаров, выполнение работ, оказание услуг для государственных или муниципальных нужд у субъектов малого предпринимательства в размере менее 10% или более 20 % общего годового объёма поставок товаров, выполнения работ, оказания услуг для государственных или муниципальных нужд в соответствии с перечнем товаров, работ, услуг, установленным постановлением Правительства Российской Федерации от 04.11.2006 № 642 «О перечне товаров, работ, услуг для государственных и муниципальных нужд, размещение заказов на которые осуществляется у субъектов малого предпринимательства», путём проведения торгов, запроса котировок;</w:t>
      </w:r>
    </w:p>
    <w:p w:rsidR="00E31981" w:rsidRPr="00C710D0" w:rsidRDefault="00E31981" w:rsidP="005936C5">
      <w:pPr>
        <w:tabs>
          <w:tab w:val="left" w:pos="993"/>
        </w:tabs>
        <w:autoSpaceDE w:val="0"/>
        <w:autoSpaceDN w:val="0"/>
        <w:adjustRightInd w:val="0"/>
        <w:ind w:firstLine="709"/>
        <w:jc w:val="both"/>
        <w:rPr>
          <w:rFonts w:ascii="Arial" w:hAnsi="Arial" w:cs="Arial"/>
          <w:b w:val="0"/>
          <w:bCs w:val="0"/>
          <w:sz w:val="26"/>
          <w:szCs w:val="26"/>
        </w:rPr>
      </w:pPr>
      <w:r w:rsidRPr="00C710D0">
        <w:rPr>
          <w:rFonts w:ascii="Arial" w:hAnsi="Arial" w:cs="Arial"/>
          <w:b w:val="0"/>
          <w:bCs w:val="0"/>
          <w:sz w:val="26"/>
          <w:szCs w:val="26"/>
        </w:rPr>
        <w:t>- нарушение должностным лицом порядка возврата денежных средств, внесённых в качестве обеспечения заявки на участие в конкурсе, аукционе, открытом аукционе в электронной форме, установленного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участнику размещения заказа, с которым заключен контракт, гражданско-правовой договор и участнику размещения заказа, заявке которого присвоен второй номер, либо участнику размещения заказа, сделавшему предпоследнее предложение о цене контракта, гражданско-правового договора на торгах;</w:t>
      </w:r>
    </w:p>
    <w:p w:rsidR="00E31981" w:rsidRPr="00C710D0" w:rsidRDefault="00E31981" w:rsidP="005936C5">
      <w:pPr>
        <w:autoSpaceDE w:val="0"/>
        <w:autoSpaceDN w:val="0"/>
        <w:adjustRightInd w:val="0"/>
        <w:ind w:firstLine="709"/>
        <w:jc w:val="both"/>
        <w:rPr>
          <w:rFonts w:ascii="Arial" w:hAnsi="Arial" w:cs="Arial"/>
          <w:b w:val="0"/>
          <w:bCs w:val="0"/>
          <w:sz w:val="26"/>
          <w:szCs w:val="26"/>
        </w:rPr>
      </w:pPr>
      <w:r w:rsidRPr="00C710D0">
        <w:rPr>
          <w:rFonts w:ascii="Arial" w:hAnsi="Arial" w:cs="Arial"/>
          <w:b w:val="0"/>
          <w:bCs w:val="0"/>
          <w:sz w:val="26"/>
          <w:szCs w:val="26"/>
        </w:rPr>
        <w:t xml:space="preserve"> - заключение должностным лицом контракта, гражданско-правового договора с единственным поставщиком без проведения торгов, запроса котировок с нарушением законодательства о размещении заказов на поставки товаров, выполнение работ, оказание услуг для государственных и муниципальных нужд, в том числе нарушение требований об уведомлении уполномоченного на осуществление контроля в сфере размещения заказов органа исполнительной власти субъекта Российской Федерации, органа местного самоуправления о заключённом контракте, гражданско-правовом договоре с единственным поставщиком на основании пункта 5 части 2 статьи 55 и пункта 6 части 2 статьи 55 Федерального закона от 21.07.2005 № 94-ФЗ «О размещении заказов на поставки товаров, выполнение работ, оказание услуг для государственных и муниципальных нужд»;</w:t>
      </w:r>
    </w:p>
    <w:p w:rsidR="00E31981" w:rsidRPr="00C710D0" w:rsidRDefault="00E31981" w:rsidP="005936C5">
      <w:pPr>
        <w:tabs>
          <w:tab w:val="left" w:pos="993"/>
        </w:tabs>
        <w:autoSpaceDE w:val="0"/>
        <w:autoSpaceDN w:val="0"/>
        <w:adjustRightInd w:val="0"/>
        <w:ind w:firstLine="709"/>
        <w:jc w:val="both"/>
        <w:rPr>
          <w:rFonts w:ascii="Arial" w:hAnsi="Arial" w:cs="Arial"/>
          <w:b w:val="0"/>
          <w:bCs w:val="0"/>
          <w:sz w:val="26"/>
          <w:szCs w:val="26"/>
        </w:rPr>
      </w:pPr>
      <w:r w:rsidRPr="00C710D0">
        <w:rPr>
          <w:rFonts w:ascii="Arial" w:hAnsi="Arial" w:cs="Arial"/>
          <w:b w:val="0"/>
          <w:bCs w:val="0"/>
          <w:sz w:val="26"/>
          <w:szCs w:val="26"/>
        </w:rPr>
        <w:t xml:space="preserve">- заключение контракта, гражданско-правового договора на поставки товаров, выполнение работ, оказание услуг для муниципальных нужд по результатам проведения торгов или запроса котировок на товары, работы, услуги с нарушением объявленных условий торгов или запроса котировок, либо условий исполнения контракта, гражданско-правового договора, предложенных лицом, с которым в соответствии с законодательством Российской Федерации о размещении заказов на поставки товаров, </w:t>
      </w:r>
      <w:r w:rsidRPr="00C710D0">
        <w:rPr>
          <w:rFonts w:ascii="Arial" w:hAnsi="Arial" w:cs="Arial"/>
          <w:b w:val="0"/>
          <w:bCs w:val="0"/>
          <w:sz w:val="26"/>
          <w:szCs w:val="26"/>
        </w:rPr>
        <w:lastRenderedPageBreak/>
        <w:t>выполнение работ, оказание услуг для государственных и муниципальных нужд заключается контракт, гражданско-правовой договор;</w:t>
      </w:r>
    </w:p>
    <w:p w:rsidR="00E31981" w:rsidRPr="00C710D0" w:rsidRDefault="00E31981" w:rsidP="005936C5">
      <w:pPr>
        <w:pStyle w:val="ConsPlusNormal0"/>
        <w:widowControl/>
        <w:ind w:firstLine="709"/>
        <w:jc w:val="both"/>
        <w:rPr>
          <w:sz w:val="26"/>
          <w:szCs w:val="26"/>
        </w:rPr>
      </w:pPr>
      <w:r w:rsidRPr="00C710D0">
        <w:rPr>
          <w:sz w:val="26"/>
          <w:szCs w:val="26"/>
        </w:rPr>
        <w:t>- нарушение должностным лицом сроков заключения контракта, гражданско-правового договора на поставку товаров, выполнение работ, оказание услуг для государственных или муниципальных нужд, в том числе сроков для направления проекта контракта, гражданско-правового договора, победителю конкурса, а равно уклонение должностного лица от заключения контракта на поставки товаров, выполнение работ, оказание услуг для государственных или муниципальных нужд;</w:t>
      </w:r>
    </w:p>
    <w:p w:rsidR="00E31981" w:rsidRPr="00C710D0" w:rsidRDefault="00E31981" w:rsidP="005936C5">
      <w:pPr>
        <w:tabs>
          <w:tab w:val="left" w:pos="993"/>
        </w:tabs>
        <w:autoSpaceDE w:val="0"/>
        <w:autoSpaceDN w:val="0"/>
        <w:adjustRightInd w:val="0"/>
        <w:ind w:firstLine="709"/>
        <w:jc w:val="both"/>
        <w:rPr>
          <w:rFonts w:ascii="Arial" w:hAnsi="Arial" w:cs="Arial"/>
          <w:b w:val="0"/>
          <w:bCs w:val="0"/>
          <w:sz w:val="26"/>
          <w:szCs w:val="26"/>
        </w:rPr>
      </w:pPr>
      <w:r w:rsidRPr="00C710D0">
        <w:rPr>
          <w:rFonts w:ascii="Arial" w:hAnsi="Arial" w:cs="Arial"/>
          <w:b w:val="0"/>
          <w:bCs w:val="0"/>
          <w:sz w:val="26"/>
          <w:szCs w:val="26"/>
        </w:rPr>
        <w:t>- изменение условий контракта, гражданско-правового договора на поставки товаров, выполнение работ, оказание услуг для государственных или муниципальных нужд, в том числе увеличение цены товаров, работ, услуг, если возможность изменения условий  контракта, гражданско-правового договора не предусмотрена федеральным законом;</w:t>
      </w:r>
    </w:p>
    <w:p w:rsidR="00E31981" w:rsidRPr="00C710D0" w:rsidRDefault="00E31981" w:rsidP="005936C5">
      <w:pPr>
        <w:pStyle w:val="210"/>
        <w:tabs>
          <w:tab w:val="left" w:pos="993"/>
        </w:tabs>
        <w:ind w:firstLine="709"/>
        <w:jc w:val="both"/>
        <w:rPr>
          <w:rFonts w:ascii="Arial" w:hAnsi="Arial" w:cs="Arial"/>
          <w:sz w:val="26"/>
          <w:szCs w:val="26"/>
        </w:rPr>
      </w:pPr>
      <w:r w:rsidRPr="00C710D0">
        <w:rPr>
          <w:rFonts w:ascii="Arial" w:hAnsi="Arial" w:cs="Arial"/>
          <w:sz w:val="26"/>
          <w:szCs w:val="26"/>
        </w:rPr>
        <w:t>- ненадлежащее исполнение контракта, гражданско-правового договора;</w:t>
      </w:r>
    </w:p>
    <w:p w:rsidR="00E31981" w:rsidRPr="00C710D0" w:rsidRDefault="00E31981" w:rsidP="005936C5">
      <w:pPr>
        <w:pStyle w:val="210"/>
        <w:tabs>
          <w:tab w:val="left" w:pos="993"/>
        </w:tabs>
        <w:ind w:firstLine="709"/>
        <w:jc w:val="both"/>
        <w:rPr>
          <w:rFonts w:ascii="Arial" w:hAnsi="Arial" w:cs="Arial"/>
          <w:sz w:val="26"/>
          <w:szCs w:val="26"/>
        </w:rPr>
      </w:pPr>
      <w:r w:rsidRPr="00C710D0">
        <w:rPr>
          <w:rFonts w:ascii="Arial" w:hAnsi="Arial" w:cs="Arial"/>
          <w:sz w:val="26"/>
          <w:szCs w:val="26"/>
        </w:rPr>
        <w:t xml:space="preserve">- несвоевременное обновление сведений об организации в сводном перечне заказчиков Федерального казначейства. </w:t>
      </w:r>
    </w:p>
    <w:p w:rsidR="00E31981" w:rsidRPr="00C710D0" w:rsidRDefault="00E31981" w:rsidP="005936C5">
      <w:pPr>
        <w:tabs>
          <w:tab w:val="left" w:pos="993"/>
        </w:tabs>
        <w:autoSpaceDE w:val="0"/>
        <w:autoSpaceDN w:val="0"/>
        <w:adjustRightInd w:val="0"/>
        <w:ind w:firstLine="709"/>
        <w:jc w:val="both"/>
        <w:rPr>
          <w:rFonts w:ascii="Arial" w:hAnsi="Arial" w:cs="Arial"/>
          <w:b w:val="0"/>
          <w:bCs w:val="0"/>
          <w:sz w:val="26"/>
          <w:szCs w:val="26"/>
        </w:rPr>
      </w:pPr>
      <w:r w:rsidRPr="00C710D0">
        <w:rPr>
          <w:rFonts w:ascii="Arial" w:hAnsi="Arial" w:cs="Arial"/>
          <w:b w:val="0"/>
          <w:bCs w:val="0"/>
          <w:sz w:val="26"/>
          <w:szCs w:val="26"/>
        </w:rPr>
        <w:t>11.2. Специалист уполномоченный на размещение заказа несёт дисциплинарную, гражданско-правовую, уголовную и административную ответственность в соответствии с законодательством Российской Федерации за:</w:t>
      </w:r>
    </w:p>
    <w:p w:rsidR="00E31981" w:rsidRPr="00C710D0" w:rsidRDefault="00E31981" w:rsidP="005936C5">
      <w:pPr>
        <w:tabs>
          <w:tab w:val="left" w:pos="993"/>
        </w:tabs>
        <w:autoSpaceDE w:val="0"/>
        <w:autoSpaceDN w:val="0"/>
        <w:adjustRightInd w:val="0"/>
        <w:ind w:firstLine="709"/>
        <w:jc w:val="both"/>
        <w:rPr>
          <w:rFonts w:ascii="Arial" w:hAnsi="Arial" w:cs="Arial"/>
          <w:b w:val="0"/>
          <w:bCs w:val="0"/>
          <w:sz w:val="26"/>
          <w:szCs w:val="26"/>
        </w:rPr>
      </w:pPr>
      <w:r w:rsidRPr="00C710D0">
        <w:rPr>
          <w:rFonts w:ascii="Arial" w:hAnsi="Arial" w:cs="Arial"/>
          <w:b w:val="0"/>
          <w:bCs w:val="0"/>
          <w:sz w:val="26"/>
          <w:szCs w:val="26"/>
        </w:rPr>
        <w:t>- принятие должностным лицом решения о способе размещения заказа на поставку товаров, выполнение работ, оказание услуг для государственных или муниципальных нужд с нарушением требований, установленных законодательством Российской Федерации;</w:t>
      </w:r>
    </w:p>
    <w:p w:rsidR="00E31981" w:rsidRPr="00C710D0" w:rsidRDefault="00E31981" w:rsidP="005936C5">
      <w:pPr>
        <w:tabs>
          <w:tab w:val="left" w:pos="993"/>
        </w:tabs>
        <w:autoSpaceDE w:val="0"/>
        <w:autoSpaceDN w:val="0"/>
        <w:adjustRightInd w:val="0"/>
        <w:ind w:firstLine="709"/>
        <w:jc w:val="both"/>
        <w:rPr>
          <w:rFonts w:ascii="Arial" w:hAnsi="Arial" w:cs="Arial"/>
          <w:b w:val="0"/>
          <w:bCs w:val="0"/>
          <w:sz w:val="26"/>
          <w:szCs w:val="26"/>
        </w:rPr>
      </w:pPr>
      <w:r w:rsidRPr="00C710D0">
        <w:rPr>
          <w:rFonts w:ascii="Arial" w:hAnsi="Arial" w:cs="Arial"/>
          <w:b w:val="0"/>
          <w:bCs w:val="0"/>
          <w:sz w:val="26"/>
          <w:szCs w:val="26"/>
        </w:rPr>
        <w:t>- принятие должностным лицом решения о размещении заказа иным способом в случае, если размещение такого заказа должно осуществляться путём проведения торгов, а также принятие решения о размещении заказа иным способом в случае, если размещение такого заказа должно осуществляться путём проведения торгов в форме аукциона;</w:t>
      </w:r>
    </w:p>
    <w:p w:rsidR="00E31981" w:rsidRPr="00C710D0" w:rsidRDefault="00E31981" w:rsidP="005936C5">
      <w:pPr>
        <w:tabs>
          <w:tab w:val="left" w:pos="993"/>
        </w:tabs>
        <w:autoSpaceDE w:val="0"/>
        <w:autoSpaceDN w:val="0"/>
        <w:adjustRightInd w:val="0"/>
        <w:ind w:firstLine="709"/>
        <w:jc w:val="both"/>
        <w:rPr>
          <w:rFonts w:ascii="Arial" w:hAnsi="Arial" w:cs="Arial"/>
          <w:b w:val="0"/>
          <w:bCs w:val="0"/>
          <w:sz w:val="26"/>
          <w:szCs w:val="26"/>
        </w:rPr>
      </w:pPr>
      <w:r w:rsidRPr="00C710D0">
        <w:rPr>
          <w:rFonts w:ascii="Arial" w:hAnsi="Arial" w:cs="Arial"/>
          <w:b w:val="0"/>
          <w:bCs w:val="0"/>
          <w:sz w:val="26"/>
          <w:szCs w:val="26"/>
        </w:rPr>
        <w:t>- установление должностным лицом критериев оценки заявок на участие в конкурсе и (или) их значимости, требований к участникам размещения заказов, к размеру обеспечения заявок на участие в конкурсе или аукционе в электронной форме, размеру и способам обеспечения исполнения контракта, гражданско-правового договора, представлению участниками размещения заказа в составе котировочной заявки, заявки на участие в конкурсе, заявки на участие в аукционе, не предусмотренных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документов;</w:t>
      </w:r>
    </w:p>
    <w:p w:rsidR="00E31981" w:rsidRPr="00C710D0" w:rsidRDefault="00E31981" w:rsidP="005936C5">
      <w:pPr>
        <w:ind w:firstLine="709"/>
        <w:jc w:val="both"/>
        <w:rPr>
          <w:rFonts w:ascii="Arial" w:hAnsi="Arial" w:cs="Arial"/>
          <w:b w:val="0"/>
          <w:bCs w:val="0"/>
          <w:sz w:val="26"/>
          <w:szCs w:val="26"/>
        </w:rPr>
      </w:pPr>
      <w:r w:rsidRPr="00C710D0">
        <w:rPr>
          <w:rFonts w:ascii="Arial" w:hAnsi="Arial" w:cs="Arial"/>
          <w:b w:val="0"/>
          <w:bCs w:val="0"/>
          <w:sz w:val="26"/>
          <w:szCs w:val="26"/>
        </w:rPr>
        <w:t xml:space="preserve">- нарушение должностным лицом сроков размещения на официальном сайте в сети Интернет информации о размещении заказа путём проведения торгов, подлежащей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такому размещению; </w:t>
      </w:r>
    </w:p>
    <w:p w:rsidR="00E31981" w:rsidRPr="00C710D0" w:rsidRDefault="00E31981" w:rsidP="005936C5">
      <w:pPr>
        <w:tabs>
          <w:tab w:val="left" w:pos="993"/>
        </w:tabs>
        <w:autoSpaceDE w:val="0"/>
        <w:autoSpaceDN w:val="0"/>
        <w:adjustRightInd w:val="0"/>
        <w:ind w:firstLine="709"/>
        <w:jc w:val="both"/>
        <w:rPr>
          <w:rFonts w:ascii="Arial" w:hAnsi="Arial" w:cs="Arial"/>
          <w:b w:val="0"/>
          <w:bCs w:val="0"/>
          <w:sz w:val="26"/>
          <w:szCs w:val="26"/>
        </w:rPr>
      </w:pPr>
      <w:r w:rsidRPr="00C710D0">
        <w:rPr>
          <w:rFonts w:ascii="Arial" w:hAnsi="Arial" w:cs="Arial"/>
          <w:b w:val="0"/>
          <w:bCs w:val="0"/>
          <w:sz w:val="26"/>
          <w:szCs w:val="26"/>
        </w:rPr>
        <w:t xml:space="preserve">- нарушение должностным лицом сроков размещения на официальном сайте в сети Интернет информации о размещении заказа путём запроса </w:t>
      </w:r>
      <w:r w:rsidRPr="00C710D0">
        <w:rPr>
          <w:rFonts w:ascii="Arial" w:hAnsi="Arial" w:cs="Arial"/>
          <w:b w:val="0"/>
          <w:bCs w:val="0"/>
          <w:sz w:val="26"/>
          <w:szCs w:val="26"/>
        </w:rPr>
        <w:lastRenderedPageBreak/>
        <w:t>котировок, подлежащей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такому размещению;</w:t>
      </w:r>
    </w:p>
    <w:p w:rsidR="00E31981" w:rsidRPr="00C710D0" w:rsidRDefault="00E31981" w:rsidP="005936C5">
      <w:pPr>
        <w:tabs>
          <w:tab w:val="left" w:pos="993"/>
        </w:tabs>
        <w:autoSpaceDE w:val="0"/>
        <w:autoSpaceDN w:val="0"/>
        <w:adjustRightInd w:val="0"/>
        <w:ind w:firstLine="709"/>
        <w:jc w:val="both"/>
        <w:rPr>
          <w:rFonts w:ascii="Arial" w:hAnsi="Arial" w:cs="Arial"/>
          <w:b w:val="0"/>
          <w:bCs w:val="0"/>
          <w:sz w:val="26"/>
          <w:szCs w:val="26"/>
        </w:rPr>
      </w:pPr>
      <w:r w:rsidRPr="00C710D0">
        <w:rPr>
          <w:rFonts w:ascii="Arial" w:hAnsi="Arial" w:cs="Arial"/>
          <w:b w:val="0"/>
          <w:bCs w:val="0"/>
          <w:sz w:val="26"/>
          <w:szCs w:val="26"/>
        </w:rPr>
        <w:t>- нарушение порядка предоставления конкурсной документации, порядка приёма заявок на участие в конкурсе, заявок на участие в запросе котировок;</w:t>
      </w:r>
    </w:p>
    <w:p w:rsidR="00E31981" w:rsidRPr="00C710D0" w:rsidRDefault="00E31981" w:rsidP="005936C5">
      <w:pPr>
        <w:tabs>
          <w:tab w:val="left" w:pos="993"/>
        </w:tabs>
        <w:autoSpaceDE w:val="0"/>
        <w:autoSpaceDN w:val="0"/>
        <w:adjustRightInd w:val="0"/>
        <w:ind w:firstLine="709"/>
        <w:jc w:val="both"/>
        <w:rPr>
          <w:rFonts w:ascii="Arial" w:hAnsi="Arial" w:cs="Arial"/>
          <w:b w:val="0"/>
          <w:bCs w:val="0"/>
          <w:sz w:val="26"/>
          <w:szCs w:val="26"/>
        </w:rPr>
      </w:pPr>
      <w:r w:rsidRPr="00C710D0">
        <w:rPr>
          <w:rFonts w:ascii="Arial" w:hAnsi="Arial" w:cs="Arial"/>
          <w:b w:val="0"/>
          <w:bCs w:val="0"/>
          <w:sz w:val="26"/>
          <w:szCs w:val="26"/>
        </w:rPr>
        <w:t>- не размещение информации о размещении заказов, подлежащей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такому размещению, если такая информация поступила специалисту уполномоченному на размещение заказа в порядке, предусмотренном Регламентом;</w:t>
      </w:r>
    </w:p>
    <w:p w:rsidR="00E31981" w:rsidRPr="00C710D0" w:rsidRDefault="00E31981" w:rsidP="005936C5">
      <w:pPr>
        <w:tabs>
          <w:tab w:val="left" w:pos="993"/>
        </w:tabs>
        <w:autoSpaceDE w:val="0"/>
        <w:autoSpaceDN w:val="0"/>
        <w:adjustRightInd w:val="0"/>
        <w:ind w:firstLine="709"/>
        <w:jc w:val="both"/>
        <w:rPr>
          <w:rFonts w:ascii="Arial" w:hAnsi="Arial" w:cs="Arial"/>
          <w:b w:val="0"/>
          <w:bCs w:val="0"/>
          <w:sz w:val="26"/>
          <w:szCs w:val="26"/>
        </w:rPr>
      </w:pPr>
      <w:r w:rsidRPr="00C710D0">
        <w:rPr>
          <w:rFonts w:ascii="Arial" w:hAnsi="Arial" w:cs="Arial"/>
          <w:b w:val="0"/>
          <w:bCs w:val="0"/>
          <w:sz w:val="26"/>
          <w:szCs w:val="26"/>
        </w:rPr>
        <w:t>- утверждение конкурсной документации, документации об аукционе в электронной форме, не соответствующей требованиям, предусмотренным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и Регламенту;</w:t>
      </w:r>
    </w:p>
    <w:p w:rsidR="00E31981" w:rsidRPr="00C710D0" w:rsidRDefault="00E31981" w:rsidP="005936C5">
      <w:pPr>
        <w:tabs>
          <w:tab w:val="left" w:pos="993"/>
        </w:tabs>
        <w:autoSpaceDE w:val="0"/>
        <w:autoSpaceDN w:val="0"/>
        <w:adjustRightInd w:val="0"/>
        <w:ind w:firstLine="709"/>
        <w:jc w:val="both"/>
        <w:rPr>
          <w:rFonts w:ascii="Arial" w:hAnsi="Arial" w:cs="Arial"/>
          <w:b w:val="0"/>
          <w:bCs w:val="0"/>
          <w:sz w:val="26"/>
          <w:szCs w:val="26"/>
        </w:rPr>
      </w:pPr>
      <w:r w:rsidRPr="00C710D0">
        <w:rPr>
          <w:rFonts w:ascii="Arial" w:hAnsi="Arial" w:cs="Arial"/>
          <w:b w:val="0"/>
          <w:bCs w:val="0"/>
          <w:sz w:val="26"/>
          <w:szCs w:val="26"/>
        </w:rPr>
        <w:t xml:space="preserve">- сокращение должностным лицом сроков подачи заявок на участие в торгах, запросе котировок, за исключением случаев, если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допускается сокращение указанных сроков; </w:t>
      </w:r>
    </w:p>
    <w:p w:rsidR="00E31981" w:rsidRPr="00C710D0" w:rsidRDefault="00E31981" w:rsidP="005936C5">
      <w:pPr>
        <w:tabs>
          <w:tab w:val="left" w:pos="993"/>
        </w:tabs>
        <w:autoSpaceDE w:val="0"/>
        <w:autoSpaceDN w:val="0"/>
        <w:adjustRightInd w:val="0"/>
        <w:ind w:firstLine="709"/>
        <w:jc w:val="both"/>
        <w:rPr>
          <w:rFonts w:ascii="Arial" w:hAnsi="Arial" w:cs="Arial"/>
          <w:b w:val="0"/>
          <w:bCs w:val="0"/>
          <w:sz w:val="26"/>
          <w:szCs w:val="26"/>
        </w:rPr>
      </w:pPr>
      <w:r w:rsidRPr="00C710D0">
        <w:rPr>
          <w:rFonts w:ascii="Arial" w:hAnsi="Arial" w:cs="Arial"/>
          <w:b w:val="0"/>
          <w:bCs w:val="0"/>
          <w:sz w:val="26"/>
          <w:szCs w:val="26"/>
        </w:rPr>
        <w:t>- нарушение должностным лицом порядка возврата денежных средств, внесённых в качестве обеспечения заявки на участие в конкурсе, установленного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участникам размещения заказа, за исключением участника размещения заказа, с которым заключён контракт, гражданско-правовой договор, участника размещения заказа, заявке которого присвоен второй номер.</w:t>
      </w:r>
    </w:p>
    <w:p w:rsidR="00E31981" w:rsidRPr="00C710D0" w:rsidRDefault="00E31981" w:rsidP="005936C5">
      <w:pPr>
        <w:tabs>
          <w:tab w:val="left" w:pos="993"/>
        </w:tabs>
        <w:autoSpaceDE w:val="0"/>
        <w:autoSpaceDN w:val="0"/>
        <w:adjustRightInd w:val="0"/>
        <w:ind w:firstLine="709"/>
        <w:jc w:val="both"/>
        <w:rPr>
          <w:rFonts w:ascii="Arial" w:hAnsi="Arial" w:cs="Arial"/>
          <w:b w:val="0"/>
          <w:bCs w:val="0"/>
          <w:sz w:val="26"/>
          <w:szCs w:val="26"/>
        </w:rPr>
      </w:pPr>
      <w:r w:rsidRPr="00C710D0">
        <w:rPr>
          <w:rFonts w:ascii="Arial" w:hAnsi="Arial" w:cs="Arial"/>
          <w:b w:val="0"/>
          <w:bCs w:val="0"/>
          <w:sz w:val="26"/>
          <w:szCs w:val="26"/>
        </w:rPr>
        <w:t>11.3. Должностные лица финансово-экономического отдела несут дисциплинарную, гражданско-правовую, уголовную и административную  ответственность в соответствии с законодательством Российской Федерации за:</w:t>
      </w:r>
    </w:p>
    <w:p w:rsidR="00E31981" w:rsidRPr="00C710D0" w:rsidRDefault="00E31981" w:rsidP="005936C5">
      <w:pPr>
        <w:pStyle w:val="ConsPlusNormal0"/>
        <w:widowControl/>
        <w:tabs>
          <w:tab w:val="left" w:pos="709"/>
          <w:tab w:val="left" w:pos="993"/>
        </w:tabs>
        <w:ind w:firstLine="709"/>
        <w:jc w:val="both"/>
        <w:rPr>
          <w:rFonts w:cs="Times New Roman"/>
          <w:sz w:val="26"/>
          <w:szCs w:val="26"/>
          <w:highlight w:val="cyan"/>
        </w:rPr>
      </w:pPr>
      <w:r w:rsidRPr="00C710D0">
        <w:rPr>
          <w:sz w:val="26"/>
          <w:szCs w:val="26"/>
        </w:rPr>
        <w:t>- неправомерное согласование заявки по вопросам, входящим в компетенцию визирующего лица, в части предмета и стоимости закупки;</w:t>
      </w:r>
    </w:p>
    <w:p w:rsidR="00E31981" w:rsidRPr="00C710D0" w:rsidRDefault="00E31981" w:rsidP="005936C5">
      <w:pPr>
        <w:pStyle w:val="ConsPlusNormal0"/>
        <w:widowControl/>
        <w:tabs>
          <w:tab w:val="left" w:pos="993"/>
        </w:tabs>
        <w:ind w:firstLine="709"/>
        <w:jc w:val="both"/>
        <w:rPr>
          <w:sz w:val="26"/>
          <w:szCs w:val="26"/>
        </w:rPr>
      </w:pPr>
      <w:r w:rsidRPr="00C710D0">
        <w:rPr>
          <w:sz w:val="26"/>
          <w:szCs w:val="26"/>
        </w:rPr>
        <w:t>- нарушение сроков согласования заявки заказчика на проведение торгов, запроса котировок;</w:t>
      </w:r>
    </w:p>
    <w:p w:rsidR="00E31981" w:rsidRPr="00C710D0" w:rsidRDefault="00E31981" w:rsidP="005936C5">
      <w:pPr>
        <w:pStyle w:val="ConsPlusNormal0"/>
        <w:widowControl/>
        <w:tabs>
          <w:tab w:val="left" w:pos="993"/>
        </w:tabs>
        <w:ind w:firstLine="709"/>
        <w:jc w:val="both"/>
        <w:rPr>
          <w:sz w:val="26"/>
          <w:szCs w:val="26"/>
        </w:rPr>
      </w:pPr>
      <w:r w:rsidRPr="00C710D0">
        <w:rPr>
          <w:sz w:val="26"/>
          <w:szCs w:val="26"/>
        </w:rPr>
        <w:t>- нарушение сроков формирования ведомственных планов заказа.</w:t>
      </w:r>
    </w:p>
    <w:p w:rsidR="00E31981" w:rsidRPr="00C710D0" w:rsidRDefault="00E31981" w:rsidP="005936C5">
      <w:pPr>
        <w:autoSpaceDE w:val="0"/>
        <w:autoSpaceDN w:val="0"/>
        <w:adjustRightInd w:val="0"/>
        <w:ind w:firstLine="709"/>
        <w:jc w:val="both"/>
        <w:rPr>
          <w:rFonts w:ascii="Arial" w:hAnsi="Arial" w:cs="Arial"/>
          <w:b w:val="0"/>
          <w:bCs w:val="0"/>
          <w:sz w:val="26"/>
          <w:szCs w:val="26"/>
        </w:rPr>
      </w:pPr>
      <w:r w:rsidRPr="00C710D0">
        <w:rPr>
          <w:rFonts w:ascii="Arial" w:hAnsi="Arial" w:cs="Arial"/>
          <w:b w:val="0"/>
          <w:bCs w:val="0"/>
          <w:sz w:val="26"/>
          <w:szCs w:val="26"/>
        </w:rPr>
        <w:t xml:space="preserve">11.4. В случае обращения участника размещения заказа с жалобой </w:t>
      </w:r>
      <w:r w:rsidRPr="00C710D0">
        <w:rPr>
          <w:rFonts w:ascii="Arial" w:hAnsi="Arial" w:cs="Arial"/>
          <w:b w:val="0"/>
          <w:bCs w:val="0"/>
          <w:sz w:val="26"/>
          <w:szCs w:val="26"/>
        </w:rPr>
        <w:br/>
        <w:t xml:space="preserve">на действия (бездействия) специалиста уполномоченного на размещение заказа, Единой комиссии по размещению заказа, поступления информации о нарушении законодательства Российской Федерации и (или) иных нормативно-правовых актов Российской Федерации о размещении заказов, обязанность по представлению интересов в органах, осуществляющих контроль в сфере размещения заказов, возлагается на специалиста </w:t>
      </w:r>
      <w:r w:rsidRPr="00C710D0">
        <w:rPr>
          <w:rFonts w:ascii="Arial" w:hAnsi="Arial" w:cs="Arial"/>
          <w:b w:val="0"/>
          <w:bCs w:val="0"/>
          <w:sz w:val="26"/>
          <w:szCs w:val="26"/>
        </w:rPr>
        <w:lastRenderedPageBreak/>
        <w:t>уполномоченного на размещение муниципального заказа, ведущего специалиста по юридической работе.</w:t>
      </w:r>
    </w:p>
    <w:p w:rsidR="00E31981" w:rsidRDefault="00E31981" w:rsidP="005936C5">
      <w:pPr>
        <w:rPr>
          <w:rFonts w:ascii="Times New Roman" w:hAnsi="Times New Roman" w:cs="Times New Roman"/>
          <w:b w:val="0"/>
          <w:bCs w:val="0"/>
          <w:sz w:val="28"/>
          <w:szCs w:val="28"/>
        </w:rPr>
        <w:sectPr w:rsidR="00E31981" w:rsidSect="0086304E">
          <w:headerReference w:type="default" r:id="rId21"/>
          <w:pgSz w:w="11906" w:h="16838"/>
          <w:pgMar w:top="1134" w:right="675" w:bottom="1134" w:left="1639" w:header="709" w:footer="709" w:gutter="0"/>
          <w:cols w:space="720"/>
          <w:titlePg/>
          <w:docGrid w:linePitch="273"/>
        </w:sectPr>
      </w:pPr>
    </w:p>
    <w:tbl>
      <w:tblPr>
        <w:tblW w:w="9955" w:type="dxa"/>
        <w:tblInd w:w="-106" w:type="dxa"/>
        <w:tblLook w:val="01E0" w:firstRow="1" w:lastRow="1" w:firstColumn="1" w:lastColumn="1" w:noHBand="0" w:noVBand="0"/>
      </w:tblPr>
      <w:tblGrid>
        <w:gridCol w:w="5172"/>
        <w:gridCol w:w="4783"/>
      </w:tblGrid>
      <w:tr w:rsidR="00E31981" w:rsidRPr="00422716">
        <w:trPr>
          <w:trHeight w:val="250"/>
        </w:trPr>
        <w:tc>
          <w:tcPr>
            <w:tcW w:w="5172" w:type="dxa"/>
          </w:tcPr>
          <w:p w:rsidR="00E31981" w:rsidRPr="00422716" w:rsidRDefault="00E31981" w:rsidP="002E124D">
            <w:pPr>
              <w:autoSpaceDE w:val="0"/>
              <w:autoSpaceDN w:val="0"/>
              <w:adjustRightInd w:val="0"/>
              <w:spacing w:line="276" w:lineRule="auto"/>
              <w:ind w:firstLine="709"/>
              <w:jc w:val="both"/>
              <w:rPr>
                <w:rFonts w:ascii="Arial" w:hAnsi="Arial" w:cs="Arial"/>
                <w:b w:val="0"/>
                <w:bCs w:val="0"/>
                <w:sz w:val="24"/>
                <w:szCs w:val="24"/>
                <w:lang w:eastAsia="en-US"/>
              </w:rPr>
            </w:pPr>
            <w:bookmarkStart w:id="8" w:name="_Toc172109161"/>
            <w:bookmarkStart w:id="9" w:name="_Toc160332990"/>
            <w:r w:rsidRPr="00422716">
              <w:rPr>
                <w:rFonts w:ascii="Arial" w:hAnsi="Arial" w:cs="Arial"/>
                <w:b w:val="0"/>
                <w:bCs w:val="0"/>
                <w:sz w:val="24"/>
                <w:szCs w:val="24"/>
                <w:lang w:eastAsia="en-US"/>
              </w:rPr>
              <w:lastRenderedPageBreak/>
              <w:tab/>
            </w:r>
            <w:r w:rsidRPr="00422716">
              <w:rPr>
                <w:rFonts w:ascii="Arial" w:hAnsi="Arial" w:cs="Arial"/>
                <w:b w:val="0"/>
                <w:bCs w:val="0"/>
                <w:sz w:val="24"/>
                <w:szCs w:val="24"/>
                <w:lang w:eastAsia="en-US"/>
              </w:rPr>
              <w:tab/>
            </w:r>
            <w:r w:rsidRPr="00422716">
              <w:rPr>
                <w:rFonts w:ascii="Arial" w:hAnsi="Arial" w:cs="Arial"/>
                <w:b w:val="0"/>
                <w:bCs w:val="0"/>
                <w:sz w:val="24"/>
                <w:szCs w:val="24"/>
                <w:lang w:eastAsia="en-US"/>
              </w:rPr>
              <w:tab/>
            </w:r>
            <w:r w:rsidRPr="00422716">
              <w:rPr>
                <w:rFonts w:ascii="Arial" w:hAnsi="Arial" w:cs="Arial"/>
                <w:b w:val="0"/>
                <w:bCs w:val="0"/>
                <w:sz w:val="24"/>
                <w:szCs w:val="24"/>
                <w:lang w:eastAsia="en-US"/>
              </w:rPr>
              <w:tab/>
            </w:r>
            <w:r w:rsidRPr="00422716">
              <w:rPr>
                <w:rFonts w:ascii="Arial" w:hAnsi="Arial" w:cs="Arial"/>
                <w:b w:val="0"/>
                <w:bCs w:val="0"/>
                <w:sz w:val="24"/>
                <w:szCs w:val="24"/>
                <w:lang w:eastAsia="en-US"/>
              </w:rPr>
              <w:tab/>
            </w:r>
            <w:r w:rsidRPr="00422716">
              <w:rPr>
                <w:rFonts w:ascii="Arial" w:hAnsi="Arial" w:cs="Arial"/>
                <w:b w:val="0"/>
                <w:bCs w:val="0"/>
                <w:sz w:val="24"/>
                <w:szCs w:val="24"/>
                <w:lang w:eastAsia="en-US"/>
              </w:rPr>
              <w:tab/>
            </w:r>
          </w:p>
        </w:tc>
        <w:tc>
          <w:tcPr>
            <w:tcW w:w="4783" w:type="dxa"/>
          </w:tcPr>
          <w:p w:rsidR="00E31981" w:rsidRPr="00422716" w:rsidRDefault="00E31981" w:rsidP="002E124D">
            <w:pPr>
              <w:autoSpaceDE w:val="0"/>
              <w:autoSpaceDN w:val="0"/>
              <w:adjustRightInd w:val="0"/>
              <w:spacing w:line="276" w:lineRule="auto"/>
              <w:ind w:right="-108"/>
              <w:rPr>
                <w:rFonts w:ascii="Arial" w:hAnsi="Arial" w:cs="Arial"/>
                <w:b w:val="0"/>
                <w:bCs w:val="0"/>
                <w:sz w:val="24"/>
                <w:szCs w:val="24"/>
                <w:lang w:eastAsia="en-US"/>
              </w:rPr>
            </w:pPr>
            <w:r w:rsidRPr="00422716">
              <w:rPr>
                <w:rFonts w:ascii="Arial" w:hAnsi="Arial" w:cs="Arial"/>
                <w:b w:val="0"/>
                <w:bCs w:val="0"/>
                <w:sz w:val="24"/>
                <w:szCs w:val="24"/>
                <w:lang w:eastAsia="en-US"/>
              </w:rPr>
              <w:t>Приложение № 1</w:t>
            </w:r>
          </w:p>
        </w:tc>
      </w:tr>
      <w:tr w:rsidR="00E31981" w:rsidRPr="00422716">
        <w:trPr>
          <w:trHeight w:val="770"/>
        </w:trPr>
        <w:tc>
          <w:tcPr>
            <w:tcW w:w="5172" w:type="dxa"/>
          </w:tcPr>
          <w:p w:rsidR="00E31981" w:rsidRPr="00422716" w:rsidRDefault="00E31981" w:rsidP="002E124D">
            <w:pPr>
              <w:autoSpaceDE w:val="0"/>
              <w:autoSpaceDN w:val="0"/>
              <w:adjustRightInd w:val="0"/>
              <w:spacing w:line="276" w:lineRule="auto"/>
              <w:ind w:firstLine="709"/>
              <w:jc w:val="both"/>
              <w:rPr>
                <w:rFonts w:ascii="Arial" w:hAnsi="Arial" w:cs="Arial"/>
                <w:b w:val="0"/>
                <w:bCs w:val="0"/>
                <w:sz w:val="24"/>
                <w:szCs w:val="24"/>
                <w:lang w:eastAsia="en-US"/>
              </w:rPr>
            </w:pPr>
          </w:p>
        </w:tc>
        <w:tc>
          <w:tcPr>
            <w:tcW w:w="4783" w:type="dxa"/>
          </w:tcPr>
          <w:p w:rsidR="00E31981" w:rsidRPr="00422716" w:rsidRDefault="00E31981" w:rsidP="002E124D">
            <w:pPr>
              <w:autoSpaceDE w:val="0"/>
              <w:autoSpaceDN w:val="0"/>
              <w:adjustRightInd w:val="0"/>
              <w:spacing w:line="276" w:lineRule="auto"/>
              <w:ind w:right="-108"/>
              <w:rPr>
                <w:rFonts w:ascii="Arial" w:hAnsi="Arial" w:cs="Arial"/>
                <w:b w:val="0"/>
                <w:bCs w:val="0"/>
                <w:sz w:val="24"/>
                <w:szCs w:val="24"/>
                <w:lang w:eastAsia="en-US"/>
              </w:rPr>
            </w:pPr>
            <w:r w:rsidRPr="00422716">
              <w:rPr>
                <w:rFonts w:ascii="Arial" w:hAnsi="Arial" w:cs="Arial"/>
                <w:b w:val="0"/>
                <w:bCs w:val="0"/>
                <w:sz w:val="24"/>
                <w:szCs w:val="24"/>
                <w:lang w:eastAsia="en-US"/>
              </w:rPr>
              <w:t xml:space="preserve">к Регламенту </w:t>
            </w:r>
          </w:p>
          <w:p w:rsidR="00E31981" w:rsidRPr="00422716" w:rsidRDefault="00E31981" w:rsidP="002E124D">
            <w:pPr>
              <w:autoSpaceDE w:val="0"/>
              <w:autoSpaceDN w:val="0"/>
              <w:adjustRightInd w:val="0"/>
              <w:spacing w:line="276" w:lineRule="auto"/>
              <w:ind w:right="-108"/>
              <w:rPr>
                <w:rFonts w:ascii="Arial" w:hAnsi="Arial" w:cs="Arial"/>
                <w:b w:val="0"/>
                <w:bCs w:val="0"/>
                <w:sz w:val="24"/>
                <w:szCs w:val="24"/>
                <w:lang w:eastAsia="en-US"/>
              </w:rPr>
            </w:pPr>
            <w:r w:rsidRPr="00422716">
              <w:rPr>
                <w:rFonts w:ascii="Arial" w:hAnsi="Arial" w:cs="Arial"/>
                <w:b w:val="0"/>
                <w:bCs w:val="0"/>
                <w:sz w:val="24"/>
                <w:szCs w:val="24"/>
                <w:lang w:eastAsia="en-US"/>
              </w:rPr>
              <w:t>размещения муниципального заказа</w:t>
            </w:r>
          </w:p>
          <w:p w:rsidR="00E31981" w:rsidRPr="00422716" w:rsidRDefault="00E31981" w:rsidP="002E124D">
            <w:pPr>
              <w:autoSpaceDE w:val="0"/>
              <w:autoSpaceDN w:val="0"/>
              <w:adjustRightInd w:val="0"/>
              <w:spacing w:line="276" w:lineRule="auto"/>
              <w:ind w:right="-108"/>
              <w:rPr>
                <w:rFonts w:ascii="Arial" w:hAnsi="Arial" w:cs="Arial"/>
                <w:b w:val="0"/>
                <w:bCs w:val="0"/>
                <w:sz w:val="24"/>
                <w:szCs w:val="24"/>
                <w:lang w:eastAsia="en-US"/>
              </w:rPr>
            </w:pPr>
          </w:p>
        </w:tc>
      </w:tr>
    </w:tbl>
    <w:p w:rsidR="00E31981" w:rsidRPr="00422716" w:rsidRDefault="00E31981" w:rsidP="005936C5">
      <w:pPr>
        <w:jc w:val="center"/>
        <w:rPr>
          <w:rFonts w:ascii="Arial" w:hAnsi="Arial" w:cs="Arial"/>
          <w:b w:val="0"/>
          <w:bCs w:val="0"/>
          <w:sz w:val="24"/>
          <w:szCs w:val="24"/>
        </w:rPr>
      </w:pPr>
      <w:r w:rsidRPr="00422716">
        <w:rPr>
          <w:rFonts w:ascii="Arial" w:hAnsi="Arial" w:cs="Arial"/>
          <w:b w:val="0"/>
          <w:bCs w:val="0"/>
          <w:sz w:val="24"/>
          <w:szCs w:val="24"/>
        </w:rPr>
        <w:t xml:space="preserve">Формы </w:t>
      </w:r>
    </w:p>
    <w:p w:rsidR="00E31981" w:rsidRPr="00422716" w:rsidRDefault="00E31981" w:rsidP="005936C5">
      <w:pPr>
        <w:jc w:val="center"/>
        <w:rPr>
          <w:rFonts w:ascii="Arial" w:hAnsi="Arial" w:cs="Arial"/>
          <w:b w:val="0"/>
          <w:bCs w:val="0"/>
          <w:sz w:val="24"/>
          <w:szCs w:val="24"/>
        </w:rPr>
      </w:pPr>
      <w:r w:rsidRPr="00422716">
        <w:rPr>
          <w:rFonts w:ascii="Arial" w:hAnsi="Arial" w:cs="Arial"/>
          <w:b w:val="0"/>
          <w:bCs w:val="0"/>
          <w:sz w:val="24"/>
          <w:szCs w:val="24"/>
        </w:rPr>
        <w:t xml:space="preserve">заявок на проведение открытого конкурса/аукциона, запроса котировок </w:t>
      </w:r>
    </w:p>
    <w:p w:rsidR="00E31981" w:rsidRPr="00422716" w:rsidRDefault="00E31981" w:rsidP="005936C5">
      <w:pPr>
        <w:jc w:val="center"/>
        <w:rPr>
          <w:rFonts w:ascii="Arial" w:hAnsi="Arial" w:cs="Arial"/>
          <w:b w:val="0"/>
          <w:bCs w:val="0"/>
          <w:sz w:val="24"/>
          <w:szCs w:val="24"/>
        </w:rPr>
      </w:pPr>
      <w:r w:rsidRPr="00422716">
        <w:rPr>
          <w:rFonts w:ascii="Arial" w:hAnsi="Arial" w:cs="Arial"/>
          <w:b w:val="0"/>
          <w:bCs w:val="0"/>
          <w:sz w:val="24"/>
          <w:szCs w:val="24"/>
        </w:rPr>
        <w:t>(оформляется на бланке заказчика)</w:t>
      </w:r>
    </w:p>
    <w:p w:rsidR="00E31981" w:rsidRPr="00422716" w:rsidRDefault="00E31981" w:rsidP="005936C5">
      <w:pPr>
        <w:spacing w:line="216" w:lineRule="auto"/>
        <w:jc w:val="center"/>
        <w:rPr>
          <w:rFonts w:ascii="Arial" w:hAnsi="Arial" w:cs="Arial"/>
          <w:b w:val="0"/>
          <w:bCs w:val="0"/>
          <w:sz w:val="24"/>
          <w:szCs w:val="24"/>
        </w:rPr>
      </w:pPr>
      <w:r w:rsidRPr="00422716">
        <w:rPr>
          <w:rFonts w:ascii="Arial" w:hAnsi="Arial" w:cs="Arial"/>
          <w:b w:val="0"/>
          <w:bCs w:val="0"/>
          <w:sz w:val="24"/>
          <w:szCs w:val="24"/>
        </w:rPr>
        <w:t>ЗАЯВКА НА ПРОВЕДЕНИЕ ОТКРЫТОГО АУКЦИОНА</w:t>
      </w:r>
    </w:p>
    <w:p w:rsidR="00E31981" w:rsidRPr="00422716" w:rsidRDefault="00E31981" w:rsidP="005936C5">
      <w:pPr>
        <w:spacing w:line="216" w:lineRule="auto"/>
        <w:jc w:val="center"/>
        <w:rPr>
          <w:rFonts w:ascii="Arial" w:hAnsi="Arial" w:cs="Arial"/>
          <w:b w:val="0"/>
          <w:bCs w:val="0"/>
          <w:sz w:val="24"/>
          <w:szCs w:val="24"/>
        </w:rPr>
      </w:pPr>
      <w:r w:rsidRPr="00422716">
        <w:rPr>
          <w:rFonts w:ascii="Arial" w:hAnsi="Arial" w:cs="Arial"/>
          <w:b w:val="0"/>
          <w:bCs w:val="0"/>
          <w:sz w:val="24"/>
          <w:szCs w:val="24"/>
        </w:rPr>
        <w:t xml:space="preserve"> В ЭЛЕКТРОННОЙ ФОРМЕ</w:t>
      </w:r>
    </w:p>
    <w:p w:rsidR="00E31981" w:rsidRPr="00422716" w:rsidRDefault="00E31981" w:rsidP="005936C5">
      <w:pPr>
        <w:spacing w:line="216" w:lineRule="auto"/>
        <w:jc w:val="center"/>
        <w:rPr>
          <w:rFonts w:ascii="Arial" w:hAnsi="Arial" w:cs="Arial"/>
          <w:b w:val="0"/>
          <w:bCs w:val="0"/>
          <w:sz w:val="24"/>
          <w:szCs w:val="24"/>
        </w:rPr>
      </w:pPr>
    </w:p>
    <w:p w:rsidR="00E31981" w:rsidRPr="00422716" w:rsidRDefault="00E31981" w:rsidP="005936C5">
      <w:pPr>
        <w:spacing w:line="216" w:lineRule="auto"/>
        <w:rPr>
          <w:rFonts w:ascii="Arial" w:hAnsi="Arial" w:cs="Arial"/>
          <w:b w:val="0"/>
          <w:bCs w:val="0"/>
          <w:sz w:val="24"/>
          <w:szCs w:val="24"/>
        </w:rPr>
      </w:pPr>
      <w:r w:rsidRPr="00422716">
        <w:rPr>
          <w:rFonts w:ascii="Arial" w:hAnsi="Arial" w:cs="Arial"/>
          <w:b w:val="0"/>
          <w:bCs w:val="0"/>
          <w:sz w:val="24"/>
          <w:szCs w:val="24"/>
        </w:rPr>
        <w:t xml:space="preserve">1.На право заключения с __________________________________________ </w:t>
      </w:r>
    </w:p>
    <w:p w:rsidR="00E31981" w:rsidRPr="00422716" w:rsidRDefault="00E31981" w:rsidP="005936C5">
      <w:pPr>
        <w:spacing w:line="216" w:lineRule="auto"/>
        <w:rPr>
          <w:rFonts w:ascii="Arial" w:hAnsi="Arial" w:cs="Arial"/>
          <w:b w:val="0"/>
          <w:bCs w:val="0"/>
          <w:sz w:val="24"/>
          <w:szCs w:val="24"/>
        </w:rPr>
      </w:pPr>
      <w:r w:rsidRPr="00422716">
        <w:rPr>
          <w:rFonts w:ascii="Arial" w:hAnsi="Arial" w:cs="Arial"/>
          <w:b w:val="0"/>
          <w:bCs w:val="0"/>
          <w:sz w:val="24"/>
          <w:szCs w:val="24"/>
        </w:rPr>
        <w:t xml:space="preserve">                                                              (указывается наименование заказчика)</w:t>
      </w:r>
    </w:p>
    <w:p w:rsidR="00E31981" w:rsidRPr="00422716" w:rsidRDefault="00E31981" w:rsidP="005936C5">
      <w:pPr>
        <w:spacing w:line="216" w:lineRule="auto"/>
        <w:jc w:val="both"/>
        <w:rPr>
          <w:rFonts w:ascii="Arial" w:hAnsi="Arial" w:cs="Arial"/>
          <w:b w:val="0"/>
          <w:bCs w:val="0"/>
          <w:sz w:val="24"/>
          <w:szCs w:val="24"/>
        </w:rPr>
      </w:pPr>
      <w:r w:rsidRPr="00422716">
        <w:rPr>
          <w:rFonts w:ascii="Arial" w:hAnsi="Arial" w:cs="Arial"/>
          <w:b w:val="0"/>
          <w:bCs w:val="0"/>
          <w:sz w:val="24"/>
          <w:szCs w:val="24"/>
        </w:rPr>
        <w:t>контракта (гражданско-правового договора) на ____________________________________________________________________</w:t>
      </w:r>
    </w:p>
    <w:p w:rsidR="00E31981" w:rsidRPr="00422716" w:rsidRDefault="00E31981" w:rsidP="005936C5">
      <w:pPr>
        <w:spacing w:line="216" w:lineRule="auto"/>
        <w:jc w:val="both"/>
        <w:rPr>
          <w:rFonts w:ascii="Arial" w:hAnsi="Arial" w:cs="Arial"/>
          <w:b w:val="0"/>
          <w:bCs w:val="0"/>
          <w:sz w:val="24"/>
          <w:szCs w:val="24"/>
        </w:rPr>
      </w:pPr>
      <w:r w:rsidRPr="00422716">
        <w:rPr>
          <w:rFonts w:ascii="Arial" w:hAnsi="Arial" w:cs="Arial"/>
          <w:b w:val="0"/>
          <w:bCs w:val="0"/>
          <w:sz w:val="24"/>
          <w:szCs w:val="24"/>
        </w:rPr>
        <w:t xml:space="preserve">         (указывается предмет  муниципального контракта, гражданско-правового договора)</w:t>
      </w:r>
    </w:p>
    <w:p w:rsidR="00E31981" w:rsidRPr="00422716" w:rsidRDefault="00E31981" w:rsidP="005936C5">
      <w:pPr>
        <w:spacing w:line="216" w:lineRule="auto"/>
        <w:jc w:val="both"/>
        <w:rPr>
          <w:rFonts w:ascii="Arial" w:hAnsi="Arial" w:cs="Arial"/>
          <w:b w:val="0"/>
          <w:bCs w:val="0"/>
          <w:sz w:val="24"/>
          <w:szCs w:val="24"/>
        </w:rPr>
      </w:pPr>
    </w:p>
    <w:p w:rsidR="00E31981" w:rsidRPr="00422716" w:rsidRDefault="00E31981" w:rsidP="005936C5">
      <w:pPr>
        <w:spacing w:line="216" w:lineRule="auto"/>
        <w:jc w:val="both"/>
        <w:rPr>
          <w:rFonts w:ascii="Arial" w:hAnsi="Arial" w:cs="Arial"/>
          <w:b w:val="0"/>
          <w:bCs w:val="0"/>
          <w:sz w:val="24"/>
          <w:szCs w:val="24"/>
        </w:rPr>
      </w:pPr>
      <w:r w:rsidRPr="00422716">
        <w:rPr>
          <w:rFonts w:ascii="Arial" w:hAnsi="Arial" w:cs="Arial"/>
          <w:b w:val="0"/>
          <w:bCs w:val="0"/>
          <w:sz w:val="24"/>
          <w:szCs w:val="24"/>
        </w:rPr>
        <w:t>2.Начальная (максимальная) цена контракта (гражданско-правового договора):________________________________________________________________.</w:t>
      </w:r>
    </w:p>
    <w:p w:rsidR="00E31981" w:rsidRPr="00422716" w:rsidRDefault="00E31981" w:rsidP="005936C5">
      <w:pPr>
        <w:spacing w:line="216" w:lineRule="auto"/>
        <w:jc w:val="center"/>
        <w:rPr>
          <w:rFonts w:ascii="Arial" w:hAnsi="Arial" w:cs="Arial"/>
          <w:b w:val="0"/>
          <w:bCs w:val="0"/>
          <w:sz w:val="24"/>
          <w:szCs w:val="24"/>
        </w:rPr>
      </w:pPr>
      <w:r w:rsidRPr="00422716">
        <w:rPr>
          <w:rFonts w:ascii="Arial" w:hAnsi="Arial" w:cs="Arial"/>
          <w:b w:val="0"/>
          <w:bCs w:val="0"/>
          <w:sz w:val="24"/>
          <w:szCs w:val="24"/>
        </w:rPr>
        <w:t xml:space="preserve">                         (указывается цифрами и прописью)</w:t>
      </w:r>
    </w:p>
    <w:p w:rsidR="00E31981" w:rsidRPr="00422716" w:rsidRDefault="00E31981" w:rsidP="005936C5">
      <w:pPr>
        <w:spacing w:line="216" w:lineRule="auto"/>
        <w:rPr>
          <w:rFonts w:ascii="Arial" w:hAnsi="Arial" w:cs="Arial"/>
          <w:b w:val="0"/>
          <w:bCs w:val="0"/>
          <w:sz w:val="24"/>
          <w:szCs w:val="24"/>
        </w:rPr>
      </w:pPr>
      <w:r w:rsidRPr="00422716">
        <w:rPr>
          <w:rFonts w:ascii="Arial" w:hAnsi="Arial" w:cs="Arial"/>
          <w:b w:val="0"/>
          <w:bCs w:val="0"/>
          <w:sz w:val="24"/>
          <w:szCs w:val="24"/>
        </w:rPr>
        <w:t>3.Источник финансирования __________________________________________.</w:t>
      </w:r>
    </w:p>
    <w:p w:rsidR="00E31981" w:rsidRPr="00422716" w:rsidRDefault="00E31981" w:rsidP="005936C5">
      <w:pPr>
        <w:spacing w:line="216" w:lineRule="auto"/>
        <w:jc w:val="both"/>
        <w:rPr>
          <w:rFonts w:ascii="Arial" w:hAnsi="Arial" w:cs="Arial"/>
          <w:b w:val="0"/>
          <w:bCs w:val="0"/>
          <w:sz w:val="24"/>
          <w:szCs w:val="24"/>
        </w:rPr>
      </w:pPr>
      <w:r w:rsidRPr="00422716">
        <w:rPr>
          <w:rFonts w:ascii="Arial" w:hAnsi="Arial" w:cs="Arial"/>
          <w:b w:val="0"/>
          <w:bCs w:val="0"/>
          <w:sz w:val="24"/>
          <w:szCs w:val="24"/>
        </w:rPr>
        <w:t>за счет средств ________________________________________________________________</w:t>
      </w:r>
    </w:p>
    <w:p w:rsidR="00E31981" w:rsidRPr="00422716" w:rsidRDefault="00E31981" w:rsidP="005936C5">
      <w:pPr>
        <w:spacing w:line="216" w:lineRule="auto"/>
        <w:jc w:val="both"/>
        <w:rPr>
          <w:rFonts w:ascii="Arial" w:hAnsi="Arial" w:cs="Arial"/>
          <w:b w:val="0"/>
          <w:bCs w:val="0"/>
          <w:sz w:val="24"/>
          <w:szCs w:val="24"/>
        </w:rPr>
      </w:pPr>
      <w:r w:rsidRPr="00422716">
        <w:rPr>
          <w:rFonts w:ascii="Arial" w:hAnsi="Arial" w:cs="Arial"/>
          <w:b w:val="0"/>
          <w:bCs w:val="0"/>
          <w:sz w:val="24"/>
          <w:szCs w:val="24"/>
        </w:rPr>
        <w:t>(предусмотренных в плане заказа текущего финансового года, полученных в результате экономии от проведения открытого аукциона в электронной форме №___, иное)</w:t>
      </w:r>
    </w:p>
    <w:p w:rsidR="00E31981" w:rsidRPr="00422716" w:rsidRDefault="00E31981" w:rsidP="005936C5">
      <w:pPr>
        <w:spacing w:line="216" w:lineRule="auto"/>
        <w:jc w:val="both"/>
        <w:rPr>
          <w:rFonts w:ascii="Arial" w:hAnsi="Arial" w:cs="Arial"/>
          <w:b w:val="0"/>
          <w:bCs w:val="0"/>
          <w:sz w:val="24"/>
          <w:szCs w:val="24"/>
        </w:rPr>
      </w:pPr>
    </w:p>
    <w:p w:rsidR="00E31981" w:rsidRPr="00422716" w:rsidRDefault="00E31981" w:rsidP="005936C5">
      <w:pPr>
        <w:spacing w:line="216" w:lineRule="auto"/>
        <w:jc w:val="both"/>
        <w:rPr>
          <w:rFonts w:ascii="Arial" w:hAnsi="Arial" w:cs="Arial"/>
          <w:b w:val="0"/>
          <w:bCs w:val="0"/>
          <w:sz w:val="24"/>
          <w:szCs w:val="24"/>
        </w:rPr>
      </w:pPr>
      <w:r w:rsidRPr="00422716">
        <w:rPr>
          <w:rFonts w:ascii="Arial" w:hAnsi="Arial" w:cs="Arial"/>
          <w:b w:val="0"/>
          <w:bCs w:val="0"/>
          <w:sz w:val="24"/>
          <w:szCs w:val="24"/>
        </w:rPr>
        <w:t>3.1. Целевая программа «____________________________________________».</w:t>
      </w:r>
    </w:p>
    <w:p w:rsidR="00E31981" w:rsidRPr="00422716" w:rsidRDefault="00E31981" w:rsidP="005936C5">
      <w:pPr>
        <w:jc w:val="both"/>
        <w:rPr>
          <w:rFonts w:ascii="Arial" w:hAnsi="Arial" w:cs="Arial"/>
          <w:b w:val="0"/>
          <w:bCs w:val="0"/>
          <w:sz w:val="24"/>
          <w:szCs w:val="24"/>
        </w:rPr>
      </w:pPr>
      <w:r w:rsidRPr="00422716">
        <w:rPr>
          <w:rFonts w:ascii="Arial" w:hAnsi="Arial" w:cs="Arial"/>
          <w:b w:val="0"/>
          <w:bCs w:val="0"/>
          <w:sz w:val="24"/>
          <w:szCs w:val="24"/>
          <w:highlight w:val="yellow"/>
        </w:rPr>
        <w:t xml:space="preserve"> </w:t>
      </w:r>
      <w:r w:rsidRPr="00422716">
        <w:rPr>
          <w:rFonts w:ascii="Arial" w:hAnsi="Arial" w:cs="Arial"/>
          <w:b w:val="0"/>
          <w:bCs w:val="0"/>
          <w:sz w:val="24"/>
          <w:szCs w:val="24"/>
          <w:highlight w:val="yellow"/>
        </w:rPr>
        <w:br/>
      </w:r>
      <w:r w:rsidRPr="00422716">
        <w:rPr>
          <w:rFonts w:ascii="Arial" w:hAnsi="Arial" w:cs="Arial"/>
          <w:b w:val="0"/>
          <w:bCs w:val="0"/>
          <w:sz w:val="24"/>
          <w:szCs w:val="24"/>
        </w:rPr>
        <w:t>4.Сведения о закупке согласно плану-графику размещения заказа:</w:t>
      </w:r>
    </w:p>
    <w:p w:rsidR="00E31981" w:rsidRPr="00422716" w:rsidRDefault="00E31981" w:rsidP="005936C5">
      <w:pPr>
        <w:jc w:val="both"/>
        <w:rPr>
          <w:rFonts w:ascii="Arial" w:hAnsi="Arial" w:cs="Arial"/>
          <w:b w:val="0"/>
          <w:bCs w:val="0"/>
          <w:sz w:val="24"/>
          <w:szCs w:val="24"/>
        </w:rPr>
      </w:pPr>
      <w:r w:rsidRPr="00422716">
        <w:rPr>
          <w:rFonts w:ascii="Arial" w:hAnsi="Arial" w:cs="Arial"/>
          <w:b w:val="0"/>
          <w:bCs w:val="0"/>
          <w:sz w:val="24"/>
          <w:szCs w:val="24"/>
        </w:rPr>
        <w:t>постановление администрации города от ____ №___, строка плана графика ___.</w:t>
      </w:r>
    </w:p>
    <w:p w:rsidR="00E31981" w:rsidRPr="00422716" w:rsidRDefault="00E31981" w:rsidP="005936C5">
      <w:pPr>
        <w:jc w:val="both"/>
        <w:rPr>
          <w:rFonts w:ascii="Arial" w:hAnsi="Arial" w:cs="Arial"/>
          <w:b w:val="0"/>
          <w:bCs w:val="0"/>
          <w:sz w:val="24"/>
          <w:szCs w:val="24"/>
        </w:rPr>
      </w:pPr>
      <w:r w:rsidRPr="00422716">
        <w:rPr>
          <w:rFonts w:ascii="Arial" w:hAnsi="Arial" w:cs="Arial"/>
          <w:b w:val="0"/>
          <w:bCs w:val="0"/>
          <w:sz w:val="24"/>
          <w:szCs w:val="24"/>
        </w:rPr>
        <w:t xml:space="preserve">                                                                                                                                                   (номер)</w:t>
      </w:r>
    </w:p>
    <w:p w:rsidR="00E31981" w:rsidRPr="00422716" w:rsidRDefault="00E31981" w:rsidP="005936C5">
      <w:pPr>
        <w:jc w:val="both"/>
        <w:rPr>
          <w:rFonts w:ascii="Arial" w:hAnsi="Arial" w:cs="Arial"/>
          <w:b w:val="0"/>
          <w:bCs w:val="0"/>
          <w:sz w:val="24"/>
          <w:szCs w:val="24"/>
        </w:rPr>
      </w:pPr>
      <w:r w:rsidRPr="00422716">
        <w:rPr>
          <w:rFonts w:ascii="Arial" w:hAnsi="Arial" w:cs="Arial"/>
          <w:b w:val="0"/>
          <w:bCs w:val="0"/>
          <w:sz w:val="24"/>
          <w:szCs w:val="24"/>
        </w:rPr>
        <w:t xml:space="preserve">5.Обеспечение заявки в размере ___________% от начальной (максимальной) цены контракта (гражданско-правового договора), что составляет _____________________________________________________________рублей. </w:t>
      </w:r>
    </w:p>
    <w:p w:rsidR="00E31981" w:rsidRPr="00422716" w:rsidRDefault="00E31981" w:rsidP="005936C5">
      <w:pPr>
        <w:jc w:val="both"/>
        <w:rPr>
          <w:rFonts w:ascii="Arial" w:hAnsi="Arial" w:cs="Arial"/>
          <w:b w:val="0"/>
          <w:bCs w:val="0"/>
          <w:sz w:val="24"/>
          <w:szCs w:val="24"/>
        </w:rPr>
      </w:pPr>
      <w:r w:rsidRPr="00422716">
        <w:rPr>
          <w:rFonts w:ascii="Arial" w:hAnsi="Arial" w:cs="Arial"/>
          <w:b w:val="0"/>
          <w:bCs w:val="0"/>
          <w:sz w:val="24"/>
          <w:szCs w:val="24"/>
        </w:rPr>
        <w:t xml:space="preserve">                             (ч.5 ст.41.1 Федерального закона от 21.07.2005 № 94-ФЗ)</w:t>
      </w:r>
    </w:p>
    <w:p w:rsidR="00E31981" w:rsidRPr="00422716" w:rsidRDefault="00E31981" w:rsidP="005936C5">
      <w:pPr>
        <w:jc w:val="center"/>
        <w:rPr>
          <w:rFonts w:ascii="Arial" w:hAnsi="Arial" w:cs="Arial"/>
          <w:b w:val="0"/>
          <w:bCs w:val="0"/>
          <w:sz w:val="24"/>
          <w:szCs w:val="24"/>
        </w:rPr>
      </w:pPr>
    </w:p>
    <w:p w:rsidR="00E31981" w:rsidRPr="00422716" w:rsidRDefault="00E31981" w:rsidP="005936C5">
      <w:pPr>
        <w:jc w:val="both"/>
        <w:rPr>
          <w:rFonts w:ascii="Arial" w:hAnsi="Arial" w:cs="Arial"/>
          <w:b w:val="0"/>
          <w:bCs w:val="0"/>
          <w:sz w:val="24"/>
          <w:szCs w:val="24"/>
        </w:rPr>
      </w:pPr>
      <w:r w:rsidRPr="00422716">
        <w:rPr>
          <w:rFonts w:ascii="Arial" w:hAnsi="Arial" w:cs="Arial"/>
          <w:b w:val="0"/>
          <w:bCs w:val="0"/>
          <w:sz w:val="24"/>
          <w:szCs w:val="24"/>
        </w:rPr>
        <w:t>6.Обеспечение исполнения контракта (гражданско-правового договора) в размере _________% от начальной (максимальной) цены контракта, что составляет __________________________________________________________рублей.</w:t>
      </w:r>
    </w:p>
    <w:p w:rsidR="00E31981" w:rsidRPr="00422716" w:rsidRDefault="00E31981" w:rsidP="005936C5">
      <w:pPr>
        <w:jc w:val="both"/>
        <w:rPr>
          <w:rFonts w:ascii="Arial" w:hAnsi="Arial" w:cs="Arial"/>
          <w:b w:val="0"/>
          <w:bCs w:val="0"/>
          <w:sz w:val="24"/>
          <w:szCs w:val="24"/>
        </w:rPr>
      </w:pPr>
      <w:r w:rsidRPr="00422716">
        <w:rPr>
          <w:rFonts w:ascii="Arial" w:hAnsi="Arial" w:cs="Arial"/>
          <w:b w:val="0"/>
          <w:bCs w:val="0"/>
          <w:sz w:val="24"/>
          <w:szCs w:val="24"/>
        </w:rPr>
        <w:t xml:space="preserve">  (п.11 ч.3 ст.41.6 Федерального закона от 21.07.2005 № 94-ФЗ)</w:t>
      </w:r>
    </w:p>
    <w:p w:rsidR="00E31981" w:rsidRPr="00422716" w:rsidRDefault="00E31981" w:rsidP="005936C5">
      <w:pPr>
        <w:jc w:val="both"/>
        <w:rPr>
          <w:rFonts w:ascii="Arial" w:hAnsi="Arial" w:cs="Arial"/>
          <w:b w:val="0"/>
          <w:bCs w:val="0"/>
          <w:sz w:val="24"/>
          <w:szCs w:val="24"/>
        </w:rPr>
      </w:pPr>
      <w:r w:rsidRPr="00422716">
        <w:rPr>
          <w:rFonts w:ascii="Arial" w:hAnsi="Arial" w:cs="Arial"/>
          <w:b w:val="0"/>
          <w:bCs w:val="0"/>
          <w:sz w:val="24"/>
          <w:szCs w:val="24"/>
        </w:rPr>
        <w:t>6.1.Обеспечение обязательств по контракту (гражданско-правового договору) в размере __ %  от начальной (максимальной) цены контракта, что составляет _____________________________________________________________рублей.</w:t>
      </w:r>
    </w:p>
    <w:p w:rsidR="00E31981" w:rsidRPr="00422716" w:rsidRDefault="00E31981" w:rsidP="005936C5">
      <w:pPr>
        <w:jc w:val="center"/>
        <w:rPr>
          <w:rFonts w:ascii="Arial" w:hAnsi="Arial" w:cs="Arial"/>
          <w:b w:val="0"/>
          <w:bCs w:val="0"/>
          <w:sz w:val="24"/>
          <w:szCs w:val="24"/>
        </w:rPr>
      </w:pPr>
      <w:r w:rsidRPr="00422716">
        <w:rPr>
          <w:rFonts w:ascii="Arial" w:hAnsi="Arial" w:cs="Arial"/>
          <w:b w:val="0"/>
          <w:bCs w:val="0"/>
          <w:sz w:val="24"/>
          <w:szCs w:val="24"/>
        </w:rPr>
        <w:t>(п.11 ч.3 ст.41.6 Федерального закона от 21.07.2005 № 94-ФЗ)</w:t>
      </w:r>
    </w:p>
    <w:p w:rsidR="00E31981" w:rsidRPr="00422716" w:rsidRDefault="00E31981" w:rsidP="005936C5">
      <w:pPr>
        <w:rPr>
          <w:rFonts w:ascii="Arial" w:hAnsi="Arial" w:cs="Arial"/>
          <w:b w:val="0"/>
          <w:bCs w:val="0"/>
          <w:sz w:val="24"/>
          <w:szCs w:val="24"/>
        </w:rPr>
      </w:pPr>
      <w:r w:rsidRPr="00422716">
        <w:rPr>
          <w:rFonts w:ascii="Arial" w:hAnsi="Arial" w:cs="Arial"/>
          <w:b w:val="0"/>
          <w:bCs w:val="0"/>
          <w:sz w:val="24"/>
          <w:szCs w:val="24"/>
        </w:rPr>
        <w:t>7.Преимущества при участии в размещении заказа: _______________________.</w:t>
      </w:r>
    </w:p>
    <w:p w:rsidR="00E31981" w:rsidRPr="00422716" w:rsidRDefault="00E31981" w:rsidP="005936C5">
      <w:pPr>
        <w:jc w:val="center"/>
        <w:rPr>
          <w:rFonts w:ascii="Arial" w:hAnsi="Arial" w:cs="Arial"/>
          <w:b w:val="0"/>
          <w:bCs w:val="0"/>
          <w:sz w:val="24"/>
          <w:szCs w:val="24"/>
        </w:rPr>
      </w:pPr>
      <w:r w:rsidRPr="00422716">
        <w:rPr>
          <w:rFonts w:ascii="Arial" w:hAnsi="Arial" w:cs="Arial"/>
          <w:b w:val="0"/>
          <w:bCs w:val="0"/>
          <w:sz w:val="24"/>
          <w:szCs w:val="24"/>
        </w:rPr>
        <w:t>(ст. 14, ст. 15 Федерального закона от 21.07.2005 № 94-ФЗ)</w:t>
      </w:r>
    </w:p>
    <w:p w:rsidR="00E31981" w:rsidRPr="00422716" w:rsidRDefault="00E31981" w:rsidP="005936C5">
      <w:pPr>
        <w:rPr>
          <w:rFonts w:ascii="Arial" w:hAnsi="Arial" w:cs="Arial"/>
          <w:b w:val="0"/>
          <w:bCs w:val="0"/>
          <w:sz w:val="24"/>
          <w:szCs w:val="24"/>
        </w:rPr>
      </w:pPr>
      <w:r w:rsidRPr="00422716">
        <w:rPr>
          <w:rFonts w:ascii="Arial" w:hAnsi="Arial" w:cs="Arial"/>
          <w:b w:val="0"/>
          <w:bCs w:val="0"/>
          <w:sz w:val="24"/>
          <w:szCs w:val="24"/>
        </w:rPr>
        <w:t>Руководитель юридического лица  ______________  (имя, отчество, фамилия)</w:t>
      </w:r>
    </w:p>
    <w:p w:rsidR="00E31981" w:rsidRPr="00422716" w:rsidRDefault="00E31981" w:rsidP="005936C5">
      <w:pPr>
        <w:rPr>
          <w:rFonts w:ascii="Arial" w:hAnsi="Arial" w:cs="Arial"/>
          <w:b w:val="0"/>
          <w:bCs w:val="0"/>
          <w:sz w:val="24"/>
          <w:szCs w:val="24"/>
        </w:rPr>
      </w:pPr>
      <w:r w:rsidRPr="00422716">
        <w:rPr>
          <w:rFonts w:ascii="Arial" w:hAnsi="Arial" w:cs="Arial"/>
          <w:b w:val="0"/>
          <w:bCs w:val="0"/>
          <w:sz w:val="24"/>
          <w:szCs w:val="24"/>
        </w:rPr>
        <w:tab/>
        <w:t xml:space="preserve">     (должность)</w:t>
      </w:r>
      <w:r w:rsidRPr="00422716">
        <w:rPr>
          <w:rFonts w:ascii="Arial" w:hAnsi="Arial" w:cs="Arial"/>
          <w:b w:val="0"/>
          <w:bCs w:val="0"/>
          <w:sz w:val="24"/>
          <w:szCs w:val="24"/>
        </w:rPr>
        <w:tab/>
      </w:r>
      <w:r w:rsidRPr="00422716">
        <w:rPr>
          <w:rFonts w:ascii="Arial" w:hAnsi="Arial" w:cs="Arial"/>
          <w:b w:val="0"/>
          <w:bCs w:val="0"/>
          <w:sz w:val="24"/>
          <w:szCs w:val="24"/>
        </w:rPr>
        <w:tab/>
        <w:t xml:space="preserve">                (подпись)</w:t>
      </w:r>
      <w:r w:rsidRPr="00422716">
        <w:rPr>
          <w:rFonts w:ascii="Arial" w:hAnsi="Arial" w:cs="Arial"/>
          <w:b w:val="0"/>
          <w:bCs w:val="0"/>
          <w:sz w:val="24"/>
          <w:szCs w:val="24"/>
        </w:rPr>
        <w:tab/>
      </w:r>
    </w:p>
    <w:p w:rsidR="00E31981" w:rsidRPr="00422716" w:rsidRDefault="00E31981" w:rsidP="005936C5">
      <w:pPr>
        <w:rPr>
          <w:rFonts w:ascii="Arial" w:hAnsi="Arial" w:cs="Arial"/>
          <w:b w:val="0"/>
          <w:bCs w:val="0"/>
          <w:sz w:val="24"/>
          <w:szCs w:val="24"/>
        </w:rPr>
      </w:pPr>
      <w:r w:rsidRPr="00422716">
        <w:rPr>
          <w:rFonts w:ascii="Arial" w:hAnsi="Arial" w:cs="Arial"/>
          <w:b w:val="0"/>
          <w:bCs w:val="0"/>
          <w:sz w:val="24"/>
          <w:szCs w:val="24"/>
        </w:rPr>
        <w:t xml:space="preserve">                                                                     М.П.</w:t>
      </w:r>
    </w:p>
    <w:p w:rsidR="00E31981" w:rsidRPr="00422716" w:rsidRDefault="00E31981" w:rsidP="005936C5">
      <w:pPr>
        <w:jc w:val="center"/>
        <w:rPr>
          <w:rFonts w:ascii="Arial" w:hAnsi="Arial" w:cs="Arial"/>
          <w:b w:val="0"/>
          <w:bCs w:val="0"/>
          <w:sz w:val="26"/>
          <w:szCs w:val="26"/>
        </w:rPr>
      </w:pPr>
      <w:r w:rsidRPr="00422716">
        <w:rPr>
          <w:rFonts w:ascii="Arial" w:hAnsi="Arial" w:cs="Arial"/>
          <w:b w:val="0"/>
          <w:bCs w:val="0"/>
          <w:sz w:val="26"/>
          <w:szCs w:val="26"/>
        </w:rPr>
        <w:br w:type="page"/>
      </w:r>
    </w:p>
    <w:p w:rsidR="00E31981" w:rsidRPr="00422716" w:rsidRDefault="00E31981" w:rsidP="005936C5">
      <w:pPr>
        <w:jc w:val="center"/>
        <w:rPr>
          <w:rFonts w:ascii="Arial" w:hAnsi="Arial" w:cs="Arial"/>
          <w:b w:val="0"/>
          <w:bCs w:val="0"/>
          <w:sz w:val="24"/>
          <w:szCs w:val="24"/>
        </w:rPr>
      </w:pPr>
      <w:r w:rsidRPr="00422716">
        <w:rPr>
          <w:rFonts w:ascii="Arial" w:hAnsi="Arial" w:cs="Arial"/>
          <w:b w:val="0"/>
          <w:bCs w:val="0"/>
          <w:sz w:val="24"/>
          <w:szCs w:val="24"/>
        </w:rPr>
        <w:t>ЗАЯВКА НА ПРОВЕДЕНИЕ ОТКРЫТОГО КОНКУРСА</w:t>
      </w:r>
    </w:p>
    <w:p w:rsidR="00E31981" w:rsidRPr="00422716" w:rsidRDefault="00E31981" w:rsidP="005936C5">
      <w:pPr>
        <w:rPr>
          <w:rFonts w:ascii="Arial" w:hAnsi="Arial" w:cs="Arial"/>
          <w:b w:val="0"/>
          <w:bCs w:val="0"/>
          <w:sz w:val="24"/>
          <w:szCs w:val="24"/>
        </w:rPr>
      </w:pPr>
    </w:p>
    <w:p w:rsidR="00E31981" w:rsidRPr="00422716" w:rsidRDefault="00E31981" w:rsidP="005936C5">
      <w:pPr>
        <w:rPr>
          <w:rFonts w:ascii="Arial" w:hAnsi="Arial" w:cs="Arial"/>
          <w:b w:val="0"/>
          <w:bCs w:val="0"/>
          <w:sz w:val="24"/>
          <w:szCs w:val="24"/>
        </w:rPr>
      </w:pPr>
      <w:r w:rsidRPr="00422716">
        <w:rPr>
          <w:rFonts w:ascii="Arial" w:hAnsi="Arial" w:cs="Arial"/>
          <w:b w:val="0"/>
          <w:bCs w:val="0"/>
          <w:sz w:val="24"/>
          <w:szCs w:val="24"/>
        </w:rPr>
        <w:t xml:space="preserve">1.На право заключения с ______________________________________________ </w:t>
      </w:r>
    </w:p>
    <w:p w:rsidR="00E31981" w:rsidRPr="00422716" w:rsidRDefault="00E31981" w:rsidP="005936C5">
      <w:pPr>
        <w:rPr>
          <w:rFonts w:ascii="Arial" w:hAnsi="Arial" w:cs="Arial"/>
          <w:b w:val="0"/>
          <w:bCs w:val="0"/>
          <w:sz w:val="24"/>
          <w:szCs w:val="24"/>
        </w:rPr>
      </w:pPr>
      <w:r w:rsidRPr="00422716">
        <w:rPr>
          <w:rFonts w:ascii="Arial" w:hAnsi="Arial" w:cs="Arial"/>
          <w:b w:val="0"/>
          <w:bCs w:val="0"/>
          <w:sz w:val="24"/>
          <w:szCs w:val="24"/>
        </w:rPr>
        <w:t xml:space="preserve">                                                                       (указывается наименование заказчика)</w:t>
      </w:r>
    </w:p>
    <w:p w:rsidR="00E31981" w:rsidRPr="00422716" w:rsidRDefault="00E31981" w:rsidP="005936C5">
      <w:pPr>
        <w:jc w:val="both"/>
        <w:rPr>
          <w:rFonts w:ascii="Arial" w:hAnsi="Arial" w:cs="Arial"/>
          <w:b w:val="0"/>
          <w:bCs w:val="0"/>
          <w:sz w:val="24"/>
          <w:szCs w:val="24"/>
        </w:rPr>
      </w:pPr>
      <w:r w:rsidRPr="00422716">
        <w:rPr>
          <w:rFonts w:ascii="Arial" w:hAnsi="Arial" w:cs="Arial"/>
          <w:b w:val="0"/>
          <w:bCs w:val="0"/>
          <w:sz w:val="24"/>
          <w:szCs w:val="24"/>
        </w:rPr>
        <w:t>контракта (гражданско-правового договора) на____________________________ ___________________________________________________________________.</w:t>
      </w:r>
    </w:p>
    <w:p w:rsidR="00E31981" w:rsidRPr="00422716" w:rsidRDefault="00E31981" w:rsidP="005936C5">
      <w:pPr>
        <w:jc w:val="center"/>
        <w:rPr>
          <w:rFonts w:ascii="Arial" w:hAnsi="Arial" w:cs="Arial"/>
          <w:b w:val="0"/>
          <w:bCs w:val="0"/>
          <w:sz w:val="24"/>
          <w:szCs w:val="24"/>
        </w:rPr>
      </w:pPr>
      <w:r w:rsidRPr="00422716">
        <w:rPr>
          <w:rFonts w:ascii="Arial" w:hAnsi="Arial" w:cs="Arial"/>
          <w:b w:val="0"/>
          <w:bCs w:val="0"/>
          <w:sz w:val="24"/>
          <w:szCs w:val="24"/>
        </w:rPr>
        <w:t xml:space="preserve">                                        (указывается предмет  контракта)</w:t>
      </w:r>
    </w:p>
    <w:p w:rsidR="00E31981" w:rsidRPr="00422716" w:rsidRDefault="00E31981" w:rsidP="005936C5">
      <w:pPr>
        <w:jc w:val="both"/>
        <w:rPr>
          <w:rFonts w:ascii="Arial" w:hAnsi="Arial" w:cs="Arial"/>
          <w:b w:val="0"/>
          <w:bCs w:val="0"/>
          <w:sz w:val="24"/>
          <w:szCs w:val="24"/>
        </w:rPr>
      </w:pPr>
      <w:r w:rsidRPr="00422716">
        <w:rPr>
          <w:rFonts w:ascii="Arial" w:hAnsi="Arial" w:cs="Arial"/>
          <w:b w:val="0"/>
          <w:bCs w:val="0"/>
          <w:sz w:val="24"/>
          <w:szCs w:val="24"/>
        </w:rPr>
        <w:t>Лот №____, наименование лота:  _____________________________________.</w:t>
      </w:r>
      <w:r w:rsidRPr="00422716">
        <w:rPr>
          <w:rFonts w:ascii="Arial" w:hAnsi="Arial" w:cs="Arial"/>
          <w:b w:val="0"/>
          <w:bCs w:val="0"/>
          <w:sz w:val="24"/>
          <w:szCs w:val="24"/>
        </w:rPr>
        <w:br/>
      </w:r>
    </w:p>
    <w:p w:rsidR="00E31981" w:rsidRPr="00422716" w:rsidRDefault="00E31981" w:rsidP="005936C5">
      <w:pPr>
        <w:jc w:val="both"/>
        <w:rPr>
          <w:rFonts w:ascii="Arial" w:hAnsi="Arial" w:cs="Arial"/>
          <w:b w:val="0"/>
          <w:bCs w:val="0"/>
          <w:sz w:val="24"/>
          <w:szCs w:val="24"/>
        </w:rPr>
      </w:pPr>
      <w:r w:rsidRPr="00422716">
        <w:rPr>
          <w:rFonts w:ascii="Arial" w:hAnsi="Arial" w:cs="Arial"/>
          <w:b w:val="0"/>
          <w:bCs w:val="0"/>
          <w:sz w:val="24"/>
          <w:szCs w:val="24"/>
        </w:rPr>
        <w:t>2.Начальная (максимальная) цена контракта (гражданско-правового договора): Лот № _____________________________________________________________</w:t>
      </w:r>
    </w:p>
    <w:p w:rsidR="00E31981" w:rsidRPr="00422716" w:rsidRDefault="00E31981" w:rsidP="005936C5">
      <w:pPr>
        <w:jc w:val="both"/>
        <w:rPr>
          <w:rFonts w:ascii="Arial" w:hAnsi="Arial" w:cs="Arial"/>
          <w:b w:val="0"/>
          <w:bCs w:val="0"/>
          <w:sz w:val="24"/>
          <w:szCs w:val="24"/>
        </w:rPr>
      </w:pPr>
      <w:r w:rsidRPr="00422716">
        <w:rPr>
          <w:rFonts w:ascii="Arial" w:hAnsi="Arial" w:cs="Arial"/>
          <w:b w:val="0"/>
          <w:bCs w:val="0"/>
          <w:sz w:val="24"/>
          <w:szCs w:val="24"/>
        </w:rPr>
        <w:t xml:space="preserve"> (указывается цифрами и прописью)</w:t>
      </w:r>
    </w:p>
    <w:p w:rsidR="00E31981" w:rsidRPr="00422716" w:rsidRDefault="00E31981" w:rsidP="005936C5">
      <w:pPr>
        <w:rPr>
          <w:rFonts w:ascii="Arial" w:hAnsi="Arial" w:cs="Arial"/>
          <w:b w:val="0"/>
          <w:bCs w:val="0"/>
          <w:sz w:val="24"/>
          <w:szCs w:val="24"/>
        </w:rPr>
      </w:pPr>
      <w:r w:rsidRPr="00422716">
        <w:rPr>
          <w:rFonts w:ascii="Arial" w:hAnsi="Arial" w:cs="Arial"/>
          <w:b w:val="0"/>
          <w:bCs w:val="0"/>
          <w:sz w:val="24"/>
          <w:szCs w:val="24"/>
        </w:rPr>
        <w:t>3.Источник финансирования __________________________________________</w:t>
      </w:r>
    </w:p>
    <w:p w:rsidR="00E31981" w:rsidRPr="00422716" w:rsidRDefault="00E31981" w:rsidP="005936C5">
      <w:pPr>
        <w:rPr>
          <w:rFonts w:ascii="Arial" w:hAnsi="Arial" w:cs="Arial"/>
          <w:b w:val="0"/>
          <w:bCs w:val="0"/>
          <w:sz w:val="24"/>
          <w:szCs w:val="24"/>
        </w:rPr>
      </w:pPr>
      <w:r w:rsidRPr="00422716">
        <w:rPr>
          <w:rFonts w:ascii="Arial" w:hAnsi="Arial" w:cs="Arial"/>
          <w:b w:val="0"/>
          <w:bCs w:val="0"/>
          <w:sz w:val="24"/>
          <w:szCs w:val="24"/>
        </w:rPr>
        <w:t>за счёт средств ____________________________________________________.</w:t>
      </w:r>
    </w:p>
    <w:p w:rsidR="00E31981" w:rsidRPr="00422716" w:rsidRDefault="00E31981" w:rsidP="005936C5">
      <w:pPr>
        <w:jc w:val="both"/>
        <w:rPr>
          <w:rFonts w:ascii="Arial" w:hAnsi="Arial" w:cs="Arial"/>
          <w:b w:val="0"/>
          <w:bCs w:val="0"/>
          <w:sz w:val="24"/>
          <w:szCs w:val="24"/>
        </w:rPr>
      </w:pPr>
      <w:r w:rsidRPr="00422716">
        <w:rPr>
          <w:rFonts w:ascii="Arial" w:hAnsi="Arial" w:cs="Arial"/>
          <w:b w:val="0"/>
          <w:bCs w:val="0"/>
          <w:sz w:val="24"/>
          <w:szCs w:val="24"/>
        </w:rPr>
        <w:t>(предусмотренных в плане заказа текущего финансового года, полученных в результате экономии от проведения открытого конкурса №___, иное)</w:t>
      </w:r>
    </w:p>
    <w:p w:rsidR="00E31981" w:rsidRPr="00422716" w:rsidRDefault="00E31981" w:rsidP="005936C5">
      <w:pPr>
        <w:jc w:val="both"/>
        <w:rPr>
          <w:rFonts w:ascii="Arial" w:hAnsi="Arial" w:cs="Arial"/>
          <w:b w:val="0"/>
          <w:bCs w:val="0"/>
          <w:sz w:val="24"/>
          <w:szCs w:val="24"/>
        </w:rPr>
      </w:pPr>
    </w:p>
    <w:p w:rsidR="00E31981" w:rsidRPr="00422716" w:rsidRDefault="00E31981" w:rsidP="005936C5">
      <w:pPr>
        <w:rPr>
          <w:rFonts w:ascii="Arial" w:hAnsi="Arial" w:cs="Arial"/>
          <w:b w:val="0"/>
          <w:bCs w:val="0"/>
          <w:sz w:val="24"/>
          <w:szCs w:val="24"/>
        </w:rPr>
      </w:pPr>
      <w:r w:rsidRPr="00422716">
        <w:rPr>
          <w:rFonts w:ascii="Arial" w:hAnsi="Arial" w:cs="Arial"/>
          <w:b w:val="0"/>
          <w:bCs w:val="0"/>
          <w:sz w:val="24"/>
          <w:szCs w:val="24"/>
        </w:rPr>
        <w:t xml:space="preserve">3.1. Целевая программа   «____________________________________________». </w:t>
      </w:r>
    </w:p>
    <w:p w:rsidR="00E31981" w:rsidRPr="00422716" w:rsidRDefault="00E31981" w:rsidP="005936C5">
      <w:pPr>
        <w:rPr>
          <w:rFonts w:ascii="Arial" w:hAnsi="Arial" w:cs="Arial"/>
          <w:b w:val="0"/>
          <w:bCs w:val="0"/>
          <w:sz w:val="24"/>
          <w:szCs w:val="24"/>
        </w:rPr>
      </w:pPr>
      <w:r w:rsidRPr="00422716">
        <w:rPr>
          <w:rFonts w:ascii="Arial" w:hAnsi="Arial" w:cs="Arial"/>
          <w:b w:val="0"/>
          <w:bCs w:val="0"/>
          <w:sz w:val="24"/>
          <w:szCs w:val="24"/>
        </w:rPr>
        <w:br/>
        <w:t>4.Сведения о закупке согласно плану-графику размещения заказа:</w:t>
      </w:r>
    </w:p>
    <w:p w:rsidR="00E31981" w:rsidRPr="00422716" w:rsidRDefault="00E31981" w:rsidP="005936C5">
      <w:pPr>
        <w:jc w:val="both"/>
        <w:rPr>
          <w:rFonts w:ascii="Arial" w:hAnsi="Arial" w:cs="Arial"/>
          <w:b w:val="0"/>
          <w:bCs w:val="0"/>
          <w:sz w:val="24"/>
          <w:szCs w:val="24"/>
        </w:rPr>
      </w:pPr>
      <w:r w:rsidRPr="00422716">
        <w:rPr>
          <w:rFonts w:ascii="Arial" w:hAnsi="Arial" w:cs="Arial"/>
          <w:b w:val="0"/>
          <w:bCs w:val="0"/>
          <w:sz w:val="24"/>
          <w:szCs w:val="24"/>
        </w:rPr>
        <w:t>постановление администрации сельского поселения Усть-Юган от __________ №____, строка плана-графика ___________.</w:t>
      </w:r>
    </w:p>
    <w:p w:rsidR="00E31981" w:rsidRPr="00422716" w:rsidRDefault="00E31981" w:rsidP="005936C5">
      <w:pPr>
        <w:jc w:val="both"/>
        <w:rPr>
          <w:rFonts w:ascii="Arial" w:hAnsi="Arial" w:cs="Arial"/>
          <w:b w:val="0"/>
          <w:bCs w:val="0"/>
          <w:sz w:val="24"/>
          <w:szCs w:val="24"/>
        </w:rPr>
      </w:pPr>
      <w:r w:rsidRPr="00422716">
        <w:rPr>
          <w:rFonts w:ascii="Arial" w:hAnsi="Arial" w:cs="Arial"/>
          <w:b w:val="0"/>
          <w:bCs w:val="0"/>
          <w:sz w:val="24"/>
          <w:szCs w:val="24"/>
        </w:rPr>
        <w:t xml:space="preserve">                                  </w:t>
      </w:r>
      <w:r>
        <w:rPr>
          <w:rFonts w:ascii="Arial" w:hAnsi="Arial" w:cs="Arial"/>
          <w:b w:val="0"/>
          <w:bCs w:val="0"/>
          <w:sz w:val="24"/>
          <w:szCs w:val="24"/>
        </w:rPr>
        <w:t xml:space="preserve">                    </w:t>
      </w:r>
      <w:r w:rsidRPr="00422716">
        <w:rPr>
          <w:rFonts w:ascii="Arial" w:hAnsi="Arial" w:cs="Arial"/>
          <w:b w:val="0"/>
          <w:bCs w:val="0"/>
          <w:sz w:val="24"/>
          <w:szCs w:val="24"/>
        </w:rPr>
        <w:t>(номер)</w:t>
      </w:r>
    </w:p>
    <w:p w:rsidR="00E31981" w:rsidRDefault="00E31981" w:rsidP="005936C5">
      <w:pPr>
        <w:jc w:val="both"/>
        <w:rPr>
          <w:rFonts w:ascii="Arial" w:hAnsi="Arial" w:cs="Arial"/>
          <w:b w:val="0"/>
          <w:bCs w:val="0"/>
          <w:sz w:val="24"/>
          <w:szCs w:val="24"/>
        </w:rPr>
      </w:pPr>
      <w:r w:rsidRPr="00422716">
        <w:rPr>
          <w:rFonts w:ascii="Arial" w:hAnsi="Arial" w:cs="Arial"/>
          <w:b w:val="0"/>
          <w:bCs w:val="0"/>
          <w:sz w:val="24"/>
          <w:szCs w:val="24"/>
        </w:rPr>
        <w:t>5.Обеспечение заявки по Лоту №_____ в размере ___________% от начальной (максимальной) цены контракта (гражданско-правового договора), что составляет ___________________</w:t>
      </w:r>
      <w:r>
        <w:rPr>
          <w:rFonts w:ascii="Arial" w:hAnsi="Arial" w:cs="Arial"/>
          <w:b w:val="0"/>
          <w:bCs w:val="0"/>
          <w:sz w:val="24"/>
          <w:szCs w:val="24"/>
        </w:rPr>
        <w:t xml:space="preserve"> </w:t>
      </w:r>
      <w:r w:rsidRPr="00422716">
        <w:rPr>
          <w:rFonts w:ascii="Arial" w:hAnsi="Arial" w:cs="Arial"/>
          <w:b w:val="0"/>
          <w:bCs w:val="0"/>
          <w:sz w:val="24"/>
          <w:szCs w:val="24"/>
        </w:rPr>
        <w:t>рублей.</w:t>
      </w:r>
      <w:r>
        <w:rPr>
          <w:rFonts w:ascii="Arial" w:hAnsi="Arial" w:cs="Arial"/>
          <w:b w:val="0"/>
          <w:bCs w:val="0"/>
          <w:sz w:val="24"/>
          <w:szCs w:val="24"/>
        </w:rPr>
        <w:t xml:space="preserve"> </w:t>
      </w:r>
    </w:p>
    <w:p w:rsidR="00E31981" w:rsidRPr="00422716" w:rsidRDefault="00E31981" w:rsidP="005936C5">
      <w:pPr>
        <w:jc w:val="both"/>
        <w:rPr>
          <w:rFonts w:ascii="Arial" w:hAnsi="Arial" w:cs="Arial"/>
          <w:b w:val="0"/>
          <w:bCs w:val="0"/>
          <w:sz w:val="24"/>
          <w:szCs w:val="24"/>
        </w:rPr>
      </w:pPr>
      <w:r w:rsidRPr="00422716">
        <w:rPr>
          <w:rFonts w:ascii="Arial" w:hAnsi="Arial" w:cs="Arial"/>
          <w:b w:val="0"/>
          <w:bCs w:val="0"/>
          <w:sz w:val="24"/>
          <w:szCs w:val="24"/>
        </w:rPr>
        <w:t>(ч.4 ст.20 Федерального закона от 21.07.2005 № 94-ФЗ)</w:t>
      </w:r>
    </w:p>
    <w:p w:rsidR="00E31981" w:rsidRPr="00422716" w:rsidRDefault="00E31981" w:rsidP="005936C5">
      <w:pPr>
        <w:jc w:val="both"/>
        <w:rPr>
          <w:rFonts w:ascii="Arial" w:hAnsi="Arial" w:cs="Arial"/>
          <w:b w:val="0"/>
          <w:bCs w:val="0"/>
          <w:sz w:val="24"/>
          <w:szCs w:val="24"/>
        </w:rPr>
      </w:pPr>
      <w:r w:rsidRPr="00422716">
        <w:rPr>
          <w:rFonts w:ascii="Arial" w:hAnsi="Arial" w:cs="Arial"/>
          <w:b w:val="0"/>
          <w:bCs w:val="0"/>
          <w:sz w:val="24"/>
          <w:szCs w:val="24"/>
        </w:rPr>
        <w:t>6.Обеспечение контракта (гражданско-правового договора) по Лоту №____ в размере _________% от начальной (максимальной) цены контракта (гражданско-правового договора), что составляет ___________________ рублей.</w:t>
      </w:r>
    </w:p>
    <w:p w:rsidR="00E31981" w:rsidRPr="00422716" w:rsidRDefault="00E31981" w:rsidP="005936C5">
      <w:pPr>
        <w:jc w:val="center"/>
        <w:rPr>
          <w:rFonts w:ascii="Arial" w:hAnsi="Arial" w:cs="Arial"/>
          <w:b w:val="0"/>
          <w:bCs w:val="0"/>
          <w:sz w:val="24"/>
          <w:szCs w:val="24"/>
        </w:rPr>
      </w:pPr>
      <w:r w:rsidRPr="00422716">
        <w:rPr>
          <w:rFonts w:ascii="Arial" w:hAnsi="Arial" w:cs="Arial"/>
          <w:b w:val="0"/>
          <w:bCs w:val="0"/>
          <w:sz w:val="24"/>
          <w:szCs w:val="24"/>
        </w:rPr>
        <w:t xml:space="preserve">             </w:t>
      </w:r>
      <w:r>
        <w:rPr>
          <w:rFonts w:ascii="Arial" w:hAnsi="Arial" w:cs="Arial"/>
          <w:b w:val="0"/>
          <w:bCs w:val="0"/>
          <w:sz w:val="24"/>
          <w:szCs w:val="24"/>
        </w:rPr>
        <w:t xml:space="preserve">                       </w:t>
      </w:r>
      <w:r w:rsidRPr="00422716">
        <w:rPr>
          <w:rFonts w:ascii="Arial" w:hAnsi="Arial" w:cs="Arial"/>
          <w:b w:val="0"/>
          <w:bCs w:val="0"/>
          <w:sz w:val="24"/>
          <w:szCs w:val="24"/>
        </w:rPr>
        <w:t xml:space="preserve"> (п.15.2 ч.4. ст.22 Федерального закона от 21.07.2005 № 94-ФЗ)</w:t>
      </w:r>
    </w:p>
    <w:p w:rsidR="00E31981" w:rsidRPr="00422716" w:rsidRDefault="00E31981" w:rsidP="005936C5">
      <w:pPr>
        <w:jc w:val="both"/>
        <w:rPr>
          <w:rFonts w:ascii="Arial" w:hAnsi="Arial" w:cs="Arial"/>
          <w:b w:val="0"/>
          <w:bCs w:val="0"/>
          <w:sz w:val="24"/>
          <w:szCs w:val="24"/>
        </w:rPr>
      </w:pPr>
      <w:r w:rsidRPr="00422716">
        <w:rPr>
          <w:rFonts w:ascii="Arial" w:hAnsi="Arial" w:cs="Arial"/>
          <w:b w:val="0"/>
          <w:bCs w:val="0"/>
          <w:sz w:val="24"/>
          <w:szCs w:val="24"/>
        </w:rPr>
        <w:t>6.1.Обеспечение обязательств по контракту (гражданско-правовому договору) в размере __ %  от начальной (максимальной) цены контракта, что составляет _________________</w:t>
      </w:r>
      <w:r>
        <w:rPr>
          <w:rFonts w:ascii="Arial" w:hAnsi="Arial" w:cs="Arial"/>
          <w:b w:val="0"/>
          <w:bCs w:val="0"/>
          <w:sz w:val="24"/>
          <w:szCs w:val="24"/>
        </w:rPr>
        <w:t xml:space="preserve"> </w:t>
      </w:r>
      <w:r w:rsidRPr="00422716">
        <w:rPr>
          <w:rFonts w:ascii="Arial" w:hAnsi="Arial" w:cs="Arial"/>
          <w:b w:val="0"/>
          <w:bCs w:val="0"/>
          <w:sz w:val="24"/>
          <w:szCs w:val="24"/>
        </w:rPr>
        <w:t>рублей.</w:t>
      </w:r>
    </w:p>
    <w:p w:rsidR="00E31981" w:rsidRPr="00422716" w:rsidRDefault="00E31981" w:rsidP="005936C5">
      <w:pPr>
        <w:jc w:val="center"/>
        <w:rPr>
          <w:rFonts w:ascii="Arial" w:hAnsi="Arial" w:cs="Arial"/>
          <w:b w:val="0"/>
          <w:bCs w:val="0"/>
          <w:sz w:val="24"/>
          <w:szCs w:val="24"/>
        </w:rPr>
      </w:pPr>
      <w:r w:rsidRPr="00422716">
        <w:rPr>
          <w:rFonts w:ascii="Arial" w:hAnsi="Arial" w:cs="Arial"/>
          <w:b w:val="0"/>
          <w:bCs w:val="0"/>
          <w:sz w:val="24"/>
          <w:szCs w:val="24"/>
        </w:rPr>
        <w:t xml:space="preserve">                 </w:t>
      </w:r>
      <w:r>
        <w:rPr>
          <w:rFonts w:ascii="Arial" w:hAnsi="Arial" w:cs="Arial"/>
          <w:b w:val="0"/>
          <w:bCs w:val="0"/>
          <w:sz w:val="24"/>
          <w:szCs w:val="24"/>
        </w:rPr>
        <w:t xml:space="preserve">                   </w:t>
      </w:r>
      <w:r w:rsidRPr="00422716">
        <w:rPr>
          <w:rFonts w:ascii="Arial" w:hAnsi="Arial" w:cs="Arial"/>
          <w:b w:val="0"/>
          <w:bCs w:val="0"/>
          <w:sz w:val="24"/>
          <w:szCs w:val="24"/>
        </w:rPr>
        <w:t xml:space="preserve">  (п.15.2 ч.4 ст.22 Федерального закона от 21.07.2005 № 94-ФЗ)</w:t>
      </w:r>
    </w:p>
    <w:p w:rsidR="00E31981" w:rsidRPr="00422716" w:rsidRDefault="00E31981" w:rsidP="005936C5">
      <w:pPr>
        <w:rPr>
          <w:rFonts w:ascii="Arial" w:hAnsi="Arial" w:cs="Arial"/>
          <w:b w:val="0"/>
          <w:bCs w:val="0"/>
          <w:sz w:val="24"/>
          <w:szCs w:val="24"/>
        </w:rPr>
      </w:pPr>
    </w:p>
    <w:p w:rsidR="00E31981" w:rsidRPr="00422716" w:rsidRDefault="00E31981" w:rsidP="005936C5">
      <w:pPr>
        <w:rPr>
          <w:rFonts w:ascii="Arial" w:hAnsi="Arial" w:cs="Arial"/>
          <w:b w:val="0"/>
          <w:bCs w:val="0"/>
          <w:sz w:val="24"/>
          <w:szCs w:val="24"/>
        </w:rPr>
      </w:pPr>
      <w:r w:rsidRPr="00422716">
        <w:rPr>
          <w:rFonts w:ascii="Arial" w:hAnsi="Arial" w:cs="Arial"/>
          <w:b w:val="0"/>
          <w:bCs w:val="0"/>
          <w:sz w:val="24"/>
          <w:szCs w:val="24"/>
        </w:rPr>
        <w:t>7.Преимущества при участии в размещении заказа:</w:t>
      </w:r>
      <w:r>
        <w:rPr>
          <w:rFonts w:ascii="Arial" w:hAnsi="Arial" w:cs="Arial"/>
          <w:b w:val="0"/>
          <w:bCs w:val="0"/>
          <w:sz w:val="24"/>
          <w:szCs w:val="24"/>
        </w:rPr>
        <w:t xml:space="preserve"> </w:t>
      </w:r>
      <w:r w:rsidRPr="00422716">
        <w:rPr>
          <w:rFonts w:ascii="Arial" w:hAnsi="Arial" w:cs="Arial"/>
          <w:b w:val="0"/>
          <w:bCs w:val="0"/>
          <w:sz w:val="24"/>
          <w:szCs w:val="24"/>
        </w:rPr>
        <w:t>________________________.</w:t>
      </w:r>
    </w:p>
    <w:p w:rsidR="00E31981" w:rsidRPr="00422716" w:rsidRDefault="00E31981" w:rsidP="005936C5">
      <w:pPr>
        <w:jc w:val="center"/>
        <w:rPr>
          <w:rFonts w:ascii="Arial" w:hAnsi="Arial" w:cs="Arial"/>
          <w:b w:val="0"/>
          <w:bCs w:val="0"/>
          <w:sz w:val="24"/>
          <w:szCs w:val="24"/>
        </w:rPr>
      </w:pPr>
      <w:r w:rsidRPr="00422716">
        <w:rPr>
          <w:rFonts w:ascii="Arial" w:hAnsi="Arial" w:cs="Arial"/>
          <w:b w:val="0"/>
          <w:bCs w:val="0"/>
          <w:sz w:val="24"/>
          <w:szCs w:val="24"/>
        </w:rPr>
        <w:t xml:space="preserve">                                                    (ст. 14, ст. 15 Федерального закона от 21.07.2005 № 94-ФЗ)</w:t>
      </w:r>
    </w:p>
    <w:p w:rsidR="00E31981" w:rsidRPr="00422716" w:rsidRDefault="00E31981" w:rsidP="005936C5">
      <w:pPr>
        <w:spacing w:line="216" w:lineRule="auto"/>
        <w:jc w:val="both"/>
        <w:rPr>
          <w:rFonts w:ascii="Arial" w:hAnsi="Arial" w:cs="Arial"/>
          <w:b w:val="0"/>
          <w:bCs w:val="0"/>
          <w:sz w:val="24"/>
          <w:szCs w:val="24"/>
        </w:rPr>
      </w:pPr>
    </w:p>
    <w:p w:rsidR="00E31981" w:rsidRPr="00422716" w:rsidRDefault="00E31981" w:rsidP="005936C5">
      <w:pPr>
        <w:spacing w:line="216" w:lineRule="auto"/>
        <w:rPr>
          <w:rFonts w:ascii="Arial" w:hAnsi="Arial" w:cs="Arial"/>
          <w:b w:val="0"/>
          <w:bCs w:val="0"/>
          <w:sz w:val="24"/>
          <w:szCs w:val="24"/>
        </w:rPr>
      </w:pPr>
      <w:r w:rsidRPr="00422716">
        <w:rPr>
          <w:rFonts w:ascii="Arial" w:hAnsi="Arial" w:cs="Arial"/>
          <w:b w:val="0"/>
          <w:bCs w:val="0"/>
          <w:sz w:val="24"/>
          <w:szCs w:val="24"/>
        </w:rPr>
        <w:t>Руководитель юридического лица  ______________  (имя, отчество, фамилия)</w:t>
      </w:r>
    </w:p>
    <w:p w:rsidR="00E31981" w:rsidRPr="00422716" w:rsidRDefault="00E31981" w:rsidP="005936C5">
      <w:pPr>
        <w:spacing w:line="216" w:lineRule="auto"/>
        <w:rPr>
          <w:rFonts w:ascii="Arial" w:hAnsi="Arial" w:cs="Arial"/>
          <w:b w:val="0"/>
          <w:bCs w:val="0"/>
          <w:sz w:val="24"/>
          <w:szCs w:val="24"/>
        </w:rPr>
      </w:pPr>
      <w:r w:rsidRPr="00422716">
        <w:rPr>
          <w:rFonts w:ascii="Arial" w:hAnsi="Arial" w:cs="Arial"/>
          <w:b w:val="0"/>
          <w:bCs w:val="0"/>
          <w:sz w:val="24"/>
          <w:szCs w:val="24"/>
        </w:rPr>
        <w:tab/>
        <w:t xml:space="preserve">     (должность)</w:t>
      </w:r>
      <w:r w:rsidRPr="00422716">
        <w:rPr>
          <w:rFonts w:ascii="Arial" w:hAnsi="Arial" w:cs="Arial"/>
          <w:b w:val="0"/>
          <w:bCs w:val="0"/>
          <w:sz w:val="24"/>
          <w:szCs w:val="24"/>
        </w:rPr>
        <w:tab/>
      </w:r>
      <w:r w:rsidRPr="00422716">
        <w:rPr>
          <w:rFonts w:ascii="Arial" w:hAnsi="Arial" w:cs="Arial"/>
          <w:b w:val="0"/>
          <w:bCs w:val="0"/>
          <w:sz w:val="24"/>
          <w:szCs w:val="24"/>
        </w:rPr>
        <w:tab/>
        <w:t xml:space="preserve">                (подпись)</w:t>
      </w:r>
      <w:r w:rsidRPr="00422716">
        <w:rPr>
          <w:rFonts w:ascii="Arial" w:hAnsi="Arial" w:cs="Arial"/>
          <w:b w:val="0"/>
          <w:bCs w:val="0"/>
          <w:sz w:val="24"/>
          <w:szCs w:val="24"/>
        </w:rPr>
        <w:tab/>
      </w:r>
    </w:p>
    <w:p w:rsidR="00E31981" w:rsidRPr="00422716" w:rsidRDefault="00E31981" w:rsidP="005936C5">
      <w:pPr>
        <w:spacing w:line="216" w:lineRule="auto"/>
        <w:rPr>
          <w:rFonts w:ascii="Arial" w:hAnsi="Arial" w:cs="Arial"/>
          <w:b w:val="0"/>
          <w:bCs w:val="0"/>
          <w:sz w:val="24"/>
          <w:szCs w:val="24"/>
        </w:rPr>
      </w:pPr>
      <w:r>
        <w:rPr>
          <w:rFonts w:ascii="Arial" w:hAnsi="Arial" w:cs="Arial"/>
          <w:b w:val="0"/>
          <w:bCs w:val="0"/>
          <w:sz w:val="24"/>
          <w:szCs w:val="24"/>
        </w:rPr>
        <w:t xml:space="preserve">                                                           </w:t>
      </w:r>
      <w:r w:rsidRPr="00422716">
        <w:rPr>
          <w:rFonts w:ascii="Arial" w:hAnsi="Arial" w:cs="Arial"/>
          <w:b w:val="0"/>
          <w:bCs w:val="0"/>
          <w:sz w:val="24"/>
          <w:szCs w:val="24"/>
        </w:rPr>
        <w:t>М.П.</w:t>
      </w:r>
    </w:p>
    <w:p w:rsidR="00E31981" w:rsidRPr="00422716" w:rsidRDefault="00E31981" w:rsidP="005936C5">
      <w:pPr>
        <w:spacing w:line="216" w:lineRule="auto"/>
        <w:jc w:val="center"/>
        <w:rPr>
          <w:rFonts w:ascii="Arial" w:hAnsi="Arial" w:cs="Arial"/>
          <w:b w:val="0"/>
          <w:bCs w:val="0"/>
          <w:sz w:val="24"/>
          <w:szCs w:val="24"/>
        </w:rPr>
      </w:pPr>
      <w:r w:rsidRPr="00422716">
        <w:rPr>
          <w:rFonts w:ascii="Arial" w:hAnsi="Arial" w:cs="Arial"/>
          <w:b w:val="0"/>
          <w:bCs w:val="0"/>
          <w:sz w:val="24"/>
          <w:szCs w:val="24"/>
        </w:rPr>
        <w:br w:type="page"/>
      </w:r>
    </w:p>
    <w:p w:rsidR="00E31981" w:rsidRPr="00422716" w:rsidRDefault="00E31981" w:rsidP="005936C5">
      <w:pPr>
        <w:jc w:val="center"/>
        <w:rPr>
          <w:rFonts w:ascii="Arial" w:hAnsi="Arial" w:cs="Arial"/>
          <w:b w:val="0"/>
          <w:bCs w:val="0"/>
          <w:sz w:val="26"/>
          <w:szCs w:val="26"/>
        </w:rPr>
      </w:pPr>
    </w:p>
    <w:p w:rsidR="00E31981" w:rsidRPr="00422716" w:rsidRDefault="00E31981" w:rsidP="005936C5">
      <w:pPr>
        <w:jc w:val="center"/>
        <w:rPr>
          <w:rFonts w:ascii="Arial" w:hAnsi="Arial" w:cs="Arial"/>
          <w:b w:val="0"/>
          <w:bCs w:val="0"/>
          <w:sz w:val="24"/>
          <w:szCs w:val="24"/>
        </w:rPr>
      </w:pPr>
      <w:r w:rsidRPr="00422716">
        <w:rPr>
          <w:rFonts w:ascii="Arial" w:hAnsi="Arial" w:cs="Arial"/>
          <w:b w:val="0"/>
          <w:bCs w:val="0"/>
          <w:sz w:val="24"/>
          <w:szCs w:val="24"/>
        </w:rPr>
        <w:t xml:space="preserve">ЗАЯВКА НА ПРОВЕДЕНИЕ ЗАПРОСА КОТИРОВОК </w:t>
      </w:r>
    </w:p>
    <w:p w:rsidR="00E31981" w:rsidRPr="00422716" w:rsidRDefault="00E31981" w:rsidP="005936C5">
      <w:pPr>
        <w:spacing w:line="216" w:lineRule="auto"/>
        <w:rPr>
          <w:rFonts w:ascii="Arial" w:hAnsi="Arial" w:cs="Arial"/>
          <w:b w:val="0"/>
          <w:bCs w:val="0"/>
          <w:sz w:val="24"/>
          <w:szCs w:val="24"/>
        </w:rPr>
      </w:pPr>
    </w:p>
    <w:p w:rsidR="00E31981" w:rsidRPr="00422716" w:rsidRDefault="00E31981" w:rsidP="005936C5">
      <w:pPr>
        <w:spacing w:line="216" w:lineRule="auto"/>
        <w:rPr>
          <w:rFonts w:ascii="Arial" w:hAnsi="Arial" w:cs="Arial"/>
          <w:b w:val="0"/>
          <w:bCs w:val="0"/>
          <w:sz w:val="24"/>
          <w:szCs w:val="24"/>
        </w:rPr>
      </w:pPr>
      <w:r w:rsidRPr="00422716">
        <w:rPr>
          <w:rFonts w:ascii="Arial" w:hAnsi="Arial" w:cs="Arial"/>
          <w:b w:val="0"/>
          <w:bCs w:val="0"/>
          <w:sz w:val="24"/>
          <w:szCs w:val="24"/>
        </w:rPr>
        <w:t xml:space="preserve">1.На право заключения с ______________________________________________ </w:t>
      </w:r>
    </w:p>
    <w:p w:rsidR="00E31981" w:rsidRPr="00422716" w:rsidRDefault="00E31981" w:rsidP="005936C5">
      <w:pPr>
        <w:spacing w:line="216" w:lineRule="auto"/>
        <w:rPr>
          <w:rFonts w:ascii="Arial" w:hAnsi="Arial" w:cs="Arial"/>
          <w:b w:val="0"/>
          <w:bCs w:val="0"/>
          <w:sz w:val="24"/>
          <w:szCs w:val="24"/>
        </w:rPr>
      </w:pPr>
      <w:r w:rsidRPr="00422716">
        <w:rPr>
          <w:rFonts w:ascii="Arial" w:hAnsi="Arial" w:cs="Arial"/>
          <w:b w:val="0"/>
          <w:bCs w:val="0"/>
          <w:sz w:val="24"/>
          <w:szCs w:val="24"/>
        </w:rPr>
        <w:t xml:space="preserve">                                                                   (указывается наименование заказчика)</w:t>
      </w:r>
    </w:p>
    <w:p w:rsidR="00E31981" w:rsidRPr="00422716" w:rsidRDefault="00E31981" w:rsidP="005936C5">
      <w:pPr>
        <w:spacing w:line="216" w:lineRule="auto"/>
        <w:jc w:val="both"/>
        <w:rPr>
          <w:rFonts w:ascii="Arial" w:hAnsi="Arial" w:cs="Arial"/>
          <w:b w:val="0"/>
          <w:bCs w:val="0"/>
          <w:sz w:val="24"/>
          <w:szCs w:val="24"/>
        </w:rPr>
      </w:pPr>
      <w:r w:rsidRPr="00422716">
        <w:rPr>
          <w:rFonts w:ascii="Arial" w:hAnsi="Arial" w:cs="Arial"/>
          <w:b w:val="0"/>
          <w:bCs w:val="0"/>
          <w:sz w:val="24"/>
          <w:szCs w:val="24"/>
        </w:rPr>
        <w:t>контракта (гражданско-правового договора) на____________________________ ___________________________________________________________________.</w:t>
      </w:r>
    </w:p>
    <w:p w:rsidR="00E31981" w:rsidRPr="00422716" w:rsidRDefault="00E31981" w:rsidP="005936C5">
      <w:pPr>
        <w:spacing w:line="216" w:lineRule="auto"/>
        <w:rPr>
          <w:rFonts w:ascii="Arial" w:hAnsi="Arial" w:cs="Arial"/>
          <w:b w:val="0"/>
          <w:bCs w:val="0"/>
          <w:sz w:val="24"/>
          <w:szCs w:val="24"/>
        </w:rPr>
      </w:pPr>
      <w:r w:rsidRPr="00422716">
        <w:rPr>
          <w:rFonts w:ascii="Arial" w:hAnsi="Arial" w:cs="Arial"/>
          <w:b w:val="0"/>
          <w:bCs w:val="0"/>
          <w:sz w:val="24"/>
          <w:szCs w:val="24"/>
        </w:rPr>
        <w:t xml:space="preserve"> (указывается предмет контракта, гражданско-правового договора)</w:t>
      </w:r>
    </w:p>
    <w:p w:rsidR="00E31981" w:rsidRPr="00422716" w:rsidRDefault="00E31981" w:rsidP="005936C5">
      <w:pPr>
        <w:spacing w:line="216" w:lineRule="auto"/>
        <w:jc w:val="both"/>
        <w:rPr>
          <w:rFonts w:ascii="Arial" w:hAnsi="Arial" w:cs="Arial"/>
          <w:b w:val="0"/>
          <w:bCs w:val="0"/>
          <w:sz w:val="24"/>
          <w:szCs w:val="24"/>
        </w:rPr>
      </w:pPr>
      <w:r>
        <w:rPr>
          <w:rFonts w:ascii="Arial" w:hAnsi="Arial" w:cs="Arial"/>
          <w:b w:val="0"/>
          <w:bCs w:val="0"/>
          <w:sz w:val="24"/>
          <w:szCs w:val="24"/>
        </w:rPr>
        <w:t xml:space="preserve">2.Максимальная цена контракта </w:t>
      </w:r>
      <w:r w:rsidRPr="00422716">
        <w:rPr>
          <w:rFonts w:ascii="Arial" w:hAnsi="Arial" w:cs="Arial"/>
          <w:b w:val="0"/>
          <w:bCs w:val="0"/>
          <w:sz w:val="24"/>
          <w:szCs w:val="24"/>
        </w:rPr>
        <w:t>(гражданско-правового договора): ___________________________________________________________________,</w:t>
      </w:r>
    </w:p>
    <w:p w:rsidR="00E31981" w:rsidRPr="00422716" w:rsidRDefault="00E31981" w:rsidP="005936C5">
      <w:pPr>
        <w:spacing w:line="216" w:lineRule="auto"/>
        <w:jc w:val="center"/>
        <w:rPr>
          <w:rFonts w:ascii="Arial" w:hAnsi="Arial" w:cs="Arial"/>
          <w:b w:val="0"/>
          <w:bCs w:val="0"/>
          <w:sz w:val="24"/>
          <w:szCs w:val="24"/>
        </w:rPr>
      </w:pPr>
      <w:r w:rsidRPr="00422716">
        <w:rPr>
          <w:rFonts w:ascii="Arial" w:hAnsi="Arial" w:cs="Arial"/>
          <w:b w:val="0"/>
          <w:bCs w:val="0"/>
          <w:sz w:val="24"/>
          <w:szCs w:val="24"/>
        </w:rPr>
        <w:t xml:space="preserve">                                        </w:t>
      </w:r>
      <w:r>
        <w:rPr>
          <w:rFonts w:ascii="Arial" w:hAnsi="Arial" w:cs="Arial"/>
          <w:b w:val="0"/>
          <w:bCs w:val="0"/>
          <w:sz w:val="24"/>
          <w:szCs w:val="24"/>
        </w:rPr>
        <w:t xml:space="preserve">                     </w:t>
      </w:r>
      <w:r w:rsidRPr="00422716">
        <w:rPr>
          <w:rFonts w:ascii="Arial" w:hAnsi="Arial" w:cs="Arial"/>
          <w:b w:val="0"/>
          <w:bCs w:val="0"/>
          <w:sz w:val="24"/>
          <w:szCs w:val="24"/>
        </w:rPr>
        <w:t xml:space="preserve"> (указывается цифрами и прописью)</w:t>
      </w:r>
    </w:p>
    <w:p w:rsidR="00E31981" w:rsidRPr="00422716" w:rsidRDefault="00E31981" w:rsidP="005936C5">
      <w:pPr>
        <w:spacing w:line="216" w:lineRule="auto"/>
        <w:rPr>
          <w:rFonts w:ascii="Arial" w:hAnsi="Arial" w:cs="Arial"/>
          <w:b w:val="0"/>
          <w:bCs w:val="0"/>
          <w:sz w:val="24"/>
          <w:szCs w:val="24"/>
        </w:rPr>
      </w:pPr>
    </w:p>
    <w:p w:rsidR="00E31981" w:rsidRPr="00422716" w:rsidRDefault="00E31981" w:rsidP="005936C5">
      <w:pPr>
        <w:spacing w:line="216" w:lineRule="auto"/>
        <w:rPr>
          <w:rFonts w:ascii="Arial" w:hAnsi="Arial" w:cs="Arial"/>
          <w:b w:val="0"/>
          <w:bCs w:val="0"/>
          <w:sz w:val="24"/>
          <w:szCs w:val="24"/>
        </w:rPr>
      </w:pPr>
      <w:r w:rsidRPr="00422716">
        <w:rPr>
          <w:rFonts w:ascii="Arial" w:hAnsi="Arial" w:cs="Arial"/>
          <w:b w:val="0"/>
          <w:bCs w:val="0"/>
          <w:sz w:val="24"/>
          <w:szCs w:val="24"/>
        </w:rPr>
        <w:t>3.Источник финансирования _________________________________________</w:t>
      </w:r>
    </w:p>
    <w:p w:rsidR="00E31981" w:rsidRPr="00422716" w:rsidRDefault="00E31981" w:rsidP="005936C5">
      <w:pPr>
        <w:spacing w:line="216" w:lineRule="auto"/>
        <w:rPr>
          <w:rFonts w:ascii="Arial" w:hAnsi="Arial" w:cs="Arial"/>
          <w:b w:val="0"/>
          <w:bCs w:val="0"/>
          <w:sz w:val="24"/>
          <w:szCs w:val="24"/>
        </w:rPr>
      </w:pPr>
      <w:r w:rsidRPr="00422716">
        <w:rPr>
          <w:rFonts w:ascii="Arial" w:hAnsi="Arial" w:cs="Arial"/>
          <w:b w:val="0"/>
          <w:bCs w:val="0"/>
          <w:sz w:val="24"/>
          <w:szCs w:val="24"/>
        </w:rPr>
        <w:t>за счёт средств _____________________________________________________</w:t>
      </w:r>
    </w:p>
    <w:p w:rsidR="00E31981" w:rsidRPr="00422716" w:rsidRDefault="00E31981" w:rsidP="005936C5">
      <w:pPr>
        <w:spacing w:line="216" w:lineRule="auto"/>
        <w:jc w:val="both"/>
        <w:rPr>
          <w:rFonts w:ascii="Arial" w:hAnsi="Arial" w:cs="Arial"/>
          <w:b w:val="0"/>
          <w:bCs w:val="0"/>
          <w:sz w:val="24"/>
          <w:szCs w:val="24"/>
        </w:rPr>
      </w:pPr>
      <w:r w:rsidRPr="00422716">
        <w:rPr>
          <w:rFonts w:ascii="Arial" w:hAnsi="Arial" w:cs="Arial"/>
          <w:b w:val="0"/>
          <w:bCs w:val="0"/>
          <w:sz w:val="24"/>
          <w:szCs w:val="24"/>
        </w:rPr>
        <w:t>(предусмотренных в плане заказа текущего финансового года,  полученных в результате экономии от проведения запроса котировок №__, иное)</w:t>
      </w:r>
    </w:p>
    <w:p w:rsidR="00E31981" w:rsidRPr="00422716" w:rsidRDefault="00E31981" w:rsidP="005936C5">
      <w:pPr>
        <w:spacing w:line="216" w:lineRule="auto"/>
        <w:jc w:val="both"/>
        <w:rPr>
          <w:rFonts w:ascii="Arial" w:hAnsi="Arial" w:cs="Arial"/>
          <w:b w:val="0"/>
          <w:bCs w:val="0"/>
          <w:sz w:val="24"/>
          <w:szCs w:val="24"/>
        </w:rPr>
      </w:pPr>
    </w:p>
    <w:p w:rsidR="00E31981" w:rsidRPr="00422716" w:rsidRDefault="00E31981" w:rsidP="005936C5">
      <w:pPr>
        <w:spacing w:line="216" w:lineRule="auto"/>
        <w:jc w:val="both"/>
        <w:rPr>
          <w:rFonts w:ascii="Arial" w:hAnsi="Arial" w:cs="Arial"/>
          <w:b w:val="0"/>
          <w:bCs w:val="0"/>
          <w:sz w:val="24"/>
          <w:szCs w:val="24"/>
        </w:rPr>
      </w:pPr>
      <w:r w:rsidRPr="00422716">
        <w:rPr>
          <w:rFonts w:ascii="Arial" w:hAnsi="Arial" w:cs="Arial"/>
          <w:b w:val="0"/>
          <w:bCs w:val="0"/>
          <w:sz w:val="24"/>
          <w:szCs w:val="24"/>
        </w:rPr>
        <w:t xml:space="preserve">3.1. Целевая программа  «___________________________________________». </w:t>
      </w:r>
    </w:p>
    <w:p w:rsidR="00E31981" w:rsidRPr="00422716" w:rsidRDefault="00E31981" w:rsidP="005936C5">
      <w:pPr>
        <w:spacing w:line="216" w:lineRule="auto"/>
        <w:jc w:val="both"/>
        <w:rPr>
          <w:rFonts w:ascii="Arial" w:hAnsi="Arial" w:cs="Arial"/>
          <w:b w:val="0"/>
          <w:bCs w:val="0"/>
          <w:sz w:val="24"/>
          <w:szCs w:val="24"/>
        </w:rPr>
      </w:pPr>
      <w:r w:rsidRPr="00422716">
        <w:rPr>
          <w:rFonts w:ascii="Arial" w:hAnsi="Arial" w:cs="Arial"/>
          <w:b w:val="0"/>
          <w:bCs w:val="0"/>
          <w:sz w:val="24"/>
          <w:szCs w:val="24"/>
        </w:rPr>
        <w:br/>
        <w:t>4.Сведения о закупке согласно плану-графику размещения заказов:</w:t>
      </w:r>
    </w:p>
    <w:p w:rsidR="00E31981" w:rsidRPr="00422716" w:rsidRDefault="00E31981" w:rsidP="005936C5">
      <w:pPr>
        <w:spacing w:line="216" w:lineRule="auto"/>
        <w:jc w:val="both"/>
        <w:rPr>
          <w:rFonts w:ascii="Arial" w:hAnsi="Arial" w:cs="Arial"/>
          <w:b w:val="0"/>
          <w:bCs w:val="0"/>
          <w:sz w:val="24"/>
          <w:szCs w:val="24"/>
        </w:rPr>
      </w:pPr>
      <w:r w:rsidRPr="00422716">
        <w:rPr>
          <w:rFonts w:ascii="Arial" w:hAnsi="Arial" w:cs="Arial"/>
          <w:b w:val="0"/>
          <w:bCs w:val="0"/>
          <w:sz w:val="24"/>
          <w:szCs w:val="24"/>
        </w:rPr>
        <w:t>постановление администрации сельского поселения Усть-Юган от _________ №____, строка плана-графика ___________.</w:t>
      </w:r>
    </w:p>
    <w:p w:rsidR="00E31981" w:rsidRPr="00422716" w:rsidRDefault="00E31981" w:rsidP="005936C5">
      <w:pPr>
        <w:spacing w:line="216" w:lineRule="auto"/>
        <w:jc w:val="both"/>
        <w:rPr>
          <w:rFonts w:ascii="Arial" w:hAnsi="Arial" w:cs="Arial"/>
          <w:b w:val="0"/>
          <w:bCs w:val="0"/>
          <w:sz w:val="24"/>
          <w:szCs w:val="24"/>
        </w:rPr>
      </w:pPr>
      <w:r w:rsidRPr="00422716">
        <w:rPr>
          <w:rFonts w:ascii="Arial" w:hAnsi="Arial" w:cs="Arial"/>
          <w:b w:val="0"/>
          <w:bCs w:val="0"/>
          <w:sz w:val="24"/>
          <w:szCs w:val="24"/>
        </w:rPr>
        <w:t xml:space="preserve">                                                                  (номер)</w:t>
      </w:r>
    </w:p>
    <w:p w:rsidR="00E31981" w:rsidRPr="00422716" w:rsidRDefault="00E31981" w:rsidP="005936C5">
      <w:pPr>
        <w:spacing w:line="216" w:lineRule="auto"/>
        <w:rPr>
          <w:rFonts w:ascii="Arial" w:hAnsi="Arial" w:cs="Arial"/>
          <w:b w:val="0"/>
          <w:bCs w:val="0"/>
          <w:sz w:val="24"/>
          <w:szCs w:val="24"/>
        </w:rPr>
      </w:pPr>
    </w:p>
    <w:p w:rsidR="00E31981" w:rsidRPr="00422716" w:rsidRDefault="00E31981" w:rsidP="005936C5">
      <w:pPr>
        <w:spacing w:line="216" w:lineRule="auto"/>
        <w:rPr>
          <w:rFonts w:ascii="Arial" w:hAnsi="Arial" w:cs="Arial"/>
          <w:b w:val="0"/>
          <w:bCs w:val="0"/>
          <w:sz w:val="24"/>
          <w:szCs w:val="24"/>
        </w:rPr>
      </w:pPr>
      <w:r w:rsidRPr="00422716">
        <w:rPr>
          <w:rFonts w:ascii="Arial" w:hAnsi="Arial" w:cs="Arial"/>
          <w:b w:val="0"/>
          <w:bCs w:val="0"/>
          <w:sz w:val="24"/>
          <w:szCs w:val="24"/>
        </w:rPr>
        <w:t>5.Преимущества при участии в размещении заказа:________________________</w:t>
      </w:r>
    </w:p>
    <w:p w:rsidR="00E31981" w:rsidRPr="00422716" w:rsidRDefault="00E31981" w:rsidP="005936C5">
      <w:pPr>
        <w:spacing w:line="216" w:lineRule="auto"/>
        <w:jc w:val="center"/>
        <w:rPr>
          <w:rFonts w:ascii="Arial" w:hAnsi="Arial" w:cs="Arial"/>
          <w:b w:val="0"/>
          <w:bCs w:val="0"/>
          <w:sz w:val="24"/>
          <w:szCs w:val="24"/>
        </w:rPr>
      </w:pPr>
      <w:r w:rsidRPr="00422716">
        <w:rPr>
          <w:rFonts w:ascii="Arial" w:hAnsi="Arial" w:cs="Arial"/>
          <w:b w:val="0"/>
          <w:bCs w:val="0"/>
          <w:sz w:val="24"/>
          <w:szCs w:val="24"/>
        </w:rPr>
        <w:t xml:space="preserve">                  </w:t>
      </w:r>
      <w:r>
        <w:rPr>
          <w:rFonts w:ascii="Arial" w:hAnsi="Arial" w:cs="Arial"/>
          <w:b w:val="0"/>
          <w:bCs w:val="0"/>
          <w:sz w:val="24"/>
          <w:szCs w:val="24"/>
        </w:rPr>
        <w:t xml:space="preserve">                       </w:t>
      </w:r>
      <w:r w:rsidRPr="00422716">
        <w:rPr>
          <w:rFonts w:ascii="Arial" w:hAnsi="Arial" w:cs="Arial"/>
          <w:b w:val="0"/>
          <w:bCs w:val="0"/>
          <w:sz w:val="24"/>
          <w:szCs w:val="24"/>
        </w:rPr>
        <w:t xml:space="preserve">  (ст. 14, ст. 15 Федерального закона от 21.07.2005 № 94-ФЗ)</w:t>
      </w:r>
    </w:p>
    <w:p w:rsidR="00E31981" w:rsidRPr="00422716" w:rsidRDefault="00E31981" w:rsidP="005936C5">
      <w:pPr>
        <w:spacing w:line="216" w:lineRule="auto"/>
        <w:jc w:val="both"/>
        <w:rPr>
          <w:rFonts w:ascii="Arial" w:hAnsi="Arial" w:cs="Arial"/>
          <w:b w:val="0"/>
          <w:bCs w:val="0"/>
          <w:sz w:val="24"/>
          <w:szCs w:val="24"/>
        </w:rPr>
      </w:pPr>
    </w:p>
    <w:p w:rsidR="00E31981" w:rsidRPr="00422716" w:rsidRDefault="00E31981" w:rsidP="005936C5">
      <w:pPr>
        <w:spacing w:line="216" w:lineRule="auto"/>
        <w:jc w:val="both"/>
        <w:rPr>
          <w:rFonts w:ascii="Arial" w:hAnsi="Arial" w:cs="Arial"/>
          <w:b w:val="0"/>
          <w:bCs w:val="0"/>
          <w:sz w:val="24"/>
          <w:szCs w:val="24"/>
        </w:rPr>
      </w:pPr>
    </w:p>
    <w:p w:rsidR="00E31981" w:rsidRPr="00422716" w:rsidRDefault="00E31981" w:rsidP="005936C5">
      <w:pPr>
        <w:spacing w:line="216" w:lineRule="auto"/>
        <w:rPr>
          <w:rFonts w:ascii="Arial" w:hAnsi="Arial" w:cs="Arial"/>
          <w:b w:val="0"/>
          <w:bCs w:val="0"/>
          <w:sz w:val="24"/>
          <w:szCs w:val="24"/>
        </w:rPr>
      </w:pPr>
    </w:p>
    <w:p w:rsidR="00E31981" w:rsidRPr="00422716" w:rsidRDefault="00E31981" w:rsidP="005936C5">
      <w:pPr>
        <w:spacing w:line="216" w:lineRule="auto"/>
        <w:rPr>
          <w:rFonts w:ascii="Arial" w:hAnsi="Arial" w:cs="Arial"/>
          <w:b w:val="0"/>
          <w:bCs w:val="0"/>
          <w:sz w:val="24"/>
          <w:szCs w:val="24"/>
        </w:rPr>
      </w:pPr>
    </w:p>
    <w:p w:rsidR="00E31981" w:rsidRPr="00422716" w:rsidRDefault="00E31981" w:rsidP="005936C5">
      <w:pPr>
        <w:spacing w:line="216" w:lineRule="auto"/>
        <w:rPr>
          <w:rFonts w:ascii="Arial" w:hAnsi="Arial" w:cs="Arial"/>
          <w:b w:val="0"/>
          <w:bCs w:val="0"/>
          <w:sz w:val="24"/>
          <w:szCs w:val="24"/>
        </w:rPr>
      </w:pPr>
      <w:r w:rsidRPr="00422716">
        <w:rPr>
          <w:rFonts w:ascii="Arial" w:hAnsi="Arial" w:cs="Arial"/>
          <w:b w:val="0"/>
          <w:bCs w:val="0"/>
          <w:sz w:val="24"/>
          <w:szCs w:val="24"/>
        </w:rPr>
        <w:t>Руководитель юридического лица  ______________  (имя, отчество, фамилия)</w:t>
      </w:r>
    </w:p>
    <w:p w:rsidR="00E31981" w:rsidRPr="00422716" w:rsidRDefault="00E31981" w:rsidP="005936C5">
      <w:pPr>
        <w:spacing w:line="216" w:lineRule="auto"/>
        <w:rPr>
          <w:rFonts w:ascii="Arial" w:hAnsi="Arial" w:cs="Arial"/>
          <w:b w:val="0"/>
          <w:bCs w:val="0"/>
          <w:sz w:val="24"/>
          <w:szCs w:val="24"/>
        </w:rPr>
      </w:pPr>
      <w:r w:rsidRPr="00422716">
        <w:rPr>
          <w:rFonts w:ascii="Arial" w:hAnsi="Arial" w:cs="Arial"/>
          <w:b w:val="0"/>
          <w:bCs w:val="0"/>
          <w:sz w:val="24"/>
          <w:szCs w:val="24"/>
        </w:rPr>
        <w:tab/>
        <w:t xml:space="preserve">     (должность)</w:t>
      </w:r>
      <w:r w:rsidRPr="00422716">
        <w:rPr>
          <w:rFonts w:ascii="Arial" w:hAnsi="Arial" w:cs="Arial"/>
          <w:b w:val="0"/>
          <w:bCs w:val="0"/>
          <w:sz w:val="24"/>
          <w:szCs w:val="24"/>
        </w:rPr>
        <w:tab/>
      </w:r>
      <w:r w:rsidRPr="00422716">
        <w:rPr>
          <w:rFonts w:ascii="Arial" w:hAnsi="Arial" w:cs="Arial"/>
          <w:b w:val="0"/>
          <w:bCs w:val="0"/>
          <w:sz w:val="24"/>
          <w:szCs w:val="24"/>
        </w:rPr>
        <w:tab/>
        <w:t xml:space="preserve">                  (подпись)</w:t>
      </w:r>
      <w:r w:rsidRPr="00422716">
        <w:rPr>
          <w:rFonts w:ascii="Arial" w:hAnsi="Arial" w:cs="Arial"/>
          <w:b w:val="0"/>
          <w:bCs w:val="0"/>
          <w:sz w:val="24"/>
          <w:szCs w:val="24"/>
        </w:rPr>
        <w:tab/>
      </w:r>
    </w:p>
    <w:p w:rsidR="00E31981" w:rsidRPr="00422716" w:rsidRDefault="00E31981" w:rsidP="005936C5">
      <w:pPr>
        <w:spacing w:line="216" w:lineRule="auto"/>
        <w:rPr>
          <w:rFonts w:ascii="Arial" w:hAnsi="Arial" w:cs="Arial"/>
          <w:b w:val="0"/>
          <w:bCs w:val="0"/>
          <w:sz w:val="24"/>
          <w:szCs w:val="24"/>
        </w:rPr>
      </w:pPr>
      <w:r w:rsidRPr="00422716">
        <w:rPr>
          <w:rFonts w:ascii="Arial" w:hAnsi="Arial" w:cs="Arial"/>
          <w:b w:val="0"/>
          <w:bCs w:val="0"/>
          <w:sz w:val="24"/>
          <w:szCs w:val="24"/>
        </w:rPr>
        <w:t xml:space="preserve">                                                                      М.П.</w:t>
      </w:r>
    </w:p>
    <w:p w:rsidR="00E31981" w:rsidRPr="00422716" w:rsidRDefault="00E31981" w:rsidP="005936C5">
      <w:pPr>
        <w:rPr>
          <w:rFonts w:ascii="Arial" w:hAnsi="Arial" w:cs="Arial"/>
          <w:b w:val="0"/>
          <w:bCs w:val="0"/>
          <w:sz w:val="24"/>
          <w:szCs w:val="24"/>
        </w:rPr>
      </w:pPr>
    </w:p>
    <w:p w:rsidR="00E31981" w:rsidRPr="00422716" w:rsidRDefault="00E31981" w:rsidP="005936C5">
      <w:pPr>
        <w:rPr>
          <w:rFonts w:ascii="Arial" w:hAnsi="Arial" w:cs="Arial"/>
          <w:b w:val="0"/>
          <w:bCs w:val="0"/>
          <w:sz w:val="24"/>
          <w:szCs w:val="24"/>
        </w:rPr>
      </w:pPr>
    </w:p>
    <w:p w:rsidR="00E31981" w:rsidRPr="00422716" w:rsidRDefault="00E31981" w:rsidP="005936C5">
      <w:pPr>
        <w:rPr>
          <w:rFonts w:ascii="Arial" w:hAnsi="Arial" w:cs="Arial"/>
          <w:b w:val="0"/>
          <w:bCs w:val="0"/>
          <w:sz w:val="24"/>
          <w:szCs w:val="24"/>
        </w:rPr>
      </w:pPr>
    </w:p>
    <w:p w:rsidR="00E31981" w:rsidRPr="00422716" w:rsidRDefault="00E31981" w:rsidP="005936C5">
      <w:pPr>
        <w:rPr>
          <w:rFonts w:ascii="Arial" w:hAnsi="Arial" w:cs="Arial"/>
          <w:b w:val="0"/>
          <w:bCs w:val="0"/>
          <w:sz w:val="24"/>
          <w:szCs w:val="24"/>
        </w:rPr>
      </w:pPr>
    </w:p>
    <w:p w:rsidR="00E31981" w:rsidRPr="00422716" w:rsidRDefault="00E31981" w:rsidP="005936C5">
      <w:pPr>
        <w:rPr>
          <w:rFonts w:ascii="Arial" w:hAnsi="Arial" w:cs="Arial"/>
          <w:b w:val="0"/>
          <w:bCs w:val="0"/>
          <w:sz w:val="24"/>
          <w:szCs w:val="24"/>
        </w:rPr>
      </w:pPr>
    </w:p>
    <w:p w:rsidR="00E31981" w:rsidRPr="00422716" w:rsidRDefault="00E31981" w:rsidP="005936C5">
      <w:pPr>
        <w:rPr>
          <w:rFonts w:ascii="Arial" w:hAnsi="Arial" w:cs="Arial"/>
          <w:b w:val="0"/>
          <w:bCs w:val="0"/>
          <w:sz w:val="24"/>
          <w:szCs w:val="24"/>
        </w:rPr>
      </w:pPr>
    </w:p>
    <w:p w:rsidR="00E31981" w:rsidRDefault="00E31981" w:rsidP="005936C5">
      <w:pPr>
        <w:rPr>
          <w:rFonts w:ascii="Arial" w:hAnsi="Arial" w:cs="Arial"/>
          <w:b w:val="0"/>
          <w:bCs w:val="0"/>
          <w:sz w:val="24"/>
          <w:szCs w:val="24"/>
        </w:rPr>
      </w:pPr>
    </w:p>
    <w:p w:rsidR="00E31981" w:rsidRDefault="00E31981" w:rsidP="005936C5">
      <w:pPr>
        <w:rPr>
          <w:rFonts w:ascii="Arial" w:hAnsi="Arial" w:cs="Arial"/>
          <w:b w:val="0"/>
          <w:bCs w:val="0"/>
          <w:sz w:val="24"/>
          <w:szCs w:val="24"/>
        </w:rPr>
      </w:pPr>
    </w:p>
    <w:p w:rsidR="00E31981" w:rsidRDefault="00E31981" w:rsidP="005936C5">
      <w:pPr>
        <w:rPr>
          <w:rFonts w:ascii="Arial" w:hAnsi="Arial" w:cs="Arial"/>
          <w:b w:val="0"/>
          <w:bCs w:val="0"/>
          <w:sz w:val="24"/>
          <w:szCs w:val="24"/>
        </w:rPr>
      </w:pPr>
    </w:p>
    <w:p w:rsidR="00E31981" w:rsidRDefault="00E31981" w:rsidP="005936C5">
      <w:pPr>
        <w:rPr>
          <w:rFonts w:ascii="Arial" w:hAnsi="Arial" w:cs="Arial"/>
          <w:b w:val="0"/>
          <w:bCs w:val="0"/>
          <w:sz w:val="24"/>
          <w:szCs w:val="24"/>
        </w:rPr>
      </w:pPr>
    </w:p>
    <w:p w:rsidR="00E31981" w:rsidRDefault="00E31981" w:rsidP="005936C5">
      <w:pPr>
        <w:rPr>
          <w:rFonts w:ascii="Arial" w:hAnsi="Arial" w:cs="Arial"/>
          <w:b w:val="0"/>
          <w:bCs w:val="0"/>
          <w:sz w:val="24"/>
          <w:szCs w:val="24"/>
        </w:rPr>
      </w:pPr>
    </w:p>
    <w:p w:rsidR="00E31981" w:rsidRDefault="00E31981" w:rsidP="005936C5">
      <w:pPr>
        <w:rPr>
          <w:rFonts w:ascii="Arial" w:hAnsi="Arial" w:cs="Arial"/>
          <w:b w:val="0"/>
          <w:bCs w:val="0"/>
          <w:sz w:val="24"/>
          <w:szCs w:val="24"/>
        </w:rPr>
      </w:pPr>
    </w:p>
    <w:p w:rsidR="00E31981" w:rsidRDefault="00E31981" w:rsidP="005936C5">
      <w:pPr>
        <w:rPr>
          <w:rFonts w:ascii="Arial" w:hAnsi="Arial" w:cs="Arial"/>
          <w:b w:val="0"/>
          <w:bCs w:val="0"/>
          <w:sz w:val="24"/>
          <w:szCs w:val="24"/>
        </w:rPr>
      </w:pPr>
    </w:p>
    <w:p w:rsidR="00E31981" w:rsidRDefault="00E31981" w:rsidP="005936C5">
      <w:pPr>
        <w:rPr>
          <w:rFonts w:ascii="Arial" w:hAnsi="Arial" w:cs="Arial"/>
          <w:b w:val="0"/>
          <w:bCs w:val="0"/>
          <w:sz w:val="24"/>
          <w:szCs w:val="24"/>
        </w:rPr>
      </w:pPr>
    </w:p>
    <w:p w:rsidR="00E31981" w:rsidRDefault="00E31981" w:rsidP="005936C5">
      <w:pPr>
        <w:rPr>
          <w:rFonts w:ascii="Arial" w:hAnsi="Arial" w:cs="Arial"/>
          <w:b w:val="0"/>
          <w:bCs w:val="0"/>
          <w:sz w:val="24"/>
          <w:szCs w:val="24"/>
        </w:rPr>
      </w:pPr>
    </w:p>
    <w:p w:rsidR="00E31981" w:rsidRPr="00422716" w:rsidRDefault="00E31981" w:rsidP="005936C5">
      <w:pPr>
        <w:rPr>
          <w:rFonts w:ascii="Arial" w:hAnsi="Arial" w:cs="Arial"/>
          <w:b w:val="0"/>
          <w:bCs w:val="0"/>
          <w:sz w:val="24"/>
          <w:szCs w:val="24"/>
        </w:rPr>
      </w:pPr>
    </w:p>
    <w:p w:rsidR="00E31981" w:rsidRPr="00422716" w:rsidRDefault="00E31981" w:rsidP="005936C5">
      <w:pPr>
        <w:rPr>
          <w:rFonts w:ascii="Arial" w:hAnsi="Arial" w:cs="Arial"/>
          <w:b w:val="0"/>
          <w:bCs w:val="0"/>
          <w:sz w:val="24"/>
          <w:szCs w:val="24"/>
        </w:rPr>
      </w:pPr>
    </w:p>
    <w:p w:rsidR="00E31981" w:rsidRPr="00422716" w:rsidRDefault="00E31981" w:rsidP="005936C5">
      <w:pPr>
        <w:rPr>
          <w:rFonts w:ascii="Arial" w:hAnsi="Arial" w:cs="Arial"/>
          <w:b w:val="0"/>
          <w:bCs w:val="0"/>
          <w:sz w:val="26"/>
          <w:szCs w:val="26"/>
        </w:rPr>
      </w:pPr>
    </w:p>
    <w:p w:rsidR="00E31981" w:rsidRDefault="00E31981" w:rsidP="005936C5">
      <w:pPr>
        <w:rPr>
          <w:rFonts w:ascii="Arial" w:hAnsi="Arial" w:cs="Arial"/>
          <w:b w:val="0"/>
          <w:bCs w:val="0"/>
          <w:sz w:val="26"/>
          <w:szCs w:val="26"/>
        </w:rPr>
      </w:pPr>
    </w:p>
    <w:p w:rsidR="00E31981" w:rsidRDefault="00E31981" w:rsidP="005936C5">
      <w:pPr>
        <w:rPr>
          <w:rFonts w:ascii="Arial" w:hAnsi="Arial" w:cs="Arial"/>
          <w:b w:val="0"/>
          <w:bCs w:val="0"/>
          <w:sz w:val="26"/>
          <w:szCs w:val="26"/>
        </w:rPr>
      </w:pPr>
    </w:p>
    <w:p w:rsidR="00E31981" w:rsidRPr="00422716" w:rsidRDefault="00E31981" w:rsidP="005936C5">
      <w:pPr>
        <w:rPr>
          <w:rFonts w:ascii="Arial" w:hAnsi="Arial" w:cs="Arial"/>
          <w:b w:val="0"/>
          <w:bCs w:val="0"/>
          <w:sz w:val="26"/>
          <w:szCs w:val="26"/>
        </w:rPr>
      </w:pPr>
    </w:p>
    <w:p w:rsidR="00E31981" w:rsidRPr="00422716" w:rsidRDefault="00E31981" w:rsidP="005936C5">
      <w:pPr>
        <w:rPr>
          <w:rFonts w:ascii="Arial" w:hAnsi="Arial" w:cs="Arial"/>
          <w:b w:val="0"/>
          <w:bCs w:val="0"/>
          <w:sz w:val="26"/>
          <w:szCs w:val="26"/>
        </w:rPr>
      </w:pPr>
    </w:p>
    <w:p w:rsidR="00E31981" w:rsidRPr="00422716" w:rsidRDefault="00E31981" w:rsidP="005936C5">
      <w:pPr>
        <w:jc w:val="center"/>
        <w:rPr>
          <w:rFonts w:ascii="Arial" w:hAnsi="Arial" w:cs="Arial"/>
          <w:b w:val="0"/>
          <w:bCs w:val="0"/>
          <w:sz w:val="24"/>
          <w:szCs w:val="24"/>
        </w:rPr>
      </w:pPr>
      <w:r w:rsidRPr="00422716">
        <w:rPr>
          <w:rFonts w:ascii="Arial" w:hAnsi="Arial" w:cs="Arial"/>
          <w:b w:val="0"/>
          <w:bCs w:val="0"/>
          <w:sz w:val="24"/>
          <w:szCs w:val="24"/>
        </w:rPr>
        <w:t>Лист согласования к заявке на проведение</w:t>
      </w:r>
    </w:p>
    <w:p w:rsidR="00E31981" w:rsidRPr="00422716" w:rsidRDefault="00E31981" w:rsidP="005936C5">
      <w:pPr>
        <w:rPr>
          <w:rFonts w:ascii="Arial" w:hAnsi="Arial" w:cs="Arial"/>
          <w:b w:val="0"/>
          <w:bCs w:val="0"/>
          <w:sz w:val="24"/>
          <w:szCs w:val="24"/>
        </w:rPr>
      </w:pPr>
      <w:r w:rsidRPr="00422716">
        <w:rPr>
          <w:rFonts w:ascii="Arial" w:hAnsi="Arial" w:cs="Arial"/>
          <w:b w:val="0"/>
          <w:bCs w:val="0"/>
          <w:sz w:val="24"/>
          <w:szCs w:val="24"/>
        </w:rPr>
        <w:t>______________________________ «________________________________»</w:t>
      </w:r>
    </w:p>
    <w:p w:rsidR="00E31981" w:rsidRPr="00422716" w:rsidRDefault="00E31981" w:rsidP="005936C5">
      <w:pPr>
        <w:rPr>
          <w:rFonts w:ascii="Arial" w:hAnsi="Arial" w:cs="Arial"/>
          <w:b w:val="0"/>
          <w:bCs w:val="0"/>
          <w:sz w:val="24"/>
          <w:szCs w:val="24"/>
        </w:rPr>
      </w:pPr>
      <w:r w:rsidRPr="00422716">
        <w:rPr>
          <w:rFonts w:ascii="Arial" w:hAnsi="Arial" w:cs="Arial"/>
          <w:b w:val="0"/>
          <w:bCs w:val="0"/>
          <w:sz w:val="24"/>
          <w:szCs w:val="24"/>
        </w:rPr>
        <w:t>(открытого конкурса/открытого аукциона  в электронной форме/ запроса котировок)</w:t>
      </w:r>
    </w:p>
    <w:p w:rsidR="00E31981" w:rsidRPr="00422716" w:rsidRDefault="00E31981" w:rsidP="005936C5">
      <w:pPr>
        <w:rPr>
          <w:rFonts w:ascii="Arial" w:hAnsi="Arial" w:cs="Arial"/>
          <w:b w:val="0"/>
          <w:bCs w:val="0"/>
          <w:sz w:val="24"/>
          <w:szCs w:val="24"/>
        </w:rPr>
      </w:pPr>
    </w:p>
    <w:p w:rsidR="00E31981" w:rsidRPr="00422716" w:rsidRDefault="00E31981" w:rsidP="005936C5">
      <w:pPr>
        <w:rPr>
          <w:rFonts w:ascii="Arial" w:hAnsi="Arial" w:cs="Arial"/>
          <w:b w:val="0"/>
          <w:bCs w:val="0"/>
          <w:sz w:val="24"/>
          <w:szCs w:val="24"/>
        </w:rPr>
      </w:pPr>
      <w:r w:rsidRPr="00422716">
        <w:rPr>
          <w:rFonts w:ascii="Arial" w:hAnsi="Arial" w:cs="Arial"/>
          <w:b w:val="0"/>
          <w:bCs w:val="0"/>
          <w:sz w:val="24"/>
          <w:szCs w:val="24"/>
        </w:rPr>
        <w:t>Заказчик_______________________________________</w:t>
      </w:r>
    </w:p>
    <w:p w:rsidR="00E31981" w:rsidRPr="00422716" w:rsidRDefault="00E31981" w:rsidP="005936C5">
      <w:pPr>
        <w:rPr>
          <w:rFonts w:ascii="Arial" w:hAnsi="Arial" w:cs="Arial"/>
          <w:b w:val="0"/>
          <w:bCs w:val="0"/>
          <w:sz w:val="24"/>
          <w:szCs w:val="24"/>
        </w:rPr>
      </w:pPr>
      <w:r w:rsidRPr="00422716">
        <w:rPr>
          <w:rFonts w:ascii="Arial" w:hAnsi="Arial" w:cs="Arial"/>
          <w:b w:val="0"/>
          <w:bCs w:val="0"/>
          <w:sz w:val="24"/>
          <w:szCs w:val="24"/>
        </w:rPr>
        <w:t>Начальная (максимальная) цена контракта (договора) ______________________</w:t>
      </w:r>
    </w:p>
    <w:p w:rsidR="00E31981" w:rsidRPr="00422716" w:rsidRDefault="00E31981" w:rsidP="005936C5">
      <w:pPr>
        <w:rPr>
          <w:rFonts w:ascii="Arial" w:hAnsi="Arial" w:cs="Arial"/>
          <w:b w:val="0"/>
          <w:bCs w:val="0"/>
          <w:sz w:val="24"/>
          <w:szCs w:val="24"/>
        </w:rPr>
      </w:pPr>
    </w:p>
    <w:tbl>
      <w:tblPr>
        <w:tblW w:w="94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7"/>
        <w:gridCol w:w="1800"/>
        <w:gridCol w:w="1634"/>
        <w:gridCol w:w="1559"/>
        <w:gridCol w:w="1985"/>
      </w:tblGrid>
      <w:tr w:rsidR="00E31981" w:rsidRPr="00422716">
        <w:trPr>
          <w:cantSplit/>
        </w:trPr>
        <w:tc>
          <w:tcPr>
            <w:tcW w:w="2517" w:type="dxa"/>
          </w:tcPr>
          <w:p w:rsidR="00E31981" w:rsidRPr="00422716" w:rsidRDefault="00E31981" w:rsidP="002E124D">
            <w:pPr>
              <w:spacing w:line="276" w:lineRule="auto"/>
              <w:rPr>
                <w:rFonts w:ascii="Arial" w:hAnsi="Arial" w:cs="Arial"/>
                <w:b w:val="0"/>
                <w:bCs w:val="0"/>
                <w:sz w:val="24"/>
                <w:szCs w:val="24"/>
                <w:lang w:eastAsia="en-US"/>
              </w:rPr>
            </w:pPr>
          </w:p>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Наименование</w:t>
            </w:r>
          </w:p>
        </w:tc>
        <w:tc>
          <w:tcPr>
            <w:tcW w:w="1800"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xml:space="preserve">Дата </w:t>
            </w:r>
          </w:p>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поступления</w:t>
            </w:r>
          </w:p>
          <w:p w:rsidR="00E31981" w:rsidRPr="00422716" w:rsidRDefault="00E31981" w:rsidP="002E124D">
            <w:pPr>
              <w:spacing w:line="276" w:lineRule="auto"/>
              <w:rPr>
                <w:rFonts w:ascii="Arial" w:hAnsi="Arial" w:cs="Arial"/>
                <w:b w:val="0"/>
                <w:bCs w:val="0"/>
                <w:sz w:val="24"/>
                <w:szCs w:val="24"/>
                <w:lang w:eastAsia="en-US"/>
              </w:rPr>
            </w:pPr>
          </w:p>
        </w:tc>
        <w:tc>
          <w:tcPr>
            <w:tcW w:w="1634"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Замечания</w:t>
            </w:r>
          </w:p>
        </w:tc>
        <w:tc>
          <w:tcPr>
            <w:tcW w:w="1559"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Отметка об устранении замечаний</w:t>
            </w:r>
          </w:p>
        </w:tc>
        <w:tc>
          <w:tcPr>
            <w:tcW w:w="1985"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Подпись, дата согласования</w:t>
            </w:r>
          </w:p>
        </w:tc>
      </w:tr>
      <w:tr w:rsidR="00E31981" w:rsidRPr="00422716">
        <w:tc>
          <w:tcPr>
            <w:tcW w:w="2517"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 ГРБС (главный распорядитель бюджетных средств)</w:t>
            </w:r>
          </w:p>
        </w:tc>
        <w:tc>
          <w:tcPr>
            <w:tcW w:w="1800" w:type="dxa"/>
          </w:tcPr>
          <w:p w:rsidR="00E31981" w:rsidRPr="00422716" w:rsidRDefault="00E31981" w:rsidP="002E124D">
            <w:pPr>
              <w:spacing w:line="276" w:lineRule="auto"/>
              <w:rPr>
                <w:rFonts w:ascii="Arial" w:hAnsi="Arial" w:cs="Arial"/>
                <w:b w:val="0"/>
                <w:bCs w:val="0"/>
                <w:sz w:val="24"/>
                <w:szCs w:val="24"/>
                <w:lang w:eastAsia="en-US"/>
              </w:rPr>
            </w:pPr>
          </w:p>
        </w:tc>
        <w:tc>
          <w:tcPr>
            <w:tcW w:w="1634" w:type="dxa"/>
          </w:tcPr>
          <w:p w:rsidR="00E31981" w:rsidRPr="00422716" w:rsidRDefault="00E31981" w:rsidP="002E124D">
            <w:pPr>
              <w:spacing w:line="276" w:lineRule="auto"/>
              <w:rPr>
                <w:rFonts w:ascii="Arial" w:hAnsi="Arial" w:cs="Arial"/>
                <w:b w:val="0"/>
                <w:bCs w:val="0"/>
                <w:sz w:val="24"/>
                <w:szCs w:val="24"/>
                <w:lang w:eastAsia="en-US"/>
              </w:rPr>
            </w:pPr>
          </w:p>
        </w:tc>
        <w:tc>
          <w:tcPr>
            <w:tcW w:w="1559" w:type="dxa"/>
          </w:tcPr>
          <w:p w:rsidR="00E31981" w:rsidRPr="00422716" w:rsidRDefault="00E31981" w:rsidP="002E124D">
            <w:pPr>
              <w:spacing w:line="276" w:lineRule="auto"/>
              <w:rPr>
                <w:rFonts w:ascii="Arial" w:hAnsi="Arial" w:cs="Arial"/>
                <w:b w:val="0"/>
                <w:bCs w:val="0"/>
                <w:sz w:val="24"/>
                <w:szCs w:val="24"/>
                <w:lang w:eastAsia="en-US"/>
              </w:rPr>
            </w:pPr>
          </w:p>
        </w:tc>
        <w:tc>
          <w:tcPr>
            <w:tcW w:w="1985"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9495" w:type="dxa"/>
            <w:gridSpan w:val="5"/>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Согласование предмета, объёма и стоимости закупки</w:t>
            </w:r>
          </w:p>
        </w:tc>
      </w:tr>
      <w:tr w:rsidR="00E31981" w:rsidRPr="00422716">
        <w:trPr>
          <w:cantSplit/>
        </w:trPr>
        <w:tc>
          <w:tcPr>
            <w:tcW w:w="2517"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2.Специалист по имущественным отношениям, специалист по земельным отношениям</w:t>
            </w:r>
          </w:p>
        </w:tc>
        <w:tc>
          <w:tcPr>
            <w:tcW w:w="1800" w:type="dxa"/>
          </w:tcPr>
          <w:p w:rsidR="00E31981" w:rsidRPr="00422716" w:rsidRDefault="00E31981" w:rsidP="002E124D">
            <w:pPr>
              <w:spacing w:line="276" w:lineRule="auto"/>
              <w:rPr>
                <w:rFonts w:ascii="Arial" w:hAnsi="Arial" w:cs="Arial"/>
                <w:b w:val="0"/>
                <w:bCs w:val="0"/>
                <w:sz w:val="24"/>
                <w:szCs w:val="24"/>
                <w:lang w:eastAsia="en-US"/>
              </w:rPr>
            </w:pPr>
          </w:p>
        </w:tc>
        <w:tc>
          <w:tcPr>
            <w:tcW w:w="1634" w:type="dxa"/>
          </w:tcPr>
          <w:p w:rsidR="00E31981" w:rsidRPr="00422716" w:rsidRDefault="00E31981" w:rsidP="002E124D">
            <w:pPr>
              <w:spacing w:line="276" w:lineRule="auto"/>
              <w:rPr>
                <w:rFonts w:ascii="Arial" w:hAnsi="Arial" w:cs="Arial"/>
                <w:b w:val="0"/>
                <w:bCs w:val="0"/>
                <w:sz w:val="24"/>
                <w:szCs w:val="24"/>
                <w:lang w:eastAsia="en-US"/>
              </w:rPr>
            </w:pPr>
          </w:p>
        </w:tc>
        <w:tc>
          <w:tcPr>
            <w:tcW w:w="1559" w:type="dxa"/>
          </w:tcPr>
          <w:p w:rsidR="00E31981" w:rsidRPr="00422716" w:rsidRDefault="00E31981" w:rsidP="002E124D">
            <w:pPr>
              <w:spacing w:line="276" w:lineRule="auto"/>
              <w:rPr>
                <w:rFonts w:ascii="Arial" w:hAnsi="Arial" w:cs="Arial"/>
                <w:b w:val="0"/>
                <w:bCs w:val="0"/>
                <w:sz w:val="24"/>
                <w:szCs w:val="24"/>
                <w:lang w:eastAsia="en-US"/>
              </w:rPr>
            </w:pPr>
          </w:p>
        </w:tc>
        <w:tc>
          <w:tcPr>
            <w:tcW w:w="1985"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9495" w:type="dxa"/>
            <w:gridSpan w:val="5"/>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xml:space="preserve">Согласование предмета контракта (договора) и стоимости закупки в отношении ремонтов, реконструкции или обслуживания объектов недвижимости, являющихся муниципальной собственностью, приобретения материальных активов, подлежащих включению в реестр муниципальной собственности  </w:t>
            </w:r>
          </w:p>
        </w:tc>
      </w:tr>
      <w:tr w:rsidR="00E31981" w:rsidRPr="00422716">
        <w:trPr>
          <w:cantSplit/>
        </w:trPr>
        <w:tc>
          <w:tcPr>
            <w:tcW w:w="2517"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3.Финансово - экономический отдел</w:t>
            </w:r>
          </w:p>
        </w:tc>
        <w:tc>
          <w:tcPr>
            <w:tcW w:w="1800" w:type="dxa"/>
          </w:tcPr>
          <w:p w:rsidR="00E31981" w:rsidRPr="00422716" w:rsidRDefault="00E31981" w:rsidP="002E124D">
            <w:pPr>
              <w:spacing w:line="276" w:lineRule="auto"/>
              <w:rPr>
                <w:rFonts w:ascii="Arial" w:hAnsi="Arial" w:cs="Arial"/>
                <w:b w:val="0"/>
                <w:bCs w:val="0"/>
                <w:sz w:val="24"/>
                <w:szCs w:val="24"/>
                <w:lang w:eastAsia="en-US"/>
              </w:rPr>
            </w:pPr>
          </w:p>
        </w:tc>
        <w:tc>
          <w:tcPr>
            <w:tcW w:w="1634" w:type="dxa"/>
          </w:tcPr>
          <w:p w:rsidR="00E31981" w:rsidRPr="00422716" w:rsidRDefault="00E31981" w:rsidP="002E124D">
            <w:pPr>
              <w:spacing w:line="276" w:lineRule="auto"/>
              <w:rPr>
                <w:rFonts w:ascii="Arial" w:hAnsi="Arial" w:cs="Arial"/>
                <w:b w:val="0"/>
                <w:bCs w:val="0"/>
                <w:sz w:val="24"/>
                <w:szCs w:val="24"/>
                <w:lang w:eastAsia="en-US"/>
              </w:rPr>
            </w:pPr>
          </w:p>
        </w:tc>
        <w:tc>
          <w:tcPr>
            <w:tcW w:w="1559" w:type="dxa"/>
          </w:tcPr>
          <w:p w:rsidR="00E31981" w:rsidRPr="00422716" w:rsidRDefault="00E31981" w:rsidP="002E124D">
            <w:pPr>
              <w:spacing w:line="276" w:lineRule="auto"/>
              <w:rPr>
                <w:rFonts w:ascii="Arial" w:hAnsi="Arial" w:cs="Arial"/>
                <w:b w:val="0"/>
                <w:bCs w:val="0"/>
                <w:sz w:val="24"/>
                <w:szCs w:val="24"/>
                <w:lang w:eastAsia="en-US"/>
              </w:rPr>
            </w:pPr>
          </w:p>
        </w:tc>
        <w:tc>
          <w:tcPr>
            <w:tcW w:w="1985"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cantSplit/>
        </w:trPr>
        <w:tc>
          <w:tcPr>
            <w:tcW w:w="9495" w:type="dxa"/>
            <w:gridSpan w:val="5"/>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Согласование выделенных бюджетных ассигнований из бюджета сельского поселения Усть-Юган на поставку товаров, выполнение работ, оказание услуг</w:t>
            </w:r>
          </w:p>
        </w:tc>
      </w:tr>
      <w:tr w:rsidR="00E31981" w:rsidRPr="00422716">
        <w:tc>
          <w:tcPr>
            <w:tcW w:w="2517"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4.Специалист уполномоченный на размещение муниципального заказа</w:t>
            </w:r>
          </w:p>
        </w:tc>
        <w:tc>
          <w:tcPr>
            <w:tcW w:w="1800" w:type="dxa"/>
          </w:tcPr>
          <w:p w:rsidR="00E31981" w:rsidRPr="00422716" w:rsidRDefault="00E31981" w:rsidP="002E124D">
            <w:pPr>
              <w:spacing w:line="276" w:lineRule="auto"/>
              <w:rPr>
                <w:rFonts w:ascii="Arial" w:hAnsi="Arial" w:cs="Arial"/>
                <w:b w:val="0"/>
                <w:bCs w:val="0"/>
                <w:sz w:val="24"/>
                <w:szCs w:val="24"/>
                <w:lang w:eastAsia="en-US"/>
              </w:rPr>
            </w:pPr>
          </w:p>
        </w:tc>
        <w:tc>
          <w:tcPr>
            <w:tcW w:w="1634" w:type="dxa"/>
          </w:tcPr>
          <w:p w:rsidR="00E31981" w:rsidRPr="00422716" w:rsidRDefault="00E31981" w:rsidP="002E124D">
            <w:pPr>
              <w:spacing w:line="276" w:lineRule="auto"/>
              <w:rPr>
                <w:rFonts w:ascii="Arial" w:hAnsi="Arial" w:cs="Arial"/>
                <w:b w:val="0"/>
                <w:bCs w:val="0"/>
                <w:sz w:val="24"/>
                <w:szCs w:val="24"/>
                <w:lang w:eastAsia="en-US"/>
              </w:rPr>
            </w:pPr>
          </w:p>
        </w:tc>
        <w:tc>
          <w:tcPr>
            <w:tcW w:w="1559" w:type="dxa"/>
          </w:tcPr>
          <w:p w:rsidR="00E31981" w:rsidRPr="00422716" w:rsidRDefault="00E31981" w:rsidP="002E124D">
            <w:pPr>
              <w:spacing w:line="276" w:lineRule="auto"/>
              <w:rPr>
                <w:rFonts w:ascii="Arial" w:hAnsi="Arial" w:cs="Arial"/>
                <w:b w:val="0"/>
                <w:bCs w:val="0"/>
                <w:sz w:val="24"/>
                <w:szCs w:val="24"/>
                <w:lang w:eastAsia="en-US"/>
              </w:rPr>
            </w:pPr>
          </w:p>
        </w:tc>
        <w:tc>
          <w:tcPr>
            <w:tcW w:w="1985"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9495" w:type="dxa"/>
            <w:gridSpan w:val="5"/>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Согласование заявки и технического задания на соответствие требованиям законодательства в сфере размещения муниципальных заказов на поставки товаров, выполнение работ, оказание услуг</w:t>
            </w:r>
          </w:p>
        </w:tc>
      </w:tr>
      <w:tr w:rsidR="00E31981" w:rsidRPr="00422716">
        <w:tc>
          <w:tcPr>
            <w:tcW w:w="2517"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5. Ведущий специалист по юридической работе</w:t>
            </w:r>
          </w:p>
        </w:tc>
        <w:tc>
          <w:tcPr>
            <w:tcW w:w="1800" w:type="dxa"/>
          </w:tcPr>
          <w:p w:rsidR="00E31981" w:rsidRPr="00422716" w:rsidRDefault="00E31981" w:rsidP="002E124D">
            <w:pPr>
              <w:spacing w:line="276" w:lineRule="auto"/>
              <w:rPr>
                <w:rFonts w:ascii="Arial" w:hAnsi="Arial" w:cs="Arial"/>
                <w:b w:val="0"/>
                <w:bCs w:val="0"/>
                <w:sz w:val="24"/>
                <w:szCs w:val="24"/>
                <w:lang w:eastAsia="en-US"/>
              </w:rPr>
            </w:pPr>
          </w:p>
        </w:tc>
        <w:tc>
          <w:tcPr>
            <w:tcW w:w="1634" w:type="dxa"/>
          </w:tcPr>
          <w:p w:rsidR="00E31981" w:rsidRPr="00422716" w:rsidRDefault="00E31981" w:rsidP="002E124D">
            <w:pPr>
              <w:spacing w:line="276" w:lineRule="auto"/>
              <w:rPr>
                <w:rFonts w:ascii="Arial" w:hAnsi="Arial" w:cs="Arial"/>
                <w:b w:val="0"/>
                <w:bCs w:val="0"/>
                <w:sz w:val="24"/>
                <w:szCs w:val="24"/>
                <w:lang w:eastAsia="en-US"/>
              </w:rPr>
            </w:pPr>
          </w:p>
        </w:tc>
        <w:tc>
          <w:tcPr>
            <w:tcW w:w="1559" w:type="dxa"/>
          </w:tcPr>
          <w:p w:rsidR="00E31981" w:rsidRPr="00422716" w:rsidRDefault="00E31981" w:rsidP="002E124D">
            <w:pPr>
              <w:spacing w:line="276" w:lineRule="auto"/>
              <w:rPr>
                <w:rFonts w:ascii="Arial" w:hAnsi="Arial" w:cs="Arial"/>
                <w:b w:val="0"/>
                <w:bCs w:val="0"/>
                <w:sz w:val="24"/>
                <w:szCs w:val="24"/>
                <w:lang w:eastAsia="en-US"/>
              </w:rPr>
            </w:pPr>
          </w:p>
        </w:tc>
        <w:tc>
          <w:tcPr>
            <w:tcW w:w="1985"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9495" w:type="dxa"/>
            <w:gridSpan w:val="5"/>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xml:space="preserve">Согласование (подготовка) проекта контракта (договора) </w:t>
            </w:r>
          </w:p>
        </w:tc>
      </w:tr>
    </w:tbl>
    <w:p w:rsidR="00E31981" w:rsidRPr="00422716" w:rsidRDefault="00E31981" w:rsidP="005936C5">
      <w:pPr>
        <w:pStyle w:val="210"/>
        <w:ind w:left="5103"/>
        <w:jc w:val="right"/>
        <w:rPr>
          <w:rFonts w:ascii="Arial" w:hAnsi="Arial" w:cs="Arial"/>
          <w:sz w:val="24"/>
          <w:szCs w:val="24"/>
        </w:rPr>
      </w:pPr>
      <w:r w:rsidRPr="00422716">
        <w:rPr>
          <w:rFonts w:ascii="Arial" w:hAnsi="Arial" w:cs="Arial"/>
          <w:sz w:val="24"/>
          <w:szCs w:val="24"/>
        </w:rPr>
        <w:br w:type="page"/>
      </w:r>
      <w:r w:rsidRPr="00422716">
        <w:rPr>
          <w:rFonts w:ascii="Arial" w:hAnsi="Arial" w:cs="Arial"/>
          <w:sz w:val="24"/>
          <w:szCs w:val="24"/>
        </w:rPr>
        <w:lastRenderedPageBreak/>
        <w:t xml:space="preserve">Приложение № 2                                                                                                                к Регламенту размещения </w:t>
      </w:r>
    </w:p>
    <w:p w:rsidR="00E31981" w:rsidRPr="00422716" w:rsidRDefault="00E31981" w:rsidP="005936C5">
      <w:pPr>
        <w:pStyle w:val="210"/>
        <w:ind w:left="5103"/>
        <w:jc w:val="right"/>
        <w:rPr>
          <w:rFonts w:ascii="Arial" w:hAnsi="Arial" w:cs="Arial"/>
          <w:sz w:val="24"/>
          <w:szCs w:val="24"/>
        </w:rPr>
      </w:pPr>
      <w:r w:rsidRPr="00422716">
        <w:rPr>
          <w:rFonts w:ascii="Arial" w:hAnsi="Arial" w:cs="Arial"/>
          <w:sz w:val="24"/>
          <w:szCs w:val="24"/>
        </w:rPr>
        <w:t xml:space="preserve">муниципального заказа   </w:t>
      </w:r>
    </w:p>
    <w:p w:rsidR="00E31981" w:rsidRPr="00422716" w:rsidRDefault="00E31981" w:rsidP="005936C5">
      <w:pPr>
        <w:pStyle w:val="210"/>
        <w:ind w:left="5103"/>
        <w:rPr>
          <w:rFonts w:ascii="Arial" w:hAnsi="Arial" w:cs="Arial"/>
          <w:sz w:val="24"/>
          <w:szCs w:val="24"/>
        </w:rPr>
      </w:pPr>
      <w:r w:rsidRPr="00422716">
        <w:rPr>
          <w:rFonts w:ascii="Arial" w:hAnsi="Arial" w:cs="Arial"/>
          <w:sz w:val="24"/>
          <w:szCs w:val="24"/>
        </w:rPr>
        <w:t xml:space="preserve">                                   </w:t>
      </w:r>
    </w:p>
    <w:bookmarkEnd w:id="8"/>
    <w:bookmarkEnd w:id="9"/>
    <w:p w:rsidR="00E31981" w:rsidRPr="00422716" w:rsidRDefault="00E31981" w:rsidP="005936C5">
      <w:pPr>
        <w:jc w:val="center"/>
        <w:rPr>
          <w:rFonts w:ascii="Arial" w:hAnsi="Arial" w:cs="Arial"/>
          <w:b w:val="0"/>
          <w:bCs w:val="0"/>
          <w:sz w:val="24"/>
          <w:szCs w:val="24"/>
        </w:rPr>
      </w:pPr>
      <w:r w:rsidRPr="00422716">
        <w:rPr>
          <w:rFonts w:ascii="Arial" w:hAnsi="Arial" w:cs="Arial"/>
          <w:b w:val="0"/>
          <w:bCs w:val="0"/>
          <w:sz w:val="24"/>
          <w:szCs w:val="24"/>
        </w:rPr>
        <w:t>Формы</w:t>
      </w:r>
    </w:p>
    <w:p w:rsidR="00E31981" w:rsidRPr="00422716" w:rsidRDefault="00E31981" w:rsidP="005936C5">
      <w:pPr>
        <w:jc w:val="center"/>
        <w:rPr>
          <w:rFonts w:ascii="Arial" w:hAnsi="Arial" w:cs="Arial"/>
          <w:b w:val="0"/>
          <w:bCs w:val="0"/>
          <w:sz w:val="24"/>
          <w:szCs w:val="24"/>
        </w:rPr>
      </w:pPr>
      <w:r w:rsidRPr="00422716">
        <w:rPr>
          <w:rFonts w:ascii="Arial" w:hAnsi="Arial" w:cs="Arial"/>
          <w:b w:val="0"/>
          <w:bCs w:val="0"/>
          <w:sz w:val="24"/>
          <w:szCs w:val="24"/>
        </w:rPr>
        <w:t>технических заданий на поставку товаров, выполнение работ, оказание услуг при размещении заказа для муниципальных нужд</w:t>
      </w:r>
    </w:p>
    <w:p w:rsidR="00E31981" w:rsidRPr="00422716" w:rsidRDefault="00E31981" w:rsidP="005936C5">
      <w:pPr>
        <w:jc w:val="right"/>
        <w:rPr>
          <w:rFonts w:ascii="Arial" w:hAnsi="Arial" w:cs="Arial"/>
          <w:b w:val="0"/>
          <w:bCs w:val="0"/>
          <w:sz w:val="24"/>
          <w:szCs w:val="24"/>
        </w:rPr>
      </w:pPr>
      <w:r w:rsidRPr="00422716">
        <w:rPr>
          <w:rFonts w:ascii="Arial" w:hAnsi="Arial" w:cs="Arial"/>
          <w:b w:val="0"/>
          <w:bCs w:val="0"/>
          <w:sz w:val="24"/>
          <w:szCs w:val="24"/>
        </w:rPr>
        <w:t>ФОРМА 1</w:t>
      </w:r>
    </w:p>
    <w:p w:rsidR="00E31981" w:rsidRPr="00422716" w:rsidRDefault="00E31981" w:rsidP="005936C5">
      <w:pPr>
        <w:jc w:val="center"/>
        <w:rPr>
          <w:rFonts w:ascii="Arial" w:hAnsi="Arial" w:cs="Arial"/>
          <w:b w:val="0"/>
          <w:bCs w:val="0"/>
          <w:sz w:val="24"/>
          <w:szCs w:val="24"/>
        </w:rPr>
      </w:pPr>
      <w:r w:rsidRPr="00422716">
        <w:rPr>
          <w:rFonts w:ascii="Arial" w:hAnsi="Arial" w:cs="Arial"/>
          <w:b w:val="0"/>
          <w:bCs w:val="0"/>
          <w:sz w:val="24"/>
          <w:szCs w:val="24"/>
        </w:rPr>
        <w:t xml:space="preserve">Техническое задание </w:t>
      </w:r>
    </w:p>
    <w:p w:rsidR="00E31981" w:rsidRPr="00422716" w:rsidRDefault="00E31981" w:rsidP="005936C5">
      <w:pPr>
        <w:jc w:val="center"/>
        <w:rPr>
          <w:rFonts w:ascii="Arial" w:hAnsi="Arial" w:cs="Arial"/>
          <w:b w:val="0"/>
          <w:bCs w:val="0"/>
          <w:sz w:val="24"/>
          <w:szCs w:val="24"/>
        </w:rPr>
      </w:pPr>
      <w:r w:rsidRPr="00422716">
        <w:rPr>
          <w:rFonts w:ascii="Arial" w:hAnsi="Arial" w:cs="Arial"/>
          <w:b w:val="0"/>
          <w:bCs w:val="0"/>
          <w:sz w:val="24"/>
          <w:szCs w:val="24"/>
        </w:rPr>
        <w:t xml:space="preserve">на размещение заказа на поставку товаров </w:t>
      </w: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97"/>
        <w:gridCol w:w="11"/>
        <w:gridCol w:w="4031"/>
        <w:gridCol w:w="5103"/>
      </w:tblGrid>
      <w:tr w:rsidR="00E31981" w:rsidRPr="00422716">
        <w:tc>
          <w:tcPr>
            <w:tcW w:w="920" w:type="dxa"/>
            <w:gridSpan w:val="2"/>
            <w:vAlign w:val="center"/>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 п/п</w:t>
            </w:r>
          </w:p>
        </w:tc>
        <w:tc>
          <w:tcPr>
            <w:tcW w:w="4042" w:type="dxa"/>
            <w:gridSpan w:val="2"/>
            <w:vAlign w:val="center"/>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Содержание документации</w:t>
            </w:r>
          </w:p>
        </w:tc>
        <w:tc>
          <w:tcPr>
            <w:tcW w:w="5103" w:type="dxa"/>
            <w:vAlign w:val="center"/>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Требования заказчика в соответствии с  Федеральным законом от 21.07.2005 № 94-ФЗ</w:t>
            </w:r>
          </w:p>
        </w:tc>
      </w:tr>
      <w:tr w:rsidR="00E31981" w:rsidRPr="00422716">
        <w:tc>
          <w:tcPr>
            <w:tcW w:w="920" w:type="dxa"/>
            <w:gridSpan w:val="2"/>
            <w:vAlign w:val="center"/>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1</w:t>
            </w:r>
          </w:p>
        </w:tc>
        <w:tc>
          <w:tcPr>
            <w:tcW w:w="4042" w:type="dxa"/>
            <w:gridSpan w:val="2"/>
            <w:vAlign w:val="center"/>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2</w:t>
            </w:r>
          </w:p>
        </w:tc>
        <w:tc>
          <w:tcPr>
            <w:tcW w:w="5103" w:type="dxa"/>
            <w:vAlign w:val="center"/>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3</w:t>
            </w:r>
          </w:p>
        </w:tc>
      </w:tr>
      <w:tr w:rsidR="00E31981" w:rsidRPr="00422716">
        <w:tc>
          <w:tcPr>
            <w:tcW w:w="10065" w:type="dxa"/>
            <w:gridSpan w:val="5"/>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1.Общая информация</w:t>
            </w:r>
          </w:p>
        </w:tc>
      </w:tr>
      <w:tr w:rsidR="00E31981" w:rsidRPr="00422716">
        <w:trPr>
          <w:trHeight w:val="1659"/>
        </w:trPr>
        <w:tc>
          <w:tcPr>
            <w:tcW w:w="931"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1.1</w:t>
            </w:r>
          </w:p>
        </w:tc>
        <w:tc>
          <w:tcPr>
            <w:tcW w:w="4031"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xml:space="preserve">Информация о заказчике </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наименование заказчика: ______________,</w:t>
            </w:r>
          </w:p>
          <w:p w:rsidR="00E31981" w:rsidRPr="00422716" w:rsidRDefault="00E31981" w:rsidP="002E124D">
            <w:pPr>
              <w:spacing w:line="276" w:lineRule="auto"/>
              <w:rPr>
                <w:rFonts w:ascii="Arial" w:hAnsi="Arial" w:cs="Arial"/>
                <w:b w:val="0"/>
                <w:bCs w:val="0"/>
                <w:sz w:val="24"/>
                <w:szCs w:val="24"/>
                <w:lang w:eastAsia="en-US"/>
              </w:rPr>
            </w:pPr>
            <w:r>
              <w:rPr>
                <w:rFonts w:ascii="Arial" w:hAnsi="Arial" w:cs="Arial"/>
                <w:b w:val="0"/>
                <w:bCs w:val="0"/>
                <w:sz w:val="24"/>
                <w:szCs w:val="24"/>
                <w:lang w:eastAsia="en-US"/>
              </w:rPr>
              <w:t>место нахождения: ________</w:t>
            </w:r>
            <w:r w:rsidRPr="00422716">
              <w:rPr>
                <w:rFonts w:ascii="Arial" w:hAnsi="Arial" w:cs="Arial"/>
                <w:b w:val="0"/>
                <w:bCs w:val="0"/>
                <w:sz w:val="24"/>
                <w:szCs w:val="24"/>
                <w:lang w:eastAsia="en-US"/>
              </w:rPr>
              <w:t xml:space="preserve">___________, </w:t>
            </w:r>
          </w:p>
          <w:p w:rsidR="00E31981" w:rsidRPr="00422716" w:rsidRDefault="00E31981" w:rsidP="002E124D">
            <w:pPr>
              <w:spacing w:line="276" w:lineRule="auto"/>
              <w:rPr>
                <w:rFonts w:ascii="Arial" w:hAnsi="Arial" w:cs="Arial"/>
                <w:b w:val="0"/>
                <w:bCs w:val="0"/>
                <w:sz w:val="24"/>
                <w:szCs w:val="24"/>
                <w:lang w:eastAsia="en-US"/>
              </w:rPr>
            </w:pPr>
            <w:r>
              <w:rPr>
                <w:rFonts w:ascii="Arial" w:hAnsi="Arial" w:cs="Arial"/>
                <w:b w:val="0"/>
                <w:bCs w:val="0"/>
                <w:sz w:val="24"/>
                <w:szCs w:val="24"/>
                <w:lang w:eastAsia="en-US"/>
              </w:rPr>
              <w:t>почтовый адрес: ____________</w:t>
            </w:r>
            <w:r w:rsidRPr="00422716">
              <w:rPr>
                <w:rFonts w:ascii="Arial" w:hAnsi="Arial" w:cs="Arial"/>
                <w:b w:val="0"/>
                <w:bCs w:val="0"/>
                <w:sz w:val="24"/>
                <w:szCs w:val="24"/>
                <w:lang w:eastAsia="en-US"/>
              </w:rPr>
              <w:t xml:space="preserve">_________, </w:t>
            </w:r>
          </w:p>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адрес электронной почты, номер телефона, факса:_______________________________</w:t>
            </w:r>
          </w:p>
        </w:tc>
      </w:tr>
      <w:tr w:rsidR="00E31981" w:rsidRPr="00422716">
        <w:tc>
          <w:tcPr>
            <w:tcW w:w="931"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1.2.</w:t>
            </w:r>
          </w:p>
        </w:tc>
        <w:tc>
          <w:tcPr>
            <w:tcW w:w="4031"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Способ размещения муниципального заказа и наименование торгов</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931"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1.3.</w:t>
            </w:r>
          </w:p>
        </w:tc>
        <w:tc>
          <w:tcPr>
            <w:tcW w:w="4031"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Правовое регулирование поставки товара, являющегося предметом контракта (гражданско-правового договора)</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931"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1.4.</w:t>
            </w:r>
          </w:p>
        </w:tc>
        <w:tc>
          <w:tcPr>
            <w:tcW w:w="4031"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Преференции в соответствии со ст.13,14,15 94-ФЗ</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10065" w:type="dxa"/>
            <w:gridSpan w:val="5"/>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2Предмет контракта (гражданско-правового договора)</w:t>
            </w:r>
          </w:p>
        </w:tc>
      </w:tr>
      <w:tr w:rsidR="00E31981" w:rsidRPr="00422716">
        <w:trPr>
          <w:trHeight w:val="402"/>
        </w:trPr>
        <w:tc>
          <w:tcPr>
            <w:tcW w:w="920" w:type="dxa"/>
            <w:gridSpan w:val="2"/>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2.1.</w:t>
            </w:r>
          </w:p>
        </w:tc>
        <w:tc>
          <w:tcPr>
            <w:tcW w:w="4042" w:type="dxa"/>
            <w:gridSpan w:val="2"/>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xml:space="preserve">Наименование закупаемых товаров </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xml:space="preserve"> </w:t>
            </w:r>
          </w:p>
        </w:tc>
      </w:tr>
      <w:tr w:rsidR="00E31981" w:rsidRPr="00422716">
        <w:trPr>
          <w:trHeight w:val="476"/>
        </w:trPr>
        <w:tc>
          <w:tcPr>
            <w:tcW w:w="920" w:type="dxa"/>
            <w:gridSpan w:val="2"/>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2.2.</w:t>
            </w:r>
          </w:p>
        </w:tc>
        <w:tc>
          <w:tcPr>
            <w:tcW w:w="4042" w:type="dxa"/>
            <w:gridSpan w:val="2"/>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xml:space="preserve">Классификация товаров </w:t>
            </w:r>
          </w:p>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(код ОКДП - наименование)</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920" w:type="dxa"/>
            <w:gridSpan w:val="2"/>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2.3.</w:t>
            </w:r>
          </w:p>
        </w:tc>
        <w:tc>
          <w:tcPr>
            <w:tcW w:w="4042" w:type="dxa"/>
            <w:gridSpan w:val="2"/>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Эквивалентность товара  (при проведении открытого аукциона в электронной форме и указании Заказчиком товарного знака)</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trHeight w:val="347"/>
        </w:trPr>
        <w:tc>
          <w:tcPr>
            <w:tcW w:w="920" w:type="dxa"/>
            <w:gridSpan w:val="2"/>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2.4.</w:t>
            </w:r>
          </w:p>
        </w:tc>
        <w:tc>
          <w:tcPr>
            <w:tcW w:w="4042" w:type="dxa"/>
            <w:gridSpan w:val="2"/>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Количество поставляемых товаров</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trHeight w:val="591"/>
        </w:trPr>
        <w:tc>
          <w:tcPr>
            <w:tcW w:w="920" w:type="dxa"/>
            <w:gridSpan w:val="2"/>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2.5.</w:t>
            </w:r>
          </w:p>
        </w:tc>
        <w:tc>
          <w:tcPr>
            <w:tcW w:w="4042" w:type="dxa"/>
            <w:gridSpan w:val="2"/>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Назначение товаров и цели использования</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10065" w:type="dxa"/>
            <w:gridSpan w:val="5"/>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3.Цена  контракта (гражданско-правового договора)</w:t>
            </w:r>
          </w:p>
        </w:tc>
      </w:tr>
      <w:tr w:rsidR="00E31981" w:rsidRPr="00422716">
        <w:trPr>
          <w:trHeight w:val="790"/>
        </w:trPr>
        <w:tc>
          <w:tcPr>
            <w:tcW w:w="82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lastRenderedPageBreak/>
              <w:t>3.1.</w:t>
            </w:r>
          </w:p>
        </w:tc>
        <w:tc>
          <w:tcPr>
            <w:tcW w:w="4139"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Лимит финансирования (в соответствии с утверждённым бюджетом)</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82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3.2.</w:t>
            </w:r>
          </w:p>
        </w:tc>
        <w:tc>
          <w:tcPr>
            <w:tcW w:w="4139"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Источник финансирования</w:t>
            </w:r>
          </w:p>
          <w:p w:rsidR="00E31981" w:rsidRPr="00422716" w:rsidRDefault="00E31981" w:rsidP="002E124D">
            <w:pPr>
              <w:spacing w:line="276" w:lineRule="auto"/>
              <w:rPr>
                <w:rFonts w:ascii="Arial" w:hAnsi="Arial" w:cs="Arial"/>
                <w:b w:val="0"/>
                <w:bCs w:val="0"/>
                <w:sz w:val="24"/>
                <w:szCs w:val="24"/>
                <w:lang w:eastAsia="en-US"/>
              </w:rPr>
            </w:pPr>
          </w:p>
        </w:tc>
        <w:tc>
          <w:tcPr>
            <w:tcW w:w="510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Местный бюджет</w:t>
            </w:r>
          </w:p>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Внебюджетные средства</w:t>
            </w:r>
          </w:p>
        </w:tc>
      </w:tr>
      <w:tr w:rsidR="00E31981" w:rsidRPr="00422716">
        <w:tc>
          <w:tcPr>
            <w:tcW w:w="823" w:type="dxa"/>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1</w:t>
            </w:r>
          </w:p>
        </w:tc>
        <w:tc>
          <w:tcPr>
            <w:tcW w:w="4139" w:type="dxa"/>
            <w:gridSpan w:val="3"/>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2</w:t>
            </w:r>
          </w:p>
        </w:tc>
        <w:tc>
          <w:tcPr>
            <w:tcW w:w="5103" w:type="dxa"/>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3</w:t>
            </w:r>
          </w:p>
        </w:tc>
      </w:tr>
      <w:tr w:rsidR="00E31981" w:rsidRPr="00422716">
        <w:tc>
          <w:tcPr>
            <w:tcW w:w="82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3.3.</w:t>
            </w:r>
          </w:p>
        </w:tc>
        <w:tc>
          <w:tcPr>
            <w:tcW w:w="4139"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Код бюджетной классификации Российской Федерации (за счёт бюджетных средств и внебюджетных источников финансирования)</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xml:space="preserve">Глава </w:t>
            </w:r>
          </w:p>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Раздел (подраздел)</w:t>
            </w:r>
          </w:p>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Целевая статья</w:t>
            </w:r>
          </w:p>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Вид расходов</w:t>
            </w:r>
          </w:p>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КОСГУ</w:t>
            </w:r>
          </w:p>
        </w:tc>
      </w:tr>
      <w:tr w:rsidR="00E31981" w:rsidRPr="00422716">
        <w:tc>
          <w:tcPr>
            <w:tcW w:w="82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3.4.</w:t>
            </w:r>
          </w:p>
        </w:tc>
        <w:tc>
          <w:tcPr>
            <w:tcW w:w="4139"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Начальная (максимальная) цена контракта (гражданско-правового договора)</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82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3.5.</w:t>
            </w:r>
          </w:p>
        </w:tc>
        <w:tc>
          <w:tcPr>
            <w:tcW w:w="4139"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xml:space="preserve">Порядок формирования цены </w:t>
            </w:r>
          </w:p>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контракта (гражданско-правового договора)</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82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3.6.</w:t>
            </w:r>
          </w:p>
        </w:tc>
        <w:tc>
          <w:tcPr>
            <w:tcW w:w="4139"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Форма, сроки, порядок оплаты товара</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10065" w:type="dxa"/>
            <w:gridSpan w:val="5"/>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4. Изменение условий контракта (гражданско-правового договора)</w:t>
            </w:r>
          </w:p>
        </w:tc>
      </w:tr>
      <w:tr w:rsidR="00E31981" w:rsidRPr="00422716">
        <w:tc>
          <w:tcPr>
            <w:tcW w:w="82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4.1.</w:t>
            </w:r>
          </w:p>
        </w:tc>
        <w:tc>
          <w:tcPr>
            <w:tcW w:w="4139"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Изменение количества товаров в ходе исполнения контракта (гражданско-правового договора) в размере не более 10% от цены контракта (гражданско-правового договора)</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82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4.2.</w:t>
            </w:r>
          </w:p>
        </w:tc>
        <w:tc>
          <w:tcPr>
            <w:tcW w:w="4139"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Увеличение количества товара при заключении  контракта (гражданско-правового договора) на сумму, не превышающую разницы между ценой контракта, предложенной участником, и начальной (максимальной) ценой контракта (ценой лота)</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10065" w:type="dxa"/>
            <w:gridSpan w:val="5"/>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5.Требования к участникам размещения заказа, предусмотренные предметом контракта (гражданско-правового договора)</w:t>
            </w:r>
          </w:p>
        </w:tc>
      </w:tr>
      <w:tr w:rsidR="00E31981" w:rsidRPr="00422716">
        <w:tc>
          <w:tcPr>
            <w:tcW w:w="82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5.1.</w:t>
            </w:r>
          </w:p>
        </w:tc>
        <w:tc>
          <w:tcPr>
            <w:tcW w:w="4139"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Обязательные требования к   участникам размещения заказа, предусмотренные предметом контракта (гражданско-правового договора) в соответствии с ч.1.ст.11 94-ФЗ</w:t>
            </w:r>
          </w:p>
        </w:tc>
        <w:tc>
          <w:tcPr>
            <w:tcW w:w="5103" w:type="dxa"/>
          </w:tcPr>
          <w:p w:rsidR="00E31981" w:rsidRPr="00422716" w:rsidRDefault="00E31981" w:rsidP="002E124D">
            <w:pPr>
              <w:spacing w:line="276" w:lineRule="auto"/>
              <w:rPr>
                <w:rFonts w:ascii="Arial" w:hAnsi="Arial" w:cs="Arial"/>
                <w:b w:val="0"/>
                <w:bCs w:val="0"/>
                <w:i/>
                <w:iCs/>
                <w:sz w:val="24"/>
                <w:szCs w:val="24"/>
                <w:lang w:eastAsia="en-US"/>
              </w:rPr>
            </w:pPr>
          </w:p>
        </w:tc>
      </w:tr>
      <w:tr w:rsidR="00E31981" w:rsidRPr="00422716">
        <w:trPr>
          <w:trHeight w:val="1651"/>
        </w:trPr>
        <w:tc>
          <w:tcPr>
            <w:tcW w:w="82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lastRenderedPageBreak/>
              <w:t>5.2.</w:t>
            </w:r>
          </w:p>
        </w:tc>
        <w:tc>
          <w:tcPr>
            <w:tcW w:w="4139"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Дополнительные требования к   участникам размещения заказа, предусмотренные предметом контракта (гражданско-правового договора) в соответствии с ч.2.ст.11 94-ФЗ</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Отсутствие в реестре недобросовестных поставщиков сведений об участнике размещения заказа</w:t>
            </w:r>
          </w:p>
        </w:tc>
      </w:tr>
      <w:tr w:rsidR="00E31981" w:rsidRPr="00422716">
        <w:tc>
          <w:tcPr>
            <w:tcW w:w="823" w:type="dxa"/>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1</w:t>
            </w:r>
          </w:p>
        </w:tc>
        <w:tc>
          <w:tcPr>
            <w:tcW w:w="4139" w:type="dxa"/>
            <w:gridSpan w:val="3"/>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2</w:t>
            </w:r>
          </w:p>
        </w:tc>
        <w:tc>
          <w:tcPr>
            <w:tcW w:w="5103" w:type="dxa"/>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3</w:t>
            </w:r>
          </w:p>
        </w:tc>
      </w:tr>
      <w:tr w:rsidR="00E31981" w:rsidRPr="00422716">
        <w:tc>
          <w:tcPr>
            <w:tcW w:w="82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5.3.</w:t>
            </w:r>
          </w:p>
        </w:tc>
        <w:tc>
          <w:tcPr>
            <w:tcW w:w="4139"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Квалификационные требования, требования к опыту работ участника размещения заказа в соответствии с ч 2.2 94-ФЗ</w:t>
            </w:r>
          </w:p>
        </w:tc>
        <w:tc>
          <w:tcPr>
            <w:tcW w:w="5103" w:type="dxa"/>
          </w:tcPr>
          <w:p w:rsidR="00E31981" w:rsidRPr="00422716" w:rsidRDefault="00E31981" w:rsidP="002E124D">
            <w:pPr>
              <w:spacing w:line="276" w:lineRule="auto"/>
              <w:jc w:val="center"/>
              <w:rPr>
                <w:rFonts w:ascii="Arial" w:hAnsi="Arial" w:cs="Arial"/>
                <w:b w:val="0"/>
                <w:bCs w:val="0"/>
                <w:sz w:val="24"/>
                <w:szCs w:val="24"/>
                <w:lang w:eastAsia="en-US"/>
              </w:rPr>
            </w:pPr>
          </w:p>
        </w:tc>
      </w:tr>
      <w:tr w:rsidR="00E31981" w:rsidRPr="00422716">
        <w:tc>
          <w:tcPr>
            <w:tcW w:w="10065" w:type="dxa"/>
            <w:gridSpan w:val="5"/>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6.Функциональные характеристики (потребительские свойства) или качественные характеристики товара</w:t>
            </w:r>
          </w:p>
        </w:tc>
      </w:tr>
      <w:tr w:rsidR="00E31981" w:rsidRPr="00422716">
        <w:tc>
          <w:tcPr>
            <w:tcW w:w="82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6.1.</w:t>
            </w:r>
          </w:p>
        </w:tc>
        <w:tc>
          <w:tcPr>
            <w:tcW w:w="4139"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Общие требования к товарам</w:t>
            </w:r>
          </w:p>
          <w:p w:rsidR="00E31981" w:rsidRPr="00422716" w:rsidRDefault="00E31981" w:rsidP="002E124D">
            <w:pPr>
              <w:spacing w:line="276" w:lineRule="auto"/>
              <w:rPr>
                <w:rFonts w:ascii="Arial" w:hAnsi="Arial" w:cs="Arial"/>
                <w:b w:val="0"/>
                <w:bCs w:val="0"/>
                <w:sz w:val="24"/>
                <w:szCs w:val="24"/>
                <w:lang w:eastAsia="en-US"/>
              </w:rPr>
            </w:pPr>
          </w:p>
          <w:p w:rsidR="00E31981" w:rsidRPr="00422716" w:rsidRDefault="00E31981" w:rsidP="002E124D">
            <w:pPr>
              <w:spacing w:line="276" w:lineRule="auto"/>
              <w:rPr>
                <w:rFonts w:ascii="Arial" w:hAnsi="Arial" w:cs="Arial"/>
                <w:b w:val="0"/>
                <w:bCs w:val="0"/>
                <w:sz w:val="24"/>
                <w:szCs w:val="24"/>
                <w:lang w:eastAsia="en-US"/>
              </w:rPr>
            </w:pPr>
          </w:p>
        </w:tc>
        <w:tc>
          <w:tcPr>
            <w:tcW w:w="5103"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82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6.2.</w:t>
            </w:r>
          </w:p>
        </w:tc>
        <w:tc>
          <w:tcPr>
            <w:tcW w:w="4139"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Требования к качеству товара и безопасности товара</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Перечень нормативных документов, определяющих качество товаров, безопасность применения</w:t>
            </w:r>
          </w:p>
        </w:tc>
      </w:tr>
      <w:tr w:rsidR="00E31981" w:rsidRPr="00422716">
        <w:tc>
          <w:tcPr>
            <w:tcW w:w="82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6.3.</w:t>
            </w:r>
          </w:p>
        </w:tc>
        <w:tc>
          <w:tcPr>
            <w:tcW w:w="4139"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Требования к техническим характеристикам товара, к размерам товара</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82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6.4.</w:t>
            </w:r>
          </w:p>
        </w:tc>
        <w:tc>
          <w:tcPr>
            <w:tcW w:w="4139"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Требования к функциональным</w:t>
            </w:r>
          </w:p>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xml:space="preserve"> характеристикам (потребительским свойствам) товара</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trHeight w:val="234"/>
        </w:trPr>
        <w:tc>
          <w:tcPr>
            <w:tcW w:w="82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6.5.</w:t>
            </w:r>
          </w:p>
        </w:tc>
        <w:tc>
          <w:tcPr>
            <w:tcW w:w="4139"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Требования к упаковке (маркировке) товара</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82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6.6.</w:t>
            </w:r>
          </w:p>
        </w:tc>
        <w:tc>
          <w:tcPr>
            <w:tcW w:w="4139"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Требования к фасовке товара</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82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6.7.</w:t>
            </w:r>
          </w:p>
        </w:tc>
        <w:tc>
          <w:tcPr>
            <w:tcW w:w="4139"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Требования к отгрузке товара</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82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6.8.</w:t>
            </w:r>
          </w:p>
        </w:tc>
        <w:tc>
          <w:tcPr>
            <w:tcW w:w="4139"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Перечень конкретных показателей требуемого товара, включаемых в первую часть заявки (при проведении открытого аукциона)</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82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6.9.</w:t>
            </w:r>
          </w:p>
        </w:tc>
        <w:tc>
          <w:tcPr>
            <w:tcW w:w="4139"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Перечень документов, подтверждающих соответствие товаров, предоставляемых во второй части заявки (при проведении открытого аукциона)</w:t>
            </w:r>
          </w:p>
        </w:tc>
        <w:tc>
          <w:tcPr>
            <w:tcW w:w="5103" w:type="dxa"/>
          </w:tcPr>
          <w:p w:rsidR="00E31981" w:rsidRPr="00422716" w:rsidRDefault="00E31981" w:rsidP="002E124D">
            <w:pPr>
              <w:spacing w:line="276" w:lineRule="auto"/>
              <w:ind w:left="360"/>
              <w:rPr>
                <w:rFonts w:ascii="Arial" w:hAnsi="Arial" w:cs="Arial"/>
                <w:b w:val="0"/>
                <w:bCs w:val="0"/>
                <w:sz w:val="24"/>
                <w:szCs w:val="24"/>
                <w:lang w:eastAsia="en-US"/>
              </w:rPr>
            </w:pPr>
          </w:p>
        </w:tc>
      </w:tr>
      <w:tr w:rsidR="00E31981" w:rsidRPr="00422716">
        <w:tc>
          <w:tcPr>
            <w:tcW w:w="10065" w:type="dxa"/>
            <w:gridSpan w:val="5"/>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xml:space="preserve">7. Объём и сроки гарантии качества </w:t>
            </w:r>
          </w:p>
        </w:tc>
      </w:tr>
      <w:tr w:rsidR="00E31981" w:rsidRPr="00422716">
        <w:tc>
          <w:tcPr>
            <w:tcW w:w="82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7.1.</w:t>
            </w:r>
          </w:p>
        </w:tc>
        <w:tc>
          <w:tcPr>
            <w:tcW w:w="4139"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Требования к объёму гарантий качества товаров</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82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7.2.</w:t>
            </w:r>
          </w:p>
        </w:tc>
        <w:tc>
          <w:tcPr>
            <w:tcW w:w="4139"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Требования к сроку гарантий</w:t>
            </w:r>
          </w:p>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(сроку годности) товаров</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trHeight w:val="599"/>
        </w:trPr>
        <w:tc>
          <w:tcPr>
            <w:tcW w:w="82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lastRenderedPageBreak/>
              <w:t>7.3.</w:t>
            </w:r>
          </w:p>
        </w:tc>
        <w:tc>
          <w:tcPr>
            <w:tcW w:w="4139"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Требования к расходам на эксплуатацию товара</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82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7.4.</w:t>
            </w:r>
          </w:p>
        </w:tc>
        <w:tc>
          <w:tcPr>
            <w:tcW w:w="4139" w:type="dxa"/>
            <w:gridSpan w:val="3"/>
          </w:tcPr>
          <w:p w:rsidR="00E31981" w:rsidRPr="00422716" w:rsidRDefault="00E31981" w:rsidP="002E124D">
            <w:pPr>
              <w:autoSpaceDE w:val="0"/>
              <w:autoSpaceDN w:val="0"/>
              <w:adjustRightInd w:val="0"/>
              <w:spacing w:line="276" w:lineRule="auto"/>
              <w:outlineLvl w:val="1"/>
              <w:rPr>
                <w:rFonts w:ascii="Arial" w:hAnsi="Arial" w:cs="Arial"/>
                <w:b w:val="0"/>
                <w:bCs w:val="0"/>
                <w:sz w:val="24"/>
                <w:szCs w:val="24"/>
                <w:lang w:eastAsia="en-US"/>
              </w:rPr>
            </w:pPr>
            <w:r w:rsidRPr="00422716">
              <w:rPr>
                <w:rFonts w:ascii="Arial" w:hAnsi="Arial" w:cs="Arial"/>
                <w:b w:val="0"/>
                <w:bCs w:val="0"/>
                <w:sz w:val="24"/>
                <w:szCs w:val="24"/>
                <w:lang w:eastAsia="en-US"/>
              </w:rPr>
              <w:t>Требования к осуществлению монтажа и наладки товара,</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82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7.5.</w:t>
            </w:r>
          </w:p>
        </w:tc>
        <w:tc>
          <w:tcPr>
            <w:tcW w:w="4139" w:type="dxa"/>
            <w:gridSpan w:val="3"/>
          </w:tcPr>
          <w:p w:rsidR="00E31981" w:rsidRPr="00422716" w:rsidRDefault="00E31981" w:rsidP="002E124D">
            <w:pPr>
              <w:autoSpaceDE w:val="0"/>
              <w:autoSpaceDN w:val="0"/>
              <w:adjustRightInd w:val="0"/>
              <w:spacing w:line="276" w:lineRule="auto"/>
              <w:outlineLvl w:val="1"/>
              <w:rPr>
                <w:rFonts w:ascii="Arial" w:hAnsi="Arial" w:cs="Arial"/>
                <w:b w:val="0"/>
                <w:bCs w:val="0"/>
                <w:sz w:val="24"/>
                <w:szCs w:val="24"/>
                <w:lang w:eastAsia="en-US"/>
              </w:rPr>
            </w:pPr>
            <w:r w:rsidRPr="00422716">
              <w:rPr>
                <w:rFonts w:ascii="Arial" w:hAnsi="Arial" w:cs="Arial"/>
                <w:b w:val="0"/>
                <w:bCs w:val="0"/>
                <w:sz w:val="24"/>
                <w:szCs w:val="24"/>
                <w:lang w:eastAsia="en-US"/>
              </w:rPr>
              <w:t>Требования к обучению лиц, осуществляющих использование и обслуживание товара</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trHeight w:val="984"/>
        </w:trPr>
        <w:tc>
          <w:tcPr>
            <w:tcW w:w="82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7.6.</w:t>
            </w:r>
          </w:p>
        </w:tc>
        <w:tc>
          <w:tcPr>
            <w:tcW w:w="4139" w:type="dxa"/>
            <w:gridSpan w:val="3"/>
          </w:tcPr>
          <w:p w:rsidR="00E31981" w:rsidRPr="00422716" w:rsidRDefault="00E31981" w:rsidP="002E124D">
            <w:pPr>
              <w:autoSpaceDE w:val="0"/>
              <w:autoSpaceDN w:val="0"/>
              <w:adjustRightInd w:val="0"/>
              <w:spacing w:line="276" w:lineRule="auto"/>
              <w:outlineLvl w:val="1"/>
              <w:rPr>
                <w:rFonts w:ascii="Arial" w:hAnsi="Arial" w:cs="Arial"/>
                <w:b w:val="0"/>
                <w:bCs w:val="0"/>
                <w:sz w:val="24"/>
                <w:szCs w:val="24"/>
                <w:lang w:eastAsia="en-US"/>
              </w:rPr>
            </w:pPr>
            <w:r w:rsidRPr="00422716">
              <w:rPr>
                <w:rFonts w:ascii="Arial" w:hAnsi="Arial" w:cs="Arial"/>
                <w:b w:val="0"/>
                <w:bCs w:val="0"/>
                <w:sz w:val="24"/>
                <w:szCs w:val="24"/>
                <w:lang w:eastAsia="en-US"/>
              </w:rPr>
              <w:t>Требование о предоставлении гарантии производителя товара и к сроку действия такой гарантии (при размещении заказов на поставку новых машин и оборудования)</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823" w:type="dxa"/>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1</w:t>
            </w:r>
          </w:p>
        </w:tc>
        <w:tc>
          <w:tcPr>
            <w:tcW w:w="4139" w:type="dxa"/>
            <w:gridSpan w:val="3"/>
          </w:tcPr>
          <w:p w:rsidR="00E31981" w:rsidRPr="00422716" w:rsidRDefault="00E31981" w:rsidP="002E124D">
            <w:pPr>
              <w:autoSpaceDE w:val="0"/>
              <w:autoSpaceDN w:val="0"/>
              <w:adjustRightInd w:val="0"/>
              <w:spacing w:line="276" w:lineRule="auto"/>
              <w:jc w:val="center"/>
              <w:outlineLvl w:val="1"/>
              <w:rPr>
                <w:rFonts w:ascii="Arial" w:hAnsi="Arial" w:cs="Arial"/>
                <w:b w:val="0"/>
                <w:bCs w:val="0"/>
                <w:sz w:val="24"/>
                <w:szCs w:val="24"/>
                <w:lang w:eastAsia="en-US"/>
              </w:rPr>
            </w:pPr>
            <w:r w:rsidRPr="00422716">
              <w:rPr>
                <w:rFonts w:ascii="Arial" w:hAnsi="Arial" w:cs="Arial"/>
                <w:b w:val="0"/>
                <w:bCs w:val="0"/>
                <w:sz w:val="24"/>
                <w:szCs w:val="24"/>
                <w:lang w:eastAsia="en-US"/>
              </w:rPr>
              <w:t>2</w:t>
            </w:r>
          </w:p>
        </w:tc>
        <w:tc>
          <w:tcPr>
            <w:tcW w:w="5103" w:type="dxa"/>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3</w:t>
            </w:r>
          </w:p>
        </w:tc>
      </w:tr>
      <w:tr w:rsidR="00E31981" w:rsidRPr="00422716">
        <w:tc>
          <w:tcPr>
            <w:tcW w:w="823" w:type="dxa"/>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7.7.</w:t>
            </w:r>
          </w:p>
        </w:tc>
        <w:tc>
          <w:tcPr>
            <w:tcW w:w="4139"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xml:space="preserve">Обеспечение и перечень гарантийных обязательств, п.15.2, ч.4 ст.22, п.11.ч.3.ст.41.6. 94-ФЗ </w:t>
            </w:r>
          </w:p>
        </w:tc>
        <w:tc>
          <w:tcPr>
            <w:tcW w:w="5103" w:type="dxa"/>
          </w:tcPr>
          <w:p w:rsidR="00E31981" w:rsidRPr="00422716" w:rsidRDefault="00E31981" w:rsidP="002E124D">
            <w:pPr>
              <w:spacing w:line="276" w:lineRule="auto"/>
              <w:jc w:val="center"/>
              <w:rPr>
                <w:rFonts w:ascii="Arial" w:hAnsi="Arial" w:cs="Arial"/>
                <w:b w:val="0"/>
                <w:bCs w:val="0"/>
                <w:sz w:val="24"/>
                <w:szCs w:val="24"/>
                <w:lang w:eastAsia="en-US"/>
              </w:rPr>
            </w:pPr>
          </w:p>
        </w:tc>
      </w:tr>
      <w:tr w:rsidR="00E31981" w:rsidRPr="00422716">
        <w:tc>
          <w:tcPr>
            <w:tcW w:w="10065" w:type="dxa"/>
            <w:gridSpan w:val="5"/>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xml:space="preserve">8. Место, сроки, условия поставки </w:t>
            </w:r>
          </w:p>
        </w:tc>
      </w:tr>
      <w:tr w:rsidR="00E31981" w:rsidRPr="00422716">
        <w:tc>
          <w:tcPr>
            <w:tcW w:w="82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8.1.</w:t>
            </w:r>
          </w:p>
        </w:tc>
        <w:tc>
          <w:tcPr>
            <w:tcW w:w="4139"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Место поставки товаров</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82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8.2.</w:t>
            </w:r>
          </w:p>
        </w:tc>
        <w:tc>
          <w:tcPr>
            <w:tcW w:w="4139"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Сроки (периоды) поставки товаров</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82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8.3.</w:t>
            </w:r>
          </w:p>
        </w:tc>
        <w:tc>
          <w:tcPr>
            <w:tcW w:w="4139"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Срок действия контракта</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82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8.4.</w:t>
            </w:r>
          </w:p>
        </w:tc>
        <w:tc>
          <w:tcPr>
            <w:tcW w:w="4139"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xml:space="preserve">Условия поставки товаров </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82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8.5.</w:t>
            </w:r>
          </w:p>
        </w:tc>
        <w:tc>
          <w:tcPr>
            <w:tcW w:w="4139"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Требования по передаче заказчику технических и иных документов при поставке товаров</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82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8.6.</w:t>
            </w:r>
          </w:p>
        </w:tc>
        <w:tc>
          <w:tcPr>
            <w:tcW w:w="4139"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Требования по передаче заказчику комплекта расходных материалов для первичной эксплуатации товара</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10065" w:type="dxa"/>
            <w:gridSpan w:val="5"/>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9. Порядок сдачи и приёмки товаров</w:t>
            </w:r>
          </w:p>
        </w:tc>
      </w:tr>
      <w:tr w:rsidR="00E31981" w:rsidRPr="00422716">
        <w:tc>
          <w:tcPr>
            <w:tcW w:w="82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9.1.</w:t>
            </w:r>
          </w:p>
        </w:tc>
        <w:tc>
          <w:tcPr>
            <w:tcW w:w="4139"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Условия сдачи и приёмки товаров</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trHeight w:val="215"/>
        </w:trPr>
        <w:tc>
          <w:tcPr>
            <w:tcW w:w="82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9.2.</w:t>
            </w:r>
          </w:p>
        </w:tc>
        <w:tc>
          <w:tcPr>
            <w:tcW w:w="4139"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Срок сдачи и приёмки товаров</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10065" w:type="dxa"/>
            <w:gridSpan w:val="5"/>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10. Особые условия</w:t>
            </w:r>
          </w:p>
        </w:tc>
      </w:tr>
      <w:tr w:rsidR="00E31981" w:rsidRPr="00422716">
        <w:tc>
          <w:tcPr>
            <w:tcW w:w="82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10.1.</w:t>
            </w:r>
          </w:p>
        </w:tc>
        <w:tc>
          <w:tcPr>
            <w:tcW w:w="4139"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Авторские права (для товаров, в отношении которых законодательством Российской Федерации предусмотрены особые требования)</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82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10.2.</w:t>
            </w:r>
          </w:p>
        </w:tc>
        <w:tc>
          <w:tcPr>
            <w:tcW w:w="4139"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xml:space="preserve">Иные требования заказчика к товарам </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10065" w:type="dxa"/>
            <w:gridSpan w:val="5"/>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11.Заключение контракта (гражданско-правового договора)</w:t>
            </w:r>
          </w:p>
        </w:tc>
      </w:tr>
      <w:tr w:rsidR="00E31981" w:rsidRPr="00422716">
        <w:tc>
          <w:tcPr>
            <w:tcW w:w="82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11.1.</w:t>
            </w:r>
          </w:p>
        </w:tc>
        <w:tc>
          <w:tcPr>
            <w:tcW w:w="4139"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Срок заключения контракта (гражданско-правового договора)</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10065" w:type="dxa"/>
            <w:gridSpan w:val="5"/>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12. Критерии оценки конкурсных заявок (при проведении открытого конкурса)</w:t>
            </w:r>
          </w:p>
        </w:tc>
      </w:tr>
      <w:tr w:rsidR="00E31981" w:rsidRPr="00422716">
        <w:tc>
          <w:tcPr>
            <w:tcW w:w="82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12.1.</w:t>
            </w:r>
          </w:p>
        </w:tc>
        <w:tc>
          <w:tcPr>
            <w:tcW w:w="4139"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Цена контракта (гражданско-</w:t>
            </w:r>
            <w:r w:rsidRPr="00422716">
              <w:rPr>
                <w:rFonts w:ascii="Arial" w:hAnsi="Arial" w:cs="Arial"/>
                <w:b w:val="0"/>
                <w:bCs w:val="0"/>
                <w:sz w:val="24"/>
                <w:szCs w:val="24"/>
                <w:lang w:eastAsia="en-US"/>
              </w:rPr>
              <w:lastRenderedPageBreak/>
              <w:t>правового договора)</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82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lastRenderedPageBreak/>
              <w:t>12.2.</w:t>
            </w:r>
          </w:p>
        </w:tc>
        <w:tc>
          <w:tcPr>
            <w:tcW w:w="4139"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Функциональные характеристики (потребительские свойства) или качественные характеристики товаров</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82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12.3.</w:t>
            </w:r>
          </w:p>
        </w:tc>
        <w:tc>
          <w:tcPr>
            <w:tcW w:w="4139"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Расходы на эксплуатацию товаров</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82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12.4.</w:t>
            </w:r>
          </w:p>
        </w:tc>
        <w:tc>
          <w:tcPr>
            <w:tcW w:w="4139"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Расходы на техническое обслуживание товаров</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82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12.5.</w:t>
            </w:r>
          </w:p>
        </w:tc>
        <w:tc>
          <w:tcPr>
            <w:tcW w:w="4139"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Сроки (периоды) поставки товаров</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82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12.6.</w:t>
            </w:r>
          </w:p>
        </w:tc>
        <w:tc>
          <w:tcPr>
            <w:tcW w:w="4139"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Срок предоставления гарантии качества товаров</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trHeight w:val="487"/>
        </w:trPr>
        <w:tc>
          <w:tcPr>
            <w:tcW w:w="823"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12.7.</w:t>
            </w:r>
          </w:p>
        </w:tc>
        <w:tc>
          <w:tcPr>
            <w:tcW w:w="4139"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Объём предоставления гарантий качества товаров</w:t>
            </w:r>
          </w:p>
        </w:tc>
        <w:tc>
          <w:tcPr>
            <w:tcW w:w="5103" w:type="dxa"/>
          </w:tcPr>
          <w:p w:rsidR="00E31981" w:rsidRPr="00422716" w:rsidRDefault="00E31981" w:rsidP="002E124D">
            <w:pPr>
              <w:spacing w:line="276" w:lineRule="auto"/>
              <w:rPr>
                <w:rFonts w:ascii="Arial" w:hAnsi="Arial" w:cs="Arial"/>
                <w:b w:val="0"/>
                <w:bCs w:val="0"/>
                <w:sz w:val="24"/>
                <w:szCs w:val="24"/>
                <w:lang w:eastAsia="en-US"/>
              </w:rPr>
            </w:pPr>
          </w:p>
        </w:tc>
      </w:tr>
    </w:tbl>
    <w:p w:rsidR="00E31981" w:rsidRPr="00422716" w:rsidRDefault="00E31981" w:rsidP="005936C5">
      <w:pPr>
        <w:rPr>
          <w:rFonts w:ascii="Arial" w:hAnsi="Arial" w:cs="Arial"/>
          <w:b w:val="0"/>
          <w:bCs w:val="0"/>
          <w:sz w:val="24"/>
          <w:szCs w:val="24"/>
        </w:rPr>
      </w:pPr>
    </w:p>
    <w:p w:rsidR="00E31981" w:rsidRPr="00422716" w:rsidRDefault="00E31981" w:rsidP="005936C5">
      <w:pPr>
        <w:rPr>
          <w:rFonts w:ascii="Arial" w:hAnsi="Arial" w:cs="Arial"/>
          <w:b w:val="0"/>
          <w:bCs w:val="0"/>
          <w:sz w:val="24"/>
          <w:szCs w:val="24"/>
        </w:rPr>
      </w:pPr>
      <w:r w:rsidRPr="00422716">
        <w:rPr>
          <w:rFonts w:ascii="Arial" w:hAnsi="Arial" w:cs="Arial"/>
          <w:b w:val="0"/>
          <w:bCs w:val="0"/>
          <w:sz w:val="24"/>
          <w:szCs w:val="24"/>
        </w:rPr>
        <w:t>Ответственный исполнитель:  __________________________________________</w:t>
      </w:r>
    </w:p>
    <w:p w:rsidR="00E31981" w:rsidRPr="00422716" w:rsidRDefault="00E31981" w:rsidP="005936C5">
      <w:pPr>
        <w:rPr>
          <w:rFonts w:ascii="Arial" w:hAnsi="Arial" w:cs="Arial"/>
          <w:b w:val="0"/>
          <w:bCs w:val="0"/>
          <w:sz w:val="24"/>
          <w:szCs w:val="24"/>
        </w:rPr>
      </w:pPr>
      <w:r w:rsidRPr="00422716">
        <w:rPr>
          <w:rFonts w:ascii="Arial" w:hAnsi="Arial" w:cs="Arial"/>
          <w:b w:val="0"/>
          <w:bCs w:val="0"/>
          <w:sz w:val="24"/>
          <w:szCs w:val="24"/>
        </w:rPr>
        <w:t xml:space="preserve">                                                                  (Ф.И.О., должность,  телефон, факс)</w:t>
      </w:r>
    </w:p>
    <w:p w:rsidR="00E31981" w:rsidRPr="00422716" w:rsidRDefault="00E31981" w:rsidP="005936C5">
      <w:pPr>
        <w:rPr>
          <w:rFonts w:ascii="Arial" w:hAnsi="Arial" w:cs="Arial"/>
          <w:b w:val="0"/>
          <w:bCs w:val="0"/>
          <w:sz w:val="24"/>
          <w:szCs w:val="24"/>
        </w:rPr>
      </w:pPr>
      <w:r w:rsidRPr="00422716">
        <w:rPr>
          <w:rFonts w:ascii="Arial" w:hAnsi="Arial" w:cs="Arial"/>
          <w:b w:val="0"/>
          <w:bCs w:val="0"/>
          <w:sz w:val="24"/>
          <w:szCs w:val="24"/>
        </w:rPr>
        <w:t>_________________/______________________               _________________</w:t>
      </w:r>
    </w:p>
    <w:p w:rsidR="00E31981" w:rsidRPr="00422716" w:rsidRDefault="00E31981" w:rsidP="005936C5">
      <w:pPr>
        <w:rPr>
          <w:rFonts w:ascii="Arial" w:hAnsi="Arial" w:cs="Arial"/>
          <w:b w:val="0"/>
          <w:bCs w:val="0"/>
          <w:sz w:val="24"/>
          <w:szCs w:val="24"/>
        </w:rPr>
      </w:pPr>
      <w:r w:rsidRPr="00422716">
        <w:rPr>
          <w:rFonts w:ascii="Arial" w:hAnsi="Arial" w:cs="Arial"/>
          <w:b w:val="0"/>
          <w:bCs w:val="0"/>
          <w:sz w:val="24"/>
          <w:szCs w:val="24"/>
        </w:rPr>
        <w:t>(подпись ответственного исполнителя, расшифровка подписи)   (дата)</w:t>
      </w:r>
    </w:p>
    <w:p w:rsidR="00E31981" w:rsidRPr="00422716" w:rsidRDefault="00E31981" w:rsidP="005936C5">
      <w:pPr>
        <w:rPr>
          <w:rFonts w:ascii="Arial" w:hAnsi="Arial" w:cs="Arial"/>
          <w:b w:val="0"/>
          <w:bCs w:val="0"/>
          <w:sz w:val="24"/>
          <w:szCs w:val="24"/>
        </w:rPr>
      </w:pPr>
    </w:p>
    <w:p w:rsidR="00E31981" w:rsidRPr="00422716" w:rsidRDefault="00E31981" w:rsidP="005936C5">
      <w:pPr>
        <w:rPr>
          <w:rFonts w:ascii="Arial" w:hAnsi="Arial" w:cs="Arial"/>
          <w:b w:val="0"/>
          <w:bCs w:val="0"/>
          <w:sz w:val="24"/>
          <w:szCs w:val="24"/>
        </w:rPr>
      </w:pPr>
    </w:p>
    <w:p w:rsidR="00E31981" w:rsidRPr="00422716" w:rsidRDefault="00E31981" w:rsidP="005936C5">
      <w:pPr>
        <w:rPr>
          <w:rFonts w:ascii="Arial" w:hAnsi="Arial" w:cs="Arial"/>
          <w:b w:val="0"/>
          <w:bCs w:val="0"/>
          <w:sz w:val="24"/>
          <w:szCs w:val="24"/>
        </w:rPr>
      </w:pPr>
      <w:r w:rsidRPr="00422716">
        <w:rPr>
          <w:rFonts w:ascii="Arial" w:hAnsi="Arial" w:cs="Arial"/>
          <w:b w:val="0"/>
          <w:bCs w:val="0"/>
          <w:sz w:val="24"/>
          <w:szCs w:val="24"/>
        </w:rPr>
        <w:t>Руководитель юридического лица:</w:t>
      </w:r>
      <w:r w:rsidRPr="00422716">
        <w:rPr>
          <w:rFonts w:ascii="Arial" w:hAnsi="Arial" w:cs="Arial"/>
          <w:b w:val="0"/>
          <w:bCs w:val="0"/>
          <w:sz w:val="24"/>
          <w:szCs w:val="24"/>
        </w:rPr>
        <w:tab/>
        <w:t>______________   (имя, отчество, фамилия)</w:t>
      </w:r>
    </w:p>
    <w:p w:rsidR="00E31981" w:rsidRPr="00422716" w:rsidRDefault="00E31981" w:rsidP="005936C5">
      <w:pPr>
        <w:rPr>
          <w:rFonts w:ascii="Arial" w:hAnsi="Arial" w:cs="Arial"/>
          <w:b w:val="0"/>
          <w:bCs w:val="0"/>
          <w:sz w:val="24"/>
          <w:szCs w:val="24"/>
        </w:rPr>
      </w:pPr>
      <w:r w:rsidRPr="00422716">
        <w:rPr>
          <w:rFonts w:ascii="Arial" w:hAnsi="Arial" w:cs="Arial"/>
          <w:b w:val="0"/>
          <w:bCs w:val="0"/>
          <w:sz w:val="24"/>
          <w:szCs w:val="24"/>
        </w:rPr>
        <w:t xml:space="preserve">          </w:t>
      </w:r>
      <w:r w:rsidRPr="00422716">
        <w:rPr>
          <w:rFonts w:ascii="Arial" w:hAnsi="Arial" w:cs="Arial"/>
          <w:b w:val="0"/>
          <w:bCs w:val="0"/>
          <w:sz w:val="24"/>
          <w:szCs w:val="24"/>
        </w:rPr>
        <w:tab/>
        <w:t>(должность)</w:t>
      </w:r>
      <w:r w:rsidRPr="00422716">
        <w:rPr>
          <w:rFonts w:ascii="Arial" w:hAnsi="Arial" w:cs="Arial"/>
          <w:b w:val="0"/>
          <w:bCs w:val="0"/>
          <w:sz w:val="24"/>
          <w:szCs w:val="24"/>
        </w:rPr>
        <w:tab/>
        <w:t xml:space="preserve">    </w:t>
      </w:r>
      <w:r w:rsidRPr="00422716">
        <w:rPr>
          <w:rFonts w:ascii="Arial" w:hAnsi="Arial" w:cs="Arial"/>
          <w:b w:val="0"/>
          <w:bCs w:val="0"/>
          <w:sz w:val="24"/>
          <w:szCs w:val="24"/>
        </w:rPr>
        <w:tab/>
      </w:r>
      <w:r w:rsidRPr="00422716">
        <w:rPr>
          <w:rFonts w:ascii="Arial" w:hAnsi="Arial" w:cs="Arial"/>
          <w:b w:val="0"/>
          <w:bCs w:val="0"/>
          <w:sz w:val="24"/>
          <w:szCs w:val="24"/>
        </w:rPr>
        <w:tab/>
        <w:t xml:space="preserve">                 (подпись)</w:t>
      </w:r>
      <w:r w:rsidRPr="00422716">
        <w:rPr>
          <w:rFonts w:ascii="Arial" w:hAnsi="Arial" w:cs="Arial"/>
          <w:b w:val="0"/>
          <w:bCs w:val="0"/>
          <w:sz w:val="24"/>
          <w:szCs w:val="24"/>
        </w:rPr>
        <w:tab/>
      </w:r>
    </w:p>
    <w:p w:rsidR="00E31981" w:rsidRPr="00422716" w:rsidRDefault="00E31981" w:rsidP="005936C5">
      <w:pPr>
        <w:jc w:val="center"/>
        <w:rPr>
          <w:rFonts w:ascii="Arial" w:hAnsi="Arial" w:cs="Arial"/>
          <w:b w:val="0"/>
          <w:bCs w:val="0"/>
          <w:sz w:val="24"/>
          <w:szCs w:val="24"/>
        </w:rPr>
      </w:pPr>
      <w:r w:rsidRPr="00422716">
        <w:rPr>
          <w:rFonts w:ascii="Arial" w:hAnsi="Arial" w:cs="Arial"/>
          <w:b w:val="0"/>
          <w:bCs w:val="0"/>
          <w:sz w:val="24"/>
          <w:szCs w:val="24"/>
        </w:rPr>
        <w:t xml:space="preserve"> М.П.</w:t>
      </w:r>
    </w:p>
    <w:p w:rsidR="00E31981" w:rsidRPr="00422716" w:rsidRDefault="00E31981" w:rsidP="005936C5">
      <w:pPr>
        <w:rPr>
          <w:rFonts w:ascii="Arial" w:hAnsi="Arial" w:cs="Arial"/>
          <w:b w:val="0"/>
          <w:bCs w:val="0"/>
          <w:sz w:val="26"/>
          <w:szCs w:val="26"/>
        </w:rPr>
        <w:sectPr w:rsidR="00E31981" w:rsidRPr="00422716">
          <w:footnotePr>
            <w:numRestart w:val="eachPage"/>
          </w:footnotePr>
          <w:pgSz w:w="11906" w:h="16838"/>
          <w:pgMar w:top="1134" w:right="567" w:bottom="1134" w:left="1701" w:header="709" w:footer="709" w:gutter="0"/>
          <w:cols w:space="720"/>
        </w:sectPr>
      </w:pPr>
    </w:p>
    <w:p w:rsidR="00E31981" w:rsidRPr="00422716" w:rsidRDefault="00E31981" w:rsidP="005936C5">
      <w:pPr>
        <w:ind w:left="9072"/>
        <w:jc w:val="right"/>
        <w:rPr>
          <w:rFonts w:ascii="Arial" w:hAnsi="Arial" w:cs="Arial"/>
          <w:b w:val="0"/>
          <w:bCs w:val="0"/>
          <w:sz w:val="24"/>
          <w:szCs w:val="24"/>
        </w:rPr>
      </w:pPr>
      <w:r w:rsidRPr="00422716">
        <w:rPr>
          <w:rFonts w:ascii="Arial" w:hAnsi="Arial" w:cs="Arial"/>
          <w:b w:val="0"/>
          <w:bCs w:val="0"/>
          <w:sz w:val="24"/>
          <w:szCs w:val="24"/>
        </w:rPr>
        <w:lastRenderedPageBreak/>
        <w:t xml:space="preserve">Приложение </w:t>
      </w:r>
    </w:p>
    <w:p w:rsidR="00E31981" w:rsidRPr="00422716" w:rsidRDefault="00E31981" w:rsidP="005936C5">
      <w:pPr>
        <w:ind w:left="9072"/>
        <w:jc w:val="right"/>
        <w:rPr>
          <w:rFonts w:ascii="Arial" w:hAnsi="Arial" w:cs="Arial"/>
          <w:b w:val="0"/>
          <w:bCs w:val="0"/>
          <w:sz w:val="24"/>
          <w:szCs w:val="24"/>
        </w:rPr>
      </w:pPr>
      <w:r w:rsidRPr="00422716">
        <w:rPr>
          <w:rFonts w:ascii="Arial" w:hAnsi="Arial" w:cs="Arial"/>
          <w:b w:val="0"/>
          <w:bCs w:val="0"/>
          <w:sz w:val="24"/>
          <w:szCs w:val="24"/>
        </w:rPr>
        <w:t>к техническому заданию</w:t>
      </w:r>
    </w:p>
    <w:p w:rsidR="00E31981" w:rsidRPr="00422716" w:rsidRDefault="00E31981" w:rsidP="005936C5">
      <w:pPr>
        <w:ind w:left="9072"/>
        <w:jc w:val="right"/>
        <w:rPr>
          <w:rFonts w:ascii="Arial" w:hAnsi="Arial" w:cs="Arial"/>
          <w:b w:val="0"/>
          <w:bCs w:val="0"/>
          <w:sz w:val="24"/>
          <w:szCs w:val="24"/>
        </w:rPr>
      </w:pPr>
      <w:r w:rsidRPr="00422716">
        <w:rPr>
          <w:rFonts w:ascii="Arial" w:hAnsi="Arial" w:cs="Arial"/>
          <w:b w:val="0"/>
          <w:bCs w:val="0"/>
          <w:sz w:val="24"/>
          <w:szCs w:val="24"/>
        </w:rPr>
        <w:t>на размещение заказа на поставку товаров</w:t>
      </w:r>
    </w:p>
    <w:p w:rsidR="00E31981" w:rsidRPr="00422716" w:rsidRDefault="00E31981" w:rsidP="005936C5">
      <w:pPr>
        <w:jc w:val="center"/>
        <w:rPr>
          <w:rFonts w:ascii="Arial" w:hAnsi="Arial" w:cs="Arial"/>
          <w:b w:val="0"/>
          <w:bCs w:val="0"/>
          <w:sz w:val="24"/>
          <w:szCs w:val="24"/>
        </w:rPr>
      </w:pPr>
      <w:r w:rsidRPr="00422716">
        <w:rPr>
          <w:rFonts w:ascii="Arial" w:hAnsi="Arial" w:cs="Arial"/>
          <w:b w:val="0"/>
          <w:bCs w:val="0"/>
          <w:sz w:val="24"/>
          <w:szCs w:val="24"/>
        </w:rPr>
        <w:t>СПЕЦИФИКАЦИЯ  ТОВАРОВ (примерная форма)</w:t>
      </w:r>
    </w:p>
    <w:p w:rsidR="00E31981" w:rsidRPr="00422716" w:rsidRDefault="00E31981" w:rsidP="005936C5">
      <w:pPr>
        <w:jc w:val="center"/>
        <w:rPr>
          <w:rFonts w:ascii="Arial" w:hAnsi="Arial" w:cs="Arial"/>
          <w:b w:val="0"/>
          <w:bCs w:val="0"/>
          <w:sz w:val="24"/>
          <w:szCs w:val="24"/>
        </w:rPr>
      </w:pPr>
      <w:r w:rsidRPr="00422716">
        <w:rPr>
          <w:rFonts w:ascii="Arial" w:hAnsi="Arial" w:cs="Arial"/>
          <w:b w:val="0"/>
          <w:bCs w:val="0"/>
          <w:sz w:val="24"/>
          <w:szCs w:val="24"/>
        </w:rPr>
        <w:t>( в случае приобретение отдельных товаров)</w:t>
      </w:r>
    </w:p>
    <w:tbl>
      <w:tblPr>
        <w:tblW w:w="138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1714"/>
        <w:gridCol w:w="1623"/>
        <w:gridCol w:w="1961"/>
        <w:gridCol w:w="1760"/>
        <w:gridCol w:w="1419"/>
        <w:gridCol w:w="1292"/>
        <w:gridCol w:w="1292"/>
        <w:gridCol w:w="1042"/>
        <w:gridCol w:w="1260"/>
      </w:tblGrid>
      <w:tr w:rsidR="00E31981" w:rsidRPr="00422716">
        <w:tc>
          <w:tcPr>
            <w:tcW w:w="468" w:type="dxa"/>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1</w:t>
            </w:r>
          </w:p>
        </w:tc>
        <w:tc>
          <w:tcPr>
            <w:tcW w:w="1715" w:type="dxa"/>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2</w:t>
            </w:r>
          </w:p>
        </w:tc>
        <w:tc>
          <w:tcPr>
            <w:tcW w:w="1623" w:type="dxa"/>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3</w:t>
            </w:r>
          </w:p>
        </w:tc>
        <w:tc>
          <w:tcPr>
            <w:tcW w:w="1961" w:type="dxa"/>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4</w:t>
            </w:r>
          </w:p>
        </w:tc>
        <w:tc>
          <w:tcPr>
            <w:tcW w:w="1760" w:type="dxa"/>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5</w:t>
            </w:r>
          </w:p>
        </w:tc>
        <w:tc>
          <w:tcPr>
            <w:tcW w:w="1419" w:type="dxa"/>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6</w:t>
            </w:r>
          </w:p>
        </w:tc>
        <w:tc>
          <w:tcPr>
            <w:tcW w:w="1292" w:type="dxa"/>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7</w:t>
            </w:r>
          </w:p>
        </w:tc>
        <w:tc>
          <w:tcPr>
            <w:tcW w:w="1292" w:type="dxa"/>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8</w:t>
            </w:r>
          </w:p>
        </w:tc>
        <w:tc>
          <w:tcPr>
            <w:tcW w:w="1042" w:type="dxa"/>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9</w:t>
            </w:r>
          </w:p>
        </w:tc>
        <w:tc>
          <w:tcPr>
            <w:tcW w:w="1260" w:type="dxa"/>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10</w:t>
            </w:r>
          </w:p>
        </w:tc>
      </w:tr>
      <w:tr w:rsidR="00E31981" w:rsidRPr="00422716">
        <w:tc>
          <w:tcPr>
            <w:tcW w:w="468" w:type="dxa"/>
            <w:vMerge w:val="restart"/>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№п/п</w:t>
            </w:r>
          </w:p>
        </w:tc>
        <w:tc>
          <w:tcPr>
            <w:tcW w:w="1715" w:type="dxa"/>
            <w:vMerge w:val="restart"/>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xml:space="preserve">Наименование товаров </w:t>
            </w:r>
          </w:p>
        </w:tc>
        <w:tc>
          <w:tcPr>
            <w:tcW w:w="1623" w:type="dxa"/>
            <w:vMerge w:val="restart"/>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Товарный знак/торговая марка</w:t>
            </w:r>
          </w:p>
        </w:tc>
        <w:tc>
          <w:tcPr>
            <w:tcW w:w="1961"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Требования к качеству, требования к техническим характеристикам</w:t>
            </w:r>
          </w:p>
        </w:tc>
        <w:tc>
          <w:tcPr>
            <w:tcW w:w="1760"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Требования к функциональным характеристикам (потребительским свойствам) товаров</w:t>
            </w:r>
          </w:p>
        </w:tc>
        <w:tc>
          <w:tcPr>
            <w:tcW w:w="1419"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Требования к размерам</w:t>
            </w:r>
          </w:p>
        </w:tc>
        <w:tc>
          <w:tcPr>
            <w:tcW w:w="1292"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Фасовка</w:t>
            </w:r>
          </w:p>
        </w:tc>
        <w:tc>
          <w:tcPr>
            <w:tcW w:w="1292"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Единица измерения</w:t>
            </w:r>
          </w:p>
        </w:tc>
        <w:tc>
          <w:tcPr>
            <w:tcW w:w="1042"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Количество</w:t>
            </w:r>
          </w:p>
        </w:tc>
        <w:tc>
          <w:tcPr>
            <w:tcW w:w="1260"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Примечание</w:t>
            </w:r>
          </w:p>
        </w:tc>
      </w:tr>
      <w:tr w:rsidR="00E31981" w:rsidRPr="00422716">
        <w:tc>
          <w:tcPr>
            <w:tcW w:w="468" w:type="dxa"/>
            <w:vMerge/>
            <w:vAlign w:val="center"/>
          </w:tcPr>
          <w:p w:rsidR="00E31981" w:rsidRPr="00422716" w:rsidRDefault="00E31981" w:rsidP="002E124D">
            <w:pPr>
              <w:rPr>
                <w:rFonts w:ascii="Arial" w:hAnsi="Arial" w:cs="Arial"/>
                <w:b w:val="0"/>
                <w:bCs w:val="0"/>
                <w:sz w:val="24"/>
                <w:szCs w:val="24"/>
                <w:lang w:eastAsia="en-US"/>
              </w:rPr>
            </w:pPr>
          </w:p>
        </w:tc>
        <w:tc>
          <w:tcPr>
            <w:tcW w:w="1715" w:type="dxa"/>
            <w:vMerge/>
            <w:vAlign w:val="center"/>
          </w:tcPr>
          <w:p w:rsidR="00E31981" w:rsidRPr="00422716" w:rsidRDefault="00E31981" w:rsidP="002E124D">
            <w:pPr>
              <w:rPr>
                <w:rFonts w:ascii="Arial" w:hAnsi="Arial" w:cs="Arial"/>
                <w:b w:val="0"/>
                <w:bCs w:val="0"/>
                <w:sz w:val="24"/>
                <w:szCs w:val="24"/>
                <w:lang w:eastAsia="en-US"/>
              </w:rPr>
            </w:pPr>
          </w:p>
        </w:tc>
        <w:tc>
          <w:tcPr>
            <w:tcW w:w="1623" w:type="dxa"/>
            <w:vMerge/>
            <w:vAlign w:val="center"/>
          </w:tcPr>
          <w:p w:rsidR="00E31981" w:rsidRPr="00422716" w:rsidRDefault="00E31981" w:rsidP="002E124D">
            <w:pPr>
              <w:rPr>
                <w:rFonts w:ascii="Arial" w:hAnsi="Arial" w:cs="Arial"/>
                <w:b w:val="0"/>
                <w:bCs w:val="0"/>
                <w:sz w:val="24"/>
                <w:szCs w:val="24"/>
                <w:lang w:eastAsia="en-US"/>
              </w:rPr>
            </w:pPr>
          </w:p>
        </w:tc>
        <w:tc>
          <w:tcPr>
            <w:tcW w:w="5140" w:type="dxa"/>
            <w:gridSpan w:val="3"/>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 xml:space="preserve">*критерии эквивалентности </w:t>
            </w:r>
          </w:p>
        </w:tc>
        <w:tc>
          <w:tcPr>
            <w:tcW w:w="1292" w:type="dxa"/>
          </w:tcPr>
          <w:p w:rsidR="00E31981" w:rsidRPr="00422716" w:rsidRDefault="00E31981" w:rsidP="002E124D">
            <w:pPr>
              <w:spacing w:line="276" w:lineRule="auto"/>
              <w:rPr>
                <w:rFonts w:ascii="Arial" w:hAnsi="Arial" w:cs="Arial"/>
                <w:b w:val="0"/>
                <w:bCs w:val="0"/>
                <w:sz w:val="24"/>
                <w:szCs w:val="24"/>
                <w:lang w:eastAsia="en-US"/>
              </w:rPr>
            </w:pPr>
          </w:p>
        </w:tc>
        <w:tc>
          <w:tcPr>
            <w:tcW w:w="1292" w:type="dxa"/>
          </w:tcPr>
          <w:p w:rsidR="00E31981" w:rsidRPr="00422716" w:rsidRDefault="00E31981" w:rsidP="002E124D">
            <w:pPr>
              <w:spacing w:line="276" w:lineRule="auto"/>
              <w:rPr>
                <w:rFonts w:ascii="Arial" w:hAnsi="Arial" w:cs="Arial"/>
                <w:b w:val="0"/>
                <w:bCs w:val="0"/>
                <w:sz w:val="24"/>
                <w:szCs w:val="24"/>
                <w:lang w:eastAsia="en-US"/>
              </w:rPr>
            </w:pPr>
          </w:p>
        </w:tc>
        <w:tc>
          <w:tcPr>
            <w:tcW w:w="1042" w:type="dxa"/>
          </w:tcPr>
          <w:p w:rsidR="00E31981" w:rsidRPr="00422716" w:rsidRDefault="00E31981" w:rsidP="002E124D">
            <w:pPr>
              <w:spacing w:line="276" w:lineRule="auto"/>
              <w:rPr>
                <w:rFonts w:ascii="Arial" w:hAnsi="Arial" w:cs="Arial"/>
                <w:b w:val="0"/>
                <w:bCs w:val="0"/>
                <w:sz w:val="24"/>
                <w:szCs w:val="24"/>
                <w:lang w:eastAsia="en-US"/>
              </w:rPr>
            </w:pPr>
          </w:p>
        </w:tc>
        <w:tc>
          <w:tcPr>
            <w:tcW w:w="1260"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468" w:type="dxa"/>
          </w:tcPr>
          <w:p w:rsidR="00E31981" w:rsidRPr="00422716" w:rsidRDefault="00E31981" w:rsidP="002E124D">
            <w:pPr>
              <w:spacing w:line="276" w:lineRule="auto"/>
              <w:jc w:val="center"/>
              <w:rPr>
                <w:rFonts w:ascii="Arial" w:hAnsi="Arial" w:cs="Arial"/>
                <w:b w:val="0"/>
                <w:bCs w:val="0"/>
                <w:sz w:val="24"/>
                <w:szCs w:val="24"/>
                <w:lang w:eastAsia="en-US"/>
              </w:rPr>
            </w:pPr>
          </w:p>
        </w:tc>
        <w:tc>
          <w:tcPr>
            <w:tcW w:w="1715" w:type="dxa"/>
          </w:tcPr>
          <w:p w:rsidR="00E31981" w:rsidRPr="00422716" w:rsidRDefault="00E31981" w:rsidP="002E124D">
            <w:pPr>
              <w:spacing w:line="276" w:lineRule="auto"/>
              <w:jc w:val="center"/>
              <w:rPr>
                <w:rFonts w:ascii="Arial" w:hAnsi="Arial" w:cs="Arial"/>
                <w:b w:val="0"/>
                <w:bCs w:val="0"/>
                <w:sz w:val="24"/>
                <w:szCs w:val="24"/>
                <w:lang w:eastAsia="en-US"/>
              </w:rPr>
            </w:pPr>
          </w:p>
        </w:tc>
        <w:tc>
          <w:tcPr>
            <w:tcW w:w="1623" w:type="dxa"/>
          </w:tcPr>
          <w:p w:rsidR="00E31981" w:rsidRPr="00422716" w:rsidRDefault="00E31981" w:rsidP="002E124D">
            <w:pPr>
              <w:spacing w:line="276" w:lineRule="auto"/>
              <w:jc w:val="center"/>
              <w:rPr>
                <w:rFonts w:ascii="Arial" w:hAnsi="Arial" w:cs="Arial"/>
                <w:b w:val="0"/>
                <w:bCs w:val="0"/>
                <w:sz w:val="24"/>
                <w:szCs w:val="24"/>
                <w:lang w:eastAsia="en-US"/>
              </w:rPr>
            </w:pPr>
          </w:p>
        </w:tc>
        <w:tc>
          <w:tcPr>
            <w:tcW w:w="1961" w:type="dxa"/>
          </w:tcPr>
          <w:p w:rsidR="00E31981" w:rsidRPr="00422716" w:rsidRDefault="00E31981" w:rsidP="002E124D">
            <w:pPr>
              <w:spacing w:line="276" w:lineRule="auto"/>
              <w:jc w:val="center"/>
              <w:rPr>
                <w:rFonts w:ascii="Arial" w:hAnsi="Arial" w:cs="Arial"/>
                <w:b w:val="0"/>
                <w:bCs w:val="0"/>
                <w:sz w:val="24"/>
                <w:szCs w:val="24"/>
                <w:lang w:eastAsia="en-US"/>
              </w:rPr>
            </w:pPr>
          </w:p>
        </w:tc>
        <w:tc>
          <w:tcPr>
            <w:tcW w:w="1760" w:type="dxa"/>
          </w:tcPr>
          <w:p w:rsidR="00E31981" w:rsidRPr="00422716" w:rsidRDefault="00E31981" w:rsidP="002E124D">
            <w:pPr>
              <w:spacing w:line="276" w:lineRule="auto"/>
              <w:jc w:val="center"/>
              <w:rPr>
                <w:rFonts w:ascii="Arial" w:hAnsi="Arial" w:cs="Arial"/>
                <w:b w:val="0"/>
                <w:bCs w:val="0"/>
                <w:sz w:val="24"/>
                <w:szCs w:val="24"/>
                <w:lang w:eastAsia="en-US"/>
              </w:rPr>
            </w:pPr>
          </w:p>
        </w:tc>
        <w:tc>
          <w:tcPr>
            <w:tcW w:w="1419" w:type="dxa"/>
          </w:tcPr>
          <w:p w:rsidR="00E31981" w:rsidRPr="00422716" w:rsidRDefault="00E31981" w:rsidP="002E124D">
            <w:pPr>
              <w:spacing w:line="276" w:lineRule="auto"/>
              <w:jc w:val="center"/>
              <w:rPr>
                <w:rFonts w:ascii="Arial" w:hAnsi="Arial" w:cs="Arial"/>
                <w:b w:val="0"/>
                <w:bCs w:val="0"/>
                <w:sz w:val="24"/>
                <w:szCs w:val="24"/>
                <w:lang w:eastAsia="en-US"/>
              </w:rPr>
            </w:pPr>
          </w:p>
        </w:tc>
        <w:tc>
          <w:tcPr>
            <w:tcW w:w="1292" w:type="dxa"/>
          </w:tcPr>
          <w:p w:rsidR="00E31981" w:rsidRPr="00422716" w:rsidRDefault="00E31981" w:rsidP="002E124D">
            <w:pPr>
              <w:spacing w:line="276" w:lineRule="auto"/>
              <w:jc w:val="center"/>
              <w:rPr>
                <w:rFonts w:ascii="Arial" w:hAnsi="Arial" w:cs="Arial"/>
                <w:b w:val="0"/>
                <w:bCs w:val="0"/>
                <w:sz w:val="24"/>
                <w:szCs w:val="24"/>
                <w:lang w:eastAsia="en-US"/>
              </w:rPr>
            </w:pPr>
          </w:p>
        </w:tc>
        <w:tc>
          <w:tcPr>
            <w:tcW w:w="1292" w:type="dxa"/>
          </w:tcPr>
          <w:p w:rsidR="00E31981" w:rsidRPr="00422716" w:rsidRDefault="00E31981" w:rsidP="002E124D">
            <w:pPr>
              <w:spacing w:line="276" w:lineRule="auto"/>
              <w:jc w:val="center"/>
              <w:rPr>
                <w:rFonts w:ascii="Arial" w:hAnsi="Arial" w:cs="Arial"/>
                <w:b w:val="0"/>
                <w:bCs w:val="0"/>
                <w:sz w:val="24"/>
                <w:szCs w:val="24"/>
                <w:lang w:eastAsia="en-US"/>
              </w:rPr>
            </w:pPr>
          </w:p>
        </w:tc>
        <w:tc>
          <w:tcPr>
            <w:tcW w:w="1042" w:type="dxa"/>
          </w:tcPr>
          <w:p w:rsidR="00E31981" w:rsidRPr="00422716" w:rsidRDefault="00E31981" w:rsidP="002E124D">
            <w:pPr>
              <w:spacing w:line="276" w:lineRule="auto"/>
              <w:jc w:val="center"/>
              <w:rPr>
                <w:rFonts w:ascii="Arial" w:hAnsi="Arial" w:cs="Arial"/>
                <w:b w:val="0"/>
                <w:bCs w:val="0"/>
                <w:sz w:val="24"/>
                <w:szCs w:val="24"/>
                <w:lang w:eastAsia="en-US"/>
              </w:rPr>
            </w:pPr>
          </w:p>
        </w:tc>
        <w:tc>
          <w:tcPr>
            <w:tcW w:w="1260" w:type="dxa"/>
          </w:tcPr>
          <w:p w:rsidR="00E31981" w:rsidRPr="00422716" w:rsidRDefault="00E31981" w:rsidP="002E124D">
            <w:pPr>
              <w:spacing w:line="276" w:lineRule="auto"/>
              <w:jc w:val="center"/>
              <w:rPr>
                <w:rFonts w:ascii="Arial" w:hAnsi="Arial" w:cs="Arial"/>
                <w:b w:val="0"/>
                <w:bCs w:val="0"/>
                <w:sz w:val="24"/>
                <w:szCs w:val="24"/>
                <w:lang w:eastAsia="en-US"/>
              </w:rPr>
            </w:pPr>
          </w:p>
        </w:tc>
      </w:tr>
      <w:tr w:rsidR="00E31981" w:rsidRPr="00422716">
        <w:tc>
          <w:tcPr>
            <w:tcW w:w="468" w:type="dxa"/>
          </w:tcPr>
          <w:p w:rsidR="00E31981" w:rsidRPr="00422716" w:rsidRDefault="00E31981" w:rsidP="002E124D">
            <w:pPr>
              <w:spacing w:line="276" w:lineRule="auto"/>
              <w:jc w:val="center"/>
              <w:rPr>
                <w:rFonts w:ascii="Arial" w:hAnsi="Arial" w:cs="Arial"/>
                <w:b w:val="0"/>
                <w:bCs w:val="0"/>
                <w:sz w:val="24"/>
                <w:szCs w:val="24"/>
                <w:lang w:eastAsia="en-US"/>
              </w:rPr>
            </w:pPr>
          </w:p>
        </w:tc>
        <w:tc>
          <w:tcPr>
            <w:tcW w:w="1715" w:type="dxa"/>
          </w:tcPr>
          <w:p w:rsidR="00E31981" w:rsidRPr="00422716" w:rsidRDefault="00E31981" w:rsidP="002E124D">
            <w:pPr>
              <w:spacing w:line="276" w:lineRule="auto"/>
              <w:jc w:val="center"/>
              <w:rPr>
                <w:rFonts w:ascii="Arial" w:hAnsi="Arial" w:cs="Arial"/>
                <w:b w:val="0"/>
                <w:bCs w:val="0"/>
                <w:sz w:val="24"/>
                <w:szCs w:val="24"/>
                <w:lang w:eastAsia="en-US"/>
              </w:rPr>
            </w:pPr>
          </w:p>
        </w:tc>
        <w:tc>
          <w:tcPr>
            <w:tcW w:w="1623" w:type="dxa"/>
          </w:tcPr>
          <w:p w:rsidR="00E31981" w:rsidRPr="00422716" w:rsidRDefault="00E31981" w:rsidP="002E124D">
            <w:pPr>
              <w:spacing w:line="276" w:lineRule="auto"/>
              <w:jc w:val="center"/>
              <w:rPr>
                <w:rFonts w:ascii="Arial" w:hAnsi="Arial" w:cs="Arial"/>
                <w:b w:val="0"/>
                <w:bCs w:val="0"/>
                <w:sz w:val="24"/>
                <w:szCs w:val="24"/>
                <w:lang w:eastAsia="en-US"/>
              </w:rPr>
            </w:pPr>
          </w:p>
        </w:tc>
        <w:tc>
          <w:tcPr>
            <w:tcW w:w="1961" w:type="dxa"/>
          </w:tcPr>
          <w:p w:rsidR="00E31981" w:rsidRPr="00422716" w:rsidRDefault="00E31981" w:rsidP="002E124D">
            <w:pPr>
              <w:spacing w:line="276" w:lineRule="auto"/>
              <w:jc w:val="center"/>
              <w:rPr>
                <w:rFonts w:ascii="Arial" w:hAnsi="Arial" w:cs="Arial"/>
                <w:b w:val="0"/>
                <w:bCs w:val="0"/>
                <w:sz w:val="24"/>
                <w:szCs w:val="24"/>
                <w:lang w:eastAsia="en-US"/>
              </w:rPr>
            </w:pPr>
          </w:p>
        </w:tc>
        <w:tc>
          <w:tcPr>
            <w:tcW w:w="1760" w:type="dxa"/>
          </w:tcPr>
          <w:p w:rsidR="00E31981" w:rsidRPr="00422716" w:rsidRDefault="00E31981" w:rsidP="002E124D">
            <w:pPr>
              <w:spacing w:line="276" w:lineRule="auto"/>
              <w:jc w:val="center"/>
              <w:rPr>
                <w:rFonts w:ascii="Arial" w:hAnsi="Arial" w:cs="Arial"/>
                <w:b w:val="0"/>
                <w:bCs w:val="0"/>
                <w:sz w:val="24"/>
                <w:szCs w:val="24"/>
                <w:lang w:eastAsia="en-US"/>
              </w:rPr>
            </w:pPr>
          </w:p>
        </w:tc>
        <w:tc>
          <w:tcPr>
            <w:tcW w:w="1419" w:type="dxa"/>
          </w:tcPr>
          <w:p w:rsidR="00E31981" w:rsidRPr="00422716" w:rsidRDefault="00E31981" w:rsidP="002E124D">
            <w:pPr>
              <w:spacing w:line="276" w:lineRule="auto"/>
              <w:jc w:val="center"/>
              <w:rPr>
                <w:rFonts w:ascii="Arial" w:hAnsi="Arial" w:cs="Arial"/>
                <w:b w:val="0"/>
                <w:bCs w:val="0"/>
                <w:sz w:val="24"/>
                <w:szCs w:val="24"/>
                <w:lang w:eastAsia="en-US"/>
              </w:rPr>
            </w:pPr>
          </w:p>
        </w:tc>
        <w:tc>
          <w:tcPr>
            <w:tcW w:w="1292" w:type="dxa"/>
          </w:tcPr>
          <w:p w:rsidR="00E31981" w:rsidRPr="00422716" w:rsidRDefault="00E31981" w:rsidP="002E124D">
            <w:pPr>
              <w:spacing w:line="276" w:lineRule="auto"/>
              <w:jc w:val="center"/>
              <w:rPr>
                <w:rFonts w:ascii="Arial" w:hAnsi="Arial" w:cs="Arial"/>
                <w:b w:val="0"/>
                <w:bCs w:val="0"/>
                <w:sz w:val="24"/>
                <w:szCs w:val="24"/>
                <w:lang w:eastAsia="en-US"/>
              </w:rPr>
            </w:pPr>
          </w:p>
        </w:tc>
        <w:tc>
          <w:tcPr>
            <w:tcW w:w="1292" w:type="dxa"/>
          </w:tcPr>
          <w:p w:rsidR="00E31981" w:rsidRPr="00422716" w:rsidRDefault="00E31981" w:rsidP="002E124D">
            <w:pPr>
              <w:spacing w:line="276" w:lineRule="auto"/>
              <w:jc w:val="center"/>
              <w:rPr>
                <w:rFonts w:ascii="Arial" w:hAnsi="Arial" w:cs="Arial"/>
                <w:b w:val="0"/>
                <w:bCs w:val="0"/>
                <w:sz w:val="24"/>
                <w:szCs w:val="24"/>
                <w:lang w:eastAsia="en-US"/>
              </w:rPr>
            </w:pPr>
          </w:p>
        </w:tc>
        <w:tc>
          <w:tcPr>
            <w:tcW w:w="1042" w:type="dxa"/>
          </w:tcPr>
          <w:p w:rsidR="00E31981" w:rsidRPr="00422716" w:rsidRDefault="00E31981" w:rsidP="002E124D">
            <w:pPr>
              <w:spacing w:line="276" w:lineRule="auto"/>
              <w:jc w:val="center"/>
              <w:rPr>
                <w:rFonts w:ascii="Arial" w:hAnsi="Arial" w:cs="Arial"/>
                <w:b w:val="0"/>
                <w:bCs w:val="0"/>
                <w:sz w:val="24"/>
                <w:szCs w:val="24"/>
                <w:lang w:eastAsia="en-US"/>
              </w:rPr>
            </w:pPr>
          </w:p>
        </w:tc>
        <w:tc>
          <w:tcPr>
            <w:tcW w:w="1260" w:type="dxa"/>
          </w:tcPr>
          <w:p w:rsidR="00E31981" w:rsidRPr="00422716" w:rsidRDefault="00E31981" w:rsidP="002E124D">
            <w:pPr>
              <w:spacing w:line="276" w:lineRule="auto"/>
              <w:jc w:val="center"/>
              <w:rPr>
                <w:rFonts w:ascii="Arial" w:hAnsi="Arial" w:cs="Arial"/>
                <w:b w:val="0"/>
                <w:bCs w:val="0"/>
                <w:sz w:val="24"/>
                <w:szCs w:val="24"/>
                <w:lang w:eastAsia="en-US"/>
              </w:rPr>
            </w:pPr>
          </w:p>
        </w:tc>
      </w:tr>
    </w:tbl>
    <w:p w:rsidR="00E31981" w:rsidRPr="00422716" w:rsidRDefault="00E31981" w:rsidP="005936C5">
      <w:pPr>
        <w:numPr>
          <w:ilvl w:val="0"/>
          <w:numId w:val="3"/>
        </w:numPr>
        <w:jc w:val="both"/>
        <w:rPr>
          <w:rFonts w:ascii="Arial" w:hAnsi="Arial" w:cs="Arial"/>
          <w:b w:val="0"/>
          <w:bCs w:val="0"/>
        </w:rPr>
      </w:pPr>
      <w:r w:rsidRPr="00422716">
        <w:rPr>
          <w:rFonts w:ascii="Arial" w:hAnsi="Arial" w:cs="Arial"/>
          <w:b w:val="0"/>
          <w:bCs w:val="0"/>
        </w:rPr>
        <w:t>Указать номер по порядку (в случае закупки нескольких видов товаров, не связанных между собой в едином комплексе.</w:t>
      </w:r>
    </w:p>
    <w:p w:rsidR="00E31981" w:rsidRPr="00422716" w:rsidRDefault="00E31981" w:rsidP="005936C5">
      <w:pPr>
        <w:numPr>
          <w:ilvl w:val="0"/>
          <w:numId w:val="3"/>
        </w:numPr>
        <w:jc w:val="both"/>
        <w:rPr>
          <w:rFonts w:ascii="Arial" w:hAnsi="Arial" w:cs="Arial"/>
          <w:b w:val="0"/>
          <w:bCs w:val="0"/>
        </w:rPr>
      </w:pPr>
      <w:r w:rsidRPr="00422716">
        <w:rPr>
          <w:rFonts w:ascii="Arial" w:hAnsi="Arial" w:cs="Arial"/>
          <w:b w:val="0"/>
          <w:bCs w:val="0"/>
        </w:rPr>
        <w:t>Указать наименование товара (стандартное с расшифровкой аббревиатуры).</w:t>
      </w:r>
    </w:p>
    <w:p w:rsidR="00E31981" w:rsidRPr="00422716" w:rsidRDefault="00E31981" w:rsidP="005936C5">
      <w:pPr>
        <w:numPr>
          <w:ilvl w:val="0"/>
          <w:numId w:val="3"/>
        </w:numPr>
        <w:jc w:val="both"/>
        <w:rPr>
          <w:rFonts w:ascii="Arial" w:hAnsi="Arial" w:cs="Arial"/>
          <w:b w:val="0"/>
          <w:bCs w:val="0"/>
        </w:rPr>
      </w:pPr>
      <w:r w:rsidRPr="00422716">
        <w:rPr>
          <w:rFonts w:ascii="Arial" w:hAnsi="Arial" w:cs="Arial"/>
          <w:b w:val="0"/>
          <w:bCs w:val="0"/>
        </w:rPr>
        <w:t>Указать товарный знак/торговую марку (в случае если описание объекта закупки недостаточно путем установления требований к характеристикам товара).</w:t>
      </w:r>
    </w:p>
    <w:p w:rsidR="00E31981" w:rsidRPr="00422716" w:rsidRDefault="00E31981" w:rsidP="005936C5">
      <w:pPr>
        <w:numPr>
          <w:ilvl w:val="0"/>
          <w:numId w:val="3"/>
        </w:numPr>
        <w:jc w:val="both"/>
        <w:rPr>
          <w:rFonts w:ascii="Arial" w:hAnsi="Arial" w:cs="Arial"/>
          <w:b w:val="0"/>
          <w:bCs w:val="0"/>
        </w:rPr>
      </w:pPr>
      <w:r w:rsidRPr="00422716">
        <w:rPr>
          <w:rFonts w:ascii="Arial" w:hAnsi="Arial" w:cs="Arial"/>
          <w:b w:val="0"/>
          <w:bCs w:val="0"/>
        </w:rPr>
        <w:t>Указать требование к качеству (нормативные требования), техническим характеристикам (для оборудования) с пометкой «точное значение», «максимальное и минимальной значение», «максимальное значение», «минимальное значение». При этом не допускается устанавливать требования, влекущие ограничение конкуренции.</w:t>
      </w:r>
    </w:p>
    <w:p w:rsidR="00E31981" w:rsidRPr="00422716" w:rsidRDefault="00E31981" w:rsidP="005936C5">
      <w:pPr>
        <w:numPr>
          <w:ilvl w:val="0"/>
          <w:numId w:val="3"/>
        </w:numPr>
        <w:jc w:val="both"/>
        <w:rPr>
          <w:rFonts w:ascii="Arial" w:hAnsi="Arial" w:cs="Arial"/>
          <w:b w:val="0"/>
          <w:bCs w:val="0"/>
        </w:rPr>
      </w:pPr>
      <w:r w:rsidRPr="00422716">
        <w:rPr>
          <w:rFonts w:ascii="Arial" w:hAnsi="Arial" w:cs="Arial"/>
          <w:b w:val="0"/>
          <w:bCs w:val="0"/>
        </w:rPr>
        <w:t>Указать требования к функциональным характеристикам (потребительским свойствам) товаров (область применения, назначение, функции товара, необходимые для удовлетворения потребностей заказчика) с пометкой «точное значение», «максимальное и минимальной значение», «максимальное значение», «минимальное значение».</w:t>
      </w:r>
    </w:p>
    <w:p w:rsidR="00E31981" w:rsidRPr="00422716" w:rsidRDefault="00E31981" w:rsidP="005936C5">
      <w:pPr>
        <w:numPr>
          <w:ilvl w:val="0"/>
          <w:numId w:val="3"/>
        </w:numPr>
        <w:jc w:val="both"/>
        <w:rPr>
          <w:rFonts w:ascii="Arial" w:hAnsi="Arial" w:cs="Arial"/>
          <w:b w:val="0"/>
          <w:bCs w:val="0"/>
        </w:rPr>
      </w:pPr>
      <w:r w:rsidRPr="00422716">
        <w:rPr>
          <w:rFonts w:ascii="Arial" w:hAnsi="Arial" w:cs="Arial"/>
          <w:b w:val="0"/>
          <w:bCs w:val="0"/>
        </w:rPr>
        <w:t>Указать требования к размерам с пометкой «точное значение», «максимальное и минимальной значение», «максимальное значение», «минимальное значение».</w:t>
      </w:r>
    </w:p>
    <w:p w:rsidR="00E31981" w:rsidRPr="00422716" w:rsidRDefault="00E31981" w:rsidP="005936C5">
      <w:pPr>
        <w:ind w:left="360"/>
        <w:jc w:val="both"/>
        <w:rPr>
          <w:rFonts w:ascii="Arial" w:hAnsi="Arial" w:cs="Arial"/>
          <w:b w:val="0"/>
          <w:bCs w:val="0"/>
        </w:rPr>
      </w:pPr>
      <w:r w:rsidRPr="00422716">
        <w:rPr>
          <w:rFonts w:ascii="Arial" w:hAnsi="Arial" w:cs="Arial"/>
          <w:b w:val="0"/>
          <w:bCs w:val="0"/>
        </w:rPr>
        <w:t xml:space="preserve">*критерии эквивалентности указываются в случае указания заказчиком  товарного знака. </w:t>
      </w:r>
    </w:p>
    <w:p w:rsidR="00E31981" w:rsidRPr="00422716" w:rsidRDefault="00E31981" w:rsidP="005936C5">
      <w:pPr>
        <w:numPr>
          <w:ilvl w:val="0"/>
          <w:numId w:val="3"/>
        </w:numPr>
        <w:jc w:val="both"/>
        <w:rPr>
          <w:rFonts w:ascii="Arial" w:hAnsi="Arial" w:cs="Arial"/>
          <w:b w:val="0"/>
          <w:bCs w:val="0"/>
        </w:rPr>
      </w:pPr>
      <w:r w:rsidRPr="00422716">
        <w:rPr>
          <w:rFonts w:ascii="Arial" w:hAnsi="Arial" w:cs="Arial"/>
          <w:b w:val="0"/>
          <w:bCs w:val="0"/>
        </w:rPr>
        <w:t>Указать количество штук в упаковке, если товар нештучный.</w:t>
      </w:r>
    </w:p>
    <w:p w:rsidR="00E31981" w:rsidRPr="00422716" w:rsidRDefault="00E31981" w:rsidP="005936C5">
      <w:pPr>
        <w:numPr>
          <w:ilvl w:val="0"/>
          <w:numId w:val="3"/>
        </w:numPr>
        <w:jc w:val="both"/>
        <w:rPr>
          <w:rFonts w:ascii="Arial" w:hAnsi="Arial" w:cs="Arial"/>
          <w:b w:val="0"/>
          <w:bCs w:val="0"/>
        </w:rPr>
      </w:pPr>
      <w:r w:rsidRPr="00422716">
        <w:rPr>
          <w:rFonts w:ascii="Arial" w:hAnsi="Arial" w:cs="Arial"/>
          <w:b w:val="0"/>
          <w:bCs w:val="0"/>
        </w:rPr>
        <w:t xml:space="preserve">Указать единицы измерения </w:t>
      </w:r>
    </w:p>
    <w:p w:rsidR="00E31981" w:rsidRPr="00422716" w:rsidRDefault="00E31981" w:rsidP="005936C5">
      <w:pPr>
        <w:numPr>
          <w:ilvl w:val="0"/>
          <w:numId w:val="3"/>
        </w:numPr>
        <w:jc w:val="both"/>
        <w:rPr>
          <w:rFonts w:ascii="Arial" w:hAnsi="Arial" w:cs="Arial"/>
          <w:b w:val="0"/>
          <w:bCs w:val="0"/>
        </w:rPr>
      </w:pPr>
      <w:r w:rsidRPr="00422716">
        <w:rPr>
          <w:rFonts w:ascii="Arial" w:hAnsi="Arial" w:cs="Arial"/>
          <w:b w:val="0"/>
          <w:bCs w:val="0"/>
        </w:rPr>
        <w:t>Указать количество</w:t>
      </w:r>
    </w:p>
    <w:p w:rsidR="00E31981" w:rsidRPr="00422716" w:rsidRDefault="00E31981" w:rsidP="005936C5">
      <w:pPr>
        <w:numPr>
          <w:ilvl w:val="0"/>
          <w:numId w:val="3"/>
        </w:numPr>
        <w:jc w:val="both"/>
        <w:rPr>
          <w:rFonts w:ascii="Arial" w:hAnsi="Arial" w:cs="Arial"/>
          <w:b w:val="0"/>
          <w:bCs w:val="0"/>
        </w:rPr>
      </w:pPr>
      <w:r w:rsidRPr="00422716">
        <w:rPr>
          <w:rFonts w:ascii="Arial" w:hAnsi="Arial" w:cs="Arial"/>
          <w:b w:val="0"/>
          <w:bCs w:val="0"/>
        </w:rPr>
        <w:t>Указать иные показатели, связанные с определением соответствия потребностям  заказчика</w:t>
      </w:r>
    </w:p>
    <w:p w:rsidR="00E31981" w:rsidRPr="00422716" w:rsidRDefault="00E31981" w:rsidP="005936C5">
      <w:pPr>
        <w:jc w:val="center"/>
        <w:rPr>
          <w:rFonts w:ascii="Arial" w:hAnsi="Arial" w:cs="Arial"/>
          <w:b w:val="0"/>
          <w:bCs w:val="0"/>
          <w:sz w:val="24"/>
          <w:szCs w:val="24"/>
        </w:rPr>
      </w:pPr>
      <w:r w:rsidRPr="00422716">
        <w:rPr>
          <w:rFonts w:ascii="Arial" w:hAnsi="Arial" w:cs="Arial"/>
          <w:b w:val="0"/>
          <w:bCs w:val="0"/>
          <w:sz w:val="18"/>
          <w:szCs w:val="18"/>
        </w:rPr>
        <w:br w:type="page"/>
      </w:r>
      <w:r w:rsidRPr="00422716">
        <w:rPr>
          <w:rFonts w:ascii="Arial" w:hAnsi="Arial" w:cs="Arial"/>
          <w:b w:val="0"/>
          <w:bCs w:val="0"/>
          <w:sz w:val="24"/>
          <w:szCs w:val="24"/>
        </w:rPr>
        <w:lastRenderedPageBreak/>
        <w:t>СПЕЦИФИКАЦИЯ  ТОВАРА (примерная форма)</w:t>
      </w:r>
    </w:p>
    <w:p w:rsidR="00E31981" w:rsidRPr="00422716" w:rsidRDefault="00E31981" w:rsidP="005936C5">
      <w:pPr>
        <w:jc w:val="center"/>
        <w:rPr>
          <w:rFonts w:ascii="Arial" w:hAnsi="Arial" w:cs="Arial"/>
          <w:b w:val="0"/>
          <w:bCs w:val="0"/>
          <w:sz w:val="24"/>
          <w:szCs w:val="24"/>
        </w:rPr>
      </w:pPr>
      <w:r w:rsidRPr="00422716">
        <w:rPr>
          <w:rFonts w:ascii="Arial" w:hAnsi="Arial" w:cs="Arial"/>
          <w:b w:val="0"/>
          <w:bCs w:val="0"/>
          <w:sz w:val="24"/>
          <w:szCs w:val="24"/>
        </w:rPr>
        <w:t xml:space="preserve">(в случае приобретения единого комплекса под одним товарным знаком) </w:t>
      </w:r>
    </w:p>
    <w:p w:rsidR="00E31981" w:rsidRPr="00422716" w:rsidRDefault="00E31981" w:rsidP="005936C5">
      <w:pPr>
        <w:jc w:val="center"/>
        <w:rPr>
          <w:rFonts w:ascii="Arial" w:hAnsi="Arial" w:cs="Arial"/>
          <w:b w:val="0"/>
          <w:bCs w:val="0"/>
          <w:sz w:val="24"/>
          <w:szCs w:val="24"/>
        </w:rPr>
      </w:pPr>
    </w:p>
    <w:p w:rsidR="00E31981" w:rsidRPr="00422716" w:rsidRDefault="00E31981" w:rsidP="005936C5">
      <w:pPr>
        <w:numPr>
          <w:ilvl w:val="0"/>
          <w:numId w:val="7"/>
        </w:numPr>
        <w:jc w:val="both"/>
        <w:rPr>
          <w:rFonts w:ascii="Arial" w:hAnsi="Arial" w:cs="Arial"/>
          <w:b w:val="0"/>
          <w:bCs w:val="0"/>
          <w:sz w:val="24"/>
          <w:szCs w:val="24"/>
        </w:rPr>
      </w:pPr>
      <w:r w:rsidRPr="00422716">
        <w:rPr>
          <w:rFonts w:ascii="Arial" w:hAnsi="Arial" w:cs="Arial"/>
          <w:b w:val="0"/>
          <w:bCs w:val="0"/>
          <w:sz w:val="24"/>
          <w:szCs w:val="24"/>
        </w:rPr>
        <w:t>Наименование товара ________________________________________________________________________________________________</w:t>
      </w:r>
    </w:p>
    <w:p w:rsidR="00E31981" w:rsidRPr="00422716" w:rsidRDefault="00E31981" w:rsidP="005936C5">
      <w:pPr>
        <w:numPr>
          <w:ilvl w:val="0"/>
          <w:numId w:val="7"/>
        </w:numPr>
        <w:jc w:val="both"/>
        <w:rPr>
          <w:rFonts w:ascii="Arial" w:hAnsi="Arial" w:cs="Arial"/>
          <w:b w:val="0"/>
          <w:bCs w:val="0"/>
          <w:sz w:val="24"/>
          <w:szCs w:val="24"/>
        </w:rPr>
      </w:pPr>
      <w:r w:rsidRPr="00422716">
        <w:rPr>
          <w:rFonts w:ascii="Arial" w:hAnsi="Arial" w:cs="Arial"/>
          <w:b w:val="0"/>
          <w:bCs w:val="0"/>
          <w:sz w:val="24"/>
          <w:szCs w:val="24"/>
        </w:rPr>
        <w:t>Товарный знак (при наличии)  ________________________________________________________________________________________</w:t>
      </w:r>
    </w:p>
    <w:p w:rsidR="00E31981" w:rsidRPr="00422716" w:rsidRDefault="00E31981" w:rsidP="005936C5">
      <w:pPr>
        <w:numPr>
          <w:ilvl w:val="0"/>
          <w:numId w:val="7"/>
        </w:numPr>
        <w:jc w:val="both"/>
        <w:rPr>
          <w:rFonts w:ascii="Arial" w:hAnsi="Arial" w:cs="Arial"/>
          <w:b w:val="0"/>
          <w:bCs w:val="0"/>
          <w:sz w:val="24"/>
          <w:szCs w:val="24"/>
        </w:rPr>
      </w:pPr>
      <w:r w:rsidRPr="00422716">
        <w:rPr>
          <w:rFonts w:ascii="Arial" w:hAnsi="Arial" w:cs="Arial"/>
          <w:b w:val="0"/>
          <w:bCs w:val="0"/>
          <w:sz w:val="24"/>
          <w:szCs w:val="24"/>
        </w:rPr>
        <w:t>Количество ___________________________</w:t>
      </w:r>
    </w:p>
    <w:p w:rsidR="00E31981" w:rsidRPr="00422716" w:rsidRDefault="00E31981" w:rsidP="005936C5">
      <w:pPr>
        <w:numPr>
          <w:ilvl w:val="0"/>
          <w:numId w:val="7"/>
        </w:numPr>
        <w:jc w:val="both"/>
        <w:rPr>
          <w:rFonts w:ascii="Arial" w:hAnsi="Arial" w:cs="Arial"/>
          <w:b w:val="0"/>
          <w:bCs w:val="0"/>
          <w:sz w:val="24"/>
          <w:szCs w:val="24"/>
        </w:rPr>
      </w:pPr>
      <w:r w:rsidRPr="00422716">
        <w:rPr>
          <w:rFonts w:ascii="Arial" w:hAnsi="Arial" w:cs="Arial"/>
          <w:b w:val="0"/>
          <w:bCs w:val="0"/>
          <w:sz w:val="24"/>
          <w:szCs w:val="24"/>
        </w:rPr>
        <w:t>Комплектация:</w:t>
      </w:r>
    </w:p>
    <w:tbl>
      <w:tblPr>
        <w:tblW w:w="148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1715"/>
        <w:gridCol w:w="3144"/>
        <w:gridCol w:w="3059"/>
        <w:gridCol w:w="2160"/>
        <w:gridCol w:w="1980"/>
        <w:gridCol w:w="1042"/>
        <w:gridCol w:w="1298"/>
      </w:tblGrid>
      <w:tr w:rsidR="00E31981" w:rsidRPr="00422716">
        <w:tc>
          <w:tcPr>
            <w:tcW w:w="46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w:t>
            </w:r>
          </w:p>
        </w:tc>
        <w:tc>
          <w:tcPr>
            <w:tcW w:w="1715"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2</w:t>
            </w:r>
          </w:p>
        </w:tc>
        <w:tc>
          <w:tcPr>
            <w:tcW w:w="3145"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3</w:t>
            </w:r>
          </w:p>
        </w:tc>
        <w:tc>
          <w:tcPr>
            <w:tcW w:w="3060"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4</w:t>
            </w:r>
          </w:p>
        </w:tc>
        <w:tc>
          <w:tcPr>
            <w:tcW w:w="2160"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5</w:t>
            </w:r>
          </w:p>
        </w:tc>
        <w:tc>
          <w:tcPr>
            <w:tcW w:w="1980"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6</w:t>
            </w:r>
          </w:p>
        </w:tc>
        <w:tc>
          <w:tcPr>
            <w:tcW w:w="1042"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7</w:t>
            </w:r>
          </w:p>
        </w:tc>
        <w:tc>
          <w:tcPr>
            <w:tcW w:w="129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8</w:t>
            </w:r>
          </w:p>
        </w:tc>
      </w:tr>
      <w:tr w:rsidR="00E31981" w:rsidRPr="00422716">
        <w:tc>
          <w:tcPr>
            <w:tcW w:w="468" w:type="dxa"/>
            <w:vMerge w:val="restart"/>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№п/п</w:t>
            </w:r>
          </w:p>
        </w:tc>
        <w:tc>
          <w:tcPr>
            <w:tcW w:w="1715" w:type="dxa"/>
            <w:vMerge w:val="restart"/>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xml:space="preserve">Наименование комплектующего </w:t>
            </w:r>
          </w:p>
        </w:tc>
        <w:tc>
          <w:tcPr>
            <w:tcW w:w="3145"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Требования к качеству, требования к техническим характеристикам</w:t>
            </w:r>
          </w:p>
        </w:tc>
        <w:tc>
          <w:tcPr>
            <w:tcW w:w="3060"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Требования к функциональным характеристикам</w:t>
            </w:r>
          </w:p>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xml:space="preserve"> (потребительским свойствам) товаров</w:t>
            </w:r>
          </w:p>
        </w:tc>
        <w:tc>
          <w:tcPr>
            <w:tcW w:w="2160"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Требования к размерам</w:t>
            </w:r>
          </w:p>
        </w:tc>
        <w:tc>
          <w:tcPr>
            <w:tcW w:w="1980" w:type="dxa"/>
            <w:vMerge w:val="restart"/>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Единица измерения</w:t>
            </w:r>
          </w:p>
        </w:tc>
        <w:tc>
          <w:tcPr>
            <w:tcW w:w="1042" w:type="dxa"/>
            <w:vMerge w:val="restart"/>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Количество</w:t>
            </w:r>
          </w:p>
        </w:tc>
        <w:tc>
          <w:tcPr>
            <w:tcW w:w="1298" w:type="dxa"/>
            <w:vMerge w:val="restart"/>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Примечание</w:t>
            </w:r>
          </w:p>
        </w:tc>
      </w:tr>
      <w:tr w:rsidR="00E31981" w:rsidRPr="00422716">
        <w:tc>
          <w:tcPr>
            <w:tcW w:w="468" w:type="dxa"/>
            <w:vMerge/>
            <w:vAlign w:val="center"/>
          </w:tcPr>
          <w:p w:rsidR="00E31981" w:rsidRPr="00422716" w:rsidRDefault="00E31981" w:rsidP="002E124D">
            <w:pPr>
              <w:rPr>
                <w:rFonts w:ascii="Arial" w:hAnsi="Arial" w:cs="Arial"/>
                <w:b w:val="0"/>
                <w:bCs w:val="0"/>
                <w:sz w:val="24"/>
                <w:szCs w:val="24"/>
                <w:lang w:eastAsia="en-US"/>
              </w:rPr>
            </w:pPr>
          </w:p>
        </w:tc>
        <w:tc>
          <w:tcPr>
            <w:tcW w:w="1715" w:type="dxa"/>
            <w:vMerge/>
            <w:vAlign w:val="center"/>
          </w:tcPr>
          <w:p w:rsidR="00E31981" w:rsidRPr="00422716" w:rsidRDefault="00E31981" w:rsidP="002E124D">
            <w:pPr>
              <w:rPr>
                <w:rFonts w:ascii="Arial" w:hAnsi="Arial" w:cs="Arial"/>
                <w:b w:val="0"/>
                <w:bCs w:val="0"/>
                <w:sz w:val="24"/>
                <w:szCs w:val="24"/>
                <w:lang w:eastAsia="en-US"/>
              </w:rPr>
            </w:pPr>
          </w:p>
        </w:tc>
        <w:tc>
          <w:tcPr>
            <w:tcW w:w="8365" w:type="dxa"/>
            <w:gridSpan w:val="3"/>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*критерии эквивалентности</w:t>
            </w:r>
          </w:p>
        </w:tc>
        <w:tc>
          <w:tcPr>
            <w:tcW w:w="1980" w:type="dxa"/>
            <w:vMerge/>
            <w:vAlign w:val="center"/>
          </w:tcPr>
          <w:p w:rsidR="00E31981" w:rsidRPr="00422716" w:rsidRDefault="00E31981" w:rsidP="002E124D">
            <w:pPr>
              <w:rPr>
                <w:rFonts w:ascii="Arial" w:hAnsi="Arial" w:cs="Arial"/>
                <w:b w:val="0"/>
                <w:bCs w:val="0"/>
                <w:sz w:val="24"/>
                <w:szCs w:val="24"/>
                <w:lang w:eastAsia="en-US"/>
              </w:rPr>
            </w:pPr>
          </w:p>
        </w:tc>
        <w:tc>
          <w:tcPr>
            <w:tcW w:w="1042" w:type="dxa"/>
            <w:vMerge/>
            <w:vAlign w:val="center"/>
          </w:tcPr>
          <w:p w:rsidR="00E31981" w:rsidRPr="00422716" w:rsidRDefault="00E31981" w:rsidP="002E124D">
            <w:pPr>
              <w:rPr>
                <w:rFonts w:ascii="Arial" w:hAnsi="Arial" w:cs="Arial"/>
                <w:b w:val="0"/>
                <w:bCs w:val="0"/>
                <w:sz w:val="24"/>
                <w:szCs w:val="24"/>
                <w:lang w:eastAsia="en-US"/>
              </w:rPr>
            </w:pPr>
          </w:p>
        </w:tc>
        <w:tc>
          <w:tcPr>
            <w:tcW w:w="1298" w:type="dxa"/>
            <w:vMerge/>
            <w:vAlign w:val="center"/>
          </w:tcPr>
          <w:p w:rsidR="00E31981" w:rsidRPr="00422716" w:rsidRDefault="00E31981" w:rsidP="002E124D">
            <w:pPr>
              <w:rPr>
                <w:rFonts w:ascii="Arial" w:hAnsi="Arial" w:cs="Arial"/>
                <w:b w:val="0"/>
                <w:bCs w:val="0"/>
                <w:sz w:val="24"/>
                <w:szCs w:val="24"/>
                <w:lang w:eastAsia="en-US"/>
              </w:rPr>
            </w:pPr>
          </w:p>
        </w:tc>
      </w:tr>
      <w:tr w:rsidR="00E31981" w:rsidRPr="00422716">
        <w:tc>
          <w:tcPr>
            <w:tcW w:w="468" w:type="dxa"/>
          </w:tcPr>
          <w:p w:rsidR="00E31981" w:rsidRPr="00422716" w:rsidRDefault="00E31981" w:rsidP="002E124D">
            <w:pPr>
              <w:spacing w:line="276" w:lineRule="auto"/>
              <w:jc w:val="center"/>
              <w:rPr>
                <w:rFonts w:ascii="Arial" w:hAnsi="Arial" w:cs="Arial"/>
                <w:b w:val="0"/>
                <w:bCs w:val="0"/>
                <w:sz w:val="24"/>
                <w:szCs w:val="24"/>
                <w:lang w:eastAsia="en-US"/>
              </w:rPr>
            </w:pPr>
          </w:p>
        </w:tc>
        <w:tc>
          <w:tcPr>
            <w:tcW w:w="1715" w:type="dxa"/>
          </w:tcPr>
          <w:p w:rsidR="00E31981" w:rsidRPr="00422716" w:rsidRDefault="00E31981" w:rsidP="002E124D">
            <w:pPr>
              <w:spacing w:line="276" w:lineRule="auto"/>
              <w:jc w:val="center"/>
              <w:rPr>
                <w:rFonts w:ascii="Arial" w:hAnsi="Arial" w:cs="Arial"/>
                <w:b w:val="0"/>
                <w:bCs w:val="0"/>
                <w:sz w:val="24"/>
                <w:szCs w:val="24"/>
                <w:lang w:eastAsia="en-US"/>
              </w:rPr>
            </w:pPr>
          </w:p>
        </w:tc>
        <w:tc>
          <w:tcPr>
            <w:tcW w:w="3145" w:type="dxa"/>
          </w:tcPr>
          <w:p w:rsidR="00E31981" w:rsidRPr="00422716" w:rsidRDefault="00E31981" w:rsidP="002E124D">
            <w:pPr>
              <w:spacing w:line="276" w:lineRule="auto"/>
              <w:jc w:val="center"/>
              <w:rPr>
                <w:rFonts w:ascii="Arial" w:hAnsi="Arial" w:cs="Arial"/>
                <w:b w:val="0"/>
                <w:bCs w:val="0"/>
                <w:sz w:val="24"/>
                <w:szCs w:val="24"/>
                <w:lang w:eastAsia="en-US"/>
              </w:rPr>
            </w:pPr>
          </w:p>
        </w:tc>
        <w:tc>
          <w:tcPr>
            <w:tcW w:w="3060" w:type="dxa"/>
          </w:tcPr>
          <w:p w:rsidR="00E31981" w:rsidRPr="00422716" w:rsidRDefault="00E31981" w:rsidP="002E124D">
            <w:pPr>
              <w:spacing w:line="276" w:lineRule="auto"/>
              <w:jc w:val="center"/>
              <w:rPr>
                <w:rFonts w:ascii="Arial" w:hAnsi="Arial" w:cs="Arial"/>
                <w:b w:val="0"/>
                <w:bCs w:val="0"/>
                <w:sz w:val="24"/>
                <w:szCs w:val="24"/>
                <w:lang w:eastAsia="en-US"/>
              </w:rPr>
            </w:pPr>
          </w:p>
        </w:tc>
        <w:tc>
          <w:tcPr>
            <w:tcW w:w="2160" w:type="dxa"/>
          </w:tcPr>
          <w:p w:rsidR="00E31981" w:rsidRPr="00422716" w:rsidRDefault="00E31981" w:rsidP="002E124D">
            <w:pPr>
              <w:spacing w:line="276" w:lineRule="auto"/>
              <w:jc w:val="center"/>
              <w:rPr>
                <w:rFonts w:ascii="Arial" w:hAnsi="Arial" w:cs="Arial"/>
                <w:b w:val="0"/>
                <w:bCs w:val="0"/>
                <w:sz w:val="24"/>
                <w:szCs w:val="24"/>
                <w:lang w:eastAsia="en-US"/>
              </w:rPr>
            </w:pPr>
          </w:p>
        </w:tc>
        <w:tc>
          <w:tcPr>
            <w:tcW w:w="1980" w:type="dxa"/>
          </w:tcPr>
          <w:p w:rsidR="00E31981" w:rsidRPr="00422716" w:rsidRDefault="00E31981" w:rsidP="002E124D">
            <w:pPr>
              <w:spacing w:line="276" w:lineRule="auto"/>
              <w:jc w:val="center"/>
              <w:rPr>
                <w:rFonts w:ascii="Arial" w:hAnsi="Arial" w:cs="Arial"/>
                <w:b w:val="0"/>
                <w:bCs w:val="0"/>
                <w:sz w:val="24"/>
                <w:szCs w:val="24"/>
                <w:lang w:eastAsia="en-US"/>
              </w:rPr>
            </w:pPr>
          </w:p>
        </w:tc>
        <w:tc>
          <w:tcPr>
            <w:tcW w:w="1042" w:type="dxa"/>
          </w:tcPr>
          <w:p w:rsidR="00E31981" w:rsidRPr="00422716" w:rsidRDefault="00E31981" w:rsidP="002E124D">
            <w:pPr>
              <w:spacing w:line="276" w:lineRule="auto"/>
              <w:jc w:val="center"/>
              <w:rPr>
                <w:rFonts w:ascii="Arial" w:hAnsi="Arial" w:cs="Arial"/>
                <w:b w:val="0"/>
                <w:bCs w:val="0"/>
                <w:sz w:val="24"/>
                <w:szCs w:val="24"/>
                <w:lang w:eastAsia="en-US"/>
              </w:rPr>
            </w:pPr>
          </w:p>
        </w:tc>
        <w:tc>
          <w:tcPr>
            <w:tcW w:w="1298" w:type="dxa"/>
          </w:tcPr>
          <w:p w:rsidR="00E31981" w:rsidRPr="00422716" w:rsidRDefault="00E31981" w:rsidP="002E124D">
            <w:pPr>
              <w:spacing w:line="276" w:lineRule="auto"/>
              <w:jc w:val="center"/>
              <w:rPr>
                <w:rFonts w:ascii="Arial" w:hAnsi="Arial" w:cs="Arial"/>
                <w:b w:val="0"/>
                <w:bCs w:val="0"/>
                <w:sz w:val="24"/>
                <w:szCs w:val="24"/>
                <w:lang w:eastAsia="en-US"/>
              </w:rPr>
            </w:pPr>
          </w:p>
        </w:tc>
      </w:tr>
      <w:tr w:rsidR="00E31981" w:rsidRPr="00422716">
        <w:tc>
          <w:tcPr>
            <w:tcW w:w="468" w:type="dxa"/>
          </w:tcPr>
          <w:p w:rsidR="00E31981" w:rsidRPr="00422716" w:rsidRDefault="00E31981" w:rsidP="002E124D">
            <w:pPr>
              <w:spacing w:line="276" w:lineRule="auto"/>
              <w:jc w:val="center"/>
              <w:rPr>
                <w:rFonts w:ascii="Arial" w:hAnsi="Arial" w:cs="Arial"/>
                <w:b w:val="0"/>
                <w:bCs w:val="0"/>
                <w:sz w:val="24"/>
                <w:szCs w:val="24"/>
                <w:lang w:eastAsia="en-US"/>
              </w:rPr>
            </w:pPr>
          </w:p>
        </w:tc>
        <w:tc>
          <w:tcPr>
            <w:tcW w:w="1715" w:type="dxa"/>
          </w:tcPr>
          <w:p w:rsidR="00E31981" w:rsidRPr="00422716" w:rsidRDefault="00E31981" w:rsidP="002E124D">
            <w:pPr>
              <w:spacing w:line="276" w:lineRule="auto"/>
              <w:jc w:val="center"/>
              <w:rPr>
                <w:rFonts w:ascii="Arial" w:hAnsi="Arial" w:cs="Arial"/>
                <w:b w:val="0"/>
                <w:bCs w:val="0"/>
                <w:sz w:val="24"/>
                <w:szCs w:val="24"/>
                <w:lang w:eastAsia="en-US"/>
              </w:rPr>
            </w:pPr>
          </w:p>
        </w:tc>
        <w:tc>
          <w:tcPr>
            <w:tcW w:w="3145" w:type="dxa"/>
          </w:tcPr>
          <w:p w:rsidR="00E31981" w:rsidRPr="00422716" w:rsidRDefault="00E31981" w:rsidP="002E124D">
            <w:pPr>
              <w:spacing w:line="276" w:lineRule="auto"/>
              <w:jc w:val="center"/>
              <w:rPr>
                <w:rFonts w:ascii="Arial" w:hAnsi="Arial" w:cs="Arial"/>
                <w:b w:val="0"/>
                <w:bCs w:val="0"/>
                <w:sz w:val="24"/>
                <w:szCs w:val="24"/>
                <w:lang w:eastAsia="en-US"/>
              </w:rPr>
            </w:pPr>
          </w:p>
        </w:tc>
        <w:tc>
          <w:tcPr>
            <w:tcW w:w="3060" w:type="dxa"/>
          </w:tcPr>
          <w:p w:rsidR="00E31981" w:rsidRPr="00422716" w:rsidRDefault="00E31981" w:rsidP="002E124D">
            <w:pPr>
              <w:spacing w:line="276" w:lineRule="auto"/>
              <w:jc w:val="center"/>
              <w:rPr>
                <w:rFonts w:ascii="Arial" w:hAnsi="Arial" w:cs="Arial"/>
                <w:b w:val="0"/>
                <w:bCs w:val="0"/>
                <w:sz w:val="24"/>
                <w:szCs w:val="24"/>
                <w:lang w:eastAsia="en-US"/>
              </w:rPr>
            </w:pPr>
          </w:p>
        </w:tc>
        <w:tc>
          <w:tcPr>
            <w:tcW w:w="2160" w:type="dxa"/>
          </w:tcPr>
          <w:p w:rsidR="00E31981" w:rsidRPr="00422716" w:rsidRDefault="00E31981" w:rsidP="002E124D">
            <w:pPr>
              <w:spacing w:line="276" w:lineRule="auto"/>
              <w:jc w:val="center"/>
              <w:rPr>
                <w:rFonts w:ascii="Arial" w:hAnsi="Arial" w:cs="Arial"/>
                <w:b w:val="0"/>
                <w:bCs w:val="0"/>
                <w:sz w:val="24"/>
                <w:szCs w:val="24"/>
                <w:lang w:eastAsia="en-US"/>
              </w:rPr>
            </w:pPr>
          </w:p>
        </w:tc>
        <w:tc>
          <w:tcPr>
            <w:tcW w:w="1980" w:type="dxa"/>
          </w:tcPr>
          <w:p w:rsidR="00E31981" w:rsidRPr="00422716" w:rsidRDefault="00E31981" w:rsidP="002E124D">
            <w:pPr>
              <w:spacing w:line="276" w:lineRule="auto"/>
              <w:jc w:val="center"/>
              <w:rPr>
                <w:rFonts w:ascii="Arial" w:hAnsi="Arial" w:cs="Arial"/>
                <w:b w:val="0"/>
                <w:bCs w:val="0"/>
                <w:sz w:val="24"/>
                <w:szCs w:val="24"/>
                <w:lang w:eastAsia="en-US"/>
              </w:rPr>
            </w:pPr>
          </w:p>
        </w:tc>
        <w:tc>
          <w:tcPr>
            <w:tcW w:w="1042" w:type="dxa"/>
          </w:tcPr>
          <w:p w:rsidR="00E31981" w:rsidRPr="00422716" w:rsidRDefault="00E31981" w:rsidP="002E124D">
            <w:pPr>
              <w:spacing w:line="276" w:lineRule="auto"/>
              <w:jc w:val="center"/>
              <w:rPr>
                <w:rFonts w:ascii="Arial" w:hAnsi="Arial" w:cs="Arial"/>
                <w:b w:val="0"/>
                <w:bCs w:val="0"/>
                <w:sz w:val="24"/>
                <w:szCs w:val="24"/>
                <w:lang w:eastAsia="en-US"/>
              </w:rPr>
            </w:pPr>
          </w:p>
        </w:tc>
        <w:tc>
          <w:tcPr>
            <w:tcW w:w="1298" w:type="dxa"/>
          </w:tcPr>
          <w:p w:rsidR="00E31981" w:rsidRPr="00422716" w:rsidRDefault="00E31981" w:rsidP="002E124D">
            <w:pPr>
              <w:spacing w:line="276" w:lineRule="auto"/>
              <w:jc w:val="center"/>
              <w:rPr>
                <w:rFonts w:ascii="Arial" w:hAnsi="Arial" w:cs="Arial"/>
                <w:b w:val="0"/>
                <w:bCs w:val="0"/>
                <w:sz w:val="24"/>
                <w:szCs w:val="24"/>
                <w:lang w:eastAsia="en-US"/>
              </w:rPr>
            </w:pPr>
          </w:p>
        </w:tc>
      </w:tr>
    </w:tbl>
    <w:p w:rsidR="00E31981" w:rsidRPr="00422716" w:rsidRDefault="00E31981" w:rsidP="005936C5">
      <w:pPr>
        <w:ind w:left="360"/>
        <w:jc w:val="both"/>
        <w:rPr>
          <w:rFonts w:ascii="Arial" w:hAnsi="Arial" w:cs="Arial"/>
          <w:b w:val="0"/>
          <w:bCs w:val="0"/>
          <w:sz w:val="26"/>
          <w:szCs w:val="26"/>
        </w:rPr>
      </w:pPr>
    </w:p>
    <w:p w:rsidR="00E31981" w:rsidRPr="00422716" w:rsidRDefault="00E31981" w:rsidP="005936C5">
      <w:pPr>
        <w:ind w:left="360"/>
        <w:jc w:val="both"/>
        <w:rPr>
          <w:rFonts w:ascii="Arial" w:hAnsi="Arial" w:cs="Arial"/>
          <w:b w:val="0"/>
          <w:bCs w:val="0"/>
        </w:rPr>
      </w:pPr>
      <w:r w:rsidRPr="00422716">
        <w:rPr>
          <w:rFonts w:ascii="Arial" w:hAnsi="Arial" w:cs="Arial"/>
          <w:b w:val="0"/>
          <w:bCs w:val="0"/>
        </w:rPr>
        <w:t xml:space="preserve">1.Указать номер по порядку </w:t>
      </w:r>
    </w:p>
    <w:p w:rsidR="00E31981" w:rsidRPr="00422716" w:rsidRDefault="00E31981" w:rsidP="005936C5">
      <w:pPr>
        <w:ind w:left="360"/>
        <w:jc w:val="both"/>
        <w:rPr>
          <w:rFonts w:ascii="Arial" w:hAnsi="Arial" w:cs="Arial"/>
          <w:b w:val="0"/>
          <w:bCs w:val="0"/>
        </w:rPr>
      </w:pPr>
      <w:r w:rsidRPr="00422716">
        <w:rPr>
          <w:rFonts w:ascii="Arial" w:hAnsi="Arial" w:cs="Arial"/>
          <w:b w:val="0"/>
          <w:bCs w:val="0"/>
        </w:rPr>
        <w:t>2.Указать наименование комплектующего(стандартное с расшифровкой аббревиатуры).</w:t>
      </w:r>
    </w:p>
    <w:p w:rsidR="00E31981" w:rsidRPr="00422716" w:rsidRDefault="00E31981" w:rsidP="005936C5">
      <w:pPr>
        <w:ind w:left="360"/>
        <w:jc w:val="both"/>
        <w:rPr>
          <w:rFonts w:ascii="Arial" w:hAnsi="Arial" w:cs="Arial"/>
          <w:b w:val="0"/>
          <w:bCs w:val="0"/>
        </w:rPr>
      </w:pPr>
      <w:r w:rsidRPr="00422716">
        <w:rPr>
          <w:rFonts w:ascii="Arial" w:hAnsi="Arial" w:cs="Arial"/>
          <w:b w:val="0"/>
          <w:bCs w:val="0"/>
        </w:rPr>
        <w:t>3. Указать требование к качеству (нормативные требования), техническим характеристикам (для оборудования) с пометкой «точное значение», «максимальное и минимальной значение», «максимальное значение», «минимальное значение». При этом не допускается устанавливать требования, влекущие ограничение конкуренции.</w:t>
      </w:r>
    </w:p>
    <w:p w:rsidR="00E31981" w:rsidRPr="00422716" w:rsidRDefault="00E31981" w:rsidP="005936C5">
      <w:pPr>
        <w:ind w:left="360"/>
        <w:jc w:val="both"/>
        <w:rPr>
          <w:rFonts w:ascii="Arial" w:hAnsi="Arial" w:cs="Arial"/>
          <w:b w:val="0"/>
          <w:bCs w:val="0"/>
        </w:rPr>
      </w:pPr>
      <w:r w:rsidRPr="00422716">
        <w:rPr>
          <w:rFonts w:ascii="Arial" w:hAnsi="Arial" w:cs="Arial"/>
          <w:b w:val="0"/>
          <w:bCs w:val="0"/>
        </w:rPr>
        <w:t>4.Указать требования к функциональным характеристикам (потребительским свойствам) товаров (область применения, назначение, функции товара, необходимые для удовлетворения потребностей заказчика) с пометкой «точное значение», «максимальное и минимальной значение», «максимальное значение», «минимальное значение».</w:t>
      </w:r>
    </w:p>
    <w:p w:rsidR="00E31981" w:rsidRPr="00422716" w:rsidRDefault="00E31981" w:rsidP="005936C5">
      <w:pPr>
        <w:ind w:left="360"/>
        <w:jc w:val="both"/>
        <w:rPr>
          <w:rFonts w:ascii="Arial" w:hAnsi="Arial" w:cs="Arial"/>
          <w:b w:val="0"/>
          <w:bCs w:val="0"/>
        </w:rPr>
      </w:pPr>
      <w:r w:rsidRPr="00422716">
        <w:rPr>
          <w:rFonts w:ascii="Arial" w:hAnsi="Arial" w:cs="Arial"/>
          <w:b w:val="0"/>
          <w:bCs w:val="0"/>
        </w:rPr>
        <w:t>5.Указать требования к размерам с пометкой «точное значение», «максимальное и минимальной значение», «максимальное значение», «минимальное значение».</w:t>
      </w:r>
    </w:p>
    <w:p w:rsidR="00E31981" w:rsidRPr="00422716" w:rsidRDefault="00E31981" w:rsidP="005936C5">
      <w:pPr>
        <w:ind w:left="360"/>
        <w:jc w:val="both"/>
        <w:rPr>
          <w:rFonts w:ascii="Arial" w:hAnsi="Arial" w:cs="Arial"/>
          <w:b w:val="0"/>
          <w:bCs w:val="0"/>
        </w:rPr>
      </w:pPr>
      <w:r w:rsidRPr="00422716">
        <w:rPr>
          <w:rFonts w:ascii="Arial" w:hAnsi="Arial" w:cs="Arial"/>
          <w:b w:val="0"/>
          <w:bCs w:val="0"/>
        </w:rPr>
        <w:t xml:space="preserve">*критерии эквивалентности указываются в случае указания заказчиком  товарного знака. </w:t>
      </w:r>
    </w:p>
    <w:p w:rsidR="00E31981" w:rsidRPr="00422716" w:rsidRDefault="00E31981" w:rsidP="005936C5">
      <w:pPr>
        <w:jc w:val="both"/>
        <w:rPr>
          <w:rFonts w:ascii="Arial" w:hAnsi="Arial" w:cs="Arial"/>
          <w:b w:val="0"/>
          <w:bCs w:val="0"/>
        </w:rPr>
      </w:pPr>
      <w:r w:rsidRPr="00422716">
        <w:rPr>
          <w:rFonts w:ascii="Arial" w:hAnsi="Arial" w:cs="Arial"/>
          <w:b w:val="0"/>
          <w:bCs w:val="0"/>
        </w:rPr>
        <w:t xml:space="preserve">      6.Указать единицы измерения </w:t>
      </w:r>
    </w:p>
    <w:p w:rsidR="00E31981" w:rsidRPr="00422716" w:rsidRDefault="00E31981" w:rsidP="005936C5">
      <w:pPr>
        <w:ind w:left="360"/>
        <w:jc w:val="both"/>
        <w:rPr>
          <w:rFonts w:ascii="Arial" w:hAnsi="Arial" w:cs="Arial"/>
          <w:b w:val="0"/>
          <w:bCs w:val="0"/>
        </w:rPr>
      </w:pPr>
      <w:r w:rsidRPr="00422716">
        <w:rPr>
          <w:rFonts w:ascii="Arial" w:hAnsi="Arial" w:cs="Arial"/>
          <w:b w:val="0"/>
          <w:bCs w:val="0"/>
        </w:rPr>
        <w:t>7.Указать количество</w:t>
      </w:r>
    </w:p>
    <w:p w:rsidR="00E31981" w:rsidRPr="00422716" w:rsidRDefault="00E31981" w:rsidP="005936C5">
      <w:pPr>
        <w:jc w:val="both"/>
        <w:rPr>
          <w:rFonts w:ascii="Arial" w:hAnsi="Arial" w:cs="Arial"/>
          <w:b w:val="0"/>
          <w:bCs w:val="0"/>
        </w:rPr>
      </w:pPr>
      <w:r w:rsidRPr="00422716">
        <w:rPr>
          <w:rFonts w:ascii="Arial" w:hAnsi="Arial" w:cs="Arial"/>
          <w:b w:val="0"/>
          <w:bCs w:val="0"/>
        </w:rPr>
        <w:t xml:space="preserve">      8.Указать иные показатели, связанные с определением соответствия потребностям  заказчика</w:t>
      </w:r>
    </w:p>
    <w:p w:rsidR="00E31981" w:rsidRPr="00422716" w:rsidRDefault="00E31981" w:rsidP="005936C5">
      <w:pPr>
        <w:jc w:val="center"/>
        <w:rPr>
          <w:rFonts w:ascii="Arial" w:hAnsi="Arial" w:cs="Arial"/>
          <w:b w:val="0"/>
          <w:bCs w:val="0"/>
          <w:sz w:val="24"/>
          <w:szCs w:val="24"/>
        </w:rPr>
      </w:pPr>
      <w:r w:rsidRPr="00422716">
        <w:rPr>
          <w:rFonts w:ascii="Arial" w:hAnsi="Arial" w:cs="Arial"/>
        </w:rPr>
        <w:br w:type="page"/>
      </w:r>
      <w:r w:rsidRPr="00422716">
        <w:rPr>
          <w:rFonts w:ascii="Arial" w:hAnsi="Arial" w:cs="Arial"/>
          <w:b w:val="0"/>
          <w:bCs w:val="0"/>
          <w:sz w:val="24"/>
          <w:szCs w:val="24"/>
        </w:rPr>
        <w:lastRenderedPageBreak/>
        <w:t>СПЕЦИФИКАЦИЯ  ТОВАРА (примерная форма)</w:t>
      </w:r>
    </w:p>
    <w:p w:rsidR="00E31981" w:rsidRPr="00422716" w:rsidRDefault="00E31981" w:rsidP="005936C5">
      <w:pPr>
        <w:jc w:val="center"/>
        <w:rPr>
          <w:rFonts w:ascii="Arial" w:hAnsi="Arial" w:cs="Arial"/>
          <w:b w:val="0"/>
          <w:bCs w:val="0"/>
          <w:sz w:val="24"/>
          <w:szCs w:val="24"/>
        </w:rPr>
      </w:pPr>
      <w:r w:rsidRPr="00422716">
        <w:rPr>
          <w:rFonts w:ascii="Arial" w:hAnsi="Arial" w:cs="Arial"/>
          <w:b w:val="0"/>
          <w:bCs w:val="0"/>
          <w:sz w:val="24"/>
          <w:szCs w:val="24"/>
        </w:rPr>
        <w:t xml:space="preserve">(в случае приобретения единого комплекса с разными товарными знаками комплектующих) </w:t>
      </w:r>
    </w:p>
    <w:p w:rsidR="00E31981" w:rsidRPr="00422716" w:rsidRDefault="00E31981" w:rsidP="005936C5">
      <w:pPr>
        <w:ind w:left="360"/>
        <w:jc w:val="both"/>
        <w:rPr>
          <w:rFonts w:ascii="Arial" w:hAnsi="Arial" w:cs="Arial"/>
          <w:b w:val="0"/>
          <w:bCs w:val="0"/>
          <w:sz w:val="24"/>
          <w:szCs w:val="24"/>
        </w:rPr>
      </w:pPr>
      <w:r w:rsidRPr="00422716">
        <w:rPr>
          <w:rFonts w:ascii="Arial" w:hAnsi="Arial" w:cs="Arial"/>
          <w:b w:val="0"/>
          <w:bCs w:val="0"/>
          <w:sz w:val="24"/>
          <w:szCs w:val="24"/>
        </w:rPr>
        <w:t>1.Наименование товара ________________________________________________________________________________________________</w:t>
      </w:r>
    </w:p>
    <w:p w:rsidR="00E31981" w:rsidRPr="00422716" w:rsidRDefault="00E31981" w:rsidP="005936C5">
      <w:pPr>
        <w:ind w:left="360"/>
        <w:jc w:val="both"/>
        <w:rPr>
          <w:rFonts w:ascii="Arial" w:hAnsi="Arial" w:cs="Arial"/>
          <w:b w:val="0"/>
          <w:bCs w:val="0"/>
          <w:sz w:val="24"/>
          <w:szCs w:val="24"/>
        </w:rPr>
      </w:pPr>
      <w:r w:rsidRPr="00422716">
        <w:rPr>
          <w:rFonts w:ascii="Arial" w:hAnsi="Arial" w:cs="Arial"/>
          <w:b w:val="0"/>
          <w:bCs w:val="0"/>
          <w:sz w:val="24"/>
          <w:szCs w:val="24"/>
        </w:rPr>
        <w:t>2.Товарный знак/торговая марка (при наличии) ___________________________________________________________________________</w:t>
      </w:r>
    </w:p>
    <w:p w:rsidR="00E31981" w:rsidRPr="00422716" w:rsidRDefault="00E31981" w:rsidP="005936C5">
      <w:pPr>
        <w:ind w:left="360"/>
        <w:jc w:val="both"/>
        <w:rPr>
          <w:rFonts w:ascii="Arial" w:hAnsi="Arial" w:cs="Arial"/>
          <w:b w:val="0"/>
          <w:bCs w:val="0"/>
          <w:sz w:val="24"/>
          <w:szCs w:val="24"/>
        </w:rPr>
      </w:pPr>
      <w:r w:rsidRPr="00422716">
        <w:rPr>
          <w:rFonts w:ascii="Arial" w:hAnsi="Arial" w:cs="Arial"/>
          <w:b w:val="0"/>
          <w:bCs w:val="0"/>
          <w:sz w:val="24"/>
          <w:szCs w:val="24"/>
        </w:rPr>
        <w:t xml:space="preserve">3.Количество _________________ </w:t>
      </w:r>
    </w:p>
    <w:p w:rsidR="00E31981" w:rsidRPr="00422716" w:rsidRDefault="00E31981" w:rsidP="005936C5">
      <w:pPr>
        <w:ind w:left="360"/>
        <w:jc w:val="both"/>
        <w:rPr>
          <w:rFonts w:ascii="Arial" w:hAnsi="Arial" w:cs="Arial"/>
          <w:b w:val="0"/>
          <w:bCs w:val="0"/>
          <w:sz w:val="24"/>
          <w:szCs w:val="24"/>
        </w:rPr>
      </w:pPr>
      <w:r w:rsidRPr="00422716">
        <w:rPr>
          <w:rFonts w:ascii="Arial" w:hAnsi="Arial" w:cs="Arial"/>
          <w:b w:val="0"/>
          <w:bCs w:val="0"/>
          <w:sz w:val="24"/>
          <w:szCs w:val="24"/>
        </w:rPr>
        <w:t>4.Комплектация</w:t>
      </w:r>
    </w:p>
    <w:tbl>
      <w:tblPr>
        <w:tblW w:w="138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1714"/>
        <w:gridCol w:w="1623"/>
        <w:gridCol w:w="1961"/>
        <w:gridCol w:w="1760"/>
        <w:gridCol w:w="1419"/>
        <w:gridCol w:w="1292"/>
        <w:gridCol w:w="1292"/>
        <w:gridCol w:w="1042"/>
        <w:gridCol w:w="1260"/>
      </w:tblGrid>
      <w:tr w:rsidR="00E31981" w:rsidRPr="00422716">
        <w:tc>
          <w:tcPr>
            <w:tcW w:w="468" w:type="dxa"/>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1</w:t>
            </w:r>
          </w:p>
        </w:tc>
        <w:tc>
          <w:tcPr>
            <w:tcW w:w="1715" w:type="dxa"/>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2</w:t>
            </w:r>
          </w:p>
        </w:tc>
        <w:tc>
          <w:tcPr>
            <w:tcW w:w="1623" w:type="dxa"/>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3</w:t>
            </w:r>
          </w:p>
        </w:tc>
        <w:tc>
          <w:tcPr>
            <w:tcW w:w="1961" w:type="dxa"/>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4</w:t>
            </w:r>
          </w:p>
        </w:tc>
        <w:tc>
          <w:tcPr>
            <w:tcW w:w="1760" w:type="dxa"/>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5</w:t>
            </w:r>
          </w:p>
        </w:tc>
        <w:tc>
          <w:tcPr>
            <w:tcW w:w="1419" w:type="dxa"/>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6</w:t>
            </w:r>
          </w:p>
        </w:tc>
        <w:tc>
          <w:tcPr>
            <w:tcW w:w="1292" w:type="dxa"/>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7</w:t>
            </w:r>
          </w:p>
        </w:tc>
        <w:tc>
          <w:tcPr>
            <w:tcW w:w="1292" w:type="dxa"/>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8</w:t>
            </w:r>
          </w:p>
        </w:tc>
        <w:tc>
          <w:tcPr>
            <w:tcW w:w="1042" w:type="dxa"/>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9</w:t>
            </w:r>
          </w:p>
        </w:tc>
        <w:tc>
          <w:tcPr>
            <w:tcW w:w="1260" w:type="dxa"/>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10</w:t>
            </w:r>
          </w:p>
        </w:tc>
      </w:tr>
      <w:tr w:rsidR="00E31981" w:rsidRPr="00422716">
        <w:tc>
          <w:tcPr>
            <w:tcW w:w="468" w:type="dxa"/>
            <w:vMerge w:val="restart"/>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№п/п</w:t>
            </w:r>
          </w:p>
        </w:tc>
        <w:tc>
          <w:tcPr>
            <w:tcW w:w="1715" w:type="dxa"/>
            <w:vMerge w:val="restart"/>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Наименование комплектующего</w:t>
            </w:r>
          </w:p>
        </w:tc>
        <w:tc>
          <w:tcPr>
            <w:tcW w:w="1623" w:type="dxa"/>
            <w:vMerge w:val="restart"/>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Товарный знак/торговая марка</w:t>
            </w:r>
          </w:p>
        </w:tc>
        <w:tc>
          <w:tcPr>
            <w:tcW w:w="1961"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Требования к качеству, требования к техническим характеристикам</w:t>
            </w:r>
          </w:p>
        </w:tc>
        <w:tc>
          <w:tcPr>
            <w:tcW w:w="1760"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Требования к функциональным характеристикам (потребительским свойствам) товаров</w:t>
            </w:r>
          </w:p>
        </w:tc>
        <w:tc>
          <w:tcPr>
            <w:tcW w:w="1419"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Требования к размерам</w:t>
            </w:r>
          </w:p>
        </w:tc>
        <w:tc>
          <w:tcPr>
            <w:tcW w:w="1292"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Фасовка</w:t>
            </w:r>
          </w:p>
        </w:tc>
        <w:tc>
          <w:tcPr>
            <w:tcW w:w="1292"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Единица измерения</w:t>
            </w:r>
          </w:p>
        </w:tc>
        <w:tc>
          <w:tcPr>
            <w:tcW w:w="1042"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Количество</w:t>
            </w:r>
          </w:p>
        </w:tc>
        <w:tc>
          <w:tcPr>
            <w:tcW w:w="1260"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Примечание</w:t>
            </w:r>
          </w:p>
        </w:tc>
      </w:tr>
      <w:tr w:rsidR="00E31981" w:rsidRPr="00422716">
        <w:tc>
          <w:tcPr>
            <w:tcW w:w="468" w:type="dxa"/>
            <w:vMerge/>
            <w:vAlign w:val="center"/>
          </w:tcPr>
          <w:p w:rsidR="00E31981" w:rsidRPr="00422716" w:rsidRDefault="00E31981" w:rsidP="002E124D">
            <w:pPr>
              <w:rPr>
                <w:rFonts w:ascii="Arial" w:hAnsi="Arial" w:cs="Arial"/>
                <w:b w:val="0"/>
                <w:bCs w:val="0"/>
                <w:sz w:val="24"/>
                <w:szCs w:val="24"/>
                <w:lang w:eastAsia="en-US"/>
              </w:rPr>
            </w:pPr>
          </w:p>
        </w:tc>
        <w:tc>
          <w:tcPr>
            <w:tcW w:w="1715" w:type="dxa"/>
            <w:vMerge/>
            <w:vAlign w:val="center"/>
          </w:tcPr>
          <w:p w:rsidR="00E31981" w:rsidRPr="00422716" w:rsidRDefault="00E31981" w:rsidP="002E124D">
            <w:pPr>
              <w:rPr>
                <w:rFonts w:ascii="Arial" w:hAnsi="Arial" w:cs="Arial"/>
                <w:b w:val="0"/>
                <w:bCs w:val="0"/>
                <w:sz w:val="24"/>
                <w:szCs w:val="24"/>
                <w:lang w:eastAsia="en-US"/>
              </w:rPr>
            </w:pPr>
          </w:p>
        </w:tc>
        <w:tc>
          <w:tcPr>
            <w:tcW w:w="1623" w:type="dxa"/>
            <w:vMerge/>
            <w:vAlign w:val="center"/>
          </w:tcPr>
          <w:p w:rsidR="00E31981" w:rsidRPr="00422716" w:rsidRDefault="00E31981" w:rsidP="002E124D">
            <w:pPr>
              <w:rPr>
                <w:rFonts w:ascii="Arial" w:hAnsi="Arial" w:cs="Arial"/>
                <w:b w:val="0"/>
                <w:bCs w:val="0"/>
                <w:sz w:val="24"/>
                <w:szCs w:val="24"/>
                <w:lang w:eastAsia="en-US"/>
              </w:rPr>
            </w:pPr>
          </w:p>
        </w:tc>
        <w:tc>
          <w:tcPr>
            <w:tcW w:w="5140" w:type="dxa"/>
            <w:gridSpan w:val="3"/>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критерии эквивалентности</w:t>
            </w:r>
            <w:r w:rsidRPr="00422716">
              <w:rPr>
                <w:rStyle w:val="aff0"/>
                <w:rFonts w:ascii="Arial" w:hAnsi="Arial" w:cs="Arial"/>
                <w:sz w:val="24"/>
                <w:szCs w:val="24"/>
                <w:lang w:eastAsia="en-US"/>
              </w:rPr>
              <w:footnoteReference w:id="1"/>
            </w:r>
            <w:r w:rsidRPr="00422716">
              <w:rPr>
                <w:rFonts w:ascii="Arial" w:hAnsi="Arial" w:cs="Arial"/>
                <w:b w:val="0"/>
                <w:bCs w:val="0"/>
                <w:sz w:val="24"/>
                <w:szCs w:val="24"/>
                <w:lang w:eastAsia="en-US"/>
              </w:rPr>
              <w:t xml:space="preserve"> </w:t>
            </w:r>
          </w:p>
        </w:tc>
        <w:tc>
          <w:tcPr>
            <w:tcW w:w="1292" w:type="dxa"/>
          </w:tcPr>
          <w:p w:rsidR="00E31981" w:rsidRPr="00422716" w:rsidRDefault="00E31981" w:rsidP="002E124D">
            <w:pPr>
              <w:spacing w:line="276" w:lineRule="auto"/>
              <w:rPr>
                <w:rFonts w:ascii="Arial" w:hAnsi="Arial" w:cs="Arial"/>
                <w:b w:val="0"/>
                <w:bCs w:val="0"/>
                <w:sz w:val="24"/>
                <w:szCs w:val="24"/>
                <w:lang w:eastAsia="en-US"/>
              </w:rPr>
            </w:pPr>
          </w:p>
        </w:tc>
        <w:tc>
          <w:tcPr>
            <w:tcW w:w="1292" w:type="dxa"/>
          </w:tcPr>
          <w:p w:rsidR="00E31981" w:rsidRPr="00422716" w:rsidRDefault="00E31981" w:rsidP="002E124D">
            <w:pPr>
              <w:spacing w:line="276" w:lineRule="auto"/>
              <w:rPr>
                <w:rFonts w:ascii="Arial" w:hAnsi="Arial" w:cs="Arial"/>
                <w:b w:val="0"/>
                <w:bCs w:val="0"/>
                <w:sz w:val="24"/>
                <w:szCs w:val="24"/>
                <w:lang w:eastAsia="en-US"/>
              </w:rPr>
            </w:pPr>
          </w:p>
        </w:tc>
        <w:tc>
          <w:tcPr>
            <w:tcW w:w="1042" w:type="dxa"/>
          </w:tcPr>
          <w:p w:rsidR="00E31981" w:rsidRPr="00422716" w:rsidRDefault="00E31981" w:rsidP="002E124D">
            <w:pPr>
              <w:spacing w:line="276" w:lineRule="auto"/>
              <w:rPr>
                <w:rFonts w:ascii="Arial" w:hAnsi="Arial" w:cs="Arial"/>
                <w:b w:val="0"/>
                <w:bCs w:val="0"/>
                <w:sz w:val="24"/>
                <w:szCs w:val="24"/>
                <w:lang w:eastAsia="en-US"/>
              </w:rPr>
            </w:pPr>
          </w:p>
        </w:tc>
        <w:tc>
          <w:tcPr>
            <w:tcW w:w="1260"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468" w:type="dxa"/>
          </w:tcPr>
          <w:p w:rsidR="00E31981" w:rsidRPr="00422716" w:rsidRDefault="00E31981" w:rsidP="002E124D">
            <w:pPr>
              <w:spacing w:line="276" w:lineRule="auto"/>
              <w:jc w:val="center"/>
              <w:rPr>
                <w:rFonts w:ascii="Arial" w:hAnsi="Arial" w:cs="Arial"/>
                <w:b w:val="0"/>
                <w:bCs w:val="0"/>
                <w:sz w:val="24"/>
                <w:szCs w:val="24"/>
                <w:lang w:eastAsia="en-US"/>
              </w:rPr>
            </w:pPr>
          </w:p>
        </w:tc>
        <w:tc>
          <w:tcPr>
            <w:tcW w:w="1715" w:type="dxa"/>
          </w:tcPr>
          <w:p w:rsidR="00E31981" w:rsidRPr="00422716" w:rsidRDefault="00E31981" w:rsidP="002E124D">
            <w:pPr>
              <w:spacing w:line="276" w:lineRule="auto"/>
              <w:jc w:val="center"/>
              <w:rPr>
                <w:rFonts w:ascii="Arial" w:hAnsi="Arial" w:cs="Arial"/>
                <w:b w:val="0"/>
                <w:bCs w:val="0"/>
                <w:sz w:val="24"/>
                <w:szCs w:val="24"/>
                <w:lang w:eastAsia="en-US"/>
              </w:rPr>
            </w:pPr>
          </w:p>
        </w:tc>
        <w:tc>
          <w:tcPr>
            <w:tcW w:w="1623" w:type="dxa"/>
          </w:tcPr>
          <w:p w:rsidR="00E31981" w:rsidRPr="00422716" w:rsidRDefault="00E31981" w:rsidP="002E124D">
            <w:pPr>
              <w:spacing w:line="276" w:lineRule="auto"/>
              <w:jc w:val="center"/>
              <w:rPr>
                <w:rFonts w:ascii="Arial" w:hAnsi="Arial" w:cs="Arial"/>
                <w:b w:val="0"/>
                <w:bCs w:val="0"/>
                <w:sz w:val="24"/>
                <w:szCs w:val="24"/>
                <w:lang w:eastAsia="en-US"/>
              </w:rPr>
            </w:pPr>
          </w:p>
        </w:tc>
        <w:tc>
          <w:tcPr>
            <w:tcW w:w="1961" w:type="dxa"/>
          </w:tcPr>
          <w:p w:rsidR="00E31981" w:rsidRPr="00422716" w:rsidRDefault="00E31981" w:rsidP="002E124D">
            <w:pPr>
              <w:spacing w:line="276" w:lineRule="auto"/>
              <w:jc w:val="center"/>
              <w:rPr>
                <w:rFonts w:ascii="Arial" w:hAnsi="Arial" w:cs="Arial"/>
                <w:b w:val="0"/>
                <w:bCs w:val="0"/>
                <w:sz w:val="24"/>
                <w:szCs w:val="24"/>
                <w:lang w:eastAsia="en-US"/>
              </w:rPr>
            </w:pPr>
          </w:p>
        </w:tc>
        <w:tc>
          <w:tcPr>
            <w:tcW w:w="1760" w:type="dxa"/>
          </w:tcPr>
          <w:p w:rsidR="00E31981" w:rsidRPr="00422716" w:rsidRDefault="00E31981" w:rsidP="002E124D">
            <w:pPr>
              <w:spacing w:line="276" w:lineRule="auto"/>
              <w:jc w:val="center"/>
              <w:rPr>
                <w:rFonts w:ascii="Arial" w:hAnsi="Arial" w:cs="Arial"/>
                <w:b w:val="0"/>
                <w:bCs w:val="0"/>
                <w:sz w:val="24"/>
                <w:szCs w:val="24"/>
                <w:lang w:eastAsia="en-US"/>
              </w:rPr>
            </w:pPr>
          </w:p>
        </w:tc>
        <w:tc>
          <w:tcPr>
            <w:tcW w:w="1419" w:type="dxa"/>
          </w:tcPr>
          <w:p w:rsidR="00E31981" w:rsidRPr="00422716" w:rsidRDefault="00E31981" w:rsidP="002E124D">
            <w:pPr>
              <w:spacing w:line="276" w:lineRule="auto"/>
              <w:jc w:val="center"/>
              <w:rPr>
                <w:rFonts w:ascii="Arial" w:hAnsi="Arial" w:cs="Arial"/>
                <w:b w:val="0"/>
                <w:bCs w:val="0"/>
                <w:sz w:val="24"/>
                <w:szCs w:val="24"/>
                <w:lang w:eastAsia="en-US"/>
              </w:rPr>
            </w:pPr>
          </w:p>
        </w:tc>
        <w:tc>
          <w:tcPr>
            <w:tcW w:w="1292" w:type="dxa"/>
          </w:tcPr>
          <w:p w:rsidR="00E31981" w:rsidRPr="00422716" w:rsidRDefault="00E31981" w:rsidP="002E124D">
            <w:pPr>
              <w:spacing w:line="276" w:lineRule="auto"/>
              <w:jc w:val="center"/>
              <w:rPr>
                <w:rFonts w:ascii="Arial" w:hAnsi="Arial" w:cs="Arial"/>
                <w:b w:val="0"/>
                <w:bCs w:val="0"/>
                <w:sz w:val="24"/>
                <w:szCs w:val="24"/>
                <w:lang w:eastAsia="en-US"/>
              </w:rPr>
            </w:pPr>
          </w:p>
        </w:tc>
        <w:tc>
          <w:tcPr>
            <w:tcW w:w="1292" w:type="dxa"/>
          </w:tcPr>
          <w:p w:rsidR="00E31981" w:rsidRPr="00422716" w:rsidRDefault="00E31981" w:rsidP="002E124D">
            <w:pPr>
              <w:spacing w:line="276" w:lineRule="auto"/>
              <w:jc w:val="center"/>
              <w:rPr>
                <w:rFonts w:ascii="Arial" w:hAnsi="Arial" w:cs="Arial"/>
                <w:b w:val="0"/>
                <w:bCs w:val="0"/>
                <w:sz w:val="24"/>
                <w:szCs w:val="24"/>
                <w:lang w:eastAsia="en-US"/>
              </w:rPr>
            </w:pPr>
          </w:p>
        </w:tc>
        <w:tc>
          <w:tcPr>
            <w:tcW w:w="1042" w:type="dxa"/>
          </w:tcPr>
          <w:p w:rsidR="00E31981" w:rsidRPr="00422716" w:rsidRDefault="00E31981" w:rsidP="002E124D">
            <w:pPr>
              <w:spacing w:line="276" w:lineRule="auto"/>
              <w:jc w:val="center"/>
              <w:rPr>
                <w:rFonts w:ascii="Arial" w:hAnsi="Arial" w:cs="Arial"/>
                <w:b w:val="0"/>
                <w:bCs w:val="0"/>
                <w:sz w:val="24"/>
                <w:szCs w:val="24"/>
                <w:lang w:eastAsia="en-US"/>
              </w:rPr>
            </w:pPr>
          </w:p>
        </w:tc>
        <w:tc>
          <w:tcPr>
            <w:tcW w:w="1260" w:type="dxa"/>
          </w:tcPr>
          <w:p w:rsidR="00E31981" w:rsidRPr="00422716" w:rsidRDefault="00E31981" w:rsidP="002E124D">
            <w:pPr>
              <w:spacing w:line="276" w:lineRule="auto"/>
              <w:jc w:val="center"/>
              <w:rPr>
                <w:rFonts w:ascii="Arial" w:hAnsi="Arial" w:cs="Arial"/>
                <w:b w:val="0"/>
                <w:bCs w:val="0"/>
                <w:sz w:val="24"/>
                <w:szCs w:val="24"/>
                <w:lang w:eastAsia="en-US"/>
              </w:rPr>
            </w:pPr>
          </w:p>
        </w:tc>
      </w:tr>
    </w:tbl>
    <w:p w:rsidR="00E31981" w:rsidRPr="00422716" w:rsidRDefault="00E31981" w:rsidP="005936C5">
      <w:pPr>
        <w:ind w:left="360"/>
        <w:jc w:val="both"/>
        <w:rPr>
          <w:rFonts w:ascii="Arial" w:hAnsi="Arial" w:cs="Arial"/>
          <w:b w:val="0"/>
          <w:bCs w:val="0"/>
          <w:sz w:val="18"/>
          <w:szCs w:val="18"/>
        </w:rPr>
      </w:pPr>
      <w:r w:rsidRPr="00422716">
        <w:rPr>
          <w:rFonts w:ascii="Arial" w:hAnsi="Arial" w:cs="Arial"/>
          <w:b w:val="0"/>
          <w:bCs w:val="0"/>
          <w:sz w:val="18"/>
          <w:szCs w:val="18"/>
        </w:rPr>
        <w:t>1.Указать номер по порядку (в случае закупки нескольких видов товаров, не связанных между собой в едином комплексе.</w:t>
      </w:r>
    </w:p>
    <w:p w:rsidR="00E31981" w:rsidRPr="00422716" w:rsidRDefault="00E31981" w:rsidP="005936C5">
      <w:pPr>
        <w:ind w:left="360"/>
        <w:jc w:val="both"/>
        <w:rPr>
          <w:rFonts w:ascii="Arial" w:hAnsi="Arial" w:cs="Arial"/>
          <w:b w:val="0"/>
          <w:bCs w:val="0"/>
          <w:sz w:val="18"/>
          <w:szCs w:val="18"/>
        </w:rPr>
      </w:pPr>
      <w:r w:rsidRPr="00422716">
        <w:rPr>
          <w:rFonts w:ascii="Arial" w:hAnsi="Arial" w:cs="Arial"/>
          <w:b w:val="0"/>
          <w:bCs w:val="0"/>
          <w:sz w:val="18"/>
          <w:szCs w:val="18"/>
        </w:rPr>
        <w:t>2.Указать наименование комплектующего (стандартное с расшифровкой аббревиатуры).</w:t>
      </w:r>
    </w:p>
    <w:p w:rsidR="00E31981" w:rsidRPr="00422716" w:rsidRDefault="00E31981" w:rsidP="005936C5">
      <w:pPr>
        <w:ind w:left="360"/>
        <w:jc w:val="both"/>
        <w:rPr>
          <w:rFonts w:ascii="Arial" w:hAnsi="Arial" w:cs="Arial"/>
          <w:b w:val="0"/>
          <w:bCs w:val="0"/>
          <w:sz w:val="18"/>
          <w:szCs w:val="18"/>
        </w:rPr>
      </w:pPr>
      <w:r w:rsidRPr="00422716">
        <w:rPr>
          <w:rFonts w:ascii="Arial" w:hAnsi="Arial" w:cs="Arial"/>
          <w:b w:val="0"/>
          <w:bCs w:val="0"/>
          <w:sz w:val="18"/>
          <w:szCs w:val="18"/>
        </w:rPr>
        <w:t>3.Указать товарный знак/торговую марку (в случае если описание объекта закупки недостаточно путем установления требований к характеристикам товара).</w:t>
      </w:r>
    </w:p>
    <w:p w:rsidR="00E31981" w:rsidRPr="00422716" w:rsidRDefault="00E31981" w:rsidP="005936C5">
      <w:pPr>
        <w:ind w:left="360"/>
        <w:jc w:val="both"/>
        <w:rPr>
          <w:rFonts w:ascii="Arial" w:hAnsi="Arial" w:cs="Arial"/>
          <w:b w:val="0"/>
          <w:bCs w:val="0"/>
          <w:sz w:val="18"/>
          <w:szCs w:val="18"/>
        </w:rPr>
      </w:pPr>
      <w:r w:rsidRPr="00422716">
        <w:rPr>
          <w:rFonts w:ascii="Arial" w:hAnsi="Arial" w:cs="Arial"/>
          <w:b w:val="0"/>
          <w:bCs w:val="0"/>
          <w:sz w:val="18"/>
          <w:szCs w:val="18"/>
        </w:rPr>
        <w:t>4.Указать требование к качеству (нормативные требования), техническим характеристикам (для оборудования) с пометкой «точное значение», «максимальное и минимальной значение», «максимальное значение», «минимальное значение». При этом не допускается устанавливать требования, влекущие ограничение конкуренции.</w:t>
      </w:r>
    </w:p>
    <w:p w:rsidR="00E31981" w:rsidRPr="00422716" w:rsidRDefault="00E31981" w:rsidP="005936C5">
      <w:pPr>
        <w:ind w:left="360"/>
        <w:jc w:val="both"/>
        <w:rPr>
          <w:rFonts w:ascii="Arial" w:hAnsi="Arial" w:cs="Arial"/>
          <w:b w:val="0"/>
          <w:bCs w:val="0"/>
          <w:sz w:val="18"/>
          <w:szCs w:val="18"/>
        </w:rPr>
      </w:pPr>
      <w:r w:rsidRPr="00422716">
        <w:rPr>
          <w:rFonts w:ascii="Arial" w:hAnsi="Arial" w:cs="Arial"/>
          <w:b w:val="0"/>
          <w:bCs w:val="0"/>
          <w:sz w:val="18"/>
          <w:szCs w:val="18"/>
        </w:rPr>
        <w:t>5.Указать требования к функциональным характеристикам (потребительским свойствам) товаров (область применения, назначение, функции товара, необходимые для удовлетворения потребностей заказчика) с пометкой «точное значение», «максимальное и минимальной значение», «максимальное значение», «минимальное значение».</w:t>
      </w:r>
    </w:p>
    <w:p w:rsidR="00E31981" w:rsidRPr="00422716" w:rsidRDefault="00E31981" w:rsidP="005936C5">
      <w:pPr>
        <w:ind w:left="360"/>
        <w:jc w:val="both"/>
        <w:rPr>
          <w:rFonts w:ascii="Arial" w:hAnsi="Arial" w:cs="Arial"/>
          <w:b w:val="0"/>
          <w:bCs w:val="0"/>
          <w:sz w:val="18"/>
          <w:szCs w:val="18"/>
        </w:rPr>
      </w:pPr>
      <w:r w:rsidRPr="00422716">
        <w:rPr>
          <w:rFonts w:ascii="Arial" w:hAnsi="Arial" w:cs="Arial"/>
          <w:b w:val="0"/>
          <w:bCs w:val="0"/>
          <w:sz w:val="18"/>
          <w:szCs w:val="18"/>
        </w:rPr>
        <w:t>6.Указать требования к размерам с пометкой «точное значение», «максимальное и минимальной значение», «максимальное значение», «минимальное значение».</w:t>
      </w:r>
    </w:p>
    <w:p w:rsidR="00E31981" w:rsidRPr="00422716" w:rsidRDefault="00E31981" w:rsidP="005936C5">
      <w:pPr>
        <w:ind w:left="360"/>
        <w:jc w:val="both"/>
        <w:rPr>
          <w:rFonts w:ascii="Arial" w:hAnsi="Arial" w:cs="Arial"/>
          <w:b w:val="0"/>
          <w:bCs w:val="0"/>
          <w:sz w:val="18"/>
          <w:szCs w:val="18"/>
        </w:rPr>
      </w:pPr>
      <w:r w:rsidRPr="00422716">
        <w:rPr>
          <w:rFonts w:ascii="Arial" w:hAnsi="Arial" w:cs="Arial"/>
          <w:b w:val="0"/>
          <w:bCs w:val="0"/>
          <w:sz w:val="18"/>
          <w:szCs w:val="18"/>
        </w:rPr>
        <w:t>7.Указать количество штук в упаковке, если товар нештучный.</w:t>
      </w:r>
    </w:p>
    <w:p w:rsidR="00E31981" w:rsidRPr="00422716" w:rsidRDefault="00E31981" w:rsidP="005936C5">
      <w:pPr>
        <w:ind w:left="360"/>
        <w:jc w:val="both"/>
        <w:rPr>
          <w:rFonts w:ascii="Arial" w:hAnsi="Arial" w:cs="Arial"/>
          <w:b w:val="0"/>
          <w:bCs w:val="0"/>
          <w:sz w:val="18"/>
          <w:szCs w:val="18"/>
        </w:rPr>
      </w:pPr>
      <w:r w:rsidRPr="00422716">
        <w:rPr>
          <w:rFonts w:ascii="Arial" w:hAnsi="Arial" w:cs="Arial"/>
          <w:b w:val="0"/>
          <w:bCs w:val="0"/>
          <w:sz w:val="18"/>
          <w:szCs w:val="18"/>
        </w:rPr>
        <w:t xml:space="preserve">8.Указать единицы измерения </w:t>
      </w:r>
    </w:p>
    <w:p w:rsidR="00E31981" w:rsidRPr="00422716" w:rsidRDefault="00E31981" w:rsidP="005936C5">
      <w:pPr>
        <w:ind w:left="360"/>
        <w:jc w:val="both"/>
        <w:rPr>
          <w:rFonts w:ascii="Arial" w:hAnsi="Arial" w:cs="Arial"/>
          <w:b w:val="0"/>
          <w:bCs w:val="0"/>
          <w:sz w:val="18"/>
          <w:szCs w:val="18"/>
        </w:rPr>
      </w:pPr>
      <w:r w:rsidRPr="00422716">
        <w:rPr>
          <w:rFonts w:ascii="Arial" w:hAnsi="Arial" w:cs="Arial"/>
          <w:b w:val="0"/>
          <w:bCs w:val="0"/>
          <w:sz w:val="18"/>
          <w:szCs w:val="18"/>
        </w:rPr>
        <w:t>9.Указать количество</w:t>
      </w:r>
    </w:p>
    <w:p w:rsidR="00E31981" w:rsidRPr="00422716" w:rsidRDefault="00E31981" w:rsidP="005936C5">
      <w:pPr>
        <w:ind w:left="360"/>
        <w:jc w:val="both"/>
        <w:rPr>
          <w:rFonts w:ascii="Arial" w:hAnsi="Arial" w:cs="Arial"/>
          <w:b w:val="0"/>
          <w:bCs w:val="0"/>
          <w:sz w:val="18"/>
          <w:szCs w:val="18"/>
        </w:rPr>
      </w:pPr>
      <w:r w:rsidRPr="00422716">
        <w:rPr>
          <w:rFonts w:ascii="Arial" w:hAnsi="Arial" w:cs="Arial"/>
          <w:b w:val="0"/>
          <w:bCs w:val="0"/>
          <w:sz w:val="18"/>
          <w:szCs w:val="18"/>
        </w:rPr>
        <w:t>10.Указать иные показатели, связанные с определением соответствия потребностям  заказчика</w:t>
      </w:r>
    </w:p>
    <w:p w:rsidR="00E31981" w:rsidRPr="00422716" w:rsidRDefault="00E31981" w:rsidP="005936C5">
      <w:pPr>
        <w:rPr>
          <w:rFonts w:ascii="Arial" w:hAnsi="Arial" w:cs="Arial"/>
          <w:b w:val="0"/>
          <w:bCs w:val="0"/>
          <w:sz w:val="26"/>
          <w:szCs w:val="26"/>
        </w:rPr>
        <w:sectPr w:rsidR="00E31981" w:rsidRPr="00422716">
          <w:footnotePr>
            <w:numRestart w:val="eachPage"/>
          </w:footnotePr>
          <w:pgSz w:w="16838" w:h="11906" w:orient="landscape"/>
          <w:pgMar w:top="1438" w:right="1134" w:bottom="567" w:left="1134" w:header="709" w:footer="709" w:gutter="0"/>
          <w:cols w:space="720"/>
        </w:sectPr>
      </w:pPr>
    </w:p>
    <w:p w:rsidR="00E31981" w:rsidRPr="00422716" w:rsidRDefault="00E31981" w:rsidP="005936C5">
      <w:pPr>
        <w:jc w:val="right"/>
        <w:rPr>
          <w:rFonts w:ascii="Arial" w:hAnsi="Arial" w:cs="Arial"/>
          <w:b w:val="0"/>
          <w:bCs w:val="0"/>
          <w:sz w:val="24"/>
          <w:szCs w:val="24"/>
        </w:rPr>
      </w:pPr>
      <w:r w:rsidRPr="00422716">
        <w:rPr>
          <w:rFonts w:ascii="Arial" w:hAnsi="Arial" w:cs="Arial"/>
          <w:b w:val="0"/>
          <w:bCs w:val="0"/>
          <w:sz w:val="24"/>
          <w:szCs w:val="24"/>
        </w:rPr>
        <w:lastRenderedPageBreak/>
        <w:t>ФОРМА 2</w:t>
      </w:r>
    </w:p>
    <w:p w:rsidR="00E31981" w:rsidRPr="00422716" w:rsidRDefault="00E31981" w:rsidP="005936C5">
      <w:pPr>
        <w:jc w:val="center"/>
        <w:rPr>
          <w:rFonts w:ascii="Arial" w:hAnsi="Arial" w:cs="Arial"/>
          <w:b w:val="0"/>
          <w:bCs w:val="0"/>
          <w:sz w:val="24"/>
          <w:szCs w:val="24"/>
        </w:rPr>
      </w:pPr>
      <w:r w:rsidRPr="00422716">
        <w:rPr>
          <w:rFonts w:ascii="Arial" w:hAnsi="Arial" w:cs="Arial"/>
          <w:b w:val="0"/>
          <w:bCs w:val="0"/>
          <w:sz w:val="24"/>
          <w:szCs w:val="24"/>
        </w:rPr>
        <w:t>Техническое задание на выполнение работ</w:t>
      </w:r>
    </w:p>
    <w:tbl>
      <w:tblPr>
        <w:tblW w:w="100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250"/>
        <w:gridCol w:w="36"/>
        <w:gridCol w:w="5065"/>
        <w:gridCol w:w="36"/>
      </w:tblGrid>
      <w:tr w:rsidR="00E31981" w:rsidRPr="00422716">
        <w:trPr>
          <w:gridAfter w:val="1"/>
          <w:wAfter w:w="36" w:type="dxa"/>
          <w:trHeight w:val="66"/>
        </w:trPr>
        <w:tc>
          <w:tcPr>
            <w:tcW w:w="648" w:type="dxa"/>
            <w:vAlign w:val="center"/>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 п/п</w:t>
            </w:r>
          </w:p>
        </w:tc>
        <w:tc>
          <w:tcPr>
            <w:tcW w:w="4252" w:type="dxa"/>
            <w:vAlign w:val="center"/>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Содержание документации</w:t>
            </w:r>
          </w:p>
        </w:tc>
        <w:tc>
          <w:tcPr>
            <w:tcW w:w="5103" w:type="dxa"/>
            <w:gridSpan w:val="2"/>
            <w:vAlign w:val="center"/>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Требования заказчика в соответствии с  Федеральным законом от 21.07.2005 № 94-ФЗ</w:t>
            </w:r>
          </w:p>
        </w:tc>
      </w:tr>
      <w:tr w:rsidR="00E31981" w:rsidRPr="00422716">
        <w:trPr>
          <w:gridAfter w:val="1"/>
          <w:wAfter w:w="36" w:type="dxa"/>
          <w:trHeight w:val="66"/>
        </w:trPr>
        <w:tc>
          <w:tcPr>
            <w:tcW w:w="648" w:type="dxa"/>
            <w:vAlign w:val="center"/>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1</w:t>
            </w:r>
          </w:p>
        </w:tc>
        <w:tc>
          <w:tcPr>
            <w:tcW w:w="4252" w:type="dxa"/>
            <w:vAlign w:val="center"/>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2</w:t>
            </w:r>
          </w:p>
        </w:tc>
        <w:tc>
          <w:tcPr>
            <w:tcW w:w="5103" w:type="dxa"/>
            <w:gridSpan w:val="2"/>
            <w:vAlign w:val="center"/>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3</w:t>
            </w:r>
          </w:p>
        </w:tc>
      </w:tr>
      <w:tr w:rsidR="00E31981" w:rsidRPr="00422716">
        <w:trPr>
          <w:trHeight w:val="66"/>
        </w:trPr>
        <w:tc>
          <w:tcPr>
            <w:tcW w:w="10039" w:type="dxa"/>
            <w:gridSpan w:val="5"/>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1.Общая информация</w:t>
            </w:r>
          </w:p>
        </w:tc>
      </w:tr>
      <w:tr w:rsidR="00E31981" w:rsidRPr="00422716">
        <w:trPr>
          <w:gridAfter w:val="1"/>
          <w:wAfter w:w="36" w:type="dxa"/>
          <w:trHeight w:val="66"/>
        </w:trPr>
        <w:tc>
          <w:tcPr>
            <w:tcW w:w="64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1.1.</w:t>
            </w:r>
          </w:p>
        </w:tc>
        <w:tc>
          <w:tcPr>
            <w:tcW w:w="4252"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xml:space="preserve">Информация о заказчике </w:t>
            </w:r>
          </w:p>
        </w:tc>
        <w:tc>
          <w:tcPr>
            <w:tcW w:w="5103" w:type="dxa"/>
            <w:gridSpan w:val="2"/>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наименование заказчика: _________________,</w:t>
            </w:r>
          </w:p>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xml:space="preserve">место нахождения: _________________, </w:t>
            </w:r>
          </w:p>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xml:space="preserve">почтовый адрес: ___________________, </w:t>
            </w:r>
          </w:p>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адрес электронной почты, номер телефона____</w:t>
            </w:r>
          </w:p>
        </w:tc>
      </w:tr>
      <w:tr w:rsidR="00E31981" w:rsidRPr="00422716">
        <w:trPr>
          <w:gridAfter w:val="1"/>
          <w:wAfter w:w="36" w:type="dxa"/>
          <w:trHeight w:val="66"/>
        </w:trPr>
        <w:tc>
          <w:tcPr>
            <w:tcW w:w="64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1.2.</w:t>
            </w:r>
          </w:p>
        </w:tc>
        <w:tc>
          <w:tcPr>
            <w:tcW w:w="4252"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Способ размещения заказа и наименование торгов</w:t>
            </w:r>
          </w:p>
        </w:tc>
        <w:tc>
          <w:tcPr>
            <w:tcW w:w="5103" w:type="dxa"/>
            <w:gridSpan w:val="2"/>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gridAfter w:val="1"/>
          <w:wAfter w:w="36" w:type="dxa"/>
          <w:trHeight w:val="66"/>
        </w:trPr>
        <w:tc>
          <w:tcPr>
            <w:tcW w:w="64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xml:space="preserve">1.3. </w:t>
            </w:r>
          </w:p>
        </w:tc>
        <w:tc>
          <w:tcPr>
            <w:tcW w:w="4252"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Правовое регулирование выполнения работ, являющихся предметом контракта (гражданско-правового договора)</w:t>
            </w:r>
          </w:p>
        </w:tc>
        <w:tc>
          <w:tcPr>
            <w:tcW w:w="5103" w:type="dxa"/>
            <w:gridSpan w:val="2"/>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gridAfter w:val="1"/>
          <w:wAfter w:w="36" w:type="dxa"/>
          <w:trHeight w:val="655"/>
        </w:trPr>
        <w:tc>
          <w:tcPr>
            <w:tcW w:w="64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1.4.</w:t>
            </w:r>
          </w:p>
        </w:tc>
        <w:tc>
          <w:tcPr>
            <w:tcW w:w="4252"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Преференции в соответствии со ст.15 94-ФЗ</w:t>
            </w:r>
          </w:p>
        </w:tc>
        <w:tc>
          <w:tcPr>
            <w:tcW w:w="5103" w:type="dxa"/>
            <w:gridSpan w:val="2"/>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trHeight w:val="66"/>
        </w:trPr>
        <w:tc>
          <w:tcPr>
            <w:tcW w:w="10039" w:type="dxa"/>
            <w:gridSpan w:val="5"/>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2. Предмет контракта (гражданско-правового договора)</w:t>
            </w:r>
          </w:p>
        </w:tc>
      </w:tr>
      <w:tr w:rsidR="00E31981" w:rsidRPr="00422716">
        <w:trPr>
          <w:gridAfter w:val="1"/>
          <w:wAfter w:w="36" w:type="dxa"/>
          <w:trHeight w:val="66"/>
        </w:trPr>
        <w:tc>
          <w:tcPr>
            <w:tcW w:w="64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2.1.</w:t>
            </w:r>
          </w:p>
        </w:tc>
        <w:tc>
          <w:tcPr>
            <w:tcW w:w="4252"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Наименование и перечень выполняемых работ</w:t>
            </w:r>
          </w:p>
        </w:tc>
        <w:tc>
          <w:tcPr>
            <w:tcW w:w="5103" w:type="dxa"/>
            <w:gridSpan w:val="2"/>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gridAfter w:val="1"/>
          <w:wAfter w:w="36" w:type="dxa"/>
          <w:trHeight w:val="66"/>
        </w:trPr>
        <w:tc>
          <w:tcPr>
            <w:tcW w:w="64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2.2.</w:t>
            </w:r>
          </w:p>
        </w:tc>
        <w:tc>
          <w:tcPr>
            <w:tcW w:w="4252"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xml:space="preserve">Классификация работ </w:t>
            </w:r>
          </w:p>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(код ОКДП- наименование)</w:t>
            </w:r>
          </w:p>
        </w:tc>
        <w:tc>
          <w:tcPr>
            <w:tcW w:w="5103" w:type="dxa"/>
            <w:gridSpan w:val="2"/>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gridAfter w:val="1"/>
          <w:wAfter w:w="36" w:type="dxa"/>
          <w:trHeight w:val="66"/>
        </w:trPr>
        <w:tc>
          <w:tcPr>
            <w:tcW w:w="64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2.3.</w:t>
            </w:r>
          </w:p>
        </w:tc>
        <w:tc>
          <w:tcPr>
            <w:tcW w:w="4252"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Мощность объекта, объем выполняемых работ</w:t>
            </w:r>
          </w:p>
        </w:tc>
        <w:tc>
          <w:tcPr>
            <w:tcW w:w="5103" w:type="dxa"/>
            <w:gridSpan w:val="2"/>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gridAfter w:val="1"/>
          <w:wAfter w:w="36" w:type="dxa"/>
          <w:trHeight w:val="66"/>
        </w:trPr>
        <w:tc>
          <w:tcPr>
            <w:tcW w:w="64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2.4.</w:t>
            </w:r>
          </w:p>
        </w:tc>
        <w:tc>
          <w:tcPr>
            <w:tcW w:w="4252"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Цели использования результатов работ и конечный результат выполнения работ</w:t>
            </w:r>
          </w:p>
        </w:tc>
        <w:tc>
          <w:tcPr>
            <w:tcW w:w="5103" w:type="dxa"/>
            <w:gridSpan w:val="2"/>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trHeight w:val="66"/>
        </w:trPr>
        <w:tc>
          <w:tcPr>
            <w:tcW w:w="10039" w:type="dxa"/>
            <w:gridSpan w:val="5"/>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3. Цена контракта (гражданско-правового договора)</w:t>
            </w:r>
          </w:p>
        </w:tc>
      </w:tr>
      <w:tr w:rsidR="00E31981" w:rsidRPr="00422716">
        <w:trPr>
          <w:gridAfter w:val="1"/>
          <w:wAfter w:w="36" w:type="dxa"/>
          <w:trHeight w:val="66"/>
        </w:trPr>
        <w:tc>
          <w:tcPr>
            <w:tcW w:w="64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3.1.</w:t>
            </w:r>
          </w:p>
        </w:tc>
        <w:tc>
          <w:tcPr>
            <w:tcW w:w="4252"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Лимит финансирования (в соответствии с утверждённым бюджетом)</w:t>
            </w:r>
          </w:p>
        </w:tc>
        <w:tc>
          <w:tcPr>
            <w:tcW w:w="5103" w:type="dxa"/>
            <w:gridSpan w:val="2"/>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gridAfter w:val="1"/>
          <w:wAfter w:w="36" w:type="dxa"/>
          <w:trHeight w:val="423"/>
        </w:trPr>
        <w:tc>
          <w:tcPr>
            <w:tcW w:w="64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3.2.</w:t>
            </w:r>
          </w:p>
        </w:tc>
        <w:tc>
          <w:tcPr>
            <w:tcW w:w="4252"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Источник финансирования</w:t>
            </w:r>
          </w:p>
        </w:tc>
        <w:tc>
          <w:tcPr>
            <w:tcW w:w="5103" w:type="dxa"/>
            <w:gridSpan w:val="2"/>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Местный бюджет</w:t>
            </w:r>
          </w:p>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Внебюджетные средства</w:t>
            </w:r>
          </w:p>
        </w:tc>
      </w:tr>
      <w:tr w:rsidR="00E31981" w:rsidRPr="00422716">
        <w:trPr>
          <w:gridAfter w:val="1"/>
          <w:wAfter w:w="36" w:type="dxa"/>
          <w:trHeight w:val="66"/>
        </w:trPr>
        <w:tc>
          <w:tcPr>
            <w:tcW w:w="64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3.3.</w:t>
            </w:r>
          </w:p>
        </w:tc>
        <w:tc>
          <w:tcPr>
            <w:tcW w:w="4252"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Код бюджетной классификации Российской Федерации (за счёт бюджетных средств и внебюджетных источников)</w:t>
            </w:r>
          </w:p>
        </w:tc>
        <w:tc>
          <w:tcPr>
            <w:tcW w:w="5103" w:type="dxa"/>
            <w:gridSpan w:val="2"/>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xml:space="preserve">Глава </w:t>
            </w:r>
          </w:p>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Раздел (подраздел)</w:t>
            </w:r>
          </w:p>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Целевая статья</w:t>
            </w:r>
          </w:p>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Вид расходов</w:t>
            </w:r>
          </w:p>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КОСГУ</w:t>
            </w:r>
          </w:p>
        </w:tc>
      </w:tr>
      <w:tr w:rsidR="00E31981" w:rsidRPr="00422716">
        <w:trPr>
          <w:gridAfter w:val="1"/>
          <w:wAfter w:w="36" w:type="dxa"/>
          <w:trHeight w:val="617"/>
        </w:trPr>
        <w:tc>
          <w:tcPr>
            <w:tcW w:w="64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3.4.</w:t>
            </w:r>
          </w:p>
        </w:tc>
        <w:tc>
          <w:tcPr>
            <w:tcW w:w="4252"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xml:space="preserve">Начальная (максимальная) цена </w:t>
            </w:r>
          </w:p>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контракта (гражданско-правового договора)</w:t>
            </w:r>
          </w:p>
        </w:tc>
        <w:tc>
          <w:tcPr>
            <w:tcW w:w="5103" w:type="dxa"/>
            <w:gridSpan w:val="2"/>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gridAfter w:val="1"/>
          <w:wAfter w:w="36" w:type="dxa"/>
          <w:trHeight w:val="1476"/>
        </w:trPr>
        <w:tc>
          <w:tcPr>
            <w:tcW w:w="64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lastRenderedPageBreak/>
              <w:t>3.4.1</w:t>
            </w:r>
          </w:p>
        </w:tc>
        <w:tc>
          <w:tcPr>
            <w:tcW w:w="4252"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Начальная (максимальная) цена единицы работы (в случае размещения заказа на выполнение технического обслуживания и (или) ремонта техники, оборудования)</w:t>
            </w:r>
          </w:p>
        </w:tc>
        <w:tc>
          <w:tcPr>
            <w:tcW w:w="5103" w:type="dxa"/>
            <w:gridSpan w:val="2"/>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gridAfter w:val="1"/>
          <w:wAfter w:w="36" w:type="dxa"/>
          <w:trHeight w:val="66"/>
        </w:trPr>
        <w:tc>
          <w:tcPr>
            <w:tcW w:w="64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3.5.</w:t>
            </w:r>
          </w:p>
        </w:tc>
        <w:tc>
          <w:tcPr>
            <w:tcW w:w="4252"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Порядок формирования цены контракта (гражданско-правового договора)</w:t>
            </w:r>
          </w:p>
        </w:tc>
        <w:tc>
          <w:tcPr>
            <w:tcW w:w="5103" w:type="dxa"/>
            <w:gridSpan w:val="2"/>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gridAfter w:val="1"/>
          <w:wAfter w:w="36" w:type="dxa"/>
          <w:trHeight w:val="66"/>
        </w:trPr>
        <w:tc>
          <w:tcPr>
            <w:tcW w:w="648" w:type="dxa"/>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1</w:t>
            </w:r>
          </w:p>
        </w:tc>
        <w:tc>
          <w:tcPr>
            <w:tcW w:w="4252" w:type="dxa"/>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2</w:t>
            </w:r>
          </w:p>
        </w:tc>
        <w:tc>
          <w:tcPr>
            <w:tcW w:w="5103" w:type="dxa"/>
            <w:gridSpan w:val="2"/>
            <w:vAlign w:val="center"/>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3</w:t>
            </w:r>
          </w:p>
        </w:tc>
      </w:tr>
      <w:tr w:rsidR="00E31981" w:rsidRPr="00422716">
        <w:trPr>
          <w:gridAfter w:val="1"/>
          <w:wAfter w:w="36" w:type="dxa"/>
          <w:trHeight w:val="66"/>
        </w:trPr>
        <w:tc>
          <w:tcPr>
            <w:tcW w:w="64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3.6.</w:t>
            </w:r>
          </w:p>
        </w:tc>
        <w:tc>
          <w:tcPr>
            <w:tcW w:w="4252"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Форма, сроки, порядок оплаты работ, в том числе размер авансовых платежей по этапам работ</w:t>
            </w:r>
          </w:p>
        </w:tc>
        <w:tc>
          <w:tcPr>
            <w:tcW w:w="5103" w:type="dxa"/>
            <w:gridSpan w:val="2"/>
            <w:vAlign w:val="center"/>
          </w:tcPr>
          <w:p w:rsidR="00E31981" w:rsidRPr="00422716" w:rsidRDefault="00E31981" w:rsidP="002E124D">
            <w:pPr>
              <w:spacing w:line="276" w:lineRule="auto"/>
              <w:jc w:val="center"/>
              <w:rPr>
                <w:rFonts w:ascii="Arial" w:hAnsi="Arial" w:cs="Arial"/>
                <w:b w:val="0"/>
                <w:bCs w:val="0"/>
                <w:sz w:val="24"/>
                <w:szCs w:val="24"/>
                <w:lang w:eastAsia="en-US"/>
              </w:rPr>
            </w:pPr>
          </w:p>
        </w:tc>
      </w:tr>
      <w:tr w:rsidR="00E31981" w:rsidRPr="00422716">
        <w:trPr>
          <w:trHeight w:val="66"/>
        </w:trPr>
        <w:tc>
          <w:tcPr>
            <w:tcW w:w="10039" w:type="dxa"/>
            <w:gridSpan w:val="5"/>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4.Изменение условий контракта (гражданско-правового договора)</w:t>
            </w:r>
          </w:p>
        </w:tc>
      </w:tr>
      <w:tr w:rsidR="00E31981" w:rsidRPr="00422716">
        <w:trPr>
          <w:gridAfter w:val="1"/>
          <w:wAfter w:w="36" w:type="dxa"/>
          <w:trHeight w:val="66"/>
        </w:trPr>
        <w:tc>
          <w:tcPr>
            <w:tcW w:w="64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4.1.</w:t>
            </w:r>
          </w:p>
        </w:tc>
        <w:tc>
          <w:tcPr>
            <w:tcW w:w="4252"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Изменение объёма работ в ходе исполнения контракта в размере не более 10% от цены контракта (при размещении заказа путём проведения открытого конкурса в соотв. с ч.6 ст.9 94-ФЗ)</w:t>
            </w:r>
          </w:p>
        </w:tc>
        <w:tc>
          <w:tcPr>
            <w:tcW w:w="5103" w:type="dxa"/>
            <w:gridSpan w:val="2"/>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trHeight w:val="226"/>
        </w:trPr>
        <w:tc>
          <w:tcPr>
            <w:tcW w:w="10039" w:type="dxa"/>
            <w:gridSpan w:val="5"/>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5.Требования к участникам размещения заказа, предусмотренные предметом контракта (гражданско-правового договора)</w:t>
            </w:r>
          </w:p>
        </w:tc>
      </w:tr>
      <w:tr w:rsidR="00E31981" w:rsidRPr="00422716">
        <w:trPr>
          <w:gridAfter w:val="1"/>
          <w:wAfter w:w="36" w:type="dxa"/>
          <w:trHeight w:val="906"/>
        </w:trPr>
        <w:tc>
          <w:tcPr>
            <w:tcW w:w="64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5.1.</w:t>
            </w:r>
          </w:p>
        </w:tc>
        <w:tc>
          <w:tcPr>
            <w:tcW w:w="4252"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Обязательные требования к   участникам размещения заказа, предусмотренные предметом контракта (гражданско-правового договора) в соответствии с ч.1.ст.11 94-ФЗ</w:t>
            </w:r>
          </w:p>
        </w:tc>
        <w:tc>
          <w:tcPr>
            <w:tcW w:w="5103" w:type="dxa"/>
            <w:gridSpan w:val="2"/>
          </w:tcPr>
          <w:p w:rsidR="00E31981" w:rsidRPr="00422716" w:rsidRDefault="00E31981" w:rsidP="002E124D">
            <w:pPr>
              <w:spacing w:line="276" w:lineRule="auto"/>
              <w:rPr>
                <w:rFonts w:ascii="Arial" w:hAnsi="Arial" w:cs="Arial"/>
                <w:b w:val="0"/>
                <w:bCs w:val="0"/>
                <w:i/>
                <w:iCs/>
                <w:sz w:val="24"/>
                <w:szCs w:val="24"/>
                <w:lang w:eastAsia="en-US"/>
              </w:rPr>
            </w:pPr>
          </w:p>
        </w:tc>
      </w:tr>
      <w:tr w:rsidR="00E31981" w:rsidRPr="00422716">
        <w:trPr>
          <w:gridAfter w:val="1"/>
          <w:wAfter w:w="36" w:type="dxa"/>
          <w:trHeight w:val="906"/>
        </w:trPr>
        <w:tc>
          <w:tcPr>
            <w:tcW w:w="64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5.2.</w:t>
            </w:r>
          </w:p>
        </w:tc>
        <w:tc>
          <w:tcPr>
            <w:tcW w:w="4252"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Дополнительные требования к   участникам размещения заказа, предусмотренные предметом  контракта (гражданско-правового договора) в соответствии с ч.2.ст.11 94-ФЗ</w:t>
            </w:r>
          </w:p>
        </w:tc>
        <w:tc>
          <w:tcPr>
            <w:tcW w:w="5103" w:type="dxa"/>
            <w:gridSpan w:val="2"/>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Отсутствие в реестре недобросовестных поставщиков сведений об участнике размещения заказа</w:t>
            </w:r>
          </w:p>
        </w:tc>
      </w:tr>
      <w:tr w:rsidR="00E31981" w:rsidRPr="00422716">
        <w:trPr>
          <w:gridAfter w:val="1"/>
          <w:wAfter w:w="36" w:type="dxa"/>
          <w:trHeight w:val="906"/>
        </w:trPr>
        <w:tc>
          <w:tcPr>
            <w:tcW w:w="64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5.3.</w:t>
            </w:r>
          </w:p>
        </w:tc>
        <w:tc>
          <w:tcPr>
            <w:tcW w:w="4252"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Квалификационные требования, требования к опыту работ участника размещения заказа в соответствии с ч 2.1.,2.2 94-ФЗ</w:t>
            </w:r>
          </w:p>
        </w:tc>
        <w:tc>
          <w:tcPr>
            <w:tcW w:w="5103" w:type="dxa"/>
            <w:gridSpan w:val="2"/>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trHeight w:val="124"/>
        </w:trPr>
        <w:tc>
          <w:tcPr>
            <w:tcW w:w="10039" w:type="dxa"/>
            <w:gridSpan w:val="5"/>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xml:space="preserve">6. Требования к выполнению работ </w:t>
            </w:r>
          </w:p>
        </w:tc>
      </w:tr>
      <w:tr w:rsidR="00E31981" w:rsidRPr="00422716">
        <w:trPr>
          <w:gridAfter w:val="1"/>
          <w:wAfter w:w="36" w:type="dxa"/>
          <w:trHeight w:val="599"/>
        </w:trPr>
        <w:tc>
          <w:tcPr>
            <w:tcW w:w="64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6.1.</w:t>
            </w:r>
          </w:p>
        </w:tc>
        <w:tc>
          <w:tcPr>
            <w:tcW w:w="4252"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Общие требования к выполняемым работам</w:t>
            </w:r>
          </w:p>
        </w:tc>
        <w:tc>
          <w:tcPr>
            <w:tcW w:w="5103" w:type="dxa"/>
            <w:gridSpan w:val="2"/>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gridAfter w:val="1"/>
          <w:wAfter w:w="36" w:type="dxa"/>
          <w:trHeight w:val="463"/>
        </w:trPr>
        <w:tc>
          <w:tcPr>
            <w:tcW w:w="64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6.2.</w:t>
            </w:r>
          </w:p>
        </w:tc>
        <w:tc>
          <w:tcPr>
            <w:tcW w:w="4252"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Требования к качеству работ, к безопасности выполнения работ</w:t>
            </w:r>
          </w:p>
        </w:tc>
        <w:tc>
          <w:tcPr>
            <w:tcW w:w="5103" w:type="dxa"/>
            <w:gridSpan w:val="2"/>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Перечень нормативных документов, определяющих качество работ и безопасность</w:t>
            </w:r>
          </w:p>
        </w:tc>
      </w:tr>
      <w:tr w:rsidR="00E31981" w:rsidRPr="00422716">
        <w:trPr>
          <w:gridAfter w:val="1"/>
          <w:wAfter w:w="36" w:type="dxa"/>
          <w:trHeight w:val="635"/>
        </w:trPr>
        <w:tc>
          <w:tcPr>
            <w:tcW w:w="64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lastRenderedPageBreak/>
              <w:t>6.3.</w:t>
            </w:r>
          </w:p>
        </w:tc>
        <w:tc>
          <w:tcPr>
            <w:tcW w:w="4252"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Требования к техническим характеристикам работ</w:t>
            </w:r>
          </w:p>
        </w:tc>
        <w:tc>
          <w:tcPr>
            <w:tcW w:w="5103" w:type="dxa"/>
            <w:gridSpan w:val="2"/>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gridAfter w:val="1"/>
          <w:wAfter w:w="36" w:type="dxa"/>
          <w:trHeight w:val="387"/>
        </w:trPr>
        <w:tc>
          <w:tcPr>
            <w:tcW w:w="64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6.4.</w:t>
            </w:r>
          </w:p>
        </w:tc>
        <w:tc>
          <w:tcPr>
            <w:tcW w:w="4252"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Требования к результатам работ (функциональные характеристики)</w:t>
            </w:r>
          </w:p>
        </w:tc>
        <w:tc>
          <w:tcPr>
            <w:tcW w:w="5103" w:type="dxa"/>
            <w:gridSpan w:val="2"/>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gridAfter w:val="1"/>
          <w:wAfter w:w="36" w:type="dxa"/>
          <w:trHeight w:val="419"/>
        </w:trPr>
        <w:tc>
          <w:tcPr>
            <w:tcW w:w="64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6.5.</w:t>
            </w:r>
          </w:p>
        </w:tc>
        <w:tc>
          <w:tcPr>
            <w:tcW w:w="4252"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Требования к товару, используемому при выполнении работ</w:t>
            </w:r>
          </w:p>
        </w:tc>
        <w:tc>
          <w:tcPr>
            <w:tcW w:w="5103" w:type="dxa"/>
            <w:gridSpan w:val="2"/>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gridAfter w:val="1"/>
          <w:wAfter w:w="36" w:type="dxa"/>
          <w:trHeight w:val="387"/>
        </w:trPr>
        <w:tc>
          <w:tcPr>
            <w:tcW w:w="64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6.6.</w:t>
            </w:r>
          </w:p>
        </w:tc>
        <w:tc>
          <w:tcPr>
            <w:tcW w:w="4252"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xml:space="preserve">Перечень конкретных показателей требуемого к использованию товара при выполнении работ  </w:t>
            </w:r>
          </w:p>
        </w:tc>
        <w:tc>
          <w:tcPr>
            <w:tcW w:w="5103" w:type="dxa"/>
            <w:gridSpan w:val="2"/>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trHeight w:val="131"/>
        </w:trPr>
        <w:tc>
          <w:tcPr>
            <w:tcW w:w="10039" w:type="dxa"/>
            <w:gridSpan w:val="5"/>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7. Объем и сроки гарантии</w:t>
            </w:r>
          </w:p>
        </w:tc>
      </w:tr>
      <w:tr w:rsidR="00E31981" w:rsidRPr="00422716">
        <w:trPr>
          <w:gridAfter w:val="1"/>
          <w:wAfter w:w="36" w:type="dxa"/>
          <w:trHeight w:val="650"/>
        </w:trPr>
        <w:tc>
          <w:tcPr>
            <w:tcW w:w="64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7.1.</w:t>
            </w:r>
          </w:p>
        </w:tc>
        <w:tc>
          <w:tcPr>
            <w:tcW w:w="4252"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Требования по объёму гарантий качества выполняемых работ</w:t>
            </w:r>
          </w:p>
        </w:tc>
        <w:tc>
          <w:tcPr>
            <w:tcW w:w="5103" w:type="dxa"/>
            <w:gridSpan w:val="2"/>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gridAfter w:val="1"/>
          <w:wAfter w:w="36" w:type="dxa"/>
          <w:trHeight w:val="543"/>
        </w:trPr>
        <w:tc>
          <w:tcPr>
            <w:tcW w:w="64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7.2.</w:t>
            </w:r>
          </w:p>
        </w:tc>
        <w:tc>
          <w:tcPr>
            <w:tcW w:w="4252"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Требования по сроку гарантий на результаты выполняемых работ</w:t>
            </w:r>
          </w:p>
        </w:tc>
        <w:tc>
          <w:tcPr>
            <w:tcW w:w="5103" w:type="dxa"/>
            <w:gridSpan w:val="2"/>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trHeight w:val="131"/>
        </w:trPr>
        <w:tc>
          <w:tcPr>
            <w:tcW w:w="10039" w:type="dxa"/>
            <w:gridSpan w:val="5"/>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xml:space="preserve">8.Место, сроки и условия выполнения работ </w:t>
            </w:r>
          </w:p>
        </w:tc>
      </w:tr>
      <w:tr w:rsidR="00E31981" w:rsidRPr="00422716">
        <w:trPr>
          <w:trHeight w:val="124"/>
        </w:trPr>
        <w:tc>
          <w:tcPr>
            <w:tcW w:w="64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8.1</w:t>
            </w:r>
          </w:p>
        </w:tc>
        <w:tc>
          <w:tcPr>
            <w:tcW w:w="4288" w:type="dxa"/>
            <w:gridSpan w:val="2"/>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Место выполнения работ</w:t>
            </w:r>
          </w:p>
        </w:tc>
        <w:tc>
          <w:tcPr>
            <w:tcW w:w="5103" w:type="dxa"/>
            <w:gridSpan w:val="2"/>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trHeight w:val="255"/>
        </w:trPr>
        <w:tc>
          <w:tcPr>
            <w:tcW w:w="648" w:type="dxa"/>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1</w:t>
            </w:r>
          </w:p>
        </w:tc>
        <w:tc>
          <w:tcPr>
            <w:tcW w:w="4288" w:type="dxa"/>
            <w:gridSpan w:val="2"/>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2</w:t>
            </w:r>
          </w:p>
        </w:tc>
        <w:tc>
          <w:tcPr>
            <w:tcW w:w="5103" w:type="dxa"/>
            <w:gridSpan w:val="2"/>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3</w:t>
            </w:r>
          </w:p>
        </w:tc>
      </w:tr>
      <w:tr w:rsidR="00E31981" w:rsidRPr="00422716">
        <w:trPr>
          <w:trHeight w:val="255"/>
        </w:trPr>
        <w:tc>
          <w:tcPr>
            <w:tcW w:w="64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8.2</w:t>
            </w:r>
          </w:p>
        </w:tc>
        <w:tc>
          <w:tcPr>
            <w:tcW w:w="4288" w:type="dxa"/>
            <w:gridSpan w:val="2"/>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Сроки (периоды) выполнения работ</w:t>
            </w:r>
          </w:p>
        </w:tc>
        <w:tc>
          <w:tcPr>
            <w:tcW w:w="5103" w:type="dxa"/>
            <w:gridSpan w:val="2"/>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trHeight w:val="567"/>
        </w:trPr>
        <w:tc>
          <w:tcPr>
            <w:tcW w:w="648" w:type="dxa"/>
          </w:tcPr>
          <w:p w:rsidR="00E31981" w:rsidRPr="00422716" w:rsidRDefault="00E31981" w:rsidP="002E124D">
            <w:pPr>
              <w:spacing w:line="276" w:lineRule="auto"/>
              <w:ind w:left="-70"/>
              <w:jc w:val="center"/>
              <w:rPr>
                <w:rFonts w:ascii="Arial" w:hAnsi="Arial" w:cs="Arial"/>
                <w:b w:val="0"/>
                <w:bCs w:val="0"/>
                <w:sz w:val="24"/>
                <w:szCs w:val="24"/>
                <w:lang w:eastAsia="en-US"/>
              </w:rPr>
            </w:pPr>
            <w:r w:rsidRPr="00422716">
              <w:rPr>
                <w:rFonts w:ascii="Arial" w:hAnsi="Arial" w:cs="Arial"/>
                <w:b w:val="0"/>
                <w:bCs w:val="0"/>
                <w:sz w:val="24"/>
                <w:szCs w:val="24"/>
                <w:lang w:eastAsia="en-US"/>
              </w:rPr>
              <w:t>8.3.</w:t>
            </w:r>
          </w:p>
        </w:tc>
        <w:tc>
          <w:tcPr>
            <w:tcW w:w="4288" w:type="dxa"/>
            <w:gridSpan w:val="2"/>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Срок действия контракта (гражданско-правового договора)</w:t>
            </w:r>
          </w:p>
        </w:tc>
        <w:tc>
          <w:tcPr>
            <w:tcW w:w="5103" w:type="dxa"/>
            <w:gridSpan w:val="2"/>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trHeight w:val="525"/>
        </w:trPr>
        <w:tc>
          <w:tcPr>
            <w:tcW w:w="64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8.4</w:t>
            </w:r>
          </w:p>
        </w:tc>
        <w:tc>
          <w:tcPr>
            <w:tcW w:w="4288" w:type="dxa"/>
            <w:gridSpan w:val="2"/>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Условия выполнения работ. Привлечение субподрядных организаций</w:t>
            </w:r>
          </w:p>
        </w:tc>
        <w:tc>
          <w:tcPr>
            <w:tcW w:w="5103" w:type="dxa"/>
            <w:gridSpan w:val="2"/>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trHeight w:val="525"/>
        </w:trPr>
        <w:tc>
          <w:tcPr>
            <w:tcW w:w="64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8.5.</w:t>
            </w:r>
          </w:p>
        </w:tc>
        <w:tc>
          <w:tcPr>
            <w:tcW w:w="4288" w:type="dxa"/>
            <w:gridSpan w:val="2"/>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Требования по передаче заказчику технических документов при выполнении работ, в том числе на товары, используемые при выполнении работ</w:t>
            </w:r>
          </w:p>
        </w:tc>
        <w:tc>
          <w:tcPr>
            <w:tcW w:w="5103" w:type="dxa"/>
            <w:gridSpan w:val="2"/>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trHeight w:val="131"/>
        </w:trPr>
        <w:tc>
          <w:tcPr>
            <w:tcW w:w="10039" w:type="dxa"/>
            <w:gridSpan w:val="5"/>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xml:space="preserve">9. Порядок сдачи и приёмки результатов работ </w:t>
            </w:r>
          </w:p>
        </w:tc>
      </w:tr>
      <w:tr w:rsidR="00E31981" w:rsidRPr="00422716">
        <w:trPr>
          <w:gridAfter w:val="1"/>
          <w:wAfter w:w="36" w:type="dxa"/>
          <w:trHeight w:val="708"/>
        </w:trPr>
        <w:tc>
          <w:tcPr>
            <w:tcW w:w="64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9.1.</w:t>
            </w:r>
          </w:p>
        </w:tc>
        <w:tc>
          <w:tcPr>
            <w:tcW w:w="4252"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Условия сдачи и приёмки результатов работ</w:t>
            </w:r>
          </w:p>
        </w:tc>
        <w:tc>
          <w:tcPr>
            <w:tcW w:w="5103" w:type="dxa"/>
            <w:gridSpan w:val="2"/>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gridAfter w:val="1"/>
          <w:wAfter w:w="36" w:type="dxa"/>
          <w:trHeight w:val="913"/>
        </w:trPr>
        <w:tc>
          <w:tcPr>
            <w:tcW w:w="64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9.2.</w:t>
            </w:r>
          </w:p>
        </w:tc>
        <w:tc>
          <w:tcPr>
            <w:tcW w:w="4252"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Требования по передаче заказчику технических и иных документов по завершению и сдаче работ</w:t>
            </w:r>
          </w:p>
        </w:tc>
        <w:tc>
          <w:tcPr>
            <w:tcW w:w="5103" w:type="dxa"/>
            <w:gridSpan w:val="2"/>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trHeight w:val="131"/>
        </w:trPr>
        <w:tc>
          <w:tcPr>
            <w:tcW w:w="10039" w:type="dxa"/>
            <w:gridSpan w:val="5"/>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10.Особые условия</w:t>
            </w:r>
          </w:p>
        </w:tc>
      </w:tr>
      <w:tr w:rsidR="00E31981" w:rsidRPr="00422716">
        <w:trPr>
          <w:gridAfter w:val="1"/>
          <w:wAfter w:w="36" w:type="dxa"/>
          <w:trHeight w:val="650"/>
        </w:trPr>
        <w:tc>
          <w:tcPr>
            <w:tcW w:w="64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10.1</w:t>
            </w:r>
          </w:p>
        </w:tc>
        <w:tc>
          <w:tcPr>
            <w:tcW w:w="4252"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Авторские права (условие о передаче заказчику исключительных прав на объекты интеллектуальной собственности, возникшие в связи с исполнением обязательств поставщика по выполнению работ)</w:t>
            </w:r>
          </w:p>
        </w:tc>
        <w:tc>
          <w:tcPr>
            <w:tcW w:w="5103" w:type="dxa"/>
            <w:gridSpan w:val="2"/>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gridAfter w:val="1"/>
          <w:wAfter w:w="36" w:type="dxa"/>
          <w:trHeight w:val="387"/>
        </w:trPr>
        <w:tc>
          <w:tcPr>
            <w:tcW w:w="64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10.</w:t>
            </w:r>
            <w:r w:rsidRPr="00422716">
              <w:rPr>
                <w:rFonts w:ascii="Arial" w:hAnsi="Arial" w:cs="Arial"/>
                <w:b w:val="0"/>
                <w:bCs w:val="0"/>
                <w:sz w:val="24"/>
                <w:szCs w:val="24"/>
                <w:lang w:eastAsia="en-US"/>
              </w:rPr>
              <w:lastRenderedPageBreak/>
              <w:t>2</w:t>
            </w:r>
          </w:p>
        </w:tc>
        <w:tc>
          <w:tcPr>
            <w:tcW w:w="4252"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lastRenderedPageBreak/>
              <w:t xml:space="preserve">Иные требования к работам, </w:t>
            </w:r>
            <w:r w:rsidRPr="00422716">
              <w:rPr>
                <w:rFonts w:ascii="Arial" w:hAnsi="Arial" w:cs="Arial"/>
                <w:b w:val="0"/>
                <w:bCs w:val="0"/>
                <w:sz w:val="24"/>
                <w:szCs w:val="24"/>
                <w:lang w:eastAsia="en-US"/>
              </w:rPr>
              <w:lastRenderedPageBreak/>
              <w:t>связанные с определением их соответствия потребностям заказчика</w:t>
            </w:r>
          </w:p>
        </w:tc>
        <w:tc>
          <w:tcPr>
            <w:tcW w:w="5103" w:type="dxa"/>
            <w:gridSpan w:val="2"/>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trHeight w:val="387"/>
        </w:trPr>
        <w:tc>
          <w:tcPr>
            <w:tcW w:w="10039" w:type="dxa"/>
            <w:gridSpan w:val="5"/>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lastRenderedPageBreak/>
              <w:t>11.Заключение контракта (гражданско-правового договора)</w:t>
            </w:r>
          </w:p>
        </w:tc>
      </w:tr>
      <w:tr w:rsidR="00E31981" w:rsidRPr="00422716">
        <w:trPr>
          <w:gridAfter w:val="1"/>
          <w:wAfter w:w="36" w:type="dxa"/>
          <w:trHeight w:val="387"/>
        </w:trPr>
        <w:tc>
          <w:tcPr>
            <w:tcW w:w="64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11.1</w:t>
            </w:r>
          </w:p>
        </w:tc>
        <w:tc>
          <w:tcPr>
            <w:tcW w:w="4252"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Срок заключения контракта (гражданско-правового договора)</w:t>
            </w:r>
          </w:p>
        </w:tc>
        <w:tc>
          <w:tcPr>
            <w:tcW w:w="5103" w:type="dxa"/>
            <w:gridSpan w:val="2"/>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trHeight w:val="263"/>
        </w:trPr>
        <w:tc>
          <w:tcPr>
            <w:tcW w:w="10039" w:type="dxa"/>
            <w:gridSpan w:val="5"/>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12.Критерии оценки конкурсных заявок (при проведении открытого конкурса)</w:t>
            </w:r>
          </w:p>
        </w:tc>
      </w:tr>
      <w:tr w:rsidR="00E31981" w:rsidRPr="00422716">
        <w:trPr>
          <w:gridAfter w:val="1"/>
          <w:wAfter w:w="36" w:type="dxa"/>
          <w:trHeight w:val="392"/>
        </w:trPr>
        <w:tc>
          <w:tcPr>
            <w:tcW w:w="64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12.1</w:t>
            </w:r>
          </w:p>
        </w:tc>
        <w:tc>
          <w:tcPr>
            <w:tcW w:w="4252"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Цена контракта (гражданско-правового договора)</w:t>
            </w:r>
          </w:p>
        </w:tc>
        <w:tc>
          <w:tcPr>
            <w:tcW w:w="5103" w:type="dxa"/>
            <w:gridSpan w:val="2"/>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gridAfter w:val="1"/>
          <w:wAfter w:w="36" w:type="dxa"/>
          <w:trHeight w:val="353"/>
        </w:trPr>
        <w:tc>
          <w:tcPr>
            <w:tcW w:w="64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12.2</w:t>
            </w:r>
          </w:p>
        </w:tc>
        <w:tc>
          <w:tcPr>
            <w:tcW w:w="4252"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xml:space="preserve">Качество работ </w:t>
            </w:r>
          </w:p>
        </w:tc>
        <w:tc>
          <w:tcPr>
            <w:tcW w:w="5103" w:type="dxa"/>
            <w:gridSpan w:val="2"/>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gridAfter w:val="1"/>
          <w:wAfter w:w="36" w:type="dxa"/>
          <w:trHeight w:val="415"/>
        </w:trPr>
        <w:tc>
          <w:tcPr>
            <w:tcW w:w="64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12.3</w:t>
            </w:r>
          </w:p>
        </w:tc>
        <w:tc>
          <w:tcPr>
            <w:tcW w:w="4252"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Квалификация участника конкурса при размещении заказа на выполнение работ</w:t>
            </w:r>
          </w:p>
        </w:tc>
        <w:tc>
          <w:tcPr>
            <w:tcW w:w="5103" w:type="dxa"/>
            <w:gridSpan w:val="2"/>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gridAfter w:val="1"/>
          <w:wAfter w:w="36" w:type="dxa"/>
          <w:trHeight w:val="256"/>
        </w:trPr>
        <w:tc>
          <w:tcPr>
            <w:tcW w:w="64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12.4</w:t>
            </w:r>
          </w:p>
        </w:tc>
        <w:tc>
          <w:tcPr>
            <w:tcW w:w="4252"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Сроки (периоды) выполнения работ</w:t>
            </w:r>
          </w:p>
        </w:tc>
        <w:tc>
          <w:tcPr>
            <w:tcW w:w="5103" w:type="dxa"/>
            <w:gridSpan w:val="2"/>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gridAfter w:val="1"/>
          <w:wAfter w:w="36" w:type="dxa"/>
          <w:trHeight w:val="131"/>
        </w:trPr>
        <w:tc>
          <w:tcPr>
            <w:tcW w:w="64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12.5</w:t>
            </w:r>
          </w:p>
        </w:tc>
        <w:tc>
          <w:tcPr>
            <w:tcW w:w="4252"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Срок предоставления гарантии качества работ</w:t>
            </w:r>
          </w:p>
        </w:tc>
        <w:tc>
          <w:tcPr>
            <w:tcW w:w="5103" w:type="dxa"/>
            <w:gridSpan w:val="2"/>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gridAfter w:val="1"/>
          <w:wAfter w:w="36" w:type="dxa"/>
          <w:trHeight w:val="66"/>
        </w:trPr>
        <w:tc>
          <w:tcPr>
            <w:tcW w:w="64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12.6</w:t>
            </w:r>
          </w:p>
        </w:tc>
        <w:tc>
          <w:tcPr>
            <w:tcW w:w="4252"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xml:space="preserve">Объём предоставления гарантий качества работ </w:t>
            </w:r>
          </w:p>
        </w:tc>
        <w:tc>
          <w:tcPr>
            <w:tcW w:w="5103" w:type="dxa"/>
            <w:gridSpan w:val="2"/>
          </w:tcPr>
          <w:p w:rsidR="00E31981" w:rsidRPr="00422716" w:rsidRDefault="00E31981" w:rsidP="002E124D">
            <w:pPr>
              <w:spacing w:line="276" w:lineRule="auto"/>
              <w:rPr>
                <w:rFonts w:ascii="Arial" w:hAnsi="Arial" w:cs="Arial"/>
                <w:b w:val="0"/>
                <w:bCs w:val="0"/>
                <w:sz w:val="24"/>
                <w:szCs w:val="24"/>
                <w:lang w:eastAsia="en-US"/>
              </w:rPr>
            </w:pPr>
          </w:p>
        </w:tc>
      </w:tr>
    </w:tbl>
    <w:p w:rsidR="00E31981" w:rsidRPr="00422716" w:rsidRDefault="00E31981" w:rsidP="005936C5">
      <w:pPr>
        <w:rPr>
          <w:rFonts w:ascii="Arial" w:hAnsi="Arial" w:cs="Arial"/>
          <w:b w:val="0"/>
          <w:bCs w:val="0"/>
          <w:sz w:val="24"/>
          <w:szCs w:val="24"/>
        </w:rPr>
      </w:pPr>
    </w:p>
    <w:p w:rsidR="00E31981" w:rsidRPr="00422716" w:rsidRDefault="00E31981" w:rsidP="005936C5">
      <w:pPr>
        <w:rPr>
          <w:rFonts w:ascii="Arial" w:hAnsi="Arial" w:cs="Arial"/>
          <w:b w:val="0"/>
          <w:bCs w:val="0"/>
          <w:sz w:val="24"/>
          <w:szCs w:val="24"/>
        </w:rPr>
      </w:pPr>
      <w:r w:rsidRPr="00422716">
        <w:rPr>
          <w:rFonts w:ascii="Arial" w:hAnsi="Arial" w:cs="Arial"/>
          <w:b w:val="0"/>
          <w:bCs w:val="0"/>
          <w:sz w:val="24"/>
          <w:szCs w:val="24"/>
        </w:rPr>
        <w:t>Ответственный исполнитель  __________________________________________</w:t>
      </w:r>
    </w:p>
    <w:p w:rsidR="00E31981" w:rsidRPr="00422716" w:rsidRDefault="00E31981" w:rsidP="005936C5">
      <w:pPr>
        <w:rPr>
          <w:rFonts w:ascii="Arial" w:hAnsi="Arial" w:cs="Arial"/>
          <w:b w:val="0"/>
          <w:bCs w:val="0"/>
          <w:sz w:val="24"/>
          <w:szCs w:val="24"/>
        </w:rPr>
      </w:pPr>
      <w:r w:rsidRPr="00422716">
        <w:rPr>
          <w:rFonts w:ascii="Arial" w:hAnsi="Arial" w:cs="Arial"/>
          <w:b w:val="0"/>
          <w:bCs w:val="0"/>
          <w:sz w:val="24"/>
          <w:szCs w:val="24"/>
        </w:rPr>
        <w:t xml:space="preserve">                                                                         (Ф.И.О., должность,  телефон, факс)</w:t>
      </w:r>
    </w:p>
    <w:p w:rsidR="00E31981" w:rsidRPr="00422716" w:rsidRDefault="00E31981" w:rsidP="005936C5">
      <w:pPr>
        <w:rPr>
          <w:rFonts w:ascii="Arial" w:hAnsi="Arial" w:cs="Arial"/>
          <w:b w:val="0"/>
          <w:bCs w:val="0"/>
          <w:sz w:val="24"/>
          <w:szCs w:val="24"/>
        </w:rPr>
      </w:pPr>
      <w:r w:rsidRPr="00422716">
        <w:rPr>
          <w:rFonts w:ascii="Arial" w:hAnsi="Arial" w:cs="Arial"/>
          <w:b w:val="0"/>
          <w:bCs w:val="0"/>
          <w:sz w:val="24"/>
          <w:szCs w:val="24"/>
        </w:rPr>
        <w:t>_________________/______________________               _________________</w:t>
      </w:r>
    </w:p>
    <w:p w:rsidR="00E31981" w:rsidRPr="00422716" w:rsidRDefault="00E31981" w:rsidP="005936C5">
      <w:pPr>
        <w:rPr>
          <w:rFonts w:ascii="Arial" w:hAnsi="Arial" w:cs="Arial"/>
          <w:b w:val="0"/>
          <w:bCs w:val="0"/>
          <w:sz w:val="24"/>
          <w:szCs w:val="24"/>
        </w:rPr>
      </w:pPr>
      <w:r w:rsidRPr="00422716">
        <w:rPr>
          <w:rFonts w:ascii="Arial" w:hAnsi="Arial" w:cs="Arial"/>
          <w:b w:val="0"/>
          <w:bCs w:val="0"/>
          <w:sz w:val="24"/>
          <w:szCs w:val="24"/>
        </w:rPr>
        <w:t xml:space="preserve"> (подпись ответственного исполнителя, расшифровка подписи) (дата)</w:t>
      </w:r>
    </w:p>
    <w:p w:rsidR="00E31981" w:rsidRPr="00422716" w:rsidRDefault="00E31981" w:rsidP="005936C5">
      <w:pPr>
        <w:rPr>
          <w:rFonts w:ascii="Arial" w:hAnsi="Arial" w:cs="Arial"/>
          <w:b w:val="0"/>
          <w:bCs w:val="0"/>
          <w:sz w:val="24"/>
          <w:szCs w:val="24"/>
        </w:rPr>
      </w:pPr>
    </w:p>
    <w:p w:rsidR="00E31981" w:rsidRPr="00422716" w:rsidRDefault="00E31981" w:rsidP="005936C5">
      <w:pPr>
        <w:rPr>
          <w:rFonts w:ascii="Arial" w:hAnsi="Arial" w:cs="Arial"/>
          <w:b w:val="0"/>
          <w:bCs w:val="0"/>
          <w:sz w:val="24"/>
          <w:szCs w:val="24"/>
        </w:rPr>
      </w:pPr>
    </w:p>
    <w:p w:rsidR="00E31981" w:rsidRPr="00422716" w:rsidRDefault="00E31981" w:rsidP="005936C5">
      <w:pPr>
        <w:rPr>
          <w:rFonts w:ascii="Arial" w:hAnsi="Arial" w:cs="Arial"/>
          <w:b w:val="0"/>
          <w:bCs w:val="0"/>
          <w:sz w:val="24"/>
          <w:szCs w:val="24"/>
        </w:rPr>
      </w:pPr>
      <w:r w:rsidRPr="00422716">
        <w:rPr>
          <w:rFonts w:ascii="Arial" w:hAnsi="Arial" w:cs="Arial"/>
          <w:b w:val="0"/>
          <w:bCs w:val="0"/>
          <w:sz w:val="24"/>
          <w:szCs w:val="24"/>
        </w:rPr>
        <w:t>Руководитель юридического лица</w:t>
      </w:r>
      <w:r w:rsidRPr="00422716">
        <w:rPr>
          <w:rFonts w:ascii="Arial" w:hAnsi="Arial" w:cs="Arial"/>
          <w:b w:val="0"/>
          <w:bCs w:val="0"/>
          <w:sz w:val="24"/>
          <w:szCs w:val="24"/>
        </w:rPr>
        <w:tab/>
        <w:t>______________   (имя, отчество, фамилия)</w:t>
      </w:r>
    </w:p>
    <w:p w:rsidR="00E31981" w:rsidRPr="00422716" w:rsidRDefault="00E31981" w:rsidP="005936C5">
      <w:pPr>
        <w:rPr>
          <w:rFonts w:ascii="Arial" w:hAnsi="Arial" w:cs="Arial"/>
          <w:b w:val="0"/>
          <w:bCs w:val="0"/>
          <w:sz w:val="24"/>
          <w:szCs w:val="24"/>
        </w:rPr>
      </w:pPr>
      <w:r w:rsidRPr="00422716">
        <w:rPr>
          <w:rFonts w:ascii="Arial" w:hAnsi="Arial" w:cs="Arial"/>
          <w:b w:val="0"/>
          <w:bCs w:val="0"/>
          <w:sz w:val="24"/>
          <w:szCs w:val="24"/>
        </w:rPr>
        <w:t xml:space="preserve">          </w:t>
      </w:r>
      <w:r w:rsidRPr="00422716">
        <w:rPr>
          <w:rFonts w:ascii="Arial" w:hAnsi="Arial" w:cs="Arial"/>
          <w:b w:val="0"/>
          <w:bCs w:val="0"/>
          <w:sz w:val="24"/>
          <w:szCs w:val="24"/>
        </w:rPr>
        <w:tab/>
        <w:t>(должность)</w:t>
      </w:r>
      <w:r w:rsidRPr="00422716">
        <w:rPr>
          <w:rFonts w:ascii="Arial" w:hAnsi="Arial" w:cs="Arial"/>
          <w:b w:val="0"/>
          <w:bCs w:val="0"/>
          <w:sz w:val="24"/>
          <w:szCs w:val="24"/>
        </w:rPr>
        <w:tab/>
        <w:t xml:space="preserve">    </w:t>
      </w:r>
      <w:r w:rsidRPr="00422716">
        <w:rPr>
          <w:rFonts w:ascii="Arial" w:hAnsi="Arial" w:cs="Arial"/>
          <w:b w:val="0"/>
          <w:bCs w:val="0"/>
          <w:sz w:val="24"/>
          <w:szCs w:val="24"/>
        </w:rPr>
        <w:tab/>
      </w:r>
      <w:r w:rsidRPr="00422716">
        <w:rPr>
          <w:rFonts w:ascii="Arial" w:hAnsi="Arial" w:cs="Arial"/>
          <w:b w:val="0"/>
          <w:bCs w:val="0"/>
          <w:sz w:val="24"/>
          <w:szCs w:val="24"/>
        </w:rPr>
        <w:tab/>
        <w:t xml:space="preserve">      (подпись)</w:t>
      </w:r>
      <w:r w:rsidRPr="00422716">
        <w:rPr>
          <w:rFonts w:ascii="Arial" w:hAnsi="Arial" w:cs="Arial"/>
          <w:b w:val="0"/>
          <w:bCs w:val="0"/>
          <w:sz w:val="24"/>
          <w:szCs w:val="24"/>
        </w:rPr>
        <w:tab/>
      </w:r>
    </w:p>
    <w:p w:rsidR="00E31981" w:rsidRPr="00422716" w:rsidRDefault="00E31981" w:rsidP="005936C5">
      <w:pPr>
        <w:rPr>
          <w:rFonts w:ascii="Arial" w:hAnsi="Arial" w:cs="Arial"/>
          <w:b w:val="0"/>
          <w:bCs w:val="0"/>
          <w:sz w:val="24"/>
          <w:szCs w:val="24"/>
        </w:rPr>
      </w:pPr>
      <w:r w:rsidRPr="00422716">
        <w:rPr>
          <w:rFonts w:ascii="Arial" w:hAnsi="Arial" w:cs="Arial"/>
          <w:b w:val="0"/>
          <w:bCs w:val="0"/>
          <w:sz w:val="24"/>
          <w:szCs w:val="24"/>
        </w:rPr>
        <w:t xml:space="preserve">                                                            М.П.</w:t>
      </w:r>
    </w:p>
    <w:p w:rsidR="00E31981" w:rsidRPr="00422716" w:rsidRDefault="00E31981" w:rsidP="005936C5">
      <w:pPr>
        <w:rPr>
          <w:rFonts w:ascii="Arial" w:hAnsi="Arial" w:cs="Arial"/>
          <w:b w:val="0"/>
          <w:bCs w:val="0"/>
          <w:sz w:val="26"/>
          <w:szCs w:val="26"/>
        </w:rPr>
        <w:sectPr w:rsidR="00E31981" w:rsidRPr="00422716">
          <w:pgSz w:w="11906" w:h="16838"/>
          <w:pgMar w:top="1134" w:right="567" w:bottom="1134" w:left="1701" w:header="709" w:footer="709" w:gutter="0"/>
          <w:cols w:space="720"/>
        </w:sectPr>
      </w:pPr>
    </w:p>
    <w:p w:rsidR="00E31981" w:rsidRPr="00422716" w:rsidRDefault="00E31981" w:rsidP="005936C5">
      <w:pPr>
        <w:ind w:left="9072"/>
        <w:jc w:val="right"/>
        <w:rPr>
          <w:rFonts w:ascii="Arial" w:hAnsi="Arial" w:cs="Arial"/>
          <w:b w:val="0"/>
          <w:bCs w:val="0"/>
          <w:sz w:val="24"/>
          <w:szCs w:val="24"/>
        </w:rPr>
      </w:pPr>
      <w:r w:rsidRPr="00422716">
        <w:rPr>
          <w:rFonts w:ascii="Arial" w:hAnsi="Arial" w:cs="Arial"/>
          <w:b w:val="0"/>
          <w:bCs w:val="0"/>
          <w:sz w:val="24"/>
          <w:szCs w:val="24"/>
        </w:rPr>
        <w:lastRenderedPageBreak/>
        <w:t xml:space="preserve">Приложение </w:t>
      </w:r>
    </w:p>
    <w:p w:rsidR="00E31981" w:rsidRPr="00422716" w:rsidRDefault="00E31981" w:rsidP="005936C5">
      <w:pPr>
        <w:ind w:left="9072"/>
        <w:jc w:val="right"/>
        <w:rPr>
          <w:rFonts w:ascii="Arial" w:hAnsi="Arial" w:cs="Arial"/>
          <w:b w:val="0"/>
          <w:bCs w:val="0"/>
          <w:sz w:val="24"/>
          <w:szCs w:val="24"/>
        </w:rPr>
      </w:pPr>
      <w:r w:rsidRPr="00422716">
        <w:rPr>
          <w:rFonts w:ascii="Arial" w:hAnsi="Arial" w:cs="Arial"/>
          <w:b w:val="0"/>
          <w:bCs w:val="0"/>
          <w:sz w:val="24"/>
          <w:szCs w:val="24"/>
        </w:rPr>
        <w:t xml:space="preserve">к техническому заданию на размещение </w:t>
      </w:r>
    </w:p>
    <w:p w:rsidR="00E31981" w:rsidRPr="00422716" w:rsidRDefault="00E31981" w:rsidP="005936C5">
      <w:pPr>
        <w:ind w:left="9072"/>
        <w:jc w:val="right"/>
        <w:rPr>
          <w:rFonts w:ascii="Arial" w:hAnsi="Arial" w:cs="Arial"/>
          <w:b w:val="0"/>
          <w:bCs w:val="0"/>
          <w:sz w:val="24"/>
          <w:szCs w:val="24"/>
        </w:rPr>
      </w:pPr>
      <w:r w:rsidRPr="00422716">
        <w:rPr>
          <w:rFonts w:ascii="Arial" w:hAnsi="Arial" w:cs="Arial"/>
          <w:b w:val="0"/>
          <w:bCs w:val="0"/>
          <w:sz w:val="24"/>
          <w:szCs w:val="24"/>
        </w:rPr>
        <w:t>заказа на выполнение работ</w:t>
      </w:r>
    </w:p>
    <w:p w:rsidR="00E31981" w:rsidRPr="00422716" w:rsidRDefault="00E31981" w:rsidP="005936C5">
      <w:pPr>
        <w:jc w:val="center"/>
        <w:rPr>
          <w:rFonts w:ascii="Arial" w:hAnsi="Arial" w:cs="Arial"/>
          <w:b w:val="0"/>
          <w:bCs w:val="0"/>
          <w:sz w:val="24"/>
          <w:szCs w:val="24"/>
        </w:rPr>
      </w:pPr>
    </w:p>
    <w:p w:rsidR="00E31981" w:rsidRPr="00422716" w:rsidRDefault="00E31981" w:rsidP="005936C5">
      <w:pPr>
        <w:numPr>
          <w:ilvl w:val="0"/>
          <w:numId w:val="9"/>
        </w:numPr>
        <w:rPr>
          <w:rFonts w:ascii="Arial" w:hAnsi="Arial" w:cs="Arial"/>
          <w:b w:val="0"/>
          <w:bCs w:val="0"/>
          <w:sz w:val="24"/>
          <w:szCs w:val="24"/>
        </w:rPr>
      </w:pPr>
      <w:r w:rsidRPr="00422716">
        <w:rPr>
          <w:rFonts w:ascii="Arial" w:hAnsi="Arial" w:cs="Arial"/>
          <w:b w:val="0"/>
          <w:bCs w:val="0"/>
          <w:sz w:val="24"/>
          <w:szCs w:val="24"/>
        </w:rPr>
        <w:t>Дефектный акт.</w:t>
      </w:r>
    </w:p>
    <w:p w:rsidR="00E31981" w:rsidRPr="00422716" w:rsidRDefault="00E31981" w:rsidP="005936C5">
      <w:pPr>
        <w:numPr>
          <w:ilvl w:val="0"/>
          <w:numId w:val="9"/>
        </w:numPr>
        <w:rPr>
          <w:rFonts w:ascii="Arial" w:hAnsi="Arial" w:cs="Arial"/>
          <w:b w:val="0"/>
          <w:bCs w:val="0"/>
          <w:sz w:val="24"/>
          <w:szCs w:val="24"/>
        </w:rPr>
      </w:pPr>
      <w:r w:rsidRPr="00422716">
        <w:rPr>
          <w:rFonts w:ascii="Arial" w:hAnsi="Arial" w:cs="Arial"/>
          <w:b w:val="0"/>
          <w:bCs w:val="0"/>
          <w:sz w:val="24"/>
          <w:szCs w:val="24"/>
        </w:rPr>
        <w:t>Сметная документация</w:t>
      </w:r>
    </w:p>
    <w:p w:rsidR="00E31981" w:rsidRPr="00422716" w:rsidRDefault="00E31981" w:rsidP="005936C5">
      <w:pPr>
        <w:numPr>
          <w:ilvl w:val="0"/>
          <w:numId w:val="9"/>
        </w:numPr>
        <w:rPr>
          <w:rFonts w:ascii="Arial" w:hAnsi="Arial" w:cs="Arial"/>
          <w:b w:val="0"/>
          <w:bCs w:val="0"/>
          <w:sz w:val="24"/>
          <w:szCs w:val="24"/>
        </w:rPr>
      </w:pPr>
      <w:r w:rsidRPr="00422716">
        <w:rPr>
          <w:rFonts w:ascii="Arial" w:hAnsi="Arial" w:cs="Arial"/>
          <w:b w:val="0"/>
          <w:bCs w:val="0"/>
          <w:sz w:val="24"/>
          <w:szCs w:val="24"/>
        </w:rPr>
        <w:t xml:space="preserve">Перечень используемых товаров при выполнении работ </w:t>
      </w:r>
    </w:p>
    <w:p w:rsidR="00E31981" w:rsidRPr="00422716" w:rsidRDefault="00E31981" w:rsidP="005936C5">
      <w:pPr>
        <w:rPr>
          <w:rFonts w:ascii="Arial" w:hAnsi="Arial" w:cs="Arial"/>
          <w:b w:val="0"/>
          <w:bCs w:val="0"/>
          <w:sz w:val="24"/>
          <w:szCs w:val="24"/>
        </w:rPr>
      </w:pPr>
    </w:p>
    <w:tbl>
      <w:tblPr>
        <w:tblW w:w="149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1923"/>
        <w:gridCol w:w="3312"/>
        <w:gridCol w:w="5526"/>
        <w:gridCol w:w="1558"/>
        <w:gridCol w:w="709"/>
        <w:gridCol w:w="1416"/>
      </w:tblGrid>
      <w:tr w:rsidR="00E31981" w:rsidRPr="00422716">
        <w:tc>
          <w:tcPr>
            <w:tcW w:w="540"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п/п</w:t>
            </w:r>
          </w:p>
        </w:tc>
        <w:tc>
          <w:tcPr>
            <w:tcW w:w="1924"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Наименование товаров</w:t>
            </w:r>
          </w:p>
        </w:tc>
        <w:tc>
          <w:tcPr>
            <w:tcW w:w="3314"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Товарный знак</w:t>
            </w:r>
          </w:p>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(при указании товарного знака в отношении товаров, происходящих из иностранного государства или группы иностранных государств указывается аналог российского производства)</w:t>
            </w:r>
          </w:p>
        </w:tc>
        <w:tc>
          <w:tcPr>
            <w:tcW w:w="5529"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Характеристики товара (качественные, технические, функциональные (потребительские свойства), связанные с определением соответствия поставляемого товара потребностям Заказчика</w:t>
            </w:r>
            <w:r w:rsidRPr="00422716">
              <w:rPr>
                <w:rStyle w:val="aff0"/>
                <w:rFonts w:ascii="Arial" w:hAnsi="Arial" w:cs="Arial"/>
                <w:sz w:val="24"/>
                <w:szCs w:val="24"/>
                <w:lang w:eastAsia="en-US"/>
              </w:rPr>
              <w:footnoteReference w:id="2"/>
            </w:r>
            <w:r w:rsidRPr="00422716">
              <w:rPr>
                <w:rFonts w:ascii="Arial" w:hAnsi="Arial" w:cs="Arial"/>
                <w:b w:val="0"/>
                <w:bCs w:val="0"/>
                <w:sz w:val="24"/>
                <w:szCs w:val="24"/>
                <w:lang w:eastAsia="en-US"/>
              </w:rPr>
              <w:t>) - Критерии эквивалентности</w:t>
            </w:r>
            <w:r w:rsidRPr="00422716">
              <w:rPr>
                <w:rStyle w:val="aff0"/>
                <w:rFonts w:ascii="Arial" w:hAnsi="Arial" w:cs="Arial"/>
                <w:sz w:val="24"/>
                <w:szCs w:val="24"/>
                <w:lang w:eastAsia="en-US"/>
              </w:rPr>
              <w:footnoteReference w:id="3"/>
            </w:r>
          </w:p>
        </w:tc>
        <w:tc>
          <w:tcPr>
            <w:tcW w:w="1559"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xml:space="preserve">Фасовка (количество штук в упаковке) </w:t>
            </w:r>
          </w:p>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(при необходимости)</w:t>
            </w:r>
          </w:p>
        </w:tc>
        <w:tc>
          <w:tcPr>
            <w:tcW w:w="709"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Ед. изм.</w:t>
            </w:r>
          </w:p>
        </w:tc>
        <w:tc>
          <w:tcPr>
            <w:tcW w:w="1417"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Количество</w:t>
            </w:r>
          </w:p>
        </w:tc>
      </w:tr>
      <w:tr w:rsidR="00E31981" w:rsidRPr="00422716">
        <w:tc>
          <w:tcPr>
            <w:tcW w:w="540"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w:t>
            </w:r>
          </w:p>
        </w:tc>
        <w:tc>
          <w:tcPr>
            <w:tcW w:w="1924" w:type="dxa"/>
          </w:tcPr>
          <w:p w:rsidR="00E31981" w:rsidRPr="00422716" w:rsidRDefault="00E31981" w:rsidP="002E124D">
            <w:pPr>
              <w:spacing w:line="276" w:lineRule="auto"/>
              <w:rPr>
                <w:rFonts w:ascii="Arial" w:hAnsi="Arial" w:cs="Arial"/>
                <w:b w:val="0"/>
                <w:bCs w:val="0"/>
                <w:sz w:val="24"/>
                <w:szCs w:val="24"/>
                <w:lang w:eastAsia="en-US"/>
              </w:rPr>
            </w:pPr>
          </w:p>
        </w:tc>
        <w:tc>
          <w:tcPr>
            <w:tcW w:w="3314" w:type="dxa"/>
          </w:tcPr>
          <w:p w:rsidR="00E31981" w:rsidRPr="00422716" w:rsidRDefault="00E31981" w:rsidP="002E124D">
            <w:pPr>
              <w:spacing w:line="276" w:lineRule="auto"/>
              <w:rPr>
                <w:rFonts w:ascii="Arial" w:hAnsi="Arial" w:cs="Arial"/>
                <w:b w:val="0"/>
                <w:bCs w:val="0"/>
                <w:sz w:val="24"/>
                <w:szCs w:val="24"/>
                <w:lang w:eastAsia="en-US"/>
              </w:rPr>
            </w:pPr>
          </w:p>
        </w:tc>
        <w:tc>
          <w:tcPr>
            <w:tcW w:w="5529" w:type="dxa"/>
          </w:tcPr>
          <w:p w:rsidR="00E31981" w:rsidRPr="00422716" w:rsidRDefault="00E31981" w:rsidP="002E124D">
            <w:pPr>
              <w:spacing w:line="276" w:lineRule="auto"/>
              <w:rPr>
                <w:rFonts w:ascii="Arial" w:hAnsi="Arial" w:cs="Arial"/>
                <w:b w:val="0"/>
                <w:bCs w:val="0"/>
                <w:sz w:val="24"/>
                <w:szCs w:val="24"/>
                <w:lang w:eastAsia="en-US"/>
              </w:rPr>
            </w:pPr>
          </w:p>
        </w:tc>
        <w:tc>
          <w:tcPr>
            <w:tcW w:w="1559" w:type="dxa"/>
          </w:tcPr>
          <w:p w:rsidR="00E31981" w:rsidRPr="00422716" w:rsidRDefault="00E31981" w:rsidP="002E124D">
            <w:pPr>
              <w:spacing w:line="276" w:lineRule="auto"/>
              <w:rPr>
                <w:rFonts w:ascii="Arial" w:hAnsi="Arial" w:cs="Arial"/>
                <w:b w:val="0"/>
                <w:bCs w:val="0"/>
                <w:sz w:val="24"/>
                <w:szCs w:val="24"/>
                <w:lang w:eastAsia="en-US"/>
              </w:rPr>
            </w:pPr>
          </w:p>
        </w:tc>
        <w:tc>
          <w:tcPr>
            <w:tcW w:w="709" w:type="dxa"/>
          </w:tcPr>
          <w:p w:rsidR="00E31981" w:rsidRPr="00422716" w:rsidRDefault="00E31981" w:rsidP="002E124D">
            <w:pPr>
              <w:spacing w:line="276" w:lineRule="auto"/>
              <w:rPr>
                <w:rFonts w:ascii="Arial" w:hAnsi="Arial" w:cs="Arial"/>
                <w:b w:val="0"/>
                <w:bCs w:val="0"/>
                <w:sz w:val="24"/>
                <w:szCs w:val="24"/>
                <w:lang w:eastAsia="en-US"/>
              </w:rPr>
            </w:pPr>
          </w:p>
        </w:tc>
        <w:tc>
          <w:tcPr>
            <w:tcW w:w="1417"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540"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2</w:t>
            </w:r>
          </w:p>
        </w:tc>
        <w:tc>
          <w:tcPr>
            <w:tcW w:w="1924" w:type="dxa"/>
          </w:tcPr>
          <w:p w:rsidR="00E31981" w:rsidRPr="00422716" w:rsidRDefault="00E31981" w:rsidP="002E124D">
            <w:pPr>
              <w:spacing w:line="276" w:lineRule="auto"/>
              <w:rPr>
                <w:rFonts w:ascii="Arial" w:hAnsi="Arial" w:cs="Arial"/>
                <w:b w:val="0"/>
                <w:bCs w:val="0"/>
                <w:sz w:val="24"/>
                <w:szCs w:val="24"/>
                <w:lang w:eastAsia="en-US"/>
              </w:rPr>
            </w:pPr>
          </w:p>
        </w:tc>
        <w:tc>
          <w:tcPr>
            <w:tcW w:w="3314" w:type="dxa"/>
          </w:tcPr>
          <w:p w:rsidR="00E31981" w:rsidRPr="00422716" w:rsidRDefault="00E31981" w:rsidP="002E124D">
            <w:pPr>
              <w:spacing w:line="276" w:lineRule="auto"/>
              <w:rPr>
                <w:rFonts w:ascii="Arial" w:hAnsi="Arial" w:cs="Arial"/>
                <w:b w:val="0"/>
                <w:bCs w:val="0"/>
                <w:sz w:val="24"/>
                <w:szCs w:val="24"/>
                <w:lang w:eastAsia="en-US"/>
              </w:rPr>
            </w:pPr>
          </w:p>
        </w:tc>
        <w:tc>
          <w:tcPr>
            <w:tcW w:w="5529" w:type="dxa"/>
          </w:tcPr>
          <w:p w:rsidR="00E31981" w:rsidRPr="00422716" w:rsidRDefault="00E31981" w:rsidP="002E124D">
            <w:pPr>
              <w:spacing w:line="276" w:lineRule="auto"/>
              <w:rPr>
                <w:rFonts w:ascii="Arial" w:hAnsi="Arial" w:cs="Arial"/>
                <w:b w:val="0"/>
                <w:bCs w:val="0"/>
                <w:sz w:val="24"/>
                <w:szCs w:val="24"/>
                <w:lang w:eastAsia="en-US"/>
              </w:rPr>
            </w:pPr>
          </w:p>
        </w:tc>
        <w:tc>
          <w:tcPr>
            <w:tcW w:w="1559" w:type="dxa"/>
          </w:tcPr>
          <w:p w:rsidR="00E31981" w:rsidRPr="00422716" w:rsidRDefault="00E31981" w:rsidP="002E124D">
            <w:pPr>
              <w:spacing w:line="276" w:lineRule="auto"/>
              <w:rPr>
                <w:rFonts w:ascii="Arial" w:hAnsi="Arial" w:cs="Arial"/>
                <w:b w:val="0"/>
                <w:bCs w:val="0"/>
                <w:sz w:val="24"/>
                <w:szCs w:val="24"/>
                <w:lang w:eastAsia="en-US"/>
              </w:rPr>
            </w:pPr>
          </w:p>
        </w:tc>
        <w:tc>
          <w:tcPr>
            <w:tcW w:w="709" w:type="dxa"/>
          </w:tcPr>
          <w:p w:rsidR="00E31981" w:rsidRPr="00422716" w:rsidRDefault="00E31981" w:rsidP="002E124D">
            <w:pPr>
              <w:spacing w:line="276" w:lineRule="auto"/>
              <w:rPr>
                <w:rFonts w:ascii="Arial" w:hAnsi="Arial" w:cs="Arial"/>
                <w:b w:val="0"/>
                <w:bCs w:val="0"/>
                <w:sz w:val="24"/>
                <w:szCs w:val="24"/>
                <w:lang w:eastAsia="en-US"/>
              </w:rPr>
            </w:pPr>
          </w:p>
        </w:tc>
        <w:tc>
          <w:tcPr>
            <w:tcW w:w="1417"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540"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w:t>
            </w:r>
          </w:p>
        </w:tc>
        <w:tc>
          <w:tcPr>
            <w:tcW w:w="1924" w:type="dxa"/>
          </w:tcPr>
          <w:p w:rsidR="00E31981" w:rsidRPr="00422716" w:rsidRDefault="00E31981" w:rsidP="002E124D">
            <w:pPr>
              <w:spacing w:line="276" w:lineRule="auto"/>
              <w:rPr>
                <w:rFonts w:ascii="Arial" w:hAnsi="Arial" w:cs="Arial"/>
                <w:b w:val="0"/>
                <w:bCs w:val="0"/>
                <w:sz w:val="24"/>
                <w:szCs w:val="24"/>
                <w:lang w:eastAsia="en-US"/>
              </w:rPr>
            </w:pPr>
          </w:p>
        </w:tc>
        <w:tc>
          <w:tcPr>
            <w:tcW w:w="3314" w:type="dxa"/>
          </w:tcPr>
          <w:p w:rsidR="00E31981" w:rsidRPr="00422716" w:rsidRDefault="00E31981" w:rsidP="002E124D">
            <w:pPr>
              <w:spacing w:line="276" w:lineRule="auto"/>
              <w:rPr>
                <w:rFonts w:ascii="Arial" w:hAnsi="Arial" w:cs="Arial"/>
                <w:b w:val="0"/>
                <w:bCs w:val="0"/>
                <w:sz w:val="24"/>
                <w:szCs w:val="24"/>
                <w:lang w:eastAsia="en-US"/>
              </w:rPr>
            </w:pPr>
          </w:p>
        </w:tc>
        <w:tc>
          <w:tcPr>
            <w:tcW w:w="5529" w:type="dxa"/>
          </w:tcPr>
          <w:p w:rsidR="00E31981" w:rsidRPr="00422716" w:rsidRDefault="00E31981" w:rsidP="002E124D">
            <w:pPr>
              <w:spacing w:line="276" w:lineRule="auto"/>
              <w:rPr>
                <w:rFonts w:ascii="Arial" w:hAnsi="Arial" w:cs="Arial"/>
                <w:b w:val="0"/>
                <w:bCs w:val="0"/>
                <w:sz w:val="24"/>
                <w:szCs w:val="24"/>
                <w:lang w:eastAsia="en-US"/>
              </w:rPr>
            </w:pPr>
          </w:p>
        </w:tc>
        <w:tc>
          <w:tcPr>
            <w:tcW w:w="1559" w:type="dxa"/>
          </w:tcPr>
          <w:p w:rsidR="00E31981" w:rsidRPr="00422716" w:rsidRDefault="00E31981" w:rsidP="002E124D">
            <w:pPr>
              <w:spacing w:line="276" w:lineRule="auto"/>
              <w:rPr>
                <w:rFonts w:ascii="Arial" w:hAnsi="Arial" w:cs="Arial"/>
                <w:b w:val="0"/>
                <w:bCs w:val="0"/>
                <w:sz w:val="24"/>
                <w:szCs w:val="24"/>
                <w:lang w:eastAsia="en-US"/>
              </w:rPr>
            </w:pPr>
          </w:p>
        </w:tc>
        <w:tc>
          <w:tcPr>
            <w:tcW w:w="709" w:type="dxa"/>
          </w:tcPr>
          <w:p w:rsidR="00E31981" w:rsidRPr="00422716" w:rsidRDefault="00E31981" w:rsidP="002E124D">
            <w:pPr>
              <w:spacing w:line="276" w:lineRule="auto"/>
              <w:rPr>
                <w:rFonts w:ascii="Arial" w:hAnsi="Arial" w:cs="Arial"/>
                <w:b w:val="0"/>
                <w:bCs w:val="0"/>
                <w:sz w:val="24"/>
                <w:szCs w:val="24"/>
                <w:lang w:eastAsia="en-US"/>
              </w:rPr>
            </w:pPr>
          </w:p>
        </w:tc>
        <w:tc>
          <w:tcPr>
            <w:tcW w:w="1417" w:type="dxa"/>
          </w:tcPr>
          <w:p w:rsidR="00E31981" w:rsidRPr="00422716" w:rsidRDefault="00E31981" w:rsidP="002E124D">
            <w:pPr>
              <w:spacing w:line="276" w:lineRule="auto"/>
              <w:rPr>
                <w:rFonts w:ascii="Arial" w:hAnsi="Arial" w:cs="Arial"/>
                <w:b w:val="0"/>
                <w:bCs w:val="0"/>
                <w:sz w:val="24"/>
                <w:szCs w:val="24"/>
                <w:lang w:eastAsia="en-US"/>
              </w:rPr>
            </w:pPr>
          </w:p>
        </w:tc>
      </w:tr>
    </w:tbl>
    <w:p w:rsidR="00E31981" w:rsidRPr="00422716" w:rsidRDefault="00E31981" w:rsidP="005936C5">
      <w:pPr>
        <w:rPr>
          <w:rFonts w:ascii="Arial" w:hAnsi="Arial" w:cs="Arial"/>
          <w:b w:val="0"/>
          <w:bCs w:val="0"/>
          <w:sz w:val="26"/>
          <w:szCs w:val="26"/>
        </w:rPr>
        <w:sectPr w:rsidR="00E31981" w:rsidRPr="00422716">
          <w:footnotePr>
            <w:numRestart w:val="eachPage"/>
          </w:footnotePr>
          <w:pgSz w:w="16838" w:h="11906" w:orient="landscape"/>
          <w:pgMar w:top="1701" w:right="1134" w:bottom="567" w:left="1134" w:header="709" w:footer="709" w:gutter="0"/>
          <w:cols w:space="720"/>
        </w:sectPr>
      </w:pPr>
    </w:p>
    <w:p w:rsidR="00E31981" w:rsidRPr="00422716" w:rsidRDefault="00E31981" w:rsidP="005936C5">
      <w:pPr>
        <w:jc w:val="right"/>
        <w:rPr>
          <w:rFonts w:ascii="Arial" w:hAnsi="Arial" w:cs="Arial"/>
          <w:b w:val="0"/>
          <w:bCs w:val="0"/>
          <w:sz w:val="24"/>
          <w:szCs w:val="24"/>
        </w:rPr>
      </w:pPr>
      <w:r w:rsidRPr="00422716">
        <w:rPr>
          <w:rFonts w:ascii="Arial" w:hAnsi="Arial" w:cs="Arial"/>
          <w:b w:val="0"/>
          <w:bCs w:val="0"/>
          <w:sz w:val="24"/>
          <w:szCs w:val="24"/>
        </w:rPr>
        <w:lastRenderedPageBreak/>
        <w:t>ФОРМА 3</w:t>
      </w:r>
    </w:p>
    <w:p w:rsidR="00E31981" w:rsidRPr="00422716" w:rsidRDefault="00E31981" w:rsidP="005936C5">
      <w:pPr>
        <w:jc w:val="center"/>
        <w:rPr>
          <w:rFonts w:ascii="Arial" w:hAnsi="Arial" w:cs="Arial"/>
          <w:b w:val="0"/>
          <w:bCs w:val="0"/>
          <w:sz w:val="24"/>
          <w:szCs w:val="24"/>
        </w:rPr>
      </w:pPr>
    </w:p>
    <w:p w:rsidR="00E31981" w:rsidRPr="00422716" w:rsidRDefault="00E31981" w:rsidP="005936C5">
      <w:pPr>
        <w:jc w:val="center"/>
        <w:rPr>
          <w:rFonts w:ascii="Arial" w:hAnsi="Arial" w:cs="Arial"/>
          <w:b w:val="0"/>
          <w:bCs w:val="0"/>
          <w:sz w:val="24"/>
          <w:szCs w:val="24"/>
        </w:rPr>
      </w:pPr>
    </w:p>
    <w:p w:rsidR="00E31981" w:rsidRPr="00422716" w:rsidRDefault="00E31981" w:rsidP="005936C5">
      <w:pPr>
        <w:jc w:val="center"/>
        <w:rPr>
          <w:rFonts w:ascii="Arial" w:hAnsi="Arial" w:cs="Arial"/>
          <w:b w:val="0"/>
          <w:bCs w:val="0"/>
          <w:sz w:val="24"/>
          <w:szCs w:val="24"/>
        </w:rPr>
      </w:pPr>
      <w:r w:rsidRPr="00422716">
        <w:rPr>
          <w:rFonts w:ascii="Arial" w:hAnsi="Arial" w:cs="Arial"/>
          <w:b w:val="0"/>
          <w:bCs w:val="0"/>
          <w:sz w:val="24"/>
          <w:szCs w:val="24"/>
        </w:rPr>
        <w:t>Техническое задание на оказание услуг</w:t>
      </w:r>
    </w:p>
    <w:tbl>
      <w:tblPr>
        <w:tblW w:w="9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4679"/>
        <w:gridCol w:w="4395"/>
      </w:tblGrid>
      <w:tr w:rsidR="00E31981" w:rsidRPr="00422716">
        <w:tc>
          <w:tcPr>
            <w:tcW w:w="675" w:type="dxa"/>
            <w:vAlign w:val="center"/>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 п/п</w:t>
            </w:r>
          </w:p>
        </w:tc>
        <w:tc>
          <w:tcPr>
            <w:tcW w:w="4678" w:type="dxa"/>
            <w:vAlign w:val="center"/>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Содержание документации</w:t>
            </w:r>
          </w:p>
        </w:tc>
        <w:tc>
          <w:tcPr>
            <w:tcW w:w="4394" w:type="dxa"/>
            <w:vAlign w:val="center"/>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 xml:space="preserve">Требования заказчика в соответствии с  Федеральным законом </w:t>
            </w:r>
          </w:p>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от 21.07.2005 № 94-ФЗ</w:t>
            </w:r>
          </w:p>
        </w:tc>
      </w:tr>
      <w:tr w:rsidR="00E31981" w:rsidRPr="00422716">
        <w:tc>
          <w:tcPr>
            <w:tcW w:w="675" w:type="dxa"/>
            <w:vAlign w:val="center"/>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1</w:t>
            </w:r>
          </w:p>
        </w:tc>
        <w:tc>
          <w:tcPr>
            <w:tcW w:w="4678" w:type="dxa"/>
            <w:vAlign w:val="center"/>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2</w:t>
            </w:r>
          </w:p>
        </w:tc>
        <w:tc>
          <w:tcPr>
            <w:tcW w:w="4394" w:type="dxa"/>
            <w:vAlign w:val="center"/>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3</w:t>
            </w:r>
          </w:p>
        </w:tc>
      </w:tr>
      <w:tr w:rsidR="00E31981" w:rsidRPr="00422716">
        <w:tc>
          <w:tcPr>
            <w:tcW w:w="9747"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1.Общая информация</w:t>
            </w:r>
          </w:p>
        </w:tc>
      </w:tr>
      <w:tr w:rsidR="00E31981" w:rsidRPr="00422716">
        <w:tc>
          <w:tcPr>
            <w:tcW w:w="675"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1.1</w:t>
            </w:r>
          </w:p>
        </w:tc>
        <w:tc>
          <w:tcPr>
            <w:tcW w:w="467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Информация о заказчике</w:t>
            </w:r>
          </w:p>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xml:space="preserve"> </w:t>
            </w:r>
          </w:p>
        </w:tc>
        <w:tc>
          <w:tcPr>
            <w:tcW w:w="4394"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наименование заказчика: ____________,</w:t>
            </w:r>
          </w:p>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xml:space="preserve">место нахождения: ______________, почтовый адрес: ________________, </w:t>
            </w:r>
          </w:p>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адрес электронной почты, номер телефона, факса: _________________</w:t>
            </w:r>
          </w:p>
        </w:tc>
      </w:tr>
      <w:tr w:rsidR="00E31981" w:rsidRPr="00422716">
        <w:tc>
          <w:tcPr>
            <w:tcW w:w="675"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1.2.</w:t>
            </w:r>
          </w:p>
        </w:tc>
        <w:tc>
          <w:tcPr>
            <w:tcW w:w="467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Способ размещения заказа и наименование торгов</w:t>
            </w:r>
          </w:p>
        </w:tc>
        <w:tc>
          <w:tcPr>
            <w:tcW w:w="4394"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675"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1.3.</w:t>
            </w:r>
          </w:p>
        </w:tc>
        <w:tc>
          <w:tcPr>
            <w:tcW w:w="467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Правовое регулирование оказываемых услуг, являющихся предметом контракта (гражданско-правового договора)</w:t>
            </w:r>
          </w:p>
        </w:tc>
        <w:tc>
          <w:tcPr>
            <w:tcW w:w="4394"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675"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1.4.</w:t>
            </w:r>
          </w:p>
        </w:tc>
        <w:tc>
          <w:tcPr>
            <w:tcW w:w="467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Преференции, преимущества в соответствии со ст.15 94-ФЗ</w:t>
            </w:r>
          </w:p>
        </w:tc>
        <w:tc>
          <w:tcPr>
            <w:tcW w:w="4394"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9747"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2. Предмет контракта (гражданско-правового договора)</w:t>
            </w:r>
          </w:p>
        </w:tc>
      </w:tr>
      <w:tr w:rsidR="00E31981" w:rsidRPr="00422716">
        <w:tc>
          <w:tcPr>
            <w:tcW w:w="675"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2.1.</w:t>
            </w:r>
          </w:p>
        </w:tc>
        <w:tc>
          <w:tcPr>
            <w:tcW w:w="467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Наименование и перечень оказываемых услуг</w:t>
            </w:r>
          </w:p>
        </w:tc>
        <w:tc>
          <w:tcPr>
            <w:tcW w:w="4394"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675"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2.2.</w:t>
            </w:r>
          </w:p>
        </w:tc>
        <w:tc>
          <w:tcPr>
            <w:tcW w:w="467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xml:space="preserve">Классификация услуг </w:t>
            </w:r>
          </w:p>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(код ОКДП- наименование)</w:t>
            </w:r>
          </w:p>
        </w:tc>
        <w:tc>
          <w:tcPr>
            <w:tcW w:w="4394"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675"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2.3.</w:t>
            </w:r>
          </w:p>
        </w:tc>
        <w:tc>
          <w:tcPr>
            <w:tcW w:w="467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Объём оказываемых услуг</w:t>
            </w:r>
          </w:p>
        </w:tc>
        <w:tc>
          <w:tcPr>
            <w:tcW w:w="4394"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675"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2.4.</w:t>
            </w:r>
          </w:p>
        </w:tc>
        <w:tc>
          <w:tcPr>
            <w:tcW w:w="467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Цель использования результатов оказываемых услуг</w:t>
            </w:r>
          </w:p>
        </w:tc>
        <w:tc>
          <w:tcPr>
            <w:tcW w:w="4394"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9747"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3.Цена контракта (гражданско-правового договора)</w:t>
            </w:r>
          </w:p>
        </w:tc>
      </w:tr>
      <w:tr w:rsidR="00E31981" w:rsidRPr="00422716">
        <w:tc>
          <w:tcPr>
            <w:tcW w:w="675"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3.1.</w:t>
            </w:r>
          </w:p>
        </w:tc>
        <w:tc>
          <w:tcPr>
            <w:tcW w:w="467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Лимит финансирования (в соответствии с утверждённым бюджетом)</w:t>
            </w:r>
          </w:p>
        </w:tc>
        <w:tc>
          <w:tcPr>
            <w:tcW w:w="4394"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675"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3.2.</w:t>
            </w:r>
          </w:p>
        </w:tc>
        <w:tc>
          <w:tcPr>
            <w:tcW w:w="467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Источник финансирования</w:t>
            </w:r>
          </w:p>
        </w:tc>
        <w:tc>
          <w:tcPr>
            <w:tcW w:w="4394"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trHeight w:val="1290"/>
        </w:trPr>
        <w:tc>
          <w:tcPr>
            <w:tcW w:w="675"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3.3.</w:t>
            </w:r>
          </w:p>
        </w:tc>
        <w:tc>
          <w:tcPr>
            <w:tcW w:w="467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Код бюджетной классификации Российской Федерации (за счёт бюджетных средств и внебюджетных источников)</w:t>
            </w:r>
          </w:p>
        </w:tc>
        <w:tc>
          <w:tcPr>
            <w:tcW w:w="4394"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xml:space="preserve">Глава </w:t>
            </w:r>
          </w:p>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Раздел (подраздел)</w:t>
            </w:r>
          </w:p>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Целевая статья</w:t>
            </w:r>
          </w:p>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Вид расходов</w:t>
            </w:r>
          </w:p>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КОСГУ</w:t>
            </w:r>
          </w:p>
        </w:tc>
      </w:tr>
      <w:tr w:rsidR="00E31981" w:rsidRPr="00422716">
        <w:trPr>
          <w:trHeight w:val="437"/>
        </w:trPr>
        <w:tc>
          <w:tcPr>
            <w:tcW w:w="675"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3.4.</w:t>
            </w:r>
          </w:p>
        </w:tc>
        <w:tc>
          <w:tcPr>
            <w:tcW w:w="467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xml:space="preserve">Начальная (максимальная) цена контракта (гражданско-правового </w:t>
            </w:r>
            <w:r w:rsidRPr="00422716">
              <w:rPr>
                <w:rFonts w:ascii="Arial" w:hAnsi="Arial" w:cs="Arial"/>
                <w:b w:val="0"/>
                <w:bCs w:val="0"/>
                <w:sz w:val="24"/>
                <w:szCs w:val="24"/>
                <w:lang w:eastAsia="en-US"/>
              </w:rPr>
              <w:lastRenderedPageBreak/>
              <w:t>договора)</w:t>
            </w:r>
          </w:p>
        </w:tc>
        <w:tc>
          <w:tcPr>
            <w:tcW w:w="4394"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trHeight w:val="2283"/>
        </w:trPr>
        <w:tc>
          <w:tcPr>
            <w:tcW w:w="675"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lastRenderedPageBreak/>
              <w:t>3.4.1.</w:t>
            </w:r>
          </w:p>
        </w:tc>
        <w:tc>
          <w:tcPr>
            <w:tcW w:w="467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Начальная  (максимальная) цена единицы услуги (при размещении заказа на оказание услуг в сфере образования, услуг по санаторно-курортному лечению и оздоровлению для муниципальных нужд в случае, если документацией предусмотрено право заказчика заключить контракт с несколькими участниками размещения заказа)</w:t>
            </w:r>
          </w:p>
        </w:tc>
        <w:tc>
          <w:tcPr>
            <w:tcW w:w="4394"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trHeight w:val="421"/>
        </w:trPr>
        <w:tc>
          <w:tcPr>
            <w:tcW w:w="675" w:type="dxa"/>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1</w:t>
            </w:r>
          </w:p>
        </w:tc>
        <w:tc>
          <w:tcPr>
            <w:tcW w:w="4678" w:type="dxa"/>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2</w:t>
            </w:r>
          </w:p>
        </w:tc>
        <w:tc>
          <w:tcPr>
            <w:tcW w:w="4394" w:type="dxa"/>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3</w:t>
            </w:r>
          </w:p>
        </w:tc>
      </w:tr>
      <w:tr w:rsidR="00E31981" w:rsidRPr="00422716">
        <w:trPr>
          <w:trHeight w:val="245"/>
        </w:trPr>
        <w:tc>
          <w:tcPr>
            <w:tcW w:w="675"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3.5.</w:t>
            </w:r>
          </w:p>
        </w:tc>
        <w:tc>
          <w:tcPr>
            <w:tcW w:w="467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Порядок формирования цены контракта (гражданско-правового договора)</w:t>
            </w:r>
          </w:p>
        </w:tc>
        <w:tc>
          <w:tcPr>
            <w:tcW w:w="4394" w:type="dxa"/>
          </w:tcPr>
          <w:p w:rsidR="00E31981" w:rsidRPr="00422716" w:rsidRDefault="00E31981" w:rsidP="002E124D">
            <w:pPr>
              <w:spacing w:line="276" w:lineRule="auto"/>
              <w:jc w:val="center"/>
              <w:rPr>
                <w:rFonts w:ascii="Arial" w:hAnsi="Arial" w:cs="Arial"/>
                <w:b w:val="0"/>
                <w:bCs w:val="0"/>
                <w:sz w:val="24"/>
                <w:szCs w:val="24"/>
                <w:lang w:eastAsia="en-US"/>
              </w:rPr>
            </w:pPr>
          </w:p>
        </w:tc>
      </w:tr>
      <w:tr w:rsidR="00E31981" w:rsidRPr="00422716">
        <w:trPr>
          <w:trHeight w:val="812"/>
        </w:trPr>
        <w:tc>
          <w:tcPr>
            <w:tcW w:w="675"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3.6.</w:t>
            </w:r>
          </w:p>
        </w:tc>
        <w:tc>
          <w:tcPr>
            <w:tcW w:w="467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xml:space="preserve">Форма, сроки, порядок оплаты с исполнителем, в том числе размер авансовых платежей по этапам </w:t>
            </w:r>
          </w:p>
        </w:tc>
        <w:tc>
          <w:tcPr>
            <w:tcW w:w="4394"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9747"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4.Изменение условий контракта (гражданско-правового договора)</w:t>
            </w:r>
          </w:p>
        </w:tc>
      </w:tr>
      <w:tr w:rsidR="00E31981" w:rsidRPr="00422716">
        <w:tc>
          <w:tcPr>
            <w:tcW w:w="675"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4.1</w:t>
            </w:r>
          </w:p>
        </w:tc>
        <w:tc>
          <w:tcPr>
            <w:tcW w:w="467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Изменение объёма услуг в ходе исполнения контракта в размере не более 10% от цены контракта (при размещении заказа путём  проведения конкурса в соответствии с ч.6 ст.9 94-ФЗ)</w:t>
            </w:r>
          </w:p>
        </w:tc>
        <w:tc>
          <w:tcPr>
            <w:tcW w:w="4394"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9747"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5.Требования к участникам  размещения муниципального заказа (п.1 ч.1 статьи 11 Федерального закона от 21.07.2005 № 94-ФЗ)</w:t>
            </w:r>
          </w:p>
        </w:tc>
      </w:tr>
      <w:tr w:rsidR="00E31981" w:rsidRPr="00422716">
        <w:trPr>
          <w:trHeight w:val="1641"/>
        </w:trPr>
        <w:tc>
          <w:tcPr>
            <w:tcW w:w="675"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5.1.</w:t>
            </w:r>
          </w:p>
        </w:tc>
        <w:tc>
          <w:tcPr>
            <w:tcW w:w="467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Обязательные требования к   участникам размещения заказа, предусмотренные предметом контракта (гражданско-правового договора) в соответствии с ч.1.ст.11 94-ФЗ</w:t>
            </w:r>
          </w:p>
        </w:tc>
        <w:tc>
          <w:tcPr>
            <w:tcW w:w="4394" w:type="dxa"/>
          </w:tcPr>
          <w:p w:rsidR="00E31981" w:rsidRPr="00422716" w:rsidRDefault="00E31981" w:rsidP="002E124D">
            <w:pPr>
              <w:spacing w:line="276" w:lineRule="auto"/>
              <w:rPr>
                <w:rFonts w:ascii="Arial" w:hAnsi="Arial" w:cs="Arial"/>
                <w:b w:val="0"/>
                <w:bCs w:val="0"/>
                <w:i/>
                <w:iCs/>
                <w:sz w:val="24"/>
                <w:szCs w:val="24"/>
                <w:lang w:eastAsia="en-US"/>
              </w:rPr>
            </w:pPr>
          </w:p>
        </w:tc>
      </w:tr>
      <w:tr w:rsidR="00E31981" w:rsidRPr="00422716">
        <w:trPr>
          <w:trHeight w:val="1641"/>
        </w:trPr>
        <w:tc>
          <w:tcPr>
            <w:tcW w:w="675"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5.2.</w:t>
            </w:r>
          </w:p>
        </w:tc>
        <w:tc>
          <w:tcPr>
            <w:tcW w:w="467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Дополнительные требования к   участникам размещения заказа, предусмотренные предметом контракта (гражданско-правового договора) в соответствии с ч.2.ст.11 94-ФЗ</w:t>
            </w:r>
          </w:p>
        </w:tc>
        <w:tc>
          <w:tcPr>
            <w:tcW w:w="4394"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Отсутствие в предусмотренной Федерального закона от 21.07.2005 № 94-ФЗ «О размещении заказов на поставки товаров, выполнение работ, оказание услуг для государственных и муниципальных нужд» реестре недобросовестных поставщиков сведений об участнике размещения заказа</w:t>
            </w:r>
          </w:p>
        </w:tc>
      </w:tr>
      <w:tr w:rsidR="00E31981" w:rsidRPr="00422716">
        <w:trPr>
          <w:trHeight w:val="1108"/>
        </w:trPr>
        <w:tc>
          <w:tcPr>
            <w:tcW w:w="675"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lastRenderedPageBreak/>
              <w:t>5.3.</w:t>
            </w:r>
          </w:p>
        </w:tc>
        <w:tc>
          <w:tcPr>
            <w:tcW w:w="467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Квалификационные требования к участнику размещения заказа в соответствии с ч  2.2 94-ФЗ</w:t>
            </w:r>
          </w:p>
        </w:tc>
        <w:tc>
          <w:tcPr>
            <w:tcW w:w="4394"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9747"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6. Качество услуг и (или) квалификация участника  размещения заказа</w:t>
            </w:r>
          </w:p>
        </w:tc>
      </w:tr>
      <w:tr w:rsidR="00E31981" w:rsidRPr="00422716">
        <w:tc>
          <w:tcPr>
            <w:tcW w:w="675"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6.1.</w:t>
            </w:r>
          </w:p>
        </w:tc>
        <w:tc>
          <w:tcPr>
            <w:tcW w:w="467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Общие требования к оказанию услуг</w:t>
            </w:r>
          </w:p>
        </w:tc>
        <w:tc>
          <w:tcPr>
            <w:tcW w:w="4394"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trHeight w:val="513"/>
        </w:trPr>
        <w:tc>
          <w:tcPr>
            <w:tcW w:w="675"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6.2.</w:t>
            </w:r>
          </w:p>
        </w:tc>
        <w:tc>
          <w:tcPr>
            <w:tcW w:w="467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Требования к качеству оказываемых услуг  и к безопасности оказания услуг</w:t>
            </w:r>
          </w:p>
        </w:tc>
        <w:tc>
          <w:tcPr>
            <w:tcW w:w="4394"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Перечень нормативных документов, определяющих качество работ и безопасность</w:t>
            </w:r>
          </w:p>
        </w:tc>
      </w:tr>
      <w:tr w:rsidR="00E31981" w:rsidRPr="00422716">
        <w:trPr>
          <w:trHeight w:val="635"/>
        </w:trPr>
        <w:tc>
          <w:tcPr>
            <w:tcW w:w="675"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6.3.</w:t>
            </w:r>
          </w:p>
        </w:tc>
        <w:tc>
          <w:tcPr>
            <w:tcW w:w="467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Требования к техническим характеристикам оказываемых услуг</w:t>
            </w:r>
          </w:p>
        </w:tc>
        <w:tc>
          <w:tcPr>
            <w:tcW w:w="4394"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trHeight w:val="413"/>
        </w:trPr>
        <w:tc>
          <w:tcPr>
            <w:tcW w:w="675"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6.4.</w:t>
            </w:r>
          </w:p>
        </w:tc>
        <w:tc>
          <w:tcPr>
            <w:tcW w:w="467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Требования к товару, используемому при оказании услуг</w:t>
            </w:r>
          </w:p>
        </w:tc>
        <w:tc>
          <w:tcPr>
            <w:tcW w:w="4394"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trHeight w:val="553"/>
        </w:trPr>
        <w:tc>
          <w:tcPr>
            <w:tcW w:w="675"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6.5.</w:t>
            </w:r>
          </w:p>
        </w:tc>
        <w:tc>
          <w:tcPr>
            <w:tcW w:w="467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Перечень конкретных показателей требуемого к использованию товара при оказании услуг</w:t>
            </w:r>
          </w:p>
        </w:tc>
        <w:tc>
          <w:tcPr>
            <w:tcW w:w="4394"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9747"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xml:space="preserve">7. Объём и сроки гарантии качества оказываемых услуг  </w:t>
            </w:r>
          </w:p>
        </w:tc>
      </w:tr>
      <w:tr w:rsidR="00E31981" w:rsidRPr="00422716">
        <w:tc>
          <w:tcPr>
            <w:tcW w:w="675"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7.1.</w:t>
            </w:r>
          </w:p>
        </w:tc>
        <w:tc>
          <w:tcPr>
            <w:tcW w:w="467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Требования к объёму гарантий качества оказываемых услуг</w:t>
            </w:r>
          </w:p>
        </w:tc>
        <w:tc>
          <w:tcPr>
            <w:tcW w:w="4394"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675"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7.2.</w:t>
            </w:r>
          </w:p>
        </w:tc>
        <w:tc>
          <w:tcPr>
            <w:tcW w:w="467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Требования к сроку гарантий на результаты оказываемых услуг</w:t>
            </w:r>
          </w:p>
        </w:tc>
        <w:tc>
          <w:tcPr>
            <w:tcW w:w="4394"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675" w:type="dxa"/>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1</w:t>
            </w:r>
          </w:p>
        </w:tc>
        <w:tc>
          <w:tcPr>
            <w:tcW w:w="4678" w:type="dxa"/>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2</w:t>
            </w:r>
          </w:p>
        </w:tc>
        <w:tc>
          <w:tcPr>
            <w:tcW w:w="4394" w:type="dxa"/>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3</w:t>
            </w:r>
          </w:p>
        </w:tc>
      </w:tr>
      <w:tr w:rsidR="00E31981" w:rsidRPr="00422716">
        <w:tc>
          <w:tcPr>
            <w:tcW w:w="9747"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8.Место, условия и сроки оказания услуг</w:t>
            </w:r>
          </w:p>
        </w:tc>
      </w:tr>
      <w:tr w:rsidR="00E31981" w:rsidRPr="00422716">
        <w:trPr>
          <w:trHeight w:val="451"/>
        </w:trPr>
        <w:tc>
          <w:tcPr>
            <w:tcW w:w="675"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8.1.</w:t>
            </w:r>
          </w:p>
        </w:tc>
        <w:tc>
          <w:tcPr>
            <w:tcW w:w="467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Место оказания услуг</w:t>
            </w:r>
          </w:p>
        </w:tc>
        <w:tc>
          <w:tcPr>
            <w:tcW w:w="4394"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trHeight w:val="451"/>
        </w:trPr>
        <w:tc>
          <w:tcPr>
            <w:tcW w:w="675"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8.2.</w:t>
            </w:r>
          </w:p>
        </w:tc>
        <w:tc>
          <w:tcPr>
            <w:tcW w:w="467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xml:space="preserve">Сроки (периоды) оказания услуг </w:t>
            </w:r>
          </w:p>
        </w:tc>
        <w:tc>
          <w:tcPr>
            <w:tcW w:w="4394" w:type="dxa"/>
          </w:tcPr>
          <w:p w:rsidR="00E31981" w:rsidRPr="00422716" w:rsidRDefault="00E31981" w:rsidP="002E124D">
            <w:pPr>
              <w:spacing w:line="276" w:lineRule="auto"/>
              <w:jc w:val="center"/>
              <w:rPr>
                <w:rFonts w:ascii="Arial" w:hAnsi="Arial" w:cs="Arial"/>
                <w:b w:val="0"/>
                <w:bCs w:val="0"/>
                <w:sz w:val="24"/>
                <w:szCs w:val="24"/>
                <w:lang w:eastAsia="en-US"/>
              </w:rPr>
            </w:pPr>
          </w:p>
        </w:tc>
      </w:tr>
      <w:tr w:rsidR="00E31981" w:rsidRPr="00422716">
        <w:trPr>
          <w:trHeight w:val="451"/>
        </w:trPr>
        <w:tc>
          <w:tcPr>
            <w:tcW w:w="675"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8.3.</w:t>
            </w:r>
          </w:p>
        </w:tc>
        <w:tc>
          <w:tcPr>
            <w:tcW w:w="467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Срок действия контракта (гражданско-правового договора)</w:t>
            </w:r>
          </w:p>
        </w:tc>
        <w:tc>
          <w:tcPr>
            <w:tcW w:w="4394" w:type="dxa"/>
          </w:tcPr>
          <w:p w:rsidR="00E31981" w:rsidRPr="00422716" w:rsidRDefault="00E31981" w:rsidP="002E124D">
            <w:pPr>
              <w:spacing w:line="276" w:lineRule="auto"/>
              <w:jc w:val="center"/>
              <w:rPr>
                <w:rFonts w:ascii="Arial" w:hAnsi="Arial" w:cs="Arial"/>
                <w:b w:val="0"/>
                <w:bCs w:val="0"/>
                <w:sz w:val="24"/>
                <w:szCs w:val="24"/>
                <w:lang w:eastAsia="en-US"/>
              </w:rPr>
            </w:pPr>
          </w:p>
        </w:tc>
      </w:tr>
      <w:tr w:rsidR="00E31981" w:rsidRPr="00422716">
        <w:tc>
          <w:tcPr>
            <w:tcW w:w="675"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8.4.</w:t>
            </w:r>
          </w:p>
        </w:tc>
        <w:tc>
          <w:tcPr>
            <w:tcW w:w="467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xml:space="preserve">Условия оказания  услуг. </w:t>
            </w:r>
          </w:p>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Привлечение соисполнителей</w:t>
            </w:r>
          </w:p>
        </w:tc>
        <w:tc>
          <w:tcPr>
            <w:tcW w:w="4394"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675"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8.5.</w:t>
            </w:r>
          </w:p>
        </w:tc>
        <w:tc>
          <w:tcPr>
            <w:tcW w:w="467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Требования по передаче заказчику технических и иных документов при оказании услуг, в том числе документов на используемые товары (материалы)</w:t>
            </w:r>
          </w:p>
        </w:tc>
        <w:tc>
          <w:tcPr>
            <w:tcW w:w="4394"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trHeight w:val="253"/>
        </w:trPr>
        <w:tc>
          <w:tcPr>
            <w:tcW w:w="9747"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9.Порядок сдачи, приёмки услуг</w:t>
            </w:r>
          </w:p>
        </w:tc>
      </w:tr>
      <w:tr w:rsidR="00E31981" w:rsidRPr="00422716">
        <w:tc>
          <w:tcPr>
            <w:tcW w:w="675"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9.1.</w:t>
            </w:r>
          </w:p>
        </w:tc>
        <w:tc>
          <w:tcPr>
            <w:tcW w:w="467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Условия сдачи и приёмки результатов услуг</w:t>
            </w:r>
          </w:p>
        </w:tc>
        <w:tc>
          <w:tcPr>
            <w:tcW w:w="4394"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675"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9.2.</w:t>
            </w:r>
          </w:p>
        </w:tc>
        <w:tc>
          <w:tcPr>
            <w:tcW w:w="467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Требования по передаче заказчику технических и иных документов при оказании услуг</w:t>
            </w:r>
          </w:p>
        </w:tc>
        <w:tc>
          <w:tcPr>
            <w:tcW w:w="4394"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9747"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10.Особые условия</w:t>
            </w:r>
          </w:p>
        </w:tc>
      </w:tr>
      <w:tr w:rsidR="00E31981" w:rsidRPr="00422716">
        <w:tc>
          <w:tcPr>
            <w:tcW w:w="675"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10.1</w:t>
            </w:r>
          </w:p>
        </w:tc>
        <w:tc>
          <w:tcPr>
            <w:tcW w:w="467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Иные требования к услугам и условиям их оказания по усмотрению заказчика</w:t>
            </w:r>
          </w:p>
        </w:tc>
        <w:tc>
          <w:tcPr>
            <w:tcW w:w="4394"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9747"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11.Заключение контракта (гражданско-правового договора)</w:t>
            </w:r>
          </w:p>
        </w:tc>
      </w:tr>
      <w:tr w:rsidR="00E31981" w:rsidRPr="00422716">
        <w:tc>
          <w:tcPr>
            <w:tcW w:w="675"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lastRenderedPageBreak/>
              <w:t>11.1</w:t>
            </w:r>
          </w:p>
        </w:tc>
        <w:tc>
          <w:tcPr>
            <w:tcW w:w="467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Срок заключения муниципального контракта (гражданско-правового договора)</w:t>
            </w:r>
          </w:p>
        </w:tc>
        <w:tc>
          <w:tcPr>
            <w:tcW w:w="4394"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9747" w:type="dxa"/>
            <w:gridSpan w:val="3"/>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12.Критерии оценки конкурсных заявок (при проведении открытого конкурса)</w:t>
            </w:r>
          </w:p>
        </w:tc>
      </w:tr>
      <w:tr w:rsidR="00E31981" w:rsidRPr="00422716">
        <w:trPr>
          <w:trHeight w:val="462"/>
        </w:trPr>
        <w:tc>
          <w:tcPr>
            <w:tcW w:w="675"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12.1</w:t>
            </w:r>
          </w:p>
        </w:tc>
        <w:tc>
          <w:tcPr>
            <w:tcW w:w="467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Цена контракта (гражданско-правового договора)</w:t>
            </w:r>
          </w:p>
        </w:tc>
        <w:tc>
          <w:tcPr>
            <w:tcW w:w="4394"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trHeight w:val="423"/>
        </w:trPr>
        <w:tc>
          <w:tcPr>
            <w:tcW w:w="675"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12.2</w:t>
            </w:r>
          </w:p>
        </w:tc>
        <w:tc>
          <w:tcPr>
            <w:tcW w:w="467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xml:space="preserve">Качество услуг </w:t>
            </w:r>
          </w:p>
        </w:tc>
        <w:tc>
          <w:tcPr>
            <w:tcW w:w="4394"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675"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12.3</w:t>
            </w:r>
          </w:p>
        </w:tc>
        <w:tc>
          <w:tcPr>
            <w:tcW w:w="467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Квалификация участника конкурса при размещении заказа на оказание услуг</w:t>
            </w:r>
          </w:p>
        </w:tc>
        <w:tc>
          <w:tcPr>
            <w:tcW w:w="4394"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trHeight w:val="397"/>
        </w:trPr>
        <w:tc>
          <w:tcPr>
            <w:tcW w:w="675"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12.4</w:t>
            </w:r>
          </w:p>
        </w:tc>
        <w:tc>
          <w:tcPr>
            <w:tcW w:w="467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Сроки (периоды) оказания услуг</w:t>
            </w:r>
          </w:p>
        </w:tc>
        <w:tc>
          <w:tcPr>
            <w:tcW w:w="4394"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675"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12.5</w:t>
            </w:r>
          </w:p>
        </w:tc>
        <w:tc>
          <w:tcPr>
            <w:tcW w:w="467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Срок предоставления гарантии качества услуг</w:t>
            </w:r>
          </w:p>
        </w:tc>
        <w:tc>
          <w:tcPr>
            <w:tcW w:w="4394"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675"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12.6</w:t>
            </w:r>
          </w:p>
        </w:tc>
        <w:tc>
          <w:tcPr>
            <w:tcW w:w="4678"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Объём предоставления гарантий качества услуг</w:t>
            </w:r>
          </w:p>
        </w:tc>
        <w:tc>
          <w:tcPr>
            <w:tcW w:w="4394" w:type="dxa"/>
          </w:tcPr>
          <w:p w:rsidR="00E31981" w:rsidRPr="00422716" w:rsidRDefault="00E31981" w:rsidP="002E124D">
            <w:pPr>
              <w:spacing w:line="276" w:lineRule="auto"/>
              <w:rPr>
                <w:rFonts w:ascii="Arial" w:hAnsi="Arial" w:cs="Arial"/>
                <w:b w:val="0"/>
                <w:bCs w:val="0"/>
                <w:sz w:val="24"/>
                <w:szCs w:val="24"/>
                <w:lang w:eastAsia="en-US"/>
              </w:rPr>
            </w:pPr>
          </w:p>
        </w:tc>
      </w:tr>
    </w:tbl>
    <w:p w:rsidR="00E31981" w:rsidRPr="00422716" w:rsidRDefault="00E31981" w:rsidP="005936C5">
      <w:pPr>
        <w:rPr>
          <w:rFonts w:ascii="Arial" w:hAnsi="Arial" w:cs="Arial"/>
          <w:b w:val="0"/>
          <w:bCs w:val="0"/>
          <w:sz w:val="24"/>
          <w:szCs w:val="24"/>
        </w:rPr>
      </w:pPr>
    </w:p>
    <w:p w:rsidR="00E31981" w:rsidRPr="00422716" w:rsidRDefault="00E31981" w:rsidP="005936C5">
      <w:pPr>
        <w:rPr>
          <w:rFonts w:ascii="Arial" w:hAnsi="Arial" w:cs="Arial"/>
          <w:b w:val="0"/>
          <w:bCs w:val="0"/>
          <w:sz w:val="24"/>
          <w:szCs w:val="24"/>
        </w:rPr>
      </w:pPr>
      <w:r w:rsidRPr="00422716">
        <w:rPr>
          <w:rFonts w:ascii="Arial" w:hAnsi="Arial" w:cs="Arial"/>
          <w:b w:val="0"/>
          <w:bCs w:val="0"/>
          <w:sz w:val="24"/>
          <w:szCs w:val="24"/>
        </w:rPr>
        <w:t>Ответственный исполнитель:  __________________________________________</w:t>
      </w:r>
    </w:p>
    <w:p w:rsidR="00E31981" w:rsidRPr="00422716" w:rsidRDefault="00E31981" w:rsidP="005936C5">
      <w:pPr>
        <w:rPr>
          <w:rFonts w:ascii="Arial" w:hAnsi="Arial" w:cs="Arial"/>
          <w:b w:val="0"/>
          <w:bCs w:val="0"/>
          <w:sz w:val="24"/>
          <w:szCs w:val="24"/>
        </w:rPr>
      </w:pPr>
      <w:r w:rsidRPr="00422716">
        <w:rPr>
          <w:rFonts w:ascii="Arial" w:hAnsi="Arial" w:cs="Arial"/>
          <w:b w:val="0"/>
          <w:bCs w:val="0"/>
          <w:sz w:val="24"/>
          <w:szCs w:val="24"/>
        </w:rPr>
        <w:t xml:space="preserve">                                                                         (Ф.И.О., должность,  телефон, факс)</w:t>
      </w:r>
    </w:p>
    <w:p w:rsidR="00E31981" w:rsidRPr="00422716" w:rsidRDefault="00E31981" w:rsidP="005936C5">
      <w:pPr>
        <w:rPr>
          <w:rFonts w:ascii="Arial" w:hAnsi="Arial" w:cs="Arial"/>
          <w:b w:val="0"/>
          <w:bCs w:val="0"/>
          <w:sz w:val="24"/>
          <w:szCs w:val="24"/>
        </w:rPr>
      </w:pPr>
    </w:p>
    <w:p w:rsidR="00E31981" w:rsidRPr="00422716" w:rsidRDefault="00E31981" w:rsidP="005936C5">
      <w:pPr>
        <w:rPr>
          <w:rFonts w:ascii="Arial" w:hAnsi="Arial" w:cs="Arial"/>
          <w:b w:val="0"/>
          <w:bCs w:val="0"/>
          <w:sz w:val="24"/>
          <w:szCs w:val="24"/>
        </w:rPr>
      </w:pPr>
      <w:r w:rsidRPr="00422716">
        <w:rPr>
          <w:rFonts w:ascii="Arial" w:hAnsi="Arial" w:cs="Arial"/>
          <w:b w:val="0"/>
          <w:bCs w:val="0"/>
          <w:sz w:val="24"/>
          <w:szCs w:val="24"/>
        </w:rPr>
        <w:t>_________________/______________________               _________________</w:t>
      </w:r>
    </w:p>
    <w:p w:rsidR="00E31981" w:rsidRPr="00422716" w:rsidRDefault="00E31981" w:rsidP="005936C5">
      <w:pPr>
        <w:rPr>
          <w:rFonts w:ascii="Arial" w:hAnsi="Arial" w:cs="Arial"/>
          <w:b w:val="0"/>
          <w:bCs w:val="0"/>
          <w:sz w:val="24"/>
          <w:szCs w:val="24"/>
        </w:rPr>
      </w:pPr>
      <w:r w:rsidRPr="00422716">
        <w:rPr>
          <w:rFonts w:ascii="Arial" w:hAnsi="Arial" w:cs="Arial"/>
          <w:b w:val="0"/>
          <w:bCs w:val="0"/>
          <w:sz w:val="24"/>
          <w:szCs w:val="24"/>
        </w:rPr>
        <w:t xml:space="preserve"> (подпись ответственного исполнителя, расшифровка подписи)  (дата)</w:t>
      </w:r>
    </w:p>
    <w:p w:rsidR="00E31981" w:rsidRPr="00422716" w:rsidRDefault="00E31981" w:rsidP="005936C5">
      <w:pPr>
        <w:rPr>
          <w:rFonts w:ascii="Arial" w:hAnsi="Arial" w:cs="Arial"/>
          <w:b w:val="0"/>
          <w:bCs w:val="0"/>
          <w:sz w:val="24"/>
          <w:szCs w:val="24"/>
        </w:rPr>
      </w:pPr>
    </w:p>
    <w:p w:rsidR="00E31981" w:rsidRPr="00422716" w:rsidRDefault="00E31981" w:rsidP="005936C5">
      <w:pPr>
        <w:rPr>
          <w:rFonts w:ascii="Arial" w:hAnsi="Arial" w:cs="Arial"/>
          <w:b w:val="0"/>
          <w:bCs w:val="0"/>
          <w:sz w:val="24"/>
          <w:szCs w:val="24"/>
        </w:rPr>
      </w:pPr>
    </w:p>
    <w:p w:rsidR="00E31981" w:rsidRPr="00422716" w:rsidRDefault="00E31981" w:rsidP="005936C5">
      <w:pPr>
        <w:rPr>
          <w:rFonts w:ascii="Arial" w:hAnsi="Arial" w:cs="Arial"/>
          <w:b w:val="0"/>
          <w:bCs w:val="0"/>
          <w:sz w:val="24"/>
          <w:szCs w:val="24"/>
        </w:rPr>
      </w:pPr>
      <w:r w:rsidRPr="00422716">
        <w:rPr>
          <w:rFonts w:ascii="Arial" w:hAnsi="Arial" w:cs="Arial"/>
          <w:b w:val="0"/>
          <w:bCs w:val="0"/>
          <w:sz w:val="24"/>
          <w:szCs w:val="24"/>
        </w:rPr>
        <w:t>Руководитель юридического лица:</w:t>
      </w:r>
      <w:r w:rsidRPr="00422716">
        <w:rPr>
          <w:rFonts w:ascii="Arial" w:hAnsi="Arial" w:cs="Arial"/>
          <w:b w:val="0"/>
          <w:bCs w:val="0"/>
          <w:sz w:val="24"/>
          <w:szCs w:val="24"/>
        </w:rPr>
        <w:tab/>
        <w:t>______________   (имя, отчество, фамилия)</w:t>
      </w:r>
    </w:p>
    <w:p w:rsidR="00E31981" w:rsidRPr="00422716" w:rsidRDefault="00E31981" w:rsidP="005936C5">
      <w:pPr>
        <w:rPr>
          <w:rFonts w:ascii="Arial" w:hAnsi="Arial" w:cs="Arial"/>
          <w:b w:val="0"/>
          <w:bCs w:val="0"/>
          <w:sz w:val="24"/>
          <w:szCs w:val="24"/>
        </w:rPr>
      </w:pPr>
      <w:r w:rsidRPr="00422716">
        <w:rPr>
          <w:rFonts w:ascii="Arial" w:hAnsi="Arial" w:cs="Arial"/>
          <w:b w:val="0"/>
          <w:bCs w:val="0"/>
          <w:sz w:val="24"/>
          <w:szCs w:val="24"/>
        </w:rPr>
        <w:t xml:space="preserve">          </w:t>
      </w:r>
      <w:r w:rsidRPr="00422716">
        <w:rPr>
          <w:rFonts w:ascii="Arial" w:hAnsi="Arial" w:cs="Arial"/>
          <w:b w:val="0"/>
          <w:bCs w:val="0"/>
          <w:sz w:val="24"/>
          <w:szCs w:val="24"/>
        </w:rPr>
        <w:tab/>
        <w:t>(должность)</w:t>
      </w:r>
      <w:r w:rsidRPr="00422716">
        <w:rPr>
          <w:rFonts w:ascii="Arial" w:hAnsi="Arial" w:cs="Arial"/>
          <w:b w:val="0"/>
          <w:bCs w:val="0"/>
          <w:sz w:val="24"/>
          <w:szCs w:val="24"/>
        </w:rPr>
        <w:tab/>
        <w:t xml:space="preserve">    </w:t>
      </w:r>
      <w:r w:rsidRPr="00422716">
        <w:rPr>
          <w:rFonts w:ascii="Arial" w:hAnsi="Arial" w:cs="Arial"/>
          <w:b w:val="0"/>
          <w:bCs w:val="0"/>
          <w:sz w:val="24"/>
          <w:szCs w:val="24"/>
        </w:rPr>
        <w:tab/>
      </w:r>
      <w:r w:rsidRPr="00422716">
        <w:rPr>
          <w:rFonts w:ascii="Arial" w:hAnsi="Arial" w:cs="Arial"/>
          <w:b w:val="0"/>
          <w:bCs w:val="0"/>
          <w:sz w:val="24"/>
          <w:szCs w:val="24"/>
        </w:rPr>
        <w:tab/>
        <w:t xml:space="preserve">      (подпись)</w:t>
      </w:r>
      <w:r w:rsidRPr="00422716">
        <w:rPr>
          <w:rFonts w:ascii="Arial" w:hAnsi="Arial" w:cs="Arial"/>
          <w:b w:val="0"/>
          <w:bCs w:val="0"/>
          <w:sz w:val="24"/>
          <w:szCs w:val="24"/>
        </w:rPr>
        <w:tab/>
      </w:r>
    </w:p>
    <w:p w:rsidR="00E31981" w:rsidRPr="00422716" w:rsidRDefault="00E31981" w:rsidP="005936C5">
      <w:pPr>
        <w:jc w:val="center"/>
        <w:rPr>
          <w:rFonts w:ascii="Arial" w:hAnsi="Arial" w:cs="Arial"/>
          <w:b w:val="0"/>
          <w:bCs w:val="0"/>
          <w:sz w:val="24"/>
          <w:szCs w:val="24"/>
        </w:rPr>
      </w:pPr>
      <w:r w:rsidRPr="00422716">
        <w:rPr>
          <w:rFonts w:ascii="Arial" w:hAnsi="Arial" w:cs="Arial"/>
          <w:b w:val="0"/>
          <w:bCs w:val="0"/>
          <w:sz w:val="24"/>
          <w:szCs w:val="24"/>
        </w:rPr>
        <w:t xml:space="preserve"> М.П.</w:t>
      </w:r>
    </w:p>
    <w:p w:rsidR="00E31981" w:rsidRPr="00422716" w:rsidRDefault="00E31981" w:rsidP="005936C5">
      <w:pPr>
        <w:rPr>
          <w:rFonts w:ascii="Arial" w:hAnsi="Arial" w:cs="Arial"/>
          <w:b w:val="0"/>
          <w:bCs w:val="0"/>
          <w:sz w:val="26"/>
          <w:szCs w:val="26"/>
        </w:rPr>
        <w:sectPr w:rsidR="00E31981" w:rsidRPr="00422716">
          <w:pgSz w:w="11906" w:h="16838"/>
          <w:pgMar w:top="1134" w:right="567" w:bottom="1134" w:left="1701" w:header="709" w:footer="709" w:gutter="0"/>
          <w:cols w:space="720"/>
        </w:sectPr>
      </w:pPr>
    </w:p>
    <w:p w:rsidR="00E31981" w:rsidRPr="00422716" w:rsidRDefault="00E31981" w:rsidP="005936C5">
      <w:pPr>
        <w:ind w:left="9072"/>
        <w:jc w:val="right"/>
        <w:rPr>
          <w:rFonts w:ascii="Arial" w:hAnsi="Arial" w:cs="Arial"/>
          <w:b w:val="0"/>
          <w:bCs w:val="0"/>
          <w:sz w:val="24"/>
          <w:szCs w:val="24"/>
        </w:rPr>
      </w:pPr>
      <w:r w:rsidRPr="00422716">
        <w:rPr>
          <w:rFonts w:ascii="Arial" w:hAnsi="Arial" w:cs="Arial"/>
          <w:b w:val="0"/>
          <w:bCs w:val="0"/>
          <w:sz w:val="24"/>
          <w:szCs w:val="24"/>
        </w:rPr>
        <w:lastRenderedPageBreak/>
        <w:t xml:space="preserve">Приложение </w:t>
      </w:r>
    </w:p>
    <w:p w:rsidR="00E31981" w:rsidRPr="00422716" w:rsidRDefault="00E31981" w:rsidP="005936C5">
      <w:pPr>
        <w:ind w:left="9072"/>
        <w:jc w:val="right"/>
        <w:rPr>
          <w:rFonts w:ascii="Arial" w:hAnsi="Arial" w:cs="Arial"/>
          <w:b w:val="0"/>
          <w:bCs w:val="0"/>
          <w:sz w:val="24"/>
          <w:szCs w:val="24"/>
        </w:rPr>
      </w:pPr>
      <w:r w:rsidRPr="00422716">
        <w:rPr>
          <w:rFonts w:ascii="Arial" w:hAnsi="Arial" w:cs="Arial"/>
          <w:b w:val="0"/>
          <w:bCs w:val="0"/>
          <w:sz w:val="24"/>
          <w:szCs w:val="24"/>
        </w:rPr>
        <w:t xml:space="preserve">к техническому заданию на размещение </w:t>
      </w:r>
    </w:p>
    <w:p w:rsidR="00E31981" w:rsidRPr="00422716" w:rsidRDefault="00E31981" w:rsidP="005936C5">
      <w:pPr>
        <w:ind w:left="9072"/>
        <w:jc w:val="right"/>
        <w:rPr>
          <w:rFonts w:ascii="Arial" w:hAnsi="Arial" w:cs="Arial"/>
          <w:b w:val="0"/>
          <w:bCs w:val="0"/>
          <w:sz w:val="24"/>
          <w:szCs w:val="24"/>
        </w:rPr>
      </w:pPr>
      <w:r w:rsidRPr="00422716">
        <w:rPr>
          <w:rFonts w:ascii="Arial" w:hAnsi="Arial" w:cs="Arial"/>
          <w:b w:val="0"/>
          <w:bCs w:val="0"/>
          <w:sz w:val="24"/>
          <w:szCs w:val="24"/>
        </w:rPr>
        <w:t>заказа на оказание услуг</w:t>
      </w:r>
    </w:p>
    <w:p w:rsidR="00E31981" w:rsidRPr="00422716" w:rsidRDefault="00E31981" w:rsidP="005936C5">
      <w:pPr>
        <w:ind w:left="360"/>
        <w:rPr>
          <w:rFonts w:ascii="Arial" w:hAnsi="Arial" w:cs="Arial"/>
          <w:b w:val="0"/>
          <w:bCs w:val="0"/>
          <w:sz w:val="24"/>
          <w:szCs w:val="24"/>
        </w:rPr>
      </w:pPr>
    </w:p>
    <w:p w:rsidR="00E31981" w:rsidRPr="00422716" w:rsidRDefault="00E31981" w:rsidP="005936C5">
      <w:pPr>
        <w:ind w:left="720"/>
        <w:rPr>
          <w:rFonts w:ascii="Arial" w:hAnsi="Arial" w:cs="Arial"/>
          <w:b w:val="0"/>
          <w:bCs w:val="0"/>
          <w:sz w:val="24"/>
          <w:szCs w:val="24"/>
        </w:rPr>
      </w:pPr>
      <w:r w:rsidRPr="00422716">
        <w:rPr>
          <w:rFonts w:ascii="Arial" w:hAnsi="Arial" w:cs="Arial"/>
          <w:b w:val="0"/>
          <w:bCs w:val="0"/>
          <w:sz w:val="24"/>
          <w:szCs w:val="24"/>
        </w:rPr>
        <w:t>1.Описание (перечень) оказываемых услуг</w:t>
      </w:r>
    </w:p>
    <w:p w:rsidR="00E31981" w:rsidRPr="00422716" w:rsidRDefault="00E31981" w:rsidP="005936C5">
      <w:pPr>
        <w:ind w:left="720"/>
        <w:rPr>
          <w:rFonts w:ascii="Arial" w:hAnsi="Arial" w:cs="Arial"/>
          <w:b w:val="0"/>
          <w:bCs w:val="0"/>
          <w:sz w:val="24"/>
          <w:szCs w:val="24"/>
        </w:rPr>
      </w:pPr>
      <w:r w:rsidRPr="00422716">
        <w:rPr>
          <w:rFonts w:ascii="Arial" w:hAnsi="Arial" w:cs="Arial"/>
          <w:b w:val="0"/>
          <w:bCs w:val="0"/>
          <w:sz w:val="24"/>
          <w:szCs w:val="24"/>
        </w:rPr>
        <w:t xml:space="preserve">2.Перечень используемых товаров при оказании услуг </w:t>
      </w:r>
    </w:p>
    <w:p w:rsidR="00E31981" w:rsidRPr="00422716" w:rsidRDefault="00E31981" w:rsidP="005936C5">
      <w:pPr>
        <w:rPr>
          <w:rFonts w:ascii="Arial" w:hAnsi="Arial" w:cs="Arial"/>
          <w:b w:val="0"/>
          <w:bCs w:val="0"/>
          <w:sz w:val="24"/>
          <w:szCs w:val="24"/>
        </w:rPr>
      </w:pPr>
    </w:p>
    <w:tbl>
      <w:tblPr>
        <w:tblW w:w="151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715"/>
        <w:gridCol w:w="3153"/>
        <w:gridCol w:w="4394"/>
        <w:gridCol w:w="2410"/>
        <w:gridCol w:w="1275"/>
        <w:gridCol w:w="1418"/>
      </w:tblGrid>
      <w:tr w:rsidR="00E31981" w:rsidRPr="00422716">
        <w:tc>
          <w:tcPr>
            <w:tcW w:w="769" w:type="dxa"/>
            <w:vAlign w:val="center"/>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 п/п</w:t>
            </w:r>
          </w:p>
        </w:tc>
        <w:tc>
          <w:tcPr>
            <w:tcW w:w="1715" w:type="dxa"/>
            <w:vAlign w:val="center"/>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Наименование товаров</w:t>
            </w:r>
          </w:p>
        </w:tc>
        <w:tc>
          <w:tcPr>
            <w:tcW w:w="3153" w:type="dxa"/>
            <w:vAlign w:val="center"/>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Товарный знак</w:t>
            </w:r>
          </w:p>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(при указании товарного знака в отношении товаров, происходящих из иностранного государства или группы иностранных государств указывается аналог российского производства)</w:t>
            </w:r>
          </w:p>
        </w:tc>
        <w:tc>
          <w:tcPr>
            <w:tcW w:w="4394" w:type="dxa"/>
            <w:vAlign w:val="center"/>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Характеристики товара (качественные, технические, функциональные (потребительские свойства), связанные с определением соответствия поставляемого товара потребностям Заказчика</w:t>
            </w:r>
            <w:r w:rsidRPr="00422716">
              <w:rPr>
                <w:rStyle w:val="aff0"/>
                <w:rFonts w:ascii="Arial" w:hAnsi="Arial" w:cs="Arial"/>
                <w:sz w:val="24"/>
                <w:szCs w:val="24"/>
                <w:lang w:eastAsia="en-US"/>
              </w:rPr>
              <w:footnoteReference w:id="4"/>
            </w:r>
            <w:r w:rsidRPr="00422716">
              <w:rPr>
                <w:rFonts w:ascii="Arial" w:hAnsi="Arial" w:cs="Arial"/>
                <w:b w:val="0"/>
                <w:bCs w:val="0"/>
                <w:sz w:val="24"/>
                <w:szCs w:val="24"/>
                <w:lang w:eastAsia="en-US"/>
              </w:rPr>
              <w:t>) - Критерии эквивалентности</w:t>
            </w:r>
            <w:r w:rsidRPr="00422716">
              <w:rPr>
                <w:rStyle w:val="aff0"/>
                <w:rFonts w:ascii="Arial" w:hAnsi="Arial" w:cs="Arial"/>
                <w:sz w:val="24"/>
                <w:szCs w:val="24"/>
                <w:lang w:eastAsia="en-US"/>
              </w:rPr>
              <w:footnoteReference w:id="5"/>
            </w:r>
          </w:p>
        </w:tc>
        <w:tc>
          <w:tcPr>
            <w:tcW w:w="2410" w:type="dxa"/>
            <w:vAlign w:val="center"/>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Фасовка (количество штук в упаковке)</w:t>
            </w:r>
          </w:p>
        </w:tc>
        <w:tc>
          <w:tcPr>
            <w:tcW w:w="1275" w:type="dxa"/>
            <w:vAlign w:val="center"/>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Ед.изм.</w:t>
            </w:r>
          </w:p>
        </w:tc>
        <w:tc>
          <w:tcPr>
            <w:tcW w:w="1418" w:type="dxa"/>
            <w:vAlign w:val="center"/>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Количество</w:t>
            </w:r>
          </w:p>
        </w:tc>
      </w:tr>
      <w:tr w:rsidR="00E31981" w:rsidRPr="00422716">
        <w:tc>
          <w:tcPr>
            <w:tcW w:w="769"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w:t>
            </w:r>
          </w:p>
        </w:tc>
        <w:tc>
          <w:tcPr>
            <w:tcW w:w="1715" w:type="dxa"/>
          </w:tcPr>
          <w:p w:rsidR="00E31981" w:rsidRPr="00422716" w:rsidRDefault="00E31981" w:rsidP="002E124D">
            <w:pPr>
              <w:spacing w:line="276" w:lineRule="auto"/>
              <w:rPr>
                <w:rFonts w:ascii="Arial" w:hAnsi="Arial" w:cs="Arial"/>
                <w:b w:val="0"/>
                <w:bCs w:val="0"/>
                <w:sz w:val="24"/>
                <w:szCs w:val="24"/>
                <w:lang w:eastAsia="en-US"/>
              </w:rPr>
            </w:pPr>
          </w:p>
        </w:tc>
        <w:tc>
          <w:tcPr>
            <w:tcW w:w="3153" w:type="dxa"/>
          </w:tcPr>
          <w:p w:rsidR="00E31981" w:rsidRPr="00422716" w:rsidRDefault="00E31981" w:rsidP="002E124D">
            <w:pPr>
              <w:spacing w:line="276" w:lineRule="auto"/>
              <w:rPr>
                <w:rFonts w:ascii="Arial" w:hAnsi="Arial" w:cs="Arial"/>
                <w:b w:val="0"/>
                <w:bCs w:val="0"/>
                <w:sz w:val="24"/>
                <w:szCs w:val="24"/>
                <w:lang w:eastAsia="en-US"/>
              </w:rPr>
            </w:pPr>
          </w:p>
        </w:tc>
        <w:tc>
          <w:tcPr>
            <w:tcW w:w="4394" w:type="dxa"/>
          </w:tcPr>
          <w:p w:rsidR="00E31981" w:rsidRPr="00422716" w:rsidRDefault="00E31981" w:rsidP="002E124D">
            <w:pPr>
              <w:spacing w:line="276" w:lineRule="auto"/>
              <w:rPr>
                <w:rFonts w:ascii="Arial" w:hAnsi="Arial" w:cs="Arial"/>
                <w:b w:val="0"/>
                <w:bCs w:val="0"/>
                <w:sz w:val="24"/>
                <w:szCs w:val="24"/>
                <w:lang w:eastAsia="en-US"/>
              </w:rPr>
            </w:pPr>
          </w:p>
        </w:tc>
        <w:tc>
          <w:tcPr>
            <w:tcW w:w="2410" w:type="dxa"/>
          </w:tcPr>
          <w:p w:rsidR="00E31981" w:rsidRPr="00422716" w:rsidRDefault="00E31981" w:rsidP="002E124D">
            <w:pPr>
              <w:spacing w:line="276" w:lineRule="auto"/>
              <w:rPr>
                <w:rFonts w:ascii="Arial" w:hAnsi="Arial" w:cs="Arial"/>
                <w:b w:val="0"/>
                <w:bCs w:val="0"/>
                <w:sz w:val="24"/>
                <w:szCs w:val="24"/>
                <w:lang w:eastAsia="en-US"/>
              </w:rPr>
            </w:pPr>
          </w:p>
        </w:tc>
        <w:tc>
          <w:tcPr>
            <w:tcW w:w="1275" w:type="dxa"/>
          </w:tcPr>
          <w:p w:rsidR="00E31981" w:rsidRPr="00422716" w:rsidRDefault="00E31981" w:rsidP="002E124D">
            <w:pPr>
              <w:spacing w:line="276" w:lineRule="auto"/>
              <w:rPr>
                <w:rFonts w:ascii="Arial" w:hAnsi="Arial" w:cs="Arial"/>
                <w:b w:val="0"/>
                <w:bCs w:val="0"/>
                <w:sz w:val="24"/>
                <w:szCs w:val="24"/>
                <w:lang w:eastAsia="en-US"/>
              </w:rPr>
            </w:pPr>
          </w:p>
        </w:tc>
        <w:tc>
          <w:tcPr>
            <w:tcW w:w="1418"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769"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2</w:t>
            </w:r>
          </w:p>
        </w:tc>
        <w:tc>
          <w:tcPr>
            <w:tcW w:w="1715" w:type="dxa"/>
          </w:tcPr>
          <w:p w:rsidR="00E31981" w:rsidRPr="00422716" w:rsidRDefault="00E31981" w:rsidP="002E124D">
            <w:pPr>
              <w:spacing w:line="276" w:lineRule="auto"/>
              <w:rPr>
                <w:rFonts w:ascii="Arial" w:hAnsi="Arial" w:cs="Arial"/>
                <w:b w:val="0"/>
                <w:bCs w:val="0"/>
                <w:sz w:val="24"/>
                <w:szCs w:val="24"/>
                <w:lang w:eastAsia="en-US"/>
              </w:rPr>
            </w:pPr>
          </w:p>
        </w:tc>
        <w:tc>
          <w:tcPr>
            <w:tcW w:w="3153" w:type="dxa"/>
          </w:tcPr>
          <w:p w:rsidR="00E31981" w:rsidRPr="00422716" w:rsidRDefault="00E31981" w:rsidP="002E124D">
            <w:pPr>
              <w:spacing w:line="276" w:lineRule="auto"/>
              <w:rPr>
                <w:rFonts w:ascii="Arial" w:hAnsi="Arial" w:cs="Arial"/>
                <w:b w:val="0"/>
                <w:bCs w:val="0"/>
                <w:sz w:val="24"/>
                <w:szCs w:val="24"/>
                <w:lang w:eastAsia="en-US"/>
              </w:rPr>
            </w:pPr>
          </w:p>
        </w:tc>
        <w:tc>
          <w:tcPr>
            <w:tcW w:w="4394" w:type="dxa"/>
          </w:tcPr>
          <w:p w:rsidR="00E31981" w:rsidRPr="00422716" w:rsidRDefault="00E31981" w:rsidP="002E124D">
            <w:pPr>
              <w:spacing w:line="276" w:lineRule="auto"/>
              <w:rPr>
                <w:rFonts w:ascii="Arial" w:hAnsi="Arial" w:cs="Arial"/>
                <w:b w:val="0"/>
                <w:bCs w:val="0"/>
                <w:sz w:val="24"/>
                <w:szCs w:val="24"/>
                <w:lang w:eastAsia="en-US"/>
              </w:rPr>
            </w:pPr>
          </w:p>
        </w:tc>
        <w:tc>
          <w:tcPr>
            <w:tcW w:w="2410" w:type="dxa"/>
          </w:tcPr>
          <w:p w:rsidR="00E31981" w:rsidRPr="00422716" w:rsidRDefault="00E31981" w:rsidP="002E124D">
            <w:pPr>
              <w:spacing w:line="276" w:lineRule="auto"/>
              <w:rPr>
                <w:rFonts w:ascii="Arial" w:hAnsi="Arial" w:cs="Arial"/>
                <w:b w:val="0"/>
                <w:bCs w:val="0"/>
                <w:sz w:val="24"/>
                <w:szCs w:val="24"/>
                <w:lang w:eastAsia="en-US"/>
              </w:rPr>
            </w:pPr>
          </w:p>
        </w:tc>
        <w:tc>
          <w:tcPr>
            <w:tcW w:w="1275" w:type="dxa"/>
          </w:tcPr>
          <w:p w:rsidR="00E31981" w:rsidRPr="00422716" w:rsidRDefault="00E31981" w:rsidP="002E124D">
            <w:pPr>
              <w:spacing w:line="276" w:lineRule="auto"/>
              <w:rPr>
                <w:rFonts w:ascii="Arial" w:hAnsi="Arial" w:cs="Arial"/>
                <w:b w:val="0"/>
                <w:bCs w:val="0"/>
                <w:sz w:val="24"/>
                <w:szCs w:val="24"/>
                <w:lang w:eastAsia="en-US"/>
              </w:rPr>
            </w:pPr>
          </w:p>
        </w:tc>
        <w:tc>
          <w:tcPr>
            <w:tcW w:w="1418" w:type="dxa"/>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c>
          <w:tcPr>
            <w:tcW w:w="769" w:type="dxa"/>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w:t>
            </w:r>
          </w:p>
        </w:tc>
        <w:tc>
          <w:tcPr>
            <w:tcW w:w="1715" w:type="dxa"/>
          </w:tcPr>
          <w:p w:rsidR="00E31981" w:rsidRPr="00422716" w:rsidRDefault="00E31981" w:rsidP="002E124D">
            <w:pPr>
              <w:spacing w:line="276" w:lineRule="auto"/>
              <w:rPr>
                <w:rFonts w:ascii="Arial" w:hAnsi="Arial" w:cs="Arial"/>
                <w:b w:val="0"/>
                <w:bCs w:val="0"/>
                <w:sz w:val="24"/>
                <w:szCs w:val="24"/>
                <w:lang w:eastAsia="en-US"/>
              </w:rPr>
            </w:pPr>
          </w:p>
        </w:tc>
        <w:tc>
          <w:tcPr>
            <w:tcW w:w="3153" w:type="dxa"/>
          </w:tcPr>
          <w:p w:rsidR="00E31981" w:rsidRPr="00422716" w:rsidRDefault="00E31981" w:rsidP="002E124D">
            <w:pPr>
              <w:spacing w:line="276" w:lineRule="auto"/>
              <w:rPr>
                <w:rFonts w:ascii="Arial" w:hAnsi="Arial" w:cs="Arial"/>
                <w:b w:val="0"/>
                <w:bCs w:val="0"/>
                <w:sz w:val="24"/>
                <w:szCs w:val="24"/>
                <w:lang w:eastAsia="en-US"/>
              </w:rPr>
            </w:pPr>
          </w:p>
        </w:tc>
        <w:tc>
          <w:tcPr>
            <w:tcW w:w="4394" w:type="dxa"/>
          </w:tcPr>
          <w:p w:rsidR="00E31981" w:rsidRPr="00422716" w:rsidRDefault="00E31981" w:rsidP="002E124D">
            <w:pPr>
              <w:spacing w:line="276" w:lineRule="auto"/>
              <w:rPr>
                <w:rFonts w:ascii="Arial" w:hAnsi="Arial" w:cs="Arial"/>
                <w:b w:val="0"/>
                <w:bCs w:val="0"/>
                <w:sz w:val="24"/>
                <w:szCs w:val="24"/>
                <w:lang w:eastAsia="en-US"/>
              </w:rPr>
            </w:pPr>
          </w:p>
        </w:tc>
        <w:tc>
          <w:tcPr>
            <w:tcW w:w="2410" w:type="dxa"/>
          </w:tcPr>
          <w:p w:rsidR="00E31981" w:rsidRPr="00422716" w:rsidRDefault="00E31981" w:rsidP="002E124D">
            <w:pPr>
              <w:spacing w:line="276" w:lineRule="auto"/>
              <w:rPr>
                <w:rFonts w:ascii="Arial" w:hAnsi="Arial" w:cs="Arial"/>
                <w:b w:val="0"/>
                <w:bCs w:val="0"/>
                <w:sz w:val="24"/>
                <w:szCs w:val="24"/>
                <w:lang w:eastAsia="en-US"/>
              </w:rPr>
            </w:pPr>
          </w:p>
        </w:tc>
        <w:tc>
          <w:tcPr>
            <w:tcW w:w="1275" w:type="dxa"/>
          </w:tcPr>
          <w:p w:rsidR="00E31981" w:rsidRPr="00422716" w:rsidRDefault="00E31981" w:rsidP="002E124D">
            <w:pPr>
              <w:spacing w:line="276" w:lineRule="auto"/>
              <w:rPr>
                <w:rFonts w:ascii="Arial" w:hAnsi="Arial" w:cs="Arial"/>
                <w:b w:val="0"/>
                <w:bCs w:val="0"/>
                <w:sz w:val="24"/>
                <w:szCs w:val="24"/>
                <w:lang w:eastAsia="en-US"/>
              </w:rPr>
            </w:pPr>
          </w:p>
        </w:tc>
        <w:tc>
          <w:tcPr>
            <w:tcW w:w="1418" w:type="dxa"/>
          </w:tcPr>
          <w:p w:rsidR="00E31981" w:rsidRPr="00422716" w:rsidRDefault="00E31981" w:rsidP="002E124D">
            <w:pPr>
              <w:spacing w:line="276" w:lineRule="auto"/>
              <w:rPr>
                <w:rFonts w:ascii="Arial" w:hAnsi="Arial" w:cs="Arial"/>
                <w:b w:val="0"/>
                <w:bCs w:val="0"/>
                <w:sz w:val="24"/>
                <w:szCs w:val="24"/>
                <w:lang w:eastAsia="en-US"/>
              </w:rPr>
            </w:pPr>
          </w:p>
        </w:tc>
      </w:tr>
    </w:tbl>
    <w:p w:rsidR="00E31981" w:rsidRPr="00422716" w:rsidRDefault="00E31981" w:rsidP="005936C5">
      <w:pPr>
        <w:rPr>
          <w:rFonts w:ascii="Arial" w:hAnsi="Arial" w:cs="Arial"/>
          <w:b w:val="0"/>
          <w:bCs w:val="0"/>
          <w:sz w:val="24"/>
          <w:szCs w:val="24"/>
        </w:rPr>
        <w:sectPr w:rsidR="00E31981" w:rsidRPr="00422716">
          <w:footnotePr>
            <w:numRestart w:val="eachPage"/>
          </w:footnotePr>
          <w:pgSz w:w="16838" w:h="11906" w:orient="landscape"/>
          <w:pgMar w:top="1701" w:right="1134" w:bottom="567" w:left="1134" w:header="709" w:footer="709" w:gutter="0"/>
          <w:cols w:space="720"/>
        </w:sectPr>
      </w:pPr>
    </w:p>
    <w:p w:rsidR="00E31981" w:rsidRPr="00422716" w:rsidRDefault="00E31981" w:rsidP="005936C5">
      <w:pPr>
        <w:jc w:val="right"/>
        <w:rPr>
          <w:rFonts w:ascii="Arial" w:hAnsi="Arial" w:cs="Arial"/>
          <w:b w:val="0"/>
          <w:bCs w:val="0"/>
          <w:sz w:val="24"/>
          <w:szCs w:val="24"/>
        </w:rPr>
      </w:pPr>
      <w:r w:rsidRPr="00422716">
        <w:rPr>
          <w:rFonts w:ascii="Arial" w:hAnsi="Arial" w:cs="Arial"/>
          <w:b w:val="0"/>
          <w:bCs w:val="0"/>
          <w:sz w:val="24"/>
          <w:szCs w:val="24"/>
        </w:rPr>
        <w:lastRenderedPageBreak/>
        <w:t>ФОРМА 4</w:t>
      </w:r>
    </w:p>
    <w:p w:rsidR="00E31981" w:rsidRPr="00422716" w:rsidRDefault="00E31981" w:rsidP="005936C5">
      <w:pPr>
        <w:jc w:val="right"/>
        <w:rPr>
          <w:rFonts w:ascii="Arial" w:hAnsi="Arial" w:cs="Arial"/>
          <w:b w:val="0"/>
          <w:bCs w:val="0"/>
          <w:sz w:val="24"/>
          <w:szCs w:val="24"/>
        </w:rPr>
      </w:pPr>
    </w:p>
    <w:p w:rsidR="00E31981" w:rsidRPr="00422716" w:rsidRDefault="00E31981" w:rsidP="005936C5">
      <w:pPr>
        <w:jc w:val="center"/>
        <w:rPr>
          <w:rFonts w:ascii="Arial" w:hAnsi="Arial" w:cs="Arial"/>
          <w:b w:val="0"/>
          <w:bCs w:val="0"/>
          <w:sz w:val="24"/>
          <w:szCs w:val="24"/>
        </w:rPr>
      </w:pPr>
      <w:r w:rsidRPr="00422716">
        <w:rPr>
          <w:rFonts w:ascii="Arial" w:hAnsi="Arial" w:cs="Arial"/>
          <w:b w:val="0"/>
          <w:bCs w:val="0"/>
          <w:sz w:val="24"/>
          <w:szCs w:val="24"/>
        </w:rPr>
        <w:t xml:space="preserve">Техническое задание на проведение запроса котировок </w:t>
      </w:r>
    </w:p>
    <w:p w:rsidR="00E31981" w:rsidRPr="00422716" w:rsidRDefault="00E31981" w:rsidP="005936C5">
      <w:pPr>
        <w:rPr>
          <w:rFonts w:ascii="Arial" w:hAnsi="Arial" w:cs="Arial"/>
          <w:b w:val="0"/>
          <w:bCs w:val="0"/>
          <w:sz w:val="24"/>
          <w:szCs w:val="24"/>
        </w:rPr>
      </w:pPr>
    </w:p>
    <w:tbl>
      <w:tblPr>
        <w:tblW w:w="9960" w:type="dxa"/>
        <w:tblInd w:w="-38" w:type="dxa"/>
        <w:tblLayout w:type="fixed"/>
        <w:tblCellMar>
          <w:left w:w="40" w:type="dxa"/>
          <w:right w:w="40" w:type="dxa"/>
        </w:tblCellMar>
        <w:tblLook w:val="00A0" w:firstRow="1" w:lastRow="0" w:firstColumn="1" w:lastColumn="0" w:noHBand="0" w:noVBand="0"/>
      </w:tblPr>
      <w:tblGrid>
        <w:gridCol w:w="606"/>
        <w:gridCol w:w="3969"/>
        <w:gridCol w:w="5385"/>
      </w:tblGrid>
      <w:tr w:rsidR="00E31981" w:rsidRPr="00422716">
        <w:trPr>
          <w:trHeight w:hRule="exact" w:val="1062"/>
        </w:trPr>
        <w:tc>
          <w:tcPr>
            <w:tcW w:w="606" w:type="dxa"/>
            <w:tcBorders>
              <w:top w:val="single" w:sz="6" w:space="0" w:color="auto"/>
              <w:left w:val="single" w:sz="6" w:space="0" w:color="auto"/>
              <w:bottom w:val="single" w:sz="6" w:space="0" w:color="auto"/>
              <w:right w:val="single" w:sz="6" w:space="0" w:color="auto"/>
            </w:tcBorders>
            <w:shd w:val="clear" w:color="auto" w:fill="FFFFFF"/>
            <w:vAlign w:val="center"/>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 п/п</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Содержание извещения о проведении запроса котировок</w:t>
            </w:r>
          </w:p>
        </w:tc>
        <w:tc>
          <w:tcPr>
            <w:tcW w:w="5386" w:type="dxa"/>
            <w:tcBorders>
              <w:top w:val="single" w:sz="6" w:space="0" w:color="auto"/>
              <w:left w:val="single" w:sz="6" w:space="0" w:color="auto"/>
              <w:bottom w:val="single" w:sz="6" w:space="0" w:color="auto"/>
              <w:right w:val="single" w:sz="6" w:space="0" w:color="auto"/>
            </w:tcBorders>
            <w:shd w:val="clear" w:color="auto" w:fill="FFFFFF"/>
            <w:vAlign w:val="center"/>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Требования заказчика в соответствии с  Федеральным законом от 21.07.2005</w:t>
            </w:r>
          </w:p>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 94-ФЗ</w:t>
            </w:r>
          </w:p>
          <w:p w:rsidR="00E31981" w:rsidRPr="00422716" w:rsidRDefault="00E31981" w:rsidP="002E124D">
            <w:pPr>
              <w:spacing w:line="276" w:lineRule="auto"/>
              <w:jc w:val="center"/>
              <w:rPr>
                <w:rFonts w:ascii="Arial" w:hAnsi="Arial" w:cs="Arial"/>
                <w:b w:val="0"/>
                <w:bCs w:val="0"/>
                <w:sz w:val="24"/>
                <w:szCs w:val="24"/>
                <w:lang w:eastAsia="en-US"/>
              </w:rPr>
            </w:pPr>
          </w:p>
        </w:tc>
      </w:tr>
      <w:tr w:rsidR="00E31981" w:rsidRPr="00422716">
        <w:trPr>
          <w:trHeight w:hRule="exact" w:val="324"/>
        </w:trPr>
        <w:tc>
          <w:tcPr>
            <w:tcW w:w="606" w:type="dxa"/>
            <w:tcBorders>
              <w:top w:val="single" w:sz="6" w:space="0" w:color="auto"/>
              <w:left w:val="single" w:sz="6" w:space="0" w:color="auto"/>
              <w:bottom w:val="single" w:sz="6" w:space="0" w:color="auto"/>
              <w:right w:val="single" w:sz="6" w:space="0" w:color="auto"/>
            </w:tcBorders>
            <w:shd w:val="clear" w:color="auto" w:fill="FFFFFF"/>
            <w:vAlign w:val="center"/>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1</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2</w:t>
            </w:r>
          </w:p>
        </w:tc>
        <w:tc>
          <w:tcPr>
            <w:tcW w:w="5386" w:type="dxa"/>
            <w:tcBorders>
              <w:top w:val="single" w:sz="6" w:space="0" w:color="auto"/>
              <w:left w:val="single" w:sz="6" w:space="0" w:color="auto"/>
              <w:bottom w:val="single" w:sz="6" w:space="0" w:color="auto"/>
              <w:right w:val="single" w:sz="6" w:space="0" w:color="auto"/>
            </w:tcBorders>
            <w:shd w:val="clear" w:color="auto" w:fill="FFFFFF"/>
            <w:vAlign w:val="center"/>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3</w:t>
            </w:r>
          </w:p>
        </w:tc>
      </w:tr>
      <w:tr w:rsidR="00E31981" w:rsidRPr="00422716">
        <w:trPr>
          <w:trHeight w:hRule="exact" w:val="1556"/>
        </w:trPr>
        <w:tc>
          <w:tcPr>
            <w:tcW w:w="606" w:type="dxa"/>
            <w:tcBorders>
              <w:top w:val="single" w:sz="6" w:space="0" w:color="auto"/>
              <w:left w:val="single" w:sz="6" w:space="0" w:color="auto"/>
              <w:bottom w:val="single" w:sz="6" w:space="0" w:color="auto"/>
              <w:right w:val="single" w:sz="6" w:space="0" w:color="auto"/>
            </w:tcBorders>
            <w:shd w:val="clear" w:color="auto" w:fill="FFFFFF"/>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Информация о заказчике</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наименование заказчика: ______________,</w:t>
            </w:r>
          </w:p>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xml:space="preserve">место нахождения: ___________________, </w:t>
            </w:r>
          </w:p>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почтовый адрес: _____________________,</w:t>
            </w:r>
          </w:p>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адрес электронной почты, номер телефона, факса: ___________________</w:t>
            </w:r>
          </w:p>
        </w:tc>
      </w:tr>
      <w:tr w:rsidR="00E31981" w:rsidRPr="00422716">
        <w:trPr>
          <w:trHeight w:hRule="exact" w:val="512"/>
        </w:trPr>
        <w:tc>
          <w:tcPr>
            <w:tcW w:w="606" w:type="dxa"/>
            <w:tcBorders>
              <w:top w:val="single" w:sz="6" w:space="0" w:color="auto"/>
              <w:left w:val="single" w:sz="6" w:space="0" w:color="auto"/>
              <w:bottom w:val="single" w:sz="6" w:space="0" w:color="auto"/>
              <w:right w:val="single" w:sz="6" w:space="0" w:color="auto"/>
            </w:tcBorders>
            <w:shd w:val="clear" w:color="auto" w:fill="FFFFFF"/>
          </w:tcPr>
          <w:p w:rsidR="00E31981" w:rsidRPr="00422716" w:rsidRDefault="00E31981" w:rsidP="002E124D">
            <w:pPr>
              <w:shd w:val="clear" w:color="auto" w:fill="FFFFFF"/>
              <w:spacing w:line="324" w:lineRule="exact"/>
              <w:ind w:right="29"/>
              <w:jc w:val="center"/>
              <w:rPr>
                <w:rFonts w:ascii="Arial" w:hAnsi="Arial" w:cs="Arial"/>
                <w:b w:val="0"/>
                <w:bCs w:val="0"/>
                <w:sz w:val="24"/>
                <w:szCs w:val="24"/>
                <w:lang w:eastAsia="en-US"/>
              </w:rPr>
            </w:pPr>
            <w:r w:rsidRPr="00422716">
              <w:rPr>
                <w:rFonts w:ascii="Arial" w:hAnsi="Arial" w:cs="Arial"/>
                <w:b w:val="0"/>
                <w:bCs w:val="0"/>
                <w:sz w:val="24"/>
                <w:szCs w:val="24"/>
                <w:lang w:eastAsia="en-US"/>
              </w:rPr>
              <w:t>2.</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E31981" w:rsidRPr="00422716" w:rsidRDefault="00E31981" w:rsidP="002E124D">
            <w:pPr>
              <w:shd w:val="clear" w:color="auto" w:fill="FFFFFF"/>
              <w:spacing w:line="276" w:lineRule="auto"/>
              <w:ind w:right="28"/>
              <w:rPr>
                <w:rFonts w:ascii="Arial" w:hAnsi="Arial" w:cs="Arial"/>
                <w:b w:val="0"/>
                <w:bCs w:val="0"/>
                <w:sz w:val="24"/>
                <w:szCs w:val="24"/>
                <w:lang w:eastAsia="en-US"/>
              </w:rPr>
            </w:pPr>
            <w:r w:rsidRPr="00422716">
              <w:rPr>
                <w:rFonts w:ascii="Arial" w:hAnsi="Arial" w:cs="Arial"/>
                <w:b w:val="0"/>
                <w:bCs w:val="0"/>
                <w:sz w:val="24"/>
                <w:szCs w:val="24"/>
                <w:lang w:eastAsia="en-US"/>
              </w:rPr>
              <w:t xml:space="preserve">Наименование запроса котировок </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E31981" w:rsidRPr="00422716" w:rsidRDefault="00E31981" w:rsidP="002E124D">
            <w:pPr>
              <w:spacing w:line="276" w:lineRule="auto"/>
              <w:ind w:right="140"/>
              <w:rPr>
                <w:rFonts w:ascii="Arial" w:hAnsi="Arial" w:cs="Arial"/>
                <w:b w:val="0"/>
                <w:bCs w:val="0"/>
                <w:sz w:val="24"/>
                <w:szCs w:val="24"/>
                <w:lang w:eastAsia="en-US"/>
              </w:rPr>
            </w:pPr>
          </w:p>
        </w:tc>
      </w:tr>
      <w:tr w:rsidR="00E31981" w:rsidRPr="00422716">
        <w:trPr>
          <w:trHeight w:hRule="exact" w:val="518"/>
        </w:trPr>
        <w:tc>
          <w:tcPr>
            <w:tcW w:w="606" w:type="dxa"/>
            <w:tcBorders>
              <w:top w:val="single" w:sz="6" w:space="0" w:color="auto"/>
              <w:left w:val="single" w:sz="6" w:space="0" w:color="auto"/>
              <w:bottom w:val="single" w:sz="6" w:space="0" w:color="auto"/>
              <w:right w:val="single" w:sz="6" w:space="0" w:color="auto"/>
            </w:tcBorders>
            <w:shd w:val="clear" w:color="auto" w:fill="FFFFFF"/>
          </w:tcPr>
          <w:p w:rsidR="00E31981" w:rsidRPr="00422716" w:rsidRDefault="00E31981" w:rsidP="002E124D">
            <w:pPr>
              <w:shd w:val="clear" w:color="auto" w:fill="FFFFFF"/>
              <w:spacing w:line="338" w:lineRule="exact"/>
              <w:ind w:right="22"/>
              <w:jc w:val="center"/>
              <w:rPr>
                <w:rFonts w:ascii="Arial" w:hAnsi="Arial" w:cs="Arial"/>
                <w:b w:val="0"/>
                <w:bCs w:val="0"/>
                <w:spacing w:val="-1"/>
                <w:sz w:val="24"/>
                <w:szCs w:val="24"/>
                <w:lang w:eastAsia="en-US"/>
              </w:rPr>
            </w:pPr>
            <w:r w:rsidRPr="00422716">
              <w:rPr>
                <w:rFonts w:ascii="Arial" w:hAnsi="Arial" w:cs="Arial"/>
                <w:b w:val="0"/>
                <w:bCs w:val="0"/>
                <w:spacing w:val="-1"/>
                <w:sz w:val="24"/>
                <w:szCs w:val="24"/>
                <w:lang w:eastAsia="en-US"/>
              </w:rPr>
              <w:t>3.</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E31981" w:rsidRPr="00422716" w:rsidRDefault="00E31981" w:rsidP="002E124D">
            <w:pPr>
              <w:shd w:val="clear" w:color="auto" w:fill="FFFFFF"/>
              <w:spacing w:line="338" w:lineRule="exact"/>
              <w:ind w:right="22"/>
              <w:rPr>
                <w:rFonts w:ascii="Arial" w:hAnsi="Arial" w:cs="Arial"/>
                <w:b w:val="0"/>
                <w:bCs w:val="0"/>
                <w:sz w:val="24"/>
                <w:szCs w:val="24"/>
                <w:lang w:eastAsia="en-US"/>
              </w:rPr>
            </w:pPr>
            <w:r w:rsidRPr="00422716">
              <w:rPr>
                <w:rFonts w:ascii="Arial" w:hAnsi="Arial" w:cs="Arial"/>
                <w:b w:val="0"/>
                <w:bCs w:val="0"/>
                <w:spacing w:val="-1"/>
                <w:sz w:val="24"/>
                <w:szCs w:val="24"/>
                <w:lang w:eastAsia="en-US"/>
              </w:rPr>
              <w:t xml:space="preserve">Источник  финансирования </w:t>
            </w:r>
            <w:r w:rsidRPr="00422716">
              <w:rPr>
                <w:rFonts w:ascii="Arial" w:hAnsi="Arial" w:cs="Arial"/>
                <w:b w:val="0"/>
                <w:bCs w:val="0"/>
                <w:sz w:val="24"/>
                <w:szCs w:val="24"/>
                <w:lang w:eastAsia="en-US"/>
              </w:rPr>
              <w:t>заказа</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trHeight w:hRule="exact" w:val="1550"/>
        </w:trPr>
        <w:tc>
          <w:tcPr>
            <w:tcW w:w="606" w:type="dxa"/>
            <w:tcBorders>
              <w:top w:val="single" w:sz="6" w:space="0" w:color="auto"/>
              <w:left w:val="single" w:sz="6" w:space="0" w:color="auto"/>
              <w:bottom w:val="single" w:sz="6" w:space="0" w:color="auto"/>
              <w:right w:val="single" w:sz="6" w:space="0" w:color="auto"/>
            </w:tcBorders>
            <w:shd w:val="clear" w:color="auto" w:fill="FFFFFF"/>
          </w:tcPr>
          <w:p w:rsidR="00E31981" w:rsidRPr="00422716" w:rsidRDefault="00E31981" w:rsidP="002E124D">
            <w:pPr>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4.</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Код бюджетной классификации Российской Федерации (за счёт бюджетных средств и внебюджетных источников)</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xml:space="preserve">Глава </w:t>
            </w:r>
          </w:p>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Раздел (подраздел)</w:t>
            </w:r>
          </w:p>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Целевая статья</w:t>
            </w:r>
          </w:p>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Вид расходов</w:t>
            </w:r>
          </w:p>
          <w:p w:rsidR="00E31981" w:rsidRPr="00422716" w:rsidRDefault="00E31981" w:rsidP="002E124D">
            <w:pPr>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КОСГУ</w:t>
            </w:r>
          </w:p>
        </w:tc>
      </w:tr>
      <w:tr w:rsidR="00E31981" w:rsidRPr="00422716">
        <w:trPr>
          <w:trHeight w:hRule="exact" w:val="717"/>
        </w:trPr>
        <w:tc>
          <w:tcPr>
            <w:tcW w:w="606" w:type="dxa"/>
            <w:tcBorders>
              <w:top w:val="single" w:sz="6" w:space="0" w:color="auto"/>
              <w:left w:val="single" w:sz="6" w:space="0" w:color="auto"/>
              <w:bottom w:val="single" w:sz="6" w:space="0" w:color="auto"/>
              <w:right w:val="single" w:sz="6" w:space="0" w:color="auto"/>
            </w:tcBorders>
            <w:shd w:val="clear" w:color="auto" w:fill="FFFFFF"/>
          </w:tcPr>
          <w:p w:rsidR="00E31981" w:rsidRPr="00422716" w:rsidRDefault="00E31981" w:rsidP="002E124D">
            <w:pPr>
              <w:shd w:val="clear" w:color="auto" w:fill="FFFFFF"/>
              <w:spacing w:line="276" w:lineRule="auto"/>
              <w:jc w:val="center"/>
              <w:rPr>
                <w:rFonts w:ascii="Arial" w:hAnsi="Arial" w:cs="Arial"/>
                <w:b w:val="0"/>
                <w:bCs w:val="0"/>
                <w:sz w:val="24"/>
                <w:szCs w:val="24"/>
                <w:highlight w:val="yellow"/>
                <w:lang w:eastAsia="en-US"/>
              </w:rPr>
            </w:pPr>
            <w:r w:rsidRPr="00422716">
              <w:rPr>
                <w:rFonts w:ascii="Arial" w:hAnsi="Arial" w:cs="Arial"/>
                <w:b w:val="0"/>
                <w:bCs w:val="0"/>
                <w:sz w:val="24"/>
                <w:szCs w:val="24"/>
                <w:lang w:eastAsia="en-US"/>
              </w:rPr>
              <w:t>5.</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E31981" w:rsidRPr="00422716" w:rsidRDefault="00E31981" w:rsidP="002E124D">
            <w:pPr>
              <w:shd w:val="clear" w:color="auto" w:fill="FFFFFF"/>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Наименование предмета контракта (гражданско-правового договора)</w:t>
            </w:r>
          </w:p>
          <w:p w:rsidR="00E31981" w:rsidRPr="00422716" w:rsidRDefault="00E31981" w:rsidP="002E124D">
            <w:pPr>
              <w:shd w:val="clear" w:color="auto" w:fill="FFFFFF"/>
              <w:spacing w:line="276" w:lineRule="auto"/>
              <w:rPr>
                <w:rFonts w:ascii="Arial" w:hAnsi="Arial" w:cs="Arial"/>
                <w:b w:val="0"/>
                <w:bCs w:val="0"/>
                <w:sz w:val="24"/>
                <w:szCs w:val="24"/>
                <w:lang w:eastAsia="en-US"/>
              </w:rPr>
            </w:pPr>
          </w:p>
          <w:p w:rsidR="00E31981" w:rsidRPr="00422716" w:rsidRDefault="00E31981" w:rsidP="002E124D">
            <w:pPr>
              <w:shd w:val="clear" w:color="auto" w:fill="FFFFFF"/>
              <w:spacing w:line="276" w:lineRule="auto"/>
              <w:rPr>
                <w:rFonts w:ascii="Arial" w:hAnsi="Arial" w:cs="Arial"/>
                <w:b w:val="0"/>
                <w:bCs w:val="0"/>
                <w:sz w:val="24"/>
                <w:szCs w:val="24"/>
                <w:lang w:eastAsia="en-US"/>
              </w:rPr>
            </w:pPr>
          </w:p>
        </w:tc>
        <w:tc>
          <w:tcPr>
            <w:tcW w:w="5386" w:type="dxa"/>
            <w:tcBorders>
              <w:top w:val="single" w:sz="6" w:space="0" w:color="auto"/>
              <w:left w:val="single" w:sz="6" w:space="0" w:color="auto"/>
              <w:bottom w:val="single" w:sz="4" w:space="0" w:color="auto"/>
              <w:right w:val="single" w:sz="6" w:space="0" w:color="auto"/>
            </w:tcBorders>
            <w:shd w:val="clear" w:color="auto" w:fill="FFFFFF"/>
          </w:tcPr>
          <w:p w:rsidR="00E31981" w:rsidRPr="00422716" w:rsidRDefault="00E31981" w:rsidP="002E124D">
            <w:pPr>
              <w:tabs>
                <w:tab w:val="left" w:pos="1080"/>
              </w:tabs>
              <w:spacing w:line="276" w:lineRule="auto"/>
              <w:rPr>
                <w:rFonts w:ascii="Arial" w:hAnsi="Arial" w:cs="Arial"/>
                <w:b w:val="0"/>
                <w:bCs w:val="0"/>
                <w:sz w:val="24"/>
                <w:szCs w:val="24"/>
                <w:lang w:eastAsia="en-US"/>
              </w:rPr>
            </w:pPr>
          </w:p>
        </w:tc>
      </w:tr>
      <w:tr w:rsidR="00E31981" w:rsidRPr="00422716">
        <w:trPr>
          <w:trHeight w:hRule="exact" w:val="698"/>
        </w:trPr>
        <w:tc>
          <w:tcPr>
            <w:tcW w:w="606" w:type="dxa"/>
            <w:tcBorders>
              <w:top w:val="single" w:sz="6" w:space="0" w:color="auto"/>
              <w:left w:val="single" w:sz="6" w:space="0" w:color="auto"/>
              <w:bottom w:val="single" w:sz="6" w:space="0" w:color="auto"/>
              <w:right w:val="single" w:sz="6" w:space="0" w:color="auto"/>
            </w:tcBorders>
            <w:shd w:val="clear" w:color="auto" w:fill="FFFFFF"/>
          </w:tcPr>
          <w:p w:rsidR="00E31981" w:rsidRPr="00422716" w:rsidRDefault="00E31981" w:rsidP="002E124D">
            <w:pPr>
              <w:shd w:val="clear" w:color="auto" w:fill="FFFFFF"/>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5.1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E31981" w:rsidRPr="00422716" w:rsidRDefault="00E31981" w:rsidP="002E124D">
            <w:pPr>
              <w:shd w:val="clear" w:color="auto" w:fill="FFFFFF"/>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Классификация товаров (работ, услуг) (код ОКДП- наименование)</w:t>
            </w:r>
          </w:p>
        </w:tc>
        <w:tc>
          <w:tcPr>
            <w:tcW w:w="5386" w:type="dxa"/>
            <w:tcBorders>
              <w:top w:val="single" w:sz="6" w:space="0" w:color="auto"/>
              <w:left w:val="single" w:sz="6" w:space="0" w:color="auto"/>
              <w:bottom w:val="single" w:sz="4" w:space="0" w:color="auto"/>
              <w:right w:val="single" w:sz="6" w:space="0" w:color="auto"/>
            </w:tcBorders>
            <w:shd w:val="clear" w:color="auto" w:fill="FFFFFF"/>
          </w:tcPr>
          <w:p w:rsidR="00E31981" w:rsidRPr="00422716" w:rsidRDefault="00E31981" w:rsidP="002E124D">
            <w:pPr>
              <w:tabs>
                <w:tab w:val="left" w:pos="1080"/>
              </w:tabs>
              <w:spacing w:line="276" w:lineRule="auto"/>
              <w:rPr>
                <w:rFonts w:ascii="Arial" w:hAnsi="Arial" w:cs="Arial"/>
                <w:b w:val="0"/>
                <w:bCs w:val="0"/>
                <w:sz w:val="24"/>
                <w:szCs w:val="24"/>
                <w:lang w:eastAsia="en-US"/>
              </w:rPr>
            </w:pPr>
          </w:p>
        </w:tc>
      </w:tr>
      <w:tr w:rsidR="00E31981" w:rsidRPr="00422716">
        <w:trPr>
          <w:trHeight w:hRule="exact" w:val="4827"/>
        </w:trPr>
        <w:tc>
          <w:tcPr>
            <w:tcW w:w="606" w:type="dxa"/>
            <w:tcBorders>
              <w:top w:val="single" w:sz="6" w:space="0" w:color="auto"/>
              <w:left w:val="single" w:sz="6" w:space="0" w:color="auto"/>
              <w:bottom w:val="single" w:sz="6" w:space="0" w:color="auto"/>
              <w:right w:val="single" w:sz="6" w:space="0" w:color="auto"/>
            </w:tcBorders>
            <w:shd w:val="clear" w:color="auto" w:fill="FFFFFF"/>
          </w:tcPr>
          <w:p w:rsidR="00E31981" w:rsidRPr="00422716" w:rsidRDefault="00E31981" w:rsidP="002E124D">
            <w:pPr>
              <w:shd w:val="clear" w:color="auto" w:fill="FFFFFF"/>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6.</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E31981" w:rsidRPr="00422716" w:rsidRDefault="00E31981" w:rsidP="002E124D">
            <w:pPr>
              <w:shd w:val="clear" w:color="auto" w:fill="FFFFFF"/>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xml:space="preserve">Характеристики и количество поставляемых товаров, </w:t>
            </w:r>
          </w:p>
          <w:p w:rsidR="00E31981" w:rsidRPr="00422716" w:rsidRDefault="00E31981" w:rsidP="002E124D">
            <w:pPr>
              <w:shd w:val="clear" w:color="auto" w:fill="FFFFFF"/>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(характеристики и объём выполняемых работ, оказываемых услуг)</w:t>
            </w:r>
            <w:r w:rsidRPr="00422716">
              <w:rPr>
                <w:rStyle w:val="aff0"/>
                <w:rFonts w:ascii="Arial" w:hAnsi="Arial" w:cs="Arial"/>
                <w:sz w:val="24"/>
                <w:szCs w:val="24"/>
                <w:lang w:eastAsia="en-US"/>
              </w:rPr>
              <w:footnoteReference w:id="6"/>
            </w:r>
          </w:p>
        </w:tc>
        <w:tc>
          <w:tcPr>
            <w:tcW w:w="5386" w:type="dxa"/>
            <w:tcBorders>
              <w:top w:val="single" w:sz="6" w:space="0" w:color="auto"/>
              <w:left w:val="single" w:sz="6" w:space="0" w:color="auto"/>
              <w:bottom w:val="single" w:sz="4" w:space="0" w:color="auto"/>
              <w:right w:val="single" w:sz="6" w:space="0" w:color="auto"/>
            </w:tcBorders>
            <w:shd w:val="clear" w:color="auto" w:fill="FFFFFF"/>
          </w:tcPr>
          <w:p w:rsidR="00E31981" w:rsidRPr="00422716" w:rsidRDefault="00E31981" w:rsidP="002E124D">
            <w:pPr>
              <w:pStyle w:val="ConsPlusNormal0"/>
              <w:widowControl/>
              <w:spacing w:line="276" w:lineRule="auto"/>
              <w:ind w:firstLine="0"/>
              <w:rPr>
                <w:sz w:val="24"/>
                <w:szCs w:val="24"/>
                <w:lang w:eastAsia="en-US"/>
              </w:rPr>
            </w:pPr>
            <w:r w:rsidRPr="00422716">
              <w:rPr>
                <w:sz w:val="24"/>
                <w:szCs w:val="24"/>
                <w:lang w:eastAsia="en-US"/>
              </w:rPr>
              <w:t xml:space="preserve">Требования:  </w:t>
            </w:r>
          </w:p>
          <w:p w:rsidR="00E31981" w:rsidRPr="00422716" w:rsidRDefault="00E31981" w:rsidP="002E124D">
            <w:pPr>
              <w:pStyle w:val="ConsPlusNormal0"/>
              <w:widowControl/>
              <w:spacing w:line="276" w:lineRule="auto"/>
              <w:ind w:firstLine="0"/>
              <w:rPr>
                <w:sz w:val="24"/>
                <w:szCs w:val="24"/>
                <w:lang w:eastAsia="en-US"/>
              </w:rPr>
            </w:pPr>
            <w:r w:rsidRPr="00422716">
              <w:rPr>
                <w:sz w:val="24"/>
                <w:szCs w:val="24"/>
                <w:lang w:eastAsia="en-US"/>
              </w:rPr>
              <w:t>- к функциональным характеристикам (потребительским свойствам) товаров,</w:t>
            </w:r>
          </w:p>
          <w:p w:rsidR="00E31981" w:rsidRPr="00422716" w:rsidRDefault="00E31981" w:rsidP="002E124D">
            <w:pPr>
              <w:pStyle w:val="ConsPlusNormal0"/>
              <w:widowControl/>
              <w:spacing w:line="276" w:lineRule="auto"/>
              <w:ind w:firstLine="0"/>
              <w:rPr>
                <w:sz w:val="24"/>
                <w:szCs w:val="24"/>
                <w:lang w:eastAsia="en-US"/>
              </w:rPr>
            </w:pPr>
            <w:r w:rsidRPr="00422716">
              <w:rPr>
                <w:sz w:val="24"/>
                <w:szCs w:val="24"/>
                <w:lang w:eastAsia="en-US"/>
              </w:rPr>
              <w:t>-техническим характеристикам товаров; работ, услуг;</w:t>
            </w:r>
          </w:p>
          <w:p w:rsidR="00E31981" w:rsidRPr="00422716" w:rsidRDefault="00E31981" w:rsidP="002E124D">
            <w:pPr>
              <w:pStyle w:val="ConsPlusNormal0"/>
              <w:widowControl/>
              <w:spacing w:line="276" w:lineRule="auto"/>
              <w:ind w:firstLine="0"/>
              <w:rPr>
                <w:sz w:val="24"/>
                <w:szCs w:val="24"/>
                <w:lang w:eastAsia="en-US"/>
              </w:rPr>
            </w:pPr>
            <w:r w:rsidRPr="00422716">
              <w:rPr>
                <w:sz w:val="24"/>
                <w:szCs w:val="24"/>
                <w:lang w:eastAsia="en-US"/>
              </w:rPr>
              <w:t>- к размерам;</w:t>
            </w:r>
          </w:p>
          <w:p w:rsidR="00E31981" w:rsidRPr="00422716" w:rsidRDefault="00E31981" w:rsidP="002E124D">
            <w:pPr>
              <w:pStyle w:val="ConsPlusNormal0"/>
              <w:widowControl/>
              <w:spacing w:line="276" w:lineRule="auto"/>
              <w:ind w:firstLine="0"/>
              <w:rPr>
                <w:sz w:val="24"/>
                <w:szCs w:val="24"/>
                <w:lang w:eastAsia="en-US"/>
              </w:rPr>
            </w:pPr>
            <w:r w:rsidRPr="00422716">
              <w:rPr>
                <w:sz w:val="24"/>
                <w:szCs w:val="24"/>
                <w:lang w:eastAsia="en-US"/>
              </w:rPr>
              <w:t xml:space="preserve">- к упаковке (маркировке); </w:t>
            </w:r>
          </w:p>
          <w:p w:rsidR="00E31981" w:rsidRPr="00422716" w:rsidRDefault="00E31981" w:rsidP="002E124D">
            <w:pPr>
              <w:pStyle w:val="ConsPlusNormal0"/>
              <w:widowControl/>
              <w:spacing w:line="276" w:lineRule="auto"/>
              <w:ind w:firstLine="0"/>
              <w:rPr>
                <w:sz w:val="24"/>
                <w:szCs w:val="24"/>
                <w:lang w:eastAsia="en-US"/>
              </w:rPr>
            </w:pPr>
            <w:r w:rsidRPr="00422716">
              <w:rPr>
                <w:sz w:val="24"/>
                <w:szCs w:val="24"/>
                <w:lang w:eastAsia="en-US"/>
              </w:rPr>
              <w:t>- к фасовке;</w:t>
            </w:r>
          </w:p>
          <w:p w:rsidR="00E31981" w:rsidRPr="00422716" w:rsidRDefault="00E31981" w:rsidP="002E124D">
            <w:pPr>
              <w:pStyle w:val="ConsPlusNormal0"/>
              <w:widowControl/>
              <w:spacing w:line="276" w:lineRule="auto"/>
              <w:ind w:firstLine="0"/>
              <w:rPr>
                <w:sz w:val="24"/>
                <w:szCs w:val="24"/>
                <w:lang w:eastAsia="en-US"/>
              </w:rPr>
            </w:pPr>
            <w:r w:rsidRPr="00422716">
              <w:rPr>
                <w:sz w:val="24"/>
                <w:szCs w:val="24"/>
                <w:lang w:eastAsia="en-US"/>
              </w:rPr>
              <w:t xml:space="preserve">- к качеству; </w:t>
            </w:r>
          </w:p>
          <w:p w:rsidR="00E31981" w:rsidRPr="00422716" w:rsidRDefault="00E31981" w:rsidP="002E124D">
            <w:pPr>
              <w:pStyle w:val="ConsPlusNormal0"/>
              <w:widowControl/>
              <w:spacing w:line="276" w:lineRule="auto"/>
              <w:ind w:firstLine="0"/>
              <w:rPr>
                <w:sz w:val="24"/>
                <w:szCs w:val="24"/>
                <w:lang w:eastAsia="en-US"/>
              </w:rPr>
            </w:pPr>
            <w:r w:rsidRPr="00422716">
              <w:rPr>
                <w:sz w:val="24"/>
                <w:szCs w:val="24"/>
                <w:lang w:eastAsia="en-US"/>
              </w:rPr>
              <w:t>- к безопасности;</w:t>
            </w:r>
          </w:p>
          <w:p w:rsidR="00E31981" w:rsidRPr="00422716" w:rsidRDefault="00E31981" w:rsidP="002E124D">
            <w:pPr>
              <w:pStyle w:val="ConsPlusNormal0"/>
              <w:widowControl/>
              <w:spacing w:line="276" w:lineRule="auto"/>
              <w:ind w:firstLine="0"/>
              <w:rPr>
                <w:sz w:val="24"/>
                <w:szCs w:val="24"/>
                <w:lang w:eastAsia="en-US"/>
              </w:rPr>
            </w:pPr>
            <w:r w:rsidRPr="00422716">
              <w:rPr>
                <w:sz w:val="24"/>
                <w:szCs w:val="24"/>
                <w:lang w:eastAsia="en-US"/>
              </w:rPr>
              <w:t>- к отгрузке товаров;</w:t>
            </w:r>
          </w:p>
          <w:p w:rsidR="00E31981" w:rsidRPr="00422716" w:rsidRDefault="00E31981" w:rsidP="002E124D">
            <w:pPr>
              <w:pStyle w:val="ConsPlusNormal0"/>
              <w:widowControl/>
              <w:spacing w:line="276" w:lineRule="auto"/>
              <w:ind w:firstLine="0"/>
              <w:rPr>
                <w:sz w:val="24"/>
                <w:szCs w:val="24"/>
                <w:lang w:eastAsia="en-US"/>
              </w:rPr>
            </w:pPr>
            <w:r w:rsidRPr="00422716">
              <w:rPr>
                <w:sz w:val="24"/>
                <w:szCs w:val="24"/>
                <w:lang w:eastAsia="en-US"/>
              </w:rPr>
              <w:t>- к результатам работ;</w:t>
            </w:r>
          </w:p>
          <w:p w:rsidR="00E31981" w:rsidRPr="00422716" w:rsidRDefault="00E31981" w:rsidP="002E124D">
            <w:pPr>
              <w:pStyle w:val="ConsPlusNormal0"/>
              <w:widowControl/>
              <w:spacing w:line="276" w:lineRule="auto"/>
              <w:ind w:firstLine="0"/>
              <w:rPr>
                <w:sz w:val="24"/>
                <w:szCs w:val="24"/>
                <w:lang w:eastAsia="en-US"/>
              </w:rPr>
            </w:pPr>
            <w:r w:rsidRPr="00422716">
              <w:rPr>
                <w:sz w:val="24"/>
                <w:szCs w:val="24"/>
                <w:lang w:eastAsia="en-US"/>
              </w:rPr>
              <w:t xml:space="preserve">-иные показатели, связанные с определением соответствия поставляемых товаров, выполняемых работ, оказываемых услуг потребностям заказчика. </w:t>
            </w:r>
          </w:p>
          <w:p w:rsidR="00E31981" w:rsidRPr="00422716" w:rsidRDefault="00E31981" w:rsidP="002E124D">
            <w:pPr>
              <w:pStyle w:val="ConsPlusNormal0"/>
              <w:widowControl/>
              <w:spacing w:line="276" w:lineRule="auto"/>
              <w:ind w:firstLine="0"/>
              <w:rPr>
                <w:sz w:val="24"/>
                <w:szCs w:val="24"/>
                <w:lang w:eastAsia="en-US"/>
              </w:rPr>
            </w:pPr>
            <w:r w:rsidRPr="00422716">
              <w:rPr>
                <w:sz w:val="24"/>
                <w:szCs w:val="24"/>
                <w:lang w:eastAsia="en-US"/>
              </w:rPr>
              <w:t xml:space="preserve">Количественные характеристики товаров, (работ, услуг). </w:t>
            </w:r>
          </w:p>
          <w:p w:rsidR="00E31981" w:rsidRPr="00422716" w:rsidRDefault="00E31981" w:rsidP="002E124D">
            <w:pPr>
              <w:pStyle w:val="ConsPlusNormal0"/>
              <w:widowControl/>
              <w:spacing w:line="276" w:lineRule="auto"/>
              <w:ind w:firstLine="0"/>
              <w:rPr>
                <w:rFonts w:cs="Times New Roman"/>
                <w:sz w:val="24"/>
                <w:szCs w:val="24"/>
                <w:highlight w:val="yellow"/>
                <w:lang w:eastAsia="en-US"/>
              </w:rPr>
            </w:pPr>
          </w:p>
          <w:p w:rsidR="00E31981" w:rsidRPr="00422716" w:rsidRDefault="00E31981" w:rsidP="002E124D">
            <w:pPr>
              <w:pStyle w:val="ConsPlusNormal0"/>
              <w:widowControl/>
              <w:spacing w:line="276" w:lineRule="auto"/>
              <w:ind w:firstLine="0"/>
              <w:rPr>
                <w:rFonts w:cs="Times New Roman"/>
                <w:b/>
                <w:bCs/>
                <w:sz w:val="24"/>
                <w:szCs w:val="24"/>
                <w:highlight w:val="yellow"/>
                <w:lang w:eastAsia="en-US"/>
              </w:rPr>
            </w:pPr>
          </w:p>
        </w:tc>
      </w:tr>
      <w:tr w:rsidR="00E31981" w:rsidRPr="00422716">
        <w:trPr>
          <w:trHeight w:val="400"/>
        </w:trPr>
        <w:tc>
          <w:tcPr>
            <w:tcW w:w="606" w:type="dxa"/>
            <w:tcBorders>
              <w:top w:val="single" w:sz="6" w:space="0" w:color="auto"/>
              <w:left w:val="single" w:sz="6" w:space="0" w:color="auto"/>
              <w:bottom w:val="single" w:sz="6" w:space="0" w:color="auto"/>
              <w:right w:val="single" w:sz="4" w:space="0" w:color="auto"/>
            </w:tcBorders>
            <w:shd w:val="clear" w:color="auto" w:fill="FFFFFF"/>
          </w:tcPr>
          <w:p w:rsidR="00E31981" w:rsidRPr="00422716" w:rsidRDefault="00E31981" w:rsidP="002E124D">
            <w:pPr>
              <w:shd w:val="clear" w:color="auto" w:fill="FFFFFF"/>
              <w:tabs>
                <w:tab w:val="left" w:pos="0"/>
                <w:tab w:val="left" w:pos="4315"/>
              </w:tabs>
              <w:spacing w:line="324" w:lineRule="exact"/>
              <w:ind w:right="102" w:firstLine="7"/>
              <w:jc w:val="center"/>
              <w:rPr>
                <w:rFonts w:ascii="Arial" w:hAnsi="Arial" w:cs="Arial"/>
                <w:b w:val="0"/>
                <w:bCs w:val="0"/>
                <w:sz w:val="24"/>
                <w:szCs w:val="24"/>
                <w:lang w:eastAsia="en-US"/>
              </w:rPr>
            </w:pPr>
            <w:r w:rsidRPr="00422716">
              <w:rPr>
                <w:rFonts w:ascii="Arial" w:hAnsi="Arial" w:cs="Arial"/>
                <w:b w:val="0"/>
                <w:bCs w:val="0"/>
                <w:sz w:val="24"/>
                <w:szCs w:val="24"/>
                <w:lang w:eastAsia="en-US"/>
              </w:rPr>
              <w:t xml:space="preserve"> 7.</w:t>
            </w:r>
          </w:p>
        </w:tc>
        <w:tc>
          <w:tcPr>
            <w:tcW w:w="3969" w:type="dxa"/>
            <w:tcBorders>
              <w:top w:val="single" w:sz="6" w:space="0" w:color="auto"/>
              <w:left w:val="single" w:sz="6" w:space="0" w:color="auto"/>
              <w:bottom w:val="single" w:sz="6" w:space="0" w:color="auto"/>
              <w:right w:val="single" w:sz="4" w:space="0" w:color="auto"/>
            </w:tcBorders>
            <w:shd w:val="clear" w:color="auto" w:fill="FFFFFF"/>
          </w:tcPr>
          <w:p w:rsidR="00E31981" w:rsidRPr="00422716" w:rsidRDefault="00E31981" w:rsidP="002E124D">
            <w:pPr>
              <w:shd w:val="clear" w:color="auto" w:fill="FFFFFF"/>
              <w:tabs>
                <w:tab w:val="left" w:pos="4315"/>
              </w:tabs>
              <w:spacing w:line="324" w:lineRule="exact"/>
              <w:ind w:right="102" w:firstLine="7"/>
              <w:rPr>
                <w:rFonts w:ascii="Arial" w:hAnsi="Arial" w:cs="Arial"/>
                <w:b w:val="0"/>
                <w:bCs w:val="0"/>
                <w:sz w:val="24"/>
                <w:szCs w:val="24"/>
                <w:lang w:eastAsia="en-US"/>
              </w:rPr>
            </w:pPr>
            <w:r w:rsidRPr="00422716">
              <w:rPr>
                <w:rFonts w:ascii="Arial" w:hAnsi="Arial" w:cs="Arial"/>
                <w:b w:val="0"/>
                <w:bCs w:val="0"/>
                <w:sz w:val="24"/>
                <w:szCs w:val="24"/>
                <w:lang w:eastAsia="en-US"/>
              </w:rPr>
              <w:t>Срок и объём гарантии</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trHeight w:hRule="exact" w:val="374"/>
        </w:trPr>
        <w:tc>
          <w:tcPr>
            <w:tcW w:w="606" w:type="dxa"/>
            <w:tcBorders>
              <w:top w:val="single" w:sz="6" w:space="0" w:color="auto"/>
              <w:left w:val="single" w:sz="6" w:space="0" w:color="auto"/>
              <w:bottom w:val="single" w:sz="6" w:space="0" w:color="auto"/>
              <w:right w:val="single" w:sz="6" w:space="0" w:color="auto"/>
            </w:tcBorders>
            <w:shd w:val="clear" w:color="auto" w:fill="FFFFFF"/>
          </w:tcPr>
          <w:p w:rsidR="00E31981" w:rsidRPr="00422716" w:rsidRDefault="00E31981" w:rsidP="002E124D">
            <w:pPr>
              <w:shd w:val="clear" w:color="auto" w:fill="FFFFFF"/>
              <w:tabs>
                <w:tab w:val="left" w:pos="0"/>
              </w:tabs>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E31981" w:rsidRPr="00422716" w:rsidRDefault="00E31981" w:rsidP="002E124D">
            <w:pPr>
              <w:shd w:val="clear" w:color="auto" w:fill="FFFFFF"/>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2</w:t>
            </w:r>
          </w:p>
          <w:p w:rsidR="00E31981" w:rsidRPr="00422716" w:rsidRDefault="00E31981" w:rsidP="002E124D">
            <w:pPr>
              <w:shd w:val="clear" w:color="auto" w:fill="FFFFFF"/>
              <w:spacing w:line="276" w:lineRule="auto"/>
              <w:jc w:val="center"/>
              <w:rPr>
                <w:rFonts w:ascii="Arial" w:hAnsi="Arial" w:cs="Arial"/>
                <w:b w:val="0"/>
                <w:bCs w:val="0"/>
                <w:sz w:val="24"/>
                <w:szCs w:val="24"/>
                <w:lang w:eastAsia="en-US"/>
              </w:rPr>
            </w:pPr>
          </w:p>
          <w:p w:rsidR="00E31981" w:rsidRPr="00422716" w:rsidRDefault="00E31981" w:rsidP="002E124D">
            <w:pPr>
              <w:shd w:val="clear" w:color="auto" w:fill="FFFFFF"/>
              <w:spacing w:line="276" w:lineRule="auto"/>
              <w:jc w:val="center"/>
              <w:rPr>
                <w:rFonts w:ascii="Arial" w:hAnsi="Arial" w:cs="Arial"/>
                <w:b w:val="0"/>
                <w:bCs w:val="0"/>
                <w:sz w:val="24"/>
                <w:szCs w:val="24"/>
                <w:lang w:eastAsia="en-US"/>
              </w:rPr>
            </w:pPr>
          </w:p>
          <w:p w:rsidR="00E31981" w:rsidRPr="00422716" w:rsidRDefault="00E31981" w:rsidP="002E124D">
            <w:pPr>
              <w:shd w:val="clear" w:color="auto" w:fill="FFFFFF"/>
              <w:spacing w:line="276" w:lineRule="auto"/>
              <w:jc w:val="center"/>
              <w:rPr>
                <w:rFonts w:ascii="Arial" w:hAnsi="Arial" w:cs="Arial"/>
                <w:b w:val="0"/>
                <w:bCs w:val="0"/>
                <w:sz w:val="24"/>
                <w:szCs w:val="24"/>
                <w:lang w:eastAsia="en-US"/>
              </w:rPr>
            </w:pP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E31981" w:rsidRPr="00422716" w:rsidRDefault="00E31981" w:rsidP="002E124D">
            <w:pPr>
              <w:tabs>
                <w:tab w:val="left" w:pos="1080"/>
              </w:tabs>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3</w:t>
            </w:r>
          </w:p>
        </w:tc>
      </w:tr>
      <w:tr w:rsidR="00E31981" w:rsidRPr="00422716">
        <w:trPr>
          <w:trHeight w:hRule="exact" w:val="620"/>
        </w:trPr>
        <w:tc>
          <w:tcPr>
            <w:tcW w:w="606" w:type="dxa"/>
            <w:tcBorders>
              <w:top w:val="single" w:sz="6" w:space="0" w:color="auto"/>
              <w:left w:val="single" w:sz="6" w:space="0" w:color="auto"/>
              <w:bottom w:val="single" w:sz="6" w:space="0" w:color="auto"/>
              <w:right w:val="single" w:sz="6" w:space="0" w:color="auto"/>
            </w:tcBorders>
            <w:shd w:val="clear" w:color="auto" w:fill="FFFFFF"/>
          </w:tcPr>
          <w:p w:rsidR="00E31981" w:rsidRPr="00422716" w:rsidRDefault="00E31981" w:rsidP="002E124D">
            <w:pPr>
              <w:shd w:val="clear" w:color="auto" w:fill="FFFFFF"/>
              <w:tabs>
                <w:tab w:val="left" w:pos="0"/>
              </w:tabs>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t>8.</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E31981" w:rsidRPr="00422716" w:rsidRDefault="00E31981" w:rsidP="002E124D">
            <w:pPr>
              <w:shd w:val="clear" w:color="auto" w:fill="FFFFFF"/>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xml:space="preserve">Сроки поставки товаров (выполнения работ, оказания услуг) </w:t>
            </w:r>
          </w:p>
        </w:tc>
        <w:tc>
          <w:tcPr>
            <w:tcW w:w="5386" w:type="dxa"/>
            <w:tcBorders>
              <w:top w:val="single" w:sz="6" w:space="0" w:color="auto"/>
              <w:left w:val="single" w:sz="6" w:space="0" w:color="auto"/>
              <w:bottom w:val="single" w:sz="6" w:space="0" w:color="auto"/>
              <w:right w:val="single" w:sz="6" w:space="0" w:color="auto"/>
            </w:tcBorders>
            <w:shd w:val="clear" w:color="auto" w:fill="FFFFFF"/>
            <w:vAlign w:val="center"/>
          </w:tcPr>
          <w:p w:rsidR="00E31981" w:rsidRPr="00422716" w:rsidRDefault="00E31981" w:rsidP="002E124D">
            <w:pPr>
              <w:spacing w:line="276" w:lineRule="auto"/>
              <w:jc w:val="center"/>
              <w:rPr>
                <w:rFonts w:ascii="Arial" w:hAnsi="Arial" w:cs="Arial"/>
                <w:b w:val="0"/>
                <w:bCs w:val="0"/>
                <w:sz w:val="24"/>
                <w:szCs w:val="24"/>
                <w:lang w:eastAsia="en-US"/>
              </w:rPr>
            </w:pPr>
          </w:p>
        </w:tc>
      </w:tr>
      <w:tr w:rsidR="00E31981" w:rsidRPr="00422716">
        <w:trPr>
          <w:trHeight w:hRule="exact" w:val="723"/>
        </w:trPr>
        <w:tc>
          <w:tcPr>
            <w:tcW w:w="606" w:type="dxa"/>
            <w:tcBorders>
              <w:top w:val="single" w:sz="6" w:space="0" w:color="auto"/>
              <w:left w:val="single" w:sz="6" w:space="0" w:color="auto"/>
              <w:bottom w:val="single" w:sz="6" w:space="0" w:color="auto"/>
              <w:right w:val="single" w:sz="6" w:space="0" w:color="auto"/>
            </w:tcBorders>
            <w:shd w:val="clear" w:color="auto" w:fill="FFFFFF"/>
          </w:tcPr>
          <w:p w:rsidR="00E31981" w:rsidRPr="00422716" w:rsidRDefault="00E31981" w:rsidP="002E124D">
            <w:pPr>
              <w:shd w:val="clear" w:color="auto" w:fill="FFFFFF"/>
              <w:tabs>
                <w:tab w:val="left" w:pos="0"/>
              </w:tabs>
              <w:spacing w:line="276" w:lineRule="auto"/>
              <w:jc w:val="center"/>
              <w:rPr>
                <w:rFonts w:ascii="Arial" w:hAnsi="Arial" w:cs="Arial"/>
                <w:b w:val="0"/>
                <w:bCs w:val="0"/>
                <w:sz w:val="24"/>
                <w:szCs w:val="24"/>
                <w:lang w:eastAsia="en-US"/>
              </w:rPr>
            </w:pPr>
            <w:r w:rsidRPr="00422716">
              <w:rPr>
                <w:rFonts w:ascii="Arial" w:hAnsi="Arial" w:cs="Arial"/>
                <w:b w:val="0"/>
                <w:bCs w:val="0"/>
                <w:sz w:val="24"/>
                <w:szCs w:val="24"/>
                <w:lang w:eastAsia="en-US"/>
              </w:rPr>
              <w:lastRenderedPageBreak/>
              <w:t>9.</w:t>
            </w:r>
          </w:p>
          <w:p w:rsidR="00E31981" w:rsidRPr="00422716" w:rsidRDefault="00E31981" w:rsidP="002E124D">
            <w:pPr>
              <w:shd w:val="clear" w:color="auto" w:fill="FFFFFF"/>
              <w:tabs>
                <w:tab w:val="left" w:pos="0"/>
              </w:tabs>
              <w:spacing w:line="276" w:lineRule="auto"/>
              <w:jc w:val="center"/>
              <w:rPr>
                <w:rFonts w:ascii="Arial" w:hAnsi="Arial" w:cs="Arial"/>
                <w:b w:val="0"/>
                <w:bCs w:val="0"/>
                <w:sz w:val="24"/>
                <w:szCs w:val="24"/>
                <w:lang w:eastAsia="en-US"/>
              </w:rPr>
            </w:pPr>
          </w:p>
          <w:p w:rsidR="00E31981" w:rsidRPr="00422716" w:rsidRDefault="00E31981" w:rsidP="002E124D">
            <w:pPr>
              <w:shd w:val="clear" w:color="auto" w:fill="FFFFFF"/>
              <w:tabs>
                <w:tab w:val="left" w:pos="0"/>
              </w:tabs>
              <w:spacing w:line="276" w:lineRule="auto"/>
              <w:jc w:val="center"/>
              <w:rPr>
                <w:rFonts w:ascii="Arial" w:hAnsi="Arial" w:cs="Arial"/>
                <w:b w:val="0"/>
                <w:bCs w:val="0"/>
                <w:sz w:val="24"/>
                <w:szCs w:val="24"/>
                <w:lang w:eastAsia="en-US"/>
              </w:rPr>
            </w:pP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E31981" w:rsidRPr="00422716" w:rsidRDefault="00E31981" w:rsidP="002E124D">
            <w:pPr>
              <w:shd w:val="clear" w:color="auto" w:fill="FFFFFF"/>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Место доставки товаров (выполнения работ, оказания услуг)</w:t>
            </w:r>
          </w:p>
          <w:p w:rsidR="00E31981" w:rsidRPr="00422716" w:rsidRDefault="00E31981" w:rsidP="002E124D">
            <w:pPr>
              <w:shd w:val="clear" w:color="auto" w:fill="FFFFFF"/>
              <w:spacing w:line="276" w:lineRule="auto"/>
              <w:rPr>
                <w:rFonts w:ascii="Arial" w:hAnsi="Arial" w:cs="Arial"/>
                <w:b w:val="0"/>
                <w:bCs w:val="0"/>
                <w:sz w:val="24"/>
                <w:szCs w:val="24"/>
                <w:lang w:eastAsia="en-US"/>
              </w:rPr>
            </w:pPr>
          </w:p>
          <w:p w:rsidR="00E31981" w:rsidRPr="00422716" w:rsidRDefault="00E31981" w:rsidP="002E124D">
            <w:pPr>
              <w:shd w:val="clear" w:color="auto" w:fill="FFFFFF"/>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 xml:space="preserve"> </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E31981" w:rsidRPr="00422716" w:rsidRDefault="00E31981" w:rsidP="002E124D">
            <w:pPr>
              <w:spacing w:line="276" w:lineRule="auto"/>
              <w:rPr>
                <w:rFonts w:ascii="Arial" w:hAnsi="Arial" w:cs="Arial"/>
                <w:b w:val="0"/>
                <w:bCs w:val="0"/>
                <w:sz w:val="24"/>
                <w:szCs w:val="24"/>
                <w:lang w:eastAsia="en-US"/>
              </w:rPr>
            </w:pPr>
          </w:p>
          <w:p w:rsidR="00E31981" w:rsidRPr="00422716" w:rsidRDefault="00E31981" w:rsidP="002E124D">
            <w:pPr>
              <w:spacing w:line="276" w:lineRule="auto"/>
              <w:rPr>
                <w:rFonts w:ascii="Arial" w:hAnsi="Arial" w:cs="Arial"/>
                <w:b w:val="0"/>
                <w:bCs w:val="0"/>
                <w:sz w:val="24"/>
                <w:szCs w:val="24"/>
                <w:lang w:eastAsia="en-US"/>
              </w:rPr>
            </w:pPr>
          </w:p>
          <w:p w:rsidR="00E31981" w:rsidRPr="00422716" w:rsidRDefault="00E31981" w:rsidP="002E124D">
            <w:pPr>
              <w:spacing w:line="276" w:lineRule="auto"/>
              <w:rPr>
                <w:rFonts w:ascii="Arial" w:hAnsi="Arial" w:cs="Arial"/>
                <w:b w:val="0"/>
                <w:bCs w:val="0"/>
                <w:sz w:val="24"/>
                <w:szCs w:val="24"/>
                <w:lang w:eastAsia="en-US"/>
              </w:rPr>
            </w:pPr>
          </w:p>
        </w:tc>
      </w:tr>
      <w:tr w:rsidR="00E31981" w:rsidRPr="00422716">
        <w:trPr>
          <w:trHeight w:val="665"/>
        </w:trPr>
        <w:tc>
          <w:tcPr>
            <w:tcW w:w="606" w:type="dxa"/>
            <w:tcBorders>
              <w:top w:val="single" w:sz="6" w:space="0" w:color="auto"/>
              <w:left w:val="single" w:sz="6" w:space="0" w:color="auto"/>
              <w:bottom w:val="single" w:sz="6" w:space="0" w:color="auto"/>
              <w:right w:val="single" w:sz="6" w:space="0" w:color="auto"/>
            </w:tcBorders>
            <w:shd w:val="clear" w:color="auto" w:fill="FFFFFF"/>
          </w:tcPr>
          <w:p w:rsidR="00E31981" w:rsidRPr="00422716" w:rsidRDefault="00E31981" w:rsidP="002E124D">
            <w:pPr>
              <w:shd w:val="clear" w:color="auto" w:fill="FFFFFF"/>
              <w:tabs>
                <w:tab w:val="left" w:pos="0"/>
              </w:tabs>
              <w:spacing w:line="331" w:lineRule="exact"/>
              <w:ind w:right="14"/>
              <w:jc w:val="center"/>
              <w:rPr>
                <w:rFonts w:ascii="Arial" w:hAnsi="Arial" w:cs="Arial"/>
                <w:b w:val="0"/>
                <w:bCs w:val="0"/>
                <w:sz w:val="24"/>
                <w:szCs w:val="24"/>
                <w:lang w:eastAsia="en-US"/>
              </w:rPr>
            </w:pPr>
            <w:r w:rsidRPr="00422716">
              <w:rPr>
                <w:rFonts w:ascii="Arial" w:hAnsi="Arial" w:cs="Arial"/>
                <w:b w:val="0"/>
                <w:bCs w:val="0"/>
                <w:sz w:val="24"/>
                <w:szCs w:val="24"/>
                <w:lang w:eastAsia="en-US"/>
              </w:rPr>
              <w:t>10.</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E31981" w:rsidRPr="00422716" w:rsidRDefault="00E31981" w:rsidP="002E124D">
            <w:pPr>
              <w:shd w:val="clear" w:color="auto" w:fill="FFFFFF"/>
              <w:spacing w:line="276" w:lineRule="auto"/>
              <w:ind w:right="11"/>
              <w:rPr>
                <w:rFonts w:ascii="Arial" w:hAnsi="Arial" w:cs="Arial"/>
                <w:b w:val="0"/>
                <w:bCs w:val="0"/>
                <w:sz w:val="24"/>
                <w:szCs w:val="24"/>
                <w:lang w:eastAsia="en-US"/>
              </w:rPr>
            </w:pPr>
            <w:r w:rsidRPr="00422716">
              <w:rPr>
                <w:rFonts w:ascii="Arial" w:hAnsi="Arial" w:cs="Arial"/>
                <w:b w:val="0"/>
                <w:bCs w:val="0"/>
                <w:sz w:val="24"/>
                <w:szCs w:val="24"/>
                <w:lang w:eastAsia="en-US"/>
              </w:rPr>
              <w:t>Сведения о включённых в цену товаров (работ, услуг) расходах</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E31981" w:rsidRPr="00286235" w:rsidRDefault="00E31981" w:rsidP="002E124D">
            <w:pPr>
              <w:shd w:val="clear" w:color="auto" w:fill="FFFFFF"/>
              <w:spacing w:line="276" w:lineRule="auto"/>
              <w:ind w:right="272" w:hanging="6"/>
              <w:rPr>
                <w:rFonts w:ascii="Arial" w:hAnsi="Arial" w:cs="Arial"/>
                <w:b w:val="0"/>
                <w:bCs w:val="0"/>
                <w:spacing w:val="-1"/>
                <w:sz w:val="24"/>
                <w:szCs w:val="24"/>
                <w:highlight w:val="lightGray"/>
                <w:lang w:eastAsia="en-US"/>
              </w:rPr>
            </w:pPr>
          </w:p>
        </w:tc>
      </w:tr>
      <w:tr w:rsidR="00E31981" w:rsidRPr="00422716">
        <w:trPr>
          <w:trHeight w:hRule="exact" w:val="742"/>
        </w:trPr>
        <w:tc>
          <w:tcPr>
            <w:tcW w:w="606" w:type="dxa"/>
            <w:tcBorders>
              <w:top w:val="single" w:sz="6" w:space="0" w:color="auto"/>
              <w:left w:val="single" w:sz="6" w:space="0" w:color="auto"/>
              <w:bottom w:val="single" w:sz="6" w:space="0" w:color="auto"/>
              <w:right w:val="single" w:sz="6" w:space="0" w:color="auto"/>
            </w:tcBorders>
            <w:shd w:val="clear" w:color="auto" w:fill="FFFFFF"/>
          </w:tcPr>
          <w:p w:rsidR="00E31981" w:rsidRPr="00422716" w:rsidRDefault="00E31981" w:rsidP="002E124D">
            <w:pPr>
              <w:shd w:val="clear" w:color="auto" w:fill="FFFFFF"/>
              <w:tabs>
                <w:tab w:val="left" w:pos="0"/>
              </w:tabs>
              <w:spacing w:line="276" w:lineRule="auto"/>
              <w:jc w:val="center"/>
              <w:rPr>
                <w:rFonts w:ascii="Arial" w:hAnsi="Arial" w:cs="Arial"/>
                <w:b w:val="0"/>
                <w:bCs w:val="0"/>
                <w:spacing w:val="-2"/>
                <w:sz w:val="24"/>
                <w:szCs w:val="24"/>
                <w:lang w:eastAsia="en-US"/>
              </w:rPr>
            </w:pPr>
            <w:r w:rsidRPr="00422716">
              <w:rPr>
                <w:rFonts w:ascii="Arial" w:hAnsi="Arial" w:cs="Arial"/>
                <w:b w:val="0"/>
                <w:bCs w:val="0"/>
                <w:spacing w:val="-2"/>
                <w:sz w:val="24"/>
                <w:szCs w:val="24"/>
                <w:lang w:eastAsia="en-US"/>
              </w:rPr>
              <w:t>11.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E31981" w:rsidRPr="00422716" w:rsidRDefault="00E31981" w:rsidP="002E124D">
            <w:pPr>
              <w:shd w:val="clear" w:color="auto" w:fill="FFFFFF"/>
              <w:spacing w:line="276" w:lineRule="auto"/>
              <w:rPr>
                <w:rFonts w:ascii="Arial" w:hAnsi="Arial" w:cs="Arial"/>
                <w:b w:val="0"/>
                <w:bCs w:val="0"/>
                <w:sz w:val="24"/>
                <w:szCs w:val="24"/>
                <w:lang w:eastAsia="en-US"/>
              </w:rPr>
            </w:pPr>
            <w:r w:rsidRPr="00422716">
              <w:rPr>
                <w:rFonts w:ascii="Arial" w:hAnsi="Arial" w:cs="Arial"/>
                <w:b w:val="0"/>
                <w:bCs w:val="0"/>
                <w:spacing w:val="-2"/>
                <w:sz w:val="24"/>
                <w:szCs w:val="24"/>
                <w:lang w:eastAsia="en-US"/>
              </w:rPr>
              <w:t xml:space="preserve">Максимальная цена </w:t>
            </w:r>
            <w:r w:rsidRPr="00422716">
              <w:rPr>
                <w:rFonts w:ascii="Arial" w:hAnsi="Arial" w:cs="Arial"/>
                <w:b w:val="0"/>
                <w:bCs w:val="0"/>
                <w:sz w:val="24"/>
                <w:szCs w:val="24"/>
                <w:lang w:eastAsia="en-US"/>
              </w:rPr>
              <w:t>контракта (гражданско-правового договора)</w:t>
            </w:r>
            <w:r w:rsidRPr="00422716">
              <w:rPr>
                <w:rFonts w:ascii="Arial" w:hAnsi="Arial" w:cs="Arial"/>
                <w:b w:val="0"/>
                <w:bCs w:val="0"/>
                <w:spacing w:val="-2"/>
                <w:sz w:val="24"/>
                <w:szCs w:val="24"/>
                <w:lang w:eastAsia="en-US"/>
              </w:rPr>
              <w:t xml:space="preserve"> </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E31981" w:rsidRPr="00286235" w:rsidRDefault="00E31981" w:rsidP="002E124D">
            <w:pPr>
              <w:shd w:val="clear" w:color="auto" w:fill="FFFFFF"/>
              <w:spacing w:line="276" w:lineRule="auto"/>
              <w:rPr>
                <w:rFonts w:ascii="Arial" w:hAnsi="Arial" w:cs="Arial"/>
                <w:b w:val="0"/>
                <w:bCs w:val="0"/>
                <w:sz w:val="24"/>
                <w:szCs w:val="24"/>
                <w:highlight w:val="lightGray"/>
                <w:lang w:eastAsia="en-US"/>
              </w:rPr>
            </w:pPr>
          </w:p>
        </w:tc>
      </w:tr>
      <w:tr w:rsidR="00E31981" w:rsidRPr="00422716">
        <w:trPr>
          <w:trHeight w:hRule="exact" w:val="998"/>
        </w:trPr>
        <w:tc>
          <w:tcPr>
            <w:tcW w:w="606" w:type="dxa"/>
            <w:tcBorders>
              <w:top w:val="single" w:sz="6" w:space="0" w:color="auto"/>
              <w:left w:val="single" w:sz="6" w:space="0" w:color="auto"/>
              <w:bottom w:val="single" w:sz="6" w:space="0" w:color="auto"/>
              <w:right w:val="single" w:sz="6" w:space="0" w:color="auto"/>
            </w:tcBorders>
            <w:shd w:val="clear" w:color="auto" w:fill="FFFFFF"/>
          </w:tcPr>
          <w:p w:rsidR="00E31981" w:rsidRPr="00422716" w:rsidRDefault="00E31981" w:rsidP="002E124D">
            <w:pPr>
              <w:shd w:val="clear" w:color="auto" w:fill="FFFFFF"/>
              <w:tabs>
                <w:tab w:val="left" w:pos="0"/>
              </w:tabs>
              <w:spacing w:line="324" w:lineRule="exact"/>
              <w:jc w:val="center"/>
              <w:rPr>
                <w:rFonts w:ascii="Arial" w:hAnsi="Arial" w:cs="Arial"/>
                <w:b w:val="0"/>
                <w:bCs w:val="0"/>
                <w:sz w:val="24"/>
                <w:szCs w:val="24"/>
                <w:lang w:eastAsia="en-US"/>
              </w:rPr>
            </w:pPr>
            <w:r w:rsidRPr="00422716">
              <w:rPr>
                <w:rFonts w:ascii="Arial" w:hAnsi="Arial" w:cs="Arial"/>
                <w:b w:val="0"/>
                <w:bCs w:val="0"/>
                <w:sz w:val="24"/>
                <w:szCs w:val="24"/>
                <w:lang w:eastAsia="en-US"/>
              </w:rPr>
              <w:t>12.</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E31981" w:rsidRPr="00422716" w:rsidRDefault="00E31981" w:rsidP="002E124D">
            <w:pPr>
              <w:shd w:val="clear" w:color="auto" w:fill="FFFFFF"/>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Срок и условия оплаты поставок товаров (выполнения работ, оказания услуг)</w:t>
            </w:r>
          </w:p>
          <w:p w:rsidR="00E31981" w:rsidRPr="00422716" w:rsidRDefault="00E31981" w:rsidP="002E124D">
            <w:pPr>
              <w:shd w:val="clear" w:color="auto" w:fill="FFFFFF"/>
              <w:spacing w:line="324" w:lineRule="exact"/>
              <w:rPr>
                <w:rFonts w:ascii="Arial" w:hAnsi="Arial" w:cs="Arial"/>
                <w:b w:val="0"/>
                <w:bCs w:val="0"/>
                <w:sz w:val="24"/>
                <w:szCs w:val="24"/>
                <w:lang w:eastAsia="en-US"/>
              </w:rPr>
            </w:pPr>
          </w:p>
          <w:p w:rsidR="00E31981" w:rsidRPr="00422716" w:rsidRDefault="00E31981" w:rsidP="002E124D">
            <w:pPr>
              <w:shd w:val="clear" w:color="auto" w:fill="FFFFFF"/>
              <w:spacing w:line="324" w:lineRule="exact"/>
              <w:rPr>
                <w:rFonts w:ascii="Arial" w:hAnsi="Arial" w:cs="Arial"/>
                <w:b w:val="0"/>
                <w:bCs w:val="0"/>
                <w:sz w:val="24"/>
                <w:szCs w:val="24"/>
                <w:lang w:eastAsia="en-US"/>
              </w:rPr>
            </w:pPr>
          </w:p>
          <w:p w:rsidR="00E31981" w:rsidRPr="00422716" w:rsidRDefault="00E31981" w:rsidP="002E124D">
            <w:pPr>
              <w:shd w:val="clear" w:color="auto" w:fill="FFFFFF"/>
              <w:spacing w:line="324" w:lineRule="exact"/>
              <w:rPr>
                <w:rFonts w:ascii="Arial" w:hAnsi="Arial" w:cs="Arial"/>
                <w:b w:val="0"/>
                <w:bCs w:val="0"/>
                <w:sz w:val="24"/>
                <w:szCs w:val="24"/>
                <w:lang w:eastAsia="en-US"/>
              </w:rPr>
            </w:pP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E31981" w:rsidRPr="00422716" w:rsidRDefault="00E31981" w:rsidP="002E124D">
            <w:pPr>
              <w:tabs>
                <w:tab w:val="left" w:pos="1080"/>
              </w:tabs>
              <w:spacing w:line="276" w:lineRule="auto"/>
              <w:rPr>
                <w:rFonts w:ascii="Arial" w:hAnsi="Arial" w:cs="Arial"/>
                <w:b w:val="0"/>
                <w:bCs w:val="0"/>
                <w:sz w:val="24"/>
                <w:szCs w:val="24"/>
                <w:lang w:eastAsia="en-US"/>
              </w:rPr>
            </w:pPr>
          </w:p>
        </w:tc>
      </w:tr>
      <w:tr w:rsidR="00E31981" w:rsidRPr="00422716">
        <w:trPr>
          <w:trHeight w:hRule="exact" w:val="696"/>
        </w:trPr>
        <w:tc>
          <w:tcPr>
            <w:tcW w:w="606" w:type="dxa"/>
            <w:tcBorders>
              <w:top w:val="single" w:sz="6" w:space="0" w:color="auto"/>
              <w:left w:val="single" w:sz="6" w:space="0" w:color="auto"/>
              <w:bottom w:val="single" w:sz="6" w:space="0" w:color="auto"/>
              <w:right w:val="single" w:sz="6" w:space="0" w:color="auto"/>
            </w:tcBorders>
            <w:shd w:val="clear" w:color="auto" w:fill="FFFFFF"/>
          </w:tcPr>
          <w:p w:rsidR="00E31981" w:rsidRPr="00422716" w:rsidRDefault="00E31981" w:rsidP="002E124D">
            <w:pPr>
              <w:shd w:val="clear" w:color="auto" w:fill="FFFFFF"/>
              <w:tabs>
                <w:tab w:val="left" w:pos="0"/>
              </w:tabs>
              <w:spacing w:line="317" w:lineRule="exact"/>
              <w:jc w:val="center"/>
              <w:rPr>
                <w:rFonts w:ascii="Arial" w:hAnsi="Arial" w:cs="Arial"/>
                <w:b w:val="0"/>
                <w:bCs w:val="0"/>
                <w:sz w:val="24"/>
                <w:szCs w:val="24"/>
                <w:lang w:eastAsia="en-US"/>
              </w:rPr>
            </w:pPr>
            <w:r w:rsidRPr="00422716">
              <w:rPr>
                <w:rFonts w:ascii="Arial" w:hAnsi="Arial" w:cs="Arial"/>
                <w:b w:val="0"/>
                <w:bCs w:val="0"/>
                <w:sz w:val="24"/>
                <w:szCs w:val="24"/>
                <w:lang w:eastAsia="en-US"/>
              </w:rPr>
              <w:t>13.</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E31981" w:rsidRPr="00422716" w:rsidRDefault="00E31981" w:rsidP="002E124D">
            <w:pPr>
              <w:shd w:val="clear" w:color="auto" w:fill="FFFFFF"/>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Срок  заключения контракта (гражданско-правового договора)</w:t>
            </w:r>
          </w:p>
          <w:p w:rsidR="00E31981" w:rsidRPr="00422716" w:rsidRDefault="00E31981" w:rsidP="002E124D">
            <w:pPr>
              <w:shd w:val="clear" w:color="auto" w:fill="FFFFFF"/>
              <w:spacing w:line="276" w:lineRule="auto"/>
              <w:rPr>
                <w:rFonts w:ascii="Arial" w:hAnsi="Arial" w:cs="Arial"/>
                <w:b w:val="0"/>
                <w:bCs w:val="0"/>
                <w:sz w:val="24"/>
                <w:szCs w:val="24"/>
                <w:lang w:eastAsia="en-US"/>
              </w:rPr>
            </w:pP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E31981" w:rsidRPr="00422716" w:rsidRDefault="00E31981" w:rsidP="002E124D">
            <w:pPr>
              <w:shd w:val="clear" w:color="auto" w:fill="FFFFFF"/>
              <w:spacing w:line="317" w:lineRule="exact"/>
              <w:ind w:left="7" w:right="14" w:firstLine="14"/>
              <w:rPr>
                <w:rFonts w:ascii="Arial" w:hAnsi="Arial" w:cs="Arial"/>
                <w:b w:val="0"/>
                <w:bCs w:val="0"/>
                <w:sz w:val="24"/>
                <w:szCs w:val="24"/>
                <w:lang w:eastAsia="en-US"/>
              </w:rPr>
            </w:pPr>
          </w:p>
        </w:tc>
      </w:tr>
      <w:tr w:rsidR="00E31981" w:rsidRPr="00422716">
        <w:trPr>
          <w:trHeight w:hRule="exact" w:val="1844"/>
        </w:trPr>
        <w:tc>
          <w:tcPr>
            <w:tcW w:w="606" w:type="dxa"/>
            <w:tcBorders>
              <w:top w:val="single" w:sz="6" w:space="0" w:color="auto"/>
              <w:left w:val="single" w:sz="6" w:space="0" w:color="auto"/>
              <w:bottom w:val="single" w:sz="6" w:space="0" w:color="auto"/>
              <w:right w:val="single" w:sz="6" w:space="0" w:color="auto"/>
            </w:tcBorders>
            <w:shd w:val="clear" w:color="auto" w:fill="FFFFFF"/>
          </w:tcPr>
          <w:p w:rsidR="00E31981" w:rsidRPr="00422716" w:rsidRDefault="00E31981" w:rsidP="002E124D">
            <w:pPr>
              <w:shd w:val="clear" w:color="auto" w:fill="FFFFFF"/>
              <w:tabs>
                <w:tab w:val="left" w:pos="0"/>
              </w:tabs>
              <w:spacing w:line="317" w:lineRule="exact"/>
              <w:jc w:val="center"/>
              <w:rPr>
                <w:rFonts w:ascii="Arial" w:hAnsi="Arial" w:cs="Arial"/>
                <w:b w:val="0"/>
                <w:bCs w:val="0"/>
                <w:sz w:val="24"/>
                <w:szCs w:val="24"/>
                <w:lang w:eastAsia="en-US"/>
              </w:rPr>
            </w:pPr>
            <w:r w:rsidRPr="00422716">
              <w:rPr>
                <w:rFonts w:ascii="Arial" w:hAnsi="Arial" w:cs="Arial"/>
                <w:b w:val="0"/>
                <w:bCs w:val="0"/>
                <w:sz w:val="24"/>
                <w:szCs w:val="24"/>
                <w:lang w:eastAsia="en-US"/>
              </w:rPr>
              <w:t>14.</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E31981" w:rsidRPr="00422716" w:rsidRDefault="00E31981" w:rsidP="002E124D">
            <w:pPr>
              <w:shd w:val="clear" w:color="auto" w:fill="FFFFFF"/>
              <w:spacing w:line="276" w:lineRule="auto"/>
              <w:rPr>
                <w:rFonts w:ascii="Arial" w:hAnsi="Arial" w:cs="Arial"/>
                <w:b w:val="0"/>
                <w:bCs w:val="0"/>
                <w:sz w:val="24"/>
                <w:szCs w:val="24"/>
                <w:lang w:eastAsia="en-US"/>
              </w:rPr>
            </w:pPr>
            <w:r w:rsidRPr="00422716">
              <w:rPr>
                <w:rFonts w:ascii="Arial" w:hAnsi="Arial" w:cs="Arial"/>
                <w:b w:val="0"/>
                <w:bCs w:val="0"/>
                <w:sz w:val="24"/>
                <w:szCs w:val="24"/>
                <w:lang w:eastAsia="en-US"/>
              </w:rPr>
              <w:t>Наименование потенциальных поставщиков (не менее четырех) необходимых товаров, исполнителей работ, услуг с указанием почтовых адресов, адресов электронной почты и телефонов</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E31981" w:rsidRPr="00422716" w:rsidRDefault="00E31981" w:rsidP="002E124D">
            <w:pPr>
              <w:shd w:val="clear" w:color="auto" w:fill="FFFFFF"/>
              <w:spacing w:line="317" w:lineRule="exact"/>
              <w:ind w:left="7" w:right="14" w:firstLine="14"/>
              <w:rPr>
                <w:rFonts w:ascii="Arial" w:hAnsi="Arial" w:cs="Arial"/>
                <w:b w:val="0"/>
                <w:bCs w:val="0"/>
                <w:sz w:val="24"/>
                <w:szCs w:val="24"/>
                <w:lang w:eastAsia="en-US"/>
              </w:rPr>
            </w:pPr>
          </w:p>
        </w:tc>
      </w:tr>
    </w:tbl>
    <w:p w:rsidR="00E31981" w:rsidRPr="00422716" w:rsidRDefault="00E31981" w:rsidP="005936C5">
      <w:pPr>
        <w:rPr>
          <w:rFonts w:ascii="Arial" w:hAnsi="Arial" w:cs="Arial"/>
          <w:b w:val="0"/>
          <w:bCs w:val="0"/>
          <w:sz w:val="24"/>
          <w:szCs w:val="24"/>
        </w:rPr>
      </w:pPr>
    </w:p>
    <w:p w:rsidR="00E31981" w:rsidRPr="00422716" w:rsidRDefault="00E31981" w:rsidP="005936C5">
      <w:pPr>
        <w:rPr>
          <w:rFonts w:ascii="Arial" w:hAnsi="Arial" w:cs="Arial"/>
          <w:b w:val="0"/>
          <w:bCs w:val="0"/>
          <w:sz w:val="24"/>
          <w:szCs w:val="24"/>
        </w:rPr>
      </w:pPr>
    </w:p>
    <w:p w:rsidR="00E31981" w:rsidRPr="00422716" w:rsidRDefault="00E31981" w:rsidP="005936C5">
      <w:pPr>
        <w:rPr>
          <w:rFonts w:ascii="Arial" w:hAnsi="Arial" w:cs="Arial"/>
          <w:b w:val="0"/>
          <w:bCs w:val="0"/>
          <w:sz w:val="24"/>
          <w:szCs w:val="24"/>
        </w:rPr>
      </w:pPr>
    </w:p>
    <w:p w:rsidR="00E31981" w:rsidRPr="00422716" w:rsidRDefault="00E31981" w:rsidP="005936C5">
      <w:pPr>
        <w:rPr>
          <w:rFonts w:ascii="Arial" w:hAnsi="Arial" w:cs="Arial"/>
          <w:b w:val="0"/>
          <w:bCs w:val="0"/>
          <w:sz w:val="24"/>
          <w:szCs w:val="24"/>
        </w:rPr>
      </w:pPr>
      <w:r w:rsidRPr="00422716">
        <w:rPr>
          <w:rFonts w:ascii="Arial" w:hAnsi="Arial" w:cs="Arial"/>
          <w:b w:val="0"/>
          <w:bCs w:val="0"/>
          <w:sz w:val="24"/>
          <w:szCs w:val="24"/>
        </w:rPr>
        <w:t>Ответственный исполнитель:  __________________________________________</w:t>
      </w:r>
    </w:p>
    <w:p w:rsidR="00E31981" w:rsidRPr="00422716" w:rsidRDefault="00E31981" w:rsidP="005936C5">
      <w:pPr>
        <w:rPr>
          <w:rFonts w:ascii="Arial" w:hAnsi="Arial" w:cs="Arial"/>
          <w:b w:val="0"/>
          <w:bCs w:val="0"/>
          <w:sz w:val="24"/>
          <w:szCs w:val="24"/>
        </w:rPr>
      </w:pPr>
      <w:r w:rsidRPr="00422716">
        <w:rPr>
          <w:rFonts w:ascii="Arial" w:hAnsi="Arial" w:cs="Arial"/>
          <w:b w:val="0"/>
          <w:bCs w:val="0"/>
          <w:sz w:val="24"/>
          <w:szCs w:val="24"/>
        </w:rPr>
        <w:t xml:space="preserve">                                                                   (Ф.И.О., должность,  телефон, факс)</w:t>
      </w:r>
    </w:p>
    <w:p w:rsidR="00E31981" w:rsidRPr="00422716" w:rsidRDefault="00E31981" w:rsidP="005936C5">
      <w:pPr>
        <w:rPr>
          <w:rFonts w:ascii="Arial" w:hAnsi="Arial" w:cs="Arial"/>
          <w:b w:val="0"/>
          <w:bCs w:val="0"/>
          <w:sz w:val="24"/>
          <w:szCs w:val="24"/>
        </w:rPr>
      </w:pPr>
    </w:p>
    <w:p w:rsidR="00E31981" w:rsidRPr="00422716" w:rsidRDefault="00E31981" w:rsidP="005936C5">
      <w:pPr>
        <w:rPr>
          <w:rFonts w:ascii="Arial" w:hAnsi="Arial" w:cs="Arial"/>
          <w:b w:val="0"/>
          <w:bCs w:val="0"/>
          <w:sz w:val="24"/>
          <w:szCs w:val="24"/>
        </w:rPr>
      </w:pPr>
      <w:r w:rsidRPr="00422716">
        <w:rPr>
          <w:rFonts w:ascii="Arial" w:hAnsi="Arial" w:cs="Arial"/>
          <w:b w:val="0"/>
          <w:bCs w:val="0"/>
          <w:sz w:val="24"/>
          <w:szCs w:val="24"/>
        </w:rPr>
        <w:t>_________________/______________________               _________________</w:t>
      </w:r>
    </w:p>
    <w:p w:rsidR="00E31981" w:rsidRPr="00422716" w:rsidRDefault="00E31981" w:rsidP="005936C5">
      <w:pPr>
        <w:rPr>
          <w:rFonts w:ascii="Arial" w:hAnsi="Arial" w:cs="Arial"/>
          <w:b w:val="0"/>
          <w:bCs w:val="0"/>
          <w:sz w:val="24"/>
          <w:szCs w:val="24"/>
        </w:rPr>
      </w:pPr>
      <w:r w:rsidRPr="00422716">
        <w:rPr>
          <w:rFonts w:ascii="Arial" w:hAnsi="Arial" w:cs="Arial"/>
          <w:b w:val="0"/>
          <w:bCs w:val="0"/>
          <w:sz w:val="24"/>
          <w:szCs w:val="24"/>
        </w:rPr>
        <w:t xml:space="preserve"> (подпись ответственного исполнителя, расшифровка подписи) (дата)</w:t>
      </w:r>
    </w:p>
    <w:p w:rsidR="00E31981" w:rsidRPr="00422716" w:rsidRDefault="00E31981" w:rsidP="005936C5">
      <w:pPr>
        <w:rPr>
          <w:rFonts w:ascii="Arial" w:hAnsi="Arial" w:cs="Arial"/>
          <w:b w:val="0"/>
          <w:bCs w:val="0"/>
          <w:sz w:val="24"/>
          <w:szCs w:val="24"/>
        </w:rPr>
      </w:pPr>
    </w:p>
    <w:p w:rsidR="00E31981" w:rsidRPr="00422716" w:rsidRDefault="00E31981" w:rsidP="005936C5">
      <w:pPr>
        <w:rPr>
          <w:rFonts w:ascii="Arial" w:hAnsi="Arial" w:cs="Arial"/>
          <w:b w:val="0"/>
          <w:bCs w:val="0"/>
          <w:sz w:val="24"/>
          <w:szCs w:val="24"/>
        </w:rPr>
      </w:pPr>
    </w:p>
    <w:p w:rsidR="00E31981" w:rsidRPr="00422716" w:rsidRDefault="00E31981" w:rsidP="005936C5">
      <w:pPr>
        <w:rPr>
          <w:rFonts w:ascii="Arial" w:hAnsi="Arial" w:cs="Arial"/>
          <w:b w:val="0"/>
          <w:bCs w:val="0"/>
          <w:sz w:val="24"/>
          <w:szCs w:val="24"/>
        </w:rPr>
      </w:pPr>
      <w:r w:rsidRPr="00422716">
        <w:rPr>
          <w:rFonts w:ascii="Arial" w:hAnsi="Arial" w:cs="Arial"/>
          <w:b w:val="0"/>
          <w:bCs w:val="0"/>
          <w:sz w:val="24"/>
          <w:szCs w:val="24"/>
        </w:rPr>
        <w:t>Руководитель юридического лица:</w:t>
      </w:r>
      <w:r w:rsidRPr="00422716">
        <w:rPr>
          <w:rFonts w:ascii="Arial" w:hAnsi="Arial" w:cs="Arial"/>
          <w:b w:val="0"/>
          <w:bCs w:val="0"/>
          <w:sz w:val="24"/>
          <w:szCs w:val="24"/>
        </w:rPr>
        <w:tab/>
        <w:t>______________   (имя, отчество, фамилия)</w:t>
      </w:r>
    </w:p>
    <w:p w:rsidR="00E31981" w:rsidRPr="00422716" w:rsidRDefault="00E31981" w:rsidP="005936C5">
      <w:pPr>
        <w:rPr>
          <w:rFonts w:ascii="Arial" w:hAnsi="Arial" w:cs="Arial"/>
          <w:b w:val="0"/>
          <w:bCs w:val="0"/>
          <w:sz w:val="24"/>
          <w:szCs w:val="24"/>
        </w:rPr>
      </w:pPr>
      <w:r w:rsidRPr="00422716">
        <w:rPr>
          <w:rFonts w:ascii="Arial" w:hAnsi="Arial" w:cs="Arial"/>
          <w:b w:val="0"/>
          <w:bCs w:val="0"/>
          <w:sz w:val="24"/>
          <w:szCs w:val="24"/>
        </w:rPr>
        <w:t xml:space="preserve">          </w:t>
      </w:r>
      <w:r w:rsidRPr="00422716">
        <w:rPr>
          <w:rFonts w:ascii="Arial" w:hAnsi="Arial" w:cs="Arial"/>
          <w:b w:val="0"/>
          <w:bCs w:val="0"/>
          <w:sz w:val="24"/>
          <w:szCs w:val="24"/>
        </w:rPr>
        <w:tab/>
        <w:t>(должность)</w:t>
      </w:r>
      <w:r w:rsidRPr="00422716">
        <w:rPr>
          <w:rFonts w:ascii="Arial" w:hAnsi="Arial" w:cs="Arial"/>
          <w:b w:val="0"/>
          <w:bCs w:val="0"/>
          <w:sz w:val="24"/>
          <w:szCs w:val="24"/>
        </w:rPr>
        <w:tab/>
        <w:t xml:space="preserve">    </w:t>
      </w:r>
      <w:r w:rsidRPr="00422716">
        <w:rPr>
          <w:rFonts w:ascii="Arial" w:hAnsi="Arial" w:cs="Arial"/>
          <w:b w:val="0"/>
          <w:bCs w:val="0"/>
          <w:sz w:val="24"/>
          <w:szCs w:val="24"/>
        </w:rPr>
        <w:tab/>
      </w:r>
      <w:r w:rsidRPr="00422716">
        <w:rPr>
          <w:rFonts w:ascii="Arial" w:hAnsi="Arial" w:cs="Arial"/>
          <w:b w:val="0"/>
          <w:bCs w:val="0"/>
          <w:sz w:val="24"/>
          <w:szCs w:val="24"/>
        </w:rPr>
        <w:tab/>
        <w:t xml:space="preserve">                 (подпись)</w:t>
      </w:r>
      <w:r w:rsidRPr="00422716">
        <w:rPr>
          <w:rFonts w:ascii="Arial" w:hAnsi="Arial" w:cs="Arial"/>
          <w:b w:val="0"/>
          <w:bCs w:val="0"/>
          <w:sz w:val="24"/>
          <w:szCs w:val="24"/>
        </w:rPr>
        <w:tab/>
      </w:r>
    </w:p>
    <w:p w:rsidR="00E31981" w:rsidRPr="00422716" w:rsidRDefault="00E31981" w:rsidP="005936C5">
      <w:pPr>
        <w:rPr>
          <w:rFonts w:ascii="Arial" w:hAnsi="Arial" w:cs="Arial"/>
          <w:b w:val="0"/>
          <w:bCs w:val="0"/>
          <w:sz w:val="24"/>
          <w:szCs w:val="24"/>
        </w:rPr>
      </w:pPr>
      <w:r w:rsidRPr="00422716">
        <w:rPr>
          <w:rFonts w:ascii="Arial" w:hAnsi="Arial" w:cs="Arial"/>
          <w:b w:val="0"/>
          <w:bCs w:val="0"/>
          <w:sz w:val="24"/>
          <w:szCs w:val="24"/>
        </w:rPr>
        <w:t xml:space="preserve">                                                                       М.П.</w:t>
      </w:r>
    </w:p>
    <w:p w:rsidR="00E31981" w:rsidRPr="00422716" w:rsidRDefault="00E31981" w:rsidP="005936C5">
      <w:pPr>
        <w:ind w:left="11340"/>
        <w:rPr>
          <w:rFonts w:ascii="Arial" w:hAnsi="Arial" w:cs="Arial"/>
          <w:b w:val="0"/>
          <w:bCs w:val="0"/>
          <w:sz w:val="24"/>
          <w:szCs w:val="24"/>
        </w:rPr>
      </w:pPr>
    </w:p>
    <w:p w:rsidR="00E31981" w:rsidRPr="00422716" w:rsidRDefault="00E31981" w:rsidP="005936C5">
      <w:pPr>
        <w:rPr>
          <w:rFonts w:ascii="Arial" w:hAnsi="Arial" w:cs="Arial"/>
          <w:b w:val="0"/>
          <w:bCs w:val="0"/>
          <w:sz w:val="24"/>
          <w:szCs w:val="24"/>
        </w:rPr>
        <w:sectPr w:rsidR="00E31981" w:rsidRPr="00422716">
          <w:pgSz w:w="11906" w:h="16838"/>
          <w:pgMar w:top="1134" w:right="567" w:bottom="719" w:left="1701" w:header="709" w:footer="709" w:gutter="0"/>
          <w:cols w:space="720"/>
        </w:sectPr>
      </w:pPr>
    </w:p>
    <w:tbl>
      <w:tblPr>
        <w:tblW w:w="4111" w:type="dxa"/>
        <w:tblInd w:w="-106" w:type="dxa"/>
        <w:tblLook w:val="01E0" w:firstRow="1" w:lastRow="1" w:firstColumn="1" w:lastColumn="1" w:noHBand="0" w:noVBand="0"/>
      </w:tblPr>
      <w:tblGrid>
        <w:gridCol w:w="4111"/>
      </w:tblGrid>
      <w:tr w:rsidR="00E31981" w:rsidRPr="00422716">
        <w:tc>
          <w:tcPr>
            <w:tcW w:w="4111" w:type="dxa"/>
          </w:tcPr>
          <w:p w:rsidR="00E31981" w:rsidRPr="00422716" w:rsidRDefault="00E31981" w:rsidP="002E124D">
            <w:pPr>
              <w:autoSpaceDE w:val="0"/>
              <w:autoSpaceDN w:val="0"/>
              <w:adjustRightInd w:val="0"/>
              <w:spacing w:line="276" w:lineRule="auto"/>
              <w:ind w:left="601"/>
              <w:rPr>
                <w:rFonts w:ascii="Arial" w:hAnsi="Arial" w:cs="Arial"/>
                <w:b w:val="0"/>
                <w:bCs w:val="0"/>
                <w:sz w:val="24"/>
                <w:szCs w:val="24"/>
                <w:lang w:eastAsia="en-US"/>
              </w:rPr>
            </w:pPr>
          </w:p>
          <w:p w:rsidR="00E31981" w:rsidRPr="00422716" w:rsidRDefault="00E31981" w:rsidP="002E124D">
            <w:pPr>
              <w:autoSpaceDE w:val="0"/>
              <w:autoSpaceDN w:val="0"/>
              <w:adjustRightInd w:val="0"/>
              <w:spacing w:line="276" w:lineRule="auto"/>
              <w:ind w:left="601"/>
              <w:rPr>
                <w:rFonts w:ascii="Arial" w:hAnsi="Arial" w:cs="Arial"/>
                <w:b w:val="0"/>
                <w:bCs w:val="0"/>
                <w:sz w:val="24"/>
                <w:szCs w:val="24"/>
                <w:lang w:eastAsia="en-US"/>
              </w:rPr>
            </w:pPr>
            <w:r w:rsidRPr="00422716">
              <w:rPr>
                <w:rFonts w:ascii="Arial" w:hAnsi="Arial" w:cs="Arial"/>
                <w:b w:val="0"/>
                <w:bCs w:val="0"/>
                <w:sz w:val="24"/>
                <w:szCs w:val="24"/>
                <w:lang w:eastAsia="en-US"/>
              </w:rPr>
              <w:t>Приложение № 3</w:t>
            </w:r>
          </w:p>
          <w:p w:rsidR="00E31981" w:rsidRPr="00422716" w:rsidRDefault="00E31981" w:rsidP="002E124D">
            <w:pPr>
              <w:autoSpaceDE w:val="0"/>
              <w:autoSpaceDN w:val="0"/>
              <w:adjustRightInd w:val="0"/>
              <w:spacing w:line="276" w:lineRule="auto"/>
              <w:ind w:left="601"/>
              <w:rPr>
                <w:rFonts w:ascii="Arial" w:hAnsi="Arial" w:cs="Arial"/>
                <w:b w:val="0"/>
                <w:bCs w:val="0"/>
                <w:sz w:val="24"/>
                <w:szCs w:val="24"/>
                <w:lang w:eastAsia="en-US"/>
              </w:rPr>
            </w:pPr>
            <w:r w:rsidRPr="00422716">
              <w:rPr>
                <w:rFonts w:ascii="Arial" w:hAnsi="Arial" w:cs="Arial"/>
                <w:b w:val="0"/>
                <w:bCs w:val="0"/>
                <w:sz w:val="24"/>
                <w:szCs w:val="24"/>
                <w:lang w:eastAsia="en-US"/>
              </w:rPr>
              <w:t>к Регламенту размещения  муниципального заказа</w:t>
            </w:r>
          </w:p>
          <w:p w:rsidR="00E31981" w:rsidRPr="00422716" w:rsidRDefault="00E31981" w:rsidP="002E124D">
            <w:pPr>
              <w:autoSpaceDE w:val="0"/>
              <w:autoSpaceDN w:val="0"/>
              <w:adjustRightInd w:val="0"/>
              <w:spacing w:line="276" w:lineRule="auto"/>
              <w:ind w:left="601"/>
              <w:rPr>
                <w:rFonts w:ascii="Arial" w:hAnsi="Arial" w:cs="Arial"/>
                <w:b w:val="0"/>
                <w:bCs w:val="0"/>
                <w:sz w:val="24"/>
                <w:szCs w:val="24"/>
                <w:lang w:eastAsia="en-US"/>
              </w:rPr>
            </w:pPr>
          </w:p>
        </w:tc>
      </w:tr>
    </w:tbl>
    <w:p w:rsidR="00E31981" w:rsidRPr="00422716" w:rsidRDefault="00E31981" w:rsidP="005936C5">
      <w:pPr>
        <w:autoSpaceDE w:val="0"/>
        <w:autoSpaceDN w:val="0"/>
        <w:adjustRightInd w:val="0"/>
        <w:jc w:val="center"/>
        <w:rPr>
          <w:rFonts w:ascii="Arial" w:hAnsi="Arial" w:cs="Arial"/>
          <w:b w:val="0"/>
          <w:bCs w:val="0"/>
          <w:sz w:val="24"/>
          <w:szCs w:val="24"/>
        </w:rPr>
      </w:pPr>
      <w:r w:rsidRPr="00422716">
        <w:rPr>
          <w:rFonts w:ascii="Arial" w:hAnsi="Arial" w:cs="Arial"/>
          <w:b w:val="0"/>
          <w:bCs w:val="0"/>
          <w:sz w:val="24"/>
          <w:szCs w:val="24"/>
        </w:rPr>
        <w:t>Уведомление</w:t>
      </w:r>
    </w:p>
    <w:p w:rsidR="00E31981" w:rsidRPr="00422716" w:rsidRDefault="00E31981" w:rsidP="005936C5">
      <w:pPr>
        <w:ind w:firstLine="709"/>
        <w:jc w:val="center"/>
        <w:rPr>
          <w:rFonts w:ascii="Arial" w:hAnsi="Arial" w:cs="Arial"/>
          <w:b w:val="0"/>
          <w:bCs w:val="0"/>
          <w:sz w:val="24"/>
          <w:szCs w:val="24"/>
        </w:rPr>
      </w:pPr>
      <w:r w:rsidRPr="00422716">
        <w:rPr>
          <w:rFonts w:ascii="Arial" w:hAnsi="Arial" w:cs="Arial"/>
          <w:b w:val="0"/>
          <w:bCs w:val="0"/>
          <w:sz w:val="24"/>
          <w:szCs w:val="24"/>
        </w:rPr>
        <w:t>об участнике, уклонившемся от заключения контракта</w:t>
      </w:r>
      <w:r w:rsidRPr="00422716">
        <w:rPr>
          <w:rFonts w:ascii="Arial" w:hAnsi="Arial" w:cs="Arial"/>
          <w:sz w:val="24"/>
          <w:szCs w:val="24"/>
        </w:rPr>
        <w:t xml:space="preserve"> </w:t>
      </w:r>
      <w:r w:rsidRPr="00422716">
        <w:rPr>
          <w:rFonts w:ascii="Arial" w:hAnsi="Arial" w:cs="Arial"/>
          <w:sz w:val="24"/>
          <w:szCs w:val="24"/>
        </w:rPr>
        <w:br/>
      </w:r>
    </w:p>
    <w:tbl>
      <w:tblPr>
        <w:tblW w:w="96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092"/>
        <w:gridCol w:w="2833"/>
      </w:tblGrid>
      <w:tr w:rsidR="00E31981" w:rsidRPr="00422716">
        <w:tc>
          <w:tcPr>
            <w:tcW w:w="675" w:type="dxa"/>
            <w:vAlign w:val="center"/>
          </w:tcPr>
          <w:p w:rsidR="00E31981" w:rsidRPr="00422716" w:rsidRDefault="00E31981" w:rsidP="002E124D">
            <w:pPr>
              <w:pStyle w:val="210"/>
              <w:spacing w:line="276" w:lineRule="auto"/>
              <w:jc w:val="center"/>
              <w:rPr>
                <w:rFonts w:ascii="Arial" w:hAnsi="Arial" w:cs="Arial"/>
                <w:sz w:val="24"/>
                <w:szCs w:val="24"/>
                <w:lang w:eastAsia="en-US"/>
              </w:rPr>
            </w:pPr>
            <w:r w:rsidRPr="00422716">
              <w:rPr>
                <w:rFonts w:ascii="Arial" w:hAnsi="Arial" w:cs="Arial"/>
                <w:sz w:val="24"/>
                <w:szCs w:val="24"/>
                <w:lang w:eastAsia="en-US"/>
              </w:rPr>
              <w:t>№</w:t>
            </w:r>
          </w:p>
          <w:p w:rsidR="00E31981" w:rsidRPr="00422716" w:rsidRDefault="00E31981" w:rsidP="002E124D">
            <w:pPr>
              <w:pStyle w:val="210"/>
              <w:spacing w:line="276" w:lineRule="auto"/>
              <w:jc w:val="center"/>
              <w:rPr>
                <w:rFonts w:ascii="Arial" w:hAnsi="Arial" w:cs="Arial"/>
                <w:sz w:val="24"/>
                <w:szCs w:val="24"/>
                <w:lang w:eastAsia="en-US"/>
              </w:rPr>
            </w:pPr>
            <w:r w:rsidRPr="00422716">
              <w:rPr>
                <w:rFonts w:ascii="Arial" w:hAnsi="Arial" w:cs="Arial"/>
                <w:sz w:val="24"/>
                <w:szCs w:val="24"/>
                <w:lang w:eastAsia="en-US"/>
              </w:rPr>
              <w:t>п</w:t>
            </w:r>
            <w:r w:rsidRPr="00422716">
              <w:rPr>
                <w:rFonts w:ascii="Arial" w:hAnsi="Arial" w:cs="Arial"/>
                <w:sz w:val="24"/>
                <w:szCs w:val="24"/>
                <w:lang w:val="en-US" w:eastAsia="en-US"/>
              </w:rPr>
              <w:t>/</w:t>
            </w:r>
            <w:r w:rsidRPr="00422716">
              <w:rPr>
                <w:rFonts w:ascii="Arial" w:hAnsi="Arial" w:cs="Arial"/>
                <w:sz w:val="24"/>
                <w:szCs w:val="24"/>
                <w:lang w:eastAsia="en-US"/>
              </w:rPr>
              <w:t>п</w:t>
            </w:r>
          </w:p>
        </w:tc>
        <w:tc>
          <w:tcPr>
            <w:tcW w:w="8931" w:type="dxa"/>
            <w:gridSpan w:val="2"/>
            <w:vAlign w:val="center"/>
          </w:tcPr>
          <w:p w:rsidR="00E31981" w:rsidRPr="00422716" w:rsidRDefault="00E31981" w:rsidP="002E124D">
            <w:pPr>
              <w:pStyle w:val="210"/>
              <w:spacing w:line="276" w:lineRule="auto"/>
              <w:ind w:firstLine="709"/>
              <w:jc w:val="center"/>
              <w:rPr>
                <w:rFonts w:ascii="Arial" w:hAnsi="Arial" w:cs="Arial"/>
                <w:sz w:val="24"/>
                <w:szCs w:val="24"/>
                <w:lang w:eastAsia="en-US"/>
              </w:rPr>
            </w:pPr>
            <w:r w:rsidRPr="00422716">
              <w:rPr>
                <w:rFonts w:ascii="Arial" w:hAnsi="Arial" w:cs="Arial"/>
                <w:sz w:val="24"/>
                <w:szCs w:val="24"/>
                <w:lang w:eastAsia="en-US"/>
              </w:rPr>
              <w:t>Сведения о форме размещения заказа,  об участнике, поставщике</w:t>
            </w:r>
          </w:p>
        </w:tc>
      </w:tr>
      <w:tr w:rsidR="00E31981" w:rsidRPr="00422716">
        <w:tc>
          <w:tcPr>
            <w:tcW w:w="675" w:type="dxa"/>
          </w:tcPr>
          <w:p w:rsidR="00E31981" w:rsidRPr="00422716" w:rsidRDefault="00E31981" w:rsidP="002E124D">
            <w:pPr>
              <w:pStyle w:val="210"/>
              <w:spacing w:line="276" w:lineRule="auto"/>
              <w:jc w:val="both"/>
              <w:rPr>
                <w:rFonts w:ascii="Arial" w:hAnsi="Arial" w:cs="Arial"/>
                <w:sz w:val="24"/>
                <w:szCs w:val="24"/>
                <w:lang w:eastAsia="en-US"/>
              </w:rPr>
            </w:pPr>
            <w:r w:rsidRPr="00422716">
              <w:rPr>
                <w:rFonts w:ascii="Arial" w:hAnsi="Arial" w:cs="Arial"/>
                <w:sz w:val="24"/>
                <w:szCs w:val="24"/>
                <w:lang w:eastAsia="en-US"/>
              </w:rPr>
              <w:t>1.</w:t>
            </w:r>
          </w:p>
        </w:tc>
        <w:tc>
          <w:tcPr>
            <w:tcW w:w="6096" w:type="dxa"/>
          </w:tcPr>
          <w:p w:rsidR="00E31981" w:rsidRPr="00422716" w:rsidRDefault="00E31981" w:rsidP="002E124D">
            <w:pPr>
              <w:pStyle w:val="210"/>
              <w:spacing w:line="276" w:lineRule="auto"/>
              <w:ind w:firstLine="34"/>
              <w:rPr>
                <w:rFonts w:ascii="Arial" w:hAnsi="Arial" w:cs="Arial"/>
                <w:sz w:val="24"/>
                <w:szCs w:val="24"/>
                <w:lang w:eastAsia="en-US"/>
              </w:rPr>
            </w:pPr>
            <w:r w:rsidRPr="00422716">
              <w:rPr>
                <w:rFonts w:ascii="Arial" w:hAnsi="Arial" w:cs="Arial"/>
                <w:sz w:val="24"/>
                <w:szCs w:val="24"/>
                <w:lang w:eastAsia="en-US"/>
              </w:rPr>
              <w:t>Форма размещения заказа</w:t>
            </w:r>
          </w:p>
          <w:p w:rsidR="00E31981" w:rsidRPr="00422716" w:rsidRDefault="00E31981" w:rsidP="002E124D">
            <w:pPr>
              <w:pStyle w:val="210"/>
              <w:spacing w:line="276" w:lineRule="auto"/>
              <w:rPr>
                <w:rFonts w:ascii="Arial" w:hAnsi="Arial" w:cs="Arial"/>
                <w:sz w:val="24"/>
                <w:szCs w:val="24"/>
                <w:lang w:eastAsia="en-US"/>
              </w:rPr>
            </w:pPr>
          </w:p>
        </w:tc>
        <w:tc>
          <w:tcPr>
            <w:tcW w:w="2835" w:type="dxa"/>
          </w:tcPr>
          <w:p w:rsidR="00E31981" w:rsidRPr="00422716" w:rsidRDefault="00E31981" w:rsidP="002E124D">
            <w:pPr>
              <w:pStyle w:val="210"/>
              <w:spacing w:line="276" w:lineRule="auto"/>
              <w:ind w:firstLine="709"/>
              <w:jc w:val="both"/>
              <w:rPr>
                <w:rFonts w:ascii="Arial" w:hAnsi="Arial" w:cs="Arial"/>
                <w:sz w:val="24"/>
                <w:szCs w:val="24"/>
                <w:lang w:eastAsia="en-US"/>
              </w:rPr>
            </w:pPr>
          </w:p>
        </w:tc>
      </w:tr>
      <w:tr w:rsidR="00E31981" w:rsidRPr="00422716">
        <w:tc>
          <w:tcPr>
            <w:tcW w:w="675" w:type="dxa"/>
          </w:tcPr>
          <w:p w:rsidR="00E31981" w:rsidRPr="00422716" w:rsidRDefault="00E31981" w:rsidP="002E124D">
            <w:pPr>
              <w:pStyle w:val="210"/>
              <w:spacing w:line="276" w:lineRule="auto"/>
              <w:jc w:val="both"/>
              <w:rPr>
                <w:rFonts w:ascii="Arial" w:hAnsi="Arial" w:cs="Arial"/>
                <w:sz w:val="24"/>
                <w:szCs w:val="24"/>
                <w:lang w:eastAsia="en-US"/>
              </w:rPr>
            </w:pPr>
            <w:r w:rsidRPr="00422716">
              <w:rPr>
                <w:rFonts w:ascii="Arial" w:hAnsi="Arial" w:cs="Arial"/>
                <w:sz w:val="24"/>
                <w:szCs w:val="24"/>
                <w:lang w:eastAsia="en-US"/>
              </w:rPr>
              <w:t>2.</w:t>
            </w:r>
          </w:p>
        </w:tc>
        <w:tc>
          <w:tcPr>
            <w:tcW w:w="6096" w:type="dxa"/>
          </w:tcPr>
          <w:p w:rsidR="00E31981" w:rsidRPr="00422716" w:rsidRDefault="00E31981" w:rsidP="002E124D">
            <w:pPr>
              <w:pStyle w:val="210"/>
              <w:spacing w:line="276" w:lineRule="auto"/>
              <w:ind w:firstLine="34"/>
              <w:rPr>
                <w:rFonts w:ascii="Arial" w:hAnsi="Arial" w:cs="Arial"/>
                <w:sz w:val="24"/>
                <w:szCs w:val="24"/>
                <w:lang w:eastAsia="en-US"/>
              </w:rPr>
            </w:pPr>
            <w:r w:rsidRPr="00422716">
              <w:rPr>
                <w:rFonts w:ascii="Arial" w:hAnsi="Arial" w:cs="Arial"/>
                <w:sz w:val="24"/>
                <w:szCs w:val="24"/>
                <w:lang w:eastAsia="en-US"/>
              </w:rPr>
              <w:t>Наименование конкурса, аукциона (лота)</w:t>
            </w:r>
          </w:p>
          <w:p w:rsidR="00E31981" w:rsidRPr="00422716" w:rsidRDefault="00E31981" w:rsidP="002E124D">
            <w:pPr>
              <w:pStyle w:val="210"/>
              <w:spacing w:line="276" w:lineRule="auto"/>
              <w:ind w:firstLine="34"/>
              <w:rPr>
                <w:rFonts w:ascii="Arial" w:hAnsi="Arial" w:cs="Arial"/>
                <w:sz w:val="24"/>
                <w:szCs w:val="24"/>
                <w:lang w:eastAsia="en-US"/>
              </w:rPr>
            </w:pPr>
          </w:p>
        </w:tc>
        <w:tc>
          <w:tcPr>
            <w:tcW w:w="2835" w:type="dxa"/>
          </w:tcPr>
          <w:p w:rsidR="00E31981" w:rsidRPr="00422716" w:rsidRDefault="00E31981" w:rsidP="002E124D">
            <w:pPr>
              <w:pStyle w:val="210"/>
              <w:spacing w:line="276" w:lineRule="auto"/>
              <w:ind w:firstLine="709"/>
              <w:jc w:val="both"/>
              <w:rPr>
                <w:rFonts w:ascii="Arial" w:hAnsi="Arial" w:cs="Arial"/>
                <w:sz w:val="24"/>
                <w:szCs w:val="24"/>
                <w:lang w:eastAsia="en-US"/>
              </w:rPr>
            </w:pPr>
          </w:p>
        </w:tc>
      </w:tr>
      <w:tr w:rsidR="00E31981" w:rsidRPr="00422716">
        <w:trPr>
          <w:trHeight w:val="1856"/>
        </w:trPr>
        <w:tc>
          <w:tcPr>
            <w:tcW w:w="675" w:type="dxa"/>
          </w:tcPr>
          <w:p w:rsidR="00E31981" w:rsidRPr="00422716" w:rsidRDefault="00E31981" w:rsidP="002E124D">
            <w:pPr>
              <w:pStyle w:val="210"/>
              <w:spacing w:line="276" w:lineRule="auto"/>
              <w:jc w:val="both"/>
              <w:rPr>
                <w:rFonts w:ascii="Arial" w:hAnsi="Arial" w:cs="Arial"/>
                <w:sz w:val="24"/>
                <w:szCs w:val="24"/>
                <w:lang w:eastAsia="en-US"/>
              </w:rPr>
            </w:pPr>
            <w:r w:rsidRPr="00422716">
              <w:rPr>
                <w:rFonts w:ascii="Arial" w:hAnsi="Arial" w:cs="Arial"/>
                <w:sz w:val="24"/>
                <w:szCs w:val="24"/>
                <w:lang w:eastAsia="en-US"/>
              </w:rPr>
              <w:t>3.</w:t>
            </w:r>
          </w:p>
        </w:tc>
        <w:tc>
          <w:tcPr>
            <w:tcW w:w="6096" w:type="dxa"/>
          </w:tcPr>
          <w:p w:rsidR="00E31981" w:rsidRPr="00422716" w:rsidRDefault="00E31981" w:rsidP="002E124D">
            <w:pPr>
              <w:pStyle w:val="210"/>
              <w:spacing w:line="276" w:lineRule="auto"/>
              <w:ind w:firstLine="34"/>
              <w:rPr>
                <w:rFonts w:ascii="Arial" w:hAnsi="Arial" w:cs="Arial"/>
                <w:sz w:val="24"/>
                <w:szCs w:val="24"/>
                <w:lang w:eastAsia="en-US"/>
              </w:rPr>
            </w:pPr>
            <w:r w:rsidRPr="00422716">
              <w:rPr>
                <w:rFonts w:ascii="Arial" w:hAnsi="Arial" w:cs="Arial"/>
                <w:sz w:val="24"/>
                <w:szCs w:val="24"/>
                <w:lang w:eastAsia="en-US"/>
              </w:rPr>
              <w:t>Наименование, место нахождения (для юридических лиц), фамилия, имя, отчество, место жительства, идентификационный номер налогоплательщика (для физических лиц) участника размещения заказа</w:t>
            </w:r>
          </w:p>
        </w:tc>
        <w:tc>
          <w:tcPr>
            <w:tcW w:w="2835" w:type="dxa"/>
          </w:tcPr>
          <w:p w:rsidR="00E31981" w:rsidRPr="00422716" w:rsidRDefault="00E31981" w:rsidP="002E124D">
            <w:pPr>
              <w:pStyle w:val="210"/>
              <w:spacing w:line="276" w:lineRule="auto"/>
              <w:ind w:firstLine="709"/>
              <w:jc w:val="both"/>
              <w:rPr>
                <w:rFonts w:ascii="Arial" w:hAnsi="Arial" w:cs="Arial"/>
                <w:sz w:val="24"/>
                <w:szCs w:val="24"/>
                <w:lang w:eastAsia="en-US"/>
              </w:rPr>
            </w:pPr>
          </w:p>
        </w:tc>
      </w:tr>
      <w:tr w:rsidR="00E31981" w:rsidRPr="00422716">
        <w:tc>
          <w:tcPr>
            <w:tcW w:w="675" w:type="dxa"/>
          </w:tcPr>
          <w:p w:rsidR="00E31981" w:rsidRPr="00422716" w:rsidRDefault="00E31981" w:rsidP="002E124D">
            <w:pPr>
              <w:pStyle w:val="210"/>
              <w:spacing w:line="276" w:lineRule="auto"/>
              <w:jc w:val="both"/>
              <w:rPr>
                <w:rFonts w:ascii="Arial" w:hAnsi="Arial" w:cs="Arial"/>
                <w:sz w:val="24"/>
                <w:szCs w:val="24"/>
                <w:lang w:eastAsia="en-US"/>
              </w:rPr>
            </w:pPr>
            <w:r w:rsidRPr="00422716">
              <w:rPr>
                <w:rFonts w:ascii="Arial" w:hAnsi="Arial" w:cs="Arial"/>
                <w:sz w:val="24"/>
                <w:szCs w:val="24"/>
                <w:lang w:eastAsia="en-US"/>
              </w:rPr>
              <w:t>4.</w:t>
            </w:r>
          </w:p>
        </w:tc>
        <w:tc>
          <w:tcPr>
            <w:tcW w:w="6096" w:type="dxa"/>
          </w:tcPr>
          <w:p w:rsidR="00E31981" w:rsidRPr="00422716" w:rsidRDefault="00E31981" w:rsidP="002E124D">
            <w:pPr>
              <w:pStyle w:val="210"/>
              <w:spacing w:line="276" w:lineRule="auto"/>
              <w:ind w:firstLine="34"/>
              <w:rPr>
                <w:rFonts w:ascii="Arial" w:hAnsi="Arial" w:cs="Arial"/>
                <w:sz w:val="24"/>
                <w:szCs w:val="24"/>
                <w:lang w:eastAsia="en-US"/>
              </w:rPr>
            </w:pPr>
            <w:r w:rsidRPr="00422716">
              <w:rPr>
                <w:rFonts w:ascii="Arial" w:hAnsi="Arial" w:cs="Arial"/>
                <w:sz w:val="24"/>
                <w:szCs w:val="24"/>
                <w:lang w:eastAsia="en-US"/>
              </w:rPr>
              <w:t>Дата проведения аукциона, подведения итогов конкурса или дата признания несостоявшимися торгов</w:t>
            </w:r>
          </w:p>
          <w:p w:rsidR="00E31981" w:rsidRPr="00422716" w:rsidRDefault="00E31981" w:rsidP="002E124D">
            <w:pPr>
              <w:pStyle w:val="210"/>
              <w:spacing w:line="276" w:lineRule="auto"/>
              <w:rPr>
                <w:rFonts w:ascii="Arial" w:hAnsi="Arial" w:cs="Arial"/>
                <w:sz w:val="24"/>
                <w:szCs w:val="24"/>
                <w:lang w:eastAsia="en-US"/>
              </w:rPr>
            </w:pPr>
          </w:p>
        </w:tc>
        <w:tc>
          <w:tcPr>
            <w:tcW w:w="2835" w:type="dxa"/>
          </w:tcPr>
          <w:p w:rsidR="00E31981" w:rsidRPr="00422716" w:rsidRDefault="00E31981" w:rsidP="002E124D">
            <w:pPr>
              <w:pStyle w:val="210"/>
              <w:spacing w:line="276" w:lineRule="auto"/>
              <w:ind w:firstLine="709"/>
              <w:jc w:val="both"/>
              <w:rPr>
                <w:rFonts w:ascii="Arial" w:hAnsi="Arial" w:cs="Arial"/>
                <w:sz w:val="24"/>
                <w:szCs w:val="24"/>
                <w:lang w:eastAsia="en-US"/>
              </w:rPr>
            </w:pPr>
          </w:p>
        </w:tc>
      </w:tr>
      <w:tr w:rsidR="00E31981" w:rsidRPr="00422716">
        <w:tc>
          <w:tcPr>
            <w:tcW w:w="675" w:type="dxa"/>
          </w:tcPr>
          <w:p w:rsidR="00E31981" w:rsidRPr="00422716" w:rsidRDefault="00E31981" w:rsidP="002E124D">
            <w:pPr>
              <w:pStyle w:val="210"/>
              <w:spacing w:line="276" w:lineRule="auto"/>
              <w:jc w:val="both"/>
              <w:rPr>
                <w:rFonts w:ascii="Arial" w:hAnsi="Arial" w:cs="Arial"/>
                <w:sz w:val="24"/>
                <w:szCs w:val="24"/>
                <w:lang w:eastAsia="en-US"/>
              </w:rPr>
            </w:pPr>
            <w:r w:rsidRPr="00422716">
              <w:rPr>
                <w:rFonts w:ascii="Arial" w:hAnsi="Arial" w:cs="Arial"/>
                <w:sz w:val="24"/>
                <w:szCs w:val="24"/>
                <w:lang w:eastAsia="en-US"/>
              </w:rPr>
              <w:t>5.</w:t>
            </w:r>
          </w:p>
        </w:tc>
        <w:tc>
          <w:tcPr>
            <w:tcW w:w="6096" w:type="dxa"/>
          </w:tcPr>
          <w:p w:rsidR="00E31981" w:rsidRDefault="00E31981" w:rsidP="002E124D">
            <w:pPr>
              <w:autoSpaceDE w:val="0"/>
              <w:autoSpaceDN w:val="0"/>
              <w:adjustRightInd w:val="0"/>
              <w:spacing w:line="276" w:lineRule="auto"/>
              <w:ind w:firstLine="34"/>
              <w:rPr>
                <w:rFonts w:ascii="Arial" w:hAnsi="Arial" w:cs="Arial"/>
                <w:b w:val="0"/>
                <w:bCs w:val="0"/>
                <w:sz w:val="24"/>
                <w:szCs w:val="24"/>
                <w:lang w:eastAsia="en-US"/>
              </w:rPr>
            </w:pPr>
            <w:r w:rsidRPr="00422716">
              <w:rPr>
                <w:rFonts w:ascii="Arial" w:hAnsi="Arial" w:cs="Arial"/>
                <w:b w:val="0"/>
                <w:bCs w:val="0"/>
                <w:sz w:val="24"/>
                <w:szCs w:val="24"/>
                <w:lang w:eastAsia="en-US"/>
              </w:rPr>
              <w:t xml:space="preserve">Предмет, цена контракта </w:t>
            </w:r>
          </w:p>
          <w:p w:rsidR="00E31981" w:rsidRPr="00422716" w:rsidRDefault="00E31981" w:rsidP="002E124D">
            <w:pPr>
              <w:autoSpaceDE w:val="0"/>
              <w:autoSpaceDN w:val="0"/>
              <w:adjustRightInd w:val="0"/>
              <w:spacing w:line="276" w:lineRule="auto"/>
              <w:ind w:firstLine="34"/>
              <w:rPr>
                <w:rFonts w:ascii="Arial" w:hAnsi="Arial" w:cs="Arial"/>
                <w:b w:val="0"/>
                <w:bCs w:val="0"/>
                <w:sz w:val="24"/>
                <w:szCs w:val="24"/>
                <w:lang w:eastAsia="en-US"/>
              </w:rPr>
            </w:pPr>
          </w:p>
        </w:tc>
        <w:tc>
          <w:tcPr>
            <w:tcW w:w="2835" w:type="dxa"/>
          </w:tcPr>
          <w:p w:rsidR="00E31981" w:rsidRPr="00422716" w:rsidRDefault="00E31981" w:rsidP="002E124D">
            <w:pPr>
              <w:pStyle w:val="210"/>
              <w:spacing w:line="276" w:lineRule="auto"/>
              <w:ind w:firstLine="709"/>
              <w:jc w:val="both"/>
              <w:rPr>
                <w:rFonts w:ascii="Arial" w:hAnsi="Arial" w:cs="Arial"/>
                <w:sz w:val="24"/>
                <w:szCs w:val="24"/>
                <w:lang w:eastAsia="en-US"/>
              </w:rPr>
            </w:pPr>
          </w:p>
        </w:tc>
      </w:tr>
      <w:tr w:rsidR="00E31981" w:rsidRPr="00422716">
        <w:trPr>
          <w:trHeight w:val="383"/>
        </w:trPr>
        <w:tc>
          <w:tcPr>
            <w:tcW w:w="675" w:type="dxa"/>
          </w:tcPr>
          <w:p w:rsidR="00E31981" w:rsidRPr="00422716" w:rsidRDefault="00E31981" w:rsidP="002E124D">
            <w:pPr>
              <w:pStyle w:val="210"/>
              <w:spacing w:line="276" w:lineRule="auto"/>
              <w:jc w:val="both"/>
              <w:rPr>
                <w:rFonts w:ascii="Arial" w:hAnsi="Arial" w:cs="Arial"/>
                <w:sz w:val="24"/>
                <w:szCs w:val="24"/>
                <w:lang w:eastAsia="en-US"/>
              </w:rPr>
            </w:pPr>
            <w:r w:rsidRPr="00422716">
              <w:rPr>
                <w:rFonts w:ascii="Arial" w:hAnsi="Arial" w:cs="Arial"/>
                <w:sz w:val="24"/>
                <w:szCs w:val="24"/>
                <w:lang w:eastAsia="en-US"/>
              </w:rPr>
              <w:t>6.</w:t>
            </w:r>
          </w:p>
        </w:tc>
        <w:tc>
          <w:tcPr>
            <w:tcW w:w="6096" w:type="dxa"/>
          </w:tcPr>
          <w:p w:rsidR="00E31981" w:rsidRPr="00422716" w:rsidRDefault="00E31981" w:rsidP="002E124D">
            <w:pPr>
              <w:autoSpaceDE w:val="0"/>
              <w:autoSpaceDN w:val="0"/>
              <w:adjustRightInd w:val="0"/>
              <w:spacing w:line="276" w:lineRule="auto"/>
              <w:ind w:firstLine="34"/>
              <w:rPr>
                <w:rFonts w:ascii="Arial" w:hAnsi="Arial" w:cs="Arial"/>
                <w:b w:val="0"/>
                <w:bCs w:val="0"/>
                <w:sz w:val="24"/>
                <w:szCs w:val="24"/>
                <w:lang w:eastAsia="en-US"/>
              </w:rPr>
            </w:pPr>
            <w:r w:rsidRPr="00422716">
              <w:rPr>
                <w:rFonts w:ascii="Arial" w:hAnsi="Arial" w:cs="Arial"/>
                <w:b w:val="0"/>
                <w:bCs w:val="0"/>
                <w:sz w:val="24"/>
                <w:szCs w:val="24"/>
                <w:lang w:eastAsia="en-US"/>
              </w:rPr>
              <w:t>Причина уклонения от заключения контракта (при наличии информации от участника размещения заказа, с которым должен быть заключён контракт)</w:t>
            </w:r>
          </w:p>
        </w:tc>
        <w:tc>
          <w:tcPr>
            <w:tcW w:w="2835" w:type="dxa"/>
          </w:tcPr>
          <w:p w:rsidR="00E31981" w:rsidRPr="00422716" w:rsidRDefault="00E31981" w:rsidP="002E124D">
            <w:pPr>
              <w:pStyle w:val="210"/>
              <w:spacing w:line="276" w:lineRule="auto"/>
              <w:ind w:firstLine="709"/>
              <w:jc w:val="both"/>
              <w:rPr>
                <w:rFonts w:ascii="Arial" w:hAnsi="Arial" w:cs="Arial"/>
                <w:sz w:val="24"/>
                <w:szCs w:val="24"/>
                <w:lang w:eastAsia="en-US"/>
              </w:rPr>
            </w:pPr>
          </w:p>
        </w:tc>
      </w:tr>
    </w:tbl>
    <w:p w:rsidR="00E31981" w:rsidRPr="00422716" w:rsidRDefault="00E31981" w:rsidP="005936C5">
      <w:pPr>
        <w:rPr>
          <w:rFonts w:ascii="Arial" w:hAnsi="Arial" w:cs="Arial"/>
          <w:b w:val="0"/>
          <w:bCs w:val="0"/>
          <w:sz w:val="24"/>
          <w:szCs w:val="24"/>
        </w:rPr>
      </w:pPr>
    </w:p>
    <w:p w:rsidR="00E31981" w:rsidRPr="00422716" w:rsidRDefault="00E31981" w:rsidP="005936C5">
      <w:pPr>
        <w:rPr>
          <w:rFonts w:ascii="Arial" w:hAnsi="Arial" w:cs="Arial"/>
          <w:b w:val="0"/>
          <w:bCs w:val="0"/>
          <w:sz w:val="24"/>
          <w:szCs w:val="24"/>
        </w:rPr>
      </w:pPr>
      <w:r w:rsidRPr="00422716">
        <w:rPr>
          <w:rFonts w:ascii="Arial" w:hAnsi="Arial" w:cs="Arial"/>
          <w:b w:val="0"/>
          <w:bCs w:val="0"/>
          <w:sz w:val="24"/>
          <w:szCs w:val="24"/>
        </w:rPr>
        <w:t>Руководитель заказчика</w:t>
      </w:r>
      <w:r w:rsidRPr="00422716">
        <w:rPr>
          <w:rFonts w:ascii="Arial" w:hAnsi="Arial" w:cs="Arial"/>
          <w:b w:val="0"/>
          <w:bCs w:val="0"/>
          <w:sz w:val="24"/>
          <w:szCs w:val="24"/>
        </w:rPr>
        <w:tab/>
      </w:r>
      <w:r w:rsidRPr="00422716">
        <w:rPr>
          <w:rFonts w:ascii="Arial" w:hAnsi="Arial" w:cs="Arial"/>
          <w:b w:val="0"/>
          <w:bCs w:val="0"/>
          <w:sz w:val="24"/>
          <w:szCs w:val="24"/>
        </w:rPr>
        <w:tab/>
        <w:t>____________</w:t>
      </w:r>
      <w:r w:rsidRPr="00422716">
        <w:rPr>
          <w:rFonts w:ascii="Arial" w:hAnsi="Arial" w:cs="Arial"/>
          <w:b w:val="0"/>
          <w:bCs w:val="0"/>
          <w:sz w:val="24"/>
          <w:szCs w:val="24"/>
        </w:rPr>
        <w:tab/>
        <w:t>(Ф.И.О.)</w:t>
      </w:r>
    </w:p>
    <w:p w:rsidR="00E31981" w:rsidRPr="00422716" w:rsidRDefault="00E31981" w:rsidP="005936C5">
      <w:pPr>
        <w:rPr>
          <w:rFonts w:ascii="Arial" w:hAnsi="Arial" w:cs="Arial"/>
          <w:b w:val="0"/>
          <w:bCs w:val="0"/>
          <w:sz w:val="24"/>
          <w:szCs w:val="24"/>
          <w:vertAlign w:val="subscript"/>
        </w:rPr>
      </w:pPr>
      <w:r w:rsidRPr="00422716">
        <w:rPr>
          <w:rFonts w:ascii="Arial" w:hAnsi="Arial" w:cs="Arial"/>
          <w:b w:val="0"/>
          <w:bCs w:val="0"/>
          <w:sz w:val="24"/>
          <w:szCs w:val="24"/>
        </w:rPr>
        <w:t xml:space="preserve">           </w:t>
      </w:r>
      <w:r w:rsidRPr="00422716">
        <w:rPr>
          <w:rFonts w:ascii="Arial" w:hAnsi="Arial" w:cs="Arial"/>
          <w:b w:val="0"/>
          <w:bCs w:val="0"/>
          <w:sz w:val="24"/>
          <w:szCs w:val="24"/>
        </w:rPr>
        <w:tab/>
      </w:r>
      <w:r w:rsidRPr="00422716">
        <w:rPr>
          <w:rFonts w:ascii="Arial" w:hAnsi="Arial" w:cs="Arial"/>
          <w:b w:val="0"/>
          <w:bCs w:val="0"/>
          <w:sz w:val="24"/>
          <w:szCs w:val="24"/>
        </w:rPr>
        <w:tab/>
      </w:r>
      <w:r w:rsidRPr="00422716">
        <w:rPr>
          <w:rFonts w:ascii="Arial" w:hAnsi="Arial" w:cs="Arial"/>
          <w:b w:val="0"/>
          <w:bCs w:val="0"/>
          <w:sz w:val="24"/>
          <w:szCs w:val="24"/>
        </w:rPr>
        <w:tab/>
      </w:r>
      <w:r w:rsidRPr="00422716">
        <w:rPr>
          <w:rFonts w:ascii="Arial" w:hAnsi="Arial" w:cs="Arial"/>
          <w:b w:val="0"/>
          <w:bCs w:val="0"/>
          <w:sz w:val="24"/>
          <w:szCs w:val="24"/>
        </w:rPr>
        <w:tab/>
      </w:r>
      <w:r w:rsidRPr="00422716">
        <w:rPr>
          <w:rFonts w:ascii="Arial" w:hAnsi="Arial" w:cs="Arial"/>
          <w:b w:val="0"/>
          <w:bCs w:val="0"/>
          <w:sz w:val="24"/>
          <w:szCs w:val="24"/>
        </w:rPr>
        <w:tab/>
      </w:r>
      <w:r w:rsidRPr="00422716">
        <w:rPr>
          <w:rFonts w:ascii="Arial" w:hAnsi="Arial" w:cs="Arial"/>
          <w:b w:val="0"/>
          <w:bCs w:val="0"/>
          <w:sz w:val="24"/>
          <w:szCs w:val="24"/>
        </w:rPr>
        <w:tab/>
        <w:t xml:space="preserve">        </w:t>
      </w:r>
      <w:r w:rsidRPr="00422716">
        <w:rPr>
          <w:rFonts w:ascii="Arial" w:hAnsi="Arial" w:cs="Arial"/>
          <w:b w:val="0"/>
          <w:bCs w:val="0"/>
          <w:sz w:val="24"/>
          <w:szCs w:val="24"/>
          <w:vertAlign w:val="subscript"/>
        </w:rPr>
        <w:t>(подпись)</w:t>
      </w:r>
      <w:r w:rsidRPr="00422716">
        <w:rPr>
          <w:rFonts w:ascii="Arial" w:hAnsi="Arial" w:cs="Arial"/>
          <w:b w:val="0"/>
          <w:bCs w:val="0"/>
          <w:sz w:val="24"/>
          <w:szCs w:val="24"/>
          <w:vertAlign w:val="subscript"/>
        </w:rPr>
        <w:tab/>
      </w:r>
    </w:p>
    <w:p w:rsidR="00E31981" w:rsidRDefault="00E31981" w:rsidP="005936C5">
      <w:pPr>
        <w:rPr>
          <w:rFonts w:ascii="Arial" w:hAnsi="Arial" w:cs="Arial"/>
          <w:b w:val="0"/>
          <w:bCs w:val="0"/>
          <w:sz w:val="24"/>
          <w:szCs w:val="24"/>
        </w:rPr>
      </w:pPr>
      <w:r w:rsidRPr="00422716">
        <w:rPr>
          <w:rFonts w:ascii="Arial" w:hAnsi="Arial" w:cs="Arial"/>
          <w:b w:val="0"/>
          <w:bCs w:val="0"/>
          <w:sz w:val="24"/>
          <w:szCs w:val="24"/>
        </w:rPr>
        <w:t xml:space="preserve">                                           М.П.</w:t>
      </w:r>
    </w:p>
    <w:p w:rsidR="00E31981" w:rsidRDefault="00E31981" w:rsidP="005936C5">
      <w:pPr>
        <w:autoSpaceDE w:val="0"/>
        <w:autoSpaceDN w:val="0"/>
        <w:adjustRightInd w:val="0"/>
        <w:rPr>
          <w:rFonts w:ascii="Arial" w:hAnsi="Arial" w:cs="Arial"/>
          <w:b w:val="0"/>
          <w:bCs w:val="0"/>
          <w:sz w:val="24"/>
          <w:szCs w:val="24"/>
        </w:rPr>
      </w:pPr>
    </w:p>
    <w:p w:rsidR="00E31981" w:rsidRPr="00422716" w:rsidRDefault="00E31981" w:rsidP="005936C5">
      <w:pPr>
        <w:autoSpaceDE w:val="0"/>
        <w:autoSpaceDN w:val="0"/>
        <w:adjustRightInd w:val="0"/>
        <w:rPr>
          <w:rFonts w:ascii="Arial" w:hAnsi="Arial" w:cs="Arial"/>
          <w:b w:val="0"/>
          <w:bCs w:val="0"/>
          <w:sz w:val="24"/>
          <w:szCs w:val="24"/>
        </w:rPr>
      </w:pPr>
    </w:p>
    <w:p w:rsidR="00E31981" w:rsidRDefault="00E31981" w:rsidP="005936C5">
      <w:pPr>
        <w:autoSpaceDE w:val="0"/>
        <w:autoSpaceDN w:val="0"/>
        <w:adjustRightInd w:val="0"/>
        <w:rPr>
          <w:rFonts w:ascii="Arial" w:hAnsi="Arial" w:cs="Arial"/>
          <w:b w:val="0"/>
          <w:bCs w:val="0"/>
          <w:sz w:val="24"/>
          <w:szCs w:val="24"/>
        </w:rPr>
      </w:pPr>
    </w:p>
    <w:p w:rsidR="00E31981" w:rsidRPr="008D254E" w:rsidRDefault="00E31981" w:rsidP="005936C5">
      <w:pPr>
        <w:jc w:val="right"/>
        <w:rPr>
          <w:b w:val="0"/>
          <w:bCs w:val="0"/>
          <w:sz w:val="18"/>
          <w:szCs w:val="18"/>
        </w:rPr>
      </w:pPr>
      <w:r w:rsidRPr="008D254E">
        <w:rPr>
          <w:b w:val="0"/>
          <w:bCs w:val="0"/>
          <w:sz w:val="18"/>
          <w:szCs w:val="18"/>
        </w:rPr>
        <w:lastRenderedPageBreak/>
        <w:t>Приложение №4</w:t>
      </w:r>
    </w:p>
    <w:p w:rsidR="00E31981" w:rsidRPr="008D254E" w:rsidRDefault="00E31981" w:rsidP="005936C5">
      <w:pPr>
        <w:ind w:firstLine="709"/>
        <w:jc w:val="right"/>
        <w:rPr>
          <w:b w:val="0"/>
          <w:bCs w:val="0"/>
          <w:sz w:val="18"/>
          <w:szCs w:val="18"/>
        </w:rPr>
      </w:pPr>
      <w:r w:rsidRPr="008D254E">
        <w:rPr>
          <w:b w:val="0"/>
          <w:bCs w:val="0"/>
          <w:sz w:val="18"/>
          <w:szCs w:val="18"/>
        </w:rPr>
        <w:t>к административному регламенту</w:t>
      </w:r>
    </w:p>
    <w:p w:rsidR="00E31981" w:rsidRPr="005936C5" w:rsidRDefault="00E31981" w:rsidP="005936C5">
      <w:pPr>
        <w:ind w:firstLine="709"/>
        <w:jc w:val="right"/>
        <w:rPr>
          <w:rFonts w:ascii="Calibri" w:hAnsi="Calibri" w:cs="Calibri"/>
          <w:b w:val="0"/>
          <w:bCs w:val="0"/>
          <w:sz w:val="18"/>
          <w:szCs w:val="18"/>
        </w:rPr>
      </w:pPr>
      <w:r w:rsidRPr="008D254E">
        <w:rPr>
          <w:b w:val="0"/>
          <w:bCs w:val="0"/>
          <w:sz w:val="18"/>
          <w:szCs w:val="18"/>
        </w:rPr>
        <w:t xml:space="preserve"> размещения муниципального заказа </w:t>
      </w:r>
    </w:p>
    <w:tbl>
      <w:tblPr>
        <w:tblW w:w="15891" w:type="dxa"/>
        <w:tblInd w:w="-106" w:type="dxa"/>
        <w:tblLayout w:type="fixed"/>
        <w:tblLook w:val="00A0" w:firstRow="1" w:lastRow="0" w:firstColumn="1" w:lastColumn="0" w:noHBand="0" w:noVBand="0"/>
      </w:tblPr>
      <w:tblGrid>
        <w:gridCol w:w="4268"/>
        <w:gridCol w:w="1418"/>
        <w:gridCol w:w="1700"/>
        <w:gridCol w:w="1519"/>
        <w:gridCol w:w="2592"/>
        <w:gridCol w:w="2128"/>
        <w:gridCol w:w="1228"/>
        <w:gridCol w:w="1038"/>
      </w:tblGrid>
      <w:tr w:rsidR="00E31981" w:rsidRPr="005F43CB">
        <w:trPr>
          <w:trHeight w:val="300"/>
        </w:trPr>
        <w:tc>
          <w:tcPr>
            <w:tcW w:w="15891" w:type="dxa"/>
            <w:gridSpan w:val="8"/>
            <w:tcBorders>
              <w:top w:val="single" w:sz="4" w:space="0" w:color="auto"/>
              <w:left w:val="single" w:sz="4" w:space="0" w:color="auto"/>
              <w:bottom w:val="single" w:sz="4" w:space="0" w:color="auto"/>
              <w:right w:val="single" w:sz="4" w:space="0" w:color="auto"/>
            </w:tcBorders>
            <w:vAlign w:val="bottom"/>
          </w:tcPr>
          <w:p w:rsidR="00E31981" w:rsidRPr="005F43CB" w:rsidRDefault="00E31981" w:rsidP="002E124D">
            <w:pPr>
              <w:jc w:val="center"/>
              <w:rPr>
                <w:rFonts w:cs="Times New Roman"/>
                <w:color w:val="000000"/>
                <w:sz w:val="21"/>
                <w:szCs w:val="21"/>
              </w:rPr>
            </w:pPr>
            <w:r w:rsidRPr="005F43CB">
              <w:rPr>
                <w:b w:val="0"/>
                <w:bCs w:val="0"/>
                <w:color w:val="000000"/>
                <w:sz w:val="21"/>
                <w:szCs w:val="21"/>
              </w:rPr>
              <w:t>Сведения о результатах размещения заказов</w:t>
            </w:r>
          </w:p>
        </w:tc>
      </w:tr>
      <w:tr w:rsidR="00E31981" w:rsidRPr="005F43CB">
        <w:trPr>
          <w:trHeight w:val="300"/>
        </w:trPr>
        <w:tc>
          <w:tcPr>
            <w:tcW w:w="15891" w:type="dxa"/>
            <w:gridSpan w:val="8"/>
            <w:tcBorders>
              <w:top w:val="single" w:sz="4" w:space="0" w:color="auto"/>
              <w:left w:val="single" w:sz="4" w:space="0" w:color="auto"/>
              <w:bottom w:val="single" w:sz="4" w:space="0" w:color="auto"/>
              <w:right w:val="single" w:sz="4" w:space="0" w:color="auto"/>
            </w:tcBorders>
            <w:vAlign w:val="bottom"/>
          </w:tcPr>
          <w:p w:rsidR="00E31981" w:rsidRPr="005F43CB" w:rsidRDefault="00E31981" w:rsidP="002E124D">
            <w:pPr>
              <w:ind w:firstLine="1608"/>
              <w:jc w:val="center"/>
              <w:rPr>
                <w:rFonts w:cs="Times New Roman"/>
                <w:color w:val="000000"/>
                <w:sz w:val="21"/>
                <w:szCs w:val="21"/>
              </w:rPr>
            </w:pPr>
            <w:r w:rsidRPr="005F43CB">
              <w:rPr>
                <w:color w:val="000000"/>
                <w:sz w:val="21"/>
                <w:szCs w:val="21"/>
              </w:rPr>
              <w:t xml:space="preserve">за ________________ (указать отчетный </w:t>
            </w:r>
            <w:r w:rsidRPr="00FD3F9C">
              <w:rPr>
                <w:color w:val="000000"/>
                <w:sz w:val="21"/>
                <w:szCs w:val="21"/>
              </w:rPr>
              <w:t>период</w:t>
            </w:r>
            <w:r w:rsidRPr="00FD3F9C">
              <w:rPr>
                <w:sz w:val="21"/>
                <w:szCs w:val="21"/>
              </w:rPr>
              <w:t>) поквартально нарастающим итогом</w:t>
            </w:r>
          </w:p>
        </w:tc>
      </w:tr>
      <w:tr w:rsidR="00E31981" w:rsidRPr="005F43CB">
        <w:trPr>
          <w:trHeight w:val="300"/>
        </w:trPr>
        <w:tc>
          <w:tcPr>
            <w:tcW w:w="15891" w:type="dxa"/>
            <w:gridSpan w:val="8"/>
            <w:tcBorders>
              <w:top w:val="single" w:sz="4" w:space="0" w:color="auto"/>
              <w:left w:val="single" w:sz="4" w:space="0" w:color="auto"/>
              <w:bottom w:val="single" w:sz="4" w:space="0" w:color="auto"/>
              <w:right w:val="single" w:sz="4" w:space="0" w:color="auto"/>
            </w:tcBorders>
            <w:vAlign w:val="bottom"/>
          </w:tcPr>
          <w:p w:rsidR="00E31981" w:rsidRPr="005F43CB" w:rsidRDefault="00E31981" w:rsidP="002E124D">
            <w:pPr>
              <w:jc w:val="center"/>
              <w:rPr>
                <w:color w:val="000000"/>
                <w:sz w:val="21"/>
                <w:szCs w:val="21"/>
              </w:rPr>
            </w:pPr>
            <w:r w:rsidRPr="005F43CB">
              <w:rPr>
                <w:color w:val="000000"/>
                <w:sz w:val="21"/>
                <w:szCs w:val="21"/>
              </w:rPr>
              <w:t xml:space="preserve"> __________________________ (наименование заказчика)</w:t>
            </w:r>
          </w:p>
        </w:tc>
      </w:tr>
      <w:tr w:rsidR="00E31981" w:rsidRPr="005F43CB">
        <w:trPr>
          <w:trHeight w:val="480"/>
        </w:trPr>
        <w:tc>
          <w:tcPr>
            <w:tcW w:w="4268" w:type="dxa"/>
            <w:tcBorders>
              <w:left w:val="single" w:sz="4" w:space="0" w:color="auto"/>
              <w:bottom w:val="single" w:sz="4" w:space="0" w:color="auto"/>
              <w:right w:val="single" w:sz="4" w:space="0" w:color="auto"/>
            </w:tcBorders>
            <w:vAlign w:val="center"/>
          </w:tcPr>
          <w:p w:rsidR="00E31981" w:rsidRPr="005F43CB" w:rsidRDefault="00E31981" w:rsidP="002E124D">
            <w:pPr>
              <w:ind w:firstLine="709"/>
              <w:rPr>
                <w:rFonts w:cs="Times New Roman"/>
                <w:color w:val="000000"/>
              </w:rPr>
            </w:pPr>
            <w:r w:rsidRPr="005F43CB">
              <w:rPr>
                <w:b w:val="0"/>
                <w:bCs w:val="0"/>
                <w:color w:val="000000"/>
                <w:sz w:val="22"/>
                <w:szCs w:val="22"/>
              </w:rPr>
              <w:t>Наименование показателей</w:t>
            </w:r>
          </w:p>
        </w:tc>
        <w:tc>
          <w:tcPr>
            <w:tcW w:w="1418" w:type="dxa"/>
            <w:vMerge w:val="restart"/>
            <w:tcBorders>
              <w:top w:val="nil"/>
              <w:left w:val="nil"/>
              <w:right w:val="single" w:sz="4" w:space="0" w:color="auto"/>
            </w:tcBorders>
            <w:vAlign w:val="center"/>
          </w:tcPr>
          <w:p w:rsidR="00E31981" w:rsidRPr="005F43CB" w:rsidRDefault="00E31981" w:rsidP="002E124D">
            <w:pPr>
              <w:jc w:val="center"/>
              <w:rPr>
                <w:color w:val="000000"/>
                <w:sz w:val="21"/>
                <w:szCs w:val="21"/>
              </w:rPr>
            </w:pPr>
            <w:r w:rsidRPr="005F43CB">
              <w:rPr>
                <w:color w:val="000000"/>
                <w:sz w:val="21"/>
                <w:szCs w:val="21"/>
              </w:rPr>
              <w:t>Контракты и договоры по конкурсу</w:t>
            </w:r>
          </w:p>
        </w:tc>
        <w:tc>
          <w:tcPr>
            <w:tcW w:w="1700" w:type="dxa"/>
            <w:vMerge w:val="restart"/>
            <w:tcBorders>
              <w:top w:val="nil"/>
              <w:left w:val="nil"/>
              <w:right w:val="single" w:sz="4" w:space="0" w:color="auto"/>
            </w:tcBorders>
            <w:vAlign w:val="center"/>
          </w:tcPr>
          <w:p w:rsidR="00E31981" w:rsidRPr="005F43CB" w:rsidRDefault="00E31981" w:rsidP="002E124D">
            <w:pPr>
              <w:jc w:val="center"/>
              <w:rPr>
                <w:color w:val="000000"/>
                <w:sz w:val="21"/>
                <w:szCs w:val="21"/>
              </w:rPr>
            </w:pPr>
            <w:r w:rsidRPr="005F43CB">
              <w:rPr>
                <w:color w:val="000000"/>
                <w:sz w:val="21"/>
                <w:szCs w:val="21"/>
              </w:rPr>
              <w:t xml:space="preserve">Контракты и договоры по аукциону </w:t>
            </w:r>
          </w:p>
        </w:tc>
        <w:tc>
          <w:tcPr>
            <w:tcW w:w="1519" w:type="dxa"/>
            <w:vMerge w:val="restart"/>
            <w:tcBorders>
              <w:top w:val="nil"/>
              <w:left w:val="single" w:sz="4" w:space="0" w:color="auto"/>
              <w:right w:val="single" w:sz="4" w:space="0" w:color="auto"/>
            </w:tcBorders>
            <w:vAlign w:val="center"/>
          </w:tcPr>
          <w:p w:rsidR="00E31981" w:rsidRPr="005F43CB" w:rsidRDefault="00E31981" w:rsidP="002E124D">
            <w:pPr>
              <w:jc w:val="center"/>
              <w:rPr>
                <w:color w:val="000000"/>
                <w:sz w:val="21"/>
                <w:szCs w:val="21"/>
              </w:rPr>
            </w:pPr>
            <w:r w:rsidRPr="005F43CB">
              <w:rPr>
                <w:color w:val="000000"/>
                <w:sz w:val="21"/>
                <w:szCs w:val="21"/>
              </w:rPr>
              <w:t>Контракты и договоры по запросу котировок</w:t>
            </w:r>
          </w:p>
        </w:tc>
        <w:tc>
          <w:tcPr>
            <w:tcW w:w="4720" w:type="dxa"/>
            <w:gridSpan w:val="2"/>
            <w:tcBorders>
              <w:top w:val="single" w:sz="4" w:space="0" w:color="auto"/>
              <w:left w:val="nil"/>
              <w:bottom w:val="single" w:sz="4" w:space="0" w:color="auto"/>
              <w:right w:val="single" w:sz="4" w:space="0" w:color="auto"/>
            </w:tcBorders>
            <w:vAlign w:val="center"/>
          </w:tcPr>
          <w:p w:rsidR="00E31981" w:rsidRPr="005F43CB" w:rsidRDefault="00E31981" w:rsidP="002E124D">
            <w:pPr>
              <w:jc w:val="center"/>
              <w:rPr>
                <w:color w:val="000000"/>
                <w:sz w:val="21"/>
                <w:szCs w:val="21"/>
              </w:rPr>
            </w:pPr>
            <w:r w:rsidRPr="005F43CB">
              <w:rPr>
                <w:color w:val="000000"/>
                <w:sz w:val="21"/>
                <w:szCs w:val="21"/>
              </w:rPr>
              <w:t xml:space="preserve">Контракты и договоры </w:t>
            </w:r>
          </w:p>
          <w:p w:rsidR="00E31981" w:rsidRPr="005F43CB" w:rsidRDefault="00E31981" w:rsidP="002E124D">
            <w:pPr>
              <w:jc w:val="center"/>
              <w:rPr>
                <w:color w:val="000000"/>
                <w:sz w:val="21"/>
                <w:szCs w:val="21"/>
              </w:rPr>
            </w:pPr>
            <w:r w:rsidRPr="005F43CB">
              <w:rPr>
                <w:color w:val="000000"/>
                <w:sz w:val="21"/>
                <w:szCs w:val="21"/>
              </w:rPr>
              <w:t>у единственного поставщика</w:t>
            </w:r>
          </w:p>
        </w:tc>
        <w:tc>
          <w:tcPr>
            <w:tcW w:w="1228" w:type="dxa"/>
            <w:vMerge w:val="restart"/>
            <w:tcBorders>
              <w:left w:val="single" w:sz="4" w:space="0" w:color="auto"/>
              <w:right w:val="single" w:sz="4" w:space="0" w:color="auto"/>
            </w:tcBorders>
            <w:vAlign w:val="center"/>
          </w:tcPr>
          <w:p w:rsidR="00E31981" w:rsidRPr="005F43CB" w:rsidRDefault="00E31981" w:rsidP="002E124D">
            <w:pPr>
              <w:ind w:left="-108" w:right="-14"/>
              <w:jc w:val="center"/>
              <w:rPr>
                <w:color w:val="000000"/>
                <w:sz w:val="21"/>
                <w:szCs w:val="21"/>
              </w:rPr>
            </w:pPr>
            <w:r w:rsidRPr="005F43CB">
              <w:rPr>
                <w:color w:val="000000"/>
                <w:sz w:val="21"/>
                <w:szCs w:val="21"/>
              </w:rPr>
              <w:t>закупки малого объема</w:t>
            </w:r>
          </w:p>
          <w:p w:rsidR="00E31981" w:rsidRPr="005F43CB" w:rsidRDefault="00E31981" w:rsidP="002E124D">
            <w:pPr>
              <w:ind w:left="-108" w:right="-14"/>
              <w:jc w:val="center"/>
              <w:rPr>
                <w:color w:val="000000"/>
                <w:sz w:val="21"/>
                <w:szCs w:val="21"/>
              </w:rPr>
            </w:pPr>
            <w:r w:rsidRPr="005F43CB">
              <w:rPr>
                <w:color w:val="000000"/>
                <w:sz w:val="21"/>
                <w:szCs w:val="21"/>
              </w:rPr>
              <w:t>(договоры до 100 000)</w:t>
            </w:r>
          </w:p>
          <w:p w:rsidR="00E31981" w:rsidRPr="005F43CB" w:rsidRDefault="00E31981" w:rsidP="002E124D">
            <w:pPr>
              <w:ind w:left="-108" w:right="-14"/>
              <w:jc w:val="center"/>
              <w:rPr>
                <w:i/>
                <w:iCs/>
                <w:color w:val="000000"/>
                <w:sz w:val="21"/>
                <w:szCs w:val="21"/>
              </w:rPr>
            </w:pPr>
            <w:r w:rsidRPr="005F43CB">
              <w:rPr>
                <w:i/>
                <w:iCs/>
                <w:color w:val="000000"/>
                <w:sz w:val="21"/>
                <w:szCs w:val="21"/>
              </w:rPr>
              <w:t>зарегистрированные в реестре закупок</w:t>
            </w:r>
          </w:p>
        </w:tc>
        <w:tc>
          <w:tcPr>
            <w:tcW w:w="1038" w:type="dxa"/>
            <w:vMerge w:val="restart"/>
            <w:tcBorders>
              <w:top w:val="nil"/>
              <w:left w:val="nil"/>
              <w:right w:val="single" w:sz="4" w:space="0" w:color="auto"/>
            </w:tcBorders>
            <w:vAlign w:val="center"/>
          </w:tcPr>
          <w:p w:rsidR="00E31981" w:rsidRPr="005F43CB" w:rsidRDefault="00E31981" w:rsidP="002E124D">
            <w:pPr>
              <w:rPr>
                <w:rFonts w:ascii="Calibri" w:hAnsi="Calibri" w:cs="Calibri"/>
                <w:color w:val="000000"/>
                <w:sz w:val="21"/>
                <w:szCs w:val="21"/>
              </w:rPr>
            </w:pPr>
            <w:r w:rsidRPr="005F43CB">
              <w:rPr>
                <w:rFonts w:ascii="Calibri" w:hAnsi="Calibri" w:cs="Calibri"/>
                <w:color w:val="000000"/>
                <w:sz w:val="21"/>
                <w:szCs w:val="21"/>
              </w:rPr>
              <w:t> </w:t>
            </w:r>
          </w:p>
          <w:p w:rsidR="00E31981" w:rsidRPr="005F43CB" w:rsidRDefault="00E31981" w:rsidP="002E124D">
            <w:pPr>
              <w:jc w:val="center"/>
              <w:rPr>
                <w:color w:val="000000"/>
                <w:sz w:val="21"/>
                <w:szCs w:val="21"/>
              </w:rPr>
            </w:pPr>
            <w:r w:rsidRPr="005F43CB">
              <w:rPr>
                <w:color w:val="000000"/>
                <w:sz w:val="21"/>
                <w:szCs w:val="21"/>
              </w:rPr>
              <w:t>ИТОГО</w:t>
            </w:r>
          </w:p>
          <w:p w:rsidR="00E31981" w:rsidRPr="005F43CB" w:rsidRDefault="00E31981" w:rsidP="002E124D">
            <w:pPr>
              <w:jc w:val="center"/>
              <w:rPr>
                <w:rFonts w:ascii="Calibri" w:hAnsi="Calibri" w:cs="Calibri"/>
                <w:i/>
                <w:iCs/>
                <w:color w:val="000000"/>
                <w:sz w:val="21"/>
                <w:szCs w:val="21"/>
              </w:rPr>
            </w:pPr>
            <w:r w:rsidRPr="005F43CB">
              <w:rPr>
                <w:i/>
                <w:iCs/>
                <w:color w:val="000000"/>
                <w:sz w:val="21"/>
                <w:szCs w:val="21"/>
              </w:rPr>
              <w:t>(суммировать построчно)</w:t>
            </w:r>
          </w:p>
        </w:tc>
      </w:tr>
      <w:tr w:rsidR="00E31981" w:rsidRPr="005F43CB">
        <w:trPr>
          <w:trHeight w:val="70"/>
        </w:trPr>
        <w:tc>
          <w:tcPr>
            <w:tcW w:w="4268" w:type="dxa"/>
            <w:vMerge w:val="restart"/>
            <w:tcBorders>
              <w:top w:val="single" w:sz="4" w:space="0" w:color="auto"/>
              <w:left w:val="single" w:sz="4" w:space="0" w:color="auto"/>
              <w:right w:val="single" w:sz="4" w:space="0" w:color="auto"/>
            </w:tcBorders>
            <w:vAlign w:val="bottom"/>
          </w:tcPr>
          <w:p w:rsidR="00E31981" w:rsidRPr="00FD3F9C" w:rsidRDefault="00E31981" w:rsidP="002E124D">
            <w:pPr>
              <w:jc w:val="center"/>
              <w:rPr>
                <w:rFonts w:cs="Times New Roman"/>
              </w:rPr>
            </w:pPr>
            <w:r w:rsidRPr="00FD3F9C">
              <w:rPr>
                <w:i/>
                <w:iCs/>
                <w:sz w:val="22"/>
                <w:szCs w:val="22"/>
              </w:rPr>
              <w:t xml:space="preserve">В отчете учитываются контракты и договоры, заключенные и расторгнутые только в </w:t>
            </w:r>
            <w:r w:rsidRPr="00FD3F9C">
              <w:rPr>
                <w:b w:val="0"/>
                <w:bCs w:val="0"/>
                <w:i/>
                <w:iCs/>
                <w:sz w:val="22"/>
                <w:szCs w:val="22"/>
              </w:rPr>
              <w:t>отчетном периоде</w:t>
            </w:r>
            <w:r w:rsidRPr="00FD3F9C">
              <w:rPr>
                <w:i/>
                <w:iCs/>
                <w:sz w:val="22"/>
                <w:szCs w:val="22"/>
              </w:rPr>
              <w:t>, независимо от года финансирования и даты исполнения контракта</w:t>
            </w:r>
          </w:p>
        </w:tc>
        <w:tc>
          <w:tcPr>
            <w:tcW w:w="1418" w:type="dxa"/>
            <w:vMerge/>
            <w:tcBorders>
              <w:left w:val="nil"/>
              <w:bottom w:val="single" w:sz="4" w:space="0" w:color="auto"/>
              <w:right w:val="single" w:sz="4" w:space="0" w:color="auto"/>
            </w:tcBorders>
            <w:vAlign w:val="center"/>
          </w:tcPr>
          <w:p w:rsidR="00E31981" w:rsidRPr="005F43CB" w:rsidRDefault="00E31981" w:rsidP="002E124D">
            <w:pPr>
              <w:jc w:val="center"/>
              <w:rPr>
                <w:rFonts w:cs="Times New Roman"/>
                <w:color w:val="000000"/>
                <w:sz w:val="21"/>
                <w:szCs w:val="21"/>
              </w:rPr>
            </w:pPr>
          </w:p>
        </w:tc>
        <w:tc>
          <w:tcPr>
            <w:tcW w:w="1700" w:type="dxa"/>
            <w:vMerge/>
            <w:tcBorders>
              <w:left w:val="nil"/>
              <w:bottom w:val="single" w:sz="4" w:space="0" w:color="auto"/>
              <w:right w:val="single" w:sz="4" w:space="0" w:color="auto"/>
            </w:tcBorders>
            <w:vAlign w:val="center"/>
          </w:tcPr>
          <w:p w:rsidR="00E31981" w:rsidRPr="005F43CB" w:rsidRDefault="00E31981" w:rsidP="002E124D">
            <w:pPr>
              <w:jc w:val="center"/>
              <w:rPr>
                <w:rFonts w:cs="Times New Roman"/>
                <w:color w:val="000000"/>
                <w:sz w:val="21"/>
                <w:szCs w:val="21"/>
              </w:rPr>
            </w:pPr>
          </w:p>
        </w:tc>
        <w:tc>
          <w:tcPr>
            <w:tcW w:w="1519" w:type="dxa"/>
            <w:vMerge/>
            <w:tcBorders>
              <w:left w:val="single" w:sz="4" w:space="0" w:color="auto"/>
              <w:bottom w:val="single" w:sz="4" w:space="0" w:color="auto"/>
              <w:right w:val="single" w:sz="4" w:space="0" w:color="auto"/>
            </w:tcBorders>
            <w:vAlign w:val="center"/>
          </w:tcPr>
          <w:p w:rsidR="00E31981" w:rsidRPr="005F43CB" w:rsidRDefault="00E31981" w:rsidP="002E124D">
            <w:pPr>
              <w:jc w:val="center"/>
              <w:rPr>
                <w:rFonts w:cs="Times New Roman"/>
                <w:color w:val="000000"/>
                <w:sz w:val="21"/>
                <w:szCs w:val="21"/>
              </w:rPr>
            </w:pPr>
          </w:p>
        </w:tc>
        <w:tc>
          <w:tcPr>
            <w:tcW w:w="2592" w:type="dxa"/>
            <w:tcBorders>
              <w:top w:val="single" w:sz="4" w:space="0" w:color="auto"/>
              <w:left w:val="nil"/>
              <w:bottom w:val="single" w:sz="4" w:space="0" w:color="auto"/>
              <w:right w:val="single" w:sz="4" w:space="0" w:color="auto"/>
            </w:tcBorders>
            <w:vAlign w:val="center"/>
          </w:tcPr>
          <w:p w:rsidR="00E31981" w:rsidRPr="005F43CB" w:rsidRDefault="00E31981" w:rsidP="002E124D">
            <w:pPr>
              <w:jc w:val="center"/>
              <w:rPr>
                <w:color w:val="000000"/>
                <w:sz w:val="21"/>
                <w:szCs w:val="21"/>
              </w:rPr>
            </w:pPr>
            <w:r w:rsidRPr="005F43CB">
              <w:rPr>
                <w:color w:val="000000"/>
                <w:sz w:val="21"/>
                <w:szCs w:val="21"/>
              </w:rPr>
              <w:t>У единственного поставщика, исполнителя подрядчика</w:t>
            </w:r>
          </w:p>
        </w:tc>
        <w:tc>
          <w:tcPr>
            <w:tcW w:w="2128" w:type="dxa"/>
            <w:tcBorders>
              <w:top w:val="single" w:sz="4" w:space="0" w:color="auto"/>
              <w:left w:val="nil"/>
              <w:bottom w:val="single" w:sz="4" w:space="0" w:color="auto"/>
              <w:right w:val="single" w:sz="4" w:space="0" w:color="auto"/>
            </w:tcBorders>
            <w:vAlign w:val="center"/>
          </w:tcPr>
          <w:p w:rsidR="00E31981" w:rsidRPr="005F43CB" w:rsidRDefault="00E31981" w:rsidP="002E124D">
            <w:pPr>
              <w:jc w:val="center"/>
              <w:rPr>
                <w:color w:val="000000"/>
                <w:sz w:val="21"/>
                <w:szCs w:val="21"/>
              </w:rPr>
            </w:pPr>
            <w:r w:rsidRPr="005F43CB">
              <w:rPr>
                <w:color w:val="000000"/>
                <w:sz w:val="21"/>
                <w:szCs w:val="21"/>
              </w:rPr>
              <w:t>по результатам несостоявшихся конкурсов и аукционов</w:t>
            </w:r>
          </w:p>
        </w:tc>
        <w:tc>
          <w:tcPr>
            <w:tcW w:w="1228" w:type="dxa"/>
            <w:vMerge/>
            <w:tcBorders>
              <w:left w:val="single" w:sz="4" w:space="0" w:color="auto"/>
              <w:right w:val="single" w:sz="4" w:space="0" w:color="auto"/>
            </w:tcBorders>
            <w:vAlign w:val="center"/>
          </w:tcPr>
          <w:p w:rsidR="00E31981" w:rsidRPr="005F43CB" w:rsidRDefault="00E31981" w:rsidP="002E124D">
            <w:pPr>
              <w:jc w:val="center"/>
              <w:rPr>
                <w:rFonts w:cs="Times New Roman"/>
                <w:color w:val="000000"/>
              </w:rPr>
            </w:pPr>
          </w:p>
        </w:tc>
        <w:tc>
          <w:tcPr>
            <w:tcW w:w="1038" w:type="dxa"/>
            <w:vMerge/>
            <w:tcBorders>
              <w:left w:val="nil"/>
              <w:right w:val="single" w:sz="4" w:space="0" w:color="auto"/>
            </w:tcBorders>
            <w:vAlign w:val="center"/>
          </w:tcPr>
          <w:p w:rsidR="00E31981" w:rsidRPr="005F43CB" w:rsidRDefault="00E31981" w:rsidP="002E124D">
            <w:pPr>
              <w:jc w:val="center"/>
              <w:rPr>
                <w:rFonts w:ascii="Calibri" w:hAnsi="Calibri" w:cs="Calibri"/>
                <w:color w:val="000000"/>
                <w:sz w:val="22"/>
                <w:szCs w:val="22"/>
              </w:rPr>
            </w:pPr>
          </w:p>
        </w:tc>
      </w:tr>
      <w:tr w:rsidR="00E31981" w:rsidRPr="005F43CB">
        <w:trPr>
          <w:trHeight w:val="1176"/>
        </w:trPr>
        <w:tc>
          <w:tcPr>
            <w:tcW w:w="4268" w:type="dxa"/>
            <w:vMerge/>
            <w:tcBorders>
              <w:left w:val="single" w:sz="4" w:space="0" w:color="auto"/>
              <w:bottom w:val="single" w:sz="4" w:space="0" w:color="auto"/>
              <w:right w:val="single" w:sz="4" w:space="0" w:color="auto"/>
            </w:tcBorders>
            <w:vAlign w:val="center"/>
          </w:tcPr>
          <w:p w:rsidR="00E31981" w:rsidRPr="005F43CB" w:rsidRDefault="00E31981" w:rsidP="002E124D">
            <w:pPr>
              <w:rPr>
                <w:rFonts w:cs="Times New Roman"/>
                <w:color w:val="000000"/>
              </w:rPr>
            </w:pPr>
          </w:p>
        </w:tc>
        <w:tc>
          <w:tcPr>
            <w:tcW w:w="1418" w:type="dxa"/>
            <w:tcBorders>
              <w:top w:val="nil"/>
              <w:left w:val="nil"/>
              <w:bottom w:val="single" w:sz="4" w:space="0" w:color="auto"/>
              <w:right w:val="single" w:sz="4" w:space="0" w:color="auto"/>
            </w:tcBorders>
            <w:vAlign w:val="center"/>
          </w:tcPr>
          <w:p w:rsidR="00E31981" w:rsidRPr="005F43CB" w:rsidRDefault="00E31981" w:rsidP="002E124D">
            <w:pPr>
              <w:jc w:val="center"/>
              <w:rPr>
                <w:rFonts w:cs="Times New Roman"/>
                <w:color w:val="000000"/>
                <w:sz w:val="21"/>
                <w:szCs w:val="21"/>
              </w:rPr>
            </w:pPr>
            <w:r w:rsidRPr="005F43CB">
              <w:rPr>
                <w:i/>
                <w:iCs/>
                <w:color w:val="000000"/>
                <w:sz w:val="21"/>
                <w:szCs w:val="21"/>
              </w:rPr>
              <w:t>если осуществлялись оценка и сопоставление заявок</w:t>
            </w:r>
          </w:p>
        </w:tc>
        <w:tc>
          <w:tcPr>
            <w:tcW w:w="1700" w:type="dxa"/>
            <w:tcBorders>
              <w:top w:val="nil"/>
              <w:left w:val="nil"/>
              <w:bottom w:val="single" w:sz="4" w:space="0" w:color="auto"/>
              <w:right w:val="single" w:sz="4" w:space="0" w:color="auto"/>
            </w:tcBorders>
            <w:vAlign w:val="center"/>
          </w:tcPr>
          <w:p w:rsidR="00E31981" w:rsidRPr="005F43CB" w:rsidRDefault="00E31981" w:rsidP="002E124D">
            <w:pPr>
              <w:ind w:left="-108" w:right="-47"/>
              <w:jc w:val="center"/>
              <w:rPr>
                <w:i/>
                <w:iCs/>
                <w:color w:val="000000"/>
                <w:sz w:val="21"/>
                <w:szCs w:val="21"/>
              </w:rPr>
            </w:pPr>
            <w:r w:rsidRPr="005F43CB">
              <w:rPr>
                <w:i/>
                <w:iCs/>
                <w:color w:val="000000"/>
                <w:sz w:val="21"/>
                <w:szCs w:val="21"/>
              </w:rPr>
              <w:t xml:space="preserve"> если при рассмотрении вторых частей заявок было допущено </w:t>
            </w:r>
            <w:r w:rsidRPr="005F43CB">
              <w:rPr>
                <w:b w:val="0"/>
                <w:bCs w:val="0"/>
                <w:i/>
                <w:iCs/>
                <w:color w:val="000000"/>
                <w:sz w:val="21"/>
                <w:szCs w:val="21"/>
              </w:rPr>
              <w:t>более</w:t>
            </w:r>
            <w:r w:rsidRPr="005F43CB">
              <w:rPr>
                <w:i/>
                <w:iCs/>
                <w:color w:val="000000"/>
                <w:sz w:val="21"/>
                <w:szCs w:val="21"/>
              </w:rPr>
              <w:t xml:space="preserve"> 1 участника</w:t>
            </w:r>
          </w:p>
        </w:tc>
        <w:tc>
          <w:tcPr>
            <w:tcW w:w="1519" w:type="dxa"/>
            <w:tcBorders>
              <w:top w:val="nil"/>
              <w:left w:val="single" w:sz="4" w:space="0" w:color="auto"/>
              <w:bottom w:val="single" w:sz="4" w:space="0" w:color="auto"/>
              <w:right w:val="single" w:sz="4" w:space="0" w:color="auto"/>
            </w:tcBorders>
            <w:vAlign w:val="center"/>
          </w:tcPr>
          <w:p w:rsidR="00E31981" w:rsidRPr="005F43CB" w:rsidRDefault="00E31981" w:rsidP="002E124D">
            <w:pPr>
              <w:jc w:val="center"/>
              <w:rPr>
                <w:rFonts w:cs="Times New Roman"/>
                <w:color w:val="000000"/>
                <w:sz w:val="21"/>
                <w:szCs w:val="21"/>
              </w:rPr>
            </w:pPr>
            <w:r w:rsidRPr="005F43CB">
              <w:rPr>
                <w:color w:val="000000"/>
                <w:sz w:val="21"/>
                <w:szCs w:val="21"/>
              </w:rPr>
              <w:t xml:space="preserve">(если </w:t>
            </w:r>
            <w:r w:rsidRPr="005F43CB">
              <w:rPr>
                <w:i/>
                <w:iCs/>
                <w:color w:val="000000"/>
                <w:sz w:val="21"/>
                <w:szCs w:val="21"/>
              </w:rPr>
              <w:t>в запросе котировок участвовало более 1 участника)</w:t>
            </w:r>
          </w:p>
        </w:tc>
        <w:tc>
          <w:tcPr>
            <w:tcW w:w="2592" w:type="dxa"/>
            <w:tcBorders>
              <w:top w:val="nil"/>
              <w:left w:val="nil"/>
              <w:bottom w:val="single" w:sz="4" w:space="0" w:color="auto"/>
              <w:right w:val="single" w:sz="4" w:space="0" w:color="auto"/>
            </w:tcBorders>
            <w:vAlign w:val="center"/>
          </w:tcPr>
          <w:p w:rsidR="00E31981" w:rsidRPr="005F43CB" w:rsidRDefault="00E31981" w:rsidP="002E124D">
            <w:pPr>
              <w:ind w:left="-67"/>
              <w:jc w:val="center"/>
              <w:rPr>
                <w:i/>
                <w:iCs/>
                <w:color w:val="000000"/>
                <w:sz w:val="21"/>
                <w:szCs w:val="21"/>
              </w:rPr>
            </w:pPr>
            <w:r w:rsidRPr="005F43CB">
              <w:rPr>
                <w:i/>
                <w:iCs/>
                <w:color w:val="000000"/>
                <w:sz w:val="21"/>
                <w:szCs w:val="21"/>
              </w:rPr>
              <w:t>Статья 55: Свет, тепло, вода, связь и т.д. + котировки где участвовал всего 1 участник), зарегистрированные в реестре контрактов</w:t>
            </w:r>
          </w:p>
        </w:tc>
        <w:tc>
          <w:tcPr>
            <w:tcW w:w="2128" w:type="dxa"/>
            <w:tcBorders>
              <w:top w:val="nil"/>
              <w:left w:val="nil"/>
              <w:bottom w:val="single" w:sz="4" w:space="0" w:color="auto"/>
              <w:right w:val="single" w:sz="4" w:space="0" w:color="auto"/>
            </w:tcBorders>
            <w:vAlign w:val="center"/>
          </w:tcPr>
          <w:p w:rsidR="00E31981" w:rsidRPr="005F43CB" w:rsidRDefault="00E31981" w:rsidP="002E124D">
            <w:pPr>
              <w:jc w:val="center"/>
              <w:rPr>
                <w:i/>
                <w:iCs/>
                <w:color w:val="000000"/>
                <w:sz w:val="21"/>
                <w:szCs w:val="21"/>
              </w:rPr>
            </w:pPr>
            <w:r w:rsidRPr="005F43CB">
              <w:rPr>
                <w:i/>
                <w:iCs/>
                <w:color w:val="000000"/>
                <w:sz w:val="21"/>
                <w:szCs w:val="21"/>
              </w:rPr>
              <w:t>Если в аукционе/конкурсе участвовал всего 1 участник, или был допущен всего 1 участник</w:t>
            </w:r>
          </w:p>
        </w:tc>
        <w:tc>
          <w:tcPr>
            <w:tcW w:w="1228" w:type="dxa"/>
            <w:vMerge/>
            <w:tcBorders>
              <w:left w:val="single" w:sz="4" w:space="0" w:color="auto"/>
              <w:bottom w:val="single" w:sz="4" w:space="0" w:color="auto"/>
              <w:right w:val="single" w:sz="4" w:space="0" w:color="auto"/>
            </w:tcBorders>
            <w:vAlign w:val="center"/>
          </w:tcPr>
          <w:p w:rsidR="00E31981" w:rsidRPr="005F43CB" w:rsidRDefault="00E31981" w:rsidP="002E124D">
            <w:pPr>
              <w:jc w:val="center"/>
              <w:rPr>
                <w:rFonts w:cs="Times New Roman"/>
                <w:color w:val="000000"/>
              </w:rPr>
            </w:pPr>
          </w:p>
        </w:tc>
        <w:tc>
          <w:tcPr>
            <w:tcW w:w="1038" w:type="dxa"/>
            <w:vMerge/>
            <w:tcBorders>
              <w:left w:val="nil"/>
              <w:bottom w:val="single" w:sz="4" w:space="0" w:color="auto"/>
              <w:right w:val="single" w:sz="4" w:space="0" w:color="auto"/>
            </w:tcBorders>
            <w:vAlign w:val="center"/>
          </w:tcPr>
          <w:p w:rsidR="00E31981" w:rsidRPr="005F43CB" w:rsidRDefault="00E31981" w:rsidP="002E124D">
            <w:pPr>
              <w:jc w:val="center"/>
              <w:rPr>
                <w:rFonts w:cs="Times New Roman"/>
                <w:color w:val="000000"/>
              </w:rPr>
            </w:pPr>
          </w:p>
        </w:tc>
      </w:tr>
      <w:tr w:rsidR="00E31981" w:rsidRPr="005F43CB">
        <w:trPr>
          <w:trHeight w:val="300"/>
        </w:trPr>
        <w:tc>
          <w:tcPr>
            <w:tcW w:w="4268" w:type="dxa"/>
            <w:tcBorders>
              <w:top w:val="nil"/>
              <w:left w:val="single" w:sz="4" w:space="0" w:color="auto"/>
              <w:bottom w:val="single" w:sz="4" w:space="0" w:color="auto"/>
              <w:right w:val="single" w:sz="4" w:space="0" w:color="auto"/>
            </w:tcBorders>
            <w:vAlign w:val="center"/>
          </w:tcPr>
          <w:p w:rsidR="00E31981" w:rsidRPr="005F43CB" w:rsidRDefault="00E31981" w:rsidP="002E124D">
            <w:pPr>
              <w:jc w:val="center"/>
              <w:rPr>
                <w:color w:val="000000"/>
              </w:rPr>
            </w:pPr>
            <w:r w:rsidRPr="005F43CB">
              <w:rPr>
                <w:color w:val="000000"/>
              </w:rPr>
              <w:t>1</w:t>
            </w:r>
          </w:p>
        </w:tc>
        <w:tc>
          <w:tcPr>
            <w:tcW w:w="1418" w:type="dxa"/>
            <w:tcBorders>
              <w:top w:val="nil"/>
              <w:left w:val="nil"/>
              <w:bottom w:val="single" w:sz="4" w:space="0" w:color="auto"/>
              <w:right w:val="single" w:sz="4" w:space="0" w:color="auto"/>
            </w:tcBorders>
            <w:vAlign w:val="center"/>
          </w:tcPr>
          <w:p w:rsidR="00E31981" w:rsidRPr="005F43CB" w:rsidRDefault="00E31981" w:rsidP="002E124D">
            <w:pPr>
              <w:jc w:val="center"/>
              <w:rPr>
                <w:color w:val="000000"/>
              </w:rPr>
            </w:pPr>
            <w:r w:rsidRPr="005F43CB">
              <w:rPr>
                <w:color w:val="000000"/>
              </w:rPr>
              <w:t>2</w:t>
            </w:r>
          </w:p>
        </w:tc>
        <w:tc>
          <w:tcPr>
            <w:tcW w:w="1700" w:type="dxa"/>
            <w:tcBorders>
              <w:top w:val="nil"/>
              <w:left w:val="nil"/>
              <w:bottom w:val="single" w:sz="4" w:space="0" w:color="auto"/>
              <w:right w:val="single" w:sz="4" w:space="0" w:color="auto"/>
            </w:tcBorders>
            <w:vAlign w:val="center"/>
          </w:tcPr>
          <w:p w:rsidR="00E31981" w:rsidRPr="005F43CB" w:rsidRDefault="00E31981" w:rsidP="002E124D">
            <w:pPr>
              <w:jc w:val="center"/>
              <w:rPr>
                <w:color w:val="000000"/>
              </w:rPr>
            </w:pPr>
            <w:r w:rsidRPr="005F43CB">
              <w:rPr>
                <w:color w:val="000000"/>
              </w:rPr>
              <w:t>3</w:t>
            </w:r>
          </w:p>
        </w:tc>
        <w:tc>
          <w:tcPr>
            <w:tcW w:w="1519" w:type="dxa"/>
            <w:tcBorders>
              <w:top w:val="nil"/>
              <w:left w:val="nil"/>
              <w:bottom w:val="single" w:sz="4" w:space="0" w:color="auto"/>
              <w:right w:val="single" w:sz="4" w:space="0" w:color="auto"/>
            </w:tcBorders>
            <w:vAlign w:val="center"/>
          </w:tcPr>
          <w:p w:rsidR="00E31981" w:rsidRPr="005F43CB" w:rsidRDefault="00E31981" w:rsidP="002E124D">
            <w:pPr>
              <w:jc w:val="center"/>
              <w:rPr>
                <w:color w:val="000000"/>
              </w:rPr>
            </w:pPr>
            <w:r w:rsidRPr="005F43CB">
              <w:rPr>
                <w:color w:val="000000"/>
              </w:rPr>
              <w:t>4</w:t>
            </w:r>
          </w:p>
        </w:tc>
        <w:tc>
          <w:tcPr>
            <w:tcW w:w="2592" w:type="dxa"/>
            <w:tcBorders>
              <w:top w:val="nil"/>
              <w:left w:val="nil"/>
              <w:bottom w:val="single" w:sz="4" w:space="0" w:color="auto"/>
              <w:right w:val="single" w:sz="4" w:space="0" w:color="auto"/>
            </w:tcBorders>
            <w:vAlign w:val="center"/>
          </w:tcPr>
          <w:p w:rsidR="00E31981" w:rsidRPr="005F43CB" w:rsidRDefault="00E31981" w:rsidP="002E124D">
            <w:pPr>
              <w:jc w:val="center"/>
              <w:rPr>
                <w:color w:val="000000"/>
              </w:rPr>
            </w:pPr>
            <w:r w:rsidRPr="005F43CB">
              <w:rPr>
                <w:color w:val="000000"/>
              </w:rPr>
              <w:t>5</w:t>
            </w:r>
          </w:p>
        </w:tc>
        <w:tc>
          <w:tcPr>
            <w:tcW w:w="2128" w:type="dxa"/>
            <w:tcBorders>
              <w:top w:val="nil"/>
              <w:left w:val="nil"/>
              <w:bottom w:val="single" w:sz="4" w:space="0" w:color="auto"/>
              <w:right w:val="single" w:sz="4" w:space="0" w:color="auto"/>
            </w:tcBorders>
            <w:vAlign w:val="center"/>
          </w:tcPr>
          <w:p w:rsidR="00E31981" w:rsidRPr="005F43CB" w:rsidRDefault="00E31981" w:rsidP="002E124D">
            <w:pPr>
              <w:jc w:val="center"/>
              <w:rPr>
                <w:color w:val="000000"/>
              </w:rPr>
            </w:pPr>
            <w:r w:rsidRPr="005F43CB">
              <w:rPr>
                <w:color w:val="000000"/>
              </w:rPr>
              <w:t>6</w:t>
            </w:r>
          </w:p>
        </w:tc>
        <w:tc>
          <w:tcPr>
            <w:tcW w:w="1228" w:type="dxa"/>
            <w:tcBorders>
              <w:top w:val="nil"/>
              <w:left w:val="nil"/>
              <w:bottom w:val="single" w:sz="4" w:space="0" w:color="auto"/>
              <w:right w:val="single" w:sz="4" w:space="0" w:color="auto"/>
            </w:tcBorders>
            <w:vAlign w:val="center"/>
          </w:tcPr>
          <w:p w:rsidR="00E31981" w:rsidRPr="005F43CB" w:rsidRDefault="00E31981" w:rsidP="002E124D">
            <w:pPr>
              <w:jc w:val="center"/>
              <w:rPr>
                <w:color w:val="000000"/>
              </w:rPr>
            </w:pPr>
            <w:r w:rsidRPr="005F43CB">
              <w:rPr>
                <w:color w:val="000000"/>
              </w:rPr>
              <w:t>7</w:t>
            </w:r>
          </w:p>
        </w:tc>
        <w:tc>
          <w:tcPr>
            <w:tcW w:w="1038" w:type="dxa"/>
            <w:tcBorders>
              <w:top w:val="nil"/>
              <w:left w:val="nil"/>
              <w:bottom w:val="single" w:sz="4" w:space="0" w:color="auto"/>
              <w:right w:val="single" w:sz="4" w:space="0" w:color="auto"/>
            </w:tcBorders>
            <w:vAlign w:val="center"/>
          </w:tcPr>
          <w:p w:rsidR="00E31981" w:rsidRPr="005F43CB" w:rsidRDefault="00E31981" w:rsidP="002E124D">
            <w:pPr>
              <w:jc w:val="center"/>
              <w:rPr>
                <w:color w:val="000000"/>
              </w:rPr>
            </w:pPr>
            <w:r w:rsidRPr="005F43CB">
              <w:rPr>
                <w:color w:val="000000"/>
              </w:rPr>
              <w:t>8</w:t>
            </w:r>
          </w:p>
        </w:tc>
      </w:tr>
      <w:tr w:rsidR="00E31981" w:rsidRPr="005F43CB">
        <w:trPr>
          <w:trHeight w:val="300"/>
        </w:trPr>
        <w:tc>
          <w:tcPr>
            <w:tcW w:w="4268" w:type="dxa"/>
            <w:tcBorders>
              <w:top w:val="nil"/>
              <w:left w:val="single" w:sz="4" w:space="0" w:color="auto"/>
              <w:bottom w:val="single" w:sz="4" w:space="0" w:color="auto"/>
              <w:right w:val="single" w:sz="4" w:space="0" w:color="auto"/>
            </w:tcBorders>
            <w:vAlign w:val="center"/>
          </w:tcPr>
          <w:p w:rsidR="00E31981" w:rsidRPr="005F43CB" w:rsidRDefault="00E31981" w:rsidP="002E124D">
            <w:pPr>
              <w:tabs>
                <w:tab w:val="left" w:pos="333"/>
              </w:tabs>
              <w:rPr>
                <w:rFonts w:cs="Times New Roman"/>
                <w:color w:val="000000"/>
                <w:sz w:val="21"/>
                <w:szCs w:val="21"/>
              </w:rPr>
            </w:pPr>
            <w:r w:rsidRPr="005F43CB">
              <w:rPr>
                <w:color w:val="000000"/>
                <w:sz w:val="21"/>
                <w:szCs w:val="21"/>
              </w:rPr>
              <w:t xml:space="preserve">1. Количество </w:t>
            </w:r>
            <w:r w:rsidRPr="005F43CB">
              <w:rPr>
                <w:b w:val="0"/>
                <w:bCs w:val="0"/>
                <w:color w:val="000000"/>
                <w:sz w:val="21"/>
                <w:szCs w:val="21"/>
              </w:rPr>
              <w:t>заключенных</w:t>
            </w:r>
            <w:r w:rsidRPr="005F43CB">
              <w:rPr>
                <w:color w:val="000000"/>
                <w:sz w:val="21"/>
                <w:szCs w:val="21"/>
              </w:rPr>
              <w:t xml:space="preserve"> контрактов и сделок</w:t>
            </w:r>
            <w:r w:rsidRPr="005F43CB">
              <w:rPr>
                <w:i/>
                <w:iCs/>
                <w:color w:val="000000"/>
                <w:sz w:val="21"/>
                <w:szCs w:val="21"/>
              </w:rPr>
              <w:t>, штук</w:t>
            </w:r>
          </w:p>
        </w:tc>
        <w:tc>
          <w:tcPr>
            <w:tcW w:w="1418"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c>
          <w:tcPr>
            <w:tcW w:w="1700"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c>
          <w:tcPr>
            <w:tcW w:w="1519"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c>
          <w:tcPr>
            <w:tcW w:w="2592"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c>
          <w:tcPr>
            <w:tcW w:w="2128"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c>
          <w:tcPr>
            <w:tcW w:w="1228"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c>
          <w:tcPr>
            <w:tcW w:w="1038"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r>
      <w:tr w:rsidR="00E31981" w:rsidRPr="005F43CB">
        <w:trPr>
          <w:trHeight w:val="300"/>
        </w:trPr>
        <w:tc>
          <w:tcPr>
            <w:tcW w:w="4268" w:type="dxa"/>
            <w:tcBorders>
              <w:top w:val="nil"/>
              <w:left w:val="single" w:sz="4" w:space="0" w:color="auto"/>
              <w:bottom w:val="single" w:sz="4" w:space="0" w:color="auto"/>
              <w:right w:val="single" w:sz="4" w:space="0" w:color="auto"/>
            </w:tcBorders>
            <w:vAlign w:val="center"/>
          </w:tcPr>
          <w:p w:rsidR="00E31981" w:rsidRPr="005F43CB" w:rsidRDefault="00E31981" w:rsidP="002E124D">
            <w:pPr>
              <w:numPr>
                <w:ilvl w:val="1"/>
                <w:numId w:val="13"/>
              </w:numPr>
              <w:tabs>
                <w:tab w:val="left" w:pos="333"/>
              </w:tabs>
              <w:rPr>
                <w:rFonts w:cs="Times New Roman"/>
                <w:color w:val="000000"/>
                <w:sz w:val="21"/>
                <w:szCs w:val="21"/>
              </w:rPr>
            </w:pPr>
            <w:r w:rsidRPr="005F43CB">
              <w:rPr>
                <w:color w:val="000000"/>
                <w:sz w:val="21"/>
                <w:szCs w:val="21"/>
              </w:rPr>
              <w:t xml:space="preserve">в том числе с субъектами малого предпринимательства, </w:t>
            </w:r>
            <w:r w:rsidRPr="005F43CB">
              <w:rPr>
                <w:i/>
                <w:iCs/>
                <w:color w:val="000000"/>
                <w:sz w:val="21"/>
                <w:szCs w:val="21"/>
              </w:rPr>
              <w:t>штук</w:t>
            </w:r>
          </w:p>
        </w:tc>
        <w:tc>
          <w:tcPr>
            <w:tcW w:w="1418"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c>
          <w:tcPr>
            <w:tcW w:w="1700"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c>
          <w:tcPr>
            <w:tcW w:w="1519"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c>
          <w:tcPr>
            <w:tcW w:w="2592"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p>
        </w:tc>
        <w:tc>
          <w:tcPr>
            <w:tcW w:w="2128"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c>
          <w:tcPr>
            <w:tcW w:w="1228"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Х</w:t>
            </w:r>
          </w:p>
        </w:tc>
        <w:tc>
          <w:tcPr>
            <w:tcW w:w="1038"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r>
      <w:tr w:rsidR="00E31981" w:rsidRPr="005F43CB">
        <w:trPr>
          <w:trHeight w:val="300"/>
        </w:trPr>
        <w:tc>
          <w:tcPr>
            <w:tcW w:w="4268" w:type="dxa"/>
            <w:tcBorders>
              <w:top w:val="nil"/>
              <w:left w:val="single" w:sz="4" w:space="0" w:color="auto"/>
              <w:bottom w:val="single" w:sz="4" w:space="0" w:color="auto"/>
              <w:right w:val="single" w:sz="4" w:space="0" w:color="auto"/>
            </w:tcBorders>
            <w:vAlign w:val="center"/>
          </w:tcPr>
          <w:p w:rsidR="00E31981" w:rsidRPr="005F43CB" w:rsidRDefault="00E31981" w:rsidP="002E124D">
            <w:pPr>
              <w:numPr>
                <w:ilvl w:val="0"/>
                <w:numId w:val="13"/>
              </w:numPr>
              <w:tabs>
                <w:tab w:val="left" w:pos="333"/>
              </w:tabs>
              <w:rPr>
                <w:rFonts w:cs="Times New Roman"/>
                <w:color w:val="000000"/>
                <w:sz w:val="21"/>
                <w:szCs w:val="21"/>
              </w:rPr>
            </w:pPr>
            <w:r w:rsidRPr="005F43CB">
              <w:rPr>
                <w:color w:val="000000"/>
                <w:sz w:val="21"/>
                <w:szCs w:val="21"/>
              </w:rPr>
              <w:t xml:space="preserve">Количество </w:t>
            </w:r>
            <w:r w:rsidRPr="005F43CB">
              <w:rPr>
                <w:b w:val="0"/>
                <w:bCs w:val="0"/>
                <w:color w:val="000000"/>
                <w:sz w:val="21"/>
                <w:szCs w:val="21"/>
              </w:rPr>
              <w:t>расторгнутых</w:t>
            </w:r>
            <w:r w:rsidRPr="005F43CB">
              <w:rPr>
                <w:color w:val="000000"/>
                <w:sz w:val="21"/>
                <w:szCs w:val="21"/>
              </w:rPr>
              <w:t xml:space="preserve"> контрактов и сделок, </w:t>
            </w:r>
            <w:r w:rsidRPr="005F43CB">
              <w:rPr>
                <w:i/>
                <w:iCs/>
                <w:color w:val="000000"/>
                <w:sz w:val="21"/>
                <w:szCs w:val="21"/>
              </w:rPr>
              <w:t>штук</w:t>
            </w:r>
          </w:p>
        </w:tc>
        <w:tc>
          <w:tcPr>
            <w:tcW w:w="1418"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c>
          <w:tcPr>
            <w:tcW w:w="1700"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c>
          <w:tcPr>
            <w:tcW w:w="1519"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c>
          <w:tcPr>
            <w:tcW w:w="2592"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c>
          <w:tcPr>
            <w:tcW w:w="2128"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c>
          <w:tcPr>
            <w:tcW w:w="1228"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c>
          <w:tcPr>
            <w:tcW w:w="1038"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r>
      <w:tr w:rsidR="00E31981" w:rsidRPr="005F43CB">
        <w:trPr>
          <w:trHeight w:val="300"/>
        </w:trPr>
        <w:tc>
          <w:tcPr>
            <w:tcW w:w="4268" w:type="dxa"/>
            <w:tcBorders>
              <w:top w:val="nil"/>
              <w:left w:val="single" w:sz="4" w:space="0" w:color="auto"/>
              <w:bottom w:val="single" w:sz="4" w:space="0" w:color="auto"/>
              <w:right w:val="single" w:sz="4" w:space="0" w:color="auto"/>
            </w:tcBorders>
            <w:vAlign w:val="center"/>
          </w:tcPr>
          <w:p w:rsidR="00E31981" w:rsidRPr="005F43CB" w:rsidRDefault="00E31981" w:rsidP="002E124D">
            <w:pPr>
              <w:numPr>
                <w:ilvl w:val="1"/>
                <w:numId w:val="13"/>
              </w:numPr>
              <w:tabs>
                <w:tab w:val="left" w:pos="333"/>
              </w:tabs>
              <w:ind w:right="-108"/>
              <w:rPr>
                <w:rFonts w:cs="Times New Roman"/>
                <w:color w:val="000000"/>
                <w:sz w:val="21"/>
                <w:szCs w:val="21"/>
              </w:rPr>
            </w:pPr>
            <w:r w:rsidRPr="005F43CB">
              <w:rPr>
                <w:color w:val="000000"/>
                <w:sz w:val="21"/>
                <w:szCs w:val="21"/>
              </w:rPr>
              <w:t xml:space="preserve">в том числе по соглашению сторон, </w:t>
            </w:r>
            <w:r w:rsidRPr="005F43CB">
              <w:rPr>
                <w:i/>
                <w:iCs/>
                <w:color w:val="000000"/>
                <w:sz w:val="21"/>
                <w:szCs w:val="21"/>
              </w:rPr>
              <w:t>штук</w:t>
            </w:r>
          </w:p>
        </w:tc>
        <w:tc>
          <w:tcPr>
            <w:tcW w:w="1418"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c>
          <w:tcPr>
            <w:tcW w:w="1700"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c>
          <w:tcPr>
            <w:tcW w:w="1519"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c>
          <w:tcPr>
            <w:tcW w:w="2592"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c>
          <w:tcPr>
            <w:tcW w:w="2128"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c>
          <w:tcPr>
            <w:tcW w:w="1228"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c>
          <w:tcPr>
            <w:tcW w:w="1038"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r>
      <w:tr w:rsidR="00E31981" w:rsidRPr="005F43CB">
        <w:trPr>
          <w:trHeight w:val="300"/>
        </w:trPr>
        <w:tc>
          <w:tcPr>
            <w:tcW w:w="4268" w:type="dxa"/>
            <w:tcBorders>
              <w:top w:val="nil"/>
              <w:left w:val="single" w:sz="4" w:space="0" w:color="auto"/>
              <w:bottom w:val="single" w:sz="4" w:space="0" w:color="auto"/>
              <w:right w:val="single" w:sz="4" w:space="0" w:color="auto"/>
            </w:tcBorders>
            <w:vAlign w:val="center"/>
          </w:tcPr>
          <w:p w:rsidR="00E31981" w:rsidRPr="005F43CB" w:rsidRDefault="00E31981" w:rsidP="002E124D">
            <w:pPr>
              <w:numPr>
                <w:ilvl w:val="1"/>
                <w:numId w:val="13"/>
              </w:numPr>
              <w:tabs>
                <w:tab w:val="left" w:pos="333"/>
              </w:tabs>
              <w:rPr>
                <w:rFonts w:cs="Times New Roman"/>
                <w:color w:val="000000"/>
                <w:sz w:val="21"/>
                <w:szCs w:val="21"/>
              </w:rPr>
            </w:pPr>
            <w:r w:rsidRPr="005F43CB">
              <w:rPr>
                <w:color w:val="000000"/>
                <w:sz w:val="21"/>
                <w:szCs w:val="21"/>
              </w:rPr>
              <w:t xml:space="preserve">в том числе по решению суда, </w:t>
            </w:r>
            <w:r w:rsidRPr="005F43CB">
              <w:rPr>
                <w:i/>
                <w:iCs/>
                <w:color w:val="000000"/>
                <w:sz w:val="21"/>
                <w:szCs w:val="21"/>
              </w:rPr>
              <w:t>штук</w:t>
            </w:r>
          </w:p>
        </w:tc>
        <w:tc>
          <w:tcPr>
            <w:tcW w:w="1418"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c>
          <w:tcPr>
            <w:tcW w:w="1700"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c>
          <w:tcPr>
            <w:tcW w:w="1519"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c>
          <w:tcPr>
            <w:tcW w:w="2592"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c>
          <w:tcPr>
            <w:tcW w:w="2128"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c>
          <w:tcPr>
            <w:tcW w:w="1228"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c>
          <w:tcPr>
            <w:tcW w:w="1038"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r>
      <w:tr w:rsidR="00E31981" w:rsidRPr="005F43CB">
        <w:trPr>
          <w:trHeight w:val="300"/>
        </w:trPr>
        <w:tc>
          <w:tcPr>
            <w:tcW w:w="4268" w:type="dxa"/>
            <w:tcBorders>
              <w:top w:val="nil"/>
              <w:left w:val="single" w:sz="4" w:space="0" w:color="auto"/>
              <w:bottom w:val="single" w:sz="4" w:space="0" w:color="auto"/>
              <w:right w:val="single" w:sz="4" w:space="0" w:color="auto"/>
            </w:tcBorders>
            <w:vAlign w:val="center"/>
          </w:tcPr>
          <w:p w:rsidR="00E31981" w:rsidRPr="005F43CB" w:rsidRDefault="00E31981" w:rsidP="002E124D">
            <w:pPr>
              <w:tabs>
                <w:tab w:val="left" w:pos="333"/>
              </w:tabs>
              <w:rPr>
                <w:rFonts w:cs="Times New Roman"/>
                <w:color w:val="000000"/>
                <w:sz w:val="21"/>
                <w:szCs w:val="21"/>
              </w:rPr>
            </w:pPr>
            <w:r w:rsidRPr="005F43CB">
              <w:rPr>
                <w:color w:val="000000"/>
                <w:sz w:val="21"/>
                <w:szCs w:val="21"/>
              </w:rPr>
              <w:t xml:space="preserve">3. Общая </w:t>
            </w:r>
            <w:r w:rsidRPr="005F43CB">
              <w:rPr>
                <w:b w:val="0"/>
                <w:bCs w:val="0"/>
                <w:color w:val="000000"/>
                <w:sz w:val="21"/>
                <w:szCs w:val="21"/>
              </w:rPr>
              <w:t>стоимость заключенных</w:t>
            </w:r>
            <w:r w:rsidRPr="005F43CB">
              <w:rPr>
                <w:color w:val="000000"/>
                <w:sz w:val="21"/>
                <w:szCs w:val="21"/>
              </w:rPr>
              <w:t xml:space="preserve"> контрактов и сделок, </w:t>
            </w:r>
            <w:r w:rsidRPr="005F43CB">
              <w:rPr>
                <w:i/>
                <w:iCs/>
                <w:color w:val="000000"/>
                <w:sz w:val="21"/>
                <w:szCs w:val="21"/>
              </w:rPr>
              <w:t>тыс. рублей</w:t>
            </w:r>
          </w:p>
        </w:tc>
        <w:tc>
          <w:tcPr>
            <w:tcW w:w="1418"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c>
          <w:tcPr>
            <w:tcW w:w="1700"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c>
          <w:tcPr>
            <w:tcW w:w="1519"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c>
          <w:tcPr>
            <w:tcW w:w="2592"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c>
          <w:tcPr>
            <w:tcW w:w="2128"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c>
          <w:tcPr>
            <w:tcW w:w="1228"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c>
          <w:tcPr>
            <w:tcW w:w="1038"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r>
      <w:tr w:rsidR="00E31981" w:rsidRPr="005F43CB">
        <w:trPr>
          <w:trHeight w:val="248"/>
        </w:trPr>
        <w:tc>
          <w:tcPr>
            <w:tcW w:w="4268" w:type="dxa"/>
            <w:tcBorders>
              <w:top w:val="nil"/>
              <w:left w:val="single" w:sz="4" w:space="0" w:color="auto"/>
              <w:bottom w:val="single" w:sz="4" w:space="0" w:color="auto"/>
              <w:right w:val="single" w:sz="4" w:space="0" w:color="auto"/>
            </w:tcBorders>
            <w:vAlign w:val="center"/>
          </w:tcPr>
          <w:p w:rsidR="00E31981" w:rsidRPr="005F43CB" w:rsidRDefault="00E31981" w:rsidP="002E124D">
            <w:pPr>
              <w:tabs>
                <w:tab w:val="left" w:pos="333"/>
              </w:tabs>
              <w:rPr>
                <w:rFonts w:cs="Times New Roman"/>
                <w:color w:val="000000"/>
                <w:sz w:val="21"/>
                <w:szCs w:val="21"/>
              </w:rPr>
            </w:pPr>
            <w:r w:rsidRPr="005F43CB">
              <w:rPr>
                <w:color w:val="000000"/>
                <w:sz w:val="21"/>
                <w:szCs w:val="21"/>
              </w:rPr>
              <w:t xml:space="preserve">3.1. в том числе с субъектами малого предпринимательства, </w:t>
            </w:r>
            <w:r w:rsidRPr="005F43CB">
              <w:rPr>
                <w:i/>
                <w:iCs/>
                <w:color w:val="000000"/>
                <w:sz w:val="21"/>
                <w:szCs w:val="21"/>
              </w:rPr>
              <w:t>тыс. рублей</w:t>
            </w:r>
          </w:p>
        </w:tc>
        <w:tc>
          <w:tcPr>
            <w:tcW w:w="1418"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c>
          <w:tcPr>
            <w:tcW w:w="1700"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c>
          <w:tcPr>
            <w:tcW w:w="1519"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c>
          <w:tcPr>
            <w:tcW w:w="2592"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p>
        </w:tc>
        <w:tc>
          <w:tcPr>
            <w:tcW w:w="2128"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c>
          <w:tcPr>
            <w:tcW w:w="1228"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Х</w:t>
            </w:r>
          </w:p>
        </w:tc>
        <w:tc>
          <w:tcPr>
            <w:tcW w:w="1038"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r>
      <w:tr w:rsidR="00E31981" w:rsidRPr="005F43CB">
        <w:trPr>
          <w:trHeight w:val="765"/>
        </w:trPr>
        <w:tc>
          <w:tcPr>
            <w:tcW w:w="4268" w:type="dxa"/>
            <w:tcBorders>
              <w:top w:val="nil"/>
              <w:left w:val="single" w:sz="4" w:space="0" w:color="auto"/>
              <w:bottom w:val="single" w:sz="4" w:space="0" w:color="auto"/>
              <w:right w:val="single" w:sz="4" w:space="0" w:color="auto"/>
            </w:tcBorders>
            <w:vAlign w:val="center"/>
          </w:tcPr>
          <w:p w:rsidR="00E31981" w:rsidRPr="005F43CB" w:rsidRDefault="00E31981" w:rsidP="002E124D">
            <w:pPr>
              <w:tabs>
                <w:tab w:val="left" w:pos="333"/>
              </w:tabs>
              <w:rPr>
                <w:rFonts w:cs="Times New Roman"/>
                <w:color w:val="000000"/>
                <w:sz w:val="21"/>
                <w:szCs w:val="21"/>
              </w:rPr>
            </w:pPr>
            <w:r w:rsidRPr="005F43CB">
              <w:rPr>
                <w:color w:val="000000"/>
                <w:sz w:val="21"/>
                <w:szCs w:val="21"/>
              </w:rPr>
              <w:t xml:space="preserve">4. Общая </w:t>
            </w:r>
            <w:r w:rsidRPr="005F43CB">
              <w:rPr>
                <w:b w:val="0"/>
                <w:bCs w:val="0"/>
                <w:color w:val="000000"/>
                <w:sz w:val="21"/>
                <w:szCs w:val="21"/>
              </w:rPr>
              <w:t>стоимость расторгнутых</w:t>
            </w:r>
            <w:r w:rsidRPr="005F43CB">
              <w:rPr>
                <w:color w:val="000000"/>
                <w:sz w:val="21"/>
                <w:szCs w:val="21"/>
              </w:rPr>
              <w:t xml:space="preserve"> контрактов и сделок (при частичном исполнении разница между стоимостью заключенных и исполненных), </w:t>
            </w:r>
            <w:r w:rsidRPr="005F43CB">
              <w:rPr>
                <w:i/>
                <w:iCs/>
                <w:color w:val="000000"/>
                <w:sz w:val="21"/>
                <w:szCs w:val="21"/>
              </w:rPr>
              <w:t>тыс. рублей</w:t>
            </w:r>
          </w:p>
        </w:tc>
        <w:tc>
          <w:tcPr>
            <w:tcW w:w="1418"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c>
          <w:tcPr>
            <w:tcW w:w="1700"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c>
          <w:tcPr>
            <w:tcW w:w="1519"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c>
          <w:tcPr>
            <w:tcW w:w="2592"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c>
          <w:tcPr>
            <w:tcW w:w="2128"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c>
          <w:tcPr>
            <w:tcW w:w="1228"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c>
          <w:tcPr>
            <w:tcW w:w="1038"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22"/>
                <w:szCs w:val="22"/>
              </w:rPr>
              <w:t> </w:t>
            </w:r>
          </w:p>
        </w:tc>
      </w:tr>
      <w:tr w:rsidR="00E31981" w:rsidRPr="005F43CB">
        <w:trPr>
          <w:trHeight w:val="762"/>
        </w:trPr>
        <w:tc>
          <w:tcPr>
            <w:tcW w:w="4268" w:type="dxa"/>
            <w:tcBorders>
              <w:top w:val="nil"/>
              <w:left w:val="single" w:sz="4" w:space="0" w:color="auto"/>
              <w:bottom w:val="single" w:sz="4" w:space="0" w:color="auto"/>
              <w:right w:val="single" w:sz="4" w:space="0" w:color="auto"/>
            </w:tcBorders>
            <w:vAlign w:val="center"/>
          </w:tcPr>
          <w:p w:rsidR="00E31981" w:rsidRPr="005F43CB" w:rsidRDefault="00E31981" w:rsidP="002E124D">
            <w:pPr>
              <w:tabs>
                <w:tab w:val="left" w:pos="333"/>
              </w:tabs>
              <w:rPr>
                <w:rFonts w:cs="Times New Roman"/>
                <w:i/>
                <w:iCs/>
                <w:color w:val="000000"/>
                <w:sz w:val="21"/>
                <w:szCs w:val="21"/>
              </w:rPr>
            </w:pPr>
            <w:r w:rsidRPr="005F43CB">
              <w:rPr>
                <w:color w:val="000000"/>
                <w:sz w:val="21"/>
                <w:szCs w:val="21"/>
              </w:rPr>
              <w:t xml:space="preserve">5. </w:t>
            </w:r>
            <w:r w:rsidRPr="005F43CB">
              <w:rPr>
                <w:b w:val="0"/>
                <w:bCs w:val="0"/>
                <w:color w:val="000000"/>
                <w:sz w:val="21"/>
                <w:szCs w:val="21"/>
              </w:rPr>
              <w:t>Экономия</w:t>
            </w:r>
            <w:r w:rsidRPr="005F43CB">
              <w:rPr>
                <w:color w:val="000000"/>
                <w:sz w:val="21"/>
                <w:szCs w:val="21"/>
              </w:rPr>
              <w:t xml:space="preserve"> бюджетных средств</w:t>
            </w:r>
          </w:p>
          <w:p w:rsidR="00E31981" w:rsidRPr="005F43CB" w:rsidRDefault="00E31981" w:rsidP="002E124D">
            <w:pPr>
              <w:tabs>
                <w:tab w:val="left" w:pos="333"/>
              </w:tabs>
              <w:rPr>
                <w:rFonts w:cs="Times New Roman"/>
                <w:color w:val="000000"/>
                <w:sz w:val="21"/>
                <w:szCs w:val="21"/>
              </w:rPr>
            </w:pPr>
            <w:r w:rsidRPr="005F43CB">
              <w:rPr>
                <w:color w:val="000000"/>
                <w:sz w:val="21"/>
                <w:szCs w:val="21"/>
              </w:rPr>
              <w:t xml:space="preserve">(разница между начальной (максимальной) ценой контракта и ценой заключенного контракта), </w:t>
            </w:r>
            <w:r w:rsidRPr="005F43CB">
              <w:rPr>
                <w:i/>
                <w:iCs/>
                <w:color w:val="000000"/>
                <w:sz w:val="21"/>
                <w:szCs w:val="21"/>
              </w:rPr>
              <w:t>тыс.рублей</w:t>
            </w:r>
          </w:p>
        </w:tc>
        <w:tc>
          <w:tcPr>
            <w:tcW w:w="1418"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p>
        </w:tc>
        <w:tc>
          <w:tcPr>
            <w:tcW w:w="1700"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p>
        </w:tc>
        <w:tc>
          <w:tcPr>
            <w:tcW w:w="1519"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p>
        </w:tc>
        <w:tc>
          <w:tcPr>
            <w:tcW w:w="2592"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p>
        </w:tc>
        <w:tc>
          <w:tcPr>
            <w:tcW w:w="2128"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p>
        </w:tc>
        <w:tc>
          <w:tcPr>
            <w:tcW w:w="1228"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r w:rsidRPr="005F43CB">
              <w:rPr>
                <w:rFonts w:ascii="Calibri" w:hAnsi="Calibri" w:cs="Calibri"/>
                <w:color w:val="000000"/>
                <w:sz w:val="32"/>
                <w:szCs w:val="32"/>
              </w:rPr>
              <w:t>х</w:t>
            </w:r>
          </w:p>
        </w:tc>
        <w:tc>
          <w:tcPr>
            <w:tcW w:w="1038"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Calibri" w:hAnsi="Calibri" w:cs="Calibri"/>
                <w:color w:val="000000"/>
                <w:sz w:val="22"/>
                <w:szCs w:val="22"/>
              </w:rPr>
            </w:pPr>
          </w:p>
        </w:tc>
      </w:tr>
    </w:tbl>
    <w:p w:rsidR="00E31981" w:rsidRPr="005F43CB" w:rsidRDefault="00E31981" w:rsidP="005936C5">
      <w:pPr>
        <w:ind w:firstLine="709"/>
        <w:rPr>
          <w:rFonts w:cs="Times New Roman"/>
          <w:sz w:val="12"/>
          <w:szCs w:val="12"/>
        </w:rPr>
      </w:pPr>
    </w:p>
    <w:p w:rsidR="00E31981" w:rsidRPr="008D254E" w:rsidRDefault="00E31981" w:rsidP="005936C5">
      <w:pPr>
        <w:ind w:firstLine="709"/>
        <w:rPr>
          <w:rFonts w:cs="Times New Roman"/>
          <w:sz w:val="16"/>
          <w:szCs w:val="16"/>
        </w:rPr>
      </w:pPr>
      <w:r w:rsidRPr="008D254E">
        <w:rPr>
          <w:sz w:val="16"/>
          <w:szCs w:val="16"/>
        </w:rPr>
        <w:t>Исполнитель ___________ (должность, подпись, расшифровка подписи), тел</w:t>
      </w:r>
      <w:r w:rsidRPr="00FD3F9C">
        <w:rPr>
          <w:sz w:val="16"/>
          <w:szCs w:val="16"/>
        </w:rPr>
        <w:t>.________             Заполнение всех строк обязательно!!!!!!</w:t>
      </w:r>
    </w:p>
    <w:p w:rsidR="00E31981" w:rsidRPr="008D254E" w:rsidRDefault="00E31981" w:rsidP="005936C5">
      <w:pPr>
        <w:rPr>
          <w:sz w:val="16"/>
          <w:szCs w:val="16"/>
        </w:rPr>
        <w:sectPr w:rsidR="00E31981" w:rsidRPr="008D254E" w:rsidSect="002E124D">
          <w:pgSz w:w="16838" w:h="11906" w:orient="landscape" w:code="9"/>
          <w:pgMar w:top="284" w:right="851" w:bottom="425" w:left="567" w:header="425" w:footer="709" w:gutter="0"/>
          <w:cols w:space="708"/>
          <w:titlePg/>
          <w:docGrid w:linePitch="360"/>
        </w:sectPr>
      </w:pPr>
      <w:r w:rsidRPr="008D254E">
        <w:rPr>
          <w:sz w:val="16"/>
          <w:szCs w:val="16"/>
        </w:rPr>
        <w:t xml:space="preserve">            Руководитель __________ (должность, подпись, расшифровка подписи</w:t>
      </w:r>
    </w:p>
    <w:p w:rsidR="00E31981" w:rsidRPr="005F43CB" w:rsidRDefault="00E31981" w:rsidP="005936C5">
      <w:pPr>
        <w:ind w:firstLine="709"/>
        <w:jc w:val="right"/>
        <w:rPr>
          <w:rFonts w:cs="Times New Roman"/>
        </w:rPr>
      </w:pPr>
    </w:p>
    <w:p w:rsidR="00E31981" w:rsidRPr="005F43CB" w:rsidRDefault="00E31981" w:rsidP="005936C5">
      <w:pPr>
        <w:ind w:firstLine="709"/>
        <w:jc w:val="right"/>
      </w:pPr>
      <w:r w:rsidRPr="005F43CB">
        <w:t>Приложение</w:t>
      </w:r>
    </w:p>
    <w:p w:rsidR="00E31981" w:rsidRPr="005F43CB" w:rsidRDefault="00E31981" w:rsidP="005936C5">
      <w:pPr>
        <w:ind w:firstLine="709"/>
        <w:jc w:val="right"/>
      </w:pPr>
    </w:p>
    <w:p w:rsidR="00E31981" w:rsidRPr="005F43CB" w:rsidRDefault="00E31981" w:rsidP="005936C5">
      <w:pPr>
        <w:ind w:firstLine="709"/>
        <w:jc w:val="center"/>
        <w:rPr>
          <w:rFonts w:cs="Times New Roman"/>
          <w:b w:val="0"/>
          <w:bCs w:val="0"/>
          <w:sz w:val="28"/>
          <w:szCs w:val="28"/>
        </w:rPr>
      </w:pPr>
    </w:p>
    <w:p w:rsidR="00E31981" w:rsidRPr="005F43CB" w:rsidRDefault="00E31981" w:rsidP="005936C5">
      <w:pPr>
        <w:ind w:firstLine="709"/>
        <w:jc w:val="center"/>
        <w:rPr>
          <w:b w:val="0"/>
          <w:bCs w:val="0"/>
          <w:sz w:val="28"/>
          <w:szCs w:val="28"/>
        </w:rPr>
      </w:pPr>
      <w:r w:rsidRPr="005F43CB">
        <w:rPr>
          <w:b w:val="0"/>
          <w:bCs w:val="0"/>
          <w:sz w:val="28"/>
          <w:szCs w:val="28"/>
        </w:rPr>
        <w:t>Анализ размещения заказов</w:t>
      </w:r>
    </w:p>
    <w:p w:rsidR="00E31981" w:rsidRPr="00FD3F9C" w:rsidRDefault="00E31981" w:rsidP="005936C5">
      <w:pPr>
        <w:ind w:firstLine="709"/>
        <w:jc w:val="center"/>
        <w:rPr>
          <w:sz w:val="22"/>
          <w:szCs w:val="22"/>
        </w:rPr>
      </w:pPr>
      <w:r w:rsidRPr="00FD3F9C">
        <w:rPr>
          <w:sz w:val="22"/>
          <w:szCs w:val="22"/>
        </w:rPr>
        <w:t>(данные предоставляются нарастающим итогом)</w:t>
      </w:r>
    </w:p>
    <w:p w:rsidR="00E31981" w:rsidRPr="005F43CB" w:rsidRDefault="00E31981" w:rsidP="005936C5">
      <w:pPr>
        <w:ind w:firstLine="709"/>
        <w:jc w:val="both"/>
        <w:rPr>
          <w:rFonts w:cs="Times New Roman"/>
          <w:sz w:val="12"/>
          <w:szCs w:val="12"/>
        </w:rPr>
      </w:pPr>
    </w:p>
    <w:p w:rsidR="00E31981" w:rsidRPr="005F43CB" w:rsidRDefault="00E31981" w:rsidP="005936C5">
      <w:pPr>
        <w:numPr>
          <w:ilvl w:val="0"/>
          <w:numId w:val="10"/>
        </w:numPr>
        <w:ind w:right="-1" w:firstLine="709"/>
        <w:jc w:val="both"/>
        <w:rPr>
          <w:color w:val="000000"/>
          <w:spacing w:val="5"/>
        </w:rPr>
      </w:pPr>
      <w:r w:rsidRPr="005F43CB">
        <w:rPr>
          <w:b w:val="0"/>
          <w:bCs w:val="0"/>
          <w:color w:val="000000"/>
          <w:spacing w:val="5"/>
          <w:u w:val="single"/>
        </w:rPr>
        <w:t>Развитие нормативной базы в сфере размещения заказов:</w:t>
      </w:r>
      <w:r w:rsidRPr="005F43CB">
        <w:rPr>
          <w:color w:val="000000"/>
          <w:spacing w:val="5"/>
        </w:rPr>
        <w:t xml:space="preserve"> </w:t>
      </w:r>
    </w:p>
    <w:p w:rsidR="00E31981" w:rsidRPr="005F43CB" w:rsidRDefault="00E31981" w:rsidP="005936C5">
      <w:pPr>
        <w:ind w:right="-1"/>
        <w:jc w:val="both"/>
        <w:rPr>
          <w:b w:val="0"/>
          <w:bCs w:val="0"/>
          <w:color w:val="000000"/>
          <w:spacing w:val="5"/>
        </w:rPr>
      </w:pPr>
      <w:r w:rsidRPr="005F43CB">
        <w:rPr>
          <w:color w:val="000000"/>
          <w:spacing w:val="5"/>
        </w:rPr>
        <w:t xml:space="preserve">Указать перечень действующих нормативных актов в сфере размещения заказов, </w:t>
      </w:r>
      <w:r w:rsidRPr="005F43CB">
        <w:rPr>
          <w:b w:val="0"/>
          <w:bCs w:val="0"/>
          <w:color w:val="000000"/>
          <w:spacing w:val="5"/>
        </w:rPr>
        <w:t>принятых заказчиком:</w:t>
      </w:r>
    </w:p>
    <w:p w:rsidR="00E31981" w:rsidRPr="005F43CB" w:rsidRDefault="00E31981" w:rsidP="005936C5">
      <w:pPr>
        <w:ind w:right="-1" w:firstLine="709"/>
        <w:jc w:val="both"/>
        <w:rPr>
          <w:rFonts w:cs="Times New Roman"/>
          <w:color w:val="000000"/>
          <w:spacing w:val="5"/>
          <w:sz w:val="12"/>
          <w:szCs w:val="12"/>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31"/>
        <w:gridCol w:w="1843"/>
        <w:gridCol w:w="1134"/>
        <w:gridCol w:w="1275"/>
        <w:gridCol w:w="1843"/>
        <w:gridCol w:w="1559"/>
      </w:tblGrid>
      <w:tr w:rsidR="00E31981" w:rsidRPr="005F43CB">
        <w:tc>
          <w:tcPr>
            <w:tcW w:w="562" w:type="dxa"/>
          </w:tcPr>
          <w:p w:rsidR="00E31981" w:rsidRPr="005F43CB" w:rsidRDefault="00E31981" w:rsidP="002E124D">
            <w:pPr>
              <w:autoSpaceDE w:val="0"/>
              <w:autoSpaceDN w:val="0"/>
              <w:adjustRightInd w:val="0"/>
              <w:jc w:val="center"/>
              <w:rPr>
                <w:color w:val="000000"/>
                <w:spacing w:val="5"/>
                <w:sz w:val="22"/>
                <w:szCs w:val="22"/>
              </w:rPr>
            </w:pPr>
            <w:r w:rsidRPr="005F43CB">
              <w:rPr>
                <w:color w:val="000000"/>
                <w:spacing w:val="5"/>
                <w:sz w:val="22"/>
                <w:szCs w:val="22"/>
              </w:rPr>
              <w:t>№ п.п</w:t>
            </w:r>
          </w:p>
        </w:tc>
        <w:tc>
          <w:tcPr>
            <w:tcW w:w="1531" w:type="dxa"/>
          </w:tcPr>
          <w:p w:rsidR="00E31981" w:rsidRPr="005F43CB" w:rsidRDefault="00E31981" w:rsidP="002E124D">
            <w:pPr>
              <w:autoSpaceDE w:val="0"/>
              <w:autoSpaceDN w:val="0"/>
              <w:adjustRightInd w:val="0"/>
              <w:jc w:val="center"/>
              <w:rPr>
                <w:color w:val="000000"/>
                <w:spacing w:val="5"/>
                <w:sz w:val="22"/>
                <w:szCs w:val="22"/>
              </w:rPr>
            </w:pPr>
            <w:r w:rsidRPr="005F43CB">
              <w:rPr>
                <w:color w:val="000000"/>
                <w:spacing w:val="5"/>
                <w:sz w:val="22"/>
                <w:szCs w:val="22"/>
              </w:rPr>
              <w:t>Вид документа</w:t>
            </w:r>
          </w:p>
        </w:tc>
        <w:tc>
          <w:tcPr>
            <w:tcW w:w="1843" w:type="dxa"/>
          </w:tcPr>
          <w:p w:rsidR="00E31981" w:rsidRPr="005F43CB" w:rsidRDefault="00E31981" w:rsidP="002E124D">
            <w:pPr>
              <w:autoSpaceDE w:val="0"/>
              <w:autoSpaceDN w:val="0"/>
              <w:adjustRightInd w:val="0"/>
              <w:jc w:val="center"/>
              <w:rPr>
                <w:color w:val="000000"/>
                <w:spacing w:val="5"/>
                <w:sz w:val="22"/>
                <w:szCs w:val="22"/>
              </w:rPr>
            </w:pPr>
            <w:r w:rsidRPr="005F43CB">
              <w:rPr>
                <w:color w:val="000000"/>
                <w:spacing w:val="5"/>
                <w:sz w:val="22"/>
                <w:szCs w:val="22"/>
              </w:rPr>
              <w:t>Принявший орган</w:t>
            </w:r>
          </w:p>
        </w:tc>
        <w:tc>
          <w:tcPr>
            <w:tcW w:w="1134" w:type="dxa"/>
          </w:tcPr>
          <w:p w:rsidR="00E31981" w:rsidRPr="005F43CB" w:rsidRDefault="00E31981" w:rsidP="002E124D">
            <w:pPr>
              <w:autoSpaceDE w:val="0"/>
              <w:autoSpaceDN w:val="0"/>
              <w:adjustRightInd w:val="0"/>
              <w:jc w:val="center"/>
              <w:rPr>
                <w:color w:val="000000"/>
                <w:spacing w:val="5"/>
                <w:sz w:val="22"/>
                <w:szCs w:val="22"/>
              </w:rPr>
            </w:pPr>
            <w:r w:rsidRPr="005F43CB">
              <w:rPr>
                <w:color w:val="000000"/>
                <w:spacing w:val="5"/>
                <w:sz w:val="22"/>
                <w:szCs w:val="22"/>
              </w:rPr>
              <w:t>Дата</w:t>
            </w:r>
          </w:p>
        </w:tc>
        <w:tc>
          <w:tcPr>
            <w:tcW w:w="1275" w:type="dxa"/>
          </w:tcPr>
          <w:p w:rsidR="00E31981" w:rsidRPr="005F43CB" w:rsidRDefault="00E31981" w:rsidP="002E124D">
            <w:pPr>
              <w:autoSpaceDE w:val="0"/>
              <w:autoSpaceDN w:val="0"/>
              <w:adjustRightInd w:val="0"/>
              <w:jc w:val="center"/>
              <w:rPr>
                <w:color w:val="000000"/>
                <w:spacing w:val="5"/>
                <w:sz w:val="22"/>
                <w:szCs w:val="22"/>
              </w:rPr>
            </w:pPr>
            <w:r w:rsidRPr="005F43CB">
              <w:rPr>
                <w:color w:val="000000"/>
                <w:spacing w:val="5"/>
                <w:sz w:val="22"/>
                <w:szCs w:val="22"/>
              </w:rPr>
              <w:t>Номер</w:t>
            </w:r>
          </w:p>
        </w:tc>
        <w:tc>
          <w:tcPr>
            <w:tcW w:w="1843" w:type="dxa"/>
          </w:tcPr>
          <w:p w:rsidR="00E31981" w:rsidRPr="005F43CB" w:rsidRDefault="00E31981" w:rsidP="002E124D">
            <w:pPr>
              <w:autoSpaceDE w:val="0"/>
              <w:autoSpaceDN w:val="0"/>
              <w:adjustRightInd w:val="0"/>
              <w:jc w:val="center"/>
              <w:rPr>
                <w:color w:val="000000"/>
                <w:spacing w:val="5"/>
                <w:sz w:val="22"/>
                <w:szCs w:val="22"/>
              </w:rPr>
            </w:pPr>
            <w:r w:rsidRPr="005F43CB">
              <w:rPr>
                <w:color w:val="000000"/>
                <w:spacing w:val="5"/>
                <w:sz w:val="22"/>
                <w:szCs w:val="22"/>
              </w:rPr>
              <w:t>Название</w:t>
            </w:r>
          </w:p>
        </w:tc>
        <w:tc>
          <w:tcPr>
            <w:tcW w:w="1559" w:type="dxa"/>
          </w:tcPr>
          <w:p w:rsidR="00E31981" w:rsidRPr="005F43CB" w:rsidRDefault="00E31981" w:rsidP="002E124D">
            <w:pPr>
              <w:autoSpaceDE w:val="0"/>
              <w:autoSpaceDN w:val="0"/>
              <w:adjustRightInd w:val="0"/>
              <w:jc w:val="center"/>
              <w:rPr>
                <w:color w:val="000000"/>
                <w:spacing w:val="5"/>
                <w:sz w:val="22"/>
                <w:szCs w:val="22"/>
              </w:rPr>
            </w:pPr>
            <w:r w:rsidRPr="005F43CB">
              <w:rPr>
                <w:color w:val="000000"/>
                <w:spacing w:val="5"/>
                <w:sz w:val="22"/>
                <w:szCs w:val="22"/>
              </w:rPr>
              <w:t>Дата последней редакции</w:t>
            </w:r>
          </w:p>
        </w:tc>
      </w:tr>
      <w:tr w:rsidR="00E31981" w:rsidRPr="005F43CB">
        <w:tc>
          <w:tcPr>
            <w:tcW w:w="562" w:type="dxa"/>
          </w:tcPr>
          <w:p w:rsidR="00E31981" w:rsidRPr="005F43CB" w:rsidRDefault="00E31981" w:rsidP="002E124D">
            <w:pPr>
              <w:autoSpaceDE w:val="0"/>
              <w:autoSpaceDN w:val="0"/>
              <w:adjustRightInd w:val="0"/>
              <w:jc w:val="center"/>
              <w:rPr>
                <w:rFonts w:cs="Times New Roman"/>
                <w:color w:val="000000"/>
                <w:spacing w:val="5"/>
              </w:rPr>
            </w:pPr>
          </w:p>
        </w:tc>
        <w:tc>
          <w:tcPr>
            <w:tcW w:w="1531" w:type="dxa"/>
          </w:tcPr>
          <w:p w:rsidR="00E31981" w:rsidRPr="005F43CB" w:rsidRDefault="00E31981" w:rsidP="002E124D">
            <w:pPr>
              <w:autoSpaceDE w:val="0"/>
              <w:autoSpaceDN w:val="0"/>
              <w:adjustRightInd w:val="0"/>
              <w:jc w:val="center"/>
              <w:rPr>
                <w:rFonts w:cs="Times New Roman"/>
                <w:color w:val="000000"/>
                <w:spacing w:val="5"/>
              </w:rPr>
            </w:pPr>
          </w:p>
        </w:tc>
        <w:tc>
          <w:tcPr>
            <w:tcW w:w="1843" w:type="dxa"/>
          </w:tcPr>
          <w:p w:rsidR="00E31981" w:rsidRPr="005F43CB" w:rsidRDefault="00E31981" w:rsidP="002E124D">
            <w:pPr>
              <w:autoSpaceDE w:val="0"/>
              <w:autoSpaceDN w:val="0"/>
              <w:adjustRightInd w:val="0"/>
              <w:jc w:val="center"/>
              <w:rPr>
                <w:rFonts w:cs="Times New Roman"/>
                <w:color w:val="000000"/>
                <w:spacing w:val="5"/>
              </w:rPr>
            </w:pPr>
          </w:p>
        </w:tc>
        <w:tc>
          <w:tcPr>
            <w:tcW w:w="1134" w:type="dxa"/>
          </w:tcPr>
          <w:p w:rsidR="00E31981" w:rsidRPr="005F43CB" w:rsidRDefault="00E31981" w:rsidP="002E124D">
            <w:pPr>
              <w:autoSpaceDE w:val="0"/>
              <w:autoSpaceDN w:val="0"/>
              <w:adjustRightInd w:val="0"/>
              <w:jc w:val="center"/>
              <w:rPr>
                <w:rFonts w:cs="Times New Roman"/>
                <w:color w:val="000000"/>
                <w:spacing w:val="5"/>
              </w:rPr>
            </w:pPr>
          </w:p>
        </w:tc>
        <w:tc>
          <w:tcPr>
            <w:tcW w:w="1275" w:type="dxa"/>
          </w:tcPr>
          <w:p w:rsidR="00E31981" w:rsidRPr="005F43CB" w:rsidRDefault="00E31981" w:rsidP="002E124D">
            <w:pPr>
              <w:autoSpaceDE w:val="0"/>
              <w:autoSpaceDN w:val="0"/>
              <w:adjustRightInd w:val="0"/>
              <w:jc w:val="center"/>
              <w:rPr>
                <w:rFonts w:cs="Times New Roman"/>
                <w:color w:val="000000"/>
                <w:spacing w:val="5"/>
              </w:rPr>
            </w:pPr>
          </w:p>
        </w:tc>
        <w:tc>
          <w:tcPr>
            <w:tcW w:w="1843" w:type="dxa"/>
          </w:tcPr>
          <w:p w:rsidR="00E31981" w:rsidRPr="005F43CB" w:rsidRDefault="00E31981" w:rsidP="002E124D">
            <w:pPr>
              <w:autoSpaceDE w:val="0"/>
              <w:autoSpaceDN w:val="0"/>
              <w:adjustRightInd w:val="0"/>
              <w:jc w:val="center"/>
              <w:rPr>
                <w:rFonts w:cs="Times New Roman"/>
                <w:color w:val="000000"/>
                <w:spacing w:val="5"/>
              </w:rPr>
            </w:pPr>
          </w:p>
        </w:tc>
        <w:tc>
          <w:tcPr>
            <w:tcW w:w="1559" w:type="dxa"/>
          </w:tcPr>
          <w:p w:rsidR="00E31981" w:rsidRPr="005F43CB" w:rsidRDefault="00E31981" w:rsidP="002E124D">
            <w:pPr>
              <w:autoSpaceDE w:val="0"/>
              <w:autoSpaceDN w:val="0"/>
              <w:adjustRightInd w:val="0"/>
              <w:jc w:val="center"/>
              <w:rPr>
                <w:rFonts w:cs="Times New Roman"/>
                <w:color w:val="000000"/>
                <w:spacing w:val="5"/>
              </w:rPr>
            </w:pPr>
          </w:p>
        </w:tc>
      </w:tr>
      <w:tr w:rsidR="00E31981" w:rsidRPr="005F43CB">
        <w:tc>
          <w:tcPr>
            <w:tcW w:w="562" w:type="dxa"/>
          </w:tcPr>
          <w:p w:rsidR="00E31981" w:rsidRPr="005F43CB" w:rsidRDefault="00E31981" w:rsidP="002E124D">
            <w:pPr>
              <w:autoSpaceDE w:val="0"/>
              <w:autoSpaceDN w:val="0"/>
              <w:adjustRightInd w:val="0"/>
              <w:jc w:val="center"/>
              <w:rPr>
                <w:rFonts w:cs="Times New Roman"/>
                <w:color w:val="000000"/>
                <w:spacing w:val="5"/>
              </w:rPr>
            </w:pPr>
          </w:p>
        </w:tc>
        <w:tc>
          <w:tcPr>
            <w:tcW w:w="1531" w:type="dxa"/>
          </w:tcPr>
          <w:p w:rsidR="00E31981" w:rsidRPr="005F43CB" w:rsidRDefault="00E31981" w:rsidP="002E124D">
            <w:pPr>
              <w:autoSpaceDE w:val="0"/>
              <w:autoSpaceDN w:val="0"/>
              <w:adjustRightInd w:val="0"/>
              <w:jc w:val="center"/>
              <w:rPr>
                <w:rFonts w:cs="Times New Roman"/>
                <w:color w:val="000000"/>
                <w:spacing w:val="5"/>
              </w:rPr>
            </w:pPr>
          </w:p>
        </w:tc>
        <w:tc>
          <w:tcPr>
            <w:tcW w:w="1843" w:type="dxa"/>
          </w:tcPr>
          <w:p w:rsidR="00E31981" w:rsidRPr="005F43CB" w:rsidRDefault="00E31981" w:rsidP="002E124D">
            <w:pPr>
              <w:autoSpaceDE w:val="0"/>
              <w:autoSpaceDN w:val="0"/>
              <w:adjustRightInd w:val="0"/>
              <w:jc w:val="center"/>
              <w:rPr>
                <w:rFonts w:cs="Times New Roman"/>
                <w:color w:val="000000"/>
                <w:spacing w:val="5"/>
              </w:rPr>
            </w:pPr>
          </w:p>
        </w:tc>
        <w:tc>
          <w:tcPr>
            <w:tcW w:w="1134" w:type="dxa"/>
          </w:tcPr>
          <w:p w:rsidR="00E31981" w:rsidRPr="005F43CB" w:rsidRDefault="00E31981" w:rsidP="002E124D">
            <w:pPr>
              <w:autoSpaceDE w:val="0"/>
              <w:autoSpaceDN w:val="0"/>
              <w:adjustRightInd w:val="0"/>
              <w:jc w:val="center"/>
              <w:rPr>
                <w:rFonts w:cs="Times New Roman"/>
                <w:color w:val="000000"/>
                <w:spacing w:val="5"/>
              </w:rPr>
            </w:pPr>
          </w:p>
        </w:tc>
        <w:tc>
          <w:tcPr>
            <w:tcW w:w="1275" w:type="dxa"/>
          </w:tcPr>
          <w:p w:rsidR="00E31981" w:rsidRPr="005F43CB" w:rsidRDefault="00E31981" w:rsidP="002E124D">
            <w:pPr>
              <w:autoSpaceDE w:val="0"/>
              <w:autoSpaceDN w:val="0"/>
              <w:adjustRightInd w:val="0"/>
              <w:jc w:val="center"/>
              <w:rPr>
                <w:rFonts w:cs="Times New Roman"/>
                <w:color w:val="000000"/>
                <w:spacing w:val="5"/>
              </w:rPr>
            </w:pPr>
          </w:p>
        </w:tc>
        <w:tc>
          <w:tcPr>
            <w:tcW w:w="1843" w:type="dxa"/>
          </w:tcPr>
          <w:p w:rsidR="00E31981" w:rsidRPr="005F43CB" w:rsidRDefault="00E31981" w:rsidP="002E124D">
            <w:pPr>
              <w:autoSpaceDE w:val="0"/>
              <w:autoSpaceDN w:val="0"/>
              <w:adjustRightInd w:val="0"/>
              <w:jc w:val="center"/>
              <w:rPr>
                <w:rFonts w:cs="Times New Roman"/>
                <w:color w:val="000000"/>
                <w:spacing w:val="5"/>
              </w:rPr>
            </w:pPr>
          </w:p>
        </w:tc>
        <w:tc>
          <w:tcPr>
            <w:tcW w:w="1559" w:type="dxa"/>
          </w:tcPr>
          <w:p w:rsidR="00E31981" w:rsidRPr="005F43CB" w:rsidRDefault="00E31981" w:rsidP="002E124D">
            <w:pPr>
              <w:autoSpaceDE w:val="0"/>
              <w:autoSpaceDN w:val="0"/>
              <w:adjustRightInd w:val="0"/>
              <w:jc w:val="center"/>
              <w:rPr>
                <w:rFonts w:cs="Times New Roman"/>
                <w:color w:val="000000"/>
                <w:spacing w:val="5"/>
              </w:rPr>
            </w:pPr>
          </w:p>
        </w:tc>
      </w:tr>
    </w:tbl>
    <w:p w:rsidR="00E31981" w:rsidRPr="005F43CB" w:rsidRDefault="00E31981" w:rsidP="005936C5">
      <w:pPr>
        <w:shd w:val="clear" w:color="auto" w:fill="FFFFFF"/>
        <w:autoSpaceDE w:val="0"/>
        <w:autoSpaceDN w:val="0"/>
        <w:adjustRightInd w:val="0"/>
        <w:jc w:val="both"/>
        <w:rPr>
          <w:rFonts w:cs="Times New Roman"/>
          <w:color w:val="000000"/>
          <w:spacing w:val="5"/>
          <w:sz w:val="18"/>
          <w:szCs w:val="18"/>
        </w:rPr>
      </w:pPr>
    </w:p>
    <w:p w:rsidR="00E31981" w:rsidRPr="005F43CB" w:rsidRDefault="00E31981" w:rsidP="005936C5">
      <w:pPr>
        <w:shd w:val="clear" w:color="auto" w:fill="FFFFFF"/>
        <w:autoSpaceDE w:val="0"/>
        <w:autoSpaceDN w:val="0"/>
        <w:adjustRightInd w:val="0"/>
        <w:ind w:firstLine="709"/>
        <w:jc w:val="both"/>
        <w:rPr>
          <w:b w:val="0"/>
          <w:bCs w:val="0"/>
          <w:color w:val="000000"/>
          <w:spacing w:val="5"/>
          <w:u w:val="single"/>
        </w:rPr>
      </w:pPr>
      <w:r w:rsidRPr="005F43CB">
        <w:rPr>
          <w:b w:val="0"/>
          <w:bCs w:val="0"/>
          <w:color w:val="000000"/>
          <w:spacing w:val="5"/>
        </w:rPr>
        <w:t xml:space="preserve">2. </w:t>
      </w:r>
      <w:r w:rsidRPr="005F43CB">
        <w:rPr>
          <w:b w:val="0"/>
          <w:bCs w:val="0"/>
          <w:color w:val="000000"/>
          <w:spacing w:val="5"/>
          <w:u w:val="single"/>
        </w:rPr>
        <w:t>Система закупок:</w:t>
      </w:r>
    </w:p>
    <w:p w:rsidR="00E31981" w:rsidRPr="005F43CB" w:rsidRDefault="00E31981" w:rsidP="005936C5">
      <w:pPr>
        <w:shd w:val="clear" w:color="auto" w:fill="FFFFFF"/>
        <w:autoSpaceDE w:val="0"/>
        <w:autoSpaceDN w:val="0"/>
        <w:adjustRightInd w:val="0"/>
        <w:ind w:firstLine="284"/>
        <w:jc w:val="both"/>
        <w:rPr>
          <w:rFonts w:cs="Times New Roman"/>
          <w:color w:val="000000"/>
          <w:spacing w:val="5"/>
          <w:sz w:val="14"/>
          <w:szCs w:val="14"/>
          <w:u w:val="single"/>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1"/>
        <w:gridCol w:w="3283"/>
        <w:gridCol w:w="2977"/>
        <w:gridCol w:w="2976"/>
      </w:tblGrid>
      <w:tr w:rsidR="00E31981" w:rsidRPr="005F43CB">
        <w:tc>
          <w:tcPr>
            <w:tcW w:w="511" w:type="dxa"/>
          </w:tcPr>
          <w:p w:rsidR="00E31981" w:rsidRPr="005F43CB" w:rsidRDefault="00E31981" w:rsidP="002E124D">
            <w:pPr>
              <w:autoSpaceDE w:val="0"/>
              <w:autoSpaceDN w:val="0"/>
              <w:adjustRightInd w:val="0"/>
              <w:jc w:val="center"/>
              <w:rPr>
                <w:color w:val="000000"/>
                <w:spacing w:val="5"/>
                <w:sz w:val="22"/>
                <w:szCs w:val="22"/>
              </w:rPr>
            </w:pPr>
            <w:r w:rsidRPr="005F43CB">
              <w:rPr>
                <w:color w:val="000000"/>
                <w:spacing w:val="5"/>
                <w:sz w:val="22"/>
                <w:szCs w:val="22"/>
              </w:rPr>
              <w:t>№ п/п</w:t>
            </w:r>
          </w:p>
        </w:tc>
        <w:tc>
          <w:tcPr>
            <w:tcW w:w="3283" w:type="dxa"/>
          </w:tcPr>
          <w:p w:rsidR="00E31981" w:rsidRPr="005F43CB" w:rsidRDefault="00E31981" w:rsidP="002E124D">
            <w:pPr>
              <w:autoSpaceDE w:val="0"/>
              <w:autoSpaceDN w:val="0"/>
              <w:adjustRightInd w:val="0"/>
              <w:jc w:val="center"/>
              <w:rPr>
                <w:color w:val="000000"/>
                <w:spacing w:val="5"/>
                <w:sz w:val="22"/>
                <w:szCs w:val="22"/>
              </w:rPr>
            </w:pPr>
            <w:r w:rsidRPr="005F43CB">
              <w:rPr>
                <w:color w:val="000000"/>
                <w:spacing w:val="5"/>
                <w:sz w:val="22"/>
                <w:szCs w:val="22"/>
              </w:rPr>
              <w:t>Система закупок</w:t>
            </w:r>
          </w:p>
        </w:tc>
        <w:tc>
          <w:tcPr>
            <w:tcW w:w="2977" w:type="dxa"/>
          </w:tcPr>
          <w:p w:rsidR="00E31981" w:rsidRPr="005F43CB" w:rsidRDefault="00E31981" w:rsidP="002E124D">
            <w:pPr>
              <w:autoSpaceDE w:val="0"/>
              <w:autoSpaceDN w:val="0"/>
              <w:adjustRightInd w:val="0"/>
              <w:ind w:left="-108" w:right="-108"/>
              <w:jc w:val="center"/>
              <w:rPr>
                <w:color w:val="000000"/>
                <w:spacing w:val="5"/>
                <w:sz w:val="22"/>
                <w:szCs w:val="22"/>
              </w:rPr>
            </w:pPr>
            <w:r w:rsidRPr="005F43CB">
              <w:rPr>
                <w:color w:val="000000"/>
                <w:spacing w:val="5"/>
                <w:sz w:val="22"/>
                <w:szCs w:val="22"/>
              </w:rPr>
              <w:t>Главные распорядители бюджетных средств</w:t>
            </w:r>
          </w:p>
          <w:p w:rsidR="00E31981" w:rsidRPr="005F43CB" w:rsidRDefault="00E31981" w:rsidP="002E124D">
            <w:pPr>
              <w:autoSpaceDE w:val="0"/>
              <w:autoSpaceDN w:val="0"/>
              <w:adjustRightInd w:val="0"/>
              <w:ind w:left="-108" w:right="-108"/>
              <w:jc w:val="center"/>
              <w:rPr>
                <w:color w:val="000000"/>
                <w:spacing w:val="5"/>
                <w:sz w:val="22"/>
                <w:szCs w:val="22"/>
              </w:rPr>
            </w:pPr>
          </w:p>
        </w:tc>
        <w:tc>
          <w:tcPr>
            <w:tcW w:w="2976" w:type="dxa"/>
          </w:tcPr>
          <w:p w:rsidR="00E31981" w:rsidRPr="005F43CB" w:rsidRDefault="00E31981" w:rsidP="002E124D">
            <w:pPr>
              <w:autoSpaceDE w:val="0"/>
              <w:autoSpaceDN w:val="0"/>
              <w:adjustRightInd w:val="0"/>
              <w:jc w:val="center"/>
              <w:rPr>
                <w:color w:val="000000"/>
                <w:spacing w:val="5"/>
                <w:sz w:val="22"/>
                <w:szCs w:val="22"/>
              </w:rPr>
            </w:pPr>
            <w:r w:rsidRPr="005F43CB">
              <w:rPr>
                <w:color w:val="000000"/>
                <w:spacing w:val="5"/>
                <w:sz w:val="22"/>
                <w:szCs w:val="22"/>
              </w:rPr>
              <w:t>Подведомственные бюджетные учреждения</w:t>
            </w:r>
          </w:p>
        </w:tc>
      </w:tr>
      <w:tr w:rsidR="00E31981" w:rsidRPr="005F43CB">
        <w:tc>
          <w:tcPr>
            <w:tcW w:w="511" w:type="dxa"/>
          </w:tcPr>
          <w:p w:rsidR="00E31981" w:rsidRPr="005F43CB" w:rsidRDefault="00E31981" w:rsidP="002E124D">
            <w:pPr>
              <w:autoSpaceDE w:val="0"/>
              <w:autoSpaceDN w:val="0"/>
              <w:adjustRightInd w:val="0"/>
              <w:jc w:val="center"/>
              <w:rPr>
                <w:color w:val="000000"/>
                <w:spacing w:val="5"/>
                <w:sz w:val="22"/>
                <w:szCs w:val="22"/>
              </w:rPr>
            </w:pPr>
            <w:r w:rsidRPr="005F43CB">
              <w:rPr>
                <w:color w:val="000000"/>
                <w:spacing w:val="5"/>
                <w:sz w:val="22"/>
                <w:szCs w:val="22"/>
              </w:rPr>
              <w:t>1</w:t>
            </w:r>
          </w:p>
        </w:tc>
        <w:tc>
          <w:tcPr>
            <w:tcW w:w="3283" w:type="dxa"/>
          </w:tcPr>
          <w:p w:rsidR="00E31981" w:rsidRPr="005F43CB" w:rsidRDefault="00E31981" w:rsidP="002E124D">
            <w:pPr>
              <w:autoSpaceDE w:val="0"/>
              <w:autoSpaceDN w:val="0"/>
              <w:adjustRightInd w:val="0"/>
              <w:jc w:val="center"/>
              <w:rPr>
                <w:color w:val="000000"/>
                <w:spacing w:val="5"/>
                <w:sz w:val="22"/>
                <w:szCs w:val="22"/>
              </w:rPr>
            </w:pPr>
            <w:r w:rsidRPr="005F43CB">
              <w:rPr>
                <w:color w:val="000000"/>
                <w:spacing w:val="5"/>
                <w:sz w:val="22"/>
                <w:szCs w:val="22"/>
              </w:rPr>
              <w:t>2</w:t>
            </w:r>
          </w:p>
        </w:tc>
        <w:tc>
          <w:tcPr>
            <w:tcW w:w="2977" w:type="dxa"/>
          </w:tcPr>
          <w:p w:rsidR="00E31981" w:rsidRPr="005F43CB" w:rsidRDefault="00E31981" w:rsidP="002E124D">
            <w:pPr>
              <w:autoSpaceDE w:val="0"/>
              <w:autoSpaceDN w:val="0"/>
              <w:adjustRightInd w:val="0"/>
              <w:jc w:val="center"/>
              <w:rPr>
                <w:color w:val="000000"/>
                <w:spacing w:val="5"/>
                <w:sz w:val="22"/>
                <w:szCs w:val="22"/>
              </w:rPr>
            </w:pPr>
            <w:r w:rsidRPr="005F43CB">
              <w:rPr>
                <w:color w:val="000000"/>
                <w:spacing w:val="5"/>
                <w:sz w:val="22"/>
                <w:szCs w:val="22"/>
              </w:rPr>
              <w:t>3</w:t>
            </w:r>
          </w:p>
        </w:tc>
        <w:tc>
          <w:tcPr>
            <w:tcW w:w="2976" w:type="dxa"/>
          </w:tcPr>
          <w:p w:rsidR="00E31981" w:rsidRPr="005F43CB" w:rsidRDefault="00E31981" w:rsidP="002E124D">
            <w:pPr>
              <w:autoSpaceDE w:val="0"/>
              <w:autoSpaceDN w:val="0"/>
              <w:adjustRightInd w:val="0"/>
              <w:jc w:val="center"/>
              <w:rPr>
                <w:color w:val="000000"/>
                <w:spacing w:val="5"/>
                <w:sz w:val="22"/>
                <w:szCs w:val="22"/>
              </w:rPr>
            </w:pPr>
            <w:r w:rsidRPr="005F43CB">
              <w:rPr>
                <w:color w:val="000000"/>
                <w:spacing w:val="5"/>
                <w:sz w:val="22"/>
                <w:szCs w:val="22"/>
              </w:rPr>
              <w:t>4</w:t>
            </w:r>
          </w:p>
        </w:tc>
      </w:tr>
      <w:tr w:rsidR="00E31981" w:rsidRPr="005F43CB">
        <w:tc>
          <w:tcPr>
            <w:tcW w:w="511" w:type="dxa"/>
          </w:tcPr>
          <w:p w:rsidR="00E31981" w:rsidRPr="005F43CB" w:rsidRDefault="00E31981" w:rsidP="002E124D">
            <w:pPr>
              <w:autoSpaceDE w:val="0"/>
              <w:autoSpaceDN w:val="0"/>
              <w:adjustRightInd w:val="0"/>
              <w:jc w:val="center"/>
              <w:rPr>
                <w:color w:val="000000"/>
                <w:spacing w:val="5"/>
                <w:sz w:val="22"/>
                <w:szCs w:val="22"/>
              </w:rPr>
            </w:pPr>
            <w:r w:rsidRPr="005F43CB">
              <w:rPr>
                <w:color w:val="000000"/>
                <w:spacing w:val="5"/>
                <w:sz w:val="22"/>
                <w:szCs w:val="22"/>
              </w:rPr>
              <w:t>1</w:t>
            </w:r>
          </w:p>
        </w:tc>
        <w:tc>
          <w:tcPr>
            <w:tcW w:w="3283" w:type="dxa"/>
          </w:tcPr>
          <w:p w:rsidR="00E31981" w:rsidRPr="005F43CB" w:rsidRDefault="00E31981" w:rsidP="002E124D">
            <w:pPr>
              <w:autoSpaceDE w:val="0"/>
              <w:autoSpaceDN w:val="0"/>
              <w:adjustRightInd w:val="0"/>
              <w:jc w:val="both"/>
              <w:rPr>
                <w:color w:val="000000"/>
                <w:spacing w:val="5"/>
                <w:sz w:val="22"/>
                <w:szCs w:val="22"/>
              </w:rPr>
            </w:pPr>
            <w:r w:rsidRPr="005F43CB">
              <w:rPr>
                <w:color w:val="000000"/>
                <w:spacing w:val="5"/>
                <w:sz w:val="22"/>
                <w:szCs w:val="22"/>
              </w:rPr>
              <w:t>централизованная (тыс.руб)</w:t>
            </w:r>
          </w:p>
        </w:tc>
        <w:tc>
          <w:tcPr>
            <w:tcW w:w="2977" w:type="dxa"/>
          </w:tcPr>
          <w:p w:rsidR="00E31981" w:rsidRPr="005F43CB" w:rsidRDefault="00E31981" w:rsidP="002E124D">
            <w:pPr>
              <w:autoSpaceDE w:val="0"/>
              <w:autoSpaceDN w:val="0"/>
              <w:adjustRightInd w:val="0"/>
              <w:jc w:val="both"/>
              <w:rPr>
                <w:color w:val="000000"/>
                <w:spacing w:val="5"/>
                <w:sz w:val="22"/>
                <w:szCs w:val="22"/>
              </w:rPr>
            </w:pPr>
          </w:p>
        </w:tc>
        <w:tc>
          <w:tcPr>
            <w:tcW w:w="2976" w:type="dxa"/>
          </w:tcPr>
          <w:p w:rsidR="00E31981" w:rsidRPr="005F43CB" w:rsidRDefault="00E31981" w:rsidP="002E124D">
            <w:pPr>
              <w:autoSpaceDE w:val="0"/>
              <w:autoSpaceDN w:val="0"/>
              <w:adjustRightInd w:val="0"/>
              <w:jc w:val="both"/>
              <w:rPr>
                <w:color w:val="000000"/>
                <w:spacing w:val="5"/>
                <w:sz w:val="22"/>
                <w:szCs w:val="22"/>
              </w:rPr>
            </w:pPr>
          </w:p>
        </w:tc>
      </w:tr>
      <w:tr w:rsidR="00E31981" w:rsidRPr="005F43CB">
        <w:tc>
          <w:tcPr>
            <w:tcW w:w="511" w:type="dxa"/>
          </w:tcPr>
          <w:p w:rsidR="00E31981" w:rsidRPr="005F43CB" w:rsidRDefault="00E31981" w:rsidP="002E124D">
            <w:pPr>
              <w:autoSpaceDE w:val="0"/>
              <w:autoSpaceDN w:val="0"/>
              <w:adjustRightInd w:val="0"/>
              <w:jc w:val="center"/>
              <w:rPr>
                <w:color w:val="000000"/>
                <w:spacing w:val="5"/>
                <w:sz w:val="22"/>
                <w:szCs w:val="22"/>
              </w:rPr>
            </w:pPr>
            <w:r w:rsidRPr="005F43CB">
              <w:rPr>
                <w:color w:val="000000"/>
                <w:spacing w:val="5"/>
                <w:sz w:val="22"/>
                <w:szCs w:val="22"/>
              </w:rPr>
              <w:t>2</w:t>
            </w:r>
          </w:p>
        </w:tc>
        <w:tc>
          <w:tcPr>
            <w:tcW w:w="3283" w:type="dxa"/>
          </w:tcPr>
          <w:p w:rsidR="00E31981" w:rsidRPr="005F43CB" w:rsidRDefault="00E31981" w:rsidP="002E124D">
            <w:pPr>
              <w:autoSpaceDE w:val="0"/>
              <w:autoSpaceDN w:val="0"/>
              <w:adjustRightInd w:val="0"/>
              <w:jc w:val="both"/>
              <w:rPr>
                <w:color w:val="000000"/>
                <w:spacing w:val="5"/>
                <w:sz w:val="22"/>
                <w:szCs w:val="22"/>
              </w:rPr>
            </w:pPr>
            <w:r w:rsidRPr="005F43CB">
              <w:rPr>
                <w:color w:val="000000"/>
                <w:spacing w:val="5"/>
                <w:sz w:val="22"/>
                <w:szCs w:val="22"/>
              </w:rPr>
              <w:t>децентрализованная (тыс.руб)</w:t>
            </w:r>
          </w:p>
        </w:tc>
        <w:tc>
          <w:tcPr>
            <w:tcW w:w="2977" w:type="dxa"/>
          </w:tcPr>
          <w:p w:rsidR="00E31981" w:rsidRPr="005F43CB" w:rsidRDefault="00E31981" w:rsidP="002E124D">
            <w:pPr>
              <w:autoSpaceDE w:val="0"/>
              <w:autoSpaceDN w:val="0"/>
              <w:adjustRightInd w:val="0"/>
              <w:jc w:val="both"/>
              <w:rPr>
                <w:color w:val="000000"/>
                <w:spacing w:val="5"/>
                <w:sz w:val="22"/>
                <w:szCs w:val="22"/>
              </w:rPr>
            </w:pPr>
          </w:p>
        </w:tc>
        <w:tc>
          <w:tcPr>
            <w:tcW w:w="2976" w:type="dxa"/>
          </w:tcPr>
          <w:p w:rsidR="00E31981" w:rsidRPr="005F43CB" w:rsidRDefault="00E31981" w:rsidP="002E124D">
            <w:pPr>
              <w:autoSpaceDE w:val="0"/>
              <w:autoSpaceDN w:val="0"/>
              <w:adjustRightInd w:val="0"/>
              <w:jc w:val="both"/>
              <w:rPr>
                <w:color w:val="000000"/>
                <w:spacing w:val="5"/>
                <w:sz w:val="22"/>
                <w:szCs w:val="22"/>
              </w:rPr>
            </w:pPr>
          </w:p>
        </w:tc>
      </w:tr>
      <w:tr w:rsidR="00E31981" w:rsidRPr="005F43CB">
        <w:tc>
          <w:tcPr>
            <w:tcW w:w="511" w:type="dxa"/>
          </w:tcPr>
          <w:p w:rsidR="00E31981" w:rsidRPr="005F43CB" w:rsidRDefault="00E31981" w:rsidP="002E124D">
            <w:pPr>
              <w:autoSpaceDE w:val="0"/>
              <w:autoSpaceDN w:val="0"/>
              <w:adjustRightInd w:val="0"/>
              <w:jc w:val="center"/>
              <w:rPr>
                <w:color w:val="000000"/>
                <w:spacing w:val="5"/>
                <w:sz w:val="22"/>
                <w:szCs w:val="22"/>
              </w:rPr>
            </w:pPr>
            <w:r w:rsidRPr="005F43CB">
              <w:rPr>
                <w:color w:val="000000"/>
                <w:spacing w:val="5"/>
                <w:sz w:val="22"/>
                <w:szCs w:val="22"/>
              </w:rPr>
              <w:t>3</w:t>
            </w:r>
          </w:p>
        </w:tc>
        <w:tc>
          <w:tcPr>
            <w:tcW w:w="3283" w:type="dxa"/>
          </w:tcPr>
          <w:p w:rsidR="00E31981" w:rsidRPr="005F43CB" w:rsidRDefault="00E31981" w:rsidP="002E124D">
            <w:pPr>
              <w:autoSpaceDE w:val="0"/>
              <w:autoSpaceDN w:val="0"/>
              <w:adjustRightInd w:val="0"/>
              <w:jc w:val="both"/>
              <w:rPr>
                <w:color w:val="000000"/>
                <w:spacing w:val="5"/>
                <w:sz w:val="22"/>
                <w:szCs w:val="22"/>
              </w:rPr>
            </w:pPr>
            <w:r w:rsidRPr="005F43CB">
              <w:rPr>
                <w:color w:val="000000"/>
                <w:spacing w:val="5"/>
                <w:sz w:val="22"/>
                <w:szCs w:val="22"/>
              </w:rPr>
              <w:t>Объем закупок всего (тыс.руб)</w:t>
            </w:r>
          </w:p>
        </w:tc>
        <w:tc>
          <w:tcPr>
            <w:tcW w:w="2977" w:type="dxa"/>
          </w:tcPr>
          <w:p w:rsidR="00E31981" w:rsidRPr="005F43CB" w:rsidRDefault="00E31981" w:rsidP="002E124D">
            <w:pPr>
              <w:autoSpaceDE w:val="0"/>
              <w:autoSpaceDN w:val="0"/>
              <w:adjustRightInd w:val="0"/>
              <w:jc w:val="both"/>
              <w:rPr>
                <w:color w:val="000000"/>
                <w:spacing w:val="5"/>
                <w:sz w:val="22"/>
                <w:szCs w:val="22"/>
              </w:rPr>
            </w:pPr>
          </w:p>
        </w:tc>
        <w:tc>
          <w:tcPr>
            <w:tcW w:w="2976" w:type="dxa"/>
          </w:tcPr>
          <w:p w:rsidR="00E31981" w:rsidRPr="005F43CB" w:rsidRDefault="00E31981" w:rsidP="002E124D">
            <w:pPr>
              <w:autoSpaceDE w:val="0"/>
              <w:autoSpaceDN w:val="0"/>
              <w:adjustRightInd w:val="0"/>
              <w:jc w:val="both"/>
              <w:rPr>
                <w:color w:val="000000"/>
                <w:spacing w:val="5"/>
                <w:sz w:val="22"/>
                <w:szCs w:val="22"/>
              </w:rPr>
            </w:pPr>
          </w:p>
        </w:tc>
      </w:tr>
    </w:tbl>
    <w:p w:rsidR="00E31981" w:rsidRPr="005F43CB" w:rsidRDefault="00E31981" w:rsidP="005936C5">
      <w:pPr>
        <w:shd w:val="clear" w:color="auto" w:fill="FFFFFF"/>
        <w:autoSpaceDE w:val="0"/>
        <w:autoSpaceDN w:val="0"/>
        <w:adjustRightInd w:val="0"/>
        <w:ind w:firstLine="567"/>
        <w:jc w:val="both"/>
        <w:rPr>
          <w:rFonts w:cs="Times New Roman"/>
          <w:i/>
          <w:iCs/>
          <w:color w:val="000000"/>
          <w:spacing w:val="5"/>
          <w:sz w:val="10"/>
          <w:szCs w:val="10"/>
          <w:u w:val="single"/>
        </w:rPr>
      </w:pPr>
    </w:p>
    <w:p w:rsidR="00E31981" w:rsidRPr="005F43CB" w:rsidRDefault="00E31981" w:rsidP="005936C5">
      <w:pPr>
        <w:shd w:val="clear" w:color="auto" w:fill="FFFFFF"/>
        <w:autoSpaceDE w:val="0"/>
        <w:autoSpaceDN w:val="0"/>
        <w:adjustRightInd w:val="0"/>
        <w:ind w:firstLine="567"/>
        <w:jc w:val="both"/>
        <w:rPr>
          <w:i/>
          <w:iCs/>
          <w:color w:val="000000"/>
          <w:spacing w:val="5"/>
          <w:u w:val="single"/>
        </w:rPr>
      </w:pPr>
      <w:r w:rsidRPr="005F43CB">
        <w:rPr>
          <w:i/>
          <w:iCs/>
          <w:color w:val="000000"/>
          <w:spacing w:val="5"/>
          <w:u w:val="single"/>
        </w:rPr>
        <w:t>Пояснение:</w:t>
      </w:r>
    </w:p>
    <w:p w:rsidR="00E31981" w:rsidRPr="005F43CB" w:rsidRDefault="00E31981" w:rsidP="005936C5">
      <w:pPr>
        <w:numPr>
          <w:ilvl w:val="0"/>
          <w:numId w:val="11"/>
        </w:numPr>
        <w:shd w:val="clear" w:color="auto" w:fill="FFFFFF"/>
        <w:autoSpaceDE w:val="0"/>
        <w:autoSpaceDN w:val="0"/>
        <w:adjustRightInd w:val="0"/>
        <w:ind w:left="0" w:firstLine="284"/>
        <w:jc w:val="both"/>
        <w:rPr>
          <w:color w:val="000000"/>
          <w:spacing w:val="5"/>
        </w:rPr>
      </w:pPr>
      <w:r w:rsidRPr="005F43CB">
        <w:rPr>
          <w:color w:val="000000"/>
          <w:spacing w:val="5"/>
        </w:rPr>
        <w:t>Объем закупок исчисляется нарастающим итогом с начала года с 01 января по 31 декабря по сумме заключенных контактов и договоров независимо от способа размещения заказа (открытый конкурс, открытый аукцион, запрос котировок, единственный поставщик, в том числе на основании п.14 ч.2 ст.55 94-ФЗ), даты финансирования и срока  исполнения.</w:t>
      </w:r>
    </w:p>
    <w:p w:rsidR="00E31981" w:rsidRPr="005F43CB" w:rsidRDefault="00E31981" w:rsidP="005936C5">
      <w:pPr>
        <w:numPr>
          <w:ilvl w:val="0"/>
          <w:numId w:val="11"/>
        </w:numPr>
        <w:shd w:val="clear" w:color="auto" w:fill="FFFFFF"/>
        <w:autoSpaceDE w:val="0"/>
        <w:autoSpaceDN w:val="0"/>
        <w:adjustRightInd w:val="0"/>
        <w:ind w:left="0" w:firstLine="284"/>
        <w:jc w:val="both"/>
        <w:rPr>
          <w:rFonts w:cs="Times New Roman"/>
          <w:color w:val="000000"/>
          <w:spacing w:val="5"/>
        </w:rPr>
      </w:pPr>
      <w:r w:rsidRPr="005F43CB">
        <w:t xml:space="preserve">Централизованная закупка – заключение муниципального контракта на поставку </w:t>
      </w:r>
      <w:r w:rsidRPr="005F43CB">
        <w:rPr>
          <w:i/>
          <w:iCs/>
          <w:u w:val="single"/>
        </w:rPr>
        <w:t>товаров, работ, услуг</w:t>
      </w:r>
      <w:r w:rsidRPr="005F43CB">
        <w:t xml:space="preserve"> для нужд двух и более подведомственных бюджетных учреждений, либо для собственных нужд и нужд одного и более подведомственных учреждений.</w:t>
      </w:r>
    </w:p>
    <w:p w:rsidR="00E31981" w:rsidRPr="005F43CB" w:rsidRDefault="00E31981" w:rsidP="005936C5">
      <w:pPr>
        <w:numPr>
          <w:ilvl w:val="0"/>
          <w:numId w:val="11"/>
        </w:numPr>
        <w:ind w:left="0" w:firstLine="284"/>
        <w:jc w:val="both"/>
        <w:rPr>
          <w:rFonts w:ascii="Arial" w:hAnsi="Arial" w:cs="Arial"/>
          <w:b w:val="0"/>
          <w:bCs w:val="0"/>
          <w:sz w:val="12"/>
          <w:szCs w:val="12"/>
        </w:rPr>
      </w:pPr>
      <w:r w:rsidRPr="005F43CB">
        <w:rPr>
          <w:u w:val="single"/>
        </w:rPr>
        <w:t>Децентрализованная модель</w:t>
      </w:r>
      <w:r w:rsidRPr="005F43CB">
        <w:t xml:space="preserve"> - приобретение </w:t>
      </w:r>
      <w:r w:rsidRPr="005F43CB">
        <w:rPr>
          <w:i/>
          <w:iCs/>
          <w:u w:val="single"/>
        </w:rPr>
        <w:t>товаров, работ, услуг</w:t>
      </w:r>
      <w:r w:rsidRPr="005F43CB">
        <w:t xml:space="preserve"> для собственных нужд. </w:t>
      </w:r>
    </w:p>
    <w:p w:rsidR="00E31981" w:rsidRPr="005F43CB" w:rsidRDefault="00E31981" w:rsidP="005936C5">
      <w:pPr>
        <w:ind w:left="284"/>
        <w:jc w:val="both"/>
        <w:rPr>
          <w:rFonts w:ascii="Arial" w:hAnsi="Arial" w:cs="Arial"/>
          <w:b w:val="0"/>
          <w:bCs w:val="0"/>
          <w:sz w:val="12"/>
          <w:szCs w:val="12"/>
        </w:rPr>
      </w:pPr>
    </w:p>
    <w:p w:rsidR="00E31981" w:rsidRPr="005F43CB" w:rsidRDefault="00E31981" w:rsidP="005936C5">
      <w:pPr>
        <w:widowControl w:val="0"/>
        <w:shd w:val="clear" w:color="auto" w:fill="FFFFFF"/>
        <w:tabs>
          <w:tab w:val="left" w:pos="1202"/>
        </w:tabs>
        <w:autoSpaceDE w:val="0"/>
        <w:autoSpaceDN w:val="0"/>
        <w:adjustRightInd w:val="0"/>
        <w:spacing w:before="22"/>
        <w:ind w:firstLine="567"/>
        <w:jc w:val="both"/>
        <w:rPr>
          <w:rFonts w:cs="Times New Roman"/>
          <w:color w:val="000000"/>
          <w:spacing w:val="-19"/>
        </w:rPr>
      </w:pPr>
      <w:r w:rsidRPr="005F43CB">
        <w:rPr>
          <w:b w:val="0"/>
          <w:bCs w:val="0"/>
          <w:color w:val="000000"/>
          <w:spacing w:val="-1"/>
        </w:rPr>
        <w:t xml:space="preserve">3. </w:t>
      </w:r>
      <w:r w:rsidRPr="005F43CB">
        <w:rPr>
          <w:b w:val="0"/>
          <w:bCs w:val="0"/>
          <w:color w:val="000000"/>
          <w:spacing w:val="-1"/>
          <w:u w:val="single"/>
        </w:rPr>
        <w:t>Подготовка кадров для системы муниципальных закупок</w:t>
      </w:r>
      <w:r w:rsidRPr="005F43CB">
        <w:rPr>
          <w:color w:val="000000"/>
          <w:spacing w:val="-1"/>
        </w:rPr>
        <w:t>:</w:t>
      </w:r>
    </w:p>
    <w:p w:rsidR="00E31981" w:rsidRPr="005F43CB" w:rsidRDefault="00E31981" w:rsidP="005936C5">
      <w:pPr>
        <w:widowControl w:val="0"/>
        <w:numPr>
          <w:ilvl w:val="0"/>
          <w:numId w:val="12"/>
        </w:numPr>
        <w:shd w:val="clear" w:color="auto" w:fill="FFFFFF"/>
        <w:tabs>
          <w:tab w:val="left" w:pos="426"/>
        </w:tabs>
        <w:autoSpaceDE w:val="0"/>
        <w:autoSpaceDN w:val="0"/>
        <w:adjustRightInd w:val="0"/>
        <w:spacing w:before="22"/>
        <w:ind w:hanging="1003"/>
        <w:jc w:val="both"/>
        <w:rPr>
          <w:rFonts w:cs="Times New Roman"/>
          <w:color w:val="000000"/>
          <w:spacing w:val="-19"/>
        </w:rPr>
      </w:pPr>
      <w:r w:rsidRPr="005F43CB">
        <w:rPr>
          <w:color w:val="000000"/>
          <w:spacing w:val="-1"/>
        </w:rPr>
        <w:t xml:space="preserve">Количество прошедших обучение в </w:t>
      </w:r>
      <w:r w:rsidRPr="005F43CB">
        <w:rPr>
          <w:b w:val="0"/>
          <w:bCs w:val="0"/>
          <w:color w:val="000000"/>
          <w:spacing w:val="-1"/>
        </w:rPr>
        <w:t>отчетном периоде</w:t>
      </w:r>
      <w:r w:rsidRPr="005F43CB">
        <w:rPr>
          <w:color w:val="000000"/>
          <w:spacing w:val="-1"/>
        </w:rPr>
        <w:t xml:space="preserve"> _________________(чел);</w:t>
      </w:r>
    </w:p>
    <w:p w:rsidR="00E31981" w:rsidRPr="005F43CB" w:rsidRDefault="00E31981" w:rsidP="005936C5">
      <w:pPr>
        <w:widowControl w:val="0"/>
        <w:numPr>
          <w:ilvl w:val="0"/>
          <w:numId w:val="12"/>
        </w:numPr>
        <w:shd w:val="clear" w:color="auto" w:fill="FFFFFF"/>
        <w:tabs>
          <w:tab w:val="left" w:pos="426"/>
        </w:tabs>
        <w:autoSpaceDE w:val="0"/>
        <w:autoSpaceDN w:val="0"/>
        <w:adjustRightInd w:val="0"/>
        <w:spacing w:before="22"/>
        <w:ind w:hanging="1003"/>
        <w:jc w:val="both"/>
        <w:rPr>
          <w:rFonts w:cs="Times New Roman"/>
          <w:color w:val="000000"/>
          <w:spacing w:val="-19"/>
        </w:rPr>
      </w:pPr>
      <w:r w:rsidRPr="005F43CB">
        <w:rPr>
          <w:color w:val="000000"/>
          <w:spacing w:val="-1"/>
        </w:rPr>
        <w:t xml:space="preserve">Прогноз потребности в обучении </w:t>
      </w:r>
      <w:r w:rsidRPr="005F43CB">
        <w:rPr>
          <w:b w:val="0"/>
          <w:bCs w:val="0"/>
          <w:color w:val="000000"/>
          <w:spacing w:val="-1"/>
        </w:rPr>
        <w:t>на следующий год</w:t>
      </w:r>
      <w:r w:rsidRPr="005F43CB">
        <w:rPr>
          <w:color w:val="000000"/>
          <w:spacing w:val="-1"/>
        </w:rPr>
        <w:t>- _____(чел);</w:t>
      </w:r>
    </w:p>
    <w:p w:rsidR="00E31981" w:rsidRPr="005F43CB" w:rsidRDefault="00E31981" w:rsidP="005936C5">
      <w:pPr>
        <w:widowControl w:val="0"/>
        <w:shd w:val="clear" w:color="auto" w:fill="FFFFFF"/>
        <w:tabs>
          <w:tab w:val="left" w:pos="426"/>
        </w:tabs>
        <w:autoSpaceDE w:val="0"/>
        <w:autoSpaceDN w:val="0"/>
        <w:adjustRightInd w:val="0"/>
        <w:spacing w:before="22"/>
        <w:ind w:left="142"/>
        <w:jc w:val="both"/>
        <w:rPr>
          <w:rFonts w:cs="Times New Roman"/>
          <w:color w:val="000000"/>
          <w:spacing w:val="-1"/>
        </w:rPr>
      </w:pPr>
    </w:p>
    <w:p w:rsidR="00E31981" w:rsidRPr="00157C06" w:rsidRDefault="00E31981" w:rsidP="005936C5">
      <w:pPr>
        <w:widowControl w:val="0"/>
        <w:shd w:val="clear" w:color="auto" w:fill="FFFFFF"/>
        <w:tabs>
          <w:tab w:val="left" w:pos="426"/>
        </w:tabs>
        <w:autoSpaceDE w:val="0"/>
        <w:autoSpaceDN w:val="0"/>
        <w:adjustRightInd w:val="0"/>
        <w:spacing w:before="22"/>
        <w:ind w:left="142"/>
        <w:jc w:val="both"/>
        <w:rPr>
          <w:rFonts w:cs="Times New Roman"/>
          <w:color w:val="000000"/>
          <w:spacing w:val="-19"/>
          <w:sz w:val="26"/>
          <w:szCs w:val="26"/>
        </w:rPr>
      </w:pPr>
    </w:p>
    <w:p w:rsidR="00E31981" w:rsidRPr="00157C06" w:rsidRDefault="00E31981" w:rsidP="005936C5">
      <w:r w:rsidRPr="00157C06">
        <w:t>Исполнитель ___________ (должность, подпись, расшифровка подписи), тел.________</w:t>
      </w:r>
    </w:p>
    <w:p w:rsidR="00E31981" w:rsidRPr="00157C06" w:rsidRDefault="00E31981" w:rsidP="005936C5">
      <w:r w:rsidRPr="00157C06">
        <w:t>Руководитель __________ (должность, подпись, расшифровка подписи)</w:t>
      </w:r>
    </w:p>
    <w:p w:rsidR="00E31981" w:rsidRPr="005F43CB" w:rsidRDefault="00E31981" w:rsidP="005936C5">
      <w:pPr>
        <w:ind w:left="284" w:right="5953"/>
        <w:jc w:val="center"/>
        <w:rPr>
          <w:rFonts w:cs="Times New Roman"/>
          <w:color w:val="000000"/>
          <w:spacing w:val="5"/>
          <w:sz w:val="26"/>
          <w:szCs w:val="26"/>
        </w:rPr>
      </w:pPr>
    </w:p>
    <w:p w:rsidR="00E31981" w:rsidRPr="005F43CB" w:rsidRDefault="00E31981" w:rsidP="005936C5">
      <w:pPr>
        <w:ind w:left="284" w:right="5953"/>
        <w:jc w:val="center"/>
        <w:rPr>
          <w:rFonts w:cs="Times New Roman"/>
          <w:color w:val="000000"/>
          <w:spacing w:val="5"/>
          <w:sz w:val="26"/>
          <w:szCs w:val="26"/>
        </w:rPr>
      </w:pPr>
    </w:p>
    <w:p w:rsidR="00E31981" w:rsidRPr="005F43CB" w:rsidRDefault="00E31981" w:rsidP="005936C5">
      <w:pPr>
        <w:ind w:left="284" w:right="5953"/>
        <w:jc w:val="center"/>
        <w:rPr>
          <w:rFonts w:cs="Times New Roman"/>
          <w:color w:val="000000"/>
          <w:spacing w:val="5"/>
          <w:sz w:val="26"/>
          <w:szCs w:val="26"/>
        </w:rPr>
      </w:pPr>
    </w:p>
    <w:p w:rsidR="00E31981" w:rsidRPr="005F43CB" w:rsidRDefault="00E31981" w:rsidP="005936C5">
      <w:pPr>
        <w:ind w:left="284" w:right="5953"/>
        <w:jc w:val="center"/>
        <w:rPr>
          <w:rFonts w:cs="Times New Roman"/>
          <w:color w:val="000000"/>
          <w:spacing w:val="5"/>
          <w:sz w:val="26"/>
          <w:szCs w:val="26"/>
        </w:rPr>
        <w:sectPr w:rsidR="00E31981" w:rsidRPr="005F43CB" w:rsidSect="002E124D">
          <w:pgSz w:w="11906" w:h="16838"/>
          <w:pgMar w:top="567" w:right="567" w:bottom="851" w:left="1701" w:header="425" w:footer="709" w:gutter="0"/>
          <w:cols w:space="708"/>
          <w:titlePg/>
          <w:docGrid w:linePitch="360"/>
        </w:sectPr>
      </w:pPr>
    </w:p>
    <w:p w:rsidR="00E31981" w:rsidRPr="005F43CB" w:rsidRDefault="00E31981" w:rsidP="005936C5">
      <w:pPr>
        <w:ind w:firstLine="709"/>
        <w:jc w:val="right"/>
      </w:pPr>
      <w:r w:rsidRPr="005F43CB">
        <w:lastRenderedPageBreak/>
        <w:t xml:space="preserve">Приложение </w:t>
      </w:r>
    </w:p>
    <w:p w:rsidR="00E31981" w:rsidRPr="005F43CB" w:rsidRDefault="00E31981" w:rsidP="005936C5">
      <w:pPr>
        <w:jc w:val="right"/>
      </w:pPr>
      <w:r w:rsidRPr="005F43CB">
        <w:t>Форма 1</w:t>
      </w:r>
    </w:p>
    <w:tbl>
      <w:tblPr>
        <w:tblW w:w="15749" w:type="dxa"/>
        <w:tblInd w:w="-106" w:type="dxa"/>
        <w:tblLayout w:type="fixed"/>
        <w:tblLook w:val="00A0" w:firstRow="1" w:lastRow="0" w:firstColumn="1" w:lastColumn="0" w:noHBand="0" w:noVBand="0"/>
      </w:tblPr>
      <w:tblGrid>
        <w:gridCol w:w="2000"/>
        <w:gridCol w:w="4111"/>
        <w:gridCol w:w="1418"/>
        <w:gridCol w:w="1275"/>
        <w:gridCol w:w="1134"/>
        <w:gridCol w:w="1133"/>
        <w:gridCol w:w="1134"/>
        <w:gridCol w:w="2126"/>
        <w:gridCol w:w="1418"/>
      </w:tblGrid>
      <w:tr w:rsidR="00E31981" w:rsidRPr="005F43CB">
        <w:trPr>
          <w:trHeight w:val="592"/>
        </w:trPr>
        <w:tc>
          <w:tcPr>
            <w:tcW w:w="15749" w:type="dxa"/>
            <w:gridSpan w:val="9"/>
            <w:tcBorders>
              <w:top w:val="single" w:sz="4" w:space="0" w:color="auto"/>
              <w:left w:val="single" w:sz="4" w:space="0" w:color="auto"/>
              <w:bottom w:val="single" w:sz="4" w:space="0" w:color="auto"/>
              <w:right w:val="single" w:sz="4" w:space="0" w:color="000000"/>
            </w:tcBorders>
            <w:vAlign w:val="bottom"/>
          </w:tcPr>
          <w:p w:rsidR="00E31981" w:rsidRPr="00157C06" w:rsidRDefault="00E31981" w:rsidP="00FD3F9C">
            <w:pPr>
              <w:ind w:left="708"/>
              <w:jc w:val="center"/>
              <w:rPr>
                <w:b w:val="0"/>
                <w:bCs w:val="0"/>
                <w:sz w:val="21"/>
                <w:szCs w:val="21"/>
              </w:rPr>
            </w:pPr>
            <w:r w:rsidRPr="00157C06">
              <w:rPr>
                <w:b w:val="0"/>
                <w:bCs w:val="0"/>
                <w:sz w:val="21"/>
                <w:szCs w:val="21"/>
              </w:rPr>
              <w:t xml:space="preserve">Отчет о размещении муниципальных заказов субъектов малого предпринимательства </w:t>
            </w:r>
            <w:r w:rsidRPr="00FD3F9C">
              <w:rPr>
                <w:b w:val="0"/>
                <w:bCs w:val="0"/>
                <w:sz w:val="21"/>
                <w:szCs w:val="21"/>
              </w:rPr>
              <w:t>(тыс.руб.)</w:t>
            </w:r>
            <w:r w:rsidRPr="00FD3F9C">
              <w:rPr>
                <w:b w:val="0"/>
                <w:bCs w:val="0"/>
                <w:sz w:val="21"/>
                <w:szCs w:val="21"/>
              </w:rPr>
              <w:br/>
            </w:r>
            <w:r w:rsidRPr="00157C06">
              <w:rPr>
                <w:b w:val="0"/>
                <w:bCs w:val="0"/>
                <w:sz w:val="21"/>
                <w:szCs w:val="21"/>
              </w:rPr>
              <w:t>(ст. 15 Федерального закона от 21.07.2005 № 94-ФЗ)</w:t>
            </w:r>
          </w:p>
        </w:tc>
      </w:tr>
      <w:tr w:rsidR="00E31981" w:rsidRPr="005F43CB">
        <w:trPr>
          <w:trHeight w:val="300"/>
        </w:trPr>
        <w:tc>
          <w:tcPr>
            <w:tcW w:w="15749" w:type="dxa"/>
            <w:gridSpan w:val="9"/>
            <w:tcBorders>
              <w:top w:val="single" w:sz="4" w:space="0" w:color="auto"/>
              <w:left w:val="single" w:sz="4" w:space="0" w:color="auto"/>
              <w:bottom w:val="single" w:sz="4" w:space="0" w:color="auto"/>
              <w:right w:val="single" w:sz="4" w:space="0" w:color="000000"/>
            </w:tcBorders>
            <w:vAlign w:val="bottom"/>
          </w:tcPr>
          <w:p w:rsidR="00E31981" w:rsidRPr="005F43CB" w:rsidRDefault="00E31981" w:rsidP="002E124D">
            <w:pPr>
              <w:jc w:val="center"/>
              <w:rPr>
                <w:b w:val="0"/>
                <w:bCs w:val="0"/>
              </w:rPr>
            </w:pPr>
            <w:r w:rsidRPr="005F43CB">
              <w:rPr>
                <w:b w:val="0"/>
                <w:bCs w:val="0"/>
              </w:rPr>
              <w:t>по состоянию на __.__.20__</w:t>
            </w:r>
          </w:p>
        </w:tc>
      </w:tr>
      <w:tr w:rsidR="00E31981" w:rsidRPr="005F43CB">
        <w:trPr>
          <w:trHeight w:val="300"/>
        </w:trPr>
        <w:tc>
          <w:tcPr>
            <w:tcW w:w="15749" w:type="dxa"/>
            <w:gridSpan w:val="9"/>
            <w:tcBorders>
              <w:top w:val="single" w:sz="4" w:space="0" w:color="auto"/>
              <w:left w:val="single" w:sz="4" w:space="0" w:color="auto"/>
              <w:bottom w:val="single" w:sz="4" w:space="0" w:color="auto"/>
              <w:right w:val="single" w:sz="4" w:space="0" w:color="000000"/>
            </w:tcBorders>
            <w:vAlign w:val="bottom"/>
          </w:tcPr>
          <w:p w:rsidR="00E31981" w:rsidRPr="00FD3F9C" w:rsidRDefault="00E31981" w:rsidP="002E124D">
            <w:pPr>
              <w:jc w:val="center"/>
            </w:pPr>
            <w:r w:rsidRPr="005F43CB">
              <w:t xml:space="preserve">                                                                                                     за ________________ (указать отчетный период</w:t>
            </w:r>
            <w:r w:rsidRPr="00FD3F9C">
              <w:t>)                     поквартально нарастающим итогом</w:t>
            </w:r>
          </w:p>
        </w:tc>
      </w:tr>
      <w:tr w:rsidR="00E31981" w:rsidRPr="005F43CB">
        <w:trPr>
          <w:trHeight w:val="285"/>
        </w:trPr>
        <w:tc>
          <w:tcPr>
            <w:tcW w:w="15749" w:type="dxa"/>
            <w:gridSpan w:val="9"/>
            <w:tcBorders>
              <w:top w:val="single" w:sz="4" w:space="0" w:color="auto"/>
              <w:left w:val="nil"/>
              <w:bottom w:val="single" w:sz="4" w:space="0" w:color="auto"/>
              <w:right w:val="nil"/>
            </w:tcBorders>
            <w:vAlign w:val="bottom"/>
          </w:tcPr>
          <w:p w:rsidR="00E31981" w:rsidRPr="005F43CB" w:rsidRDefault="00E31981" w:rsidP="002E124D">
            <w:pPr>
              <w:jc w:val="center"/>
            </w:pPr>
            <w:r w:rsidRPr="005F43CB">
              <w:t>_______________ (указать наименование заказчика)</w:t>
            </w:r>
          </w:p>
        </w:tc>
      </w:tr>
      <w:tr w:rsidR="00E31981" w:rsidRPr="005F43CB">
        <w:trPr>
          <w:trHeight w:val="633"/>
        </w:trPr>
        <w:tc>
          <w:tcPr>
            <w:tcW w:w="2000" w:type="dxa"/>
            <w:vMerge w:val="restart"/>
            <w:tcBorders>
              <w:top w:val="nil"/>
              <w:left w:val="single" w:sz="4" w:space="0" w:color="auto"/>
              <w:bottom w:val="single" w:sz="4" w:space="0" w:color="000000"/>
              <w:right w:val="single" w:sz="4" w:space="0" w:color="auto"/>
            </w:tcBorders>
            <w:vAlign w:val="bottom"/>
          </w:tcPr>
          <w:p w:rsidR="00E31981" w:rsidRPr="005F43CB" w:rsidRDefault="00E31981" w:rsidP="002E124D">
            <w:pPr>
              <w:ind w:left="-93" w:right="-108"/>
              <w:jc w:val="center"/>
            </w:pPr>
            <w:r w:rsidRPr="005F43CB">
              <w:t xml:space="preserve">Общий годовой объем поставок товаров, выполнения работ, оказания услуг, </w:t>
            </w:r>
          </w:p>
          <w:p w:rsidR="00E31981" w:rsidRPr="005F43CB" w:rsidRDefault="00E31981" w:rsidP="002E124D">
            <w:pPr>
              <w:ind w:left="-93" w:right="-108"/>
              <w:jc w:val="center"/>
            </w:pPr>
            <w:r w:rsidRPr="005F43CB">
              <w:t xml:space="preserve">тыс. руб. </w:t>
            </w:r>
          </w:p>
        </w:tc>
        <w:tc>
          <w:tcPr>
            <w:tcW w:w="4111" w:type="dxa"/>
            <w:vMerge w:val="restart"/>
            <w:tcBorders>
              <w:top w:val="nil"/>
              <w:left w:val="single" w:sz="4" w:space="0" w:color="auto"/>
              <w:right w:val="single" w:sz="4" w:space="0" w:color="auto"/>
            </w:tcBorders>
            <w:vAlign w:val="bottom"/>
          </w:tcPr>
          <w:p w:rsidR="00E31981" w:rsidRPr="005F43CB" w:rsidRDefault="00E31981" w:rsidP="002E124D">
            <w:pPr>
              <w:ind w:left="-93" w:right="-108"/>
              <w:jc w:val="center"/>
            </w:pPr>
            <w:r w:rsidRPr="005F43CB">
              <w:t>Общий годовой объем закупок товаров, работ, услуг в соответствии с перечнем, установленным Правительством РФ (постановление № 642 от 04.11.2006),  тыс. руб.</w:t>
            </w:r>
          </w:p>
        </w:tc>
        <w:tc>
          <w:tcPr>
            <w:tcW w:w="6094" w:type="dxa"/>
            <w:gridSpan w:val="5"/>
            <w:tcBorders>
              <w:top w:val="single" w:sz="4" w:space="0" w:color="auto"/>
              <w:left w:val="nil"/>
              <w:bottom w:val="single" w:sz="4" w:space="0" w:color="auto"/>
              <w:right w:val="nil"/>
            </w:tcBorders>
            <w:vAlign w:val="bottom"/>
          </w:tcPr>
          <w:p w:rsidR="00E31981" w:rsidRPr="005F43CB" w:rsidRDefault="00E31981" w:rsidP="002E124D">
            <w:pPr>
              <w:ind w:left="-93" w:right="-108"/>
              <w:jc w:val="center"/>
            </w:pPr>
            <w:r w:rsidRPr="005F43CB">
              <w:t>Планируемый объём размещения заказов у СМП</w:t>
            </w:r>
          </w:p>
        </w:tc>
        <w:tc>
          <w:tcPr>
            <w:tcW w:w="2126" w:type="dxa"/>
            <w:tcBorders>
              <w:top w:val="nil"/>
              <w:left w:val="single" w:sz="4" w:space="0" w:color="auto"/>
              <w:bottom w:val="single" w:sz="4" w:space="0" w:color="auto"/>
              <w:right w:val="nil"/>
            </w:tcBorders>
            <w:vAlign w:val="bottom"/>
          </w:tcPr>
          <w:p w:rsidR="00E31981" w:rsidRPr="005F43CB" w:rsidRDefault="00E31981" w:rsidP="002E124D">
            <w:pPr>
              <w:ind w:left="-93" w:right="-108"/>
              <w:jc w:val="center"/>
            </w:pPr>
            <w:r w:rsidRPr="005F43CB">
              <w:t>Начальная (максимальная) цена контрактов размещенных у СМП</w:t>
            </w:r>
          </w:p>
        </w:tc>
        <w:tc>
          <w:tcPr>
            <w:tcW w:w="1418" w:type="dxa"/>
            <w:tcBorders>
              <w:top w:val="single" w:sz="4" w:space="0" w:color="auto"/>
              <w:left w:val="single" w:sz="4" w:space="0" w:color="auto"/>
              <w:bottom w:val="single" w:sz="4" w:space="0" w:color="auto"/>
              <w:right w:val="single" w:sz="4" w:space="0" w:color="auto"/>
            </w:tcBorders>
            <w:vAlign w:val="bottom"/>
          </w:tcPr>
          <w:p w:rsidR="00E31981" w:rsidRPr="005F43CB" w:rsidRDefault="00E31981" w:rsidP="002E124D">
            <w:pPr>
              <w:ind w:left="-93" w:right="-108"/>
              <w:jc w:val="center"/>
            </w:pPr>
            <w:r w:rsidRPr="005F43CB">
              <w:t xml:space="preserve">Процент размещенного заказа у СМП </w:t>
            </w:r>
          </w:p>
        </w:tc>
      </w:tr>
      <w:tr w:rsidR="00E31981" w:rsidRPr="005F43CB">
        <w:trPr>
          <w:trHeight w:val="467"/>
        </w:trPr>
        <w:tc>
          <w:tcPr>
            <w:tcW w:w="2000" w:type="dxa"/>
            <w:vMerge/>
            <w:tcBorders>
              <w:top w:val="nil"/>
              <w:left w:val="single" w:sz="4" w:space="0" w:color="auto"/>
              <w:bottom w:val="single" w:sz="4" w:space="0" w:color="000000"/>
              <w:right w:val="single" w:sz="4" w:space="0" w:color="auto"/>
            </w:tcBorders>
            <w:vAlign w:val="center"/>
          </w:tcPr>
          <w:p w:rsidR="00E31981" w:rsidRPr="005F43CB" w:rsidRDefault="00E31981" w:rsidP="002E124D">
            <w:pPr>
              <w:ind w:left="-93" w:right="-108"/>
              <w:rPr>
                <w:rFonts w:cs="Times New Roman"/>
              </w:rPr>
            </w:pPr>
          </w:p>
        </w:tc>
        <w:tc>
          <w:tcPr>
            <w:tcW w:w="4111" w:type="dxa"/>
            <w:vMerge/>
            <w:tcBorders>
              <w:left w:val="single" w:sz="4" w:space="0" w:color="auto"/>
              <w:bottom w:val="single" w:sz="4" w:space="0" w:color="000000"/>
              <w:right w:val="single" w:sz="4" w:space="0" w:color="auto"/>
            </w:tcBorders>
            <w:vAlign w:val="center"/>
          </w:tcPr>
          <w:p w:rsidR="00E31981" w:rsidRPr="005F43CB" w:rsidRDefault="00E31981" w:rsidP="002E124D">
            <w:pPr>
              <w:ind w:left="-93" w:right="-108"/>
              <w:rPr>
                <w:rFonts w:cs="Times New Roman"/>
              </w:rPr>
            </w:pPr>
          </w:p>
        </w:tc>
        <w:tc>
          <w:tcPr>
            <w:tcW w:w="1418" w:type="dxa"/>
            <w:tcBorders>
              <w:top w:val="nil"/>
              <w:left w:val="nil"/>
              <w:bottom w:val="single" w:sz="4" w:space="0" w:color="auto"/>
              <w:right w:val="single" w:sz="4" w:space="0" w:color="auto"/>
            </w:tcBorders>
            <w:vAlign w:val="bottom"/>
          </w:tcPr>
          <w:p w:rsidR="00E31981" w:rsidRPr="005F43CB" w:rsidRDefault="00E31981" w:rsidP="002E124D">
            <w:pPr>
              <w:ind w:left="-93" w:right="-108"/>
              <w:jc w:val="center"/>
            </w:pPr>
            <w:r w:rsidRPr="005F43CB">
              <w:t>1 кв.</w:t>
            </w:r>
          </w:p>
        </w:tc>
        <w:tc>
          <w:tcPr>
            <w:tcW w:w="1275" w:type="dxa"/>
            <w:tcBorders>
              <w:top w:val="nil"/>
              <w:left w:val="nil"/>
              <w:bottom w:val="single" w:sz="4" w:space="0" w:color="auto"/>
              <w:right w:val="single" w:sz="4" w:space="0" w:color="auto"/>
            </w:tcBorders>
            <w:vAlign w:val="bottom"/>
          </w:tcPr>
          <w:p w:rsidR="00E31981" w:rsidRPr="005F43CB" w:rsidRDefault="00E31981" w:rsidP="002E124D">
            <w:pPr>
              <w:ind w:left="-93" w:right="-108"/>
              <w:jc w:val="center"/>
            </w:pPr>
            <w:r w:rsidRPr="005F43CB">
              <w:t>2 кв.</w:t>
            </w:r>
          </w:p>
        </w:tc>
        <w:tc>
          <w:tcPr>
            <w:tcW w:w="1134" w:type="dxa"/>
            <w:tcBorders>
              <w:top w:val="nil"/>
              <w:left w:val="nil"/>
              <w:bottom w:val="single" w:sz="4" w:space="0" w:color="auto"/>
              <w:right w:val="single" w:sz="4" w:space="0" w:color="auto"/>
            </w:tcBorders>
            <w:vAlign w:val="bottom"/>
          </w:tcPr>
          <w:p w:rsidR="00E31981" w:rsidRPr="005F43CB" w:rsidRDefault="00E31981" w:rsidP="002E124D">
            <w:pPr>
              <w:ind w:left="-93" w:right="-108"/>
              <w:jc w:val="center"/>
            </w:pPr>
            <w:r w:rsidRPr="005F43CB">
              <w:t>3 кв.</w:t>
            </w:r>
          </w:p>
        </w:tc>
        <w:tc>
          <w:tcPr>
            <w:tcW w:w="1133" w:type="dxa"/>
            <w:tcBorders>
              <w:top w:val="nil"/>
              <w:left w:val="nil"/>
              <w:bottom w:val="single" w:sz="4" w:space="0" w:color="auto"/>
              <w:right w:val="single" w:sz="4" w:space="0" w:color="auto"/>
            </w:tcBorders>
            <w:vAlign w:val="bottom"/>
          </w:tcPr>
          <w:p w:rsidR="00E31981" w:rsidRPr="005F43CB" w:rsidRDefault="00E31981" w:rsidP="002E124D">
            <w:pPr>
              <w:ind w:left="-93" w:right="-108"/>
              <w:jc w:val="center"/>
            </w:pPr>
            <w:r w:rsidRPr="005F43CB">
              <w:t>4 кв.</w:t>
            </w:r>
          </w:p>
        </w:tc>
        <w:tc>
          <w:tcPr>
            <w:tcW w:w="1134" w:type="dxa"/>
            <w:tcBorders>
              <w:top w:val="nil"/>
              <w:left w:val="nil"/>
              <w:bottom w:val="single" w:sz="4" w:space="0" w:color="auto"/>
              <w:right w:val="single" w:sz="4" w:space="0" w:color="auto"/>
            </w:tcBorders>
            <w:vAlign w:val="bottom"/>
          </w:tcPr>
          <w:p w:rsidR="00E31981" w:rsidRPr="005F43CB" w:rsidRDefault="00E31981" w:rsidP="002E124D">
            <w:pPr>
              <w:ind w:left="-93" w:right="-108"/>
              <w:jc w:val="center"/>
            </w:pPr>
            <w:r w:rsidRPr="005F43CB">
              <w:t xml:space="preserve">Всего за год, </w:t>
            </w:r>
          </w:p>
          <w:p w:rsidR="00E31981" w:rsidRPr="005F43CB" w:rsidRDefault="00E31981" w:rsidP="002E124D">
            <w:pPr>
              <w:ind w:left="-93" w:right="-108"/>
              <w:jc w:val="center"/>
            </w:pPr>
            <w:r w:rsidRPr="005F43CB">
              <w:t>тыс. руб.</w:t>
            </w:r>
          </w:p>
        </w:tc>
        <w:tc>
          <w:tcPr>
            <w:tcW w:w="2126" w:type="dxa"/>
            <w:tcBorders>
              <w:top w:val="nil"/>
              <w:left w:val="nil"/>
              <w:bottom w:val="single" w:sz="4" w:space="0" w:color="auto"/>
              <w:right w:val="single" w:sz="4" w:space="0" w:color="auto"/>
            </w:tcBorders>
            <w:vAlign w:val="bottom"/>
          </w:tcPr>
          <w:p w:rsidR="00E31981" w:rsidRPr="005F43CB" w:rsidRDefault="00E31981" w:rsidP="002E124D">
            <w:pPr>
              <w:ind w:left="-93" w:right="-108"/>
              <w:jc w:val="center"/>
            </w:pPr>
            <w:r w:rsidRPr="005F43CB">
              <w:t>тыс. руб.</w:t>
            </w:r>
          </w:p>
        </w:tc>
        <w:tc>
          <w:tcPr>
            <w:tcW w:w="1418" w:type="dxa"/>
            <w:tcBorders>
              <w:top w:val="nil"/>
              <w:left w:val="nil"/>
              <w:bottom w:val="single" w:sz="4" w:space="0" w:color="auto"/>
              <w:right w:val="single" w:sz="4" w:space="0" w:color="auto"/>
            </w:tcBorders>
            <w:vAlign w:val="bottom"/>
          </w:tcPr>
          <w:p w:rsidR="00E31981" w:rsidRPr="005F43CB" w:rsidRDefault="00E31981" w:rsidP="002E124D">
            <w:pPr>
              <w:ind w:left="-93" w:right="-108"/>
              <w:jc w:val="center"/>
            </w:pPr>
            <w:r w:rsidRPr="005F43CB">
              <w:t>(%)</w:t>
            </w:r>
          </w:p>
        </w:tc>
      </w:tr>
      <w:tr w:rsidR="00E31981" w:rsidRPr="005F43CB">
        <w:trPr>
          <w:trHeight w:val="255"/>
        </w:trPr>
        <w:tc>
          <w:tcPr>
            <w:tcW w:w="2000" w:type="dxa"/>
            <w:tcBorders>
              <w:top w:val="nil"/>
              <w:left w:val="single" w:sz="4" w:space="0" w:color="auto"/>
              <w:bottom w:val="single" w:sz="4" w:space="0" w:color="auto"/>
              <w:right w:val="single" w:sz="4" w:space="0" w:color="auto"/>
            </w:tcBorders>
            <w:vAlign w:val="bottom"/>
          </w:tcPr>
          <w:p w:rsidR="00E31981" w:rsidRPr="005F43CB" w:rsidRDefault="00E31981" w:rsidP="002E124D">
            <w:pPr>
              <w:jc w:val="center"/>
            </w:pPr>
            <w:r w:rsidRPr="005F43CB">
              <w:t>1</w:t>
            </w:r>
          </w:p>
        </w:tc>
        <w:tc>
          <w:tcPr>
            <w:tcW w:w="4111" w:type="dxa"/>
            <w:tcBorders>
              <w:top w:val="nil"/>
              <w:left w:val="nil"/>
              <w:bottom w:val="single" w:sz="4" w:space="0" w:color="auto"/>
              <w:right w:val="single" w:sz="4" w:space="0" w:color="auto"/>
            </w:tcBorders>
            <w:vAlign w:val="bottom"/>
          </w:tcPr>
          <w:p w:rsidR="00E31981" w:rsidRPr="005F43CB" w:rsidRDefault="00E31981" w:rsidP="002E124D">
            <w:pPr>
              <w:jc w:val="center"/>
            </w:pPr>
            <w:r w:rsidRPr="005F43CB">
              <w:t>2</w:t>
            </w:r>
          </w:p>
        </w:tc>
        <w:tc>
          <w:tcPr>
            <w:tcW w:w="1418" w:type="dxa"/>
            <w:tcBorders>
              <w:top w:val="nil"/>
              <w:left w:val="nil"/>
              <w:bottom w:val="single" w:sz="4" w:space="0" w:color="auto"/>
              <w:right w:val="single" w:sz="4" w:space="0" w:color="auto"/>
            </w:tcBorders>
            <w:vAlign w:val="bottom"/>
          </w:tcPr>
          <w:p w:rsidR="00E31981" w:rsidRPr="005F43CB" w:rsidRDefault="00E31981" w:rsidP="002E124D">
            <w:pPr>
              <w:jc w:val="center"/>
            </w:pPr>
            <w:r w:rsidRPr="005F43CB">
              <w:t>3</w:t>
            </w:r>
          </w:p>
        </w:tc>
        <w:tc>
          <w:tcPr>
            <w:tcW w:w="1275" w:type="dxa"/>
            <w:tcBorders>
              <w:top w:val="nil"/>
              <w:left w:val="nil"/>
              <w:bottom w:val="single" w:sz="4" w:space="0" w:color="auto"/>
              <w:right w:val="single" w:sz="4" w:space="0" w:color="auto"/>
            </w:tcBorders>
            <w:vAlign w:val="bottom"/>
          </w:tcPr>
          <w:p w:rsidR="00E31981" w:rsidRPr="005F43CB" w:rsidRDefault="00E31981" w:rsidP="002E124D">
            <w:pPr>
              <w:jc w:val="center"/>
            </w:pPr>
            <w:r w:rsidRPr="005F43CB">
              <w:t>4</w:t>
            </w:r>
          </w:p>
        </w:tc>
        <w:tc>
          <w:tcPr>
            <w:tcW w:w="1134" w:type="dxa"/>
            <w:tcBorders>
              <w:top w:val="nil"/>
              <w:left w:val="nil"/>
              <w:bottom w:val="single" w:sz="4" w:space="0" w:color="auto"/>
              <w:right w:val="single" w:sz="4" w:space="0" w:color="auto"/>
            </w:tcBorders>
            <w:vAlign w:val="bottom"/>
          </w:tcPr>
          <w:p w:rsidR="00E31981" w:rsidRPr="005F43CB" w:rsidRDefault="00E31981" w:rsidP="002E124D">
            <w:pPr>
              <w:jc w:val="center"/>
            </w:pPr>
            <w:r w:rsidRPr="005F43CB">
              <w:t>5</w:t>
            </w:r>
          </w:p>
        </w:tc>
        <w:tc>
          <w:tcPr>
            <w:tcW w:w="1133" w:type="dxa"/>
            <w:tcBorders>
              <w:top w:val="nil"/>
              <w:left w:val="nil"/>
              <w:bottom w:val="single" w:sz="4" w:space="0" w:color="auto"/>
              <w:right w:val="single" w:sz="4" w:space="0" w:color="auto"/>
            </w:tcBorders>
            <w:vAlign w:val="bottom"/>
          </w:tcPr>
          <w:p w:rsidR="00E31981" w:rsidRPr="005F43CB" w:rsidRDefault="00E31981" w:rsidP="002E124D">
            <w:pPr>
              <w:jc w:val="center"/>
            </w:pPr>
            <w:r w:rsidRPr="005F43CB">
              <w:t>6</w:t>
            </w:r>
          </w:p>
        </w:tc>
        <w:tc>
          <w:tcPr>
            <w:tcW w:w="1134" w:type="dxa"/>
            <w:tcBorders>
              <w:top w:val="nil"/>
              <w:left w:val="nil"/>
              <w:bottom w:val="single" w:sz="4" w:space="0" w:color="auto"/>
              <w:right w:val="single" w:sz="4" w:space="0" w:color="auto"/>
            </w:tcBorders>
            <w:vAlign w:val="bottom"/>
          </w:tcPr>
          <w:p w:rsidR="00E31981" w:rsidRPr="005F43CB" w:rsidRDefault="00E31981" w:rsidP="002E124D">
            <w:pPr>
              <w:jc w:val="center"/>
            </w:pPr>
            <w:r w:rsidRPr="005F43CB">
              <w:t>7</w:t>
            </w:r>
          </w:p>
        </w:tc>
        <w:tc>
          <w:tcPr>
            <w:tcW w:w="2126" w:type="dxa"/>
            <w:tcBorders>
              <w:top w:val="nil"/>
              <w:left w:val="nil"/>
              <w:bottom w:val="single" w:sz="4" w:space="0" w:color="auto"/>
              <w:right w:val="single" w:sz="4" w:space="0" w:color="auto"/>
            </w:tcBorders>
            <w:vAlign w:val="bottom"/>
          </w:tcPr>
          <w:p w:rsidR="00E31981" w:rsidRPr="005F43CB" w:rsidRDefault="00E31981" w:rsidP="002E124D">
            <w:pPr>
              <w:jc w:val="center"/>
            </w:pPr>
            <w:r w:rsidRPr="005F43CB">
              <w:t>8</w:t>
            </w:r>
          </w:p>
        </w:tc>
        <w:tc>
          <w:tcPr>
            <w:tcW w:w="1418" w:type="dxa"/>
            <w:tcBorders>
              <w:top w:val="nil"/>
              <w:left w:val="nil"/>
              <w:bottom w:val="single" w:sz="4" w:space="0" w:color="auto"/>
              <w:right w:val="single" w:sz="4" w:space="0" w:color="auto"/>
            </w:tcBorders>
            <w:vAlign w:val="bottom"/>
          </w:tcPr>
          <w:p w:rsidR="00E31981" w:rsidRPr="005F43CB" w:rsidRDefault="00E31981" w:rsidP="002E124D">
            <w:pPr>
              <w:jc w:val="center"/>
            </w:pPr>
            <w:r w:rsidRPr="005F43CB">
              <w:t>9</w:t>
            </w:r>
          </w:p>
        </w:tc>
      </w:tr>
      <w:tr w:rsidR="00E31981" w:rsidRPr="005F43CB">
        <w:trPr>
          <w:trHeight w:val="1002"/>
        </w:trPr>
        <w:tc>
          <w:tcPr>
            <w:tcW w:w="2000" w:type="dxa"/>
            <w:tcBorders>
              <w:top w:val="nil"/>
              <w:left w:val="single" w:sz="4" w:space="0" w:color="auto"/>
              <w:bottom w:val="single" w:sz="4" w:space="0" w:color="auto"/>
              <w:right w:val="single" w:sz="4" w:space="0" w:color="auto"/>
            </w:tcBorders>
            <w:vAlign w:val="bottom"/>
          </w:tcPr>
          <w:p w:rsidR="00E31981" w:rsidRPr="00FD3F9C" w:rsidRDefault="00E31981" w:rsidP="002E124D">
            <w:pPr>
              <w:jc w:val="center"/>
              <w:rPr>
                <w:i/>
                <w:iCs/>
              </w:rPr>
            </w:pPr>
            <w:r w:rsidRPr="00FD3F9C">
              <w:rPr>
                <w:i/>
                <w:iCs/>
              </w:rPr>
              <w:t>Сумма выделенных средств на финансовый год на закупку товаров, работ, услуг</w:t>
            </w:r>
          </w:p>
        </w:tc>
        <w:tc>
          <w:tcPr>
            <w:tcW w:w="4111" w:type="dxa"/>
            <w:tcBorders>
              <w:top w:val="nil"/>
              <w:left w:val="nil"/>
              <w:bottom w:val="single" w:sz="4" w:space="0" w:color="auto"/>
              <w:right w:val="single" w:sz="4" w:space="0" w:color="auto"/>
            </w:tcBorders>
            <w:vAlign w:val="bottom"/>
          </w:tcPr>
          <w:p w:rsidR="00E31981" w:rsidRPr="00FD3F9C" w:rsidRDefault="00E31981" w:rsidP="002E124D">
            <w:pPr>
              <w:ind w:left="-108" w:right="-108"/>
              <w:jc w:val="center"/>
              <w:rPr>
                <w:i/>
                <w:iCs/>
              </w:rPr>
            </w:pPr>
            <w:r w:rsidRPr="00FD3F9C">
              <w:rPr>
                <w:i/>
                <w:iCs/>
              </w:rPr>
              <w:t xml:space="preserve">Сумма выделенных средств на финансовый год на закупку товаров, работ, услуг </w:t>
            </w:r>
            <w:r w:rsidRPr="00FD3F9C">
              <w:rPr>
                <w:b w:val="0"/>
                <w:bCs w:val="0"/>
                <w:i/>
                <w:iCs/>
              </w:rPr>
              <w:t xml:space="preserve">только </w:t>
            </w:r>
            <w:r w:rsidRPr="00FD3F9C">
              <w:rPr>
                <w:i/>
                <w:iCs/>
              </w:rPr>
              <w:t xml:space="preserve">по тем </w:t>
            </w:r>
            <w:r w:rsidRPr="00FD3F9C">
              <w:rPr>
                <w:b w:val="0"/>
                <w:bCs w:val="0"/>
                <w:i/>
                <w:iCs/>
              </w:rPr>
              <w:t>видам</w:t>
            </w:r>
            <w:r w:rsidRPr="00FD3F9C">
              <w:rPr>
                <w:i/>
                <w:iCs/>
              </w:rPr>
              <w:t xml:space="preserve"> товаров, работ, услуг, которые </w:t>
            </w:r>
            <w:r w:rsidRPr="00FD3F9C">
              <w:rPr>
                <w:b w:val="0"/>
                <w:bCs w:val="0"/>
                <w:i/>
                <w:iCs/>
              </w:rPr>
              <w:t>включены</w:t>
            </w:r>
            <w:r w:rsidRPr="00FD3F9C">
              <w:rPr>
                <w:i/>
                <w:iCs/>
              </w:rPr>
              <w:t xml:space="preserve"> в перечень установленный Правительством РФ (постановление № 642 от 04.11.2006)</w:t>
            </w:r>
          </w:p>
        </w:tc>
        <w:tc>
          <w:tcPr>
            <w:tcW w:w="6094" w:type="dxa"/>
            <w:gridSpan w:val="5"/>
            <w:tcBorders>
              <w:top w:val="single" w:sz="4" w:space="0" w:color="auto"/>
              <w:left w:val="nil"/>
              <w:bottom w:val="single" w:sz="4" w:space="0" w:color="auto"/>
              <w:right w:val="nil"/>
            </w:tcBorders>
            <w:vAlign w:val="center"/>
          </w:tcPr>
          <w:p w:rsidR="00E31981" w:rsidRPr="00FD3F9C" w:rsidRDefault="00E31981" w:rsidP="002E124D">
            <w:pPr>
              <w:jc w:val="center"/>
              <w:rPr>
                <w:i/>
                <w:iCs/>
              </w:rPr>
            </w:pPr>
            <w:r w:rsidRPr="00FD3F9C">
              <w:rPr>
                <w:i/>
                <w:iCs/>
              </w:rPr>
              <w:t>Данные из плана-графика, размещенного на сайте госзакупок  по последней корректировке!!!</w:t>
            </w:r>
          </w:p>
        </w:tc>
        <w:tc>
          <w:tcPr>
            <w:tcW w:w="2126" w:type="dxa"/>
            <w:tcBorders>
              <w:top w:val="nil"/>
              <w:left w:val="single" w:sz="4" w:space="0" w:color="auto"/>
              <w:bottom w:val="single" w:sz="4" w:space="0" w:color="auto"/>
              <w:right w:val="single" w:sz="4" w:space="0" w:color="auto"/>
            </w:tcBorders>
            <w:vAlign w:val="center"/>
          </w:tcPr>
          <w:p w:rsidR="00E31981" w:rsidRPr="00FD3F9C" w:rsidRDefault="00E31981" w:rsidP="002E124D">
            <w:pPr>
              <w:jc w:val="center"/>
              <w:rPr>
                <w:i/>
                <w:iCs/>
              </w:rPr>
            </w:pPr>
            <w:r w:rsidRPr="00FD3F9C">
              <w:rPr>
                <w:i/>
                <w:iCs/>
              </w:rPr>
              <w:t>= столбцу 4 Формы 2</w:t>
            </w:r>
          </w:p>
        </w:tc>
        <w:tc>
          <w:tcPr>
            <w:tcW w:w="1418" w:type="dxa"/>
            <w:tcBorders>
              <w:top w:val="nil"/>
              <w:left w:val="nil"/>
              <w:bottom w:val="single" w:sz="4" w:space="0" w:color="auto"/>
              <w:right w:val="single" w:sz="4" w:space="0" w:color="auto"/>
            </w:tcBorders>
            <w:vAlign w:val="center"/>
          </w:tcPr>
          <w:p w:rsidR="00E31981" w:rsidRPr="00FD3F9C" w:rsidRDefault="00E31981" w:rsidP="002E124D">
            <w:pPr>
              <w:jc w:val="center"/>
              <w:rPr>
                <w:i/>
                <w:iCs/>
              </w:rPr>
            </w:pPr>
            <w:r w:rsidRPr="00FD3F9C">
              <w:rPr>
                <w:i/>
                <w:iCs/>
              </w:rPr>
              <w:t>От столбца 2</w:t>
            </w:r>
          </w:p>
          <w:p w:rsidR="00E31981" w:rsidRPr="00FD3F9C" w:rsidRDefault="00E31981" w:rsidP="002E124D">
            <w:pPr>
              <w:jc w:val="center"/>
              <w:rPr>
                <w:i/>
                <w:iCs/>
              </w:rPr>
            </w:pPr>
          </w:p>
        </w:tc>
      </w:tr>
      <w:tr w:rsidR="00E31981" w:rsidRPr="005F43CB">
        <w:trPr>
          <w:trHeight w:val="280"/>
        </w:trPr>
        <w:tc>
          <w:tcPr>
            <w:tcW w:w="2000" w:type="dxa"/>
            <w:tcBorders>
              <w:top w:val="nil"/>
              <w:left w:val="single" w:sz="4" w:space="0" w:color="auto"/>
              <w:bottom w:val="single" w:sz="4" w:space="0" w:color="auto"/>
              <w:right w:val="single" w:sz="4" w:space="0" w:color="auto"/>
            </w:tcBorders>
            <w:vAlign w:val="bottom"/>
          </w:tcPr>
          <w:p w:rsidR="00E31981" w:rsidRPr="005F43CB" w:rsidRDefault="00E31981" w:rsidP="002E124D">
            <w:pPr>
              <w:jc w:val="center"/>
              <w:rPr>
                <w:rFonts w:cs="Times New Roman"/>
              </w:rPr>
            </w:pPr>
            <w:r w:rsidRPr="005F43CB">
              <w:rPr>
                <w:rFonts w:cs="Times New Roman"/>
              </w:rPr>
              <w:t> </w:t>
            </w:r>
          </w:p>
        </w:tc>
        <w:tc>
          <w:tcPr>
            <w:tcW w:w="4111" w:type="dxa"/>
            <w:tcBorders>
              <w:top w:val="nil"/>
              <w:left w:val="nil"/>
              <w:bottom w:val="single" w:sz="4" w:space="0" w:color="auto"/>
              <w:right w:val="single" w:sz="4" w:space="0" w:color="auto"/>
            </w:tcBorders>
            <w:vAlign w:val="bottom"/>
          </w:tcPr>
          <w:p w:rsidR="00E31981" w:rsidRPr="005F43CB" w:rsidRDefault="00E31981" w:rsidP="002E124D">
            <w:pPr>
              <w:jc w:val="center"/>
              <w:rPr>
                <w:rFonts w:cs="Times New Roman"/>
              </w:rPr>
            </w:pPr>
            <w:r w:rsidRPr="005F43CB">
              <w:rPr>
                <w:rFonts w:cs="Times New Roman"/>
              </w:rPr>
              <w:t> </w:t>
            </w:r>
          </w:p>
          <w:p w:rsidR="00E31981" w:rsidRPr="005F43CB" w:rsidRDefault="00E31981" w:rsidP="002E124D">
            <w:pPr>
              <w:jc w:val="center"/>
              <w:rPr>
                <w:rFonts w:cs="Times New Roman"/>
              </w:rPr>
            </w:pPr>
          </w:p>
        </w:tc>
        <w:tc>
          <w:tcPr>
            <w:tcW w:w="1418" w:type="dxa"/>
            <w:tcBorders>
              <w:top w:val="nil"/>
              <w:left w:val="nil"/>
              <w:bottom w:val="single" w:sz="4" w:space="0" w:color="auto"/>
              <w:right w:val="single" w:sz="4" w:space="0" w:color="auto"/>
            </w:tcBorders>
            <w:vAlign w:val="bottom"/>
          </w:tcPr>
          <w:p w:rsidR="00E31981" w:rsidRPr="005F43CB" w:rsidRDefault="00E31981" w:rsidP="002E124D">
            <w:pPr>
              <w:jc w:val="center"/>
              <w:rPr>
                <w:rFonts w:cs="Times New Roman"/>
              </w:rPr>
            </w:pPr>
            <w:r w:rsidRPr="005F43CB">
              <w:rPr>
                <w:rFonts w:cs="Times New Roman"/>
              </w:rPr>
              <w:t> </w:t>
            </w:r>
          </w:p>
        </w:tc>
        <w:tc>
          <w:tcPr>
            <w:tcW w:w="1275" w:type="dxa"/>
            <w:tcBorders>
              <w:top w:val="nil"/>
              <w:left w:val="nil"/>
              <w:bottom w:val="single" w:sz="4" w:space="0" w:color="auto"/>
              <w:right w:val="single" w:sz="4" w:space="0" w:color="auto"/>
            </w:tcBorders>
            <w:vAlign w:val="bottom"/>
          </w:tcPr>
          <w:p w:rsidR="00E31981" w:rsidRPr="005F43CB" w:rsidRDefault="00E31981" w:rsidP="002E124D">
            <w:pPr>
              <w:jc w:val="center"/>
              <w:rPr>
                <w:rFonts w:cs="Times New Roman"/>
              </w:rPr>
            </w:pPr>
            <w:r w:rsidRPr="005F43CB">
              <w:rPr>
                <w:rFonts w:cs="Times New Roman"/>
              </w:rPr>
              <w:t> </w:t>
            </w:r>
          </w:p>
        </w:tc>
        <w:tc>
          <w:tcPr>
            <w:tcW w:w="1134" w:type="dxa"/>
            <w:tcBorders>
              <w:top w:val="nil"/>
              <w:left w:val="nil"/>
              <w:bottom w:val="single" w:sz="4" w:space="0" w:color="auto"/>
              <w:right w:val="single" w:sz="4" w:space="0" w:color="auto"/>
            </w:tcBorders>
            <w:vAlign w:val="bottom"/>
          </w:tcPr>
          <w:p w:rsidR="00E31981" w:rsidRPr="005F43CB" w:rsidRDefault="00E31981" w:rsidP="002E124D">
            <w:pPr>
              <w:jc w:val="center"/>
              <w:rPr>
                <w:rFonts w:cs="Times New Roman"/>
              </w:rPr>
            </w:pPr>
            <w:r w:rsidRPr="005F43CB">
              <w:rPr>
                <w:rFonts w:cs="Times New Roman"/>
              </w:rPr>
              <w:t> </w:t>
            </w:r>
          </w:p>
        </w:tc>
        <w:tc>
          <w:tcPr>
            <w:tcW w:w="1133" w:type="dxa"/>
            <w:tcBorders>
              <w:top w:val="nil"/>
              <w:left w:val="nil"/>
              <w:bottom w:val="single" w:sz="4" w:space="0" w:color="auto"/>
              <w:right w:val="single" w:sz="4" w:space="0" w:color="auto"/>
            </w:tcBorders>
            <w:vAlign w:val="bottom"/>
          </w:tcPr>
          <w:p w:rsidR="00E31981" w:rsidRPr="005F43CB" w:rsidRDefault="00E31981" w:rsidP="002E124D">
            <w:pPr>
              <w:jc w:val="center"/>
              <w:rPr>
                <w:rFonts w:cs="Times New Roman"/>
              </w:rPr>
            </w:pPr>
            <w:r w:rsidRPr="005F43CB">
              <w:rPr>
                <w:rFonts w:cs="Times New Roman"/>
              </w:rPr>
              <w:t> </w:t>
            </w:r>
          </w:p>
        </w:tc>
        <w:tc>
          <w:tcPr>
            <w:tcW w:w="1134" w:type="dxa"/>
            <w:tcBorders>
              <w:top w:val="nil"/>
              <w:left w:val="nil"/>
              <w:bottom w:val="single" w:sz="4" w:space="0" w:color="auto"/>
              <w:right w:val="single" w:sz="4" w:space="0" w:color="auto"/>
            </w:tcBorders>
            <w:vAlign w:val="bottom"/>
          </w:tcPr>
          <w:p w:rsidR="00E31981" w:rsidRPr="005F43CB" w:rsidRDefault="00E31981" w:rsidP="002E124D">
            <w:pPr>
              <w:jc w:val="center"/>
              <w:rPr>
                <w:rFonts w:cs="Times New Roman"/>
              </w:rPr>
            </w:pPr>
            <w:r w:rsidRPr="005F43CB">
              <w:rPr>
                <w:rFonts w:cs="Times New Roman"/>
              </w:rPr>
              <w:t> </w:t>
            </w:r>
          </w:p>
        </w:tc>
        <w:tc>
          <w:tcPr>
            <w:tcW w:w="2126" w:type="dxa"/>
            <w:tcBorders>
              <w:top w:val="nil"/>
              <w:left w:val="nil"/>
              <w:bottom w:val="single" w:sz="4" w:space="0" w:color="auto"/>
              <w:right w:val="single" w:sz="4" w:space="0" w:color="auto"/>
            </w:tcBorders>
            <w:vAlign w:val="bottom"/>
          </w:tcPr>
          <w:p w:rsidR="00E31981" w:rsidRPr="005F43CB" w:rsidRDefault="00E31981" w:rsidP="002E124D">
            <w:pPr>
              <w:jc w:val="center"/>
              <w:rPr>
                <w:rFonts w:cs="Times New Roman"/>
              </w:rPr>
            </w:pPr>
            <w:r w:rsidRPr="005F43CB">
              <w:rPr>
                <w:rFonts w:cs="Times New Roman"/>
              </w:rPr>
              <w:t> </w:t>
            </w:r>
          </w:p>
        </w:tc>
        <w:tc>
          <w:tcPr>
            <w:tcW w:w="1418" w:type="dxa"/>
            <w:tcBorders>
              <w:top w:val="nil"/>
              <w:left w:val="nil"/>
              <w:bottom w:val="single" w:sz="4" w:space="0" w:color="auto"/>
              <w:right w:val="single" w:sz="4" w:space="0" w:color="auto"/>
            </w:tcBorders>
            <w:vAlign w:val="bottom"/>
          </w:tcPr>
          <w:p w:rsidR="00E31981" w:rsidRPr="005F43CB" w:rsidRDefault="00E31981" w:rsidP="002E124D">
            <w:pPr>
              <w:jc w:val="center"/>
              <w:rPr>
                <w:rFonts w:cs="Times New Roman"/>
              </w:rPr>
            </w:pPr>
            <w:r w:rsidRPr="005F43CB">
              <w:rPr>
                <w:rFonts w:cs="Times New Roman"/>
              </w:rPr>
              <w:t> </w:t>
            </w:r>
          </w:p>
          <w:p w:rsidR="00E31981" w:rsidRPr="005F43CB" w:rsidRDefault="00E31981" w:rsidP="002E124D">
            <w:pPr>
              <w:jc w:val="center"/>
              <w:rPr>
                <w:rFonts w:cs="Times New Roman"/>
              </w:rPr>
            </w:pPr>
            <w:r w:rsidRPr="005F43CB">
              <w:rPr>
                <w:rFonts w:cs="Times New Roman"/>
              </w:rPr>
              <w:t> </w:t>
            </w:r>
          </w:p>
        </w:tc>
      </w:tr>
    </w:tbl>
    <w:p w:rsidR="00E31981" w:rsidRPr="005F43CB" w:rsidRDefault="00E31981" w:rsidP="005936C5">
      <w:pPr>
        <w:ind w:firstLine="709"/>
        <w:jc w:val="right"/>
        <w:rPr>
          <w:rFonts w:cs="Times New Roman"/>
          <w:sz w:val="4"/>
          <w:szCs w:val="4"/>
        </w:rPr>
      </w:pPr>
    </w:p>
    <w:tbl>
      <w:tblPr>
        <w:tblW w:w="15904" w:type="dxa"/>
        <w:tblInd w:w="-106" w:type="dxa"/>
        <w:tblLook w:val="00A0" w:firstRow="1" w:lastRow="0" w:firstColumn="1" w:lastColumn="0" w:noHBand="0" w:noVBand="0"/>
      </w:tblPr>
      <w:tblGrid>
        <w:gridCol w:w="503"/>
        <w:gridCol w:w="1349"/>
        <w:gridCol w:w="2325"/>
        <w:gridCol w:w="1956"/>
        <w:gridCol w:w="1871"/>
        <w:gridCol w:w="1908"/>
        <w:gridCol w:w="1646"/>
        <w:gridCol w:w="1434"/>
        <w:gridCol w:w="1762"/>
        <w:gridCol w:w="1331"/>
      </w:tblGrid>
      <w:tr w:rsidR="00E31981" w:rsidRPr="005F43CB">
        <w:trPr>
          <w:trHeight w:val="255"/>
        </w:trPr>
        <w:tc>
          <w:tcPr>
            <w:tcW w:w="15904" w:type="dxa"/>
            <w:gridSpan w:val="10"/>
            <w:tcBorders>
              <w:top w:val="nil"/>
              <w:left w:val="nil"/>
              <w:bottom w:val="nil"/>
              <w:right w:val="nil"/>
            </w:tcBorders>
            <w:noWrap/>
            <w:vAlign w:val="bottom"/>
          </w:tcPr>
          <w:p w:rsidR="00E31981" w:rsidRPr="005F43CB" w:rsidRDefault="00E31981" w:rsidP="002E124D">
            <w:pPr>
              <w:jc w:val="right"/>
            </w:pPr>
            <w:r w:rsidRPr="005F43CB">
              <w:t>Форма 2</w:t>
            </w:r>
          </w:p>
          <w:p w:rsidR="00E31981" w:rsidRPr="005F43CB" w:rsidRDefault="00E31981" w:rsidP="002E124D">
            <w:pPr>
              <w:jc w:val="center"/>
            </w:pPr>
            <w:r w:rsidRPr="005F43CB">
              <w:t>Перечень проведенных закупок у субъектов малого предпринимательства</w:t>
            </w:r>
          </w:p>
        </w:tc>
      </w:tr>
      <w:tr w:rsidR="00E31981" w:rsidRPr="00157C06">
        <w:trPr>
          <w:trHeight w:val="1002"/>
        </w:trPr>
        <w:tc>
          <w:tcPr>
            <w:tcW w:w="487" w:type="dxa"/>
            <w:tcBorders>
              <w:top w:val="single" w:sz="4" w:space="0" w:color="auto"/>
              <w:left w:val="single" w:sz="4" w:space="0" w:color="auto"/>
              <w:bottom w:val="single" w:sz="4" w:space="0" w:color="auto"/>
              <w:right w:val="single" w:sz="4" w:space="0" w:color="auto"/>
            </w:tcBorders>
            <w:vAlign w:val="center"/>
          </w:tcPr>
          <w:p w:rsidR="00E31981" w:rsidRPr="00157C06" w:rsidRDefault="00E31981" w:rsidP="002E124D">
            <w:pPr>
              <w:jc w:val="center"/>
            </w:pPr>
            <w:r w:rsidRPr="00157C06">
              <w:t>№ п/п</w:t>
            </w:r>
          </w:p>
        </w:tc>
        <w:tc>
          <w:tcPr>
            <w:tcW w:w="1314" w:type="dxa"/>
            <w:tcBorders>
              <w:top w:val="single" w:sz="4" w:space="0" w:color="auto"/>
              <w:left w:val="nil"/>
              <w:bottom w:val="single" w:sz="4" w:space="0" w:color="auto"/>
              <w:right w:val="single" w:sz="4" w:space="0" w:color="auto"/>
            </w:tcBorders>
            <w:vAlign w:val="center"/>
          </w:tcPr>
          <w:p w:rsidR="00E31981" w:rsidRPr="00157C06" w:rsidRDefault="00E31981" w:rsidP="002E124D">
            <w:pPr>
              <w:jc w:val="center"/>
            </w:pPr>
            <w:r w:rsidRPr="00157C06">
              <w:t>Код       ОКДП</w:t>
            </w:r>
          </w:p>
        </w:tc>
        <w:tc>
          <w:tcPr>
            <w:tcW w:w="2325" w:type="dxa"/>
            <w:tcBorders>
              <w:top w:val="single" w:sz="4" w:space="0" w:color="auto"/>
              <w:left w:val="nil"/>
              <w:bottom w:val="single" w:sz="4" w:space="0" w:color="auto"/>
              <w:right w:val="single" w:sz="4" w:space="0" w:color="auto"/>
            </w:tcBorders>
            <w:vAlign w:val="center"/>
          </w:tcPr>
          <w:p w:rsidR="00E31981" w:rsidRPr="00157C06" w:rsidRDefault="00E31981" w:rsidP="002E124D">
            <w:pPr>
              <w:jc w:val="center"/>
            </w:pPr>
            <w:r w:rsidRPr="00157C06">
              <w:t>Предмет контракта</w:t>
            </w:r>
          </w:p>
        </w:tc>
        <w:tc>
          <w:tcPr>
            <w:tcW w:w="1956" w:type="dxa"/>
            <w:tcBorders>
              <w:top w:val="single" w:sz="4" w:space="0" w:color="auto"/>
              <w:left w:val="nil"/>
              <w:bottom w:val="single" w:sz="4" w:space="0" w:color="auto"/>
              <w:right w:val="single" w:sz="4" w:space="0" w:color="auto"/>
            </w:tcBorders>
            <w:vAlign w:val="center"/>
          </w:tcPr>
          <w:p w:rsidR="00E31981" w:rsidRPr="00157C06" w:rsidRDefault="00E31981" w:rsidP="002E124D">
            <w:pPr>
              <w:jc w:val="center"/>
            </w:pPr>
            <w:r w:rsidRPr="00157C06">
              <w:t>Начальная (максимальная) цена контракта, тыс. руб.</w:t>
            </w:r>
          </w:p>
        </w:tc>
        <w:tc>
          <w:tcPr>
            <w:tcW w:w="1871" w:type="dxa"/>
            <w:tcBorders>
              <w:top w:val="single" w:sz="4" w:space="0" w:color="auto"/>
              <w:left w:val="nil"/>
              <w:bottom w:val="single" w:sz="4" w:space="0" w:color="auto"/>
              <w:right w:val="single" w:sz="4" w:space="0" w:color="auto"/>
            </w:tcBorders>
            <w:vAlign w:val="center"/>
          </w:tcPr>
          <w:p w:rsidR="00E31981" w:rsidRPr="00157C06" w:rsidRDefault="00E31981" w:rsidP="002E124D">
            <w:pPr>
              <w:ind w:firstLine="34"/>
              <w:jc w:val="center"/>
            </w:pPr>
            <w:r w:rsidRPr="00157C06">
              <w:t xml:space="preserve">Период размещения закупки </w:t>
            </w:r>
          </w:p>
          <w:p w:rsidR="00E31981" w:rsidRPr="00157C06" w:rsidRDefault="00E31981" w:rsidP="002E124D">
            <w:pPr>
              <w:jc w:val="center"/>
            </w:pPr>
            <w:r w:rsidRPr="00157C06">
              <w:t>(квартал)</w:t>
            </w:r>
          </w:p>
        </w:tc>
        <w:tc>
          <w:tcPr>
            <w:tcW w:w="1908" w:type="dxa"/>
            <w:tcBorders>
              <w:top w:val="single" w:sz="4" w:space="0" w:color="auto"/>
              <w:left w:val="nil"/>
              <w:bottom w:val="single" w:sz="4" w:space="0" w:color="auto"/>
              <w:right w:val="single" w:sz="4" w:space="0" w:color="auto"/>
            </w:tcBorders>
            <w:vAlign w:val="center"/>
          </w:tcPr>
          <w:p w:rsidR="00E31981" w:rsidRPr="00157C06" w:rsidRDefault="00E31981" w:rsidP="002E124D">
            <w:pPr>
              <w:jc w:val="center"/>
            </w:pPr>
            <w:r w:rsidRPr="00157C06">
              <w:t>Способ размещения закупки</w:t>
            </w:r>
          </w:p>
        </w:tc>
        <w:tc>
          <w:tcPr>
            <w:tcW w:w="1646" w:type="dxa"/>
            <w:tcBorders>
              <w:top w:val="single" w:sz="4" w:space="0" w:color="auto"/>
              <w:left w:val="nil"/>
              <w:bottom w:val="single" w:sz="4" w:space="0" w:color="auto"/>
              <w:right w:val="single" w:sz="4" w:space="0" w:color="auto"/>
            </w:tcBorders>
            <w:vAlign w:val="center"/>
          </w:tcPr>
          <w:p w:rsidR="00E31981" w:rsidRPr="00157C06" w:rsidRDefault="00E31981" w:rsidP="002E124D">
            <w:pPr>
              <w:jc w:val="center"/>
            </w:pPr>
            <w:r w:rsidRPr="00157C06">
              <w:t>Состояние закупки (состоялась/  не состоялась)</w:t>
            </w:r>
          </w:p>
        </w:tc>
        <w:tc>
          <w:tcPr>
            <w:tcW w:w="1377" w:type="dxa"/>
            <w:tcBorders>
              <w:top w:val="single" w:sz="4" w:space="0" w:color="auto"/>
              <w:left w:val="nil"/>
              <w:bottom w:val="single" w:sz="4" w:space="0" w:color="auto"/>
              <w:right w:val="single" w:sz="4" w:space="0" w:color="auto"/>
            </w:tcBorders>
            <w:vAlign w:val="center"/>
          </w:tcPr>
          <w:p w:rsidR="00E31981" w:rsidRPr="00157C06" w:rsidRDefault="00E31981" w:rsidP="002E124D">
            <w:pPr>
              <w:jc w:val="center"/>
            </w:pPr>
            <w:r w:rsidRPr="00157C06">
              <w:t>Цена контракта, тыс. руб.</w:t>
            </w:r>
          </w:p>
        </w:tc>
        <w:tc>
          <w:tcPr>
            <w:tcW w:w="1741" w:type="dxa"/>
            <w:tcBorders>
              <w:top w:val="single" w:sz="4" w:space="0" w:color="auto"/>
              <w:left w:val="nil"/>
              <w:bottom w:val="single" w:sz="4" w:space="0" w:color="auto"/>
              <w:right w:val="single" w:sz="4" w:space="0" w:color="auto"/>
            </w:tcBorders>
            <w:vAlign w:val="center"/>
          </w:tcPr>
          <w:p w:rsidR="00E31981" w:rsidRPr="00157C06" w:rsidRDefault="00E31981" w:rsidP="002E124D">
            <w:pPr>
              <w:jc w:val="center"/>
            </w:pPr>
            <w:r w:rsidRPr="00157C06">
              <w:t xml:space="preserve">Объем финансирования в отчетном году, </w:t>
            </w:r>
          </w:p>
          <w:p w:rsidR="00E31981" w:rsidRPr="00157C06" w:rsidRDefault="00E31981" w:rsidP="002E124D">
            <w:pPr>
              <w:jc w:val="center"/>
            </w:pPr>
            <w:r w:rsidRPr="00157C06">
              <w:t xml:space="preserve">тыс. руб. </w:t>
            </w:r>
          </w:p>
        </w:tc>
        <w:tc>
          <w:tcPr>
            <w:tcW w:w="1279" w:type="dxa"/>
            <w:tcBorders>
              <w:top w:val="single" w:sz="4" w:space="0" w:color="auto"/>
              <w:left w:val="nil"/>
              <w:bottom w:val="single" w:sz="4" w:space="0" w:color="auto"/>
              <w:right w:val="single" w:sz="4" w:space="0" w:color="auto"/>
            </w:tcBorders>
            <w:vAlign w:val="center"/>
          </w:tcPr>
          <w:p w:rsidR="00E31981" w:rsidRPr="00157C06" w:rsidRDefault="00E31981" w:rsidP="002E124D">
            <w:pPr>
              <w:jc w:val="center"/>
            </w:pPr>
            <w:r w:rsidRPr="00157C06">
              <w:t>Дата заключения контракта</w:t>
            </w:r>
          </w:p>
        </w:tc>
      </w:tr>
      <w:tr w:rsidR="00E31981" w:rsidRPr="005F43CB">
        <w:trPr>
          <w:trHeight w:val="255"/>
        </w:trPr>
        <w:tc>
          <w:tcPr>
            <w:tcW w:w="487" w:type="dxa"/>
            <w:tcBorders>
              <w:top w:val="nil"/>
              <w:left w:val="single" w:sz="4" w:space="0" w:color="auto"/>
              <w:bottom w:val="single" w:sz="4" w:space="0" w:color="auto"/>
              <w:right w:val="single" w:sz="4" w:space="0" w:color="auto"/>
            </w:tcBorders>
            <w:vAlign w:val="center"/>
          </w:tcPr>
          <w:p w:rsidR="00E31981" w:rsidRPr="00FD3F9C" w:rsidRDefault="00E31981" w:rsidP="002E124D">
            <w:pPr>
              <w:jc w:val="center"/>
              <w:rPr>
                <w:rFonts w:cs="Times New Roman"/>
                <w:i/>
                <w:iCs/>
              </w:rPr>
            </w:pPr>
          </w:p>
        </w:tc>
        <w:tc>
          <w:tcPr>
            <w:tcW w:w="1314" w:type="dxa"/>
            <w:tcBorders>
              <w:top w:val="nil"/>
              <w:left w:val="nil"/>
              <w:bottom w:val="single" w:sz="4" w:space="0" w:color="auto"/>
              <w:right w:val="single" w:sz="4" w:space="0" w:color="auto"/>
            </w:tcBorders>
            <w:vAlign w:val="center"/>
          </w:tcPr>
          <w:p w:rsidR="00E31981" w:rsidRPr="00FD3F9C" w:rsidRDefault="00E31981" w:rsidP="002E124D">
            <w:pPr>
              <w:jc w:val="center"/>
              <w:rPr>
                <w:i/>
                <w:iCs/>
              </w:rPr>
            </w:pPr>
            <w:r w:rsidRPr="00FD3F9C">
              <w:rPr>
                <w:i/>
                <w:iCs/>
              </w:rPr>
              <w:t>указывается код ОКДП указанный в извещении</w:t>
            </w:r>
          </w:p>
        </w:tc>
        <w:tc>
          <w:tcPr>
            <w:tcW w:w="2325" w:type="dxa"/>
            <w:tcBorders>
              <w:top w:val="nil"/>
              <w:left w:val="nil"/>
              <w:bottom w:val="single" w:sz="4" w:space="0" w:color="auto"/>
              <w:right w:val="single" w:sz="4" w:space="0" w:color="auto"/>
            </w:tcBorders>
            <w:vAlign w:val="center"/>
          </w:tcPr>
          <w:p w:rsidR="00E31981" w:rsidRPr="00FD3F9C" w:rsidRDefault="00E31981" w:rsidP="002E124D">
            <w:pPr>
              <w:jc w:val="center"/>
              <w:rPr>
                <w:i/>
                <w:iCs/>
              </w:rPr>
            </w:pPr>
            <w:r w:rsidRPr="00FD3F9C">
              <w:rPr>
                <w:i/>
                <w:iCs/>
              </w:rPr>
              <w:t>Краткое наименование предмета контракта</w:t>
            </w:r>
          </w:p>
        </w:tc>
        <w:tc>
          <w:tcPr>
            <w:tcW w:w="1956" w:type="dxa"/>
            <w:tcBorders>
              <w:top w:val="nil"/>
              <w:left w:val="nil"/>
              <w:bottom w:val="single" w:sz="4" w:space="0" w:color="auto"/>
              <w:right w:val="single" w:sz="4" w:space="0" w:color="auto"/>
            </w:tcBorders>
            <w:vAlign w:val="center"/>
          </w:tcPr>
          <w:p w:rsidR="00E31981" w:rsidRPr="00FD3F9C" w:rsidRDefault="00E31981" w:rsidP="002E124D">
            <w:pPr>
              <w:jc w:val="center"/>
              <w:rPr>
                <w:i/>
                <w:iCs/>
              </w:rPr>
            </w:pPr>
            <w:r w:rsidRPr="00FD3F9C">
              <w:rPr>
                <w:i/>
                <w:iCs/>
              </w:rPr>
              <w:t>НМЦК указанная в извещении</w:t>
            </w:r>
          </w:p>
        </w:tc>
        <w:tc>
          <w:tcPr>
            <w:tcW w:w="1871" w:type="dxa"/>
            <w:tcBorders>
              <w:top w:val="nil"/>
              <w:left w:val="nil"/>
              <w:bottom w:val="single" w:sz="4" w:space="0" w:color="auto"/>
              <w:right w:val="single" w:sz="4" w:space="0" w:color="auto"/>
            </w:tcBorders>
            <w:vAlign w:val="center"/>
          </w:tcPr>
          <w:p w:rsidR="00E31981" w:rsidRPr="00FD3F9C" w:rsidRDefault="00E31981" w:rsidP="002E124D">
            <w:pPr>
              <w:jc w:val="center"/>
              <w:rPr>
                <w:i/>
                <w:iCs/>
              </w:rPr>
            </w:pPr>
            <w:r w:rsidRPr="00FD3F9C">
              <w:rPr>
                <w:i/>
                <w:iCs/>
              </w:rPr>
              <w:t>Указывается квартал по дате заключения контракта, либо (если не состоялась), по дате протокола</w:t>
            </w:r>
          </w:p>
        </w:tc>
        <w:tc>
          <w:tcPr>
            <w:tcW w:w="1908" w:type="dxa"/>
            <w:tcBorders>
              <w:top w:val="nil"/>
              <w:left w:val="nil"/>
              <w:bottom w:val="single" w:sz="4" w:space="0" w:color="auto"/>
              <w:right w:val="single" w:sz="4" w:space="0" w:color="auto"/>
            </w:tcBorders>
            <w:vAlign w:val="center"/>
          </w:tcPr>
          <w:p w:rsidR="00E31981" w:rsidRPr="00FD3F9C" w:rsidRDefault="00E31981" w:rsidP="002E124D">
            <w:pPr>
              <w:ind w:left="2" w:right="-111"/>
              <w:rPr>
                <w:i/>
                <w:iCs/>
              </w:rPr>
            </w:pPr>
            <w:r w:rsidRPr="00FD3F9C">
              <w:rPr>
                <w:i/>
                <w:iCs/>
              </w:rPr>
              <w:t xml:space="preserve">ЗК – запрос котировок, </w:t>
            </w:r>
          </w:p>
          <w:p w:rsidR="00E31981" w:rsidRPr="00FD3F9C" w:rsidRDefault="00E31981" w:rsidP="002E124D">
            <w:pPr>
              <w:ind w:left="2" w:right="-111"/>
              <w:rPr>
                <w:i/>
                <w:iCs/>
              </w:rPr>
            </w:pPr>
            <w:r w:rsidRPr="00FD3F9C">
              <w:rPr>
                <w:i/>
                <w:iCs/>
              </w:rPr>
              <w:t xml:space="preserve">ОАЭФ - открытый аукцион в эл. форме, </w:t>
            </w:r>
          </w:p>
          <w:p w:rsidR="00E31981" w:rsidRPr="00FD3F9C" w:rsidRDefault="00E31981" w:rsidP="002E124D">
            <w:pPr>
              <w:ind w:left="2" w:right="-111"/>
              <w:rPr>
                <w:i/>
                <w:iCs/>
              </w:rPr>
            </w:pPr>
            <w:r w:rsidRPr="00FD3F9C">
              <w:rPr>
                <w:i/>
                <w:iCs/>
              </w:rPr>
              <w:t>ОК – открытый конкурс</w:t>
            </w:r>
          </w:p>
        </w:tc>
        <w:tc>
          <w:tcPr>
            <w:tcW w:w="1646" w:type="dxa"/>
            <w:tcBorders>
              <w:top w:val="nil"/>
              <w:left w:val="nil"/>
              <w:bottom w:val="single" w:sz="4" w:space="0" w:color="auto"/>
              <w:right w:val="single" w:sz="4" w:space="0" w:color="auto"/>
            </w:tcBorders>
            <w:vAlign w:val="center"/>
          </w:tcPr>
          <w:p w:rsidR="00E31981" w:rsidRPr="00FD3F9C" w:rsidRDefault="00E31981" w:rsidP="002E124D">
            <w:pPr>
              <w:jc w:val="center"/>
              <w:rPr>
                <w:rFonts w:cs="Times New Roman"/>
                <w:i/>
                <w:iCs/>
              </w:rPr>
            </w:pPr>
          </w:p>
        </w:tc>
        <w:tc>
          <w:tcPr>
            <w:tcW w:w="1377" w:type="dxa"/>
            <w:tcBorders>
              <w:top w:val="nil"/>
              <w:left w:val="nil"/>
              <w:bottom w:val="single" w:sz="4" w:space="0" w:color="auto"/>
              <w:right w:val="single" w:sz="4" w:space="0" w:color="auto"/>
            </w:tcBorders>
            <w:vAlign w:val="center"/>
          </w:tcPr>
          <w:p w:rsidR="00E31981" w:rsidRPr="00FD3F9C" w:rsidRDefault="00E31981" w:rsidP="002E124D">
            <w:pPr>
              <w:jc w:val="center"/>
              <w:rPr>
                <w:i/>
                <w:iCs/>
              </w:rPr>
            </w:pPr>
            <w:r w:rsidRPr="00FD3F9C">
              <w:rPr>
                <w:i/>
                <w:iCs/>
              </w:rPr>
              <w:t>Указывается цена контракта, заключенного с победителем</w:t>
            </w:r>
          </w:p>
        </w:tc>
        <w:tc>
          <w:tcPr>
            <w:tcW w:w="1741" w:type="dxa"/>
            <w:tcBorders>
              <w:top w:val="nil"/>
              <w:left w:val="nil"/>
              <w:bottom w:val="single" w:sz="4" w:space="0" w:color="auto"/>
              <w:right w:val="single" w:sz="4" w:space="0" w:color="auto"/>
            </w:tcBorders>
            <w:vAlign w:val="center"/>
          </w:tcPr>
          <w:p w:rsidR="00E31981" w:rsidRPr="00FD3F9C" w:rsidRDefault="00E31981" w:rsidP="002E124D">
            <w:pPr>
              <w:jc w:val="center"/>
              <w:rPr>
                <w:i/>
                <w:iCs/>
              </w:rPr>
            </w:pPr>
            <w:r w:rsidRPr="00FD3F9C">
              <w:rPr>
                <w:i/>
                <w:iCs/>
              </w:rPr>
              <w:t>Указывается сумма финансирования отчетного года</w:t>
            </w:r>
          </w:p>
        </w:tc>
        <w:tc>
          <w:tcPr>
            <w:tcW w:w="1279" w:type="dxa"/>
            <w:tcBorders>
              <w:top w:val="single" w:sz="4" w:space="0" w:color="auto"/>
              <w:left w:val="nil"/>
              <w:bottom w:val="single" w:sz="4" w:space="0" w:color="auto"/>
              <w:right w:val="single" w:sz="4" w:space="0" w:color="auto"/>
            </w:tcBorders>
            <w:vAlign w:val="center"/>
          </w:tcPr>
          <w:p w:rsidR="00E31981" w:rsidRPr="00FD3F9C" w:rsidRDefault="00E31981" w:rsidP="002E124D">
            <w:pPr>
              <w:jc w:val="center"/>
              <w:rPr>
                <w:i/>
                <w:iCs/>
              </w:rPr>
            </w:pPr>
            <w:r w:rsidRPr="00FD3F9C">
              <w:rPr>
                <w:i/>
                <w:iCs/>
              </w:rPr>
              <w:t>Согласно реестра контрактов</w:t>
            </w:r>
          </w:p>
        </w:tc>
      </w:tr>
      <w:tr w:rsidR="00E31981" w:rsidRPr="005F43CB">
        <w:trPr>
          <w:trHeight w:val="255"/>
        </w:trPr>
        <w:tc>
          <w:tcPr>
            <w:tcW w:w="487" w:type="dxa"/>
            <w:tcBorders>
              <w:top w:val="nil"/>
              <w:left w:val="single" w:sz="4" w:space="0" w:color="auto"/>
              <w:bottom w:val="single" w:sz="4" w:space="0" w:color="auto"/>
              <w:right w:val="single" w:sz="4" w:space="0" w:color="auto"/>
            </w:tcBorders>
            <w:vAlign w:val="center"/>
          </w:tcPr>
          <w:p w:rsidR="00E31981" w:rsidRPr="005F43CB" w:rsidRDefault="00E31981" w:rsidP="002E124D">
            <w:pPr>
              <w:jc w:val="center"/>
            </w:pPr>
            <w:r w:rsidRPr="005F43CB">
              <w:t>1</w:t>
            </w:r>
          </w:p>
        </w:tc>
        <w:tc>
          <w:tcPr>
            <w:tcW w:w="1314" w:type="dxa"/>
            <w:tcBorders>
              <w:top w:val="nil"/>
              <w:left w:val="nil"/>
              <w:bottom w:val="single" w:sz="4" w:space="0" w:color="auto"/>
              <w:right w:val="single" w:sz="4" w:space="0" w:color="auto"/>
            </w:tcBorders>
            <w:vAlign w:val="center"/>
          </w:tcPr>
          <w:p w:rsidR="00E31981" w:rsidRPr="005F43CB" w:rsidRDefault="00E31981" w:rsidP="002E124D">
            <w:pPr>
              <w:jc w:val="center"/>
            </w:pPr>
            <w:r w:rsidRPr="005F43CB">
              <w:t>2</w:t>
            </w:r>
          </w:p>
        </w:tc>
        <w:tc>
          <w:tcPr>
            <w:tcW w:w="2325" w:type="dxa"/>
            <w:tcBorders>
              <w:top w:val="nil"/>
              <w:left w:val="nil"/>
              <w:bottom w:val="single" w:sz="4" w:space="0" w:color="auto"/>
              <w:right w:val="single" w:sz="4" w:space="0" w:color="auto"/>
            </w:tcBorders>
            <w:vAlign w:val="center"/>
          </w:tcPr>
          <w:p w:rsidR="00E31981" w:rsidRPr="005F43CB" w:rsidRDefault="00E31981" w:rsidP="002E124D">
            <w:pPr>
              <w:jc w:val="center"/>
            </w:pPr>
            <w:r w:rsidRPr="005F43CB">
              <w:t>3</w:t>
            </w:r>
          </w:p>
        </w:tc>
        <w:tc>
          <w:tcPr>
            <w:tcW w:w="1956" w:type="dxa"/>
            <w:tcBorders>
              <w:top w:val="nil"/>
              <w:left w:val="nil"/>
              <w:bottom w:val="single" w:sz="4" w:space="0" w:color="auto"/>
              <w:right w:val="single" w:sz="4" w:space="0" w:color="auto"/>
            </w:tcBorders>
            <w:vAlign w:val="center"/>
          </w:tcPr>
          <w:p w:rsidR="00E31981" w:rsidRPr="005F43CB" w:rsidRDefault="00E31981" w:rsidP="002E124D">
            <w:pPr>
              <w:jc w:val="center"/>
            </w:pPr>
            <w:r w:rsidRPr="005F43CB">
              <w:t>4</w:t>
            </w:r>
          </w:p>
        </w:tc>
        <w:tc>
          <w:tcPr>
            <w:tcW w:w="1871" w:type="dxa"/>
            <w:tcBorders>
              <w:top w:val="nil"/>
              <w:left w:val="nil"/>
              <w:bottom w:val="single" w:sz="4" w:space="0" w:color="auto"/>
              <w:right w:val="single" w:sz="4" w:space="0" w:color="auto"/>
            </w:tcBorders>
            <w:vAlign w:val="center"/>
          </w:tcPr>
          <w:p w:rsidR="00E31981" w:rsidRPr="005F43CB" w:rsidRDefault="00E31981" w:rsidP="002E124D">
            <w:pPr>
              <w:jc w:val="center"/>
            </w:pPr>
            <w:r w:rsidRPr="005F43CB">
              <w:t>5</w:t>
            </w:r>
          </w:p>
        </w:tc>
        <w:tc>
          <w:tcPr>
            <w:tcW w:w="1908" w:type="dxa"/>
            <w:tcBorders>
              <w:top w:val="nil"/>
              <w:left w:val="nil"/>
              <w:bottom w:val="single" w:sz="4" w:space="0" w:color="auto"/>
              <w:right w:val="single" w:sz="4" w:space="0" w:color="auto"/>
            </w:tcBorders>
            <w:vAlign w:val="center"/>
          </w:tcPr>
          <w:p w:rsidR="00E31981" w:rsidRPr="005F43CB" w:rsidRDefault="00E31981" w:rsidP="002E124D">
            <w:pPr>
              <w:jc w:val="center"/>
            </w:pPr>
            <w:r w:rsidRPr="005F43CB">
              <w:t>6</w:t>
            </w:r>
          </w:p>
        </w:tc>
        <w:tc>
          <w:tcPr>
            <w:tcW w:w="1646" w:type="dxa"/>
            <w:tcBorders>
              <w:top w:val="nil"/>
              <w:left w:val="nil"/>
              <w:bottom w:val="single" w:sz="4" w:space="0" w:color="auto"/>
              <w:right w:val="single" w:sz="4" w:space="0" w:color="auto"/>
            </w:tcBorders>
            <w:vAlign w:val="center"/>
          </w:tcPr>
          <w:p w:rsidR="00E31981" w:rsidRPr="005F43CB" w:rsidRDefault="00E31981" w:rsidP="002E124D">
            <w:pPr>
              <w:jc w:val="center"/>
            </w:pPr>
            <w:r w:rsidRPr="005F43CB">
              <w:t>7</w:t>
            </w:r>
          </w:p>
        </w:tc>
        <w:tc>
          <w:tcPr>
            <w:tcW w:w="1377" w:type="dxa"/>
            <w:tcBorders>
              <w:top w:val="nil"/>
              <w:left w:val="nil"/>
              <w:bottom w:val="single" w:sz="4" w:space="0" w:color="auto"/>
              <w:right w:val="single" w:sz="4" w:space="0" w:color="auto"/>
            </w:tcBorders>
            <w:vAlign w:val="center"/>
          </w:tcPr>
          <w:p w:rsidR="00E31981" w:rsidRPr="005F43CB" w:rsidRDefault="00E31981" w:rsidP="002E124D">
            <w:pPr>
              <w:jc w:val="center"/>
            </w:pPr>
            <w:r w:rsidRPr="005F43CB">
              <w:t>8</w:t>
            </w:r>
          </w:p>
        </w:tc>
        <w:tc>
          <w:tcPr>
            <w:tcW w:w="1741" w:type="dxa"/>
            <w:tcBorders>
              <w:top w:val="nil"/>
              <w:left w:val="nil"/>
              <w:bottom w:val="single" w:sz="4" w:space="0" w:color="auto"/>
              <w:right w:val="single" w:sz="4" w:space="0" w:color="auto"/>
            </w:tcBorders>
            <w:vAlign w:val="center"/>
          </w:tcPr>
          <w:p w:rsidR="00E31981" w:rsidRPr="005F43CB" w:rsidRDefault="00E31981" w:rsidP="002E124D">
            <w:pPr>
              <w:jc w:val="center"/>
            </w:pPr>
            <w:r w:rsidRPr="005F43CB">
              <w:t>9</w:t>
            </w:r>
          </w:p>
        </w:tc>
        <w:tc>
          <w:tcPr>
            <w:tcW w:w="1279" w:type="dxa"/>
            <w:tcBorders>
              <w:top w:val="single" w:sz="4" w:space="0" w:color="auto"/>
              <w:left w:val="nil"/>
              <w:bottom w:val="single" w:sz="4" w:space="0" w:color="auto"/>
              <w:right w:val="single" w:sz="4" w:space="0" w:color="auto"/>
            </w:tcBorders>
            <w:vAlign w:val="center"/>
          </w:tcPr>
          <w:p w:rsidR="00E31981" w:rsidRPr="005F43CB" w:rsidRDefault="00E31981" w:rsidP="002E124D">
            <w:pPr>
              <w:jc w:val="center"/>
            </w:pPr>
            <w:r w:rsidRPr="005F43CB">
              <w:t>10</w:t>
            </w:r>
          </w:p>
        </w:tc>
      </w:tr>
      <w:tr w:rsidR="00E31981" w:rsidRPr="005F43CB">
        <w:trPr>
          <w:trHeight w:val="211"/>
        </w:trPr>
        <w:tc>
          <w:tcPr>
            <w:tcW w:w="487" w:type="dxa"/>
            <w:tcBorders>
              <w:top w:val="nil"/>
              <w:left w:val="single" w:sz="4" w:space="0" w:color="auto"/>
              <w:bottom w:val="single" w:sz="4" w:space="0" w:color="auto"/>
              <w:right w:val="single" w:sz="4" w:space="0" w:color="auto"/>
            </w:tcBorders>
            <w:vAlign w:val="center"/>
          </w:tcPr>
          <w:p w:rsidR="00E31981" w:rsidRPr="005F43CB" w:rsidRDefault="00E31981" w:rsidP="002E124D">
            <w:pPr>
              <w:jc w:val="center"/>
              <w:rPr>
                <w:rFonts w:ascii="Arial" w:hAnsi="Arial" w:cs="Arial"/>
              </w:rPr>
            </w:pPr>
            <w:r w:rsidRPr="005F43CB">
              <w:rPr>
                <w:rFonts w:ascii="Arial" w:hAnsi="Arial" w:cs="Arial"/>
              </w:rPr>
              <w:t> </w:t>
            </w:r>
          </w:p>
        </w:tc>
        <w:tc>
          <w:tcPr>
            <w:tcW w:w="1314"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Arial" w:hAnsi="Arial" w:cs="Arial"/>
              </w:rPr>
            </w:pPr>
            <w:r w:rsidRPr="005F43CB">
              <w:rPr>
                <w:rFonts w:ascii="Arial" w:hAnsi="Arial" w:cs="Arial"/>
              </w:rPr>
              <w:t> </w:t>
            </w:r>
          </w:p>
        </w:tc>
        <w:tc>
          <w:tcPr>
            <w:tcW w:w="2325"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Arial" w:hAnsi="Arial" w:cs="Arial"/>
              </w:rPr>
            </w:pPr>
            <w:r w:rsidRPr="005F43CB">
              <w:rPr>
                <w:rFonts w:ascii="Arial" w:hAnsi="Arial" w:cs="Arial"/>
              </w:rPr>
              <w:t> </w:t>
            </w:r>
          </w:p>
        </w:tc>
        <w:tc>
          <w:tcPr>
            <w:tcW w:w="1956" w:type="dxa"/>
            <w:tcBorders>
              <w:top w:val="nil"/>
              <w:left w:val="nil"/>
              <w:bottom w:val="single" w:sz="4" w:space="0" w:color="auto"/>
              <w:right w:val="single" w:sz="4" w:space="0" w:color="auto"/>
            </w:tcBorders>
            <w:vAlign w:val="center"/>
          </w:tcPr>
          <w:p w:rsidR="00E31981" w:rsidRPr="005F43CB" w:rsidRDefault="00E31981" w:rsidP="002E124D">
            <w:pPr>
              <w:jc w:val="center"/>
              <w:rPr>
                <w:rFonts w:cs="Times New Roman"/>
              </w:rPr>
            </w:pPr>
            <w:r w:rsidRPr="005F43CB">
              <w:rPr>
                <w:rFonts w:cs="Times New Roman"/>
              </w:rPr>
              <w:t> </w:t>
            </w:r>
          </w:p>
        </w:tc>
        <w:tc>
          <w:tcPr>
            <w:tcW w:w="1871" w:type="dxa"/>
            <w:tcBorders>
              <w:top w:val="nil"/>
              <w:left w:val="nil"/>
              <w:bottom w:val="single" w:sz="4" w:space="0" w:color="auto"/>
              <w:right w:val="single" w:sz="4" w:space="0" w:color="auto"/>
            </w:tcBorders>
            <w:vAlign w:val="center"/>
          </w:tcPr>
          <w:p w:rsidR="00E31981" w:rsidRPr="005F43CB" w:rsidRDefault="00E31981" w:rsidP="002E124D">
            <w:pPr>
              <w:jc w:val="center"/>
              <w:rPr>
                <w:rFonts w:cs="Times New Roman"/>
              </w:rPr>
            </w:pPr>
            <w:r w:rsidRPr="005F43CB">
              <w:rPr>
                <w:rFonts w:cs="Times New Roman"/>
              </w:rPr>
              <w:t> </w:t>
            </w:r>
          </w:p>
        </w:tc>
        <w:tc>
          <w:tcPr>
            <w:tcW w:w="1908" w:type="dxa"/>
            <w:tcBorders>
              <w:top w:val="nil"/>
              <w:left w:val="nil"/>
              <w:bottom w:val="single" w:sz="4" w:space="0" w:color="auto"/>
              <w:right w:val="single" w:sz="4" w:space="0" w:color="auto"/>
            </w:tcBorders>
            <w:vAlign w:val="center"/>
          </w:tcPr>
          <w:p w:rsidR="00E31981" w:rsidRPr="005F43CB" w:rsidRDefault="00E31981" w:rsidP="002E124D">
            <w:pPr>
              <w:jc w:val="center"/>
              <w:rPr>
                <w:rFonts w:cs="Times New Roman"/>
              </w:rPr>
            </w:pPr>
            <w:r w:rsidRPr="005F43CB">
              <w:rPr>
                <w:rFonts w:cs="Times New Roman"/>
              </w:rPr>
              <w:t> </w:t>
            </w:r>
          </w:p>
        </w:tc>
        <w:tc>
          <w:tcPr>
            <w:tcW w:w="1646" w:type="dxa"/>
            <w:tcBorders>
              <w:top w:val="nil"/>
              <w:left w:val="nil"/>
              <w:bottom w:val="single" w:sz="4" w:space="0" w:color="auto"/>
              <w:right w:val="single" w:sz="4" w:space="0" w:color="auto"/>
            </w:tcBorders>
            <w:vAlign w:val="center"/>
          </w:tcPr>
          <w:p w:rsidR="00E31981" w:rsidRPr="005F43CB" w:rsidRDefault="00E31981" w:rsidP="002E124D">
            <w:pPr>
              <w:jc w:val="center"/>
              <w:rPr>
                <w:rFonts w:cs="Times New Roman"/>
              </w:rPr>
            </w:pPr>
            <w:r w:rsidRPr="005F43CB">
              <w:rPr>
                <w:rFonts w:cs="Times New Roman"/>
              </w:rPr>
              <w:t> </w:t>
            </w:r>
          </w:p>
        </w:tc>
        <w:tc>
          <w:tcPr>
            <w:tcW w:w="1377" w:type="dxa"/>
            <w:tcBorders>
              <w:top w:val="nil"/>
              <w:left w:val="nil"/>
              <w:bottom w:val="single" w:sz="4" w:space="0" w:color="auto"/>
              <w:right w:val="single" w:sz="4" w:space="0" w:color="auto"/>
            </w:tcBorders>
            <w:vAlign w:val="center"/>
          </w:tcPr>
          <w:p w:rsidR="00E31981" w:rsidRPr="005F43CB" w:rsidRDefault="00E31981" w:rsidP="002E124D">
            <w:pPr>
              <w:jc w:val="center"/>
              <w:rPr>
                <w:rFonts w:cs="Times New Roman"/>
              </w:rPr>
            </w:pPr>
            <w:r w:rsidRPr="005F43CB">
              <w:rPr>
                <w:rFonts w:cs="Times New Roman"/>
              </w:rPr>
              <w:t> </w:t>
            </w:r>
          </w:p>
        </w:tc>
        <w:tc>
          <w:tcPr>
            <w:tcW w:w="1741" w:type="dxa"/>
            <w:tcBorders>
              <w:top w:val="nil"/>
              <w:left w:val="nil"/>
              <w:bottom w:val="single" w:sz="4" w:space="0" w:color="auto"/>
              <w:right w:val="single" w:sz="4" w:space="0" w:color="auto"/>
            </w:tcBorders>
            <w:vAlign w:val="center"/>
          </w:tcPr>
          <w:p w:rsidR="00E31981" w:rsidRPr="005F43CB" w:rsidRDefault="00E31981" w:rsidP="002E124D">
            <w:pPr>
              <w:jc w:val="center"/>
              <w:rPr>
                <w:rFonts w:cs="Times New Roman"/>
              </w:rPr>
            </w:pPr>
            <w:r w:rsidRPr="005F43CB">
              <w:rPr>
                <w:rFonts w:cs="Times New Roman"/>
              </w:rPr>
              <w:t> </w:t>
            </w:r>
          </w:p>
        </w:tc>
        <w:tc>
          <w:tcPr>
            <w:tcW w:w="1279" w:type="dxa"/>
            <w:tcBorders>
              <w:top w:val="single" w:sz="4" w:space="0" w:color="auto"/>
              <w:left w:val="nil"/>
              <w:bottom w:val="single" w:sz="4" w:space="0" w:color="auto"/>
              <w:right w:val="single" w:sz="4" w:space="0" w:color="auto"/>
            </w:tcBorders>
            <w:noWrap/>
            <w:vAlign w:val="bottom"/>
          </w:tcPr>
          <w:p w:rsidR="00E31981" w:rsidRPr="005F43CB" w:rsidRDefault="00E31981" w:rsidP="002E124D">
            <w:pPr>
              <w:rPr>
                <w:rFonts w:cs="Times New Roman"/>
              </w:rPr>
            </w:pPr>
            <w:r w:rsidRPr="005F43CB">
              <w:rPr>
                <w:rFonts w:cs="Times New Roman"/>
              </w:rPr>
              <w:t> </w:t>
            </w:r>
          </w:p>
        </w:tc>
      </w:tr>
      <w:tr w:rsidR="00E31981" w:rsidRPr="005F43CB">
        <w:trPr>
          <w:trHeight w:val="70"/>
        </w:trPr>
        <w:tc>
          <w:tcPr>
            <w:tcW w:w="487" w:type="dxa"/>
            <w:tcBorders>
              <w:top w:val="nil"/>
              <w:left w:val="single" w:sz="4" w:space="0" w:color="auto"/>
              <w:bottom w:val="single" w:sz="4" w:space="0" w:color="auto"/>
              <w:right w:val="single" w:sz="4" w:space="0" w:color="auto"/>
            </w:tcBorders>
            <w:noWrap/>
            <w:vAlign w:val="bottom"/>
          </w:tcPr>
          <w:p w:rsidR="00E31981" w:rsidRPr="005F43CB" w:rsidRDefault="00E31981" w:rsidP="002E124D">
            <w:pPr>
              <w:rPr>
                <w:rFonts w:ascii="Arial" w:hAnsi="Arial" w:cs="Arial"/>
              </w:rPr>
            </w:pPr>
            <w:r w:rsidRPr="005F43CB">
              <w:rPr>
                <w:rFonts w:ascii="Arial" w:hAnsi="Arial" w:cs="Arial"/>
              </w:rPr>
              <w:t> </w:t>
            </w:r>
          </w:p>
        </w:tc>
        <w:tc>
          <w:tcPr>
            <w:tcW w:w="1314" w:type="dxa"/>
            <w:tcBorders>
              <w:top w:val="nil"/>
              <w:left w:val="nil"/>
              <w:bottom w:val="single" w:sz="4" w:space="0" w:color="auto"/>
              <w:right w:val="single" w:sz="4" w:space="0" w:color="auto"/>
            </w:tcBorders>
            <w:noWrap/>
            <w:vAlign w:val="bottom"/>
          </w:tcPr>
          <w:p w:rsidR="00E31981" w:rsidRPr="005F43CB" w:rsidRDefault="00E31981" w:rsidP="002E124D">
            <w:pPr>
              <w:rPr>
                <w:rFonts w:ascii="Arial" w:hAnsi="Arial" w:cs="Arial"/>
              </w:rPr>
            </w:pPr>
            <w:r w:rsidRPr="005F43CB">
              <w:rPr>
                <w:rFonts w:ascii="Arial" w:hAnsi="Arial" w:cs="Arial"/>
              </w:rPr>
              <w:t> </w:t>
            </w:r>
          </w:p>
        </w:tc>
        <w:tc>
          <w:tcPr>
            <w:tcW w:w="2325" w:type="dxa"/>
            <w:tcBorders>
              <w:top w:val="nil"/>
              <w:left w:val="nil"/>
              <w:bottom w:val="single" w:sz="4" w:space="0" w:color="auto"/>
              <w:right w:val="single" w:sz="4" w:space="0" w:color="auto"/>
            </w:tcBorders>
            <w:noWrap/>
            <w:vAlign w:val="bottom"/>
          </w:tcPr>
          <w:p w:rsidR="00E31981" w:rsidRPr="005F43CB" w:rsidRDefault="00E31981" w:rsidP="002E124D">
            <w:pPr>
              <w:rPr>
                <w:rFonts w:ascii="Arial" w:hAnsi="Arial" w:cs="Arial"/>
              </w:rPr>
            </w:pPr>
            <w:r w:rsidRPr="005F43CB">
              <w:rPr>
                <w:rFonts w:ascii="Arial" w:hAnsi="Arial" w:cs="Arial"/>
              </w:rPr>
              <w:t> </w:t>
            </w:r>
          </w:p>
        </w:tc>
        <w:tc>
          <w:tcPr>
            <w:tcW w:w="1956" w:type="dxa"/>
            <w:tcBorders>
              <w:top w:val="nil"/>
              <w:left w:val="nil"/>
              <w:bottom w:val="single" w:sz="4" w:space="0" w:color="auto"/>
              <w:right w:val="single" w:sz="4" w:space="0" w:color="auto"/>
            </w:tcBorders>
            <w:noWrap/>
            <w:vAlign w:val="bottom"/>
          </w:tcPr>
          <w:p w:rsidR="00E31981" w:rsidRPr="005F43CB" w:rsidRDefault="00E31981" w:rsidP="002E124D">
            <w:pPr>
              <w:rPr>
                <w:rFonts w:cs="Times New Roman"/>
              </w:rPr>
            </w:pPr>
            <w:r w:rsidRPr="005F43CB">
              <w:rPr>
                <w:rFonts w:cs="Times New Roman"/>
              </w:rPr>
              <w:t> </w:t>
            </w:r>
          </w:p>
        </w:tc>
        <w:tc>
          <w:tcPr>
            <w:tcW w:w="1871" w:type="dxa"/>
            <w:tcBorders>
              <w:top w:val="nil"/>
              <w:left w:val="nil"/>
              <w:bottom w:val="single" w:sz="4" w:space="0" w:color="auto"/>
              <w:right w:val="single" w:sz="4" w:space="0" w:color="auto"/>
            </w:tcBorders>
            <w:noWrap/>
            <w:vAlign w:val="bottom"/>
          </w:tcPr>
          <w:p w:rsidR="00E31981" w:rsidRPr="005F43CB" w:rsidRDefault="00E31981" w:rsidP="002E124D">
            <w:pPr>
              <w:rPr>
                <w:rFonts w:cs="Times New Roman"/>
              </w:rPr>
            </w:pPr>
            <w:r w:rsidRPr="005F43CB">
              <w:rPr>
                <w:rFonts w:cs="Times New Roman"/>
              </w:rPr>
              <w:t> </w:t>
            </w:r>
          </w:p>
        </w:tc>
        <w:tc>
          <w:tcPr>
            <w:tcW w:w="1908" w:type="dxa"/>
            <w:tcBorders>
              <w:top w:val="nil"/>
              <w:left w:val="nil"/>
              <w:bottom w:val="single" w:sz="4" w:space="0" w:color="auto"/>
              <w:right w:val="single" w:sz="4" w:space="0" w:color="auto"/>
            </w:tcBorders>
            <w:noWrap/>
            <w:vAlign w:val="bottom"/>
          </w:tcPr>
          <w:p w:rsidR="00E31981" w:rsidRPr="005F43CB" w:rsidRDefault="00E31981" w:rsidP="002E124D">
            <w:pPr>
              <w:rPr>
                <w:rFonts w:cs="Times New Roman"/>
              </w:rPr>
            </w:pPr>
            <w:r w:rsidRPr="005F43CB">
              <w:rPr>
                <w:rFonts w:cs="Times New Roman"/>
              </w:rPr>
              <w:t> </w:t>
            </w:r>
          </w:p>
        </w:tc>
        <w:tc>
          <w:tcPr>
            <w:tcW w:w="1646" w:type="dxa"/>
            <w:tcBorders>
              <w:top w:val="nil"/>
              <w:left w:val="nil"/>
              <w:bottom w:val="single" w:sz="4" w:space="0" w:color="auto"/>
              <w:right w:val="single" w:sz="4" w:space="0" w:color="auto"/>
            </w:tcBorders>
            <w:noWrap/>
            <w:vAlign w:val="bottom"/>
          </w:tcPr>
          <w:p w:rsidR="00E31981" w:rsidRPr="005F43CB" w:rsidRDefault="00E31981" w:rsidP="002E124D">
            <w:pPr>
              <w:rPr>
                <w:rFonts w:cs="Times New Roman"/>
              </w:rPr>
            </w:pPr>
            <w:r w:rsidRPr="005F43CB">
              <w:rPr>
                <w:rFonts w:cs="Times New Roman"/>
              </w:rPr>
              <w:t> </w:t>
            </w:r>
          </w:p>
        </w:tc>
        <w:tc>
          <w:tcPr>
            <w:tcW w:w="1377" w:type="dxa"/>
            <w:tcBorders>
              <w:top w:val="nil"/>
              <w:left w:val="nil"/>
              <w:bottom w:val="single" w:sz="4" w:space="0" w:color="auto"/>
              <w:right w:val="single" w:sz="4" w:space="0" w:color="auto"/>
            </w:tcBorders>
            <w:noWrap/>
            <w:vAlign w:val="bottom"/>
          </w:tcPr>
          <w:p w:rsidR="00E31981" w:rsidRPr="005F43CB" w:rsidRDefault="00E31981" w:rsidP="002E124D">
            <w:pPr>
              <w:rPr>
                <w:rFonts w:cs="Times New Roman"/>
              </w:rPr>
            </w:pPr>
            <w:r w:rsidRPr="005F43CB">
              <w:rPr>
                <w:rFonts w:cs="Times New Roman"/>
              </w:rPr>
              <w:t> </w:t>
            </w:r>
          </w:p>
        </w:tc>
        <w:tc>
          <w:tcPr>
            <w:tcW w:w="1741" w:type="dxa"/>
            <w:tcBorders>
              <w:top w:val="nil"/>
              <w:left w:val="nil"/>
              <w:bottom w:val="single" w:sz="4" w:space="0" w:color="auto"/>
              <w:right w:val="single" w:sz="4" w:space="0" w:color="auto"/>
            </w:tcBorders>
            <w:noWrap/>
            <w:vAlign w:val="bottom"/>
          </w:tcPr>
          <w:p w:rsidR="00E31981" w:rsidRPr="005F43CB" w:rsidRDefault="00E31981" w:rsidP="002E124D">
            <w:pPr>
              <w:rPr>
                <w:rFonts w:cs="Times New Roman"/>
              </w:rPr>
            </w:pPr>
            <w:r w:rsidRPr="005F43CB">
              <w:rPr>
                <w:rFonts w:cs="Times New Roman"/>
              </w:rPr>
              <w:t> </w:t>
            </w:r>
          </w:p>
        </w:tc>
        <w:tc>
          <w:tcPr>
            <w:tcW w:w="1279" w:type="dxa"/>
            <w:tcBorders>
              <w:top w:val="single" w:sz="4" w:space="0" w:color="auto"/>
              <w:left w:val="nil"/>
              <w:bottom w:val="single" w:sz="4" w:space="0" w:color="auto"/>
              <w:right w:val="single" w:sz="4" w:space="0" w:color="auto"/>
            </w:tcBorders>
            <w:noWrap/>
            <w:vAlign w:val="bottom"/>
          </w:tcPr>
          <w:p w:rsidR="00E31981" w:rsidRPr="005F43CB" w:rsidRDefault="00E31981" w:rsidP="002E124D">
            <w:pPr>
              <w:rPr>
                <w:rFonts w:cs="Times New Roman"/>
              </w:rPr>
            </w:pPr>
            <w:r w:rsidRPr="005F43CB">
              <w:rPr>
                <w:rFonts w:cs="Times New Roman"/>
              </w:rPr>
              <w:t> </w:t>
            </w:r>
          </w:p>
        </w:tc>
      </w:tr>
      <w:tr w:rsidR="00E31981" w:rsidRPr="005F43CB">
        <w:trPr>
          <w:trHeight w:val="255"/>
        </w:trPr>
        <w:tc>
          <w:tcPr>
            <w:tcW w:w="487" w:type="dxa"/>
            <w:tcBorders>
              <w:top w:val="nil"/>
              <w:left w:val="single" w:sz="4" w:space="0" w:color="auto"/>
              <w:bottom w:val="single" w:sz="4" w:space="0" w:color="auto"/>
              <w:right w:val="single" w:sz="4" w:space="0" w:color="auto"/>
            </w:tcBorders>
            <w:noWrap/>
            <w:vAlign w:val="bottom"/>
          </w:tcPr>
          <w:p w:rsidR="00E31981" w:rsidRPr="005F43CB" w:rsidRDefault="00E31981" w:rsidP="002E124D">
            <w:pPr>
              <w:rPr>
                <w:rFonts w:ascii="Arial" w:hAnsi="Arial" w:cs="Arial"/>
              </w:rPr>
            </w:pPr>
            <w:r w:rsidRPr="005F43CB">
              <w:rPr>
                <w:rFonts w:ascii="Arial" w:hAnsi="Arial" w:cs="Arial"/>
              </w:rPr>
              <w:t> х</w:t>
            </w:r>
          </w:p>
        </w:tc>
        <w:tc>
          <w:tcPr>
            <w:tcW w:w="1314"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Arial" w:hAnsi="Arial" w:cs="Arial"/>
              </w:rPr>
            </w:pPr>
            <w:r w:rsidRPr="005F43CB">
              <w:rPr>
                <w:rFonts w:ascii="Arial" w:hAnsi="Arial" w:cs="Arial"/>
              </w:rPr>
              <w:t>х</w:t>
            </w:r>
          </w:p>
        </w:tc>
        <w:tc>
          <w:tcPr>
            <w:tcW w:w="2325" w:type="dxa"/>
            <w:tcBorders>
              <w:top w:val="nil"/>
              <w:left w:val="nil"/>
              <w:bottom w:val="single" w:sz="4" w:space="0" w:color="auto"/>
              <w:right w:val="single" w:sz="4" w:space="0" w:color="auto"/>
            </w:tcBorders>
            <w:vAlign w:val="center"/>
          </w:tcPr>
          <w:p w:rsidR="00E31981" w:rsidRPr="005F43CB" w:rsidRDefault="00E31981" w:rsidP="002E124D">
            <w:pPr>
              <w:jc w:val="center"/>
              <w:rPr>
                <w:rFonts w:ascii="Arial" w:hAnsi="Arial" w:cs="Arial"/>
              </w:rPr>
            </w:pPr>
            <w:r w:rsidRPr="005F43CB">
              <w:rPr>
                <w:rFonts w:ascii="Arial" w:hAnsi="Arial" w:cs="Arial"/>
              </w:rPr>
              <w:t>х</w:t>
            </w:r>
          </w:p>
        </w:tc>
        <w:tc>
          <w:tcPr>
            <w:tcW w:w="1956" w:type="dxa"/>
            <w:tcBorders>
              <w:top w:val="nil"/>
              <w:left w:val="nil"/>
              <w:bottom w:val="single" w:sz="4" w:space="0" w:color="auto"/>
              <w:right w:val="single" w:sz="4" w:space="0" w:color="auto"/>
            </w:tcBorders>
            <w:vAlign w:val="center"/>
          </w:tcPr>
          <w:p w:rsidR="00E31981" w:rsidRPr="005F43CB" w:rsidRDefault="00E31981" w:rsidP="002E124D">
            <w:pPr>
              <w:jc w:val="center"/>
              <w:rPr>
                <w:rFonts w:cs="Times New Roman"/>
              </w:rPr>
            </w:pPr>
            <w:r w:rsidRPr="005F43CB">
              <w:rPr>
                <w:rFonts w:cs="Times New Roman"/>
              </w:rPr>
              <w:t> </w:t>
            </w:r>
          </w:p>
        </w:tc>
        <w:tc>
          <w:tcPr>
            <w:tcW w:w="1871" w:type="dxa"/>
            <w:tcBorders>
              <w:top w:val="nil"/>
              <w:left w:val="nil"/>
              <w:bottom w:val="single" w:sz="4" w:space="0" w:color="auto"/>
              <w:right w:val="single" w:sz="4" w:space="0" w:color="auto"/>
            </w:tcBorders>
            <w:vAlign w:val="center"/>
          </w:tcPr>
          <w:p w:rsidR="00E31981" w:rsidRPr="005F43CB" w:rsidRDefault="00E31981" w:rsidP="002E124D">
            <w:pPr>
              <w:jc w:val="center"/>
            </w:pPr>
            <w:r w:rsidRPr="005F43CB">
              <w:t>х</w:t>
            </w:r>
          </w:p>
        </w:tc>
        <w:tc>
          <w:tcPr>
            <w:tcW w:w="1908" w:type="dxa"/>
            <w:tcBorders>
              <w:top w:val="nil"/>
              <w:left w:val="nil"/>
              <w:bottom w:val="single" w:sz="4" w:space="0" w:color="auto"/>
              <w:right w:val="single" w:sz="4" w:space="0" w:color="auto"/>
            </w:tcBorders>
            <w:vAlign w:val="center"/>
          </w:tcPr>
          <w:p w:rsidR="00E31981" w:rsidRPr="005F43CB" w:rsidRDefault="00E31981" w:rsidP="002E124D">
            <w:pPr>
              <w:jc w:val="center"/>
            </w:pPr>
            <w:r w:rsidRPr="005F43CB">
              <w:t>х</w:t>
            </w:r>
          </w:p>
        </w:tc>
        <w:tc>
          <w:tcPr>
            <w:tcW w:w="1646" w:type="dxa"/>
            <w:tcBorders>
              <w:top w:val="nil"/>
              <w:left w:val="nil"/>
              <w:bottom w:val="single" w:sz="4" w:space="0" w:color="auto"/>
              <w:right w:val="single" w:sz="4" w:space="0" w:color="auto"/>
            </w:tcBorders>
            <w:vAlign w:val="center"/>
          </w:tcPr>
          <w:p w:rsidR="00E31981" w:rsidRPr="005F43CB" w:rsidRDefault="00E31981" w:rsidP="002E124D">
            <w:pPr>
              <w:jc w:val="center"/>
            </w:pPr>
            <w:r w:rsidRPr="005F43CB">
              <w:t>х</w:t>
            </w:r>
          </w:p>
        </w:tc>
        <w:tc>
          <w:tcPr>
            <w:tcW w:w="1377" w:type="dxa"/>
            <w:tcBorders>
              <w:top w:val="nil"/>
              <w:left w:val="nil"/>
              <w:bottom w:val="single" w:sz="4" w:space="0" w:color="auto"/>
              <w:right w:val="single" w:sz="4" w:space="0" w:color="auto"/>
            </w:tcBorders>
            <w:vAlign w:val="center"/>
          </w:tcPr>
          <w:p w:rsidR="00E31981" w:rsidRPr="005F43CB" w:rsidRDefault="00E31981" w:rsidP="002E124D">
            <w:pPr>
              <w:jc w:val="center"/>
            </w:pPr>
            <w:r w:rsidRPr="005F43CB">
              <w:t> </w:t>
            </w:r>
          </w:p>
        </w:tc>
        <w:tc>
          <w:tcPr>
            <w:tcW w:w="1741" w:type="dxa"/>
            <w:tcBorders>
              <w:top w:val="nil"/>
              <w:left w:val="nil"/>
              <w:bottom w:val="single" w:sz="4" w:space="0" w:color="auto"/>
              <w:right w:val="single" w:sz="4" w:space="0" w:color="auto"/>
            </w:tcBorders>
            <w:vAlign w:val="center"/>
          </w:tcPr>
          <w:p w:rsidR="00E31981" w:rsidRPr="005F43CB" w:rsidRDefault="00E31981" w:rsidP="002E124D">
            <w:pPr>
              <w:jc w:val="center"/>
            </w:pPr>
            <w:r w:rsidRPr="005F43CB">
              <w:t> </w:t>
            </w:r>
          </w:p>
        </w:tc>
        <w:tc>
          <w:tcPr>
            <w:tcW w:w="1279" w:type="dxa"/>
            <w:tcBorders>
              <w:top w:val="nil"/>
              <w:left w:val="nil"/>
              <w:bottom w:val="single" w:sz="4" w:space="0" w:color="auto"/>
              <w:right w:val="single" w:sz="4" w:space="0" w:color="auto"/>
            </w:tcBorders>
            <w:vAlign w:val="center"/>
          </w:tcPr>
          <w:p w:rsidR="00E31981" w:rsidRPr="005F43CB" w:rsidRDefault="00E31981" w:rsidP="002E124D">
            <w:pPr>
              <w:jc w:val="center"/>
            </w:pPr>
            <w:r w:rsidRPr="005F43CB">
              <w:t>х</w:t>
            </w:r>
          </w:p>
        </w:tc>
      </w:tr>
    </w:tbl>
    <w:p w:rsidR="00E31981" w:rsidRPr="005F43CB" w:rsidRDefault="00E31981" w:rsidP="005936C5">
      <w:pPr>
        <w:rPr>
          <w:rFonts w:cs="Times New Roman"/>
        </w:rPr>
      </w:pPr>
    </w:p>
    <w:p w:rsidR="00E31981" w:rsidRPr="00157C06" w:rsidRDefault="00E31981" w:rsidP="005936C5">
      <w:r w:rsidRPr="00157C06">
        <w:t>Исполнитель ___________ (должность, подпись, расшифровка подписи), тел.________</w:t>
      </w:r>
    </w:p>
    <w:p w:rsidR="00E31981" w:rsidRPr="00157C06" w:rsidRDefault="00E31981" w:rsidP="005936C5">
      <w:r w:rsidRPr="00157C06">
        <w:t>Руководитель __________ (должность, подпись, расшифровка подписи)</w:t>
      </w:r>
    </w:p>
    <w:p w:rsidR="00E31981" w:rsidRPr="00157C06" w:rsidRDefault="00E31981" w:rsidP="005936C5">
      <w:pPr>
        <w:sectPr w:rsidR="00E31981" w:rsidRPr="00157C06" w:rsidSect="002E124D">
          <w:pgSz w:w="16838" w:h="11906" w:orient="landscape"/>
          <w:pgMar w:top="567" w:right="851" w:bottom="567" w:left="567" w:header="425" w:footer="709" w:gutter="0"/>
          <w:cols w:space="708"/>
          <w:titlePg/>
          <w:docGrid w:linePitch="360"/>
        </w:sectPr>
      </w:pPr>
    </w:p>
    <w:p w:rsidR="00E31981" w:rsidRPr="005F43CB" w:rsidRDefault="00E31981" w:rsidP="005936C5">
      <w:pPr>
        <w:ind w:firstLine="709"/>
        <w:jc w:val="right"/>
      </w:pPr>
      <w:r w:rsidRPr="005F43CB">
        <w:t>Приложение №4</w:t>
      </w:r>
    </w:p>
    <w:p w:rsidR="00E31981" w:rsidRPr="005F43CB" w:rsidRDefault="00E31981" w:rsidP="005936C5">
      <w:pPr>
        <w:ind w:firstLine="709"/>
        <w:jc w:val="right"/>
      </w:pPr>
      <w:r w:rsidRPr="005F43CB">
        <w:t xml:space="preserve">  </w:t>
      </w:r>
    </w:p>
    <w:p w:rsidR="00E31981" w:rsidRPr="005F43CB" w:rsidRDefault="00E31981" w:rsidP="005936C5">
      <w:pPr>
        <w:jc w:val="center"/>
        <w:rPr>
          <w:rFonts w:cs="Times New Roman"/>
        </w:rPr>
      </w:pPr>
    </w:p>
    <w:p w:rsidR="00E31981" w:rsidRPr="00D307CA" w:rsidRDefault="00E31981" w:rsidP="005936C5">
      <w:pPr>
        <w:jc w:val="center"/>
      </w:pPr>
      <w:r w:rsidRPr="00D307CA">
        <w:t xml:space="preserve">Данные о регистрации контрактов (их исполнении) в реестре контрактов </w:t>
      </w:r>
    </w:p>
    <w:p w:rsidR="00E31981" w:rsidRPr="00D307CA" w:rsidRDefault="00E31981" w:rsidP="005936C5">
      <w:pPr>
        <w:jc w:val="center"/>
        <w:rPr>
          <w:rFonts w:cs="Times New Roman"/>
        </w:rPr>
      </w:pPr>
      <w:r w:rsidRPr="00D307CA">
        <w:t>(ст.18 Федерального закона от 21.07.2005 № 94-ФЗ) и о результатах исполнения контрактов</w:t>
      </w:r>
    </w:p>
    <w:p w:rsidR="00E31981" w:rsidRPr="00D307CA" w:rsidRDefault="00E31981" w:rsidP="005936C5">
      <w:pPr>
        <w:jc w:val="center"/>
        <w:rPr>
          <w:u w:val="single"/>
        </w:rPr>
      </w:pPr>
      <w:r w:rsidRPr="00D307CA">
        <w:t>____________________</w:t>
      </w:r>
      <w:r w:rsidRPr="00D307CA">
        <w:rPr>
          <w:u w:val="single"/>
        </w:rPr>
        <w:t xml:space="preserve"> (указать наименование заказчика)</w:t>
      </w:r>
    </w:p>
    <w:p w:rsidR="00E31981" w:rsidRPr="00D307CA" w:rsidRDefault="00E31981" w:rsidP="005936C5">
      <w:pPr>
        <w:jc w:val="center"/>
      </w:pPr>
      <w:r w:rsidRPr="00D307CA">
        <w:t>за период  с __________ по __________</w:t>
      </w:r>
    </w:p>
    <w:p w:rsidR="00E31981" w:rsidRPr="005F43CB" w:rsidRDefault="00E31981" w:rsidP="005936C5">
      <w:pPr>
        <w:rPr>
          <w:rFonts w:cs="Times New Roman"/>
        </w:rPr>
      </w:pPr>
    </w:p>
    <w:tbl>
      <w:tblPr>
        <w:tblW w:w="106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96"/>
        <w:gridCol w:w="5882"/>
        <w:gridCol w:w="992"/>
        <w:gridCol w:w="851"/>
        <w:gridCol w:w="709"/>
        <w:gridCol w:w="1559"/>
      </w:tblGrid>
      <w:tr w:rsidR="00E31981" w:rsidRPr="001118DF">
        <w:tc>
          <w:tcPr>
            <w:tcW w:w="696" w:type="dxa"/>
            <w:vMerge w:val="restart"/>
            <w:vAlign w:val="center"/>
          </w:tcPr>
          <w:p w:rsidR="00E31981" w:rsidRPr="001118DF" w:rsidRDefault="00E31981" w:rsidP="002E124D">
            <w:pPr>
              <w:tabs>
                <w:tab w:val="right" w:pos="6663"/>
                <w:tab w:val="left" w:pos="6946"/>
              </w:tabs>
              <w:jc w:val="center"/>
              <w:rPr>
                <w:sz w:val="22"/>
                <w:szCs w:val="22"/>
              </w:rPr>
            </w:pPr>
            <w:r w:rsidRPr="001118DF">
              <w:rPr>
                <w:sz w:val="22"/>
                <w:szCs w:val="22"/>
              </w:rPr>
              <w:t>№</w:t>
            </w:r>
          </w:p>
        </w:tc>
        <w:tc>
          <w:tcPr>
            <w:tcW w:w="5882" w:type="dxa"/>
            <w:vMerge w:val="restart"/>
            <w:vAlign w:val="center"/>
          </w:tcPr>
          <w:p w:rsidR="00E31981" w:rsidRDefault="00E31981" w:rsidP="002E124D">
            <w:pPr>
              <w:tabs>
                <w:tab w:val="right" w:pos="6663"/>
                <w:tab w:val="left" w:pos="6946"/>
              </w:tabs>
              <w:jc w:val="center"/>
              <w:rPr>
                <w:rFonts w:cs="Times New Roman"/>
                <w:sz w:val="22"/>
                <w:szCs w:val="22"/>
              </w:rPr>
            </w:pPr>
            <w:r w:rsidRPr="001118DF">
              <w:rPr>
                <w:sz w:val="22"/>
                <w:szCs w:val="22"/>
              </w:rPr>
              <w:t>Наименование показателей</w:t>
            </w:r>
          </w:p>
          <w:p w:rsidR="00E31981" w:rsidRDefault="00E31981" w:rsidP="002E124D">
            <w:pPr>
              <w:tabs>
                <w:tab w:val="right" w:pos="6663"/>
                <w:tab w:val="left" w:pos="6946"/>
              </w:tabs>
              <w:jc w:val="center"/>
              <w:rPr>
                <w:rFonts w:cs="Times New Roman"/>
                <w:sz w:val="22"/>
                <w:szCs w:val="22"/>
              </w:rPr>
            </w:pPr>
          </w:p>
          <w:p w:rsidR="00E31981" w:rsidRPr="00FD3F9C" w:rsidRDefault="00E31981" w:rsidP="002E124D">
            <w:pPr>
              <w:tabs>
                <w:tab w:val="right" w:pos="6663"/>
                <w:tab w:val="left" w:pos="6946"/>
              </w:tabs>
              <w:jc w:val="center"/>
              <w:rPr>
                <w:rFonts w:cs="Times New Roman"/>
                <w:sz w:val="22"/>
                <w:szCs w:val="22"/>
              </w:rPr>
            </w:pPr>
            <w:r w:rsidRPr="00FD3F9C">
              <w:rPr>
                <w:color w:val="FF0000"/>
                <w:sz w:val="22"/>
                <w:szCs w:val="22"/>
              </w:rPr>
              <w:t xml:space="preserve"> </w:t>
            </w:r>
            <w:r w:rsidRPr="00FD3F9C">
              <w:rPr>
                <w:sz w:val="22"/>
                <w:szCs w:val="22"/>
              </w:rPr>
              <w:t xml:space="preserve">Отчет предоставляется ежеквартально нарастающим итогом на основании данных реестра контрактов, размещенногона официальном сайте </w:t>
            </w:r>
            <w:hyperlink r:id="rId22" w:history="1">
              <w:r w:rsidRPr="00FD3F9C">
                <w:rPr>
                  <w:sz w:val="22"/>
                  <w:szCs w:val="22"/>
                  <w:u w:val="single"/>
                </w:rPr>
                <w:t>www.</w:t>
              </w:r>
              <w:r w:rsidRPr="00FD3F9C">
                <w:rPr>
                  <w:sz w:val="22"/>
                  <w:szCs w:val="22"/>
                  <w:u w:val="single"/>
                  <w:lang w:val="en-US"/>
                </w:rPr>
                <w:t>zakupki</w:t>
              </w:r>
              <w:r w:rsidRPr="00FD3F9C">
                <w:rPr>
                  <w:sz w:val="22"/>
                  <w:szCs w:val="22"/>
                  <w:u w:val="single"/>
                </w:rPr>
                <w:t>.</w:t>
              </w:r>
              <w:r w:rsidRPr="00FD3F9C">
                <w:rPr>
                  <w:sz w:val="22"/>
                  <w:szCs w:val="22"/>
                  <w:u w:val="single"/>
                  <w:lang w:val="en-US"/>
                </w:rPr>
                <w:t>gov</w:t>
              </w:r>
              <w:r w:rsidRPr="00FD3F9C">
                <w:rPr>
                  <w:sz w:val="22"/>
                  <w:szCs w:val="22"/>
                  <w:u w:val="single"/>
                </w:rPr>
                <w:t>.</w:t>
              </w:r>
              <w:r w:rsidRPr="00FD3F9C">
                <w:rPr>
                  <w:sz w:val="22"/>
                  <w:szCs w:val="22"/>
                  <w:u w:val="single"/>
                  <w:lang w:val="en-US"/>
                </w:rPr>
                <w:t>ru</w:t>
              </w:r>
            </w:hyperlink>
            <w:r w:rsidRPr="00FD3F9C">
              <w:rPr>
                <w:sz w:val="22"/>
                <w:szCs w:val="22"/>
              </w:rPr>
              <w:t xml:space="preserve">  </w:t>
            </w:r>
          </w:p>
        </w:tc>
        <w:tc>
          <w:tcPr>
            <w:tcW w:w="4111" w:type="dxa"/>
            <w:gridSpan w:val="4"/>
            <w:vAlign w:val="center"/>
          </w:tcPr>
          <w:p w:rsidR="00E31981" w:rsidRPr="00D307CA" w:rsidRDefault="00E31981" w:rsidP="002E124D">
            <w:pPr>
              <w:tabs>
                <w:tab w:val="right" w:pos="6663"/>
                <w:tab w:val="left" w:pos="6946"/>
              </w:tabs>
              <w:jc w:val="center"/>
              <w:rPr>
                <w:i/>
                <w:iCs/>
                <w:sz w:val="22"/>
                <w:szCs w:val="22"/>
              </w:rPr>
            </w:pPr>
            <w:r w:rsidRPr="00D307CA">
              <w:rPr>
                <w:i/>
                <w:iCs/>
                <w:sz w:val="22"/>
                <w:szCs w:val="22"/>
              </w:rPr>
              <w:t>В том числе*</w:t>
            </w:r>
          </w:p>
        </w:tc>
      </w:tr>
      <w:tr w:rsidR="00E31981" w:rsidRPr="001118DF">
        <w:tc>
          <w:tcPr>
            <w:tcW w:w="696" w:type="dxa"/>
            <w:vMerge/>
            <w:vAlign w:val="center"/>
          </w:tcPr>
          <w:p w:rsidR="00E31981" w:rsidRPr="001118DF" w:rsidRDefault="00E31981" w:rsidP="002E124D">
            <w:pPr>
              <w:tabs>
                <w:tab w:val="right" w:pos="6663"/>
                <w:tab w:val="left" w:pos="6946"/>
              </w:tabs>
              <w:jc w:val="center"/>
              <w:rPr>
                <w:rFonts w:cs="Times New Roman"/>
                <w:sz w:val="22"/>
                <w:szCs w:val="22"/>
              </w:rPr>
            </w:pPr>
          </w:p>
        </w:tc>
        <w:tc>
          <w:tcPr>
            <w:tcW w:w="5882" w:type="dxa"/>
            <w:vMerge/>
            <w:vAlign w:val="center"/>
          </w:tcPr>
          <w:p w:rsidR="00E31981" w:rsidRPr="001118DF" w:rsidRDefault="00E31981" w:rsidP="002E124D">
            <w:pPr>
              <w:tabs>
                <w:tab w:val="right" w:pos="6663"/>
                <w:tab w:val="left" w:pos="6946"/>
              </w:tabs>
              <w:jc w:val="center"/>
              <w:rPr>
                <w:rFonts w:cs="Times New Roman"/>
                <w:sz w:val="22"/>
                <w:szCs w:val="22"/>
              </w:rPr>
            </w:pPr>
          </w:p>
        </w:tc>
        <w:tc>
          <w:tcPr>
            <w:tcW w:w="992" w:type="dxa"/>
            <w:vAlign w:val="center"/>
          </w:tcPr>
          <w:p w:rsidR="00E31981" w:rsidRPr="00D307CA" w:rsidRDefault="00E31981" w:rsidP="002E124D">
            <w:pPr>
              <w:tabs>
                <w:tab w:val="right" w:pos="6663"/>
                <w:tab w:val="left" w:pos="6946"/>
              </w:tabs>
              <w:jc w:val="center"/>
              <w:rPr>
                <w:i/>
                <w:iCs/>
                <w:sz w:val="22"/>
                <w:szCs w:val="22"/>
              </w:rPr>
            </w:pPr>
            <w:r w:rsidRPr="00D307CA">
              <w:rPr>
                <w:i/>
                <w:iCs/>
                <w:sz w:val="22"/>
                <w:szCs w:val="22"/>
              </w:rPr>
              <w:t xml:space="preserve">Конкурсы </w:t>
            </w:r>
          </w:p>
        </w:tc>
        <w:tc>
          <w:tcPr>
            <w:tcW w:w="851" w:type="dxa"/>
            <w:vAlign w:val="center"/>
          </w:tcPr>
          <w:p w:rsidR="00E31981" w:rsidRPr="00D307CA" w:rsidRDefault="00E31981" w:rsidP="002E124D">
            <w:pPr>
              <w:tabs>
                <w:tab w:val="right" w:pos="6663"/>
                <w:tab w:val="left" w:pos="6946"/>
              </w:tabs>
              <w:jc w:val="center"/>
              <w:rPr>
                <w:i/>
                <w:iCs/>
                <w:sz w:val="22"/>
                <w:szCs w:val="22"/>
              </w:rPr>
            </w:pPr>
            <w:r w:rsidRPr="00D307CA">
              <w:rPr>
                <w:i/>
                <w:iCs/>
                <w:sz w:val="22"/>
                <w:szCs w:val="22"/>
              </w:rPr>
              <w:t xml:space="preserve">Аукционы </w:t>
            </w:r>
          </w:p>
        </w:tc>
        <w:tc>
          <w:tcPr>
            <w:tcW w:w="709" w:type="dxa"/>
            <w:vAlign w:val="center"/>
          </w:tcPr>
          <w:p w:rsidR="00E31981" w:rsidRPr="00D307CA" w:rsidRDefault="00E31981" w:rsidP="002E124D">
            <w:pPr>
              <w:tabs>
                <w:tab w:val="right" w:pos="6663"/>
                <w:tab w:val="left" w:pos="6946"/>
              </w:tabs>
              <w:jc w:val="center"/>
              <w:rPr>
                <w:i/>
                <w:iCs/>
                <w:sz w:val="22"/>
                <w:szCs w:val="22"/>
              </w:rPr>
            </w:pPr>
            <w:r w:rsidRPr="00D307CA">
              <w:rPr>
                <w:i/>
                <w:iCs/>
                <w:sz w:val="22"/>
                <w:szCs w:val="22"/>
              </w:rPr>
              <w:t>Запрос котировок</w:t>
            </w:r>
          </w:p>
        </w:tc>
        <w:tc>
          <w:tcPr>
            <w:tcW w:w="1559" w:type="dxa"/>
            <w:vAlign w:val="center"/>
          </w:tcPr>
          <w:p w:rsidR="00E31981" w:rsidRPr="00D307CA" w:rsidRDefault="00E31981" w:rsidP="002E124D">
            <w:pPr>
              <w:tabs>
                <w:tab w:val="right" w:pos="6663"/>
                <w:tab w:val="left" w:pos="6946"/>
              </w:tabs>
              <w:jc w:val="center"/>
              <w:rPr>
                <w:i/>
                <w:iCs/>
                <w:sz w:val="22"/>
                <w:szCs w:val="22"/>
              </w:rPr>
            </w:pPr>
            <w:r w:rsidRPr="00D307CA">
              <w:rPr>
                <w:i/>
                <w:iCs/>
                <w:sz w:val="22"/>
                <w:szCs w:val="22"/>
              </w:rPr>
              <w:t>Закупки у единственного поставщика, подрядчика, исполнителя</w:t>
            </w:r>
          </w:p>
        </w:tc>
      </w:tr>
      <w:tr w:rsidR="00E31981" w:rsidRPr="001118DF">
        <w:tc>
          <w:tcPr>
            <w:tcW w:w="696" w:type="dxa"/>
            <w:vAlign w:val="center"/>
          </w:tcPr>
          <w:p w:rsidR="00E31981" w:rsidRPr="001118DF" w:rsidRDefault="00E31981" w:rsidP="002E124D">
            <w:pPr>
              <w:tabs>
                <w:tab w:val="right" w:pos="6663"/>
                <w:tab w:val="left" w:pos="6946"/>
              </w:tabs>
              <w:jc w:val="center"/>
              <w:rPr>
                <w:sz w:val="22"/>
                <w:szCs w:val="22"/>
              </w:rPr>
            </w:pPr>
            <w:r w:rsidRPr="001118DF">
              <w:rPr>
                <w:sz w:val="22"/>
                <w:szCs w:val="22"/>
              </w:rPr>
              <w:t>1</w:t>
            </w:r>
          </w:p>
        </w:tc>
        <w:tc>
          <w:tcPr>
            <w:tcW w:w="5882" w:type="dxa"/>
            <w:vAlign w:val="center"/>
          </w:tcPr>
          <w:p w:rsidR="00E31981" w:rsidRPr="001118DF" w:rsidRDefault="00E31981" w:rsidP="002E124D">
            <w:pPr>
              <w:tabs>
                <w:tab w:val="right" w:pos="6663"/>
                <w:tab w:val="left" w:pos="6946"/>
              </w:tabs>
              <w:jc w:val="center"/>
              <w:rPr>
                <w:sz w:val="22"/>
                <w:szCs w:val="22"/>
              </w:rPr>
            </w:pPr>
            <w:r w:rsidRPr="001118DF">
              <w:rPr>
                <w:sz w:val="22"/>
                <w:szCs w:val="22"/>
              </w:rPr>
              <w:t>2</w:t>
            </w:r>
          </w:p>
        </w:tc>
        <w:tc>
          <w:tcPr>
            <w:tcW w:w="992" w:type="dxa"/>
            <w:vAlign w:val="center"/>
          </w:tcPr>
          <w:p w:rsidR="00E31981" w:rsidRPr="00D307CA" w:rsidRDefault="00E31981" w:rsidP="002E124D">
            <w:pPr>
              <w:tabs>
                <w:tab w:val="right" w:pos="6663"/>
                <w:tab w:val="left" w:pos="6946"/>
              </w:tabs>
              <w:jc w:val="center"/>
              <w:rPr>
                <w:i/>
                <w:iCs/>
                <w:sz w:val="22"/>
                <w:szCs w:val="22"/>
              </w:rPr>
            </w:pPr>
            <w:r w:rsidRPr="00D307CA">
              <w:rPr>
                <w:i/>
                <w:iCs/>
                <w:sz w:val="22"/>
                <w:szCs w:val="22"/>
              </w:rPr>
              <w:t>4</w:t>
            </w:r>
          </w:p>
        </w:tc>
        <w:tc>
          <w:tcPr>
            <w:tcW w:w="851" w:type="dxa"/>
            <w:vAlign w:val="center"/>
          </w:tcPr>
          <w:p w:rsidR="00E31981" w:rsidRPr="00D307CA" w:rsidRDefault="00E31981" w:rsidP="002E124D">
            <w:pPr>
              <w:tabs>
                <w:tab w:val="right" w:pos="6663"/>
                <w:tab w:val="left" w:pos="6946"/>
              </w:tabs>
              <w:jc w:val="center"/>
              <w:rPr>
                <w:i/>
                <w:iCs/>
                <w:sz w:val="22"/>
                <w:szCs w:val="22"/>
              </w:rPr>
            </w:pPr>
            <w:r w:rsidRPr="00D307CA">
              <w:rPr>
                <w:i/>
                <w:iCs/>
                <w:sz w:val="22"/>
                <w:szCs w:val="22"/>
              </w:rPr>
              <w:t>5</w:t>
            </w:r>
          </w:p>
        </w:tc>
        <w:tc>
          <w:tcPr>
            <w:tcW w:w="709" w:type="dxa"/>
            <w:vAlign w:val="center"/>
          </w:tcPr>
          <w:p w:rsidR="00E31981" w:rsidRPr="00D307CA" w:rsidRDefault="00E31981" w:rsidP="002E124D">
            <w:pPr>
              <w:tabs>
                <w:tab w:val="right" w:pos="6663"/>
                <w:tab w:val="left" w:pos="6946"/>
              </w:tabs>
              <w:jc w:val="center"/>
              <w:rPr>
                <w:i/>
                <w:iCs/>
                <w:sz w:val="22"/>
                <w:szCs w:val="22"/>
              </w:rPr>
            </w:pPr>
            <w:r w:rsidRPr="00D307CA">
              <w:rPr>
                <w:i/>
                <w:iCs/>
                <w:sz w:val="22"/>
                <w:szCs w:val="22"/>
              </w:rPr>
              <w:t>6</w:t>
            </w:r>
          </w:p>
        </w:tc>
        <w:tc>
          <w:tcPr>
            <w:tcW w:w="1559" w:type="dxa"/>
            <w:vAlign w:val="center"/>
          </w:tcPr>
          <w:p w:rsidR="00E31981" w:rsidRPr="00D307CA" w:rsidRDefault="00E31981" w:rsidP="002E124D">
            <w:pPr>
              <w:tabs>
                <w:tab w:val="right" w:pos="6663"/>
                <w:tab w:val="left" w:pos="6946"/>
              </w:tabs>
              <w:jc w:val="center"/>
              <w:rPr>
                <w:i/>
                <w:iCs/>
                <w:sz w:val="22"/>
                <w:szCs w:val="22"/>
              </w:rPr>
            </w:pPr>
            <w:r w:rsidRPr="00D307CA">
              <w:rPr>
                <w:i/>
                <w:iCs/>
                <w:sz w:val="22"/>
                <w:szCs w:val="22"/>
              </w:rPr>
              <w:t>7</w:t>
            </w:r>
          </w:p>
        </w:tc>
      </w:tr>
      <w:tr w:rsidR="00E31981" w:rsidRPr="001118DF">
        <w:tc>
          <w:tcPr>
            <w:tcW w:w="696" w:type="dxa"/>
            <w:vAlign w:val="center"/>
          </w:tcPr>
          <w:p w:rsidR="00E31981" w:rsidRPr="001118DF" w:rsidRDefault="00E31981" w:rsidP="002E124D">
            <w:pPr>
              <w:tabs>
                <w:tab w:val="right" w:pos="6663"/>
                <w:tab w:val="left" w:pos="6946"/>
              </w:tabs>
              <w:jc w:val="center"/>
              <w:rPr>
                <w:b w:val="0"/>
                <w:bCs w:val="0"/>
                <w:sz w:val="22"/>
                <w:szCs w:val="22"/>
              </w:rPr>
            </w:pPr>
            <w:r w:rsidRPr="001118DF">
              <w:rPr>
                <w:b w:val="0"/>
                <w:bCs w:val="0"/>
                <w:sz w:val="22"/>
                <w:szCs w:val="22"/>
              </w:rPr>
              <w:t>1</w:t>
            </w:r>
          </w:p>
        </w:tc>
        <w:tc>
          <w:tcPr>
            <w:tcW w:w="5882" w:type="dxa"/>
            <w:vAlign w:val="bottom"/>
          </w:tcPr>
          <w:p w:rsidR="00E31981" w:rsidRPr="001118DF" w:rsidRDefault="00E31981" w:rsidP="002E124D">
            <w:pPr>
              <w:tabs>
                <w:tab w:val="right" w:pos="6663"/>
                <w:tab w:val="left" w:pos="6946"/>
              </w:tabs>
              <w:rPr>
                <w:rFonts w:cs="Times New Roman"/>
                <w:b w:val="0"/>
                <w:bCs w:val="0"/>
                <w:sz w:val="22"/>
                <w:szCs w:val="22"/>
              </w:rPr>
            </w:pPr>
            <w:r w:rsidRPr="001118DF">
              <w:rPr>
                <w:b w:val="0"/>
                <w:bCs w:val="0"/>
                <w:sz w:val="22"/>
                <w:szCs w:val="22"/>
              </w:rPr>
              <w:t>Общее количество заключенных контрактов</w:t>
            </w:r>
            <w:r w:rsidRPr="001118DF">
              <w:rPr>
                <w:sz w:val="22"/>
                <w:szCs w:val="22"/>
              </w:rPr>
              <w:t>, штук</w:t>
            </w:r>
          </w:p>
        </w:tc>
        <w:tc>
          <w:tcPr>
            <w:tcW w:w="992" w:type="dxa"/>
            <w:vAlign w:val="center"/>
          </w:tcPr>
          <w:p w:rsidR="00E31981" w:rsidRPr="00D307CA" w:rsidRDefault="00E31981" w:rsidP="002E124D">
            <w:pPr>
              <w:tabs>
                <w:tab w:val="right" w:pos="6663"/>
                <w:tab w:val="left" w:pos="6946"/>
              </w:tabs>
              <w:jc w:val="center"/>
              <w:rPr>
                <w:rFonts w:cs="Times New Roman"/>
                <w:i/>
                <w:iCs/>
                <w:sz w:val="22"/>
                <w:szCs w:val="22"/>
              </w:rPr>
            </w:pPr>
          </w:p>
        </w:tc>
        <w:tc>
          <w:tcPr>
            <w:tcW w:w="851" w:type="dxa"/>
            <w:vAlign w:val="center"/>
          </w:tcPr>
          <w:p w:rsidR="00E31981" w:rsidRPr="00D307CA" w:rsidRDefault="00E31981" w:rsidP="002E124D">
            <w:pPr>
              <w:tabs>
                <w:tab w:val="right" w:pos="6663"/>
                <w:tab w:val="left" w:pos="6946"/>
              </w:tabs>
              <w:jc w:val="center"/>
              <w:rPr>
                <w:rFonts w:cs="Times New Roman"/>
                <w:i/>
                <w:iCs/>
                <w:sz w:val="22"/>
                <w:szCs w:val="22"/>
              </w:rPr>
            </w:pPr>
          </w:p>
        </w:tc>
        <w:tc>
          <w:tcPr>
            <w:tcW w:w="709" w:type="dxa"/>
            <w:vAlign w:val="center"/>
          </w:tcPr>
          <w:p w:rsidR="00E31981" w:rsidRPr="00D307CA" w:rsidRDefault="00E31981" w:rsidP="002E124D">
            <w:pPr>
              <w:tabs>
                <w:tab w:val="right" w:pos="6663"/>
                <w:tab w:val="left" w:pos="6946"/>
              </w:tabs>
              <w:jc w:val="center"/>
              <w:rPr>
                <w:rFonts w:cs="Times New Roman"/>
                <w:i/>
                <w:iCs/>
                <w:sz w:val="22"/>
                <w:szCs w:val="22"/>
              </w:rPr>
            </w:pPr>
          </w:p>
        </w:tc>
        <w:tc>
          <w:tcPr>
            <w:tcW w:w="1559" w:type="dxa"/>
            <w:vAlign w:val="center"/>
          </w:tcPr>
          <w:p w:rsidR="00E31981" w:rsidRPr="00D307CA" w:rsidRDefault="00E31981" w:rsidP="002E124D">
            <w:pPr>
              <w:tabs>
                <w:tab w:val="right" w:pos="6663"/>
                <w:tab w:val="left" w:pos="6946"/>
              </w:tabs>
              <w:jc w:val="center"/>
              <w:rPr>
                <w:rFonts w:cs="Times New Roman"/>
                <w:i/>
                <w:iCs/>
                <w:sz w:val="22"/>
                <w:szCs w:val="22"/>
              </w:rPr>
            </w:pPr>
          </w:p>
        </w:tc>
      </w:tr>
      <w:tr w:rsidR="00E31981" w:rsidRPr="001118DF">
        <w:tc>
          <w:tcPr>
            <w:tcW w:w="696" w:type="dxa"/>
            <w:vAlign w:val="center"/>
          </w:tcPr>
          <w:p w:rsidR="00E31981" w:rsidRPr="001118DF" w:rsidRDefault="00E31981" w:rsidP="002E124D">
            <w:pPr>
              <w:tabs>
                <w:tab w:val="right" w:pos="6663"/>
                <w:tab w:val="left" w:pos="6946"/>
              </w:tabs>
              <w:jc w:val="center"/>
              <w:rPr>
                <w:b w:val="0"/>
                <w:bCs w:val="0"/>
                <w:sz w:val="22"/>
                <w:szCs w:val="22"/>
              </w:rPr>
            </w:pPr>
            <w:r w:rsidRPr="001118DF">
              <w:rPr>
                <w:b w:val="0"/>
                <w:bCs w:val="0"/>
                <w:sz w:val="22"/>
                <w:szCs w:val="22"/>
              </w:rPr>
              <w:t>2</w:t>
            </w:r>
          </w:p>
        </w:tc>
        <w:tc>
          <w:tcPr>
            <w:tcW w:w="5882" w:type="dxa"/>
            <w:vAlign w:val="bottom"/>
          </w:tcPr>
          <w:p w:rsidR="00E31981" w:rsidRPr="001118DF" w:rsidRDefault="00E31981" w:rsidP="002E124D">
            <w:pPr>
              <w:tabs>
                <w:tab w:val="right" w:pos="6663"/>
                <w:tab w:val="left" w:pos="6946"/>
              </w:tabs>
              <w:rPr>
                <w:rFonts w:cs="Times New Roman"/>
                <w:b w:val="0"/>
                <w:bCs w:val="0"/>
                <w:sz w:val="22"/>
                <w:szCs w:val="22"/>
              </w:rPr>
            </w:pPr>
            <w:r w:rsidRPr="001118DF">
              <w:rPr>
                <w:sz w:val="22"/>
                <w:szCs w:val="22"/>
              </w:rPr>
              <w:t xml:space="preserve">Общее количество </w:t>
            </w:r>
            <w:r w:rsidRPr="001118DF">
              <w:rPr>
                <w:b w:val="0"/>
                <w:bCs w:val="0"/>
                <w:sz w:val="22"/>
                <w:szCs w:val="22"/>
              </w:rPr>
              <w:t>зарегистрированных</w:t>
            </w:r>
            <w:r w:rsidRPr="001118DF">
              <w:rPr>
                <w:sz w:val="22"/>
                <w:szCs w:val="22"/>
              </w:rPr>
              <w:t xml:space="preserve"> контрактов, штук</w:t>
            </w:r>
          </w:p>
        </w:tc>
        <w:tc>
          <w:tcPr>
            <w:tcW w:w="992" w:type="dxa"/>
            <w:vAlign w:val="center"/>
          </w:tcPr>
          <w:p w:rsidR="00E31981" w:rsidRPr="00D307CA" w:rsidRDefault="00E31981" w:rsidP="002E124D">
            <w:pPr>
              <w:tabs>
                <w:tab w:val="right" w:pos="6663"/>
                <w:tab w:val="left" w:pos="6946"/>
              </w:tabs>
              <w:jc w:val="center"/>
              <w:rPr>
                <w:rFonts w:cs="Times New Roman"/>
                <w:i/>
                <w:iCs/>
                <w:sz w:val="22"/>
                <w:szCs w:val="22"/>
              </w:rPr>
            </w:pPr>
          </w:p>
        </w:tc>
        <w:tc>
          <w:tcPr>
            <w:tcW w:w="851" w:type="dxa"/>
            <w:vAlign w:val="center"/>
          </w:tcPr>
          <w:p w:rsidR="00E31981" w:rsidRPr="00D307CA" w:rsidRDefault="00E31981" w:rsidP="002E124D">
            <w:pPr>
              <w:tabs>
                <w:tab w:val="right" w:pos="6663"/>
                <w:tab w:val="left" w:pos="6946"/>
              </w:tabs>
              <w:jc w:val="center"/>
              <w:rPr>
                <w:rFonts w:cs="Times New Roman"/>
                <w:i/>
                <w:iCs/>
                <w:sz w:val="22"/>
                <w:szCs w:val="22"/>
              </w:rPr>
            </w:pPr>
          </w:p>
        </w:tc>
        <w:tc>
          <w:tcPr>
            <w:tcW w:w="709" w:type="dxa"/>
            <w:vAlign w:val="center"/>
          </w:tcPr>
          <w:p w:rsidR="00E31981" w:rsidRPr="00D307CA" w:rsidRDefault="00E31981" w:rsidP="002E124D">
            <w:pPr>
              <w:tabs>
                <w:tab w:val="right" w:pos="6663"/>
                <w:tab w:val="left" w:pos="6946"/>
              </w:tabs>
              <w:jc w:val="center"/>
              <w:rPr>
                <w:rFonts w:cs="Times New Roman"/>
                <w:i/>
                <w:iCs/>
                <w:sz w:val="22"/>
                <w:szCs w:val="22"/>
              </w:rPr>
            </w:pPr>
          </w:p>
        </w:tc>
        <w:tc>
          <w:tcPr>
            <w:tcW w:w="1559" w:type="dxa"/>
            <w:vAlign w:val="center"/>
          </w:tcPr>
          <w:p w:rsidR="00E31981" w:rsidRPr="00D307CA" w:rsidRDefault="00E31981" w:rsidP="002E124D">
            <w:pPr>
              <w:tabs>
                <w:tab w:val="right" w:pos="6663"/>
                <w:tab w:val="left" w:pos="6946"/>
              </w:tabs>
              <w:jc w:val="center"/>
              <w:rPr>
                <w:rFonts w:cs="Times New Roman"/>
                <w:i/>
                <w:iCs/>
                <w:sz w:val="22"/>
                <w:szCs w:val="22"/>
              </w:rPr>
            </w:pPr>
          </w:p>
        </w:tc>
      </w:tr>
      <w:tr w:rsidR="00E31981" w:rsidRPr="001118DF">
        <w:tc>
          <w:tcPr>
            <w:tcW w:w="696" w:type="dxa"/>
            <w:vAlign w:val="center"/>
          </w:tcPr>
          <w:p w:rsidR="00E31981" w:rsidRPr="001118DF" w:rsidRDefault="00E31981" w:rsidP="002E124D">
            <w:pPr>
              <w:tabs>
                <w:tab w:val="right" w:pos="6663"/>
                <w:tab w:val="left" w:pos="6946"/>
              </w:tabs>
              <w:jc w:val="center"/>
              <w:rPr>
                <w:rFonts w:cs="Times New Roman"/>
                <w:b w:val="0"/>
                <w:bCs w:val="0"/>
                <w:sz w:val="22"/>
                <w:szCs w:val="22"/>
              </w:rPr>
            </w:pPr>
            <w:r>
              <w:rPr>
                <w:b w:val="0"/>
                <w:bCs w:val="0"/>
                <w:sz w:val="22"/>
                <w:szCs w:val="22"/>
              </w:rPr>
              <w:t>2.1</w:t>
            </w:r>
          </w:p>
        </w:tc>
        <w:tc>
          <w:tcPr>
            <w:tcW w:w="5882" w:type="dxa"/>
            <w:vAlign w:val="bottom"/>
          </w:tcPr>
          <w:p w:rsidR="00E31981" w:rsidRPr="001118DF" w:rsidRDefault="00E31981" w:rsidP="002E124D">
            <w:pPr>
              <w:rPr>
                <w:rFonts w:cs="Times New Roman"/>
                <w:b w:val="0"/>
                <w:bCs w:val="0"/>
                <w:sz w:val="22"/>
                <w:szCs w:val="22"/>
              </w:rPr>
            </w:pPr>
            <w:r w:rsidRPr="001118DF">
              <w:rPr>
                <w:sz w:val="22"/>
                <w:szCs w:val="22"/>
              </w:rPr>
              <w:t xml:space="preserve">Количество контрактов, зарегистрированных с нарушением срока регистрации </w:t>
            </w:r>
            <w:r w:rsidRPr="001118DF">
              <w:rPr>
                <w:i/>
                <w:iCs/>
                <w:sz w:val="22"/>
                <w:szCs w:val="22"/>
              </w:rPr>
              <w:t>(3 рабочих дня, со дня заключения контракта</w:t>
            </w:r>
            <w:r>
              <w:rPr>
                <w:i/>
                <w:iCs/>
                <w:sz w:val="22"/>
                <w:szCs w:val="22"/>
              </w:rPr>
              <w:t>)</w:t>
            </w:r>
            <w:r w:rsidRPr="001118DF">
              <w:rPr>
                <w:sz w:val="22"/>
                <w:szCs w:val="22"/>
              </w:rPr>
              <w:t>, штук</w:t>
            </w:r>
          </w:p>
        </w:tc>
        <w:tc>
          <w:tcPr>
            <w:tcW w:w="992" w:type="dxa"/>
            <w:vAlign w:val="center"/>
          </w:tcPr>
          <w:p w:rsidR="00E31981" w:rsidRPr="00D307CA" w:rsidRDefault="00E31981" w:rsidP="002E124D">
            <w:pPr>
              <w:tabs>
                <w:tab w:val="right" w:pos="6663"/>
                <w:tab w:val="left" w:pos="6946"/>
              </w:tabs>
              <w:jc w:val="center"/>
              <w:rPr>
                <w:rFonts w:cs="Times New Roman"/>
                <w:i/>
                <w:iCs/>
                <w:sz w:val="22"/>
                <w:szCs w:val="22"/>
              </w:rPr>
            </w:pPr>
          </w:p>
        </w:tc>
        <w:tc>
          <w:tcPr>
            <w:tcW w:w="851" w:type="dxa"/>
            <w:vAlign w:val="center"/>
          </w:tcPr>
          <w:p w:rsidR="00E31981" w:rsidRPr="00D307CA" w:rsidRDefault="00E31981" w:rsidP="002E124D">
            <w:pPr>
              <w:tabs>
                <w:tab w:val="right" w:pos="6663"/>
                <w:tab w:val="left" w:pos="6946"/>
              </w:tabs>
              <w:jc w:val="center"/>
              <w:rPr>
                <w:rFonts w:cs="Times New Roman"/>
                <w:i/>
                <w:iCs/>
                <w:sz w:val="22"/>
                <w:szCs w:val="22"/>
              </w:rPr>
            </w:pPr>
          </w:p>
        </w:tc>
        <w:tc>
          <w:tcPr>
            <w:tcW w:w="709" w:type="dxa"/>
            <w:vAlign w:val="center"/>
          </w:tcPr>
          <w:p w:rsidR="00E31981" w:rsidRPr="00D307CA" w:rsidRDefault="00E31981" w:rsidP="002E124D">
            <w:pPr>
              <w:tabs>
                <w:tab w:val="right" w:pos="6663"/>
                <w:tab w:val="left" w:pos="6946"/>
              </w:tabs>
              <w:jc w:val="center"/>
              <w:rPr>
                <w:rFonts w:cs="Times New Roman"/>
                <w:i/>
                <w:iCs/>
                <w:sz w:val="22"/>
                <w:szCs w:val="22"/>
              </w:rPr>
            </w:pPr>
          </w:p>
        </w:tc>
        <w:tc>
          <w:tcPr>
            <w:tcW w:w="1559" w:type="dxa"/>
            <w:vAlign w:val="center"/>
          </w:tcPr>
          <w:p w:rsidR="00E31981" w:rsidRPr="00D307CA" w:rsidRDefault="00E31981" w:rsidP="002E124D">
            <w:pPr>
              <w:tabs>
                <w:tab w:val="right" w:pos="6663"/>
                <w:tab w:val="left" w:pos="6946"/>
              </w:tabs>
              <w:jc w:val="center"/>
              <w:rPr>
                <w:rFonts w:cs="Times New Roman"/>
                <w:i/>
                <w:iCs/>
                <w:sz w:val="22"/>
                <w:szCs w:val="22"/>
              </w:rPr>
            </w:pPr>
          </w:p>
        </w:tc>
      </w:tr>
      <w:tr w:rsidR="00E31981" w:rsidRPr="001118DF">
        <w:tc>
          <w:tcPr>
            <w:tcW w:w="696" w:type="dxa"/>
            <w:vAlign w:val="center"/>
          </w:tcPr>
          <w:p w:rsidR="00E31981" w:rsidRPr="001118DF" w:rsidRDefault="00E31981" w:rsidP="002E124D">
            <w:pPr>
              <w:tabs>
                <w:tab w:val="right" w:pos="6663"/>
                <w:tab w:val="left" w:pos="6946"/>
              </w:tabs>
              <w:jc w:val="center"/>
              <w:rPr>
                <w:rFonts w:cs="Times New Roman"/>
                <w:b w:val="0"/>
                <w:bCs w:val="0"/>
                <w:sz w:val="22"/>
                <w:szCs w:val="22"/>
              </w:rPr>
            </w:pPr>
            <w:r>
              <w:rPr>
                <w:b w:val="0"/>
                <w:bCs w:val="0"/>
                <w:sz w:val="22"/>
                <w:szCs w:val="22"/>
              </w:rPr>
              <w:t>2.2</w:t>
            </w:r>
          </w:p>
        </w:tc>
        <w:tc>
          <w:tcPr>
            <w:tcW w:w="5882" w:type="dxa"/>
            <w:vAlign w:val="bottom"/>
          </w:tcPr>
          <w:p w:rsidR="00E31981" w:rsidRPr="001118DF" w:rsidRDefault="00E31981" w:rsidP="002E124D">
            <w:pPr>
              <w:tabs>
                <w:tab w:val="right" w:pos="6663"/>
                <w:tab w:val="left" w:pos="6946"/>
              </w:tabs>
              <w:rPr>
                <w:rFonts w:cs="Times New Roman"/>
                <w:b w:val="0"/>
                <w:bCs w:val="0"/>
                <w:sz w:val="22"/>
                <w:szCs w:val="22"/>
              </w:rPr>
            </w:pPr>
            <w:r w:rsidRPr="001118DF">
              <w:rPr>
                <w:b w:val="0"/>
                <w:bCs w:val="0"/>
                <w:sz w:val="22"/>
                <w:szCs w:val="22"/>
              </w:rPr>
              <w:t xml:space="preserve">Количество сведений об исполнении (прекращении действия) контрактов, </w:t>
            </w:r>
            <w:r>
              <w:rPr>
                <w:b w:val="0"/>
                <w:bCs w:val="0"/>
                <w:sz w:val="22"/>
                <w:szCs w:val="22"/>
              </w:rPr>
              <w:t xml:space="preserve">поданных </w:t>
            </w:r>
            <w:r w:rsidRPr="001118DF">
              <w:rPr>
                <w:b w:val="0"/>
                <w:bCs w:val="0"/>
                <w:sz w:val="22"/>
                <w:szCs w:val="22"/>
              </w:rPr>
              <w:t>с нарушением сроков предоставления</w:t>
            </w:r>
            <w:r>
              <w:rPr>
                <w:b w:val="0"/>
                <w:bCs w:val="0"/>
                <w:sz w:val="22"/>
                <w:szCs w:val="22"/>
              </w:rPr>
              <w:t xml:space="preserve"> </w:t>
            </w:r>
            <w:r w:rsidRPr="001118DF">
              <w:rPr>
                <w:b w:val="0"/>
                <w:bCs w:val="0"/>
                <w:i/>
                <w:iCs/>
                <w:sz w:val="22"/>
                <w:szCs w:val="22"/>
              </w:rPr>
              <w:t>(3 рабочих дня, со дня исполнения или расторжения контракта)</w:t>
            </w:r>
            <w:r w:rsidRPr="001118DF">
              <w:rPr>
                <w:sz w:val="22"/>
                <w:szCs w:val="22"/>
              </w:rPr>
              <w:t>, штук</w:t>
            </w:r>
          </w:p>
        </w:tc>
        <w:tc>
          <w:tcPr>
            <w:tcW w:w="992" w:type="dxa"/>
            <w:vAlign w:val="center"/>
          </w:tcPr>
          <w:p w:rsidR="00E31981" w:rsidRPr="00D307CA" w:rsidRDefault="00E31981" w:rsidP="002E124D">
            <w:pPr>
              <w:tabs>
                <w:tab w:val="right" w:pos="6663"/>
                <w:tab w:val="left" w:pos="6946"/>
              </w:tabs>
              <w:jc w:val="center"/>
              <w:rPr>
                <w:rFonts w:cs="Times New Roman"/>
                <w:i/>
                <w:iCs/>
                <w:sz w:val="22"/>
                <w:szCs w:val="22"/>
              </w:rPr>
            </w:pPr>
          </w:p>
        </w:tc>
        <w:tc>
          <w:tcPr>
            <w:tcW w:w="851" w:type="dxa"/>
            <w:vAlign w:val="center"/>
          </w:tcPr>
          <w:p w:rsidR="00E31981" w:rsidRPr="00D307CA" w:rsidRDefault="00E31981" w:rsidP="002E124D">
            <w:pPr>
              <w:tabs>
                <w:tab w:val="right" w:pos="6663"/>
                <w:tab w:val="left" w:pos="6946"/>
              </w:tabs>
              <w:jc w:val="center"/>
              <w:rPr>
                <w:rFonts w:cs="Times New Roman"/>
                <w:i/>
                <w:iCs/>
                <w:sz w:val="22"/>
                <w:szCs w:val="22"/>
              </w:rPr>
            </w:pPr>
          </w:p>
        </w:tc>
        <w:tc>
          <w:tcPr>
            <w:tcW w:w="709" w:type="dxa"/>
            <w:vAlign w:val="center"/>
          </w:tcPr>
          <w:p w:rsidR="00E31981" w:rsidRPr="00D307CA" w:rsidRDefault="00E31981" w:rsidP="002E124D">
            <w:pPr>
              <w:tabs>
                <w:tab w:val="right" w:pos="6663"/>
                <w:tab w:val="left" w:pos="6946"/>
              </w:tabs>
              <w:jc w:val="center"/>
              <w:rPr>
                <w:rFonts w:cs="Times New Roman"/>
                <w:i/>
                <w:iCs/>
                <w:sz w:val="22"/>
                <w:szCs w:val="22"/>
              </w:rPr>
            </w:pPr>
          </w:p>
        </w:tc>
        <w:tc>
          <w:tcPr>
            <w:tcW w:w="1559" w:type="dxa"/>
            <w:vAlign w:val="center"/>
          </w:tcPr>
          <w:p w:rsidR="00E31981" w:rsidRPr="00D307CA" w:rsidRDefault="00E31981" w:rsidP="002E124D">
            <w:pPr>
              <w:tabs>
                <w:tab w:val="right" w:pos="6663"/>
                <w:tab w:val="left" w:pos="6946"/>
              </w:tabs>
              <w:jc w:val="center"/>
              <w:rPr>
                <w:rFonts w:cs="Times New Roman"/>
                <w:i/>
                <w:iCs/>
                <w:sz w:val="22"/>
                <w:szCs w:val="22"/>
              </w:rPr>
            </w:pPr>
          </w:p>
        </w:tc>
      </w:tr>
      <w:tr w:rsidR="00E31981" w:rsidRPr="001118DF">
        <w:tc>
          <w:tcPr>
            <w:tcW w:w="696" w:type="dxa"/>
            <w:vAlign w:val="center"/>
          </w:tcPr>
          <w:p w:rsidR="00E31981" w:rsidRPr="001118DF" w:rsidRDefault="00E31981" w:rsidP="002E124D">
            <w:pPr>
              <w:tabs>
                <w:tab w:val="right" w:pos="6663"/>
                <w:tab w:val="left" w:pos="6946"/>
              </w:tabs>
              <w:jc w:val="center"/>
              <w:rPr>
                <w:rFonts w:cs="Times New Roman"/>
                <w:b w:val="0"/>
                <w:bCs w:val="0"/>
                <w:sz w:val="22"/>
                <w:szCs w:val="22"/>
              </w:rPr>
            </w:pPr>
            <w:r>
              <w:rPr>
                <w:b w:val="0"/>
                <w:bCs w:val="0"/>
                <w:sz w:val="22"/>
                <w:szCs w:val="22"/>
              </w:rPr>
              <w:t>2.3</w:t>
            </w:r>
          </w:p>
        </w:tc>
        <w:tc>
          <w:tcPr>
            <w:tcW w:w="5882" w:type="dxa"/>
            <w:vAlign w:val="bottom"/>
          </w:tcPr>
          <w:p w:rsidR="00E31981" w:rsidRPr="001118DF" w:rsidRDefault="00E31981" w:rsidP="002E124D">
            <w:pPr>
              <w:tabs>
                <w:tab w:val="right" w:pos="6663"/>
                <w:tab w:val="left" w:pos="6946"/>
              </w:tabs>
              <w:rPr>
                <w:rFonts w:cs="Times New Roman"/>
                <w:b w:val="0"/>
                <w:bCs w:val="0"/>
                <w:sz w:val="22"/>
                <w:szCs w:val="22"/>
              </w:rPr>
            </w:pPr>
            <w:r w:rsidRPr="001118DF">
              <w:rPr>
                <w:sz w:val="22"/>
                <w:szCs w:val="22"/>
              </w:rPr>
              <w:t xml:space="preserve">Количество </w:t>
            </w:r>
            <w:r w:rsidRPr="001118DF">
              <w:rPr>
                <w:b w:val="0"/>
                <w:bCs w:val="0"/>
                <w:sz w:val="22"/>
                <w:szCs w:val="22"/>
              </w:rPr>
              <w:t>не представленных сведений об исполнении</w:t>
            </w:r>
            <w:r w:rsidRPr="001118DF">
              <w:rPr>
                <w:sz w:val="22"/>
                <w:szCs w:val="22"/>
              </w:rPr>
              <w:t xml:space="preserve"> (прекращении действия) контрактов, срок действия которых истек, штук</w:t>
            </w:r>
          </w:p>
        </w:tc>
        <w:tc>
          <w:tcPr>
            <w:tcW w:w="992" w:type="dxa"/>
            <w:vAlign w:val="center"/>
          </w:tcPr>
          <w:p w:rsidR="00E31981" w:rsidRPr="00D307CA" w:rsidRDefault="00E31981" w:rsidP="002E124D">
            <w:pPr>
              <w:tabs>
                <w:tab w:val="right" w:pos="6663"/>
                <w:tab w:val="left" w:pos="6946"/>
              </w:tabs>
              <w:jc w:val="center"/>
              <w:rPr>
                <w:rFonts w:cs="Times New Roman"/>
                <w:i/>
                <w:iCs/>
                <w:sz w:val="22"/>
                <w:szCs w:val="22"/>
              </w:rPr>
            </w:pPr>
          </w:p>
        </w:tc>
        <w:tc>
          <w:tcPr>
            <w:tcW w:w="851" w:type="dxa"/>
            <w:vAlign w:val="center"/>
          </w:tcPr>
          <w:p w:rsidR="00E31981" w:rsidRPr="00D307CA" w:rsidRDefault="00E31981" w:rsidP="002E124D">
            <w:pPr>
              <w:tabs>
                <w:tab w:val="right" w:pos="6663"/>
                <w:tab w:val="left" w:pos="6946"/>
              </w:tabs>
              <w:jc w:val="center"/>
              <w:rPr>
                <w:rFonts w:cs="Times New Roman"/>
                <w:i/>
                <w:iCs/>
                <w:sz w:val="22"/>
                <w:szCs w:val="22"/>
              </w:rPr>
            </w:pPr>
          </w:p>
        </w:tc>
        <w:tc>
          <w:tcPr>
            <w:tcW w:w="709" w:type="dxa"/>
            <w:vAlign w:val="center"/>
          </w:tcPr>
          <w:p w:rsidR="00E31981" w:rsidRPr="00D307CA" w:rsidRDefault="00E31981" w:rsidP="002E124D">
            <w:pPr>
              <w:tabs>
                <w:tab w:val="right" w:pos="6663"/>
                <w:tab w:val="left" w:pos="6946"/>
              </w:tabs>
              <w:jc w:val="center"/>
              <w:rPr>
                <w:rFonts w:cs="Times New Roman"/>
                <w:i/>
                <w:iCs/>
                <w:sz w:val="22"/>
                <w:szCs w:val="22"/>
              </w:rPr>
            </w:pPr>
          </w:p>
        </w:tc>
        <w:tc>
          <w:tcPr>
            <w:tcW w:w="1559" w:type="dxa"/>
            <w:vAlign w:val="center"/>
          </w:tcPr>
          <w:p w:rsidR="00E31981" w:rsidRPr="00D307CA" w:rsidRDefault="00E31981" w:rsidP="002E124D">
            <w:pPr>
              <w:tabs>
                <w:tab w:val="right" w:pos="6663"/>
                <w:tab w:val="left" w:pos="6946"/>
              </w:tabs>
              <w:jc w:val="center"/>
              <w:rPr>
                <w:rFonts w:cs="Times New Roman"/>
                <w:i/>
                <w:iCs/>
                <w:sz w:val="22"/>
                <w:szCs w:val="22"/>
              </w:rPr>
            </w:pPr>
          </w:p>
        </w:tc>
      </w:tr>
      <w:tr w:rsidR="00E31981" w:rsidRPr="001118DF">
        <w:tc>
          <w:tcPr>
            <w:tcW w:w="696" w:type="dxa"/>
            <w:vAlign w:val="center"/>
          </w:tcPr>
          <w:p w:rsidR="00E31981" w:rsidRPr="001118DF" w:rsidRDefault="00E31981" w:rsidP="002E124D">
            <w:pPr>
              <w:tabs>
                <w:tab w:val="right" w:pos="6663"/>
                <w:tab w:val="left" w:pos="6946"/>
              </w:tabs>
              <w:jc w:val="center"/>
              <w:rPr>
                <w:rFonts w:cs="Times New Roman"/>
                <w:b w:val="0"/>
                <w:bCs w:val="0"/>
                <w:sz w:val="22"/>
                <w:szCs w:val="22"/>
              </w:rPr>
            </w:pPr>
            <w:r>
              <w:rPr>
                <w:b w:val="0"/>
                <w:bCs w:val="0"/>
                <w:sz w:val="22"/>
                <w:szCs w:val="22"/>
              </w:rPr>
              <w:t>3</w:t>
            </w:r>
          </w:p>
        </w:tc>
        <w:tc>
          <w:tcPr>
            <w:tcW w:w="5882" w:type="dxa"/>
            <w:vAlign w:val="bottom"/>
          </w:tcPr>
          <w:p w:rsidR="00E31981" w:rsidRPr="001118DF" w:rsidRDefault="00E31981" w:rsidP="002E124D">
            <w:pPr>
              <w:tabs>
                <w:tab w:val="right" w:pos="6663"/>
                <w:tab w:val="left" w:pos="6946"/>
              </w:tabs>
              <w:rPr>
                <w:rFonts w:cs="Times New Roman"/>
                <w:b w:val="0"/>
                <w:bCs w:val="0"/>
                <w:sz w:val="22"/>
                <w:szCs w:val="22"/>
              </w:rPr>
            </w:pPr>
            <w:r w:rsidRPr="001118DF">
              <w:rPr>
                <w:b w:val="0"/>
                <w:bCs w:val="0"/>
                <w:sz w:val="22"/>
                <w:szCs w:val="22"/>
              </w:rPr>
              <w:t>Количество неисполненных контрактов</w:t>
            </w:r>
            <w:r w:rsidRPr="001118DF">
              <w:rPr>
                <w:sz w:val="22"/>
                <w:szCs w:val="22"/>
              </w:rPr>
              <w:t>, штук</w:t>
            </w:r>
          </w:p>
        </w:tc>
        <w:tc>
          <w:tcPr>
            <w:tcW w:w="992" w:type="dxa"/>
            <w:vAlign w:val="center"/>
          </w:tcPr>
          <w:p w:rsidR="00E31981" w:rsidRPr="00D307CA" w:rsidRDefault="00E31981" w:rsidP="002E124D">
            <w:pPr>
              <w:tabs>
                <w:tab w:val="right" w:pos="6663"/>
                <w:tab w:val="left" w:pos="6946"/>
              </w:tabs>
              <w:jc w:val="center"/>
              <w:rPr>
                <w:rFonts w:cs="Times New Roman"/>
                <w:i/>
                <w:iCs/>
                <w:sz w:val="22"/>
                <w:szCs w:val="22"/>
              </w:rPr>
            </w:pPr>
          </w:p>
        </w:tc>
        <w:tc>
          <w:tcPr>
            <w:tcW w:w="851" w:type="dxa"/>
            <w:vAlign w:val="center"/>
          </w:tcPr>
          <w:p w:rsidR="00E31981" w:rsidRPr="00D307CA" w:rsidRDefault="00E31981" w:rsidP="002E124D">
            <w:pPr>
              <w:tabs>
                <w:tab w:val="right" w:pos="6663"/>
                <w:tab w:val="left" w:pos="6946"/>
              </w:tabs>
              <w:jc w:val="center"/>
              <w:rPr>
                <w:rFonts w:cs="Times New Roman"/>
                <w:i/>
                <w:iCs/>
                <w:sz w:val="22"/>
                <w:szCs w:val="22"/>
              </w:rPr>
            </w:pPr>
          </w:p>
        </w:tc>
        <w:tc>
          <w:tcPr>
            <w:tcW w:w="709" w:type="dxa"/>
            <w:vAlign w:val="center"/>
          </w:tcPr>
          <w:p w:rsidR="00E31981" w:rsidRPr="00D307CA" w:rsidRDefault="00E31981" w:rsidP="002E124D">
            <w:pPr>
              <w:tabs>
                <w:tab w:val="right" w:pos="6663"/>
                <w:tab w:val="left" w:pos="6946"/>
              </w:tabs>
              <w:jc w:val="center"/>
              <w:rPr>
                <w:rFonts w:cs="Times New Roman"/>
                <w:i/>
                <w:iCs/>
                <w:sz w:val="22"/>
                <w:szCs w:val="22"/>
              </w:rPr>
            </w:pPr>
          </w:p>
        </w:tc>
        <w:tc>
          <w:tcPr>
            <w:tcW w:w="1559" w:type="dxa"/>
            <w:vAlign w:val="center"/>
          </w:tcPr>
          <w:p w:rsidR="00E31981" w:rsidRPr="00D307CA" w:rsidRDefault="00E31981" w:rsidP="002E124D">
            <w:pPr>
              <w:tabs>
                <w:tab w:val="right" w:pos="6663"/>
                <w:tab w:val="left" w:pos="6946"/>
              </w:tabs>
              <w:jc w:val="center"/>
              <w:rPr>
                <w:rFonts w:cs="Times New Roman"/>
                <w:i/>
                <w:iCs/>
                <w:sz w:val="22"/>
                <w:szCs w:val="22"/>
              </w:rPr>
            </w:pPr>
          </w:p>
        </w:tc>
      </w:tr>
      <w:tr w:rsidR="00E31981" w:rsidRPr="001118DF">
        <w:tc>
          <w:tcPr>
            <w:tcW w:w="696" w:type="dxa"/>
            <w:vAlign w:val="center"/>
          </w:tcPr>
          <w:p w:rsidR="00E31981" w:rsidRPr="001118DF" w:rsidRDefault="00E31981" w:rsidP="002E124D">
            <w:pPr>
              <w:tabs>
                <w:tab w:val="right" w:pos="6663"/>
                <w:tab w:val="left" w:pos="6946"/>
              </w:tabs>
              <w:jc w:val="center"/>
              <w:rPr>
                <w:rFonts w:cs="Times New Roman"/>
                <w:sz w:val="22"/>
                <w:szCs w:val="22"/>
              </w:rPr>
            </w:pPr>
          </w:p>
        </w:tc>
        <w:tc>
          <w:tcPr>
            <w:tcW w:w="5882" w:type="dxa"/>
            <w:vAlign w:val="bottom"/>
          </w:tcPr>
          <w:p w:rsidR="00E31981" w:rsidRPr="001118DF" w:rsidRDefault="00E31981" w:rsidP="002E124D">
            <w:pPr>
              <w:tabs>
                <w:tab w:val="right" w:pos="6663"/>
                <w:tab w:val="left" w:pos="6946"/>
              </w:tabs>
              <w:rPr>
                <w:sz w:val="22"/>
                <w:szCs w:val="22"/>
              </w:rPr>
            </w:pPr>
            <w:r w:rsidRPr="001118DF">
              <w:rPr>
                <w:sz w:val="22"/>
                <w:szCs w:val="22"/>
              </w:rPr>
              <w:t>Из них:</w:t>
            </w:r>
          </w:p>
        </w:tc>
        <w:tc>
          <w:tcPr>
            <w:tcW w:w="992" w:type="dxa"/>
            <w:vAlign w:val="center"/>
          </w:tcPr>
          <w:p w:rsidR="00E31981" w:rsidRPr="00D307CA" w:rsidRDefault="00E31981" w:rsidP="002E124D">
            <w:pPr>
              <w:tabs>
                <w:tab w:val="right" w:pos="6663"/>
                <w:tab w:val="left" w:pos="6946"/>
              </w:tabs>
              <w:jc w:val="center"/>
              <w:rPr>
                <w:i/>
                <w:iCs/>
                <w:sz w:val="22"/>
                <w:szCs w:val="22"/>
              </w:rPr>
            </w:pPr>
            <w:r w:rsidRPr="00D307CA">
              <w:rPr>
                <w:i/>
                <w:iCs/>
                <w:sz w:val="22"/>
                <w:szCs w:val="22"/>
              </w:rPr>
              <w:t>-</w:t>
            </w:r>
          </w:p>
        </w:tc>
        <w:tc>
          <w:tcPr>
            <w:tcW w:w="851" w:type="dxa"/>
            <w:vAlign w:val="center"/>
          </w:tcPr>
          <w:p w:rsidR="00E31981" w:rsidRPr="00D307CA" w:rsidRDefault="00E31981" w:rsidP="002E124D">
            <w:pPr>
              <w:tabs>
                <w:tab w:val="right" w:pos="6663"/>
                <w:tab w:val="left" w:pos="6946"/>
              </w:tabs>
              <w:jc w:val="center"/>
              <w:rPr>
                <w:i/>
                <w:iCs/>
                <w:sz w:val="22"/>
                <w:szCs w:val="22"/>
              </w:rPr>
            </w:pPr>
            <w:r w:rsidRPr="00D307CA">
              <w:rPr>
                <w:i/>
                <w:iCs/>
                <w:sz w:val="22"/>
                <w:szCs w:val="22"/>
              </w:rPr>
              <w:t>-</w:t>
            </w:r>
          </w:p>
        </w:tc>
        <w:tc>
          <w:tcPr>
            <w:tcW w:w="709" w:type="dxa"/>
            <w:vAlign w:val="center"/>
          </w:tcPr>
          <w:p w:rsidR="00E31981" w:rsidRPr="00D307CA" w:rsidRDefault="00E31981" w:rsidP="002E124D">
            <w:pPr>
              <w:tabs>
                <w:tab w:val="right" w:pos="6663"/>
                <w:tab w:val="left" w:pos="6946"/>
              </w:tabs>
              <w:jc w:val="center"/>
              <w:rPr>
                <w:i/>
                <w:iCs/>
                <w:sz w:val="22"/>
                <w:szCs w:val="22"/>
              </w:rPr>
            </w:pPr>
            <w:r w:rsidRPr="00D307CA">
              <w:rPr>
                <w:i/>
                <w:iCs/>
                <w:sz w:val="22"/>
                <w:szCs w:val="22"/>
              </w:rPr>
              <w:t>-</w:t>
            </w:r>
          </w:p>
        </w:tc>
        <w:tc>
          <w:tcPr>
            <w:tcW w:w="1559" w:type="dxa"/>
            <w:vAlign w:val="center"/>
          </w:tcPr>
          <w:p w:rsidR="00E31981" w:rsidRPr="00D307CA" w:rsidRDefault="00E31981" w:rsidP="002E124D">
            <w:pPr>
              <w:tabs>
                <w:tab w:val="right" w:pos="6663"/>
                <w:tab w:val="left" w:pos="6946"/>
              </w:tabs>
              <w:jc w:val="center"/>
              <w:rPr>
                <w:i/>
                <w:iCs/>
                <w:sz w:val="22"/>
                <w:szCs w:val="22"/>
              </w:rPr>
            </w:pPr>
            <w:r w:rsidRPr="00D307CA">
              <w:rPr>
                <w:i/>
                <w:iCs/>
                <w:sz w:val="22"/>
                <w:szCs w:val="22"/>
              </w:rPr>
              <w:t>-</w:t>
            </w:r>
          </w:p>
        </w:tc>
      </w:tr>
      <w:tr w:rsidR="00E31981" w:rsidRPr="001118DF">
        <w:tc>
          <w:tcPr>
            <w:tcW w:w="696" w:type="dxa"/>
            <w:vAlign w:val="center"/>
          </w:tcPr>
          <w:p w:rsidR="00E31981" w:rsidRPr="001118DF" w:rsidRDefault="00E31981" w:rsidP="002E124D">
            <w:pPr>
              <w:tabs>
                <w:tab w:val="right" w:pos="6663"/>
                <w:tab w:val="left" w:pos="6946"/>
              </w:tabs>
              <w:jc w:val="center"/>
              <w:rPr>
                <w:sz w:val="22"/>
                <w:szCs w:val="22"/>
              </w:rPr>
            </w:pPr>
            <w:r>
              <w:rPr>
                <w:sz w:val="22"/>
                <w:szCs w:val="22"/>
              </w:rPr>
              <w:t>3</w:t>
            </w:r>
            <w:r w:rsidRPr="001118DF">
              <w:rPr>
                <w:sz w:val="22"/>
                <w:szCs w:val="22"/>
              </w:rPr>
              <w:t>.1</w:t>
            </w:r>
          </w:p>
        </w:tc>
        <w:tc>
          <w:tcPr>
            <w:tcW w:w="5882" w:type="dxa"/>
            <w:vAlign w:val="bottom"/>
          </w:tcPr>
          <w:p w:rsidR="00E31981" w:rsidRPr="001118DF" w:rsidRDefault="00E31981" w:rsidP="002E124D">
            <w:pPr>
              <w:tabs>
                <w:tab w:val="right" w:pos="6663"/>
                <w:tab w:val="left" w:pos="6946"/>
              </w:tabs>
              <w:rPr>
                <w:sz w:val="22"/>
                <w:szCs w:val="22"/>
              </w:rPr>
            </w:pPr>
            <w:r w:rsidRPr="001118DF">
              <w:rPr>
                <w:sz w:val="22"/>
                <w:szCs w:val="22"/>
              </w:rPr>
              <w:t>- по причине некачественного исполнения контракта</w:t>
            </w:r>
          </w:p>
        </w:tc>
        <w:tc>
          <w:tcPr>
            <w:tcW w:w="992" w:type="dxa"/>
            <w:vAlign w:val="center"/>
          </w:tcPr>
          <w:p w:rsidR="00E31981" w:rsidRPr="00D307CA" w:rsidRDefault="00E31981" w:rsidP="002E124D">
            <w:pPr>
              <w:tabs>
                <w:tab w:val="right" w:pos="6663"/>
                <w:tab w:val="left" w:pos="6946"/>
              </w:tabs>
              <w:jc w:val="center"/>
              <w:rPr>
                <w:rFonts w:cs="Times New Roman"/>
                <w:i/>
                <w:iCs/>
                <w:sz w:val="22"/>
                <w:szCs w:val="22"/>
              </w:rPr>
            </w:pPr>
          </w:p>
        </w:tc>
        <w:tc>
          <w:tcPr>
            <w:tcW w:w="851" w:type="dxa"/>
            <w:vAlign w:val="center"/>
          </w:tcPr>
          <w:p w:rsidR="00E31981" w:rsidRPr="00D307CA" w:rsidRDefault="00E31981" w:rsidP="002E124D">
            <w:pPr>
              <w:tabs>
                <w:tab w:val="right" w:pos="6663"/>
                <w:tab w:val="left" w:pos="6946"/>
              </w:tabs>
              <w:jc w:val="center"/>
              <w:rPr>
                <w:rFonts w:cs="Times New Roman"/>
                <w:i/>
                <w:iCs/>
                <w:sz w:val="22"/>
                <w:szCs w:val="22"/>
              </w:rPr>
            </w:pPr>
          </w:p>
        </w:tc>
        <w:tc>
          <w:tcPr>
            <w:tcW w:w="709" w:type="dxa"/>
            <w:vAlign w:val="center"/>
          </w:tcPr>
          <w:p w:rsidR="00E31981" w:rsidRPr="00D307CA" w:rsidRDefault="00E31981" w:rsidP="002E124D">
            <w:pPr>
              <w:tabs>
                <w:tab w:val="right" w:pos="6663"/>
                <w:tab w:val="left" w:pos="6946"/>
              </w:tabs>
              <w:jc w:val="center"/>
              <w:rPr>
                <w:rFonts w:cs="Times New Roman"/>
                <w:i/>
                <w:iCs/>
                <w:sz w:val="22"/>
                <w:szCs w:val="22"/>
              </w:rPr>
            </w:pPr>
          </w:p>
        </w:tc>
        <w:tc>
          <w:tcPr>
            <w:tcW w:w="1559" w:type="dxa"/>
            <w:vAlign w:val="center"/>
          </w:tcPr>
          <w:p w:rsidR="00E31981" w:rsidRPr="00D307CA" w:rsidRDefault="00E31981" w:rsidP="002E124D">
            <w:pPr>
              <w:tabs>
                <w:tab w:val="right" w:pos="6663"/>
                <w:tab w:val="left" w:pos="6946"/>
              </w:tabs>
              <w:jc w:val="center"/>
              <w:rPr>
                <w:rFonts w:cs="Times New Roman"/>
                <w:i/>
                <w:iCs/>
                <w:sz w:val="22"/>
                <w:szCs w:val="22"/>
              </w:rPr>
            </w:pPr>
          </w:p>
        </w:tc>
      </w:tr>
      <w:tr w:rsidR="00E31981" w:rsidRPr="001118DF">
        <w:tc>
          <w:tcPr>
            <w:tcW w:w="696" w:type="dxa"/>
            <w:vAlign w:val="center"/>
          </w:tcPr>
          <w:p w:rsidR="00E31981" w:rsidRPr="001118DF" w:rsidRDefault="00E31981" w:rsidP="002E124D">
            <w:pPr>
              <w:tabs>
                <w:tab w:val="right" w:pos="6663"/>
                <w:tab w:val="left" w:pos="6946"/>
              </w:tabs>
              <w:jc w:val="center"/>
              <w:rPr>
                <w:sz w:val="22"/>
                <w:szCs w:val="22"/>
              </w:rPr>
            </w:pPr>
            <w:r>
              <w:rPr>
                <w:sz w:val="22"/>
                <w:szCs w:val="22"/>
              </w:rPr>
              <w:t>3</w:t>
            </w:r>
            <w:r w:rsidRPr="001118DF">
              <w:rPr>
                <w:sz w:val="22"/>
                <w:szCs w:val="22"/>
              </w:rPr>
              <w:t>.2</w:t>
            </w:r>
          </w:p>
        </w:tc>
        <w:tc>
          <w:tcPr>
            <w:tcW w:w="5882" w:type="dxa"/>
            <w:vAlign w:val="bottom"/>
          </w:tcPr>
          <w:p w:rsidR="00E31981" w:rsidRPr="001118DF" w:rsidRDefault="00E31981" w:rsidP="002E124D">
            <w:pPr>
              <w:tabs>
                <w:tab w:val="right" w:pos="6663"/>
                <w:tab w:val="left" w:pos="6946"/>
              </w:tabs>
              <w:rPr>
                <w:sz w:val="22"/>
                <w:szCs w:val="22"/>
              </w:rPr>
            </w:pPr>
            <w:r w:rsidRPr="001118DF">
              <w:rPr>
                <w:sz w:val="22"/>
                <w:szCs w:val="22"/>
              </w:rPr>
              <w:t>- по причине несоблюдения поставщиком (подрядчиком, исполнителем) сроков исполнения контракта</w:t>
            </w:r>
          </w:p>
        </w:tc>
        <w:tc>
          <w:tcPr>
            <w:tcW w:w="992" w:type="dxa"/>
            <w:vAlign w:val="center"/>
          </w:tcPr>
          <w:p w:rsidR="00E31981" w:rsidRPr="00D307CA" w:rsidRDefault="00E31981" w:rsidP="002E124D">
            <w:pPr>
              <w:tabs>
                <w:tab w:val="right" w:pos="6663"/>
                <w:tab w:val="left" w:pos="6946"/>
              </w:tabs>
              <w:jc w:val="center"/>
              <w:rPr>
                <w:rFonts w:cs="Times New Roman"/>
                <w:i/>
                <w:iCs/>
                <w:sz w:val="22"/>
                <w:szCs w:val="22"/>
              </w:rPr>
            </w:pPr>
          </w:p>
        </w:tc>
        <w:tc>
          <w:tcPr>
            <w:tcW w:w="851" w:type="dxa"/>
            <w:vAlign w:val="center"/>
          </w:tcPr>
          <w:p w:rsidR="00E31981" w:rsidRPr="00D307CA" w:rsidRDefault="00E31981" w:rsidP="002E124D">
            <w:pPr>
              <w:tabs>
                <w:tab w:val="right" w:pos="6663"/>
                <w:tab w:val="left" w:pos="6946"/>
              </w:tabs>
              <w:jc w:val="center"/>
              <w:rPr>
                <w:rFonts w:cs="Times New Roman"/>
                <w:i/>
                <w:iCs/>
                <w:sz w:val="22"/>
                <w:szCs w:val="22"/>
              </w:rPr>
            </w:pPr>
          </w:p>
        </w:tc>
        <w:tc>
          <w:tcPr>
            <w:tcW w:w="709" w:type="dxa"/>
            <w:vAlign w:val="center"/>
          </w:tcPr>
          <w:p w:rsidR="00E31981" w:rsidRPr="00D307CA" w:rsidRDefault="00E31981" w:rsidP="002E124D">
            <w:pPr>
              <w:tabs>
                <w:tab w:val="right" w:pos="6663"/>
                <w:tab w:val="left" w:pos="6946"/>
              </w:tabs>
              <w:jc w:val="center"/>
              <w:rPr>
                <w:rFonts w:cs="Times New Roman"/>
                <w:i/>
                <w:iCs/>
                <w:sz w:val="22"/>
                <w:szCs w:val="22"/>
              </w:rPr>
            </w:pPr>
          </w:p>
        </w:tc>
        <w:tc>
          <w:tcPr>
            <w:tcW w:w="1559" w:type="dxa"/>
            <w:vAlign w:val="center"/>
          </w:tcPr>
          <w:p w:rsidR="00E31981" w:rsidRPr="00D307CA" w:rsidRDefault="00E31981" w:rsidP="002E124D">
            <w:pPr>
              <w:tabs>
                <w:tab w:val="right" w:pos="6663"/>
                <w:tab w:val="left" w:pos="6946"/>
              </w:tabs>
              <w:jc w:val="center"/>
              <w:rPr>
                <w:rFonts w:cs="Times New Roman"/>
                <w:i/>
                <w:iCs/>
                <w:sz w:val="22"/>
                <w:szCs w:val="22"/>
              </w:rPr>
            </w:pPr>
          </w:p>
        </w:tc>
      </w:tr>
      <w:tr w:rsidR="00E31981" w:rsidRPr="001118DF">
        <w:tc>
          <w:tcPr>
            <w:tcW w:w="696" w:type="dxa"/>
            <w:vAlign w:val="center"/>
          </w:tcPr>
          <w:p w:rsidR="00E31981" w:rsidRPr="001118DF" w:rsidRDefault="00E31981" w:rsidP="002E124D">
            <w:pPr>
              <w:tabs>
                <w:tab w:val="right" w:pos="6663"/>
                <w:tab w:val="left" w:pos="6946"/>
              </w:tabs>
              <w:jc w:val="center"/>
              <w:rPr>
                <w:rFonts w:cs="Times New Roman"/>
                <w:b w:val="0"/>
                <w:bCs w:val="0"/>
                <w:sz w:val="22"/>
                <w:szCs w:val="22"/>
              </w:rPr>
            </w:pPr>
            <w:r>
              <w:rPr>
                <w:b w:val="0"/>
                <w:bCs w:val="0"/>
                <w:sz w:val="22"/>
                <w:szCs w:val="22"/>
              </w:rPr>
              <w:t>4</w:t>
            </w:r>
          </w:p>
        </w:tc>
        <w:tc>
          <w:tcPr>
            <w:tcW w:w="5882" w:type="dxa"/>
            <w:vAlign w:val="bottom"/>
          </w:tcPr>
          <w:p w:rsidR="00E31981" w:rsidRPr="001118DF" w:rsidRDefault="00E31981" w:rsidP="002E124D">
            <w:pPr>
              <w:tabs>
                <w:tab w:val="right" w:pos="6663"/>
                <w:tab w:val="left" w:pos="6946"/>
              </w:tabs>
              <w:rPr>
                <w:rFonts w:cs="Times New Roman"/>
                <w:b w:val="0"/>
                <w:bCs w:val="0"/>
                <w:sz w:val="22"/>
                <w:szCs w:val="22"/>
              </w:rPr>
            </w:pPr>
            <w:r w:rsidRPr="001118DF">
              <w:rPr>
                <w:b w:val="0"/>
                <w:bCs w:val="0"/>
                <w:sz w:val="22"/>
                <w:szCs w:val="22"/>
              </w:rPr>
              <w:t>Количество расторгнутых контрактов**</w:t>
            </w:r>
            <w:r w:rsidRPr="001118DF">
              <w:rPr>
                <w:sz w:val="22"/>
                <w:szCs w:val="22"/>
              </w:rPr>
              <w:t>, штук</w:t>
            </w:r>
          </w:p>
        </w:tc>
        <w:tc>
          <w:tcPr>
            <w:tcW w:w="992" w:type="dxa"/>
            <w:vAlign w:val="center"/>
          </w:tcPr>
          <w:p w:rsidR="00E31981" w:rsidRPr="00D307CA" w:rsidRDefault="00E31981" w:rsidP="002E124D">
            <w:pPr>
              <w:tabs>
                <w:tab w:val="right" w:pos="6663"/>
                <w:tab w:val="left" w:pos="6946"/>
              </w:tabs>
              <w:jc w:val="center"/>
              <w:rPr>
                <w:rFonts w:cs="Times New Roman"/>
                <w:i/>
                <w:iCs/>
                <w:sz w:val="22"/>
                <w:szCs w:val="22"/>
              </w:rPr>
            </w:pPr>
          </w:p>
        </w:tc>
        <w:tc>
          <w:tcPr>
            <w:tcW w:w="851" w:type="dxa"/>
            <w:vAlign w:val="center"/>
          </w:tcPr>
          <w:p w:rsidR="00E31981" w:rsidRPr="00D307CA" w:rsidRDefault="00E31981" w:rsidP="002E124D">
            <w:pPr>
              <w:tabs>
                <w:tab w:val="right" w:pos="6663"/>
                <w:tab w:val="left" w:pos="6946"/>
              </w:tabs>
              <w:jc w:val="center"/>
              <w:rPr>
                <w:rFonts w:cs="Times New Roman"/>
                <w:i/>
                <w:iCs/>
                <w:sz w:val="22"/>
                <w:szCs w:val="22"/>
              </w:rPr>
            </w:pPr>
          </w:p>
        </w:tc>
        <w:tc>
          <w:tcPr>
            <w:tcW w:w="709" w:type="dxa"/>
            <w:vAlign w:val="center"/>
          </w:tcPr>
          <w:p w:rsidR="00E31981" w:rsidRPr="00D307CA" w:rsidRDefault="00E31981" w:rsidP="002E124D">
            <w:pPr>
              <w:tabs>
                <w:tab w:val="right" w:pos="6663"/>
                <w:tab w:val="left" w:pos="6946"/>
              </w:tabs>
              <w:jc w:val="center"/>
              <w:rPr>
                <w:rFonts w:cs="Times New Roman"/>
                <w:i/>
                <w:iCs/>
                <w:sz w:val="22"/>
                <w:szCs w:val="22"/>
              </w:rPr>
            </w:pPr>
          </w:p>
        </w:tc>
        <w:tc>
          <w:tcPr>
            <w:tcW w:w="1559" w:type="dxa"/>
            <w:vAlign w:val="center"/>
          </w:tcPr>
          <w:p w:rsidR="00E31981" w:rsidRPr="00D307CA" w:rsidRDefault="00E31981" w:rsidP="002E124D">
            <w:pPr>
              <w:tabs>
                <w:tab w:val="right" w:pos="6663"/>
                <w:tab w:val="left" w:pos="6946"/>
              </w:tabs>
              <w:jc w:val="center"/>
              <w:rPr>
                <w:rFonts w:cs="Times New Roman"/>
                <w:i/>
                <w:iCs/>
                <w:sz w:val="22"/>
                <w:szCs w:val="22"/>
              </w:rPr>
            </w:pPr>
          </w:p>
        </w:tc>
      </w:tr>
      <w:tr w:rsidR="00E31981" w:rsidRPr="001118DF">
        <w:tc>
          <w:tcPr>
            <w:tcW w:w="696" w:type="dxa"/>
            <w:vAlign w:val="center"/>
          </w:tcPr>
          <w:p w:rsidR="00E31981" w:rsidRPr="001118DF" w:rsidRDefault="00E31981" w:rsidP="002E124D">
            <w:pPr>
              <w:tabs>
                <w:tab w:val="right" w:pos="6663"/>
                <w:tab w:val="left" w:pos="6946"/>
              </w:tabs>
              <w:jc w:val="center"/>
              <w:rPr>
                <w:rFonts w:cs="Times New Roman"/>
                <w:sz w:val="22"/>
                <w:szCs w:val="22"/>
              </w:rPr>
            </w:pPr>
          </w:p>
        </w:tc>
        <w:tc>
          <w:tcPr>
            <w:tcW w:w="5882" w:type="dxa"/>
            <w:vAlign w:val="bottom"/>
          </w:tcPr>
          <w:p w:rsidR="00E31981" w:rsidRPr="001118DF" w:rsidRDefault="00E31981" w:rsidP="002E124D">
            <w:pPr>
              <w:tabs>
                <w:tab w:val="right" w:pos="6663"/>
                <w:tab w:val="left" w:pos="6946"/>
              </w:tabs>
              <w:rPr>
                <w:sz w:val="22"/>
                <w:szCs w:val="22"/>
              </w:rPr>
            </w:pPr>
            <w:r w:rsidRPr="001118DF">
              <w:rPr>
                <w:sz w:val="22"/>
                <w:szCs w:val="22"/>
              </w:rPr>
              <w:t>В том числе:</w:t>
            </w:r>
          </w:p>
        </w:tc>
        <w:tc>
          <w:tcPr>
            <w:tcW w:w="992" w:type="dxa"/>
            <w:vAlign w:val="center"/>
          </w:tcPr>
          <w:p w:rsidR="00E31981" w:rsidRPr="00D307CA" w:rsidRDefault="00E31981" w:rsidP="002E124D">
            <w:pPr>
              <w:tabs>
                <w:tab w:val="right" w:pos="6663"/>
                <w:tab w:val="left" w:pos="6946"/>
              </w:tabs>
              <w:jc w:val="center"/>
              <w:rPr>
                <w:i/>
                <w:iCs/>
                <w:sz w:val="22"/>
                <w:szCs w:val="22"/>
              </w:rPr>
            </w:pPr>
            <w:r w:rsidRPr="00D307CA">
              <w:rPr>
                <w:i/>
                <w:iCs/>
                <w:sz w:val="22"/>
                <w:szCs w:val="22"/>
              </w:rPr>
              <w:t>-</w:t>
            </w:r>
          </w:p>
        </w:tc>
        <w:tc>
          <w:tcPr>
            <w:tcW w:w="851" w:type="dxa"/>
            <w:vAlign w:val="center"/>
          </w:tcPr>
          <w:p w:rsidR="00E31981" w:rsidRPr="00D307CA" w:rsidRDefault="00E31981" w:rsidP="002E124D">
            <w:pPr>
              <w:tabs>
                <w:tab w:val="right" w:pos="6663"/>
                <w:tab w:val="left" w:pos="6946"/>
              </w:tabs>
              <w:jc w:val="center"/>
              <w:rPr>
                <w:i/>
                <w:iCs/>
                <w:sz w:val="22"/>
                <w:szCs w:val="22"/>
              </w:rPr>
            </w:pPr>
            <w:r w:rsidRPr="00D307CA">
              <w:rPr>
                <w:i/>
                <w:iCs/>
                <w:sz w:val="22"/>
                <w:szCs w:val="22"/>
              </w:rPr>
              <w:t>-</w:t>
            </w:r>
          </w:p>
        </w:tc>
        <w:tc>
          <w:tcPr>
            <w:tcW w:w="709" w:type="dxa"/>
            <w:vAlign w:val="center"/>
          </w:tcPr>
          <w:p w:rsidR="00E31981" w:rsidRPr="00D307CA" w:rsidRDefault="00E31981" w:rsidP="002E124D">
            <w:pPr>
              <w:tabs>
                <w:tab w:val="right" w:pos="6663"/>
                <w:tab w:val="left" w:pos="6946"/>
              </w:tabs>
              <w:jc w:val="center"/>
              <w:rPr>
                <w:i/>
                <w:iCs/>
                <w:sz w:val="22"/>
                <w:szCs w:val="22"/>
              </w:rPr>
            </w:pPr>
            <w:r w:rsidRPr="00D307CA">
              <w:rPr>
                <w:i/>
                <w:iCs/>
                <w:sz w:val="22"/>
                <w:szCs w:val="22"/>
              </w:rPr>
              <w:t>-</w:t>
            </w:r>
          </w:p>
        </w:tc>
        <w:tc>
          <w:tcPr>
            <w:tcW w:w="1559" w:type="dxa"/>
            <w:vAlign w:val="center"/>
          </w:tcPr>
          <w:p w:rsidR="00E31981" w:rsidRPr="00D307CA" w:rsidRDefault="00E31981" w:rsidP="002E124D">
            <w:pPr>
              <w:tabs>
                <w:tab w:val="right" w:pos="6663"/>
                <w:tab w:val="left" w:pos="6946"/>
              </w:tabs>
              <w:jc w:val="center"/>
              <w:rPr>
                <w:i/>
                <w:iCs/>
                <w:sz w:val="22"/>
                <w:szCs w:val="22"/>
              </w:rPr>
            </w:pPr>
            <w:r w:rsidRPr="00D307CA">
              <w:rPr>
                <w:i/>
                <w:iCs/>
                <w:sz w:val="22"/>
                <w:szCs w:val="22"/>
              </w:rPr>
              <w:t>-</w:t>
            </w:r>
          </w:p>
        </w:tc>
      </w:tr>
      <w:tr w:rsidR="00E31981" w:rsidRPr="001118DF">
        <w:tc>
          <w:tcPr>
            <w:tcW w:w="696" w:type="dxa"/>
            <w:vAlign w:val="center"/>
          </w:tcPr>
          <w:p w:rsidR="00E31981" w:rsidRPr="001118DF" w:rsidRDefault="00E31981" w:rsidP="002E124D">
            <w:pPr>
              <w:tabs>
                <w:tab w:val="right" w:pos="6663"/>
                <w:tab w:val="left" w:pos="6946"/>
              </w:tabs>
              <w:jc w:val="center"/>
              <w:rPr>
                <w:b w:val="0"/>
                <w:bCs w:val="0"/>
                <w:sz w:val="22"/>
                <w:szCs w:val="22"/>
              </w:rPr>
            </w:pPr>
            <w:r>
              <w:rPr>
                <w:b w:val="0"/>
                <w:bCs w:val="0"/>
                <w:sz w:val="22"/>
                <w:szCs w:val="22"/>
              </w:rPr>
              <w:t>4</w:t>
            </w:r>
            <w:r w:rsidRPr="001118DF">
              <w:rPr>
                <w:b w:val="0"/>
                <w:bCs w:val="0"/>
                <w:sz w:val="22"/>
                <w:szCs w:val="22"/>
              </w:rPr>
              <w:t>.1</w:t>
            </w:r>
          </w:p>
        </w:tc>
        <w:tc>
          <w:tcPr>
            <w:tcW w:w="5882" w:type="dxa"/>
            <w:vAlign w:val="bottom"/>
          </w:tcPr>
          <w:p w:rsidR="00E31981" w:rsidRPr="001118DF" w:rsidRDefault="00E31981" w:rsidP="002E124D">
            <w:pPr>
              <w:tabs>
                <w:tab w:val="right" w:pos="6663"/>
                <w:tab w:val="left" w:pos="6946"/>
              </w:tabs>
              <w:rPr>
                <w:rFonts w:cs="Times New Roman"/>
                <w:sz w:val="22"/>
                <w:szCs w:val="22"/>
              </w:rPr>
            </w:pPr>
            <w:r w:rsidRPr="001118DF">
              <w:rPr>
                <w:b w:val="0"/>
                <w:bCs w:val="0"/>
                <w:sz w:val="22"/>
                <w:szCs w:val="22"/>
              </w:rPr>
              <w:t>В судебном порядке:</w:t>
            </w:r>
          </w:p>
        </w:tc>
        <w:tc>
          <w:tcPr>
            <w:tcW w:w="992" w:type="dxa"/>
            <w:vAlign w:val="center"/>
          </w:tcPr>
          <w:p w:rsidR="00E31981" w:rsidRPr="00D307CA" w:rsidRDefault="00E31981" w:rsidP="002E124D">
            <w:pPr>
              <w:tabs>
                <w:tab w:val="right" w:pos="6663"/>
                <w:tab w:val="left" w:pos="6946"/>
              </w:tabs>
              <w:jc w:val="center"/>
              <w:rPr>
                <w:rFonts w:cs="Times New Roman"/>
                <w:i/>
                <w:iCs/>
                <w:sz w:val="22"/>
                <w:szCs w:val="22"/>
              </w:rPr>
            </w:pPr>
          </w:p>
        </w:tc>
        <w:tc>
          <w:tcPr>
            <w:tcW w:w="851" w:type="dxa"/>
            <w:vAlign w:val="center"/>
          </w:tcPr>
          <w:p w:rsidR="00E31981" w:rsidRPr="00D307CA" w:rsidRDefault="00E31981" w:rsidP="002E124D">
            <w:pPr>
              <w:tabs>
                <w:tab w:val="right" w:pos="6663"/>
                <w:tab w:val="left" w:pos="6946"/>
              </w:tabs>
              <w:jc w:val="center"/>
              <w:rPr>
                <w:rFonts w:cs="Times New Roman"/>
                <w:i/>
                <w:iCs/>
                <w:sz w:val="22"/>
                <w:szCs w:val="22"/>
              </w:rPr>
            </w:pPr>
          </w:p>
        </w:tc>
        <w:tc>
          <w:tcPr>
            <w:tcW w:w="709" w:type="dxa"/>
            <w:vAlign w:val="center"/>
          </w:tcPr>
          <w:p w:rsidR="00E31981" w:rsidRPr="00D307CA" w:rsidRDefault="00E31981" w:rsidP="002E124D">
            <w:pPr>
              <w:tabs>
                <w:tab w:val="right" w:pos="6663"/>
                <w:tab w:val="left" w:pos="6946"/>
              </w:tabs>
              <w:jc w:val="center"/>
              <w:rPr>
                <w:rFonts w:cs="Times New Roman"/>
                <w:i/>
                <w:iCs/>
                <w:sz w:val="22"/>
                <w:szCs w:val="22"/>
              </w:rPr>
            </w:pPr>
          </w:p>
        </w:tc>
        <w:tc>
          <w:tcPr>
            <w:tcW w:w="1559" w:type="dxa"/>
            <w:vAlign w:val="center"/>
          </w:tcPr>
          <w:p w:rsidR="00E31981" w:rsidRPr="00D307CA" w:rsidRDefault="00E31981" w:rsidP="002E124D">
            <w:pPr>
              <w:tabs>
                <w:tab w:val="right" w:pos="6663"/>
                <w:tab w:val="left" w:pos="6946"/>
              </w:tabs>
              <w:jc w:val="center"/>
              <w:rPr>
                <w:rFonts w:cs="Times New Roman"/>
                <w:i/>
                <w:iCs/>
                <w:sz w:val="22"/>
                <w:szCs w:val="22"/>
              </w:rPr>
            </w:pPr>
          </w:p>
        </w:tc>
      </w:tr>
      <w:tr w:rsidR="00E31981" w:rsidRPr="001118DF">
        <w:tc>
          <w:tcPr>
            <w:tcW w:w="696" w:type="dxa"/>
            <w:vAlign w:val="center"/>
          </w:tcPr>
          <w:p w:rsidR="00E31981" w:rsidRPr="001118DF" w:rsidRDefault="00E31981" w:rsidP="002E124D">
            <w:pPr>
              <w:tabs>
                <w:tab w:val="right" w:pos="6663"/>
                <w:tab w:val="left" w:pos="6946"/>
              </w:tabs>
              <w:jc w:val="center"/>
              <w:rPr>
                <w:sz w:val="22"/>
                <w:szCs w:val="22"/>
              </w:rPr>
            </w:pPr>
            <w:r>
              <w:rPr>
                <w:sz w:val="22"/>
                <w:szCs w:val="22"/>
              </w:rPr>
              <w:t>4</w:t>
            </w:r>
            <w:r w:rsidRPr="001118DF">
              <w:rPr>
                <w:sz w:val="22"/>
                <w:szCs w:val="22"/>
              </w:rPr>
              <w:t>.1.1</w:t>
            </w:r>
          </w:p>
        </w:tc>
        <w:tc>
          <w:tcPr>
            <w:tcW w:w="5882" w:type="dxa"/>
            <w:vAlign w:val="bottom"/>
          </w:tcPr>
          <w:p w:rsidR="00E31981" w:rsidRPr="001118DF" w:rsidRDefault="00E31981" w:rsidP="002E124D">
            <w:pPr>
              <w:tabs>
                <w:tab w:val="right" w:pos="6663"/>
                <w:tab w:val="left" w:pos="6946"/>
              </w:tabs>
              <w:rPr>
                <w:sz w:val="22"/>
                <w:szCs w:val="22"/>
              </w:rPr>
            </w:pPr>
            <w:r w:rsidRPr="001118DF">
              <w:rPr>
                <w:sz w:val="22"/>
                <w:szCs w:val="22"/>
              </w:rPr>
              <w:t>- по причине некачественного исполнения контракта</w:t>
            </w:r>
          </w:p>
        </w:tc>
        <w:tc>
          <w:tcPr>
            <w:tcW w:w="992" w:type="dxa"/>
            <w:vAlign w:val="center"/>
          </w:tcPr>
          <w:p w:rsidR="00E31981" w:rsidRPr="00D307CA" w:rsidRDefault="00E31981" w:rsidP="002E124D">
            <w:pPr>
              <w:tabs>
                <w:tab w:val="right" w:pos="6663"/>
                <w:tab w:val="left" w:pos="6946"/>
              </w:tabs>
              <w:jc w:val="center"/>
              <w:rPr>
                <w:rFonts w:cs="Times New Roman"/>
                <w:i/>
                <w:iCs/>
                <w:sz w:val="22"/>
                <w:szCs w:val="22"/>
              </w:rPr>
            </w:pPr>
          </w:p>
        </w:tc>
        <w:tc>
          <w:tcPr>
            <w:tcW w:w="851" w:type="dxa"/>
            <w:vAlign w:val="center"/>
          </w:tcPr>
          <w:p w:rsidR="00E31981" w:rsidRPr="00D307CA" w:rsidRDefault="00E31981" w:rsidP="002E124D">
            <w:pPr>
              <w:tabs>
                <w:tab w:val="right" w:pos="6663"/>
                <w:tab w:val="left" w:pos="6946"/>
              </w:tabs>
              <w:jc w:val="center"/>
              <w:rPr>
                <w:rFonts w:cs="Times New Roman"/>
                <w:i/>
                <w:iCs/>
                <w:sz w:val="22"/>
                <w:szCs w:val="22"/>
              </w:rPr>
            </w:pPr>
          </w:p>
        </w:tc>
        <w:tc>
          <w:tcPr>
            <w:tcW w:w="709" w:type="dxa"/>
            <w:vAlign w:val="center"/>
          </w:tcPr>
          <w:p w:rsidR="00E31981" w:rsidRPr="00D307CA" w:rsidRDefault="00E31981" w:rsidP="002E124D">
            <w:pPr>
              <w:tabs>
                <w:tab w:val="right" w:pos="6663"/>
                <w:tab w:val="left" w:pos="6946"/>
              </w:tabs>
              <w:jc w:val="center"/>
              <w:rPr>
                <w:rFonts w:cs="Times New Roman"/>
                <w:i/>
                <w:iCs/>
                <w:sz w:val="22"/>
                <w:szCs w:val="22"/>
              </w:rPr>
            </w:pPr>
          </w:p>
        </w:tc>
        <w:tc>
          <w:tcPr>
            <w:tcW w:w="1559" w:type="dxa"/>
            <w:vAlign w:val="center"/>
          </w:tcPr>
          <w:p w:rsidR="00E31981" w:rsidRPr="00D307CA" w:rsidRDefault="00E31981" w:rsidP="002E124D">
            <w:pPr>
              <w:tabs>
                <w:tab w:val="right" w:pos="6663"/>
                <w:tab w:val="left" w:pos="6946"/>
              </w:tabs>
              <w:jc w:val="center"/>
              <w:rPr>
                <w:rFonts w:cs="Times New Roman"/>
                <w:i/>
                <w:iCs/>
                <w:sz w:val="22"/>
                <w:szCs w:val="22"/>
              </w:rPr>
            </w:pPr>
          </w:p>
        </w:tc>
      </w:tr>
      <w:tr w:rsidR="00E31981" w:rsidRPr="001118DF">
        <w:tc>
          <w:tcPr>
            <w:tcW w:w="696" w:type="dxa"/>
            <w:vAlign w:val="center"/>
          </w:tcPr>
          <w:p w:rsidR="00E31981" w:rsidRPr="001118DF" w:rsidRDefault="00E31981" w:rsidP="002E124D">
            <w:pPr>
              <w:tabs>
                <w:tab w:val="right" w:pos="6663"/>
                <w:tab w:val="left" w:pos="6946"/>
              </w:tabs>
              <w:jc w:val="center"/>
              <w:rPr>
                <w:sz w:val="22"/>
                <w:szCs w:val="22"/>
              </w:rPr>
            </w:pPr>
            <w:r>
              <w:rPr>
                <w:sz w:val="22"/>
                <w:szCs w:val="22"/>
              </w:rPr>
              <w:t>4</w:t>
            </w:r>
            <w:r w:rsidRPr="001118DF">
              <w:rPr>
                <w:sz w:val="22"/>
                <w:szCs w:val="22"/>
              </w:rPr>
              <w:t>.1.2</w:t>
            </w:r>
          </w:p>
        </w:tc>
        <w:tc>
          <w:tcPr>
            <w:tcW w:w="5882" w:type="dxa"/>
            <w:vAlign w:val="bottom"/>
          </w:tcPr>
          <w:p w:rsidR="00E31981" w:rsidRPr="001118DF" w:rsidRDefault="00E31981" w:rsidP="002E124D">
            <w:pPr>
              <w:tabs>
                <w:tab w:val="right" w:pos="6663"/>
                <w:tab w:val="left" w:pos="6946"/>
              </w:tabs>
              <w:rPr>
                <w:sz w:val="22"/>
                <w:szCs w:val="22"/>
              </w:rPr>
            </w:pPr>
            <w:r w:rsidRPr="001118DF">
              <w:rPr>
                <w:sz w:val="22"/>
                <w:szCs w:val="22"/>
              </w:rPr>
              <w:t>- по причине несоблюдения поставщиком (подрядчиком, исполнителем) сроков исполнения контракта</w:t>
            </w:r>
          </w:p>
        </w:tc>
        <w:tc>
          <w:tcPr>
            <w:tcW w:w="992" w:type="dxa"/>
            <w:vAlign w:val="center"/>
          </w:tcPr>
          <w:p w:rsidR="00E31981" w:rsidRPr="00D307CA" w:rsidRDefault="00E31981" w:rsidP="002E124D">
            <w:pPr>
              <w:tabs>
                <w:tab w:val="right" w:pos="6663"/>
                <w:tab w:val="left" w:pos="6946"/>
              </w:tabs>
              <w:jc w:val="center"/>
              <w:rPr>
                <w:rFonts w:cs="Times New Roman"/>
                <w:i/>
                <w:iCs/>
                <w:sz w:val="22"/>
                <w:szCs w:val="22"/>
              </w:rPr>
            </w:pPr>
          </w:p>
        </w:tc>
        <w:tc>
          <w:tcPr>
            <w:tcW w:w="851" w:type="dxa"/>
            <w:vAlign w:val="center"/>
          </w:tcPr>
          <w:p w:rsidR="00E31981" w:rsidRPr="00D307CA" w:rsidRDefault="00E31981" w:rsidP="002E124D">
            <w:pPr>
              <w:tabs>
                <w:tab w:val="right" w:pos="6663"/>
                <w:tab w:val="left" w:pos="6946"/>
              </w:tabs>
              <w:jc w:val="center"/>
              <w:rPr>
                <w:rFonts w:cs="Times New Roman"/>
                <w:i/>
                <w:iCs/>
                <w:sz w:val="22"/>
                <w:szCs w:val="22"/>
              </w:rPr>
            </w:pPr>
          </w:p>
        </w:tc>
        <w:tc>
          <w:tcPr>
            <w:tcW w:w="709" w:type="dxa"/>
            <w:vAlign w:val="center"/>
          </w:tcPr>
          <w:p w:rsidR="00E31981" w:rsidRPr="00D307CA" w:rsidRDefault="00E31981" w:rsidP="002E124D">
            <w:pPr>
              <w:tabs>
                <w:tab w:val="right" w:pos="6663"/>
                <w:tab w:val="left" w:pos="6946"/>
              </w:tabs>
              <w:jc w:val="center"/>
              <w:rPr>
                <w:rFonts w:cs="Times New Roman"/>
                <w:i/>
                <w:iCs/>
                <w:sz w:val="22"/>
                <w:szCs w:val="22"/>
              </w:rPr>
            </w:pPr>
          </w:p>
        </w:tc>
        <w:tc>
          <w:tcPr>
            <w:tcW w:w="1559" w:type="dxa"/>
            <w:vAlign w:val="center"/>
          </w:tcPr>
          <w:p w:rsidR="00E31981" w:rsidRPr="00D307CA" w:rsidRDefault="00E31981" w:rsidP="002E124D">
            <w:pPr>
              <w:tabs>
                <w:tab w:val="right" w:pos="6663"/>
                <w:tab w:val="left" w:pos="6946"/>
              </w:tabs>
              <w:jc w:val="center"/>
              <w:rPr>
                <w:rFonts w:cs="Times New Roman"/>
                <w:i/>
                <w:iCs/>
                <w:sz w:val="22"/>
                <w:szCs w:val="22"/>
              </w:rPr>
            </w:pPr>
          </w:p>
        </w:tc>
      </w:tr>
      <w:tr w:rsidR="00E31981" w:rsidRPr="001118DF">
        <w:tc>
          <w:tcPr>
            <w:tcW w:w="696" w:type="dxa"/>
            <w:vAlign w:val="center"/>
          </w:tcPr>
          <w:p w:rsidR="00E31981" w:rsidRPr="001118DF" w:rsidRDefault="00E31981" w:rsidP="002E124D">
            <w:pPr>
              <w:tabs>
                <w:tab w:val="right" w:pos="6663"/>
                <w:tab w:val="left" w:pos="6946"/>
              </w:tabs>
              <w:jc w:val="center"/>
              <w:rPr>
                <w:b w:val="0"/>
                <w:bCs w:val="0"/>
                <w:sz w:val="22"/>
                <w:szCs w:val="22"/>
              </w:rPr>
            </w:pPr>
            <w:r>
              <w:rPr>
                <w:b w:val="0"/>
                <w:bCs w:val="0"/>
                <w:sz w:val="22"/>
                <w:szCs w:val="22"/>
              </w:rPr>
              <w:t>4</w:t>
            </w:r>
            <w:r w:rsidRPr="001118DF">
              <w:rPr>
                <w:b w:val="0"/>
                <w:bCs w:val="0"/>
                <w:sz w:val="22"/>
                <w:szCs w:val="22"/>
              </w:rPr>
              <w:t>.2</w:t>
            </w:r>
          </w:p>
        </w:tc>
        <w:tc>
          <w:tcPr>
            <w:tcW w:w="5882" w:type="dxa"/>
            <w:vAlign w:val="bottom"/>
          </w:tcPr>
          <w:p w:rsidR="00E31981" w:rsidRPr="001118DF" w:rsidRDefault="00E31981" w:rsidP="002E124D">
            <w:pPr>
              <w:tabs>
                <w:tab w:val="right" w:pos="6663"/>
                <w:tab w:val="left" w:pos="6946"/>
              </w:tabs>
              <w:rPr>
                <w:b w:val="0"/>
                <w:bCs w:val="0"/>
                <w:sz w:val="22"/>
                <w:szCs w:val="22"/>
              </w:rPr>
            </w:pPr>
            <w:r w:rsidRPr="001118DF">
              <w:rPr>
                <w:b w:val="0"/>
                <w:bCs w:val="0"/>
                <w:sz w:val="22"/>
                <w:szCs w:val="22"/>
              </w:rPr>
              <w:t>По соглашению сторон:</w:t>
            </w:r>
          </w:p>
        </w:tc>
        <w:tc>
          <w:tcPr>
            <w:tcW w:w="992" w:type="dxa"/>
            <w:vAlign w:val="center"/>
          </w:tcPr>
          <w:p w:rsidR="00E31981" w:rsidRPr="00D307CA" w:rsidRDefault="00E31981" w:rsidP="002E124D">
            <w:pPr>
              <w:tabs>
                <w:tab w:val="right" w:pos="6663"/>
                <w:tab w:val="left" w:pos="6946"/>
              </w:tabs>
              <w:jc w:val="center"/>
              <w:rPr>
                <w:rFonts w:cs="Times New Roman"/>
                <w:i/>
                <w:iCs/>
                <w:sz w:val="22"/>
                <w:szCs w:val="22"/>
              </w:rPr>
            </w:pPr>
          </w:p>
        </w:tc>
        <w:tc>
          <w:tcPr>
            <w:tcW w:w="851" w:type="dxa"/>
            <w:vAlign w:val="center"/>
          </w:tcPr>
          <w:p w:rsidR="00E31981" w:rsidRPr="00D307CA" w:rsidRDefault="00E31981" w:rsidP="002E124D">
            <w:pPr>
              <w:tabs>
                <w:tab w:val="right" w:pos="6663"/>
                <w:tab w:val="left" w:pos="6946"/>
              </w:tabs>
              <w:jc w:val="center"/>
              <w:rPr>
                <w:rFonts w:cs="Times New Roman"/>
                <w:i/>
                <w:iCs/>
                <w:sz w:val="22"/>
                <w:szCs w:val="22"/>
              </w:rPr>
            </w:pPr>
          </w:p>
        </w:tc>
        <w:tc>
          <w:tcPr>
            <w:tcW w:w="709" w:type="dxa"/>
            <w:vAlign w:val="center"/>
          </w:tcPr>
          <w:p w:rsidR="00E31981" w:rsidRPr="00D307CA" w:rsidRDefault="00E31981" w:rsidP="002E124D">
            <w:pPr>
              <w:tabs>
                <w:tab w:val="right" w:pos="6663"/>
                <w:tab w:val="left" w:pos="6946"/>
              </w:tabs>
              <w:jc w:val="center"/>
              <w:rPr>
                <w:rFonts w:cs="Times New Roman"/>
                <w:i/>
                <w:iCs/>
                <w:sz w:val="22"/>
                <w:szCs w:val="22"/>
              </w:rPr>
            </w:pPr>
          </w:p>
        </w:tc>
        <w:tc>
          <w:tcPr>
            <w:tcW w:w="1559" w:type="dxa"/>
            <w:vAlign w:val="center"/>
          </w:tcPr>
          <w:p w:rsidR="00E31981" w:rsidRPr="00D307CA" w:rsidRDefault="00E31981" w:rsidP="002E124D">
            <w:pPr>
              <w:tabs>
                <w:tab w:val="right" w:pos="6663"/>
                <w:tab w:val="left" w:pos="6946"/>
              </w:tabs>
              <w:jc w:val="center"/>
              <w:rPr>
                <w:rFonts w:cs="Times New Roman"/>
                <w:i/>
                <w:iCs/>
                <w:sz w:val="22"/>
                <w:szCs w:val="22"/>
              </w:rPr>
            </w:pPr>
          </w:p>
        </w:tc>
      </w:tr>
      <w:tr w:rsidR="00E31981" w:rsidRPr="001118DF">
        <w:tc>
          <w:tcPr>
            <w:tcW w:w="696" w:type="dxa"/>
            <w:vAlign w:val="center"/>
          </w:tcPr>
          <w:p w:rsidR="00E31981" w:rsidRPr="001118DF" w:rsidRDefault="00E31981" w:rsidP="002E124D">
            <w:pPr>
              <w:tabs>
                <w:tab w:val="right" w:pos="6663"/>
                <w:tab w:val="left" w:pos="6946"/>
              </w:tabs>
              <w:jc w:val="center"/>
              <w:rPr>
                <w:sz w:val="22"/>
                <w:szCs w:val="22"/>
              </w:rPr>
            </w:pPr>
            <w:r>
              <w:rPr>
                <w:sz w:val="22"/>
                <w:szCs w:val="22"/>
              </w:rPr>
              <w:t>4</w:t>
            </w:r>
            <w:r w:rsidRPr="001118DF">
              <w:rPr>
                <w:sz w:val="22"/>
                <w:szCs w:val="22"/>
              </w:rPr>
              <w:t>.2.1</w:t>
            </w:r>
          </w:p>
        </w:tc>
        <w:tc>
          <w:tcPr>
            <w:tcW w:w="5882" w:type="dxa"/>
            <w:vAlign w:val="bottom"/>
          </w:tcPr>
          <w:p w:rsidR="00E31981" w:rsidRPr="001118DF" w:rsidRDefault="00E31981" w:rsidP="002E124D">
            <w:pPr>
              <w:tabs>
                <w:tab w:val="right" w:pos="6663"/>
                <w:tab w:val="left" w:pos="6946"/>
              </w:tabs>
              <w:rPr>
                <w:sz w:val="22"/>
                <w:szCs w:val="22"/>
              </w:rPr>
            </w:pPr>
            <w:r w:rsidRPr="001118DF">
              <w:rPr>
                <w:sz w:val="22"/>
                <w:szCs w:val="22"/>
              </w:rPr>
              <w:t>- по причине некачественного исполнения контракта</w:t>
            </w:r>
          </w:p>
        </w:tc>
        <w:tc>
          <w:tcPr>
            <w:tcW w:w="992" w:type="dxa"/>
            <w:vAlign w:val="center"/>
          </w:tcPr>
          <w:p w:rsidR="00E31981" w:rsidRPr="00D307CA" w:rsidRDefault="00E31981" w:rsidP="002E124D">
            <w:pPr>
              <w:tabs>
                <w:tab w:val="right" w:pos="6663"/>
                <w:tab w:val="left" w:pos="6946"/>
              </w:tabs>
              <w:jc w:val="center"/>
              <w:rPr>
                <w:rFonts w:cs="Times New Roman"/>
                <w:i/>
                <w:iCs/>
                <w:sz w:val="22"/>
                <w:szCs w:val="22"/>
              </w:rPr>
            </w:pPr>
          </w:p>
        </w:tc>
        <w:tc>
          <w:tcPr>
            <w:tcW w:w="851" w:type="dxa"/>
            <w:vAlign w:val="center"/>
          </w:tcPr>
          <w:p w:rsidR="00E31981" w:rsidRPr="00D307CA" w:rsidRDefault="00E31981" w:rsidP="002E124D">
            <w:pPr>
              <w:tabs>
                <w:tab w:val="right" w:pos="6663"/>
                <w:tab w:val="left" w:pos="6946"/>
              </w:tabs>
              <w:jc w:val="center"/>
              <w:rPr>
                <w:rFonts w:cs="Times New Roman"/>
                <w:i/>
                <w:iCs/>
                <w:sz w:val="22"/>
                <w:szCs w:val="22"/>
              </w:rPr>
            </w:pPr>
          </w:p>
        </w:tc>
        <w:tc>
          <w:tcPr>
            <w:tcW w:w="709" w:type="dxa"/>
            <w:vAlign w:val="center"/>
          </w:tcPr>
          <w:p w:rsidR="00E31981" w:rsidRPr="00D307CA" w:rsidRDefault="00E31981" w:rsidP="002E124D">
            <w:pPr>
              <w:tabs>
                <w:tab w:val="right" w:pos="6663"/>
                <w:tab w:val="left" w:pos="6946"/>
              </w:tabs>
              <w:jc w:val="center"/>
              <w:rPr>
                <w:rFonts w:cs="Times New Roman"/>
                <w:i/>
                <w:iCs/>
                <w:sz w:val="22"/>
                <w:szCs w:val="22"/>
              </w:rPr>
            </w:pPr>
          </w:p>
        </w:tc>
        <w:tc>
          <w:tcPr>
            <w:tcW w:w="1559" w:type="dxa"/>
            <w:vAlign w:val="center"/>
          </w:tcPr>
          <w:p w:rsidR="00E31981" w:rsidRPr="00D307CA" w:rsidRDefault="00E31981" w:rsidP="002E124D">
            <w:pPr>
              <w:tabs>
                <w:tab w:val="right" w:pos="6663"/>
                <w:tab w:val="left" w:pos="6946"/>
              </w:tabs>
              <w:jc w:val="center"/>
              <w:rPr>
                <w:rFonts w:cs="Times New Roman"/>
                <w:i/>
                <w:iCs/>
                <w:sz w:val="22"/>
                <w:szCs w:val="22"/>
              </w:rPr>
            </w:pPr>
          </w:p>
        </w:tc>
      </w:tr>
      <w:tr w:rsidR="00E31981" w:rsidRPr="001118DF">
        <w:tc>
          <w:tcPr>
            <w:tcW w:w="696" w:type="dxa"/>
            <w:vAlign w:val="center"/>
          </w:tcPr>
          <w:p w:rsidR="00E31981" w:rsidRPr="001118DF" w:rsidRDefault="00E31981" w:rsidP="002E124D">
            <w:pPr>
              <w:tabs>
                <w:tab w:val="right" w:pos="6663"/>
                <w:tab w:val="left" w:pos="6946"/>
              </w:tabs>
              <w:jc w:val="center"/>
              <w:rPr>
                <w:sz w:val="22"/>
                <w:szCs w:val="22"/>
              </w:rPr>
            </w:pPr>
            <w:r>
              <w:rPr>
                <w:sz w:val="22"/>
                <w:szCs w:val="22"/>
              </w:rPr>
              <w:t>4</w:t>
            </w:r>
            <w:r w:rsidRPr="001118DF">
              <w:rPr>
                <w:sz w:val="22"/>
                <w:szCs w:val="22"/>
              </w:rPr>
              <w:t>.2.2</w:t>
            </w:r>
          </w:p>
        </w:tc>
        <w:tc>
          <w:tcPr>
            <w:tcW w:w="5882" w:type="dxa"/>
            <w:vAlign w:val="bottom"/>
          </w:tcPr>
          <w:p w:rsidR="00E31981" w:rsidRPr="001118DF" w:rsidRDefault="00E31981" w:rsidP="002E124D">
            <w:pPr>
              <w:tabs>
                <w:tab w:val="right" w:pos="6663"/>
                <w:tab w:val="left" w:pos="6946"/>
              </w:tabs>
              <w:rPr>
                <w:sz w:val="22"/>
                <w:szCs w:val="22"/>
              </w:rPr>
            </w:pPr>
            <w:r w:rsidRPr="001118DF">
              <w:rPr>
                <w:sz w:val="22"/>
                <w:szCs w:val="22"/>
              </w:rPr>
              <w:t>- по причине несоблюдения поставщиком (подрядчиком, исполнителем) сроков исполнения контракта</w:t>
            </w:r>
          </w:p>
        </w:tc>
        <w:tc>
          <w:tcPr>
            <w:tcW w:w="992" w:type="dxa"/>
            <w:vAlign w:val="center"/>
          </w:tcPr>
          <w:p w:rsidR="00E31981" w:rsidRPr="00D307CA" w:rsidRDefault="00E31981" w:rsidP="002E124D">
            <w:pPr>
              <w:tabs>
                <w:tab w:val="right" w:pos="6663"/>
                <w:tab w:val="left" w:pos="6946"/>
              </w:tabs>
              <w:jc w:val="center"/>
              <w:rPr>
                <w:rFonts w:cs="Times New Roman"/>
                <w:i/>
                <w:iCs/>
                <w:sz w:val="22"/>
                <w:szCs w:val="22"/>
              </w:rPr>
            </w:pPr>
          </w:p>
        </w:tc>
        <w:tc>
          <w:tcPr>
            <w:tcW w:w="851" w:type="dxa"/>
            <w:vAlign w:val="center"/>
          </w:tcPr>
          <w:p w:rsidR="00E31981" w:rsidRPr="00D307CA" w:rsidRDefault="00E31981" w:rsidP="002E124D">
            <w:pPr>
              <w:tabs>
                <w:tab w:val="right" w:pos="6663"/>
                <w:tab w:val="left" w:pos="6946"/>
              </w:tabs>
              <w:jc w:val="center"/>
              <w:rPr>
                <w:rFonts w:cs="Times New Roman"/>
                <w:i/>
                <w:iCs/>
                <w:sz w:val="22"/>
                <w:szCs w:val="22"/>
              </w:rPr>
            </w:pPr>
          </w:p>
        </w:tc>
        <w:tc>
          <w:tcPr>
            <w:tcW w:w="709" w:type="dxa"/>
            <w:vAlign w:val="center"/>
          </w:tcPr>
          <w:p w:rsidR="00E31981" w:rsidRPr="00D307CA" w:rsidRDefault="00E31981" w:rsidP="002E124D">
            <w:pPr>
              <w:tabs>
                <w:tab w:val="right" w:pos="6663"/>
                <w:tab w:val="left" w:pos="6946"/>
              </w:tabs>
              <w:jc w:val="center"/>
              <w:rPr>
                <w:rFonts w:cs="Times New Roman"/>
                <w:i/>
                <w:iCs/>
                <w:sz w:val="22"/>
                <w:szCs w:val="22"/>
              </w:rPr>
            </w:pPr>
          </w:p>
        </w:tc>
        <w:tc>
          <w:tcPr>
            <w:tcW w:w="1559" w:type="dxa"/>
            <w:vAlign w:val="center"/>
          </w:tcPr>
          <w:p w:rsidR="00E31981" w:rsidRPr="00D307CA" w:rsidRDefault="00E31981" w:rsidP="002E124D">
            <w:pPr>
              <w:tabs>
                <w:tab w:val="right" w:pos="6663"/>
                <w:tab w:val="left" w:pos="6946"/>
              </w:tabs>
              <w:jc w:val="center"/>
              <w:rPr>
                <w:rFonts w:cs="Times New Roman"/>
                <w:i/>
                <w:iCs/>
                <w:sz w:val="22"/>
                <w:szCs w:val="22"/>
              </w:rPr>
            </w:pPr>
          </w:p>
        </w:tc>
      </w:tr>
    </w:tbl>
    <w:p w:rsidR="00E31981" w:rsidRPr="005F43CB" w:rsidRDefault="00E31981" w:rsidP="005936C5">
      <w:pPr>
        <w:rPr>
          <w:rFonts w:cs="Times New Roman"/>
          <w:b w:val="0"/>
          <w:bCs w:val="0"/>
        </w:rPr>
      </w:pPr>
    </w:p>
    <w:p w:rsidR="00E31981" w:rsidRPr="005F43CB" w:rsidRDefault="00E31981" w:rsidP="005936C5">
      <w:pPr>
        <w:rPr>
          <w:b w:val="0"/>
          <w:bCs w:val="0"/>
        </w:rPr>
      </w:pPr>
      <w:r w:rsidRPr="005F43CB">
        <w:rPr>
          <w:b w:val="0"/>
          <w:bCs w:val="0"/>
        </w:rPr>
        <w:t>Исполнитель ___________ (должность, подпись, расшифровка подписи), тел.________</w:t>
      </w:r>
    </w:p>
    <w:p w:rsidR="00E31981" w:rsidRPr="005F43CB" w:rsidRDefault="00E31981" w:rsidP="005936C5">
      <w:pPr>
        <w:rPr>
          <w:b w:val="0"/>
          <w:bCs w:val="0"/>
        </w:rPr>
      </w:pPr>
      <w:r w:rsidRPr="005F43CB">
        <w:rPr>
          <w:b w:val="0"/>
          <w:bCs w:val="0"/>
        </w:rPr>
        <w:t>Руководитель __________ (должность, подпись, расшифровка подписи)</w:t>
      </w:r>
    </w:p>
    <w:p w:rsidR="00E31981" w:rsidRPr="005F43CB" w:rsidRDefault="00E31981" w:rsidP="005936C5">
      <w:pPr>
        <w:tabs>
          <w:tab w:val="right" w:pos="6663"/>
          <w:tab w:val="left" w:pos="6946"/>
        </w:tabs>
        <w:jc w:val="both"/>
        <w:rPr>
          <w:rFonts w:cs="Times New Roman"/>
          <w:sz w:val="23"/>
          <w:szCs w:val="23"/>
        </w:rPr>
      </w:pPr>
    </w:p>
    <w:p w:rsidR="00E31981" w:rsidRPr="00FD3F9C" w:rsidRDefault="00E31981" w:rsidP="005936C5">
      <w:pPr>
        <w:ind w:firstLine="709"/>
      </w:pPr>
      <w:r w:rsidRPr="00FD3F9C">
        <w:t>*Контракты учитываются по способам размещения заказа согласно способов, указанных в реестре контрактов.</w:t>
      </w:r>
    </w:p>
    <w:p w:rsidR="00E31981" w:rsidRPr="00D307CA" w:rsidRDefault="00E31981" w:rsidP="005936C5">
      <w:pPr>
        <w:tabs>
          <w:tab w:val="right" w:pos="6663"/>
          <w:tab w:val="left" w:pos="6946"/>
        </w:tabs>
        <w:ind w:firstLine="709"/>
        <w:jc w:val="both"/>
      </w:pPr>
      <w:r w:rsidRPr="00D307CA">
        <w:t>В данном отчете контракты разбиваются по способам закупок так, как они были зарегистрированы на официальном сайте в реестре контрактов, например: если контракт по итогам открытого аукциона в электронной форме был заключен с единственным  участвовавшим в аукционе участником, и при регистрации контракта был выбран способ размещения заказа – открытый аукцион в электронной форме, то в данном отчете такой контракт учитывается по столбцу 5.</w:t>
      </w:r>
    </w:p>
    <w:p w:rsidR="00E31981" w:rsidRPr="00D307CA" w:rsidRDefault="00E31981" w:rsidP="005936C5">
      <w:pPr>
        <w:tabs>
          <w:tab w:val="right" w:pos="6663"/>
          <w:tab w:val="left" w:pos="6946"/>
        </w:tabs>
        <w:ind w:firstLine="709"/>
        <w:jc w:val="both"/>
      </w:pPr>
      <w:r w:rsidRPr="00D307CA">
        <w:t xml:space="preserve">** В количестве расторгнутых контрактов </w:t>
      </w:r>
      <w:r w:rsidRPr="00D307CA">
        <w:rPr>
          <w:b w:val="0"/>
          <w:bCs w:val="0"/>
        </w:rPr>
        <w:t>не учитываются</w:t>
      </w:r>
      <w:r w:rsidRPr="00D307CA">
        <w:t xml:space="preserve"> контракты, расторгнутые </w:t>
      </w:r>
      <w:r w:rsidRPr="00D307CA">
        <w:rPr>
          <w:b w:val="0"/>
          <w:bCs w:val="0"/>
        </w:rPr>
        <w:t>по соглашению</w:t>
      </w:r>
      <w:r w:rsidRPr="00D307CA">
        <w:t xml:space="preserve"> сторон </w:t>
      </w:r>
      <w:r w:rsidRPr="00D307CA">
        <w:rPr>
          <w:b w:val="0"/>
          <w:bCs w:val="0"/>
        </w:rPr>
        <w:t>в связи с неиспользованием всего предусмотренного контрактом объема товаров, работ, услуг</w:t>
      </w:r>
      <w:r w:rsidRPr="00D307CA">
        <w:t>. Например: контракт на оказание услуг по организации питания в школьной столовой был заключен на 1 500 000,00 рублей, а фактически исполнен из-за посещаемости школьников на 1 300 000,00 рублей, и расторгнут по соглашению сторон.</w:t>
      </w:r>
    </w:p>
    <w:p w:rsidR="00E31981" w:rsidRPr="00D307CA" w:rsidRDefault="00E31981" w:rsidP="005936C5">
      <w:pPr>
        <w:tabs>
          <w:tab w:val="right" w:pos="6663"/>
          <w:tab w:val="left" w:pos="6946"/>
        </w:tabs>
        <w:ind w:firstLine="709"/>
        <w:jc w:val="both"/>
      </w:pPr>
      <w:r w:rsidRPr="00D307CA">
        <w:t>Под неисполненными, расторгнутыми контрактами для данного отчета понимаются контракты, исполнение которых нарушено по вине поставщика (подрядчика, исполнителя).</w:t>
      </w:r>
    </w:p>
    <w:p w:rsidR="00E31981" w:rsidRDefault="00E31981" w:rsidP="005936C5">
      <w:pPr>
        <w:tabs>
          <w:tab w:val="right" w:pos="6663"/>
          <w:tab w:val="left" w:pos="6946"/>
        </w:tabs>
        <w:jc w:val="both"/>
        <w:rPr>
          <w:rFonts w:cs="Times New Roman"/>
          <w:sz w:val="28"/>
          <w:szCs w:val="28"/>
        </w:rPr>
        <w:sectPr w:rsidR="00E31981" w:rsidSect="002E124D">
          <w:pgSz w:w="11906" w:h="16838"/>
          <w:pgMar w:top="567" w:right="566" w:bottom="851" w:left="992" w:header="425" w:footer="709" w:gutter="0"/>
          <w:cols w:space="708"/>
          <w:titlePg/>
          <w:docGrid w:linePitch="360"/>
        </w:sectPr>
      </w:pPr>
    </w:p>
    <w:p w:rsidR="00E31981" w:rsidRPr="005F43CB" w:rsidRDefault="00E31981" w:rsidP="005936C5">
      <w:pPr>
        <w:tabs>
          <w:tab w:val="right" w:pos="6663"/>
          <w:tab w:val="left" w:pos="6946"/>
        </w:tabs>
        <w:jc w:val="right"/>
        <w:rPr>
          <w:rFonts w:cs="Times New Roman"/>
        </w:rPr>
      </w:pPr>
      <w:r>
        <w:t xml:space="preserve">Приложение </w:t>
      </w:r>
    </w:p>
    <w:p w:rsidR="00E31981" w:rsidRPr="005F43CB" w:rsidRDefault="00E31981" w:rsidP="005936C5">
      <w:pPr>
        <w:ind w:firstLine="709"/>
        <w:jc w:val="right"/>
        <w:rPr>
          <w:rFonts w:cs="Times New Roman"/>
        </w:rPr>
      </w:pPr>
    </w:p>
    <w:p w:rsidR="00E31981" w:rsidRDefault="00E31981" w:rsidP="005936C5">
      <w:pPr>
        <w:jc w:val="center"/>
        <w:rPr>
          <w:rFonts w:cs="Times New Roman"/>
          <w:b w:val="0"/>
          <w:bCs w:val="0"/>
          <w:sz w:val="26"/>
          <w:szCs w:val="26"/>
        </w:rPr>
      </w:pPr>
    </w:p>
    <w:p w:rsidR="00E31981" w:rsidRPr="00D76C6D" w:rsidRDefault="00E31981" w:rsidP="005936C5">
      <w:pPr>
        <w:jc w:val="center"/>
        <w:rPr>
          <w:b w:val="0"/>
          <w:bCs w:val="0"/>
          <w:sz w:val="26"/>
          <w:szCs w:val="26"/>
        </w:rPr>
      </w:pPr>
      <w:r w:rsidRPr="00D76C6D">
        <w:rPr>
          <w:b w:val="0"/>
          <w:bCs w:val="0"/>
          <w:sz w:val="26"/>
          <w:szCs w:val="26"/>
        </w:rPr>
        <w:t xml:space="preserve">Отчет о предоставлении приоритета товаров (работ, услуг) российского </w:t>
      </w:r>
      <w:r>
        <w:rPr>
          <w:b w:val="0"/>
          <w:bCs w:val="0"/>
          <w:sz w:val="26"/>
          <w:szCs w:val="26"/>
        </w:rPr>
        <w:t xml:space="preserve">и белорусского </w:t>
      </w:r>
      <w:r w:rsidRPr="00D76C6D">
        <w:rPr>
          <w:b w:val="0"/>
          <w:bCs w:val="0"/>
          <w:sz w:val="26"/>
          <w:szCs w:val="26"/>
        </w:rPr>
        <w:t xml:space="preserve">происхождения по отношению к </w:t>
      </w:r>
    </w:p>
    <w:p w:rsidR="00E31981" w:rsidRPr="00D76C6D" w:rsidRDefault="00E31981" w:rsidP="005936C5">
      <w:pPr>
        <w:jc w:val="center"/>
        <w:rPr>
          <w:b w:val="0"/>
          <w:bCs w:val="0"/>
          <w:sz w:val="26"/>
          <w:szCs w:val="26"/>
        </w:rPr>
      </w:pPr>
      <w:r w:rsidRPr="00D76C6D">
        <w:rPr>
          <w:b w:val="0"/>
          <w:bCs w:val="0"/>
          <w:sz w:val="26"/>
          <w:szCs w:val="26"/>
        </w:rPr>
        <w:t>товарам (работ, услуг), происходящим из иностранного государства</w:t>
      </w:r>
    </w:p>
    <w:p w:rsidR="00E31981" w:rsidRDefault="00E31981" w:rsidP="005936C5">
      <w:pPr>
        <w:jc w:val="center"/>
        <w:rPr>
          <w:rFonts w:cs="Times New Roman"/>
        </w:rPr>
      </w:pPr>
      <w:r>
        <w:t>_________________________________________</w:t>
      </w:r>
      <w:r w:rsidRPr="00D76C6D">
        <w:t xml:space="preserve"> (наименование </w:t>
      </w:r>
      <w:r>
        <w:t>заказчика</w:t>
      </w:r>
      <w:r w:rsidRPr="00D76C6D">
        <w:t>)</w:t>
      </w:r>
    </w:p>
    <w:p w:rsidR="00E31981" w:rsidRDefault="00E31981" w:rsidP="005936C5">
      <w:pPr>
        <w:jc w:val="center"/>
        <w:rPr>
          <w:rFonts w:cs="Times New Roman"/>
        </w:rPr>
      </w:pPr>
    </w:p>
    <w:p w:rsidR="00E31981" w:rsidRPr="00FD3F9C" w:rsidRDefault="00E31981" w:rsidP="005936C5">
      <w:pPr>
        <w:ind w:left="2552"/>
        <w:jc w:val="center"/>
        <w:rPr>
          <w:rFonts w:cs="Times New Roman"/>
        </w:rPr>
      </w:pPr>
      <w:r w:rsidRPr="00D307CA">
        <w:t xml:space="preserve">за период  с __________ по </w:t>
      </w:r>
      <w:r w:rsidRPr="00FD3F9C">
        <w:t>__________   поквартально нарастающим итогом</w:t>
      </w:r>
    </w:p>
    <w:p w:rsidR="00E31981" w:rsidRPr="00D76C6D" w:rsidRDefault="00E31981" w:rsidP="005936C5">
      <w:pPr>
        <w:jc w:val="center"/>
        <w:rPr>
          <w:rFonts w:cs="Times New Roman"/>
        </w:rPr>
      </w:pPr>
    </w:p>
    <w:tbl>
      <w:tblPr>
        <w:tblW w:w="14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7229"/>
        <w:gridCol w:w="1276"/>
        <w:gridCol w:w="1559"/>
      </w:tblGrid>
      <w:tr w:rsidR="00E31981" w:rsidRPr="00762D9B">
        <w:tc>
          <w:tcPr>
            <w:tcW w:w="4786" w:type="dxa"/>
            <w:vMerge w:val="restart"/>
          </w:tcPr>
          <w:p w:rsidR="00E31981" w:rsidRPr="00762D9B" w:rsidRDefault="00E31981" w:rsidP="002E124D">
            <w:pPr>
              <w:ind w:hanging="6"/>
              <w:jc w:val="center"/>
              <w:rPr>
                <w:sz w:val="22"/>
                <w:szCs w:val="22"/>
              </w:rPr>
            </w:pPr>
            <w:r w:rsidRPr="00762D9B">
              <w:rPr>
                <w:sz w:val="22"/>
                <w:szCs w:val="22"/>
              </w:rPr>
              <w:t xml:space="preserve">Стоимость контрактов, заключенных с </w:t>
            </w:r>
            <w:r w:rsidRPr="00006E7A">
              <w:rPr>
                <w:b w:val="0"/>
                <w:bCs w:val="0"/>
                <w:sz w:val="22"/>
                <w:szCs w:val="22"/>
              </w:rPr>
              <w:t>поставщиками</w:t>
            </w:r>
            <w:r w:rsidRPr="00762D9B">
              <w:rPr>
                <w:sz w:val="22"/>
                <w:szCs w:val="22"/>
              </w:rPr>
              <w:t xml:space="preserve"> российских </w:t>
            </w:r>
            <w:r>
              <w:rPr>
                <w:sz w:val="22"/>
                <w:szCs w:val="22"/>
              </w:rPr>
              <w:t xml:space="preserve">и белорусских </w:t>
            </w:r>
            <w:r w:rsidRPr="00762D9B">
              <w:rPr>
                <w:sz w:val="22"/>
                <w:szCs w:val="22"/>
              </w:rPr>
              <w:t>товаров, работ, услуг по конкурсам и аукционам, на которых предоставлялся приоритет российским товарам, работам, услугам (рублей)</w:t>
            </w:r>
          </w:p>
        </w:tc>
        <w:tc>
          <w:tcPr>
            <w:tcW w:w="10064" w:type="dxa"/>
            <w:gridSpan w:val="3"/>
          </w:tcPr>
          <w:p w:rsidR="00E31981" w:rsidRPr="00762D9B" w:rsidRDefault="00E31981" w:rsidP="002E124D">
            <w:pPr>
              <w:jc w:val="center"/>
              <w:rPr>
                <w:sz w:val="22"/>
                <w:szCs w:val="22"/>
              </w:rPr>
            </w:pPr>
            <w:r w:rsidRPr="00762D9B">
              <w:rPr>
                <w:sz w:val="22"/>
                <w:szCs w:val="22"/>
              </w:rPr>
              <w:t xml:space="preserve">Предмет контракта, заключенного по результатам конкурса или аукциона, на которых предоставлялся приоритет российским </w:t>
            </w:r>
            <w:r>
              <w:rPr>
                <w:sz w:val="22"/>
                <w:szCs w:val="22"/>
              </w:rPr>
              <w:t xml:space="preserve">и белорусским </w:t>
            </w:r>
            <w:r w:rsidRPr="00762D9B">
              <w:rPr>
                <w:sz w:val="22"/>
                <w:szCs w:val="22"/>
              </w:rPr>
              <w:t>товарам, работам, услугам</w:t>
            </w:r>
          </w:p>
        </w:tc>
      </w:tr>
      <w:tr w:rsidR="00E31981" w:rsidRPr="00762D9B">
        <w:tc>
          <w:tcPr>
            <w:tcW w:w="4786" w:type="dxa"/>
            <w:vMerge/>
          </w:tcPr>
          <w:p w:rsidR="00E31981" w:rsidRPr="00762D9B" w:rsidRDefault="00E31981" w:rsidP="002E124D">
            <w:pPr>
              <w:jc w:val="center"/>
              <w:rPr>
                <w:rFonts w:cs="Times New Roman"/>
                <w:sz w:val="22"/>
                <w:szCs w:val="22"/>
              </w:rPr>
            </w:pPr>
          </w:p>
        </w:tc>
        <w:tc>
          <w:tcPr>
            <w:tcW w:w="7229" w:type="dxa"/>
          </w:tcPr>
          <w:p w:rsidR="00E31981" w:rsidRPr="00762D9B" w:rsidRDefault="00E31981" w:rsidP="002E124D">
            <w:pPr>
              <w:jc w:val="center"/>
              <w:rPr>
                <w:sz w:val="22"/>
                <w:szCs w:val="22"/>
              </w:rPr>
            </w:pPr>
            <w:r w:rsidRPr="00762D9B">
              <w:rPr>
                <w:sz w:val="22"/>
                <w:szCs w:val="22"/>
              </w:rPr>
              <w:t>Предмет контракта</w:t>
            </w:r>
          </w:p>
        </w:tc>
        <w:tc>
          <w:tcPr>
            <w:tcW w:w="1276" w:type="dxa"/>
          </w:tcPr>
          <w:p w:rsidR="00E31981" w:rsidRPr="00762D9B" w:rsidRDefault="00E31981" w:rsidP="002E124D">
            <w:pPr>
              <w:jc w:val="center"/>
              <w:rPr>
                <w:sz w:val="22"/>
                <w:szCs w:val="22"/>
              </w:rPr>
            </w:pPr>
            <w:r w:rsidRPr="00762D9B">
              <w:rPr>
                <w:sz w:val="22"/>
                <w:szCs w:val="22"/>
              </w:rPr>
              <w:t>Код по ОКДП</w:t>
            </w:r>
          </w:p>
        </w:tc>
        <w:tc>
          <w:tcPr>
            <w:tcW w:w="1559" w:type="dxa"/>
          </w:tcPr>
          <w:p w:rsidR="00E31981" w:rsidRPr="00762D9B" w:rsidRDefault="00E31981" w:rsidP="002E124D">
            <w:pPr>
              <w:jc w:val="center"/>
              <w:rPr>
                <w:sz w:val="22"/>
                <w:szCs w:val="22"/>
              </w:rPr>
            </w:pPr>
            <w:r w:rsidRPr="00762D9B">
              <w:rPr>
                <w:sz w:val="22"/>
                <w:szCs w:val="22"/>
              </w:rPr>
              <w:t>Стоимость контракта (рублей)</w:t>
            </w:r>
          </w:p>
        </w:tc>
      </w:tr>
      <w:tr w:rsidR="00E31981" w:rsidRPr="00762D9B">
        <w:tc>
          <w:tcPr>
            <w:tcW w:w="4786" w:type="dxa"/>
          </w:tcPr>
          <w:p w:rsidR="00E31981" w:rsidRPr="00B31F35" w:rsidRDefault="00E31981" w:rsidP="002E124D">
            <w:pPr>
              <w:jc w:val="center"/>
              <w:rPr>
                <w:rFonts w:cs="Times New Roman"/>
                <w:sz w:val="22"/>
                <w:szCs w:val="22"/>
              </w:rPr>
            </w:pPr>
            <w:r>
              <w:rPr>
                <w:sz w:val="22"/>
                <w:szCs w:val="22"/>
              </w:rPr>
              <w:t>1</w:t>
            </w:r>
          </w:p>
        </w:tc>
        <w:tc>
          <w:tcPr>
            <w:tcW w:w="7229" w:type="dxa"/>
            <w:vAlign w:val="bottom"/>
          </w:tcPr>
          <w:p w:rsidR="00E31981" w:rsidRDefault="00E31981" w:rsidP="002E124D">
            <w:pPr>
              <w:jc w:val="center"/>
              <w:rPr>
                <w:sz w:val="22"/>
                <w:szCs w:val="22"/>
              </w:rPr>
            </w:pPr>
            <w:r>
              <w:rPr>
                <w:sz w:val="22"/>
                <w:szCs w:val="22"/>
              </w:rPr>
              <w:t>2</w:t>
            </w:r>
          </w:p>
        </w:tc>
        <w:tc>
          <w:tcPr>
            <w:tcW w:w="1276" w:type="dxa"/>
          </w:tcPr>
          <w:p w:rsidR="00E31981" w:rsidRPr="006934DC" w:rsidRDefault="00E31981" w:rsidP="002E124D">
            <w:pPr>
              <w:jc w:val="center"/>
              <w:rPr>
                <w:rFonts w:cs="Times New Roman"/>
              </w:rPr>
            </w:pPr>
            <w:r>
              <w:t>3</w:t>
            </w:r>
          </w:p>
        </w:tc>
        <w:tc>
          <w:tcPr>
            <w:tcW w:w="1559" w:type="dxa"/>
            <w:vAlign w:val="bottom"/>
          </w:tcPr>
          <w:p w:rsidR="00E31981" w:rsidRDefault="00E31981" w:rsidP="002E124D">
            <w:pPr>
              <w:jc w:val="center"/>
              <w:rPr>
                <w:sz w:val="22"/>
                <w:szCs w:val="22"/>
              </w:rPr>
            </w:pPr>
            <w:r>
              <w:rPr>
                <w:sz w:val="22"/>
                <w:szCs w:val="22"/>
              </w:rPr>
              <w:t>4</w:t>
            </w:r>
          </w:p>
        </w:tc>
      </w:tr>
      <w:tr w:rsidR="00E31981" w:rsidRPr="00884D6F">
        <w:trPr>
          <w:trHeight w:val="516"/>
        </w:trPr>
        <w:tc>
          <w:tcPr>
            <w:tcW w:w="4786" w:type="dxa"/>
          </w:tcPr>
          <w:p w:rsidR="00E31981" w:rsidRPr="00FD3F9C" w:rsidRDefault="00E31981" w:rsidP="002E124D">
            <w:pPr>
              <w:jc w:val="both"/>
              <w:rPr>
                <w:i/>
                <w:iCs/>
                <w:sz w:val="22"/>
                <w:szCs w:val="22"/>
              </w:rPr>
            </w:pPr>
            <w:r w:rsidRPr="00FD3F9C">
              <w:rPr>
                <w:i/>
                <w:iCs/>
                <w:sz w:val="22"/>
                <w:szCs w:val="22"/>
              </w:rPr>
              <w:t xml:space="preserve">Указывается стоимость контрактов, заключенных по результатам </w:t>
            </w:r>
            <w:r w:rsidRPr="00FD3F9C">
              <w:rPr>
                <w:b w:val="0"/>
                <w:bCs w:val="0"/>
                <w:i/>
                <w:iCs/>
                <w:sz w:val="22"/>
                <w:szCs w:val="22"/>
              </w:rPr>
              <w:t>конкурсов и аукционов</w:t>
            </w:r>
            <w:r w:rsidRPr="00FD3F9C">
              <w:rPr>
                <w:i/>
                <w:iCs/>
                <w:sz w:val="22"/>
                <w:szCs w:val="22"/>
              </w:rPr>
              <w:t xml:space="preserve"> при заключении которых применялись преференции к поставщикам  российских и белорусских товаров, согласно статьи 13 Закона 94-ФЗ и Приказа МЭР РФ от 12.03.2012 №120 «ОБ УСЛОВИЯХ ДОПУСКА ТОВАРОВ, ПРОИСХОДЯЩИХ ИЗ ИНОСТРАННЫХ ГОСУДАРСТВ, ДЛЯ ЦЕЛЕЙ РАЗМЕЩЕНИЯ ЗАКАЗОВ НА ПОСТАВКИ ТОВАРОВ</w:t>
            </w:r>
          </w:p>
          <w:p w:rsidR="00E31981" w:rsidRPr="00FD3F9C" w:rsidRDefault="00E31981" w:rsidP="002E124D">
            <w:pPr>
              <w:jc w:val="both"/>
              <w:rPr>
                <w:i/>
                <w:iCs/>
                <w:sz w:val="22"/>
                <w:szCs w:val="22"/>
              </w:rPr>
            </w:pPr>
            <w:r w:rsidRPr="00FD3F9C">
              <w:rPr>
                <w:i/>
                <w:iCs/>
                <w:sz w:val="22"/>
                <w:szCs w:val="22"/>
              </w:rPr>
              <w:t>ДЛЯ НУЖД ЗАКАЗЧИКОВ».</w:t>
            </w:r>
          </w:p>
          <w:p w:rsidR="00E31981" w:rsidRPr="00FD3F9C" w:rsidRDefault="00E31981" w:rsidP="002E124D">
            <w:pPr>
              <w:jc w:val="both"/>
              <w:rPr>
                <w:i/>
                <w:iCs/>
                <w:sz w:val="22"/>
                <w:szCs w:val="22"/>
              </w:rPr>
            </w:pPr>
            <w:r w:rsidRPr="00FD3F9C">
              <w:rPr>
                <w:i/>
                <w:iCs/>
                <w:sz w:val="22"/>
                <w:szCs w:val="22"/>
              </w:rPr>
              <w:t>(Например: при заключении контракта была снижена цена на 15%)</w:t>
            </w:r>
          </w:p>
        </w:tc>
        <w:tc>
          <w:tcPr>
            <w:tcW w:w="7229" w:type="dxa"/>
          </w:tcPr>
          <w:p w:rsidR="00E31981" w:rsidRPr="00FD3F9C" w:rsidRDefault="00E31981" w:rsidP="002E124D">
            <w:pPr>
              <w:jc w:val="center"/>
              <w:rPr>
                <w:i/>
                <w:iCs/>
                <w:sz w:val="22"/>
                <w:szCs w:val="22"/>
              </w:rPr>
            </w:pPr>
            <w:r w:rsidRPr="00FD3F9C">
              <w:rPr>
                <w:i/>
                <w:iCs/>
                <w:sz w:val="22"/>
                <w:szCs w:val="22"/>
              </w:rPr>
              <w:t xml:space="preserve">Указывается перечень всех контрактов, заключенных по результатам </w:t>
            </w:r>
            <w:r w:rsidRPr="00FD3F9C">
              <w:rPr>
                <w:b w:val="0"/>
                <w:bCs w:val="0"/>
                <w:i/>
                <w:iCs/>
                <w:sz w:val="22"/>
                <w:szCs w:val="22"/>
              </w:rPr>
              <w:t>конкурсов и аукционов</w:t>
            </w:r>
            <w:r w:rsidRPr="00FD3F9C">
              <w:rPr>
                <w:i/>
                <w:iCs/>
                <w:sz w:val="22"/>
                <w:szCs w:val="22"/>
              </w:rPr>
              <w:t>, в документации на проведение которых устанавливалось требование о преференциях (п.31 документации).</w:t>
            </w:r>
          </w:p>
        </w:tc>
        <w:tc>
          <w:tcPr>
            <w:tcW w:w="1276" w:type="dxa"/>
          </w:tcPr>
          <w:p w:rsidR="00E31981" w:rsidRPr="00FD3F9C" w:rsidRDefault="00E31981" w:rsidP="002E124D">
            <w:pPr>
              <w:jc w:val="center"/>
              <w:rPr>
                <w:i/>
                <w:iCs/>
                <w:sz w:val="22"/>
                <w:szCs w:val="22"/>
              </w:rPr>
            </w:pPr>
            <w:r w:rsidRPr="00FD3F9C">
              <w:rPr>
                <w:i/>
                <w:iCs/>
                <w:sz w:val="22"/>
                <w:szCs w:val="22"/>
              </w:rPr>
              <w:t>Согласно извещения</w:t>
            </w:r>
          </w:p>
        </w:tc>
        <w:tc>
          <w:tcPr>
            <w:tcW w:w="1559" w:type="dxa"/>
            <w:vAlign w:val="bottom"/>
          </w:tcPr>
          <w:p w:rsidR="00E31981" w:rsidRPr="00884D6F" w:rsidRDefault="00E31981" w:rsidP="002E124D">
            <w:pPr>
              <w:jc w:val="center"/>
              <w:rPr>
                <w:rFonts w:cs="Times New Roman"/>
                <w:i/>
                <w:iCs/>
                <w:color w:val="FF0000"/>
                <w:sz w:val="22"/>
                <w:szCs w:val="22"/>
              </w:rPr>
            </w:pPr>
          </w:p>
        </w:tc>
      </w:tr>
      <w:tr w:rsidR="00E31981" w:rsidRPr="00762D9B">
        <w:trPr>
          <w:trHeight w:val="516"/>
        </w:trPr>
        <w:tc>
          <w:tcPr>
            <w:tcW w:w="4786" w:type="dxa"/>
          </w:tcPr>
          <w:p w:rsidR="00E31981" w:rsidRPr="00B31F35" w:rsidRDefault="00E31981" w:rsidP="002E124D">
            <w:pPr>
              <w:jc w:val="center"/>
              <w:rPr>
                <w:rFonts w:cs="Times New Roman"/>
                <w:sz w:val="22"/>
                <w:szCs w:val="22"/>
              </w:rPr>
            </w:pPr>
          </w:p>
          <w:p w:rsidR="00E31981" w:rsidRPr="00B31F35" w:rsidRDefault="00E31981" w:rsidP="002E124D">
            <w:pPr>
              <w:jc w:val="center"/>
              <w:rPr>
                <w:rFonts w:cs="Times New Roman"/>
                <w:sz w:val="22"/>
                <w:szCs w:val="22"/>
              </w:rPr>
            </w:pPr>
          </w:p>
        </w:tc>
        <w:tc>
          <w:tcPr>
            <w:tcW w:w="7229" w:type="dxa"/>
            <w:vAlign w:val="bottom"/>
          </w:tcPr>
          <w:p w:rsidR="00E31981" w:rsidRPr="00374009" w:rsidRDefault="00E31981" w:rsidP="002E124D">
            <w:pPr>
              <w:jc w:val="center"/>
              <w:rPr>
                <w:rFonts w:cs="Times New Roman"/>
                <w:color w:val="000000"/>
                <w:sz w:val="22"/>
                <w:szCs w:val="22"/>
              </w:rPr>
            </w:pPr>
          </w:p>
        </w:tc>
        <w:tc>
          <w:tcPr>
            <w:tcW w:w="1276" w:type="dxa"/>
            <w:vAlign w:val="bottom"/>
          </w:tcPr>
          <w:p w:rsidR="00E31981" w:rsidRPr="00374009" w:rsidRDefault="00E31981" w:rsidP="002E124D">
            <w:pPr>
              <w:jc w:val="center"/>
              <w:rPr>
                <w:rFonts w:cs="Times New Roman"/>
                <w:color w:val="000000"/>
                <w:sz w:val="22"/>
                <w:szCs w:val="22"/>
              </w:rPr>
            </w:pPr>
          </w:p>
        </w:tc>
        <w:tc>
          <w:tcPr>
            <w:tcW w:w="1559" w:type="dxa"/>
            <w:vAlign w:val="bottom"/>
          </w:tcPr>
          <w:p w:rsidR="00E31981" w:rsidRPr="00374009" w:rsidRDefault="00E31981" w:rsidP="002E124D">
            <w:pPr>
              <w:jc w:val="center"/>
              <w:rPr>
                <w:rFonts w:cs="Times New Roman"/>
                <w:color w:val="000000"/>
                <w:sz w:val="22"/>
                <w:szCs w:val="22"/>
              </w:rPr>
            </w:pPr>
          </w:p>
        </w:tc>
      </w:tr>
      <w:tr w:rsidR="00E31981" w:rsidRPr="00762D9B">
        <w:tc>
          <w:tcPr>
            <w:tcW w:w="13291" w:type="dxa"/>
            <w:gridSpan w:val="3"/>
          </w:tcPr>
          <w:p w:rsidR="00E31981" w:rsidRPr="00762D9B" w:rsidRDefault="00E31981" w:rsidP="002E124D">
            <w:pPr>
              <w:jc w:val="right"/>
              <w:rPr>
                <w:sz w:val="22"/>
                <w:szCs w:val="22"/>
              </w:rPr>
            </w:pPr>
            <w:r w:rsidRPr="00762D9B">
              <w:rPr>
                <w:sz w:val="22"/>
                <w:szCs w:val="22"/>
              </w:rPr>
              <w:t>Итого:</w:t>
            </w:r>
          </w:p>
        </w:tc>
        <w:tc>
          <w:tcPr>
            <w:tcW w:w="1559" w:type="dxa"/>
            <w:vAlign w:val="bottom"/>
          </w:tcPr>
          <w:p w:rsidR="00E31981" w:rsidRPr="00762D9B" w:rsidRDefault="00E31981" w:rsidP="002E124D">
            <w:pPr>
              <w:jc w:val="center"/>
              <w:rPr>
                <w:rFonts w:cs="Times New Roman"/>
                <w:color w:val="000000"/>
                <w:sz w:val="22"/>
                <w:szCs w:val="22"/>
              </w:rPr>
            </w:pPr>
          </w:p>
        </w:tc>
      </w:tr>
    </w:tbl>
    <w:p w:rsidR="00E31981" w:rsidRPr="00D76C6D" w:rsidRDefault="00E31981" w:rsidP="005936C5">
      <w:pPr>
        <w:jc w:val="center"/>
        <w:rPr>
          <w:rFonts w:cs="Times New Roman"/>
        </w:rPr>
      </w:pPr>
    </w:p>
    <w:p w:rsidR="00E31981" w:rsidRDefault="00E31981" w:rsidP="005936C5">
      <w:pPr>
        <w:jc w:val="both"/>
        <w:rPr>
          <w:rFonts w:cs="Times New Roman"/>
          <w:sz w:val="26"/>
          <w:szCs w:val="26"/>
          <w:highlight w:val="yellow"/>
        </w:rPr>
      </w:pPr>
    </w:p>
    <w:p w:rsidR="00E31981" w:rsidRPr="005936C5" w:rsidRDefault="00E31981">
      <w:pPr>
        <w:rPr>
          <w:rFonts w:ascii="Calibri" w:hAnsi="Calibri" w:cs="Calibri"/>
          <w:b w:val="0"/>
          <w:bCs w:val="0"/>
        </w:rPr>
      </w:pPr>
      <w:r w:rsidRPr="005F43CB">
        <w:rPr>
          <w:b w:val="0"/>
          <w:bCs w:val="0"/>
        </w:rPr>
        <w:t>Исполнитель ___________ (должность, подпись, расшифровка подписи), тел.________</w:t>
      </w:r>
    </w:p>
    <w:sectPr w:rsidR="00E31981" w:rsidRPr="005936C5" w:rsidSect="005936C5">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235" w:rsidRDefault="00286235" w:rsidP="005936C5">
      <w:pPr>
        <w:rPr>
          <w:rFonts w:cs="Times New Roman"/>
        </w:rPr>
      </w:pPr>
      <w:r>
        <w:rPr>
          <w:rFonts w:cs="Times New Roman"/>
        </w:rPr>
        <w:separator/>
      </w:r>
    </w:p>
  </w:endnote>
  <w:endnote w:type="continuationSeparator" w:id="0">
    <w:p w:rsidR="00286235" w:rsidRDefault="00286235" w:rsidP="005936C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235" w:rsidRDefault="00286235" w:rsidP="005936C5">
      <w:pPr>
        <w:rPr>
          <w:rFonts w:cs="Times New Roman"/>
        </w:rPr>
      </w:pPr>
      <w:r>
        <w:rPr>
          <w:rFonts w:cs="Times New Roman"/>
        </w:rPr>
        <w:separator/>
      </w:r>
    </w:p>
  </w:footnote>
  <w:footnote w:type="continuationSeparator" w:id="0">
    <w:p w:rsidR="00286235" w:rsidRDefault="00286235" w:rsidP="005936C5">
      <w:pPr>
        <w:rPr>
          <w:rFonts w:cs="Times New Roman"/>
        </w:rPr>
      </w:pPr>
      <w:r>
        <w:rPr>
          <w:rFonts w:cs="Times New Roman"/>
        </w:rPr>
        <w:continuationSeparator/>
      </w:r>
    </w:p>
  </w:footnote>
  <w:footnote w:id="1">
    <w:p w:rsidR="00E31981" w:rsidRDefault="00E31981" w:rsidP="005936C5">
      <w:pPr>
        <w:pStyle w:val="a6"/>
        <w:rPr>
          <w:rFonts w:cs="Times New Roman"/>
        </w:rPr>
      </w:pPr>
      <w:r>
        <w:rPr>
          <w:rStyle w:val="aff0"/>
          <w:rFonts w:cs="Times New Roman"/>
        </w:rPr>
        <w:footnoteRef/>
      </w:r>
      <w:r>
        <w:t xml:space="preserve"> </w:t>
      </w:r>
      <w:r>
        <w:rPr>
          <w:rFonts w:ascii="Times New Roman" w:hAnsi="Times New Roman" w:cs="Times New Roman"/>
          <w:b w:val="0"/>
          <w:bCs w:val="0"/>
          <w:sz w:val="24"/>
          <w:szCs w:val="24"/>
        </w:rPr>
        <w:t>критерии эквивалентности указываются в случае указания заказчиком  товарного знака</w:t>
      </w:r>
    </w:p>
  </w:footnote>
  <w:footnote w:id="2">
    <w:p w:rsidR="00E31981" w:rsidRPr="00422716" w:rsidRDefault="00E31981" w:rsidP="005936C5">
      <w:pPr>
        <w:rPr>
          <w:rFonts w:ascii="Times New Roman" w:hAnsi="Times New Roman" w:cs="Times New Roman"/>
          <w:b w:val="0"/>
          <w:bCs w:val="0"/>
          <w:sz w:val="24"/>
          <w:szCs w:val="24"/>
        </w:rPr>
      </w:pPr>
      <w:r w:rsidRPr="00422716">
        <w:rPr>
          <w:rStyle w:val="aff0"/>
          <w:rFonts w:cs="Times New Roman"/>
          <w:sz w:val="24"/>
          <w:szCs w:val="24"/>
        </w:rPr>
        <w:footnoteRef/>
      </w:r>
      <w:r w:rsidRPr="00422716">
        <w:rPr>
          <w:b w:val="0"/>
          <w:bCs w:val="0"/>
          <w:sz w:val="24"/>
          <w:szCs w:val="24"/>
        </w:rPr>
        <w:t xml:space="preserve"> </w:t>
      </w:r>
      <w:r w:rsidRPr="00422716">
        <w:rPr>
          <w:rFonts w:ascii="Times New Roman" w:hAnsi="Times New Roman" w:cs="Times New Roman"/>
          <w:b w:val="0"/>
          <w:bCs w:val="0"/>
          <w:sz w:val="24"/>
          <w:szCs w:val="24"/>
        </w:rPr>
        <w:t>Указываются минимальные (</w:t>
      </w:r>
      <w:r w:rsidRPr="00422716">
        <w:rPr>
          <w:rFonts w:ascii="Times New Roman" w:hAnsi="Times New Roman" w:cs="Times New Roman"/>
          <w:b w:val="0"/>
          <w:bCs w:val="0"/>
          <w:sz w:val="24"/>
          <w:szCs w:val="24"/>
          <w:lang w:val="en-US"/>
        </w:rPr>
        <w:t>min</w:t>
      </w:r>
      <w:r w:rsidRPr="00422716">
        <w:rPr>
          <w:rFonts w:ascii="Times New Roman" w:hAnsi="Times New Roman" w:cs="Times New Roman"/>
          <w:b w:val="0"/>
          <w:bCs w:val="0"/>
          <w:sz w:val="24"/>
          <w:szCs w:val="24"/>
        </w:rPr>
        <w:t>) и (или)  максимальные (</w:t>
      </w:r>
      <w:r w:rsidRPr="00422716">
        <w:rPr>
          <w:rFonts w:ascii="Times New Roman" w:hAnsi="Times New Roman" w:cs="Times New Roman"/>
          <w:b w:val="0"/>
          <w:bCs w:val="0"/>
          <w:sz w:val="24"/>
          <w:szCs w:val="24"/>
          <w:lang w:val="en-US"/>
        </w:rPr>
        <w:t>max</w:t>
      </w:r>
      <w:r w:rsidRPr="00422716">
        <w:rPr>
          <w:rFonts w:ascii="Times New Roman" w:hAnsi="Times New Roman" w:cs="Times New Roman"/>
          <w:b w:val="0"/>
          <w:bCs w:val="0"/>
          <w:sz w:val="24"/>
          <w:szCs w:val="24"/>
        </w:rPr>
        <w:t>)  значения показателей и показатели (</w:t>
      </w:r>
      <w:r w:rsidRPr="00422716">
        <w:rPr>
          <w:rFonts w:ascii="Times New Roman" w:hAnsi="Times New Roman" w:cs="Times New Roman"/>
          <w:b w:val="0"/>
          <w:bCs w:val="0"/>
          <w:sz w:val="24"/>
          <w:szCs w:val="24"/>
          <w:lang w:val="en-US"/>
        </w:rPr>
        <w:t>const</w:t>
      </w:r>
      <w:r w:rsidRPr="00422716">
        <w:rPr>
          <w:rFonts w:ascii="Times New Roman" w:hAnsi="Times New Roman" w:cs="Times New Roman"/>
          <w:b w:val="0"/>
          <w:bCs w:val="0"/>
          <w:sz w:val="24"/>
          <w:szCs w:val="24"/>
        </w:rPr>
        <w:t>.), значения которых не могут изменяться</w:t>
      </w:r>
    </w:p>
    <w:p w:rsidR="00E31981" w:rsidRDefault="00E31981" w:rsidP="005936C5">
      <w:pPr>
        <w:rPr>
          <w:rFonts w:cs="Times New Roman"/>
        </w:rPr>
      </w:pPr>
    </w:p>
  </w:footnote>
  <w:footnote w:id="3">
    <w:p w:rsidR="00E31981" w:rsidRPr="00422716" w:rsidRDefault="00E31981" w:rsidP="005936C5">
      <w:pPr>
        <w:pStyle w:val="a6"/>
        <w:rPr>
          <w:rFonts w:ascii="Times New Roman" w:hAnsi="Times New Roman" w:cs="Times New Roman"/>
          <w:b w:val="0"/>
          <w:bCs w:val="0"/>
          <w:sz w:val="24"/>
          <w:szCs w:val="24"/>
        </w:rPr>
      </w:pPr>
      <w:r w:rsidRPr="00422716">
        <w:rPr>
          <w:rStyle w:val="aff0"/>
          <w:rFonts w:cs="Times New Roman"/>
          <w:sz w:val="24"/>
          <w:szCs w:val="24"/>
        </w:rPr>
        <w:footnoteRef/>
      </w:r>
      <w:r w:rsidRPr="00422716">
        <w:rPr>
          <w:sz w:val="24"/>
          <w:szCs w:val="24"/>
        </w:rPr>
        <w:t xml:space="preserve"> </w:t>
      </w:r>
      <w:r w:rsidRPr="00422716">
        <w:rPr>
          <w:rFonts w:ascii="Times New Roman" w:hAnsi="Times New Roman" w:cs="Times New Roman"/>
          <w:b w:val="0"/>
          <w:bCs w:val="0"/>
          <w:sz w:val="24"/>
          <w:szCs w:val="24"/>
        </w:rPr>
        <w:t>Эквивалентность определяется в соответствии  с пунктом 1 ч.4 ст.41.6 Федерального закона от 21.07.2005 № 94-ФЗ в случае указания на  товарные знаки, торговое наименования,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оборудованием, имеющимся на оснащении и  используемыми заказчиком (перечень которых размещается в Документации об аукционе)</w:t>
      </w:r>
    </w:p>
    <w:p w:rsidR="00E31981" w:rsidRDefault="00E31981" w:rsidP="005936C5">
      <w:pPr>
        <w:pStyle w:val="a6"/>
        <w:rPr>
          <w:rFonts w:cs="Times New Roman"/>
        </w:rPr>
      </w:pPr>
    </w:p>
  </w:footnote>
  <w:footnote w:id="4">
    <w:p w:rsidR="00E31981" w:rsidRDefault="00E31981" w:rsidP="005936C5">
      <w:pPr>
        <w:rPr>
          <w:rFonts w:ascii="Calibri" w:hAnsi="Calibri" w:cs="Calibri"/>
          <w:b w:val="0"/>
          <w:bCs w:val="0"/>
          <w:sz w:val="24"/>
          <w:szCs w:val="24"/>
        </w:rPr>
      </w:pPr>
    </w:p>
    <w:p w:rsidR="00E31981" w:rsidRDefault="00E31981" w:rsidP="005936C5">
      <w:pPr>
        <w:rPr>
          <w:rFonts w:ascii="Times New Roman" w:hAnsi="Times New Roman" w:cs="Times New Roman"/>
          <w:b w:val="0"/>
          <w:bCs w:val="0"/>
          <w:sz w:val="24"/>
          <w:szCs w:val="24"/>
        </w:rPr>
      </w:pPr>
      <w:r>
        <w:rPr>
          <w:rStyle w:val="aff0"/>
          <w:rFonts w:cs="Times New Roman"/>
          <w:sz w:val="24"/>
          <w:szCs w:val="24"/>
        </w:rPr>
        <w:footnoteRef/>
      </w:r>
      <w:r>
        <w:rPr>
          <w:b w:val="0"/>
          <w:bCs w:val="0"/>
          <w:sz w:val="24"/>
          <w:szCs w:val="24"/>
        </w:rPr>
        <w:t xml:space="preserve"> </w:t>
      </w:r>
      <w:r>
        <w:rPr>
          <w:rFonts w:ascii="Times New Roman" w:hAnsi="Times New Roman" w:cs="Times New Roman"/>
          <w:b w:val="0"/>
          <w:bCs w:val="0"/>
          <w:sz w:val="24"/>
          <w:szCs w:val="24"/>
        </w:rPr>
        <w:t>Указываются минимальные (</w:t>
      </w:r>
      <w:r>
        <w:rPr>
          <w:rFonts w:ascii="Times New Roman" w:hAnsi="Times New Roman" w:cs="Times New Roman"/>
          <w:b w:val="0"/>
          <w:bCs w:val="0"/>
          <w:sz w:val="24"/>
          <w:szCs w:val="24"/>
          <w:lang w:val="en-US"/>
        </w:rPr>
        <w:t>min</w:t>
      </w:r>
      <w:r>
        <w:rPr>
          <w:rFonts w:ascii="Times New Roman" w:hAnsi="Times New Roman" w:cs="Times New Roman"/>
          <w:b w:val="0"/>
          <w:bCs w:val="0"/>
          <w:sz w:val="24"/>
          <w:szCs w:val="24"/>
        </w:rPr>
        <w:t>) и (или)  максимальные (</w:t>
      </w:r>
      <w:r>
        <w:rPr>
          <w:rFonts w:ascii="Times New Roman" w:hAnsi="Times New Roman" w:cs="Times New Roman"/>
          <w:b w:val="0"/>
          <w:bCs w:val="0"/>
          <w:sz w:val="24"/>
          <w:szCs w:val="24"/>
          <w:lang w:val="en-US"/>
        </w:rPr>
        <w:t>max</w:t>
      </w:r>
      <w:r>
        <w:rPr>
          <w:rFonts w:ascii="Times New Roman" w:hAnsi="Times New Roman" w:cs="Times New Roman"/>
          <w:b w:val="0"/>
          <w:bCs w:val="0"/>
          <w:sz w:val="24"/>
          <w:szCs w:val="24"/>
        </w:rPr>
        <w:t>)  значения показателей и показатели (</w:t>
      </w:r>
      <w:r>
        <w:rPr>
          <w:rFonts w:ascii="Times New Roman" w:hAnsi="Times New Roman" w:cs="Times New Roman"/>
          <w:b w:val="0"/>
          <w:bCs w:val="0"/>
          <w:sz w:val="24"/>
          <w:szCs w:val="24"/>
          <w:lang w:val="en-US"/>
        </w:rPr>
        <w:t>const</w:t>
      </w:r>
      <w:r>
        <w:rPr>
          <w:rFonts w:ascii="Times New Roman" w:hAnsi="Times New Roman" w:cs="Times New Roman"/>
          <w:b w:val="0"/>
          <w:bCs w:val="0"/>
          <w:sz w:val="24"/>
          <w:szCs w:val="24"/>
        </w:rPr>
        <w:t>.), значения которых не могут изменяться</w:t>
      </w:r>
    </w:p>
    <w:p w:rsidR="00E31981" w:rsidRDefault="00E31981" w:rsidP="005936C5">
      <w:pPr>
        <w:rPr>
          <w:rFonts w:cs="Times New Roman"/>
        </w:rPr>
      </w:pPr>
    </w:p>
  </w:footnote>
  <w:footnote w:id="5">
    <w:p w:rsidR="00E31981" w:rsidRDefault="00E31981" w:rsidP="005936C5">
      <w:pPr>
        <w:pStyle w:val="a6"/>
        <w:rPr>
          <w:rFonts w:ascii="Times New Roman" w:hAnsi="Times New Roman" w:cs="Times New Roman"/>
          <w:b w:val="0"/>
          <w:bCs w:val="0"/>
          <w:sz w:val="24"/>
          <w:szCs w:val="24"/>
        </w:rPr>
      </w:pPr>
      <w:r>
        <w:rPr>
          <w:rStyle w:val="aff0"/>
          <w:rFonts w:cs="Times New Roman"/>
          <w:sz w:val="24"/>
          <w:szCs w:val="24"/>
        </w:rPr>
        <w:footnoteRef/>
      </w:r>
      <w:r>
        <w:rPr>
          <w:sz w:val="24"/>
          <w:szCs w:val="24"/>
        </w:rPr>
        <w:t xml:space="preserve"> </w:t>
      </w:r>
      <w:r>
        <w:rPr>
          <w:rFonts w:ascii="Times New Roman" w:hAnsi="Times New Roman" w:cs="Times New Roman"/>
          <w:b w:val="0"/>
          <w:bCs w:val="0"/>
          <w:sz w:val="24"/>
          <w:szCs w:val="24"/>
        </w:rPr>
        <w:t>Эквивалентность определяется в соответствии  с пунктом 1 ч.4 ст.41.6 Федерального закона от 21.07.2005 № 94-ФЗ в случае указания на  товарные знаки, торговое наименования,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оборудованием, имеющимся на оснащении и  используемыми заказчиком (перечень которых размещается в Документации об аукционе)</w:t>
      </w:r>
    </w:p>
    <w:p w:rsidR="00E31981" w:rsidRDefault="00E31981" w:rsidP="005936C5">
      <w:pPr>
        <w:pStyle w:val="a6"/>
        <w:rPr>
          <w:rFonts w:cs="Times New Roman"/>
        </w:rPr>
      </w:pPr>
    </w:p>
  </w:footnote>
  <w:footnote w:id="6">
    <w:p w:rsidR="00E31981" w:rsidRDefault="00E31981" w:rsidP="005936C5">
      <w:pPr>
        <w:pStyle w:val="a6"/>
        <w:rPr>
          <w:rFonts w:cs="Times New Roman"/>
        </w:rPr>
      </w:pPr>
      <w:r>
        <w:rPr>
          <w:rStyle w:val="aff0"/>
          <w:rFonts w:cs="Times New Roman"/>
        </w:rPr>
        <w:footnoteRef/>
      </w:r>
      <w:r>
        <w:t xml:space="preserve"> </w:t>
      </w:r>
      <w:r>
        <w:rPr>
          <w:b w:val="0"/>
          <w:bCs w:val="0"/>
        </w:rPr>
        <w:t>Форма спецификаций товаров по аналогии с формой для проведения торгов (конкурса, аукциона)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981" w:rsidRDefault="00286235">
    <w:pPr>
      <w:pStyle w:val="a8"/>
      <w:jc w:val="center"/>
      <w:rPr>
        <w:rFonts w:cs="Times New Roman"/>
      </w:rPr>
    </w:pPr>
    <w:r>
      <w:fldChar w:fldCharType="begin"/>
    </w:r>
    <w:r>
      <w:instrText xml:space="preserve"> PAGE   \* MERGEFORMAT </w:instrText>
    </w:r>
    <w:r>
      <w:fldChar w:fldCharType="separate"/>
    </w:r>
    <w:r w:rsidR="00842C0C">
      <w:rPr>
        <w:noProof/>
      </w:rPr>
      <w:t>52</w:t>
    </w:r>
    <w:r>
      <w:rPr>
        <w:noProof/>
      </w:rPr>
      <w:fldChar w:fldCharType="end"/>
    </w:r>
  </w:p>
  <w:p w:rsidR="00E31981" w:rsidRDefault="00E31981">
    <w:pPr>
      <w:pStyle w:val="a8"/>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24E7"/>
    <w:multiLevelType w:val="hybridMultilevel"/>
    <w:tmpl w:val="ECFC1FEE"/>
    <w:lvl w:ilvl="0" w:tplc="7988E1EE">
      <w:start w:val="1"/>
      <w:numFmt w:val="bullet"/>
      <w:lvlText w:val=""/>
      <w:lvlJc w:val="left"/>
      <w:pPr>
        <w:ind w:left="1287" w:hanging="360"/>
      </w:pPr>
      <w:rPr>
        <w:rFonts w:ascii="Symbol" w:hAnsi="Symbol" w:cs="Symbol" w:hint="default"/>
        <w:sz w:val="24"/>
        <w:szCs w:val="24"/>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nsid w:val="14314D7F"/>
    <w:multiLevelType w:val="multilevel"/>
    <w:tmpl w:val="8A9E38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45700D1"/>
    <w:multiLevelType w:val="singleLevel"/>
    <w:tmpl w:val="FCEA68BA"/>
    <w:lvl w:ilvl="0">
      <w:start w:val="1"/>
      <w:numFmt w:val="decimal"/>
      <w:lvlText w:val="%1."/>
      <w:legacy w:legacy="1" w:legacySpace="0" w:legacyIndent="303"/>
      <w:lvlJc w:val="left"/>
      <w:rPr>
        <w:rFonts w:ascii="Times New Roman" w:hAnsi="Times New Roman" w:cs="Times New Roman" w:hint="default"/>
        <w:b/>
        <w:bCs/>
      </w:rPr>
    </w:lvl>
  </w:abstractNum>
  <w:abstractNum w:abstractNumId="3">
    <w:nsid w:val="24882205"/>
    <w:multiLevelType w:val="multilevel"/>
    <w:tmpl w:val="BD6AFD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E577D01"/>
    <w:multiLevelType w:val="hybridMultilevel"/>
    <w:tmpl w:val="AF7CB6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C304708"/>
    <w:multiLevelType w:val="hybridMultilevel"/>
    <w:tmpl w:val="CCFEAD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35B3148"/>
    <w:multiLevelType w:val="multilevel"/>
    <w:tmpl w:val="717ACA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0517099"/>
    <w:multiLevelType w:val="hybridMultilevel"/>
    <w:tmpl w:val="F3DCD7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9E07C4D"/>
    <w:multiLevelType w:val="multilevel"/>
    <w:tmpl w:val="C776777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08A2CCF"/>
    <w:multiLevelType w:val="hybridMultilevel"/>
    <w:tmpl w:val="5470E12E"/>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doNotTrackMoves/>
  <w:defaultTabStop w:val="708"/>
  <w:doNotHyphenateCaps/>
  <w:drawingGridHorizontalSpacing w:val="201"/>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6C5"/>
    <w:rsid w:val="00006E7A"/>
    <w:rsid w:val="000A28CE"/>
    <w:rsid w:val="001118DF"/>
    <w:rsid w:val="00157C06"/>
    <w:rsid w:val="001C639F"/>
    <w:rsid w:val="00253960"/>
    <w:rsid w:val="00286235"/>
    <w:rsid w:val="002E124D"/>
    <w:rsid w:val="002F0101"/>
    <w:rsid w:val="00374009"/>
    <w:rsid w:val="00422716"/>
    <w:rsid w:val="004445B4"/>
    <w:rsid w:val="004F2204"/>
    <w:rsid w:val="005936C5"/>
    <w:rsid w:val="005F43CB"/>
    <w:rsid w:val="006934DC"/>
    <w:rsid w:val="0070462B"/>
    <w:rsid w:val="00762D9B"/>
    <w:rsid w:val="00842C0C"/>
    <w:rsid w:val="0086304E"/>
    <w:rsid w:val="00884D6F"/>
    <w:rsid w:val="00893A42"/>
    <w:rsid w:val="008D254E"/>
    <w:rsid w:val="00AC05C8"/>
    <w:rsid w:val="00B31F35"/>
    <w:rsid w:val="00C710D0"/>
    <w:rsid w:val="00CA27A5"/>
    <w:rsid w:val="00D307CA"/>
    <w:rsid w:val="00D76C6D"/>
    <w:rsid w:val="00DA20B6"/>
    <w:rsid w:val="00E31981"/>
    <w:rsid w:val="00E3612C"/>
    <w:rsid w:val="00FD3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locked="1" w:uiPriority="0"/>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36C5"/>
    <w:rPr>
      <w:rFonts w:ascii="Pragmatica" w:eastAsia="Times New Roman" w:hAnsi="Pragmatica" w:cs="Pragmatica"/>
      <w:b/>
      <w:bCs/>
    </w:rPr>
  </w:style>
  <w:style w:type="paragraph" w:styleId="1">
    <w:name w:val="heading 1"/>
    <w:basedOn w:val="a"/>
    <w:next w:val="a"/>
    <w:link w:val="10"/>
    <w:uiPriority w:val="99"/>
    <w:qFormat/>
    <w:rsid w:val="005936C5"/>
    <w:pPr>
      <w:keepNext/>
      <w:spacing w:before="240" w:after="60"/>
      <w:outlineLvl w:val="0"/>
    </w:pPr>
    <w:rPr>
      <w:rFonts w:ascii="Arial" w:hAnsi="Arial" w:cs="Arial"/>
      <w:kern w:val="28"/>
      <w:sz w:val="28"/>
      <w:szCs w:val="28"/>
    </w:rPr>
  </w:style>
  <w:style w:type="paragraph" w:styleId="2">
    <w:name w:val="heading 2"/>
    <w:basedOn w:val="a"/>
    <w:next w:val="a"/>
    <w:link w:val="20"/>
    <w:uiPriority w:val="99"/>
    <w:qFormat/>
    <w:rsid w:val="005936C5"/>
    <w:pPr>
      <w:keepNext/>
      <w:spacing w:before="240" w:after="60"/>
      <w:outlineLvl w:val="1"/>
    </w:pPr>
    <w:rPr>
      <w:rFonts w:ascii="Arial" w:hAnsi="Arial" w:cs="Arial"/>
      <w:i/>
      <w:iCs/>
      <w:sz w:val="24"/>
      <w:szCs w:val="24"/>
    </w:rPr>
  </w:style>
  <w:style w:type="paragraph" w:styleId="3">
    <w:name w:val="heading 3"/>
    <w:basedOn w:val="a"/>
    <w:next w:val="a"/>
    <w:link w:val="30"/>
    <w:uiPriority w:val="99"/>
    <w:qFormat/>
    <w:rsid w:val="005936C5"/>
    <w:pPr>
      <w:keepNext/>
      <w:jc w:val="both"/>
      <w:outlineLvl w:val="2"/>
    </w:pPr>
    <w:rPr>
      <w:rFonts w:ascii="Times New Roman" w:hAnsi="Times New Roman" w:cs="Times New Roman"/>
      <w:b w:val="0"/>
      <w:bCs w:val="0"/>
      <w:sz w:val="28"/>
      <w:szCs w:val="28"/>
    </w:rPr>
  </w:style>
  <w:style w:type="paragraph" w:styleId="4">
    <w:name w:val="heading 4"/>
    <w:basedOn w:val="a"/>
    <w:next w:val="a"/>
    <w:link w:val="40"/>
    <w:uiPriority w:val="99"/>
    <w:qFormat/>
    <w:rsid w:val="005936C5"/>
    <w:pPr>
      <w:keepNext/>
      <w:jc w:val="center"/>
      <w:outlineLvl w:val="3"/>
    </w:pPr>
    <w:rPr>
      <w:rFonts w:ascii="Times New Roman" w:hAnsi="Times New Roman" w:cs="Times New Roman"/>
      <w:sz w:val="28"/>
      <w:szCs w:val="28"/>
    </w:rPr>
  </w:style>
  <w:style w:type="paragraph" w:styleId="5">
    <w:name w:val="heading 5"/>
    <w:basedOn w:val="a"/>
    <w:next w:val="a"/>
    <w:link w:val="50"/>
    <w:uiPriority w:val="99"/>
    <w:qFormat/>
    <w:rsid w:val="005936C5"/>
    <w:pPr>
      <w:keepNext/>
      <w:jc w:val="center"/>
      <w:outlineLvl w:val="4"/>
    </w:pPr>
    <w:rPr>
      <w:rFonts w:ascii="Times New Roman" w:hAnsi="Times New Roman" w:cs="Times New Roman"/>
      <w:b w:val="0"/>
      <w:bCs w:val="0"/>
      <w:sz w:val="28"/>
      <w:szCs w:val="28"/>
    </w:rPr>
  </w:style>
  <w:style w:type="paragraph" w:styleId="6">
    <w:name w:val="heading 6"/>
    <w:basedOn w:val="a"/>
    <w:next w:val="a"/>
    <w:link w:val="60"/>
    <w:uiPriority w:val="99"/>
    <w:qFormat/>
    <w:rsid w:val="005936C5"/>
    <w:pPr>
      <w:keepNext/>
      <w:ind w:hanging="709"/>
      <w:jc w:val="center"/>
      <w:outlineLvl w:val="5"/>
    </w:pPr>
    <w:rPr>
      <w:rFonts w:ascii="Times New Roman" w:hAnsi="Times New Roman" w:cs="Times New Roman"/>
      <w:sz w:val="36"/>
      <w:szCs w:val="36"/>
    </w:rPr>
  </w:style>
  <w:style w:type="paragraph" w:styleId="7">
    <w:name w:val="heading 7"/>
    <w:basedOn w:val="a"/>
    <w:next w:val="a"/>
    <w:link w:val="70"/>
    <w:uiPriority w:val="99"/>
    <w:qFormat/>
    <w:rsid w:val="005936C5"/>
    <w:pPr>
      <w:keepNext/>
      <w:ind w:left="6663"/>
      <w:outlineLvl w:val="6"/>
    </w:pPr>
    <w:rPr>
      <w:rFonts w:ascii="Times New Roman" w:hAnsi="Times New Roman" w:cs="Times New Roman"/>
      <w:b w:val="0"/>
      <w:bCs w:val="0"/>
      <w:sz w:val="28"/>
      <w:szCs w:val="28"/>
    </w:rPr>
  </w:style>
  <w:style w:type="paragraph" w:styleId="8">
    <w:name w:val="heading 8"/>
    <w:basedOn w:val="a"/>
    <w:next w:val="a"/>
    <w:link w:val="80"/>
    <w:uiPriority w:val="99"/>
    <w:qFormat/>
    <w:rsid w:val="005936C5"/>
    <w:pPr>
      <w:keepNext/>
      <w:jc w:val="center"/>
      <w:outlineLvl w:val="7"/>
    </w:pPr>
    <w:rPr>
      <w:rFonts w:ascii="Times New Roman" w:hAnsi="Times New Roman" w:cs="Times New Roman"/>
      <w:sz w:val="36"/>
      <w:szCs w:val="36"/>
    </w:rPr>
  </w:style>
  <w:style w:type="paragraph" w:styleId="9">
    <w:name w:val="heading 9"/>
    <w:basedOn w:val="a"/>
    <w:next w:val="a"/>
    <w:link w:val="90"/>
    <w:uiPriority w:val="99"/>
    <w:qFormat/>
    <w:rsid w:val="005936C5"/>
    <w:pPr>
      <w:keepNext/>
      <w:jc w:val="center"/>
      <w:outlineLvl w:val="8"/>
    </w:pPr>
    <w:rPr>
      <w:rFonts w:ascii="Times New Roman" w:hAnsi="Times New Roman" w:cs="Times New Roman"/>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936C5"/>
    <w:rPr>
      <w:rFonts w:ascii="Arial" w:hAnsi="Arial" w:cs="Arial"/>
      <w:b/>
      <w:bCs/>
      <w:kern w:val="28"/>
      <w:sz w:val="20"/>
      <w:szCs w:val="20"/>
      <w:lang w:eastAsia="ru-RU"/>
    </w:rPr>
  </w:style>
  <w:style w:type="character" w:customStyle="1" w:styleId="20">
    <w:name w:val="Заголовок 2 Знак"/>
    <w:link w:val="2"/>
    <w:uiPriority w:val="99"/>
    <w:semiHidden/>
    <w:locked/>
    <w:rsid w:val="005936C5"/>
    <w:rPr>
      <w:rFonts w:ascii="Arial" w:hAnsi="Arial" w:cs="Arial"/>
      <w:b/>
      <w:bCs/>
      <w:i/>
      <w:iCs/>
      <w:sz w:val="20"/>
      <w:szCs w:val="20"/>
      <w:lang w:eastAsia="ru-RU"/>
    </w:rPr>
  </w:style>
  <w:style w:type="character" w:customStyle="1" w:styleId="30">
    <w:name w:val="Заголовок 3 Знак"/>
    <w:link w:val="3"/>
    <w:uiPriority w:val="99"/>
    <w:semiHidden/>
    <w:locked/>
    <w:rsid w:val="005936C5"/>
    <w:rPr>
      <w:rFonts w:ascii="Times New Roman" w:hAnsi="Times New Roman" w:cs="Times New Roman"/>
      <w:sz w:val="20"/>
      <w:szCs w:val="20"/>
      <w:lang w:eastAsia="ru-RU"/>
    </w:rPr>
  </w:style>
  <w:style w:type="character" w:customStyle="1" w:styleId="40">
    <w:name w:val="Заголовок 4 Знак"/>
    <w:link w:val="4"/>
    <w:uiPriority w:val="99"/>
    <w:semiHidden/>
    <w:locked/>
    <w:rsid w:val="005936C5"/>
    <w:rPr>
      <w:rFonts w:ascii="Times New Roman" w:hAnsi="Times New Roman" w:cs="Times New Roman"/>
      <w:b/>
      <w:bCs/>
      <w:sz w:val="20"/>
      <w:szCs w:val="20"/>
      <w:lang w:eastAsia="ru-RU"/>
    </w:rPr>
  </w:style>
  <w:style w:type="character" w:customStyle="1" w:styleId="50">
    <w:name w:val="Заголовок 5 Знак"/>
    <w:link w:val="5"/>
    <w:uiPriority w:val="99"/>
    <w:semiHidden/>
    <w:locked/>
    <w:rsid w:val="005936C5"/>
    <w:rPr>
      <w:rFonts w:ascii="Times New Roman" w:hAnsi="Times New Roman" w:cs="Times New Roman"/>
      <w:sz w:val="20"/>
      <w:szCs w:val="20"/>
      <w:lang w:eastAsia="ru-RU"/>
    </w:rPr>
  </w:style>
  <w:style w:type="character" w:customStyle="1" w:styleId="60">
    <w:name w:val="Заголовок 6 Знак"/>
    <w:link w:val="6"/>
    <w:uiPriority w:val="99"/>
    <w:semiHidden/>
    <w:locked/>
    <w:rsid w:val="005936C5"/>
    <w:rPr>
      <w:rFonts w:ascii="Times New Roman" w:hAnsi="Times New Roman" w:cs="Times New Roman"/>
      <w:b/>
      <w:bCs/>
      <w:sz w:val="20"/>
      <w:szCs w:val="20"/>
      <w:lang w:eastAsia="ru-RU"/>
    </w:rPr>
  </w:style>
  <w:style w:type="character" w:customStyle="1" w:styleId="70">
    <w:name w:val="Заголовок 7 Знак"/>
    <w:link w:val="7"/>
    <w:uiPriority w:val="99"/>
    <w:semiHidden/>
    <w:locked/>
    <w:rsid w:val="005936C5"/>
    <w:rPr>
      <w:rFonts w:ascii="Times New Roman" w:hAnsi="Times New Roman" w:cs="Times New Roman"/>
      <w:sz w:val="20"/>
      <w:szCs w:val="20"/>
      <w:lang w:eastAsia="ru-RU"/>
    </w:rPr>
  </w:style>
  <w:style w:type="character" w:customStyle="1" w:styleId="80">
    <w:name w:val="Заголовок 8 Знак"/>
    <w:link w:val="8"/>
    <w:uiPriority w:val="99"/>
    <w:semiHidden/>
    <w:locked/>
    <w:rsid w:val="005936C5"/>
    <w:rPr>
      <w:rFonts w:ascii="Times New Roman" w:hAnsi="Times New Roman" w:cs="Times New Roman"/>
      <w:b/>
      <w:bCs/>
      <w:sz w:val="20"/>
      <w:szCs w:val="20"/>
      <w:lang w:eastAsia="ru-RU"/>
    </w:rPr>
  </w:style>
  <w:style w:type="character" w:customStyle="1" w:styleId="90">
    <w:name w:val="Заголовок 9 Знак"/>
    <w:link w:val="9"/>
    <w:uiPriority w:val="99"/>
    <w:semiHidden/>
    <w:locked/>
    <w:rsid w:val="005936C5"/>
    <w:rPr>
      <w:rFonts w:ascii="Times New Roman" w:hAnsi="Times New Roman" w:cs="Times New Roman"/>
      <w:b/>
      <w:bCs/>
      <w:sz w:val="20"/>
      <w:szCs w:val="20"/>
      <w:lang w:eastAsia="ru-RU"/>
    </w:rPr>
  </w:style>
  <w:style w:type="character" w:styleId="a3">
    <w:name w:val="Hyperlink"/>
    <w:uiPriority w:val="99"/>
    <w:semiHidden/>
    <w:rsid w:val="005936C5"/>
    <w:rPr>
      <w:color w:val="0000FF"/>
      <w:u w:val="single"/>
    </w:rPr>
  </w:style>
  <w:style w:type="character" w:styleId="a4">
    <w:name w:val="FollowedHyperlink"/>
    <w:uiPriority w:val="99"/>
    <w:semiHidden/>
    <w:rsid w:val="005936C5"/>
    <w:rPr>
      <w:color w:val="800080"/>
      <w:u w:val="single"/>
    </w:rPr>
  </w:style>
  <w:style w:type="paragraph" w:styleId="a5">
    <w:name w:val="Normal (Web)"/>
    <w:basedOn w:val="a"/>
    <w:uiPriority w:val="99"/>
    <w:semiHidden/>
    <w:rsid w:val="005936C5"/>
    <w:pPr>
      <w:spacing w:before="40" w:after="40"/>
    </w:pPr>
    <w:rPr>
      <w:rFonts w:ascii="Arial" w:eastAsia="Arial Unicode MS" w:hAnsi="Arial" w:cs="Arial"/>
      <w:b w:val="0"/>
      <w:bCs w:val="0"/>
      <w:color w:val="332E2D"/>
      <w:spacing w:val="2"/>
      <w:sz w:val="24"/>
      <w:szCs w:val="24"/>
    </w:rPr>
  </w:style>
  <w:style w:type="paragraph" w:styleId="11">
    <w:name w:val="index 1"/>
    <w:basedOn w:val="a"/>
    <w:next w:val="a"/>
    <w:autoRedefine/>
    <w:uiPriority w:val="99"/>
    <w:semiHidden/>
    <w:rsid w:val="005936C5"/>
    <w:pPr>
      <w:ind w:left="200" w:hanging="200"/>
    </w:pPr>
    <w:rPr>
      <w:rFonts w:ascii="Times New Roman" w:hAnsi="Times New Roman" w:cs="Times New Roman"/>
      <w:b w:val="0"/>
      <w:bCs w:val="0"/>
      <w:sz w:val="18"/>
      <w:szCs w:val="18"/>
    </w:rPr>
  </w:style>
  <w:style w:type="paragraph" w:styleId="21">
    <w:name w:val="index 2"/>
    <w:basedOn w:val="a"/>
    <w:next w:val="a"/>
    <w:autoRedefine/>
    <w:uiPriority w:val="99"/>
    <w:semiHidden/>
    <w:rsid w:val="005936C5"/>
    <w:pPr>
      <w:ind w:left="400" w:hanging="200"/>
    </w:pPr>
    <w:rPr>
      <w:rFonts w:ascii="Times New Roman" w:hAnsi="Times New Roman" w:cs="Times New Roman"/>
      <w:b w:val="0"/>
      <w:bCs w:val="0"/>
      <w:sz w:val="18"/>
      <w:szCs w:val="18"/>
    </w:rPr>
  </w:style>
  <w:style w:type="paragraph" w:styleId="31">
    <w:name w:val="index 3"/>
    <w:basedOn w:val="a"/>
    <w:next w:val="a"/>
    <w:autoRedefine/>
    <w:uiPriority w:val="99"/>
    <w:semiHidden/>
    <w:rsid w:val="005936C5"/>
    <w:pPr>
      <w:ind w:left="600" w:hanging="200"/>
    </w:pPr>
    <w:rPr>
      <w:rFonts w:ascii="Times New Roman" w:hAnsi="Times New Roman" w:cs="Times New Roman"/>
      <w:b w:val="0"/>
      <w:bCs w:val="0"/>
      <w:sz w:val="18"/>
      <w:szCs w:val="18"/>
    </w:rPr>
  </w:style>
  <w:style w:type="paragraph" w:styleId="41">
    <w:name w:val="index 4"/>
    <w:basedOn w:val="a"/>
    <w:next w:val="a"/>
    <w:autoRedefine/>
    <w:uiPriority w:val="99"/>
    <w:semiHidden/>
    <w:rsid w:val="005936C5"/>
    <w:pPr>
      <w:ind w:left="800" w:hanging="200"/>
    </w:pPr>
    <w:rPr>
      <w:rFonts w:ascii="Times New Roman" w:hAnsi="Times New Roman" w:cs="Times New Roman"/>
      <w:b w:val="0"/>
      <w:bCs w:val="0"/>
      <w:sz w:val="18"/>
      <w:szCs w:val="18"/>
    </w:rPr>
  </w:style>
  <w:style w:type="paragraph" w:styleId="51">
    <w:name w:val="index 5"/>
    <w:basedOn w:val="a"/>
    <w:next w:val="a"/>
    <w:autoRedefine/>
    <w:uiPriority w:val="99"/>
    <w:semiHidden/>
    <w:rsid w:val="005936C5"/>
    <w:pPr>
      <w:ind w:left="1000" w:hanging="200"/>
    </w:pPr>
    <w:rPr>
      <w:rFonts w:ascii="Times New Roman" w:hAnsi="Times New Roman" w:cs="Times New Roman"/>
      <w:b w:val="0"/>
      <w:bCs w:val="0"/>
      <w:sz w:val="18"/>
      <w:szCs w:val="18"/>
    </w:rPr>
  </w:style>
  <w:style w:type="paragraph" w:styleId="61">
    <w:name w:val="index 6"/>
    <w:basedOn w:val="a"/>
    <w:next w:val="a"/>
    <w:autoRedefine/>
    <w:uiPriority w:val="99"/>
    <w:semiHidden/>
    <w:rsid w:val="005936C5"/>
    <w:pPr>
      <w:ind w:left="1200" w:hanging="200"/>
    </w:pPr>
    <w:rPr>
      <w:rFonts w:ascii="Times New Roman" w:hAnsi="Times New Roman" w:cs="Times New Roman"/>
      <w:b w:val="0"/>
      <w:bCs w:val="0"/>
      <w:sz w:val="18"/>
      <w:szCs w:val="18"/>
    </w:rPr>
  </w:style>
  <w:style w:type="paragraph" w:styleId="71">
    <w:name w:val="index 7"/>
    <w:basedOn w:val="a"/>
    <w:next w:val="a"/>
    <w:autoRedefine/>
    <w:uiPriority w:val="99"/>
    <w:semiHidden/>
    <w:rsid w:val="005936C5"/>
    <w:pPr>
      <w:ind w:left="1400" w:hanging="200"/>
    </w:pPr>
    <w:rPr>
      <w:rFonts w:ascii="Times New Roman" w:hAnsi="Times New Roman" w:cs="Times New Roman"/>
      <w:b w:val="0"/>
      <w:bCs w:val="0"/>
      <w:sz w:val="18"/>
      <w:szCs w:val="18"/>
    </w:rPr>
  </w:style>
  <w:style w:type="paragraph" w:styleId="81">
    <w:name w:val="index 8"/>
    <w:basedOn w:val="a"/>
    <w:next w:val="a"/>
    <w:autoRedefine/>
    <w:uiPriority w:val="99"/>
    <w:semiHidden/>
    <w:rsid w:val="005936C5"/>
    <w:pPr>
      <w:ind w:left="1600" w:hanging="200"/>
    </w:pPr>
    <w:rPr>
      <w:rFonts w:ascii="Times New Roman" w:hAnsi="Times New Roman" w:cs="Times New Roman"/>
      <w:b w:val="0"/>
      <w:bCs w:val="0"/>
      <w:sz w:val="18"/>
      <w:szCs w:val="18"/>
    </w:rPr>
  </w:style>
  <w:style w:type="paragraph" w:styleId="91">
    <w:name w:val="index 9"/>
    <w:basedOn w:val="a"/>
    <w:next w:val="a"/>
    <w:autoRedefine/>
    <w:uiPriority w:val="99"/>
    <w:semiHidden/>
    <w:rsid w:val="005936C5"/>
    <w:pPr>
      <w:ind w:left="1800" w:hanging="200"/>
    </w:pPr>
    <w:rPr>
      <w:rFonts w:ascii="Times New Roman" w:hAnsi="Times New Roman" w:cs="Times New Roman"/>
      <w:b w:val="0"/>
      <w:bCs w:val="0"/>
      <w:sz w:val="18"/>
      <w:szCs w:val="18"/>
    </w:rPr>
  </w:style>
  <w:style w:type="paragraph" w:styleId="12">
    <w:name w:val="toc 1"/>
    <w:basedOn w:val="a"/>
    <w:next w:val="a"/>
    <w:autoRedefine/>
    <w:uiPriority w:val="99"/>
    <w:semiHidden/>
    <w:rsid w:val="005936C5"/>
    <w:pPr>
      <w:tabs>
        <w:tab w:val="right" w:pos="9345"/>
      </w:tabs>
    </w:pPr>
    <w:rPr>
      <w:rFonts w:ascii="Times New Roman" w:hAnsi="Times New Roman" w:cs="Times New Roman"/>
      <w:b w:val="0"/>
      <w:bCs w:val="0"/>
      <w:sz w:val="28"/>
      <w:szCs w:val="28"/>
    </w:rPr>
  </w:style>
  <w:style w:type="paragraph" w:styleId="22">
    <w:name w:val="toc 2"/>
    <w:basedOn w:val="a"/>
    <w:next w:val="a"/>
    <w:autoRedefine/>
    <w:uiPriority w:val="99"/>
    <w:semiHidden/>
    <w:rsid w:val="005936C5"/>
    <w:pPr>
      <w:spacing w:before="240"/>
    </w:pPr>
    <w:rPr>
      <w:rFonts w:ascii="Times New Roman" w:hAnsi="Times New Roman" w:cs="Times New Roman"/>
    </w:rPr>
  </w:style>
  <w:style w:type="paragraph" w:styleId="32">
    <w:name w:val="toc 3"/>
    <w:basedOn w:val="a"/>
    <w:next w:val="a"/>
    <w:autoRedefine/>
    <w:uiPriority w:val="99"/>
    <w:semiHidden/>
    <w:rsid w:val="005936C5"/>
    <w:pPr>
      <w:ind w:left="200"/>
    </w:pPr>
    <w:rPr>
      <w:rFonts w:ascii="Times New Roman" w:hAnsi="Times New Roman" w:cs="Times New Roman"/>
      <w:b w:val="0"/>
      <w:bCs w:val="0"/>
    </w:rPr>
  </w:style>
  <w:style w:type="paragraph" w:styleId="42">
    <w:name w:val="toc 4"/>
    <w:basedOn w:val="a"/>
    <w:next w:val="a"/>
    <w:autoRedefine/>
    <w:uiPriority w:val="99"/>
    <w:semiHidden/>
    <w:rsid w:val="005936C5"/>
    <w:pPr>
      <w:ind w:left="400"/>
    </w:pPr>
    <w:rPr>
      <w:rFonts w:ascii="Times New Roman" w:hAnsi="Times New Roman" w:cs="Times New Roman"/>
      <w:b w:val="0"/>
      <w:bCs w:val="0"/>
    </w:rPr>
  </w:style>
  <w:style w:type="paragraph" w:styleId="52">
    <w:name w:val="toc 5"/>
    <w:basedOn w:val="a"/>
    <w:next w:val="a"/>
    <w:autoRedefine/>
    <w:uiPriority w:val="99"/>
    <w:semiHidden/>
    <w:rsid w:val="005936C5"/>
    <w:pPr>
      <w:ind w:left="600"/>
    </w:pPr>
    <w:rPr>
      <w:rFonts w:ascii="Times New Roman" w:hAnsi="Times New Roman" w:cs="Times New Roman"/>
      <w:b w:val="0"/>
      <w:bCs w:val="0"/>
    </w:rPr>
  </w:style>
  <w:style w:type="paragraph" w:styleId="62">
    <w:name w:val="toc 6"/>
    <w:basedOn w:val="a"/>
    <w:next w:val="a"/>
    <w:autoRedefine/>
    <w:uiPriority w:val="99"/>
    <w:semiHidden/>
    <w:rsid w:val="005936C5"/>
    <w:pPr>
      <w:ind w:left="800"/>
    </w:pPr>
    <w:rPr>
      <w:rFonts w:ascii="Times New Roman" w:hAnsi="Times New Roman" w:cs="Times New Roman"/>
      <w:b w:val="0"/>
      <w:bCs w:val="0"/>
    </w:rPr>
  </w:style>
  <w:style w:type="paragraph" w:styleId="72">
    <w:name w:val="toc 7"/>
    <w:basedOn w:val="a"/>
    <w:next w:val="a"/>
    <w:autoRedefine/>
    <w:uiPriority w:val="99"/>
    <w:semiHidden/>
    <w:rsid w:val="005936C5"/>
    <w:pPr>
      <w:ind w:left="1000"/>
    </w:pPr>
    <w:rPr>
      <w:rFonts w:ascii="Times New Roman" w:hAnsi="Times New Roman" w:cs="Times New Roman"/>
      <w:b w:val="0"/>
      <w:bCs w:val="0"/>
    </w:rPr>
  </w:style>
  <w:style w:type="paragraph" w:styleId="82">
    <w:name w:val="toc 8"/>
    <w:basedOn w:val="a"/>
    <w:next w:val="a"/>
    <w:autoRedefine/>
    <w:uiPriority w:val="99"/>
    <w:semiHidden/>
    <w:rsid w:val="005936C5"/>
    <w:pPr>
      <w:ind w:left="1200"/>
    </w:pPr>
    <w:rPr>
      <w:rFonts w:ascii="Times New Roman" w:hAnsi="Times New Roman" w:cs="Times New Roman"/>
      <w:b w:val="0"/>
      <w:bCs w:val="0"/>
    </w:rPr>
  </w:style>
  <w:style w:type="paragraph" w:styleId="92">
    <w:name w:val="toc 9"/>
    <w:basedOn w:val="a"/>
    <w:next w:val="a"/>
    <w:autoRedefine/>
    <w:uiPriority w:val="99"/>
    <w:semiHidden/>
    <w:rsid w:val="005936C5"/>
    <w:pPr>
      <w:ind w:left="1400"/>
    </w:pPr>
    <w:rPr>
      <w:rFonts w:ascii="Times New Roman" w:hAnsi="Times New Roman" w:cs="Times New Roman"/>
      <w:b w:val="0"/>
      <w:bCs w:val="0"/>
    </w:rPr>
  </w:style>
  <w:style w:type="paragraph" w:styleId="a6">
    <w:name w:val="footnote text"/>
    <w:basedOn w:val="a"/>
    <w:link w:val="a7"/>
    <w:uiPriority w:val="99"/>
    <w:semiHidden/>
    <w:rsid w:val="005936C5"/>
  </w:style>
  <w:style w:type="character" w:customStyle="1" w:styleId="a7">
    <w:name w:val="Текст сноски Знак"/>
    <w:link w:val="a6"/>
    <w:uiPriority w:val="99"/>
    <w:semiHidden/>
    <w:locked/>
    <w:rsid w:val="005936C5"/>
    <w:rPr>
      <w:rFonts w:ascii="Pragmatica" w:hAnsi="Pragmatica" w:cs="Pragmatica"/>
      <w:b/>
      <w:bCs/>
      <w:sz w:val="20"/>
      <w:szCs w:val="20"/>
      <w:lang w:eastAsia="ru-RU"/>
    </w:rPr>
  </w:style>
  <w:style w:type="paragraph" w:styleId="a8">
    <w:name w:val="header"/>
    <w:basedOn w:val="a"/>
    <w:link w:val="a9"/>
    <w:uiPriority w:val="99"/>
    <w:rsid w:val="005936C5"/>
    <w:pPr>
      <w:tabs>
        <w:tab w:val="center" w:pos="4153"/>
        <w:tab w:val="right" w:pos="8306"/>
      </w:tabs>
    </w:pPr>
  </w:style>
  <w:style w:type="character" w:customStyle="1" w:styleId="a9">
    <w:name w:val="Верхний колонтитул Знак"/>
    <w:link w:val="a8"/>
    <w:uiPriority w:val="99"/>
    <w:locked/>
    <w:rsid w:val="005936C5"/>
    <w:rPr>
      <w:rFonts w:ascii="Pragmatica" w:hAnsi="Pragmatica" w:cs="Pragmatica"/>
      <w:b/>
      <w:bCs/>
      <w:sz w:val="20"/>
      <w:szCs w:val="20"/>
      <w:lang w:eastAsia="ru-RU"/>
    </w:rPr>
  </w:style>
  <w:style w:type="paragraph" w:styleId="aa">
    <w:name w:val="footer"/>
    <w:basedOn w:val="a"/>
    <w:link w:val="ab"/>
    <w:uiPriority w:val="99"/>
    <w:semiHidden/>
    <w:rsid w:val="005936C5"/>
    <w:pPr>
      <w:tabs>
        <w:tab w:val="center" w:pos="4153"/>
        <w:tab w:val="right" w:pos="8306"/>
      </w:tabs>
    </w:pPr>
  </w:style>
  <w:style w:type="character" w:customStyle="1" w:styleId="ab">
    <w:name w:val="Нижний колонтитул Знак"/>
    <w:link w:val="aa"/>
    <w:uiPriority w:val="99"/>
    <w:semiHidden/>
    <w:locked/>
    <w:rsid w:val="005936C5"/>
    <w:rPr>
      <w:rFonts w:ascii="Pragmatica" w:hAnsi="Pragmatica" w:cs="Pragmatica"/>
      <w:b/>
      <w:bCs/>
      <w:sz w:val="20"/>
      <w:szCs w:val="20"/>
      <w:lang w:eastAsia="ru-RU"/>
    </w:rPr>
  </w:style>
  <w:style w:type="paragraph" w:styleId="ac">
    <w:name w:val="index heading"/>
    <w:basedOn w:val="a"/>
    <w:next w:val="11"/>
    <w:uiPriority w:val="99"/>
    <w:semiHidden/>
    <w:rsid w:val="005936C5"/>
    <w:pPr>
      <w:pBdr>
        <w:top w:val="single" w:sz="12" w:space="0" w:color="auto"/>
      </w:pBdr>
      <w:spacing w:before="360" w:after="240"/>
    </w:pPr>
    <w:rPr>
      <w:rFonts w:ascii="Times New Roman" w:hAnsi="Times New Roman" w:cs="Times New Roman"/>
      <w:i/>
      <w:iCs/>
      <w:sz w:val="26"/>
      <w:szCs w:val="26"/>
    </w:rPr>
  </w:style>
  <w:style w:type="paragraph" w:styleId="ad">
    <w:name w:val="Title"/>
    <w:basedOn w:val="a"/>
    <w:link w:val="ae"/>
    <w:uiPriority w:val="99"/>
    <w:qFormat/>
    <w:rsid w:val="005936C5"/>
    <w:pPr>
      <w:jc w:val="center"/>
    </w:pPr>
    <w:rPr>
      <w:rFonts w:ascii="Times New Roman" w:hAnsi="Times New Roman" w:cs="Times New Roman"/>
      <w:sz w:val="24"/>
      <w:szCs w:val="24"/>
    </w:rPr>
  </w:style>
  <w:style w:type="character" w:customStyle="1" w:styleId="ae">
    <w:name w:val="Название Знак"/>
    <w:link w:val="ad"/>
    <w:uiPriority w:val="99"/>
    <w:locked/>
    <w:rsid w:val="005936C5"/>
    <w:rPr>
      <w:rFonts w:ascii="Times New Roman" w:hAnsi="Times New Roman" w:cs="Times New Roman"/>
      <w:b/>
      <w:bCs/>
      <w:sz w:val="20"/>
      <w:szCs w:val="20"/>
      <w:lang w:eastAsia="ru-RU"/>
    </w:rPr>
  </w:style>
  <w:style w:type="paragraph" w:styleId="af">
    <w:name w:val="Body Text"/>
    <w:basedOn w:val="a"/>
    <w:link w:val="af0"/>
    <w:uiPriority w:val="99"/>
    <w:semiHidden/>
    <w:rsid w:val="005936C5"/>
    <w:pPr>
      <w:jc w:val="both"/>
    </w:pPr>
    <w:rPr>
      <w:rFonts w:ascii="Times New Roman" w:hAnsi="Times New Roman" w:cs="Times New Roman"/>
      <w:b w:val="0"/>
      <w:bCs w:val="0"/>
      <w:sz w:val="28"/>
      <w:szCs w:val="28"/>
    </w:rPr>
  </w:style>
  <w:style w:type="character" w:customStyle="1" w:styleId="af0">
    <w:name w:val="Основной текст Знак"/>
    <w:link w:val="af"/>
    <w:uiPriority w:val="99"/>
    <w:semiHidden/>
    <w:locked/>
    <w:rsid w:val="005936C5"/>
    <w:rPr>
      <w:rFonts w:ascii="Times New Roman" w:hAnsi="Times New Roman" w:cs="Times New Roman"/>
      <w:sz w:val="20"/>
      <w:szCs w:val="20"/>
      <w:lang w:eastAsia="ru-RU"/>
    </w:rPr>
  </w:style>
  <w:style w:type="paragraph" w:styleId="af1">
    <w:name w:val="Body Text Indent"/>
    <w:basedOn w:val="a"/>
    <w:link w:val="af2"/>
    <w:uiPriority w:val="99"/>
    <w:semiHidden/>
    <w:rsid w:val="005936C5"/>
    <w:pPr>
      <w:ind w:firstLine="567"/>
      <w:jc w:val="both"/>
    </w:pPr>
    <w:rPr>
      <w:rFonts w:ascii="Times New Roman" w:hAnsi="Times New Roman" w:cs="Times New Roman"/>
      <w:b w:val="0"/>
      <w:bCs w:val="0"/>
      <w:sz w:val="28"/>
      <w:szCs w:val="28"/>
    </w:rPr>
  </w:style>
  <w:style w:type="character" w:customStyle="1" w:styleId="af2">
    <w:name w:val="Основной текст с отступом Знак"/>
    <w:link w:val="af1"/>
    <w:uiPriority w:val="99"/>
    <w:semiHidden/>
    <w:locked/>
    <w:rsid w:val="005936C5"/>
    <w:rPr>
      <w:rFonts w:ascii="Times New Roman" w:hAnsi="Times New Roman" w:cs="Times New Roman"/>
      <w:sz w:val="20"/>
      <w:szCs w:val="20"/>
      <w:lang w:eastAsia="ru-RU"/>
    </w:rPr>
  </w:style>
  <w:style w:type="paragraph" w:styleId="23">
    <w:name w:val="Body Text 2"/>
    <w:basedOn w:val="a"/>
    <w:link w:val="24"/>
    <w:uiPriority w:val="99"/>
    <w:semiHidden/>
    <w:rsid w:val="005936C5"/>
    <w:pPr>
      <w:jc w:val="both"/>
    </w:pPr>
    <w:rPr>
      <w:rFonts w:ascii="Times New Roman" w:hAnsi="Times New Roman" w:cs="Times New Roman"/>
      <w:sz w:val="28"/>
      <w:szCs w:val="28"/>
    </w:rPr>
  </w:style>
  <w:style w:type="character" w:customStyle="1" w:styleId="24">
    <w:name w:val="Основной текст 2 Знак"/>
    <w:link w:val="23"/>
    <w:uiPriority w:val="99"/>
    <w:semiHidden/>
    <w:locked/>
    <w:rsid w:val="005936C5"/>
    <w:rPr>
      <w:rFonts w:ascii="Times New Roman" w:hAnsi="Times New Roman" w:cs="Times New Roman"/>
      <w:b/>
      <w:bCs/>
      <w:sz w:val="20"/>
      <w:szCs w:val="20"/>
      <w:lang w:eastAsia="ru-RU"/>
    </w:rPr>
  </w:style>
  <w:style w:type="paragraph" w:styleId="33">
    <w:name w:val="Body Text 3"/>
    <w:basedOn w:val="a"/>
    <w:link w:val="34"/>
    <w:uiPriority w:val="99"/>
    <w:semiHidden/>
    <w:rsid w:val="005936C5"/>
    <w:pPr>
      <w:jc w:val="both"/>
    </w:pPr>
  </w:style>
  <w:style w:type="character" w:customStyle="1" w:styleId="34">
    <w:name w:val="Основной текст 3 Знак"/>
    <w:link w:val="33"/>
    <w:uiPriority w:val="99"/>
    <w:semiHidden/>
    <w:locked/>
    <w:rsid w:val="005936C5"/>
    <w:rPr>
      <w:rFonts w:ascii="Pragmatica" w:hAnsi="Pragmatica" w:cs="Pragmatica"/>
      <w:b/>
      <w:bCs/>
      <w:sz w:val="20"/>
      <w:szCs w:val="20"/>
      <w:lang w:eastAsia="ru-RU"/>
    </w:rPr>
  </w:style>
  <w:style w:type="paragraph" w:styleId="25">
    <w:name w:val="Body Text Indent 2"/>
    <w:basedOn w:val="a"/>
    <w:link w:val="26"/>
    <w:uiPriority w:val="99"/>
    <w:semiHidden/>
    <w:rsid w:val="005936C5"/>
    <w:pPr>
      <w:ind w:firstLine="567"/>
      <w:jc w:val="center"/>
    </w:pPr>
    <w:rPr>
      <w:rFonts w:ascii="Times New Roman" w:hAnsi="Times New Roman" w:cs="Times New Roman"/>
      <w:sz w:val="28"/>
      <w:szCs w:val="28"/>
    </w:rPr>
  </w:style>
  <w:style w:type="character" w:customStyle="1" w:styleId="26">
    <w:name w:val="Основной текст с отступом 2 Знак"/>
    <w:link w:val="25"/>
    <w:uiPriority w:val="99"/>
    <w:semiHidden/>
    <w:locked/>
    <w:rsid w:val="005936C5"/>
    <w:rPr>
      <w:rFonts w:ascii="Times New Roman" w:hAnsi="Times New Roman" w:cs="Times New Roman"/>
      <w:b/>
      <w:bCs/>
      <w:sz w:val="20"/>
      <w:szCs w:val="20"/>
      <w:lang w:eastAsia="ru-RU"/>
    </w:rPr>
  </w:style>
  <w:style w:type="paragraph" w:styleId="35">
    <w:name w:val="Body Text Indent 3"/>
    <w:basedOn w:val="a"/>
    <w:link w:val="36"/>
    <w:uiPriority w:val="99"/>
    <w:semiHidden/>
    <w:rsid w:val="005936C5"/>
    <w:pPr>
      <w:ind w:firstLine="852"/>
      <w:jc w:val="both"/>
    </w:pPr>
    <w:rPr>
      <w:rFonts w:ascii="Times New Roman" w:hAnsi="Times New Roman" w:cs="Times New Roman"/>
      <w:b w:val="0"/>
      <w:bCs w:val="0"/>
      <w:sz w:val="28"/>
      <w:szCs w:val="28"/>
    </w:rPr>
  </w:style>
  <w:style w:type="character" w:customStyle="1" w:styleId="36">
    <w:name w:val="Основной текст с отступом 3 Знак"/>
    <w:link w:val="35"/>
    <w:uiPriority w:val="99"/>
    <w:semiHidden/>
    <w:locked/>
    <w:rsid w:val="005936C5"/>
    <w:rPr>
      <w:rFonts w:ascii="Times New Roman" w:hAnsi="Times New Roman" w:cs="Times New Roman"/>
      <w:sz w:val="20"/>
      <w:szCs w:val="20"/>
      <w:lang w:eastAsia="ru-RU"/>
    </w:rPr>
  </w:style>
  <w:style w:type="paragraph" w:styleId="af3">
    <w:name w:val="Document Map"/>
    <w:basedOn w:val="a"/>
    <w:link w:val="af4"/>
    <w:uiPriority w:val="99"/>
    <w:semiHidden/>
    <w:rsid w:val="005936C5"/>
    <w:pPr>
      <w:shd w:val="clear" w:color="auto" w:fill="000080"/>
    </w:pPr>
    <w:rPr>
      <w:rFonts w:ascii="Tahoma" w:hAnsi="Tahoma" w:cs="Tahoma"/>
    </w:rPr>
  </w:style>
  <w:style w:type="character" w:customStyle="1" w:styleId="af4">
    <w:name w:val="Схема документа Знак"/>
    <w:link w:val="af3"/>
    <w:uiPriority w:val="99"/>
    <w:semiHidden/>
    <w:locked/>
    <w:rsid w:val="005936C5"/>
    <w:rPr>
      <w:rFonts w:ascii="Tahoma" w:hAnsi="Tahoma" w:cs="Tahoma"/>
      <w:b/>
      <w:bCs/>
      <w:sz w:val="20"/>
      <w:szCs w:val="20"/>
      <w:shd w:val="clear" w:color="auto" w:fill="000080"/>
      <w:lang w:eastAsia="ru-RU"/>
    </w:rPr>
  </w:style>
  <w:style w:type="paragraph" w:styleId="af5">
    <w:name w:val="Balloon Text"/>
    <w:basedOn w:val="a"/>
    <w:link w:val="af6"/>
    <w:uiPriority w:val="99"/>
    <w:semiHidden/>
    <w:rsid w:val="005936C5"/>
    <w:rPr>
      <w:rFonts w:ascii="Tahoma" w:hAnsi="Tahoma" w:cs="Tahoma"/>
      <w:sz w:val="16"/>
      <w:szCs w:val="16"/>
    </w:rPr>
  </w:style>
  <w:style w:type="character" w:customStyle="1" w:styleId="af6">
    <w:name w:val="Текст выноски Знак"/>
    <w:link w:val="af5"/>
    <w:uiPriority w:val="99"/>
    <w:semiHidden/>
    <w:locked/>
    <w:rsid w:val="005936C5"/>
    <w:rPr>
      <w:rFonts w:ascii="Tahoma" w:hAnsi="Tahoma" w:cs="Tahoma"/>
      <w:b/>
      <w:bCs/>
      <w:sz w:val="16"/>
      <w:szCs w:val="16"/>
      <w:lang w:eastAsia="ru-RU"/>
    </w:rPr>
  </w:style>
  <w:style w:type="paragraph" w:customStyle="1" w:styleId="13">
    <w:name w:val="Нижний колонтитул1"/>
    <w:basedOn w:val="a"/>
    <w:uiPriority w:val="99"/>
    <w:semiHidden/>
    <w:rsid w:val="005936C5"/>
    <w:pPr>
      <w:tabs>
        <w:tab w:val="center" w:pos="4153"/>
        <w:tab w:val="right" w:pos="8306"/>
      </w:tabs>
    </w:pPr>
  </w:style>
  <w:style w:type="paragraph" w:customStyle="1" w:styleId="14">
    <w:name w:val="Стиль1"/>
    <w:basedOn w:val="a"/>
    <w:uiPriority w:val="99"/>
    <w:semiHidden/>
    <w:rsid w:val="005936C5"/>
    <w:pPr>
      <w:jc w:val="center"/>
    </w:pPr>
    <w:rPr>
      <w:rFonts w:ascii="Times New Roman" w:hAnsi="Times New Roman" w:cs="Times New Roman"/>
      <w:b w:val="0"/>
      <w:bCs w:val="0"/>
      <w:sz w:val="28"/>
      <w:szCs w:val="28"/>
      <w:lang w:val="en-US"/>
    </w:rPr>
  </w:style>
  <w:style w:type="paragraph" w:customStyle="1" w:styleId="210">
    <w:name w:val="Основной текст 21"/>
    <w:basedOn w:val="a"/>
    <w:uiPriority w:val="99"/>
    <w:semiHidden/>
    <w:rsid w:val="005936C5"/>
    <w:rPr>
      <w:rFonts w:ascii="Times New Roman" w:hAnsi="Times New Roman" w:cs="Times New Roman"/>
      <w:b w:val="0"/>
      <w:bCs w:val="0"/>
      <w:sz w:val="28"/>
      <w:szCs w:val="28"/>
    </w:rPr>
  </w:style>
  <w:style w:type="paragraph" w:customStyle="1" w:styleId="ConsNonformat">
    <w:name w:val="ConsNonformat"/>
    <w:uiPriority w:val="99"/>
    <w:semiHidden/>
    <w:rsid w:val="005936C5"/>
    <w:pPr>
      <w:widowControl w:val="0"/>
      <w:autoSpaceDE w:val="0"/>
      <w:autoSpaceDN w:val="0"/>
      <w:adjustRightInd w:val="0"/>
    </w:pPr>
    <w:rPr>
      <w:rFonts w:ascii="Courier New" w:eastAsia="Times New Roman" w:hAnsi="Courier New" w:cs="Courier New"/>
    </w:rPr>
  </w:style>
  <w:style w:type="character" w:customStyle="1" w:styleId="ConsPlusNormal">
    <w:name w:val="ConsPlusNormal Знак"/>
    <w:link w:val="ConsPlusNormal0"/>
    <w:uiPriority w:val="99"/>
    <w:locked/>
    <w:rsid w:val="005936C5"/>
    <w:rPr>
      <w:rFonts w:ascii="Arial" w:hAnsi="Arial" w:cs="Arial"/>
      <w:lang w:val="ru-RU" w:eastAsia="ru-RU"/>
    </w:rPr>
  </w:style>
  <w:style w:type="paragraph" w:customStyle="1" w:styleId="ConsPlusNormal0">
    <w:name w:val="ConsPlusNormal"/>
    <w:link w:val="ConsPlusNormal"/>
    <w:uiPriority w:val="99"/>
    <w:rsid w:val="005936C5"/>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semiHidden/>
    <w:rsid w:val="005936C5"/>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semiHidden/>
    <w:rsid w:val="005936C5"/>
    <w:pPr>
      <w:widowControl w:val="0"/>
      <w:autoSpaceDE w:val="0"/>
      <w:autoSpaceDN w:val="0"/>
      <w:adjustRightInd w:val="0"/>
    </w:pPr>
    <w:rPr>
      <w:rFonts w:ascii="Courier New" w:eastAsia="Times New Roman" w:hAnsi="Courier New" w:cs="Courier New"/>
    </w:rPr>
  </w:style>
  <w:style w:type="paragraph" w:customStyle="1" w:styleId="Noeeu1">
    <w:name w:val="Noeeu1"/>
    <w:basedOn w:val="a"/>
    <w:uiPriority w:val="99"/>
    <w:semiHidden/>
    <w:rsid w:val="005936C5"/>
    <w:pPr>
      <w:framePr w:hSpace="181" w:vSpace="181" w:wrap="notBeside" w:vAnchor="text" w:hAnchor="text" w:y="1" w:anchorLock="1"/>
      <w:ind w:right="5387"/>
      <w:jc w:val="both"/>
    </w:pPr>
    <w:rPr>
      <w:rFonts w:ascii="Times New Roman" w:hAnsi="Times New Roman" w:cs="Times New Roman"/>
      <w:b w:val="0"/>
      <w:bCs w:val="0"/>
      <w:sz w:val="28"/>
      <w:szCs w:val="28"/>
    </w:rPr>
  </w:style>
  <w:style w:type="paragraph" w:customStyle="1" w:styleId="Noeeu2">
    <w:name w:val="Noeeu2"/>
    <w:basedOn w:val="a"/>
    <w:uiPriority w:val="99"/>
    <w:semiHidden/>
    <w:rsid w:val="005936C5"/>
    <w:pPr>
      <w:ind w:firstLine="567"/>
      <w:jc w:val="both"/>
    </w:pPr>
    <w:rPr>
      <w:rFonts w:ascii="Times New Roman" w:hAnsi="Times New Roman" w:cs="Times New Roman"/>
      <w:b w:val="0"/>
      <w:bCs w:val="0"/>
      <w:sz w:val="28"/>
      <w:szCs w:val="28"/>
    </w:rPr>
  </w:style>
  <w:style w:type="paragraph" w:customStyle="1" w:styleId="af7">
    <w:name w:val="Знак Знак Знак"/>
    <w:basedOn w:val="a"/>
    <w:uiPriority w:val="99"/>
    <w:semiHidden/>
    <w:rsid w:val="005936C5"/>
    <w:pPr>
      <w:spacing w:after="160" w:line="240" w:lineRule="exact"/>
    </w:pPr>
    <w:rPr>
      <w:rFonts w:ascii="Verdana" w:hAnsi="Verdana" w:cs="Verdana"/>
      <w:b w:val="0"/>
      <w:bCs w:val="0"/>
      <w:lang w:val="en-US" w:eastAsia="en-US"/>
    </w:rPr>
  </w:style>
  <w:style w:type="paragraph" w:customStyle="1" w:styleId="af8">
    <w:name w:val="Знак Знак Знак Знак Знак Знак Знак Знак Знак Знак Знак Знак Знак Знак Знак Знак"/>
    <w:basedOn w:val="a"/>
    <w:uiPriority w:val="99"/>
    <w:semiHidden/>
    <w:rsid w:val="005936C5"/>
    <w:pPr>
      <w:spacing w:after="160" w:line="240" w:lineRule="exact"/>
    </w:pPr>
    <w:rPr>
      <w:rFonts w:ascii="Verdana" w:hAnsi="Verdana" w:cs="Verdana"/>
      <w:b w:val="0"/>
      <w:bCs w:val="0"/>
      <w:lang w:val="en-US" w:eastAsia="en-US"/>
    </w:rPr>
  </w:style>
  <w:style w:type="paragraph" w:customStyle="1" w:styleId="af9">
    <w:name w:val="Знак Знак Знак Знак Знак Знак Знак Знак Знак"/>
    <w:basedOn w:val="a"/>
    <w:uiPriority w:val="99"/>
    <w:semiHidden/>
    <w:rsid w:val="005936C5"/>
    <w:pPr>
      <w:spacing w:after="160" w:line="240" w:lineRule="exact"/>
    </w:pPr>
    <w:rPr>
      <w:rFonts w:ascii="Verdana" w:hAnsi="Verdana" w:cs="Verdana"/>
      <w:b w:val="0"/>
      <w:bCs w:val="0"/>
      <w:lang w:val="en-US" w:eastAsia="en-US"/>
    </w:rPr>
  </w:style>
  <w:style w:type="paragraph" w:customStyle="1" w:styleId="27">
    <w:name w:val="Знак Знак Знак Знак Знак Знак Знак Знак Знак Знак Знак Знак2"/>
    <w:basedOn w:val="a"/>
    <w:uiPriority w:val="99"/>
    <w:semiHidden/>
    <w:rsid w:val="005936C5"/>
    <w:pPr>
      <w:spacing w:after="160" w:line="240" w:lineRule="exact"/>
    </w:pPr>
    <w:rPr>
      <w:rFonts w:ascii="Verdana" w:hAnsi="Verdana" w:cs="Verdana"/>
      <w:b w:val="0"/>
      <w:bCs w:val="0"/>
      <w:lang w:val="en-US" w:eastAsia="en-US"/>
    </w:rPr>
  </w:style>
  <w:style w:type="paragraph" w:customStyle="1" w:styleId="afa">
    <w:name w:val="Знак Знак Знак Знак Знак Знак Знак Знак Знак Знак Знак Знак Знак Знак Знак"/>
    <w:basedOn w:val="a"/>
    <w:uiPriority w:val="99"/>
    <w:semiHidden/>
    <w:rsid w:val="005936C5"/>
    <w:pPr>
      <w:spacing w:after="160" w:line="240" w:lineRule="exact"/>
    </w:pPr>
    <w:rPr>
      <w:rFonts w:ascii="Verdana" w:hAnsi="Verdana" w:cs="Verdana"/>
      <w:b w:val="0"/>
      <w:bCs w:val="0"/>
      <w:lang w:val="en-US" w:eastAsia="en-US"/>
    </w:rPr>
  </w:style>
  <w:style w:type="paragraph" w:customStyle="1" w:styleId="15">
    <w:name w:val="Знак Знак Знак1 Знак"/>
    <w:basedOn w:val="a"/>
    <w:uiPriority w:val="99"/>
    <w:semiHidden/>
    <w:rsid w:val="005936C5"/>
    <w:pPr>
      <w:spacing w:after="160" w:line="240" w:lineRule="exact"/>
    </w:pPr>
    <w:rPr>
      <w:rFonts w:ascii="Verdana" w:hAnsi="Verdana" w:cs="Verdana"/>
      <w:b w:val="0"/>
      <w:bCs w:val="0"/>
      <w:lang w:val="en-US" w:eastAsia="en-US"/>
    </w:rPr>
  </w:style>
  <w:style w:type="paragraph" w:customStyle="1" w:styleId="16">
    <w:name w:val="Знак Знак Знак1 Знак Знак Знак"/>
    <w:basedOn w:val="a"/>
    <w:uiPriority w:val="99"/>
    <w:semiHidden/>
    <w:rsid w:val="005936C5"/>
    <w:pPr>
      <w:spacing w:after="160" w:line="240" w:lineRule="exact"/>
    </w:pPr>
    <w:rPr>
      <w:rFonts w:ascii="Verdana" w:hAnsi="Verdana" w:cs="Verdana"/>
      <w:b w:val="0"/>
      <w:bCs w:val="0"/>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w:basedOn w:val="a"/>
    <w:uiPriority w:val="99"/>
    <w:semiHidden/>
    <w:rsid w:val="005936C5"/>
    <w:pPr>
      <w:spacing w:after="160" w:line="240" w:lineRule="exact"/>
    </w:pPr>
    <w:rPr>
      <w:rFonts w:ascii="Verdana" w:hAnsi="Verdana" w:cs="Verdana"/>
      <w:b w:val="0"/>
      <w:bCs w:val="0"/>
      <w:lang w:val="en-US" w:eastAsia="en-US"/>
    </w:rPr>
  </w:style>
  <w:style w:type="paragraph" w:customStyle="1" w:styleId="afc">
    <w:name w:val="Знак Знак Знак Знак Знак Знак Знак Знак Знак Знак Знак Знак Знак Знак Знак Знак Знак Знак"/>
    <w:basedOn w:val="a"/>
    <w:uiPriority w:val="99"/>
    <w:semiHidden/>
    <w:rsid w:val="005936C5"/>
    <w:pPr>
      <w:spacing w:after="160" w:line="240" w:lineRule="exact"/>
    </w:pPr>
    <w:rPr>
      <w:rFonts w:ascii="Verdana" w:hAnsi="Verdana" w:cs="Verdana"/>
      <w:b w:val="0"/>
      <w:bCs w:val="0"/>
      <w:lang w:val="en-US" w:eastAsia="en-US"/>
    </w:rPr>
  </w:style>
  <w:style w:type="paragraph" w:customStyle="1" w:styleId="afd">
    <w:name w:val="Знак Знак Знак Знак Знак Знак"/>
    <w:basedOn w:val="a"/>
    <w:uiPriority w:val="99"/>
    <w:semiHidden/>
    <w:rsid w:val="005936C5"/>
    <w:pPr>
      <w:spacing w:after="160" w:line="240" w:lineRule="exact"/>
    </w:pPr>
    <w:rPr>
      <w:rFonts w:ascii="Verdana" w:hAnsi="Verdana" w:cs="Verdana"/>
      <w:b w:val="0"/>
      <w:bCs w:val="0"/>
      <w:lang w:val="en-US" w:eastAsia="en-US"/>
    </w:rPr>
  </w:style>
  <w:style w:type="paragraph" w:customStyle="1" w:styleId="afe">
    <w:name w:val="Пункт"/>
    <w:basedOn w:val="a"/>
    <w:uiPriority w:val="99"/>
    <w:semiHidden/>
    <w:rsid w:val="005936C5"/>
    <w:pPr>
      <w:tabs>
        <w:tab w:val="num" w:pos="1980"/>
      </w:tabs>
      <w:ind w:left="1404" w:hanging="504"/>
      <w:jc w:val="both"/>
    </w:pPr>
    <w:rPr>
      <w:rFonts w:ascii="Times New Roman" w:hAnsi="Times New Roman" w:cs="Times New Roman"/>
      <w:b w:val="0"/>
      <w:bCs w:val="0"/>
      <w:sz w:val="24"/>
      <w:szCs w:val="24"/>
    </w:rPr>
  </w:style>
  <w:style w:type="paragraph" w:customStyle="1" w:styleId="ConsNormal">
    <w:name w:val="ConsNormal"/>
    <w:uiPriority w:val="99"/>
    <w:semiHidden/>
    <w:rsid w:val="005936C5"/>
    <w:pPr>
      <w:widowControl w:val="0"/>
      <w:autoSpaceDE w:val="0"/>
      <w:autoSpaceDN w:val="0"/>
      <w:adjustRightInd w:val="0"/>
      <w:ind w:right="19772" w:firstLine="720"/>
    </w:pPr>
    <w:rPr>
      <w:rFonts w:ascii="Arial" w:eastAsia="Times New Roman" w:hAnsi="Arial" w:cs="Arial"/>
    </w:rPr>
  </w:style>
  <w:style w:type="paragraph" w:customStyle="1" w:styleId="aff">
    <w:name w:val="Знак"/>
    <w:basedOn w:val="a"/>
    <w:uiPriority w:val="99"/>
    <w:semiHidden/>
    <w:rsid w:val="005936C5"/>
    <w:pPr>
      <w:spacing w:after="160" w:line="240" w:lineRule="exact"/>
    </w:pPr>
    <w:rPr>
      <w:rFonts w:ascii="Times New Roman" w:hAnsi="Times New Roman" w:cs="Times New Roman"/>
      <w:b w:val="0"/>
      <w:bCs w:val="0"/>
      <w:lang w:eastAsia="zh-CN"/>
    </w:rPr>
  </w:style>
  <w:style w:type="paragraph" w:customStyle="1" w:styleId="Style4">
    <w:name w:val="Style4"/>
    <w:basedOn w:val="a"/>
    <w:uiPriority w:val="99"/>
    <w:semiHidden/>
    <w:rsid w:val="005936C5"/>
    <w:pPr>
      <w:widowControl w:val="0"/>
      <w:autoSpaceDE w:val="0"/>
      <w:autoSpaceDN w:val="0"/>
      <w:adjustRightInd w:val="0"/>
      <w:spacing w:line="319" w:lineRule="exact"/>
      <w:ind w:firstLine="710"/>
      <w:jc w:val="both"/>
    </w:pPr>
    <w:rPr>
      <w:rFonts w:ascii="Times New Roman" w:hAnsi="Times New Roman" w:cs="Times New Roman"/>
      <w:b w:val="0"/>
      <w:bCs w:val="0"/>
      <w:sz w:val="24"/>
      <w:szCs w:val="24"/>
    </w:rPr>
  </w:style>
  <w:style w:type="character" w:styleId="aff0">
    <w:name w:val="footnote reference"/>
    <w:uiPriority w:val="99"/>
    <w:semiHidden/>
    <w:rsid w:val="005936C5"/>
    <w:rPr>
      <w:vertAlign w:val="superscript"/>
    </w:rPr>
  </w:style>
  <w:style w:type="character" w:customStyle="1" w:styleId="aff1">
    <w:name w:val="номер строки"/>
    <w:basedOn w:val="a0"/>
    <w:uiPriority w:val="99"/>
    <w:rsid w:val="005936C5"/>
  </w:style>
  <w:style w:type="character" w:customStyle="1" w:styleId="aff2">
    <w:name w:val="номер страницы"/>
    <w:basedOn w:val="a0"/>
    <w:uiPriority w:val="99"/>
    <w:rsid w:val="005936C5"/>
  </w:style>
  <w:style w:type="character" w:customStyle="1" w:styleId="FontStyle12">
    <w:name w:val="Font Style12"/>
    <w:uiPriority w:val="99"/>
    <w:rsid w:val="005936C5"/>
    <w:rPr>
      <w:rFonts w:ascii="Times New Roman" w:hAnsi="Times New Roman" w:cs="Times New Roman"/>
      <w:sz w:val="26"/>
      <w:szCs w:val="26"/>
    </w:rPr>
  </w:style>
  <w:style w:type="table" w:styleId="aff3">
    <w:name w:val="Table Grid"/>
    <w:basedOn w:val="a1"/>
    <w:uiPriority w:val="99"/>
    <w:rsid w:val="005936C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 Spacing"/>
    <w:uiPriority w:val="99"/>
    <w:qFormat/>
    <w:rsid w:val="005936C5"/>
    <w:rPr>
      <w:rFonts w:ascii="Pragmatica" w:eastAsia="Times New Roman" w:hAnsi="Pragmatica" w:cs="Pragmatica"/>
      <w:b/>
      <w:bCs/>
    </w:rPr>
  </w:style>
  <w:style w:type="character" w:customStyle="1" w:styleId="aff5">
    <w:name w:val="Цветовое выделение"/>
    <w:uiPriority w:val="99"/>
    <w:rsid w:val="005936C5"/>
    <w:rPr>
      <w:b/>
      <w:bCs/>
      <w:color w:val="000080"/>
    </w:rPr>
  </w:style>
  <w:style w:type="paragraph" w:styleId="aff6">
    <w:name w:val="List Paragraph"/>
    <w:basedOn w:val="a"/>
    <w:uiPriority w:val="99"/>
    <w:qFormat/>
    <w:rsid w:val="005936C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C371860530C19F0D29FCCE7D0A730214A17D61DC8F1838E90C4967452BE79EBF0984A45FD8AREu8L" TargetMode="External"/><Relationship Id="rId18" Type="http://schemas.openxmlformats.org/officeDocument/2006/relationships/hyperlink" Target="consultantplus://offline/ref=3561E60EE23E5B6ED59D00E81564106D143E5ADE69A046A7FD2F0CF063F37A43FE15CAC77FC207zED"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7C371860530C19F0D29FCCE7D0A730214A17D61DC8F1838E90C4967452BE79EBF0984A45FD8AREuDL" TargetMode="External"/><Relationship Id="rId17" Type="http://schemas.openxmlformats.org/officeDocument/2006/relationships/hyperlink" Target="consultantplus://offline/ref=3561E60EE23E5B6ED59D00E81564106D143E5ADE69A046A7FD2F0CF063F37A43FE15CAC77ECD07zBD" TargetMode="External"/><Relationship Id="rId2" Type="http://schemas.openxmlformats.org/officeDocument/2006/relationships/styles" Target="styles.xml"/><Relationship Id="rId16" Type="http://schemas.openxmlformats.org/officeDocument/2006/relationships/hyperlink" Target="consultantplus://offline/ref=3561E60EE23E5B6ED59D00E81564106D143E5ADE69A046A7FD2F0CF063F37A43FE15CAC17A0Cz8D" TargetMode="External"/><Relationship Id="rId20" Type="http://schemas.openxmlformats.org/officeDocument/2006/relationships/hyperlink" Target="consultantplus://offline/ref=3561E60EE23E5B6ED59D00E81564106D143E5ADE69A046A7FD2F0CF063F37A43FE15CAC77FC207zA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C371860530C19F0D29FCCE7D0A730214A17D61DC8F1838E90C4967452BE79EBF0984A45FC85REu8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561E60EE23E5B6ED59D00E81564106D143E5ADE69A046A7FD2F0CF063F37A43FE15CAC77ECD07zDD" TargetMode="External"/><Relationship Id="rId23" Type="http://schemas.openxmlformats.org/officeDocument/2006/relationships/fontTable" Target="fontTable.xml"/><Relationship Id="rId10" Type="http://schemas.openxmlformats.org/officeDocument/2006/relationships/hyperlink" Target="consultantplus://offline/ref=7C371860530C19F0D29FCCE7D0A730214A17D61DC8F1838E90C4967452BE79EBF0984A43F8R8u0L" TargetMode="External"/><Relationship Id="rId19" Type="http://schemas.openxmlformats.org/officeDocument/2006/relationships/hyperlink" Target="consultantplus://offline/ref=3561E60EE23E5B6ED59D00E81564106D143E5ADE69A046A7FD2F0CF063F37A43FE15CAC77FC207zBD" TargetMode="External"/><Relationship Id="rId4" Type="http://schemas.openxmlformats.org/officeDocument/2006/relationships/settings" Target="settings.xml"/><Relationship Id="rId9" Type="http://schemas.openxmlformats.org/officeDocument/2006/relationships/hyperlink" Target="consultantplus://offline/ref=7C371860530C19F0D29FCCE7D0A730214A17D61DC8F1838E90C4967452BE79EBF0984A45FC85REuEL" TargetMode="External"/><Relationship Id="rId14" Type="http://schemas.openxmlformats.org/officeDocument/2006/relationships/hyperlink" Target="consultantplus://offline/ref=7C371860530C19F0D29FCCE7D0A730214A17D61DC8F1838E90C4967452BE79EBF0984A45FD8AREu9L" TargetMode="External"/><Relationship Id="rId22" Type="http://schemas.openxmlformats.org/officeDocument/2006/relationships/hyperlink" Target="http://www.zakupk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16893</Words>
  <Characters>96293</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ANR</Company>
  <LinksUpToDate>false</LinksUpToDate>
  <CharactersWithSpaces>112961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2013-03-26T07:19:00Z</cp:lastPrinted>
  <dcterms:created xsi:type="dcterms:W3CDTF">2022-03-29T03:47:00Z</dcterms:created>
  <dcterms:modified xsi:type="dcterms:W3CDTF">2022-03-29T03:47:00Z</dcterms:modified>
</cp:coreProperties>
</file>