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11" w:rsidRPr="00CE0611" w:rsidRDefault="00CE0611" w:rsidP="00CE0611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lang w:eastAsia="ru-RU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-200660</wp:posOffset>
            </wp:positionV>
            <wp:extent cx="590550" cy="740410"/>
            <wp:effectExtent l="0" t="0" r="0" b="0"/>
            <wp:wrapNone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611" w:rsidRPr="00CE0611" w:rsidRDefault="00CE0611" w:rsidP="00CE0611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0611" w:rsidRPr="00CE0611" w:rsidRDefault="00CE0611" w:rsidP="00CE0611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E0611" w:rsidRPr="00CE0611" w:rsidRDefault="00CE0611" w:rsidP="00CE0611">
      <w:pPr>
        <w:spacing w:after="0" w:line="240" w:lineRule="auto"/>
        <w:ind w:right="18"/>
        <w:jc w:val="both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:rsidR="00CE0611" w:rsidRPr="00CE0611" w:rsidRDefault="00CE0611" w:rsidP="00CE061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E06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CE0611" w:rsidRPr="00CE0611" w:rsidRDefault="00CE0611" w:rsidP="00CE061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E06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CE0611" w:rsidRPr="00CE0611" w:rsidRDefault="00CE0611" w:rsidP="00CE061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E061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CE0611" w:rsidRPr="00CE0611" w:rsidRDefault="00CE0611" w:rsidP="00CE061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611" w:rsidRPr="00CE0611" w:rsidRDefault="00CE0611" w:rsidP="00CE061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E06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СЕЛЬСКОГО ПОСЕЛЕНИЯ </w:t>
      </w:r>
    </w:p>
    <w:p w:rsidR="00CE0611" w:rsidRPr="00CE0611" w:rsidRDefault="00CE0611" w:rsidP="00CE061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61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CE0611" w:rsidRPr="00CE0611" w:rsidRDefault="00CE0611" w:rsidP="00597ED4">
      <w:pPr>
        <w:spacing w:after="0" w:line="240" w:lineRule="auto"/>
        <w:ind w:right="1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611" w:rsidRPr="00CE0611" w:rsidRDefault="00CE0611" w:rsidP="00CE061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E06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597E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:rsidR="00CE0611" w:rsidRPr="00CE0611" w:rsidRDefault="00CE0611" w:rsidP="00CE0611">
      <w:pPr>
        <w:spacing w:after="0" w:line="240" w:lineRule="auto"/>
        <w:ind w:right="18"/>
        <w:jc w:val="center"/>
        <w:rPr>
          <w:rFonts w:ascii="Times New Roman" w:eastAsia="Times New Roman" w:hAnsi="Times New Roman" w:cs="Arial"/>
          <w:b/>
          <w:sz w:val="20"/>
          <w:szCs w:val="20"/>
          <w:lang w:eastAsia="ru-RU"/>
        </w:rPr>
      </w:pPr>
    </w:p>
    <w:p w:rsidR="00CE0611" w:rsidRPr="00CE0611" w:rsidRDefault="00D65190" w:rsidP="00CE0611">
      <w:pPr>
        <w:spacing w:after="0" w:line="240" w:lineRule="auto"/>
        <w:ind w:right="1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15.11.2019</w:t>
      </w:r>
      <w:r w:rsidR="00CE0611" w:rsidRPr="00CE061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                                     № </w:t>
      </w:r>
      <w:r>
        <w:rPr>
          <w:rFonts w:ascii="Arial" w:eastAsia="Times New Roman" w:hAnsi="Arial" w:cs="Arial"/>
          <w:sz w:val="26"/>
          <w:szCs w:val="26"/>
          <w:u w:val="single"/>
          <w:lang w:eastAsia="ru-RU"/>
        </w:rPr>
        <w:t>186-па</w:t>
      </w:r>
    </w:p>
    <w:p w:rsidR="00CE0611" w:rsidRPr="00CE0611" w:rsidRDefault="00CE0611" w:rsidP="00CE0611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0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CE0611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CE0611" w:rsidRPr="00CE0611" w:rsidRDefault="00CE0611" w:rsidP="00CE0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611" w:rsidRPr="00CE0611" w:rsidRDefault="00CE0611" w:rsidP="00CE06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611" w:rsidRDefault="008227A9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О порядке создания и работы комиссии по обследованию жилых помещений инвалидов и общего имущества в многоквартирном доме с учетом </w:t>
      </w:r>
    </w:p>
    <w:p w:rsidR="009852B0" w:rsidRPr="009852B0" w:rsidRDefault="008227A9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потребностей инвалидов, в целях их приспособления с учетом потребностей инвалидов и обеспечения условий их доступности для инвалидов</w:t>
      </w:r>
    </w:p>
    <w:p w:rsidR="009852B0" w:rsidRPr="002C11E3" w:rsidRDefault="009852B0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2C11E3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Default="008227A9" w:rsidP="008227A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227A9">
        <w:rPr>
          <w:rFonts w:ascii="Arial" w:eastAsia="Times New Roman" w:hAnsi="Arial" w:cs="Arial"/>
          <w:sz w:val="26"/>
          <w:szCs w:val="26"/>
          <w:lang w:eastAsia="ru-RU"/>
        </w:rPr>
        <w:t>В соответствии с Федеральным законом от 24.11.1995 № 181-ФЗ «О с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циальной защите инвалидов в Российской Федерации», постановлением Пр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вительства Российской Федерации от 09.07.2016 № 649 «О мерах по присп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 xml:space="preserve">соблению жилых помещений и общего имущества в многоквартирном доме с учетом потребности инвалидов»  </w:t>
      </w:r>
      <w:proofErr w:type="gramStart"/>
      <w:r w:rsidRPr="008227A9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8227A9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я ю</w:t>
      </w:r>
      <w:r w:rsidR="009852B0" w:rsidRPr="009852B0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8C6F6A" w:rsidRPr="009852B0" w:rsidRDefault="008C6F6A" w:rsidP="009852B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27A9" w:rsidRPr="008227A9" w:rsidRDefault="008227A9" w:rsidP="00822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Утвердить:</w:t>
      </w:r>
    </w:p>
    <w:p w:rsidR="008227A9" w:rsidRPr="008227A9" w:rsidRDefault="008227A9" w:rsidP="00822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1.1. 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Состав комиссии по обследованию жилых помещений инвалидов и общего имущества в многоквартирном доме с учетом потребностей инвал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и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дов, в целях их приспособления с учетом потребностей инвалидов и обесп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чения условий их доступности для и</w:t>
      </w:r>
      <w:r w:rsidR="00C74668">
        <w:rPr>
          <w:rFonts w:ascii="Arial" w:eastAsia="Times New Roman" w:hAnsi="Arial" w:cs="Arial"/>
          <w:sz w:val="26"/>
          <w:szCs w:val="26"/>
          <w:lang w:eastAsia="ru-RU"/>
        </w:rPr>
        <w:t>нвалидов согласно приложению № 1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227A9" w:rsidRPr="008227A9" w:rsidRDefault="008227A9" w:rsidP="00822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1.2. 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Порядок создания и работы комиссии по обследованию жилых п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мещений инвалидов и общего имущества в многоквартирном доме с учетом потребностей инвалидов, в целях их приспособления с учетом потребностей инвалидов и обеспечения условий их доступности для инвалидов согласно приложе</w:t>
      </w:r>
      <w:r w:rsidR="00C74668">
        <w:rPr>
          <w:rFonts w:ascii="Arial" w:eastAsia="Times New Roman" w:hAnsi="Arial" w:cs="Arial"/>
          <w:sz w:val="26"/>
          <w:szCs w:val="26"/>
          <w:lang w:eastAsia="ru-RU"/>
        </w:rPr>
        <w:t>нию № 2</w:t>
      </w:r>
      <w:r w:rsidR="00C74668" w:rsidRPr="008227A9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227A9" w:rsidRDefault="008227A9" w:rsidP="00822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Настоящее постановление подлежит размещению на официальном сайте сельского поселения Усть-Юган.</w:t>
      </w:r>
    </w:p>
    <w:p w:rsidR="00037131" w:rsidRPr="00037131" w:rsidRDefault="008227A9" w:rsidP="008227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r w:rsidR="00037131" w:rsidRPr="00037131">
        <w:rPr>
          <w:rFonts w:ascii="Arial" w:eastAsia="SimSun" w:hAnsi="Arial" w:cs="Arial"/>
          <w:sz w:val="26"/>
          <w:szCs w:val="26"/>
          <w:lang w:eastAsia="zh-CN"/>
        </w:rPr>
        <w:t xml:space="preserve"> </w:t>
      </w:r>
      <w:proofErr w:type="gramStart"/>
      <w:r w:rsidR="00037131" w:rsidRPr="00037131">
        <w:rPr>
          <w:rFonts w:ascii="Arial" w:eastAsia="SimSun" w:hAnsi="Arial" w:cs="Arial"/>
          <w:sz w:val="26"/>
          <w:szCs w:val="26"/>
          <w:lang w:eastAsia="zh-CN"/>
        </w:rPr>
        <w:t>Контроль за</w:t>
      </w:r>
      <w:proofErr w:type="gramEnd"/>
      <w:r w:rsidR="00037131" w:rsidRPr="00037131">
        <w:rPr>
          <w:rFonts w:ascii="Arial" w:eastAsia="SimSun" w:hAnsi="Arial" w:cs="Arial"/>
          <w:sz w:val="26"/>
          <w:szCs w:val="26"/>
          <w:lang w:eastAsia="zh-CN"/>
        </w:rPr>
        <w:t xml:space="preserve">  исполнением постановления оставляю за собой.</w:t>
      </w:r>
    </w:p>
    <w:p w:rsidR="00037131" w:rsidRPr="00037131" w:rsidRDefault="00037131" w:rsidP="00873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037131" w:rsidRDefault="0003713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037131" w:rsidRDefault="00037131" w:rsidP="000371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</w:p>
    <w:p w:rsidR="00037131" w:rsidRPr="00037131" w:rsidRDefault="00037131" w:rsidP="002C11E3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6"/>
          <w:szCs w:val="26"/>
          <w:lang w:eastAsia="zh-CN"/>
        </w:rPr>
      </w:pPr>
      <w:r w:rsidRPr="00037131">
        <w:rPr>
          <w:rFonts w:ascii="Arial" w:eastAsia="SimSun" w:hAnsi="Arial" w:cs="Arial"/>
          <w:sz w:val="26"/>
          <w:szCs w:val="26"/>
          <w:lang w:eastAsia="zh-CN"/>
        </w:rPr>
        <w:t xml:space="preserve">Глава поселения                                                      </w:t>
      </w:r>
      <w:r w:rsidR="002C11E3">
        <w:rPr>
          <w:rFonts w:ascii="Arial" w:eastAsia="SimSun" w:hAnsi="Arial" w:cs="Arial"/>
          <w:sz w:val="26"/>
          <w:szCs w:val="26"/>
          <w:lang w:eastAsia="zh-CN"/>
        </w:rPr>
        <w:t xml:space="preserve"> В.А. Мякишев</w:t>
      </w:r>
    </w:p>
    <w:p w:rsidR="008C6F6A" w:rsidRDefault="00037131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</w:p>
    <w:p w:rsidR="00CE0611" w:rsidRDefault="008C6F6A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 w:rsidR="00037131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2C11E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CE0611" w:rsidRDefault="00CE0611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7131" w:rsidRDefault="00CE0611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 </w:t>
      </w:r>
      <w:r w:rsidR="002C11E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037131">
        <w:rPr>
          <w:rFonts w:ascii="Arial" w:eastAsia="Times New Roman" w:hAnsi="Arial" w:cs="Arial"/>
          <w:sz w:val="26"/>
          <w:szCs w:val="26"/>
          <w:lang w:eastAsia="ru-RU"/>
        </w:rPr>
        <w:t>Приложение № 1</w:t>
      </w:r>
    </w:p>
    <w:p w:rsidR="00037131" w:rsidRDefault="00037131" w:rsidP="003521DA">
      <w:pPr>
        <w:tabs>
          <w:tab w:val="left" w:pos="4111"/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="003521D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</w:t>
      </w:r>
      <w:r w:rsidR="002C11E3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3521D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к   постановлени</w:t>
      </w:r>
      <w:r w:rsidR="007B7722">
        <w:rPr>
          <w:rFonts w:ascii="Arial" w:eastAsia="Times New Roman" w:hAnsi="Arial" w:cs="Arial"/>
          <w:sz w:val="26"/>
          <w:szCs w:val="26"/>
          <w:lang w:eastAsia="ru-RU"/>
        </w:rPr>
        <w:t>ю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</w:t>
      </w:r>
    </w:p>
    <w:p w:rsidR="00037131" w:rsidRDefault="00037131" w:rsidP="002C11E3">
      <w:pPr>
        <w:tabs>
          <w:tab w:val="left" w:pos="4253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</w:t>
      </w:r>
      <w:r w:rsidR="003521DA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</w:t>
      </w:r>
      <w:r w:rsidR="002C11E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сельского поселения Усть-Юган</w:t>
      </w:r>
    </w:p>
    <w:p w:rsidR="00037131" w:rsidRPr="003521DA" w:rsidRDefault="00037131" w:rsidP="002C11E3">
      <w:pPr>
        <w:tabs>
          <w:tab w:val="left" w:pos="4253"/>
        </w:tabs>
        <w:spacing w:after="0" w:line="240" w:lineRule="auto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="007B772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 w:rsidR="002C11E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</w:t>
      </w:r>
      <w:r w:rsidR="00CE061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9B22E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D65190">
        <w:rPr>
          <w:rFonts w:ascii="Arial" w:eastAsia="Times New Roman" w:hAnsi="Arial" w:cs="Arial"/>
          <w:sz w:val="26"/>
          <w:szCs w:val="26"/>
          <w:lang w:eastAsia="ru-RU"/>
        </w:rPr>
        <w:t xml:space="preserve">от </w:t>
      </w:r>
      <w:r w:rsidR="00D65190" w:rsidRPr="00D65190">
        <w:rPr>
          <w:rFonts w:ascii="Arial" w:eastAsia="Times New Roman" w:hAnsi="Arial" w:cs="Arial"/>
          <w:sz w:val="26"/>
          <w:szCs w:val="26"/>
          <w:u w:val="single"/>
          <w:lang w:eastAsia="ru-RU"/>
        </w:rPr>
        <w:t>15.11.2019</w:t>
      </w:r>
      <w:r w:rsidR="00D65190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>
        <w:rPr>
          <w:rFonts w:ascii="Arial" w:eastAsia="Times New Roman" w:hAnsi="Arial" w:cs="Arial"/>
          <w:sz w:val="26"/>
          <w:szCs w:val="26"/>
          <w:lang w:eastAsia="ru-RU"/>
        </w:rPr>
        <w:t>№</w:t>
      </w:r>
      <w:r w:rsidR="003521DA">
        <w:rPr>
          <w:rFonts w:ascii="Arial" w:eastAsia="Times New Roman" w:hAnsi="Arial" w:cs="Arial"/>
          <w:sz w:val="26"/>
          <w:szCs w:val="26"/>
          <w:lang w:eastAsia="ru-RU"/>
        </w:rPr>
        <w:t xml:space="preserve">  </w:t>
      </w:r>
      <w:r w:rsidR="00D65190">
        <w:rPr>
          <w:rFonts w:ascii="Arial" w:eastAsia="Times New Roman" w:hAnsi="Arial" w:cs="Arial"/>
          <w:sz w:val="26"/>
          <w:szCs w:val="26"/>
          <w:u w:val="single"/>
          <w:lang w:eastAsia="ru-RU"/>
        </w:rPr>
        <w:t>186-па</w:t>
      </w:r>
    </w:p>
    <w:p w:rsidR="00037131" w:rsidRDefault="00037131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7131" w:rsidRDefault="00037131" w:rsidP="009852B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27A9" w:rsidRPr="008227A9" w:rsidRDefault="008227A9" w:rsidP="008227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27A9">
        <w:rPr>
          <w:rFonts w:ascii="Arial" w:eastAsia="Times New Roman" w:hAnsi="Arial" w:cs="Arial"/>
          <w:sz w:val="26"/>
          <w:szCs w:val="26"/>
          <w:lang w:eastAsia="ru-RU"/>
        </w:rPr>
        <w:t>СОСТАВ</w:t>
      </w:r>
    </w:p>
    <w:p w:rsidR="008227A9" w:rsidRPr="008227A9" w:rsidRDefault="008227A9" w:rsidP="008227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27A9">
        <w:rPr>
          <w:rFonts w:ascii="Arial" w:eastAsia="Times New Roman" w:hAnsi="Arial" w:cs="Arial"/>
          <w:sz w:val="26"/>
          <w:szCs w:val="26"/>
          <w:lang w:eastAsia="ru-RU"/>
        </w:rPr>
        <w:t>комиссии по обследованию жилых помещений инвалидов и общего имущ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е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ства</w:t>
      </w:r>
      <w:r w:rsidR="002C11E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8227A9">
        <w:rPr>
          <w:rFonts w:ascii="Arial" w:eastAsia="Times New Roman" w:hAnsi="Arial" w:cs="Arial"/>
          <w:sz w:val="26"/>
          <w:szCs w:val="26"/>
          <w:lang w:eastAsia="ru-RU"/>
        </w:rPr>
        <w:t>в многоквартирном доме с учетом потребностей инвалидов, в целях</w:t>
      </w:r>
    </w:p>
    <w:p w:rsidR="008227A9" w:rsidRPr="008227A9" w:rsidRDefault="008227A9" w:rsidP="008227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27A9">
        <w:rPr>
          <w:rFonts w:ascii="Arial" w:eastAsia="Times New Roman" w:hAnsi="Arial" w:cs="Arial"/>
          <w:sz w:val="26"/>
          <w:szCs w:val="26"/>
          <w:lang w:eastAsia="ru-RU"/>
        </w:rPr>
        <w:t>их приспособления с учетом потребностей инвалидов и обеспечения условий</w:t>
      </w:r>
    </w:p>
    <w:p w:rsidR="008227A9" w:rsidRPr="008227A9" w:rsidRDefault="008227A9" w:rsidP="008227A9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227A9">
        <w:rPr>
          <w:rFonts w:ascii="Arial" w:eastAsia="Times New Roman" w:hAnsi="Arial" w:cs="Arial"/>
          <w:sz w:val="26"/>
          <w:szCs w:val="26"/>
          <w:lang w:eastAsia="ru-RU"/>
        </w:rPr>
        <w:t>их доступности для инвалидов (далее – Комиссия)</w:t>
      </w:r>
    </w:p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5353"/>
        <w:gridCol w:w="3969"/>
      </w:tblGrid>
      <w:tr w:rsidR="002B3BB9" w:rsidRPr="002B3BB9" w:rsidTr="005B0E74">
        <w:trPr>
          <w:cantSplit/>
        </w:trPr>
        <w:tc>
          <w:tcPr>
            <w:tcW w:w="5353" w:type="dxa"/>
          </w:tcPr>
          <w:p w:rsidR="002B3BB9" w:rsidRPr="002B3BB9" w:rsidRDefault="000C474A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Председатель</w:t>
            </w:r>
            <w:r w:rsidR="002B3BB9"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 комиссии</w:t>
            </w: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-</w:t>
            </w:r>
          </w:p>
        </w:tc>
        <w:tc>
          <w:tcPr>
            <w:tcW w:w="3969" w:type="dxa"/>
          </w:tcPr>
          <w:p w:rsidR="002B3BB9" w:rsidRPr="002B3BB9" w:rsidRDefault="002B3BB9" w:rsidP="000C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Глава поселения</w:t>
            </w:r>
          </w:p>
          <w:p w:rsidR="002B3BB9" w:rsidRPr="002B3BB9" w:rsidRDefault="002B3BB9" w:rsidP="000C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</w:tr>
      <w:tr w:rsidR="002B3BB9" w:rsidRPr="002B3BB9" w:rsidTr="005B0E74">
        <w:trPr>
          <w:cantSplit/>
          <w:trHeight w:val="367"/>
        </w:trPr>
        <w:tc>
          <w:tcPr>
            <w:tcW w:w="5353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  <w:p w:rsidR="002B3BB9" w:rsidRPr="002B3BB9" w:rsidRDefault="000C474A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З</w:t>
            </w:r>
            <w:r w:rsidR="002B3BB9"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аместитель председателя комиссии</w:t>
            </w: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-</w:t>
            </w:r>
          </w:p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</w:tcPr>
          <w:p w:rsidR="002B3BB9" w:rsidRPr="002B3BB9" w:rsidRDefault="002B3BB9" w:rsidP="000C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  <w:p w:rsidR="00CE0611" w:rsidRDefault="000C474A" w:rsidP="000C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з</w:t>
            </w:r>
            <w:r w:rsidR="002B3BB9"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аместитель </w:t>
            </w:r>
            <w:r w:rsidR="00CE0611">
              <w:rPr>
                <w:rFonts w:ascii="Arial" w:eastAsia="SimSun" w:hAnsi="Arial" w:cs="Arial"/>
                <w:sz w:val="26"/>
                <w:szCs w:val="26"/>
                <w:lang w:eastAsia="zh-CN"/>
              </w:rPr>
              <w:t>Г</w:t>
            </w:r>
            <w:r w:rsidR="002B3BB9"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лавы </w:t>
            </w:r>
          </w:p>
          <w:p w:rsidR="002B3BB9" w:rsidRPr="002B3BB9" w:rsidRDefault="002B3BB9" w:rsidP="000C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поселения</w:t>
            </w:r>
          </w:p>
        </w:tc>
      </w:tr>
      <w:tr w:rsidR="002B3BB9" w:rsidRPr="002B3BB9" w:rsidTr="005B0E74">
        <w:trPr>
          <w:cantSplit/>
        </w:trPr>
        <w:tc>
          <w:tcPr>
            <w:tcW w:w="5353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</w:tcPr>
          <w:p w:rsidR="002B3BB9" w:rsidRPr="002B3BB9" w:rsidRDefault="002B3BB9" w:rsidP="000C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</w:tr>
      <w:tr w:rsidR="002B3BB9" w:rsidRPr="002B3BB9" w:rsidTr="005B0E74">
        <w:trPr>
          <w:cantSplit/>
          <w:trHeight w:val="653"/>
        </w:trPr>
        <w:tc>
          <w:tcPr>
            <w:tcW w:w="5353" w:type="dxa"/>
          </w:tcPr>
          <w:p w:rsidR="002B3BB9" w:rsidRPr="002B3BB9" w:rsidRDefault="000C474A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С</w:t>
            </w:r>
            <w:r w:rsidR="00827244">
              <w:rPr>
                <w:rFonts w:ascii="Arial" w:eastAsia="SimSun" w:hAnsi="Arial" w:cs="Arial"/>
                <w:sz w:val="26"/>
                <w:szCs w:val="26"/>
                <w:lang w:eastAsia="zh-CN"/>
              </w:rPr>
              <w:t>екретарь комиссии</w:t>
            </w: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-</w:t>
            </w:r>
          </w:p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</w:tcPr>
          <w:p w:rsidR="002B3BB9" w:rsidRPr="002B3BB9" w:rsidRDefault="000C474A" w:rsidP="000C4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н</w:t>
            </w:r>
            <w:r w:rsidR="00827244">
              <w:rPr>
                <w:rFonts w:ascii="Arial" w:eastAsia="SimSun" w:hAnsi="Arial" w:cs="Arial"/>
                <w:sz w:val="26"/>
                <w:szCs w:val="26"/>
                <w:lang w:eastAsia="zh-CN"/>
              </w:rPr>
              <w:t>ачальник отдела имущ</w:t>
            </w:r>
            <w:r w:rsidR="00827244">
              <w:rPr>
                <w:rFonts w:ascii="Arial" w:eastAsia="SimSun" w:hAnsi="Arial" w:cs="Arial"/>
                <w:sz w:val="26"/>
                <w:szCs w:val="26"/>
                <w:lang w:eastAsia="zh-CN"/>
              </w:rPr>
              <w:t>е</w:t>
            </w:r>
            <w:r w:rsidR="00827244">
              <w:rPr>
                <w:rFonts w:ascii="Arial" w:eastAsia="SimSun" w:hAnsi="Arial" w:cs="Arial"/>
                <w:sz w:val="26"/>
                <w:szCs w:val="26"/>
                <w:lang w:eastAsia="zh-CN"/>
              </w:rPr>
              <w:t>ственных отношений</w:t>
            </w:r>
          </w:p>
        </w:tc>
      </w:tr>
    </w:tbl>
    <w:p w:rsidR="008A386F" w:rsidRDefault="008A386F" w:rsidP="00D542F9">
      <w:pPr>
        <w:spacing w:after="0" w:line="240" w:lineRule="auto"/>
        <w:ind w:left="-142"/>
        <w:rPr>
          <w:rFonts w:ascii="Arial" w:eastAsia="Times New Roman" w:hAnsi="Arial" w:cs="Arial"/>
          <w:sz w:val="26"/>
          <w:szCs w:val="26"/>
          <w:lang w:eastAsia="ru-RU"/>
        </w:rPr>
      </w:pPr>
    </w:p>
    <w:p w:rsidR="008A386F" w:rsidRDefault="008A386F" w:rsidP="00D542F9">
      <w:pPr>
        <w:spacing w:after="0" w:line="240" w:lineRule="auto"/>
        <w:ind w:left="-142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Члены комиссии:</w:t>
      </w:r>
    </w:p>
    <w:p w:rsidR="003D37E8" w:rsidRDefault="003D37E8" w:rsidP="00D542F9">
      <w:pPr>
        <w:spacing w:after="0" w:line="240" w:lineRule="auto"/>
        <w:ind w:left="-142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495"/>
        <w:gridCol w:w="3969"/>
      </w:tblGrid>
      <w:tr w:rsidR="002B3BB9" w:rsidRPr="002B3BB9" w:rsidTr="000C474A">
        <w:trPr>
          <w:cantSplit/>
          <w:trHeight w:val="1146"/>
        </w:trPr>
        <w:tc>
          <w:tcPr>
            <w:tcW w:w="5495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МКУ «Административно-хозяйственная</w:t>
            </w:r>
            <w:r w:rsidR="000C474A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</w:t>
            </w: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служба сельского поселения Усть-Юган»</w:t>
            </w:r>
            <w:r w:rsidR="000C474A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-</w:t>
            </w:r>
          </w:p>
        </w:tc>
        <w:tc>
          <w:tcPr>
            <w:tcW w:w="3969" w:type="dxa"/>
          </w:tcPr>
          <w:p w:rsidR="000C474A" w:rsidRDefault="000C474A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  <w:p w:rsidR="002B3BB9" w:rsidRPr="002B3BB9" w:rsidRDefault="000C474A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п</w:t>
            </w:r>
            <w:r w:rsidR="002B3BB9"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редставитель</w:t>
            </w:r>
          </w:p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по согласованию</w:t>
            </w:r>
          </w:p>
        </w:tc>
      </w:tr>
      <w:tr w:rsidR="002B3BB9" w:rsidRPr="002B3BB9" w:rsidTr="000C474A">
        <w:trPr>
          <w:cantSplit/>
          <w:trHeight w:val="851"/>
        </w:trPr>
        <w:tc>
          <w:tcPr>
            <w:tcW w:w="5495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Общественное объединение инвалидов</w:t>
            </w:r>
            <w:r w:rsidR="000C474A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-</w:t>
            </w:r>
          </w:p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  <w:tc>
          <w:tcPr>
            <w:tcW w:w="3969" w:type="dxa"/>
          </w:tcPr>
          <w:p w:rsidR="002B3BB9" w:rsidRPr="002B3BB9" w:rsidRDefault="000C474A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п</w:t>
            </w:r>
            <w:r w:rsidR="002B3BB9"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редставитель</w:t>
            </w:r>
          </w:p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по согласованию   </w:t>
            </w:r>
          </w:p>
        </w:tc>
      </w:tr>
      <w:tr w:rsidR="002B3BB9" w:rsidRPr="002B3BB9" w:rsidTr="000C474A">
        <w:trPr>
          <w:cantSplit/>
        </w:trPr>
        <w:tc>
          <w:tcPr>
            <w:tcW w:w="5495" w:type="dxa"/>
          </w:tcPr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Управляющая компания</w:t>
            </w: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 </w:t>
            </w:r>
            <w:r w:rsidR="000C474A">
              <w:rPr>
                <w:rFonts w:ascii="Arial" w:eastAsia="SimSun" w:hAnsi="Arial" w:cs="Arial"/>
                <w:sz w:val="26"/>
                <w:szCs w:val="26"/>
                <w:lang w:eastAsia="zh-CN"/>
              </w:rPr>
              <w:t>-</w:t>
            </w:r>
          </w:p>
        </w:tc>
        <w:tc>
          <w:tcPr>
            <w:tcW w:w="3969" w:type="dxa"/>
          </w:tcPr>
          <w:p w:rsidR="002B3BB9" w:rsidRPr="002B3BB9" w:rsidRDefault="000C474A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>
              <w:rPr>
                <w:rFonts w:ascii="Arial" w:eastAsia="SimSun" w:hAnsi="Arial" w:cs="Arial"/>
                <w:sz w:val="26"/>
                <w:szCs w:val="26"/>
                <w:lang w:eastAsia="zh-CN"/>
              </w:rPr>
              <w:t>п</w:t>
            </w:r>
            <w:r w:rsidR="002B3BB9"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>редставитель</w:t>
            </w:r>
          </w:p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  <w:r w:rsidRPr="002B3BB9">
              <w:rPr>
                <w:rFonts w:ascii="Arial" w:eastAsia="SimSun" w:hAnsi="Arial" w:cs="Arial"/>
                <w:sz w:val="26"/>
                <w:szCs w:val="26"/>
                <w:lang w:eastAsia="zh-CN"/>
              </w:rPr>
              <w:t xml:space="preserve">по согласованию </w:t>
            </w:r>
          </w:p>
          <w:p w:rsidR="002B3BB9" w:rsidRPr="002B3BB9" w:rsidRDefault="002B3BB9" w:rsidP="002B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SimSun" w:hAnsi="Arial" w:cs="Arial"/>
                <w:sz w:val="26"/>
                <w:szCs w:val="26"/>
                <w:lang w:eastAsia="zh-CN"/>
              </w:rPr>
            </w:pPr>
          </w:p>
        </w:tc>
      </w:tr>
    </w:tbl>
    <w:p w:rsidR="009852B0" w:rsidRPr="009852B0" w:rsidRDefault="009852B0" w:rsidP="009852B0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DC4" w:rsidRPr="009852B0" w:rsidRDefault="00500DC4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Default="009852B0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8ED" w:rsidRDefault="000258ED" w:rsidP="009852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2B0" w:rsidRPr="009852B0" w:rsidRDefault="009852B0" w:rsidP="009852B0">
      <w:pPr>
        <w:keepNext/>
        <w:spacing w:after="0" w:line="240" w:lineRule="auto"/>
        <w:ind w:firstLine="552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№ 2</w:t>
      </w:r>
    </w:p>
    <w:p w:rsidR="009852B0" w:rsidRPr="009852B0" w:rsidRDefault="009852B0" w:rsidP="009852B0">
      <w:pPr>
        <w:spacing w:after="0" w:line="240" w:lineRule="auto"/>
        <w:ind w:firstLine="55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к </w:t>
      </w:r>
      <w:r w:rsidR="00787FCD">
        <w:rPr>
          <w:rFonts w:ascii="Arial" w:eastAsia="Times New Roman" w:hAnsi="Arial" w:cs="Arial"/>
          <w:sz w:val="26"/>
          <w:szCs w:val="26"/>
          <w:lang w:eastAsia="ru-RU"/>
        </w:rPr>
        <w:t>постановлению</w:t>
      </w:r>
      <w:r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 администрации </w:t>
      </w:r>
    </w:p>
    <w:p w:rsidR="009852B0" w:rsidRPr="009852B0" w:rsidRDefault="009852B0" w:rsidP="009852B0">
      <w:pPr>
        <w:spacing w:after="0" w:line="240" w:lineRule="auto"/>
        <w:ind w:firstLine="55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852B0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поселения Усть-Юган </w:t>
      </w:r>
    </w:p>
    <w:p w:rsidR="003521DA" w:rsidRDefault="003521DA" w:rsidP="006D2EFD">
      <w:pPr>
        <w:tabs>
          <w:tab w:val="left" w:pos="4253"/>
          <w:tab w:val="left" w:pos="4962"/>
          <w:tab w:val="left" w:pos="5245"/>
          <w:tab w:val="left" w:pos="5529"/>
          <w:tab w:val="left" w:pos="5670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              </w:t>
      </w:r>
      <w:r w:rsidR="006D2EF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от </w:t>
      </w:r>
      <w:r w:rsidR="00D65190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 15.11.2019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№  </w:t>
      </w:r>
      <w:r w:rsidR="00D65190">
        <w:rPr>
          <w:rFonts w:ascii="Arial" w:eastAsia="Times New Roman" w:hAnsi="Arial" w:cs="Arial"/>
          <w:sz w:val="26"/>
          <w:szCs w:val="26"/>
          <w:u w:val="single"/>
          <w:lang w:eastAsia="ru-RU"/>
        </w:rPr>
        <w:t>185-па</w:t>
      </w:r>
    </w:p>
    <w:p w:rsidR="009852B0" w:rsidRPr="009852B0" w:rsidRDefault="009852B0" w:rsidP="009852B0">
      <w:pPr>
        <w:spacing w:after="0" w:line="240" w:lineRule="auto"/>
        <w:ind w:firstLine="5984"/>
        <w:rPr>
          <w:rFonts w:ascii="Arial" w:eastAsia="Times New Roman" w:hAnsi="Arial" w:cs="Arial"/>
          <w:sz w:val="26"/>
          <w:szCs w:val="26"/>
          <w:lang w:eastAsia="ru-RU"/>
        </w:rPr>
      </w:pPr>
    </w:p>
    <w:p w:rsidR="009852B0" w:rsidRPr="009852B0" w:rsidRDefault="009852B0" w:rsidP="009852B0">
      <w:pPr>
        <w:spacing w:after="0" w:line="240" w:lineRule="auto"/>
        <w:ind w:firstLine="5984"/>
        <w:rPr>
          <w:rFonts w:ascii="Arial" w:eastAsia="Times New Roman" w:hAnsi="Arial" w:cs="Arial"/>
          <w:sz w:val="26"/>
          <w:szCs w:val="26"/>
          <w:lang w:eastAsia="ru-RU"/>
        </w:rPr>
      </w:pP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0"/>
        <w:jc w:val="center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ПОРЯДОК</w:t>
      </w:r>
    </w:p>
    <w:p w:rsidR="00CE0611" w:rsidRDefault="008227A9" w:rsidP="008227A9">
      <w:pPr>
        <w:pStyle w:val="a8"/>
        <w:shd w:val="clear" w:color="auto" w:fill="F9F9F9"/>
        <w:spacing w:before="0" w:after="0"/>
        <w:ind w:firstLine="0"/>
        <w:jc w:val="center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создания и работы комиссии по обследованию жилых помещений </w:t>
      </w:r>
    </w:p>
    <w:p w:rsidR="00CE0611" w:rsidRDefault="008227A9" w:rsidP="008227A9">
      <w:pPr>
        <w:pStyle w:val="a8"/>
        <w:shd w:val="clear" w:color="auto" w:fill="F9F9F9"/>
        <w:spacing w:before="0" w:after="0"/>
        <w:ind w:firstLine="0"/>
        <w:jc w:val="center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инвалидов и общего имущества в многоквартирных домах, в которых </w:t>
      </w:r>
    </w:p>
    <w:p w:rsidR="00CE0611" w:rsidRDefault="008227A9" w:rsidP="008227A9">
      <w:pPr>
        <w:pStyle w:val="a8"/>
        <w:shd w:val="clear" w:color="auto" w:fill="F9F9F9"/>
        <w:spacing w:before="0" w:after="0"/>
        <w:ind w:firstLine="0"/>
        <w:jc w:val="center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проживают инвалиды, в целях их приспособления с учетом потребностей 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0"/>
        <w:jc w:val="center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инвалидов и обеспечения условий их доступности для инвалидов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jc w:val="center"/>
        <w:rPr>
          <w:b/>
          <w:color w:val="auto"/>
          <w:spacing w:val="0"/>
          <w:sz w:val="26"/>
          <w:szCs w:val="26"/>
        </w:rPr>
      </w:pPr>
    </w:p>
    <w:p w:rsidR="008227A9" w:rsidRPr="00B3253C" w:rsidRDefault="008227A9" w:rsidP="008227A9">
      <w:pPr>
        <w:pStyle w:val="a8"/>
        <w:numPr>
          <w:ilvl w:val="0"/>
          <w:numId w:val="1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b/>
          <w:color w:val="auto"/>
          <w:spacing w:val="0"/>
          <w:sz w:val="26"/>
          <w:szCs w:val="26"/>
        </w:rPr>
      </w:pPr>
      <w:r w:rsidRPr="00B3253C">
        <w:rPr>
          <w:b/>
          <w:color w:val="auto"/>
          <w:spacing w:val="0"/>
          <w:sz w:val="26"/>
          <w:szCs w:val="26"/>
        </w:rPr>
        <w:t>Общие положения</w:t>
      </w:r>
    </w:p>
    <w:p w:rsidR="008227A9" w:rsidRPr="00B3253C" w:rsidRDefault="008227A9" w:rsidP="008227A9">
      <w:pPr>
        <w:pStyle w:val="a8"/>
        <w:numPr>
          <w:ilvl w:val="1"/>
          <w:numId w:val="1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Обследование жилых помещений инвалидов и общего имущества </w:t>
      </w:r>
      <w:r w:rsidRPr="00B3253C">
        <w:rPr>
          <w:color w:val="auto"/>
          <w:spacing w:val="0"/>
          <w:sz w:val="26"/>
          <w:szCs w:val="26"/>
        </w:rPr>
        <w:br/>
        <w:t>в многоквартирных домах, в которых проживают инвалиды, входящих в состав муниципального жилищного фонда, а также частного жилищного фонда, ос</w:t>
      </w:r>
      <w:r w:rsidRPr="00B3253C">
        <w:rPr>
          <w:color w:val="auto"/>
          <w:spacing w:val="0"/>
          <w:sz w:val="26"/>
          <w:szCs w:val="26"/>
        </w:rPr>
        <w:t>у</w:t>
      </w:r>
      <w:r w:rsidRPr="00B3253C">
        <w:rPr>
          <w:color w:val="auto"/>
          <w:spacing w:val="0"/>
          <w:sz w:val="26"/>
          <w:szCs w:val="26"/>
        </w:rPr>
        <w:t>ществляется межведомственной комиссией по обследованию жилых помещ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ний инвалидов и общего имущества в многоквартирных домах, в которых проживают инвалиды (далее – Комиссия).</w:t>
      </w:r>
    </w:p>
    <w:p w:rsidR="008227A9" w:rsidRPr="00B3253C" w:rsidRDefault="008227A9" w:rsidP="008227A9">
      <w:pPr>
        <w:pStyle w:val="a8"/>
        <w:numPr>
          <w:ilvl w:val="1"/>
          <w:numId w:val="1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Обследование жилых помещений инвалидов и общего имущества </w:t>
      </w:r>
      <w:r w:rsidRPr="00B3253C">
        <w:rPr>
          <w:color w:val="auto"/>
          <w:spacing w:val="0"/>
          <w:sz w:val="26"/>
          <w:szCs w:val="26"/>
        </w:rPr>
        <w:br/>
        <w:t>в многоквартирных домах проводится в целях их приспособления с учетом потребностей инвалидов и обеспечения условий их доступности для инвал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>дов. Указанные обследования проводятся в соответствии с планом меропри</w:t>
      </w:r>
      <w:r w:rsidRPr="00B3253C">
        <w:rPr>
          <w:color w:val="auto"/>
          <w:spacing w:val="0"/>
          <w:sz w:val="26"/>
          <w:szCs w:val="26"/>
        </w:rPr>
        <w:t>я</w:t>
      </w:r>
      <w:r w:rsidRPr="00B3253C">
        <w:rPr>
          <w:color w:val="auto"/>
          <w:spacing w:val="0"/>
          <w:sz w:val="26"/>
          <w:szCs w:val="26"/>
        </w:rPr>
        <w:t xml:space="preserve">тий, утвержденным администрацией </w:t>
      </w:r>
      <w:r w:rsidR="00500DC4">
        <w:rPr>
          <w:color w:val="auto"/>
          <w:spacing w:val="0"/>
          <w:sz w:val="26"/>
          <w:szCs w:val="26"/>
        </w:rPr>
        <w:t>сельского поселения Усть-Юган</w:t>
      </w:r>
      <w:r w:rsidRPr="00B3253C">
        <w:rPr>
          <w:color w:val="auto"/>
          <w:spacing w:val="0"/>
          <w:sz w:val="26"/>
          <w:szCs w:val="26"/>
        </w:rPr>
        <w:t>.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rPr>
          <w:color w:val="auto"/>
          <w:spacing w:val="0"/>
          <w:sz w:val="26"/>
          <w:szCs w:val="26"/>
        </w:rPr>
      </w:pPr>
    </w:p>
    <w:p w:rsidR="008227A9" w:rsidRPr="00B3253C" w:rsidRDefault="008227A9" w:rsidP="008227A9">
      <w:pPr>
        <w:pStyle w:val="a8"/>
        <w:numPr>
          <w:ilvl w:val="0"/>
          <w:numId w:val="1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b/>
          <w:color w:val="auto"/>
          <w:spacing w:val="0"/>
          <w:sz w:val="26"/>
          <w:szCs w:val="26"/>
        </w:rPr>
      </w:pPr>
      <w:r w:rsidRPr="00B3253C">
        <w:rPr>
          <w:b/>
          <w:color w:val="auto"/>
          <w:spacing w:val="0"/>
          <w:sz w:val="26"/>
          <w:szCs w:val="26"/>
        </w:rPr>
        <w:t xml:space="preserve">Порядок создания </w:t>
      </w:r>
      <w:r w:rsidR="00500DC4">
        <w:rPr>
          <w:b/>
          <w:color w:val="auto"/>
          <w:spacing w:val="0"/>
          <w:sz w:val="26"/>
          <w:szCs w:val="26"/>
        </w:rPr>
        <w:t>К</w:t>
      </w:r>
      <w:r w:rsidRPr="00B3253C">
        <w:rPr>
          <w:b/>
          <w:color w:val="auto"/>
          <w:spacing w:val="0"/>
          <w:sz w:val="26"/>
          <w:szCs w:val="26"/>
        </w:rPr>
        <w:t>омиссии</w:t>
      </w:r>
    </w:p>
    <w:p w:rsidR="008227A9" w:rsidRPr="00B3253C" w:rsidRDefault="008227A9" w:rsidP="008227A9">
      <w:pPr>
        <w:pStyle w:val="a8"/>
        <w:numPr>
          <w:ilvl w:val="1"/>
          <w:numId w:val="2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proofErr w:type="gramStart"/>
      <w:r w:rsidRPr="00B3253C">
        <w:rPr>
          <w:color w:val="auto"/>
          <w:spacing w:val="0"/>
          <w:sz w:val="26"/>
          <w:szCs w:val="26"/>
        </w:rPr>
        <w:t xml:space="preserve">Цель создания </w:t>
      </w:r>
      <w:r w:rsidR="00500DC4">
        <w:rPr>
          <w:color w:val="auto"/>
          <w:spacing w:val="0"/>
          <w:sz w:val="26"/>
          <w:szCs w:val="26"/>
        </w:rPr>
        <w:t>К</w:t>
      </w:r>
      <w:r w:rsidRPr="00B3253C">
        <w:rPr>
          <w:color w:val="auto"/>
          <w:spacing w:val="0"/>
          <w:sz w:val="26"/>
          <w:szCs w:val="26"/>
        </w:rPr>
        <w:t>омиссии – оценка приспособления жилого пом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ния с учетом потребностей инвалида в зависимости от особенностей огран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>чений жизнедеятельности, обусловленного инвалидностью лица, прожива</w:t>
      </w:r>
      <w:r w:rsidRPr="00B3253C">
        <w:rPr>
          <w:color w:val="auto"/>
          <w:spacing w:val="0"/>
          <w:sz w:val="26"/>
          <w:szCs w:val="26"/>
        </w:rPr>
        <w:t>ю</w:t>
      </w:r>
      <w:r w:rsidRPr="00B3253C">
        <w:rPr>
          <w:color w:val="auto"/>
          <w:spacing w:val="0"/>
          <w:sz w:val="26"/>
          <w:szCs w:val="26"/>
        </w:rPr>
        <w:t>щего в таком помещении (далее – обследование), в том числе ограничений, вызванных:</w:t>
      </w:r>
      <w:proofErr w:type="gramEnd"/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стойкими расстройствами двигательной функции, сопряженными </w:t>
      </w:r>
      <w:r w:rsidRPr="00B3253C">
        <w:rPr>
          <w:color w:val="auto"/>
          <w:spacing w:val="0"/>
          <w:sz w:val="26"/>
          <w:szCs w:val="26"/>
        </w:rPr>
        <w:br/>
        <w:t>с необходимостью использования кресла-коляски, иных вспомогательных средств передвижения;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стойкими расстройствами функции слуха, сопряженными </w:t>
      </w:r>
      <w:r w:rsidRPr="00B3253C">
        <w:rPr>
          <w:color w:val="auto"/>
          <w:spacing w:val="0"/>
          <w:sz w:val="26"/>
          <w:szCs w:val="26"/>
        </w:rPr>
        <w:br/>
        <w:t>с необходимостью использования вспомогательных средств;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стойкими расстройствами функции зрения, сопряженными </w:t>
      </w:r>
      <w:r w:rsidRPr="00B3253C">
        <w:rPr>
          <w:color w:val="auto"/>
          <w:spacing w:val="0"/>
          <w:sz w:val="26"/>
          <w:szCs w:val="26"/>
        </w:rPr>
        <w:br/>
        <w:t>с необходимостью использования собаки-проводника, иных вспомогательных средств;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задержками в развитии и другими нарушениями функций организма человека.</w:t>
      </w:r>
    </w:p>
    <w:p w:rsidR="008227A9" w:rsidRPr="00B3253C" w:rsidRDefault="008227A9" w:rsidP="008227A9">
      <w:pPr>
        <w:pStyle w:val="a8"/>
        <w:numPr>
          <w:ilvl w:val="1"/>
          <w:numId w:val="2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Состав Комиссии утверждается постановлением администрации </w:t>
      </w:r>
      <w:r w:rsidR="00500DC4">
        <w:rPr>
          <w:color w:val="auto"/>
          <w:spacing w:val="0"/>
          <w:sz w:val="26"/>
          <w:szCs w:val="26"/>
        </w:rPr>
        <w:t>сельского поселения Усть-Юган</w:t>
      </w:r>
      <w:r w:rsidRPr="00B3253C">
        <w:rPr>
          <w:color w:val="auto"/>
          <w:spacing w:val="0"/>
          <w:sz w:val="26"/>
          <w:szCs w:val="26"/>
        </w:rPr>
        <w:t>.</w:t>
      </w:r>
    </w:p>
    <w:p w:rsidR="002B3BB9" w:rsidRDefault="008227A9" w:rsidP="002B3BB9">
      <w:pPr>
        <w:pStyle w:val="a8"/>
        <w:numPr>
          <w:ilvl w:val="1"/>
          <w:numId w:val="2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В состав Комиссии включаются представители: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органов местного </w:t>
      </w:r>
      <w:r w:rsidR="002B3BB9" w:rsidRPr="00B3253C">
        <w:rPr>
          <w:color w:val="auto"/>
          <w:spacing w:val="0"/>
          <w:sz w:val="26"/>
          <w:szCs w:val="26"/>
        </w:rPr>
        <w:t>самоупр</w:t>
      </w:r>
      <w:r w:rsidR="002B3BB9">
        <w:rPr>
          <w:color w:val="auto"/>
          <w:spacing w:val="0"/>
          <w:sz w:val="26"/>
          <w:szCs w:val="26"/>
        </w:rPr>
        <w:t>а</w:t>
      </w:r>
      <w:r w:rsidR="002B3BB9" w:rsidRPr="00B3253C">
        <w:rPr>
          <w:color w:val="auto"/>
          <w:spacing w:val="0"/>
          <w:sz w:val="26"/>
          <w:szCs w:val="26"/>
        </w:rPr>
        <w:t>вления</w:t>
      </w:r>
      <w:r w:rsidRPr="00B3253C">
        <w:rPr>
          <w:color w:val="auto"/>
          <w:spacing w:val="0"/>
          <w:sz w:val="26"/>
          <w:szCs w:val="26"/>
        </w:rPr>
        <w:t>;</w:t>
      </w:r>
    </w:p>
    <w:p w:rsidR="002B3BB9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lastRenderedPageBreak/>
        <w:t>общественных объединений инвалидов</w:t>
      </w:r>
      <w:r w:rsidR="002B3BB9">
        <w:rPr>
          <w:color w:val="auto"/>
          <w:spacing w:val="0"/>
          <w:sz w:val="26"/>
          <w:szCs w:val="26"/>
        </w:rPr>
        <w:t>;</w:t>
      </w:r>
    </w:p>
    <w:p w:rsidR="002B3BB9" w:rsidRDefault="002B3BB9" w:rsidP="006D2EFD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1134" w:hanging="425"/>
        <w:rPr>
          <w:color w:val="auto"/>
          <w:spacing w:val="0"/>
          <w:sz w:val="26"/>
          <w:szCs w:val="26"/>
        </w:rPr>
      </w:pPr>
      <w:r w:rsidRPr="002B3BB9">
        <w:rPr>
          <w:color w:val="auto"/>
          <w:spacing w:val="0"/>
          <w:sz w:val="26"/>
          <w:szCs w:val="26"/>
        </w:rPr>
        <w:t>МКУ «Административно-хозяйственная служба сельского поселения Усть-Юган»</w:t>
      </w:r>
      <w:r w:rsidR="00CE0611">
        <w:rPr>
          <w:color w:val="auto"/>
          <w:spacing w:val="0"/>
          <w:sz w:val="26"/>
          <w:szCs w:val="26"/>
        </w:rPr>
        <w:t>;</w:t>
      </w:r>
    </w:p>
    <w:p w:rsidR="008227A9" w:rsidRPr="00B3253C" w:rsidRDefault="002B3BB9" w:rsidP="002B3BB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hanging="862"/>
        <w:rPr>
          <w:color w:val="auto"/>
          <w:spacing w:val="0"/>
          <w:sz w:val="26"/>
          <w:szCs w:val="26"/>
        </w:rPr>
      </w:pPr>
      <w:r>
        <w:rPr>
          <w:color w:val="auto"/>
          <w:spacing w:val="0"/>
          <w:sz w:val="26"/>
          <w:szCs w:val="26"/>
        </w:rPr>
        <w:t>управляющ</w:t>
      </w:r>
      <w:r w:rsidR="00CE0611">
        <w:rPr>
          <w:color w:val="auto"/>
          <w:spacing w:val="0"/>
          <w:sz w:val="26"/>
          <w:szCs w:val="26"/>
        </w:rPr>
        <w:t>ей</w:t>
      </w:r>
      <w:r>
        <w:rPr>
          <w:color w:val="auto"/>
          <w:spacing w:val="0"/>
          <w:sz w:val="26"/>
          <w:szCs w:val="26"/>
        </w:rPr>
        <w:t xml:space="preserve"> компани</w:t>
      </w:r>
      <w:r w:rsidR="00CE0611">
        <w:rPr>
          <w:color w:val="auto"/>
          <w:spacing w:val="0"/>
          <w:sz w:val="26"/>
          <w:szCs w:val="26"/>
        </w:rPr>
        <w:t>и</w:t>
      </w:r>
      <w:r w:rsidR="008227A9" w:rsidRPr="00B3253C">
        <w:rPr>
          <w:color w:val="auto"/>
          <w:spacing w:val="0"/>
          <w:sz w:val="26"/>
          <w:szCs w:val="26"/>
        </w:rPr>
        <w:t>.</w:t>
      </w:r>
    </w:p>
    <w:p w:rsidR="008227A9" w:rsidRPr="00B3253C" w:rsidRDefault="008227A9" w:rsidP="008227A9">
      <w:pPr>
        <w:pStyle w:val="a8"/>
        <w:numPr>
          <w:ilvl w:val="1"/>
          <w:numId w:val="2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В состав Комиссии входят председатель Комиссии, заместитель председателя Комиссии, секретарь Комиссии и другие члены Комиссии.</w:t>
      </w:r>
    </w:p>
    <w:p w:rsidR="008227A9" w:rsidRPr="00B3253C" w:rsidRDefault="008227A9" w:rsidP="008227A9">
      <w:pPr>
        <w:pStyle w:val="a8"/>
        <w:numPr>
          <w:ilvl w:val="1"/>
          <w:numId w:val="2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В отсутствие председателя Комиссии и его заместителя его об</w:t>
      </w:r>
      <w:r w:rsidRPr="00B3253C">
        <w:rPr>
          <w:color w:val="auto"/>
          <w:spacing w:val="0"/>
          <w:sz w:val="26"/>
          <w:szCs w:val="26"/>
        </w:rPr>
        <w:t>я</w:t>
      </w:r>
      <w:r w:rsidRPr="00B3253C">
        <w:rPr>
          <w:color w:val="auto"/>
          <w:spacing w:val="0"/>
          <w:sz w:val="26"/>
          <w:szCs w:val="26"/>
        </w:rPr>
        <w:t>занности исполняет один из членов Комиссии по решению председателя К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миссии.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jc w:val="center"/>
        <w:rPr>
          <w:b/>
          <w:color w:val="auto"/>
          <w:spacing w:val="0"/>
          <w:sz w:val="26"/>
          <w:szCs w:val="26"/>
        </w:rPr>
      </w:pPr>
    </w:p>
    <w:p w:rsidR="008227A9" w:rsidRPr="00B3253C" w:rsidRDefault="008227A9" w:rsidP="008227A9">
      <w:pPr>
        <w:pStyle w:val="a8"/>
        <w:numPr>
          <w:ilvl w:val="0"/>
          <w:numId w:val="1"/>
        </w:numPr>
        <w:shd w:val="clear" w:color="auto" w:fill="F9F9F9"/>
        <w:tabs>
          <w:tab w:val="left" w:pos="1276"/>
        </w:tabs>
        <w:spacing w:before="0" w:after="0"/>
        <w:ind w:left="0" w:firstLine="709"/>
        <w:rPr>
          <w:b/>
          <w:color w:val="auto"/>
          <w:spacing w:val="0"/>
          <w:sz w:val="26"/>
          <w:szCs w:val="26"/>
        </w:rPr>
      </w:pPr>
      <w:r w:rsidRPr="00B3253C">
        <w:rPr>
          <w:b/>
          <w:color w:val="auto"/>
          <w:spacing w:val="0"/>
          <w:sz w:val="26"/>
          <w:szCs w:val="26"/>
        </w:rPr>
        <w:t>Порядок работы комиссии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proofErr w:type="gramStart"/>
      <w:r w:rsidRPr="00B3253C">
        <w:rPr>
          <w:color w:val="auto"/>
          <w:spacing w:val="0"/>
          <w:sz w:val="26"/>
          <w:szCs w:val="26"/>
        </w:rPr>
        <w:t>Комиссионное обследование проводится на основании письме</w:t>
      </w:r>
      <w:r w:rsidRPr="00B3253C">
        <w:rPr>
          <w:color w:val="auto"/>
          <w:spacing w:val="0"/>
          <w:sz w:val="26"/>
          <w:szCs w:val="26"/>
        </w:rPr>
        <w:t>н</w:t>
      </w:r>
      <w:r w:rsidRPr="00B3253C">
        <w:rPr>
          <w:color w:val="auto"/>
          <w:spacing w:val="0"/>
          <w:sz w:val="26"/>
          <w:szCs w:val="26"/>
        </w:rPr>
        <w:t>ных обращений инвалидов в соответствии с планом мероприятий по присп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соблению жилых помещений инвалидов и общего имущества в многокварти</w:t>
      </w:r>
      <w:r w:rsidRPr="00B3253C">
        <w:rPr>
          <w:color w:val="auto"/>
          <w:spacing w:val="0"/>
          <w:sz w:val="26"/>
          <w:szCs w:val="26"/>
        </w:rPr>
        <w:t>р</w:t>
      </w:r>
      <w:r w:rsidRPr="00B3253C">
        <w:rPr>
          <w:color w:val="auto"/>
          <w:spacing w:val="0"/>
          <w:sz w:val="26"/>
          <w:szCs w:val="26"/>
        </w:rPr>
        <w:t xml:space="preserve">ных домах, в которых проживают инвалиды, утвержденным администрацией </w:t>
      </w:r>
      <w:r w:rsidR="00500DC4">
        <w:rPr>
          <w:color w:val="auto"/>
          <w:spacing w:val="0"/>
          <w:sz w:val="26"/>
          <w:szCs w:val="26"/>
        </w:rPr>
        <w:t>сельского поселения Усть-Юган</w:t>
      </w:r>
      <w:r w:rsidRPr="00B3253C">
        <w:rPr>
          <w:color w:val="auto"/>
          <w:spacing w:val="0"/>
          <w:sz w:val="26"/>
          <w:szCs w:val="26"/>
        </w:rPr>
        <w:t>, с учетом потребностей инвалидов и обесп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чения условий их доступности для инвалидов (далее – план мероприятий) и включает в себя:</w:t>
      </w:r>
      <w:proofErr w:type="gramEnd"/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рассмотрение документов о характеристиках жилого помещения и</w:t>
      </w:r>
      <w:r w:rsidRPr="00B3253C">
        <w:rPr>
          <w:color w:val="auto"/>
          <w:spacing w:val="0"/>
          <w:sz w:val="26"/>
          <w:szCs w:val="26"/>
        </w:rPr>
        <w:t>н</w:t>
      </w:r>
      <w:r w:rsidRPr="00B3253C">
        <w:rPr>
          <w:color w:val="auto"/>
          <w:spacing w:val="0"/>
          <w:sz w:val="26"/>
          <w:szCs w:val="26"/>
        </w:rPr>
        <w:t>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рассмотрение документов о признании гражданина инвалидом, в том числе выписки из акта </w:t>
      </w:r>
      <w:proofErr w:type="gramStart"/>
      <w:r w:rsidRPr="00B3253C">
        <w:rPr>
          <w:color w:val="auto"/>
          <w:spacing w:val="0"/>
          <w:sz w:val="26"/>
          <w:szCs w:val="26"/>
        </w:rPr>
        <w:t>медико-социальной</w:t>
      </w:r>
      <w:proofErr w:type="gramEnd"/>
      <w:r w:rsidRPr="00B3253C">
        <w:rPr>
          <w:color w:val="auto"/>
          <w:spacing w:val="0"/>
          <w:sz w:val="26"/>
          <w:szCs w:val="26"/>
        </w:rPr>
        <w:t xml:space="preserve"> экспертизы гражданина, призна</w:t>
      </w:r>
      <w:r w:rsidRPr="00B3253C">
        <w:rPr>
          <w:color w:val="auto"/>
          <w:spacing w:val="0"/>
          <w:sz w:val="26"/>
          <w:szCs w:val="26"/>
        </w:rPr>
        <w:t>н</w:t>
      </w:r>
      <w:r w:rsidRPr="00B3253C">
        <w:rPr>
          <w:color w:val="auto"/>
          <w:spacing w:val="0"/>
          <w:sz w:val="26"/>
          <w:szCs w:val="26"/>
        </w:rPr>
        <w:t>ного инвалидом;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</w:t>
      </w:r>
      <w:r w:rsidRPr="00B3253C">
        <w:rPr>
          <w:color w:val="auto"/>
          <w:spacing w:val="0"/>
          <w:sz w:val="26"/>
          <w:szCs w:val="26"/>
        </w:rPr>
        <w:t>с</w:t>
      </w:r>
      <w:r w:rsidRPr="00B3253C">
        <w:rPr>
          <w:color w:val="auto"/>
          <w:spacing w:val="0"/>
          <w:sz w:val="26"/>
          <w:szCs w:val="26"/>
        </w:rPr>
        <w:t>пытаний несущих конструкций жилого здания;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проведение беседы с гражданином, признанным инвалидом, прож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>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оценку необходимости и возможности приспособления жилого п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мещения инвалида и общего имущества в многоквартирном доме, в котором проживает инвалид, с учетом потребностей инвалида и обеспечения условий их</w:t>
      </w:r>
      <w:r w:rsidR="006D2EFD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доступности для инвалида.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К участию в работе Комиссии могут привлекаться представители организаций, осуществляющих деятельность по управлению многокварти</w:t>
      </w:r>
      <w:r w:rsidRPr="00B3253C">
        <w:rPr>
          <w:color w:val="auto"/>
          <w:spacing w:val="0"/>
          <w:sz w:val="26"/>
          <w:szCs w:val="26"/>
        </w:rPr>
        <w:t>р</w:t>
      </w:r>
      <w:r w:rsidRPr="00B3253C">
        <w:rPr>
          <w:color w:val="auto"/>
          <w:spacing w:val="0"/>
          <w:sz w:val="26"/>
          <w:szCs w:val="26"/>
        </w:rPr>
        <w:t>ным домом, в котором располагается жилое помещение инвалида, в отнош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нии которого проводится обследование.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3.2.1. </w:t>
      </w:r>
      <w:proofErr w:type="gramStart"/>
      <w:r w:rsidRPr="00B3253C">
        <w:rPr>
          <w:color w:val="auto"/>
          <w:spacing w:val="0"/>
          <w:sz w:val="26"/>
          <w:szCs w:val="26"/>
        </w:rPr>
        <w:t>К участию в работе Комиссии при необходимости проведения д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полнительных обследований, испытаний, несущих конструкций жилого здания, экономической целесообразности (нецелесообразности) реконструкции или капитального ремонта многоквартирного дома (части дома) могут привлекат</w:t>
      </w:r>
      <w:r w:rsidRPr="00B3253C">
        <w:rPr>
          <w:color w:val="auto"/>
          <w:spacing w:val="0"/>
          <w:sz w:val="26"/>
          <w:szCs w:val="26"/>
        </w:rPr>
        <w:t>ь</w:t>
      </w:r>
      <w:r w:rsidRPr="00B3253C">
        <w:rPr>
          <w:color w:val="auto"/>
          <w:spacing w:val="0"/>
          <w:sz w:val="26"/>
          <w:szCs w:val="26"/>
        </w:rPr>
        <w:t>ся саморегулируемые организации (СРО), имеющие право на проведение т</w:t>
      </w:r>
      <w:r w:rsidRPr="00B3253C">
        <w:rPr>
          <w:color w:val="auto"/>
          <w:spacing w:val="0"/>
          <w:sz w:val="26"/>
          <w:szCs w:val="26"/>
        </w:rPr>
        <w:t>а</w:t>
      </w:r>
      <w:r w:rsidRPr="00B3253C">
        <w:rPr>
          <w:color w:val="auto"/>
          <w:spacing w:val="0"/>
          <w:sz w:val="26"/>
          <w:szCs w:val="26"/>
        </w:rPr>
        <w:t>ких работ, привлекаемые на основании муниципального контракта, заключе</w:t>
      </w:r>
      <w:r w:rsidRPr="00B3253C">
        <w:rPr>
          <w:color w:val="auto"/>
          <w:spacing w:val="0"/>
          <w:sz w:val="26"/>
          <w:szCs w:val="26"/>
        </w:rPr>
        <w:t>н</w:t>
      </w:r>
      <w:r w:rsidRPr="00B3253C">
        <w:rPr>
          <w:color w:val="auto"/>
          <w:spacing w:val="0"/>
          <w:sz w:val="26"/>
          <w:szCs w:val="26"/>
        </w:rPr>
        <w:t>ного в соответствии с законодательством Российской Федерации о контрак</w:t>
      </w:r>
      <w:r w:rsidRPr="00B3253C">
        <w:rPr>
          <w:color w:val="auto"/>
          <w:spacing w:val="0"/>
          <w:sz w:val="26"/>
          <w:szCs w:val="26"/>
        </w:rPr>
        <w:t>т</w:t>
      </w:r>
      <w:r w:rsidRPr="00B3253C">
        <w:rPr>
          <w:color w:val="auto"/>
          <w:spacing w:val="0"/>
          <w:sz w:val="26"/>
          <w:szCs w:val="26"/>
        </w:rPr>
        <w:lastRenderedPageBreak/>
        <w:t>ной системе в сфере закупок товаров, работ, услуг для обеспечения</w:t>
      </w:r>
      <w:proofErr w:type="gramEnd"/>
      <w:r w:rsidRPr="00B3253C">
        <w:rPr>
          <w:color w:val="auto"/>
          <w:spacing w:val="0"/>
          <w:sz w:val="26"/>
          <w:szCs w:val="26"/>
        </w:rPr>
        <w:t xml:space="preserve"> муниц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>пальных нужд.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Комиссия имеет право: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взаимодействовать с территориальными органами федеральных о</w:t>
      </w:r>
      <w:r w:rsidRPr="00B3253C">
        <w:rPr>
          <w:color w:val="auto"/>
          <w:spacing w:val="0"/>
          <w:sz w:val="26"/>
          <w:szCs w:val="26"/>
        </w:rPr>
        <w:t>р</w:t>
      </w:r>
      <w:r w:rsidRPr="00B3253C">
        <w:rPr>
          <w:color w:val="auto"/>
          <w:spacing w:val="0"/>
          <w:sz w:val="26"/>
          <w:szCs w:val="26"/>
        </w:rPr>
        <w:t>ганов исполнительной власти, органами государственной власти Ханты-Мансийского автономного округа - Югры, органами местного самоуправления муниципальных образований Ханты-Мансийского автономного округа - Югры, организациями, учреждениями, предприятиями по вопросам, относящимся к ее компетенции;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 xml:space="preserve">приглашать на заседания комиссии и заслушивать должностных лиц органов, указанных в </w:t>
      </w:r>
      <w:hyperlink w:anchor="Par6" w:history="1">
        <w:r w:rsidRPr="00B3253C">
          <w:rPr>
            <w:color w:val="auto"/>
            <w:spacing w:val="0"/>
            <w:sz w:val="26"/>
            <w:szCs w:val="26"/>
          </w:rPr>
          <w:t>абзаце втором</w:t>
        </w:r>
      </w:hyperlink>
      <w:r w:rsidRPr="00B3253C">
        <w:rPr>
          <w:color w:val="auto"/>
          <w:spacing w:val="0"/>
          <w:sz w:val="26"/>
          <w:szCs w:val="26"/>
        </w:rPr>
        <w:t xml:space="preserve"> настоящего пункта, представителей о</w:t>
      </w:r>
      <w:r w:rsidRPr="00B3253C">
        <w:rPr>
          <w:color w:val="auto"/>
          <w:spacing w:val="0"/>
          <w:sz w:val="26"/>
          <w:szCs w:val="26"/>
        </w:rPr>
        <w:t>р</w:t>
      </w:r>
      <w:r w:rsidRPr="00B3253C">
        <w:rPr>
          <w:color w:val="auto"/>
          <w:spacing w:val="0"/>
          <w:sz w:val="26"/>
          <w:szCs w:val="26"/>
        </w:rPr>
        <w:t>ганизаций, учреждений, предприятий по вопросам, связанным с повесткой з</w:t>
      </w:r>
      <w:r w:rsidRPr="00B3253C">
        <w:rPr>
          <w:color w:val="auto"/>
          <w:spacing w:val="0"/>
          <w:sz w:val="26"/>
          <w:szCs w:val="26"/>
        </w:rPr>
        <w:t>а</w:t>
      </w:r>
      <w:r w:rsidRPr="00B3253C">
        <w:rPr>
          <w:color w:val="auto"/>
          <w:spacing w:val="0"/>
          <w:sz w:val="26"/>
          <w:szCs w:val="26"/>
        </w:rPr>
        <w:t>седания комиссии;</w:t>
      </w:r>
    </w:p>
    <w:p w:rsidR="008227A9" w:rsidRPr="00B3253C" w:rsidRDefault="008227A9" w:rsidP="008227A9">
      <w:pPr>
        <w:pStyle w:val="a8"/>
        <w:numPr>
          <w:ilvl w:val="0"/>
          <w:numId w:val="3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создавать рабочие группы в целях подготовки документов, проектов решений по вопросам, входящим в ее компетенцию.</w:t>
      </w:r>
    </w:p>
    <w:p w:rsidR="008227A9" w:rsidRPr="00B3253C" w:rsidRDefault="00CE0611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>
        <w:rPr>
          <w:color w:val="auto"/>
          <w:spacing w:val="0"/>
          <w:sz w:val="26"/>
          <w:szCs w:val="26"/>
        </w:rPr>
        <w:t>Решения К</w:t>
      </w:r>
      <w:r w:rsidR="008227A9" w:rsidRPr="00B3253C">
        <w:rPr>
          <w:color w:val="auto"/>
          <w:spacing w:val="0"/>
          <w:sz w:val="26"/>
          <w:szCs w:val="26"/>
        </w:rPr>
        <w:t>омисси</w:t>
      </w:r>
      <w:r w:rsidR="00500DC4">
        <w:rPr>
          <w:color w:val="auto"/>
          <w:spacing w:val="0"/>
          <w:sz w:val="26"/>
          <w:szCs w:val="26"/>
        </w:rPr>
        <w:t>и</w:t>
      </w:r>
      <w:r w:rsidR="008227A9" w:rsidRPr="00B3253C">
        <w:rPr>
          <w:color w:val="auto"/>
          <w:spacing w:val="0"/>
          <w:sz w:val="26"/>
          <w:szCs w:val="26"/>
        </w:rPr>
        <w:t xml:space="preserve"> принима</w:t>
      </w:r>
      <w:r w:rsidR="00500DC4">
        <w:rPr>
          <w:color w:val="auto"/>
          <w:spacing w:val="0"/>
          <w:sz w:val="26"/>
          <w:szCs w:val="26"/>
        </w:rPr>
        <w:t>ю</w:t>
      </w:r>
      <w:r w:rsidR="008227A9" w:rsidRPr="00B3253C">
        <w:rPr>
          <w:color w:val="auto"/>
          <w:spacing w:val="0"/>
          <w:sz w:val="26"/>
          <w:szCs w:val="26"/>
        </w:rPr>
        <w:t>тся простым большинством голосов присутствующих членов Комиссии и оформляются протоколами, которые по</w:t>
      </w:r>
      <w:r w:rsidR="008227A9" w:rsidRPr="00B3253C">
        <w:rPr>
          <w:color w:val="auto"/>
          <w:spacing w:val="0"/>
          <w:sz w:val="26"/>
          <w:szCs w:val="26"/>
        </w:rPr>
        <w:t>д</w:t>
      </w:r>
      <w:r w:rsidR="008227A9" w:rsidRPr="00B3253C">
        <w:rPr>
          <w:color w:val="auto"/>
          <w:spacing w:val="0"/>
          <w:sz w:val="26"/>
          <w:szCs w:val="26"/>
        </w:rPr>
        <w:t>писывает председатель Комиссии и секретарь. В случае равенства голосов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Протокольные р</w:t>
      </w:r>
      <w:r w:rsidR="008227A9" w:rsidRPr="00B3253C">
        <w:rPr>
          <w:color w:val="auto"/>
          <w:spacing w:val="0"/>
          <w:sz w:val="26"/>
          <w:szCs w:val="26"/>
        </w:rPr>
        <w:t>е</w:t>
      </w:r>
      <w:r w:rsidR="008227A9" w:rsidRPr="00B3253C">
        <w:rPr>
          <w:color w:val="auto"/>
          <w:spacing w:val="0"/>
          <w:sz w:val="26"/>
          <w:szCs w:val="26"/>
        </w:rPr>
        <w:t>шения Комиссии в течение 10 дней со дня проведения ее заседания напра</w:t>
      </w:r>
      <w:r w:rsidR="008227A9" w:rsidRPr="00B3253C">
        <w:rPr>
          <w:color w:val="auto"/>
          <w:spacing w:val="0"/>
          <w:sz w:val="26"/>
          <w:szCs w:val="26"/>
        </w:rPr>
        <w:t>в</w:t>
      </w:r>
      <w:r w:rsidR="008227A9" w:rsidRPr="00B3253C">
        <w:rPr>
          <w:color w:val="auto"/>
          <w:spacing w:val="0"/>
          <w:sz w:val="26"/>
          <w:szCs w:val="26"/>
        </w:rPr>
        <w:t>ляются членам Комиссии.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Комиссия считается правомочной, если при обследовании прису</w:t>
      </w:r>
      <w:r w:rsidRPr="00B3253C">
        <w:rPr>
          <w:color w:val="auto"/>
          <w:spacing w:val="0"/>
          <w:sz w:val="26"/>
          <w:szCs w:val="26"/>
        </w:rPr>
        <w:t>т</w:t>
      </w:r>
      <w:r w:rsidRPr="00B3253C">
        <w:rPr>
          <w:color w:val="auto"/>
          <w:spacing w:val="0"/>
          <w:sz w:val="26"/>
          <w:szCs w:val="26"/>
        </w:rPr>
        <w:t>ствуют не менее половины ее членов.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proofErr w:type="gramStart"/>
      <w:r w:rsidRPr="00B3253C">
        <w:rPr>
          <w:color w:val="auto"/>
          <w:spacing w:val="0"/>
          <w:sz w:val="26"/>
          <w:szCs w:val="26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стей инвалида и обеспечения условий их доступности для инвалида (далее – акт обследования), составленный в соответствии с Правилами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</w:t>
      </w:r>
      <w:r w:rsidRPr="00B3253C">
        <w:rPr>
          <w:color w:val="auto"/>
          <w:spacing w:val="0"/>
          <w:sz w:val="26"/>
          <w:szCs w:val="26"/>
        </w:rPr>
        <w:t>с</w:t>
      </w:r>
      <w:r w:rsidRPr="00B3253C">
        <w:rPr>
          <w:color w:val="auto"/>
          <w:spacing w:val="0"/>
          <w:sz w:val="26"/>
          <w:szCs w:val="26"/>
        </w:rPr>
        <w:t>сийской Федерации</w:t>
      </w:r>
      <w:proofErr w:type="gramEnd"/>
      <w:r w:rsidRPr="00B3253C">
        <w:rPr>
          <w:color w:val="auto"/>
          <w:spacing w:val="0"/>
          <w:sz w:val="26"/>
          <w:szCs w:val="26"/>
        </w:rPr>
        <w:t xml:space="preserve"> от 09.07.2016 № 649.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Применяется форма акта обследования, утвержденная Министе</w:t>
      </w:r>
      <w:r w:rsidRPr="00B3253C">
        <w:rPr>
          <w:color w:val="auto"/>
          <w:spacing w:val="0"/>
          <w:sz w:val="26"/>
          <w:szCs w:val="26"/>
        </w:rPr>
        <w:t>р</w:t>
      </w:r>
      <w:r w:rsidRPr="00B3253C">
        <w:rPr>
          <w:color w:val="auto"/>
          <w:spacing w:val="0"/>
          <w:sz w:val="26"/>
          <w:szCs w:val="26"/>
        </w:rPr>
        <w:t>ством строительства и жилищно-коммунального хозяйства Российской Фед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рации.</w:t>
      </w:r>
    </w:p>
    <w:p w:rsidR="00B3253C" w:rsidRPr="00B3253C" w:rsidRDefault="008227A9" w:rsidP="00B3253C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rFonts w:ascii="Times New Roman" w:hAnsi="Times New Roman" w:cs="Times New Roman"/>
          <w:color w:val="auto"/>
          <w:spacing w:val="0"/>
          <w:sz w:val="26"/>
          <w:szCs w:val="26"/>
        </w:rPr>
      </w:pPr>
      <w:proofErr w:type="gramStart"/>
      <w:r w:rsidRPr="00B3253C">
        <w:rPr>
          <w:color w:val="auto"/>
          <w:spacing w:val="0"/>
          <w:sz w:val="26"/>
          <w:szCs w:val="26"/>
        </w:rPr>
        <w:t>В случае если в акте обследования содержится вывод об отсу</w:t>
      </w:r>
      <w:r w:rsidRPr="00B3253C">
        <w:rPr>
          <w:color w:val="auto"/>
          <w:spacing w:val="0"/>
          <w:sz w:val="26"/>
          <w:szCs w:val="26"/>
        </w:rPr>
        <w:t>т</w:t>
      </w:r>
      <w:r w:rsidRPr="00B3253C">
        <w:rPr>
          <w:color w:val="auto"/>
          <w:spacing w:val="0"/>
          <w:sz w:val="26"/>
          <w:szCs w:val="26"/>
        </w:rPr>
        <w:t>ствии технической возможности для приспособления жилого помещения и</w:t>
      </w:r>
      <w:r w:rsidRPr="00B3253C">
        <w:rPr>
          <w:color w:val="auto"/>
          <w:spacing w:val="0"/>
          <w:sz w:val="26"/>
          <w:szCs w:val="26"/>
        </w:rPr>
        <w:t>н</w:t>
      </w:r>
      <w:r w:rsidRPr="00B3253C">
        <w:rPr>
          <w:color w:val="auto"/>
          <w:spacing w:val="0"/>
          <w:sz w:val="26"/>
          <w:szCs w:val="26"/>
        </w:rPr>
        <w:t>валида и (или) общего имущества в многоквартирном доме, в котором прож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>вает инвалид, с учетом потребностей инвалида и обеспечения условий их д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B3253C">
        <w:rPr>
          <w:color w:val="auto"/>
          <w:spacing w:val="0"/>
          <w:sz w:val="26"/>
          <w:szCs w:val="26"/>
        </w:rPr>
        <w:t xml:space="preserve"> </w:t>
      </w:r>
      <w:proofErr w:type="gramStart"/>
      <w:r w:rsidRPr="00B3253C">
        <w:rPr>
          <w:color w:val="auto"/>
          <w:spacing w:val="0"/>
          <w:sz w:val="26"/>
          <w:szCs w:val="26"/>
        </w:rPr>
        <w:t>потребностей инвалида и обеспечения условий их доступности</w:t>
      </w:r>
      <w:r w:rsidR="00B3253C" w:rsidRPr="00B3253C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для</w:t>
      </w:r>
      <w:r w:rsidR="00B3253C" w:rsidRPr="00B3253C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инвалида</w:t>
      </w:r>
      <w:r w:rsidR="00B3253C" w:rsidRPr="00B3253C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без изменения существующих несущих и ограждающих конструкций многоквартирного дома (части дома) путем ос</w:t>
      </w:r>
      <w:r w:rsidRPr="00B3253C">
        <w:rPr>
          <w:color w:val="auto"/>
          <w:spacing w:val="0"/>
          <w:sz w:val="26"/>
          <w:szCs w:val="26"/>
        </w:rPr>
        <w:t>у</w:t>
      </w:r>
      <w:r w:rsidRPr="00B3253C">
        <w:rPr>
          <w:color w:val="auto"/>
          <w:spacing w:val="0"/>
          <w:sz w:val="26"/>
          <w:szCs w:val="26"/>
        </w:rPr>
        <w:t xml:space="preserve">ществления его реконструкции или капитального ремонта, </w:t>
      </w:r>
      <w:r w:rsidR="00500DC4">
        <w:rPr>
          <w:color w:val="auto"/>
          <w:spacing w:val="0"/>
          <w:sz w:val="26"/>
          <w:szCs w:val="26"/>
        </w:rPr>
        <w:t>К</w:t>
      </w:r>
      <w:r w:rsidRPr="00B3253C">
        <w:rPr>
          <w:color w:val="auto"/>
          <w:spacing w:val="0"/>
          <w:sz w:val="26"/>
          <w:szCs w:val="26"/>
        </w:rPr>
        <w:t>омиссия выносит решение о проведении проверки экономической целесообразности такой р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 xml:space="preserve">конструкции или капитального ремонта многоквартирного дома (части дома) в </w:t>
      </w:r>
      <w:r w:rsidRPr="00B3253C">
        <w:rPr>
          <w:color w:val="auto"/>
          <w:spacing w:val="0"/>
          <w:sz w:val="26"/>
          <w:szCs w:val="26"/>
        </w:rPr>
        <w:lastRenderedPageBreak/>
        <w:t>целях приспособления жилого помещения инвалида и (или) общего имущ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ства в многоквартирном доме, в котором проживает</w:t>
      </w:r>
      <w:proofErr w:type="gramEnd"/>
      <w:r w:rsidRPr="00B3253C">
        <w:rPr>
          <w:color w:val="auto"/>
          <w:spacing w:val="0"/>
          <w:sz w:val="26"/>
          <w:szCs w:val="26"/>
        </w:rPr>
        <w:t xml:space="preserve"> инвалид, с учетом п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требностей инвалида и обеспечения условий их доступности для инвалида, а уполномоченный орган обеспечивает ее проведение.</w:t>
      </w:r>
    </w:p>
    <w:p w:rsidR="00B3253C" w:rsidRPr="00B3253C" w:rsidRDefault="00B3253C" w:rsidP="00B3253C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proofErr w:type="gramStart"/>
      <w:r w:rsidRPr="00B3253C">
        <w:rPr>
          <w:color w:val="auto"/>
          <w:spacing w:val="0"/>
          <w:sz w:val="26"/>
          <w:szCs w:val="26"/>
        </w:rPr>
        <w:t>Правила проведения проверки экономической целесообразности реконструкции или капитального ремонта многоквартирного дома (части д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ма), в котором проживает инвалид, в целях приспособления жилого помещ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ния инвалида и (или) общего имущества в многоквартирном доме, в котором проживает</w:t>
      </w:r>
      <w:r>
        <w:rPr>
          <w:color w:val="auto"/>
          <w:spacing w:val="0"/>
          <w:sz w:val="26"/>
          <w:szCs w:val="26"/>
        </w:rPr>
        <w:t xml:space="preserve"> и</w:t>
      </w:r>
      <w:r w:rsidRPr="00B3253C">
        <w:rPr>
          <w:color w:val="auto"/>
          <w:spacing w:val="0"/>
          <w:sz w:val="26"/>
          <w:szCs w:val="26"/>
        </w:rPr>
        <w:t>нвалид,</w:t>
      </w:r>
      <w:r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По результатам проверки экономической целесообразности (н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целесообразности) реконструкций или капитального ремонта многоквартирн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ние: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3.10.1.</w:t>
      </w:r>
      <w:r w:rsidR="00CE0611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Об экономической целесообразности реконструкции или кап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>тального ремонта многоквартирного дома (части дома), в котором проживает инвалид, в целях приспособления жилого помещения инвалида и (или) общ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го имущества в многоквартирном доме, в котором проживает инвалид, с уч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том потребностей инвалида и обеспечения условий их доступности для инв</w:t>
      </w:r>
      <w:r w:rsidRPr="00B3253C">
        <w:rPr>
          <w:color w:val="auto"/>
          <w:spacing w:val="0"/>
          <w:sz w:val="26"/>
          <w:szCs w:val="26"/>
        </w:rPr>
        <w:t>а</w:t>
      </w:r>
      <w:r w:rsidRPr="00B3253C">
        <w:rPr>
          <w:color w:val="auto"/>
          <w:spacing w:val="0"/>
          <w:sz w:val="26"/>
          <w:szCs w:val="26"/>
        </w:rPr>
        <w:t>лида.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3.10.2.</w:t>
      </w:r>
      <w:r w:rsidR="00CE0611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Об экономической нецелесообразности реконструкции или кап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>тального ремонта многоквартирного дома (части дома), в котором проживает инвалид, в целях приспособления жилого помещения инвалида и (или) общ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го имущества в многоквартирном доме, в котором проживает инвалид, с уч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том потребностей инвалида и обеспечения условий их доступности для инв</w:t>
      </w:r>
      <w:r w:rsidRPr="00B3253C">
        <w:rPr>
          <w:color w:val="auto"/>
          <w:spacing w:val="0"/>
          <w:sz w:val="26"/>
          <w:szCs w:val="26"/>
        </w:rPr>
        <w:t>а</w:t>
      </w:r>
      <w:r w:rsidRPr="00B3253C">
        <w:rPr>
          <w:color w:val="auto"/>
          <w:spacing w:val="0"/>
          <w:sz w:val="26"/>
          <w:szCs w:val="26"/>
        </w:rPr>
        <w:t>лида.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Результатом работы Комиссии является заключение о возможн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 xml:space="preserve">сти приспособления жилого помещения инвалида и общего имущества </w:t>
      </w:r>
      <w:r w:rsidRPr="00B3253C">
        <w:rPr>
          <w:color w:val="auto"/>
          <w:spacing w:val="0"/>
          <w:sz w:val="26"/>
          <w:szCs w:val="26"/>
        </w:rPr>
        <w:br/>
        <w:t>в многоквартирном доме, в котором проживает инвалид, с учетом потребн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стей инвалида и обеспечения условий их доступности для инвалида или з</w:t>
      </w:r>
      <w:r w:rsidRPr="00B3253C">
        <w:rPr>
          <w:color w:val="auto"/>
          <w:spacing w:val="0"/>
          <w:sz w:val="26"/>
          <w:szCs w:val="26"/>
        </w:rPr>
        <w:t>а</w:t>
      </w:r>
      <w:r w:rsidRPr="00B3253C">
        <w:rPr>
          <w:color w:val="auto"/>
          <w:spacing w:val="0"/>
          <w:sz w:val="26"/>
          <w:szCs w:val="26"/>
        </w:rPr>
        <w:t>ключение об отсутствии такой возможности. Формы соответствующих закл</w:t>
      </w:r>
      <w:r w:rsidRPr="00B3253C">
        <w:rPr>
          <w:color w:val="auto"/>
          <w:spacing w:val="0"/>
          <w:sz w:val="26"/>
          <w:szCs w:val="26"/>
        </w:rPr>
        <w:t>ю</w:t>
      </w:r>
      <w:r w:rsidRPr="00B3253C">
        <w:rPr>
          <w:color w:val="auto"/>
          <w:spacing w:val="0"/>
          <w:sz w:val="26"/>
          <w:szCs w:val="26"/>
        </w:rPr>
        <w:t>чений утверждаются Министерством строительства и жилищно-коммунального хозяйства Российской Федерации.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</w:t>
      </w:r>
      <w:r w:rsidRPr="00B3253C">
        <w:rPr>
          <w:color w:val="auto"/>
          <w:spacing w:val="0"/>
          <w:sz w:val="26"/>
          <w:szCs w:val="26"/>
        </w:rPr>
        <w:t>п</w:t>
      </w:r>
      <w:r w:rsidRPr="00B3253C">
        <w:rPr>
          <w:color w:val="auto"/>
          <w:spacing w:val="0"/>
          <w:sz w:val="26"/>
          <w:szCs w:val="26"/>
        </w:rPr>
        <w:t>ности для инвалида выносится Комиссией на основании: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3.12.1.</w:t>
      </w:r>
      <w:r w:rsidR="00500DC4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Акта обследования.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3.12.2.</w:t>
      </w:r>
      <w:r w:rsidR="00500DC4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 xml:space="preserve">Решения </w:t>
      </w:r>
      <w:r w:rsidR="00500DC4">
        <w:rPr>
          <w:color w:val="auto"/>
          <w:spacing w:val="0"/>
          <w:sz w:val="26"/>
          <w:szCs w:val="26"/>
        </w:rPr>
        <w:t>К</w:t>
      </w:r>
      <w:r w:rsidRPr="00B3253C">
        <w:rPr>
          <w:color w:val="auto"/>
          <w:spacing w:val="0"/>
          <w:sz w:val="26"/>
          <w:szCs w:val="26"/>
        </w:rPr>
        <w:t>омиссии об экономической целесообразности реко</w:t>
      </w:r>
      <w:r w:rsidRPr="00B3253C">
        <w:rPr>
          <w:color w:val="auto"/>
          <w:spacing w:val="0"/>
          <w:sz w:val="26"/>
          <w:szCs w:val="26"/>
        </w:rPr>
        <w:t>н</w:t>
      </w:r>
      <w:r w:rsidRPr="00B3253C">
        <w:rPr>
          <w:color w:val="auto"/>
          <w:spacing w:val="0"/>
          <w:sz w:val="26"/>
          <w:szCs w:val="26"/>
        </w:rPr>
        <w:t>струкции или капитального ремонта многоквартирного дома (части дома), в котором проживает инвалид, в целях приспособления жилого помещения и</w:t>
      </w:r>
      <w:r w:rsidRPr="00B3253C">
        <w:rPr>
          <w:color w:val="auto"/>
          <w:spacing w:val="0"/>
          <w:sz w:val="26"/>
          <w:szCs w:val="26"/>
        </w:rPr>
        <w:t>н</w:t>
      </w:r>
      <w:r w:rsidRPr="00B3253C">
        <w:rPr>
          <w:color w:val="auto"/>
          <w:spacing w:val="0"/>
          <w:sz w:val="26"/>
          <w:szCs w:val="26"/>
        </w:rPr>
        <w:t>валида и (или) общего имущества в многоквартирном доме, в котором прож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>вает инвалид, с учетом потребностей инвалида и обеспечения условий их д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ступности для инвалида.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lastRenderedPageBreak/>
        <w:t>Заключение об отсут</w:t>
      </w:r>
      <w:r w:rsidR="000C474A">
        <w:rPr>
          <w:color w:val="auto"/>
          <w:spacing w:val="0"/>
          <w:sz w:val="26"/>
          <w:szCs w:val="26"/>
        </w:rPr>
        <w:t>ствии возможности приспособления</w:t>
      </w:r>
      <w:r w:rsidRPr="00B3253C">
        <w:rPr>
          <w:color w:val="auto"/>
          <w:spacing w:val="0"/>
          <w:sz w:val="26"/>
          <w:szCs w:val="26"/>
        </w:rPr>
        <w:t xml:space="preserve"> жилого помещения инвалида и общего имущества в многоквартирном доме, в кот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3.13.1.</w:t>
      </w:r>
      <w:r w:rsidR="00500DC4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Акта обследования.</w:t>
      </w:r>
    </w:p>
    <w:p w:rsidR="008227A9" w:rsidRPr="00B3253C" w:rsidRDefault="008227A9" w:rsidP="008227A9">
      <w:pPr>
        <w:pStyle w:val="a8"/>
        <w:shd w:val="clear" w:color="auto" w:fill="F9F9F9"/>
        <w:spacing w:before="0" w:after="0"/>
        <w:ind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3.13.2.</w:t>
      </w:r>
      <w:r w:rsidR="00500DC4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 xml:space="preserve">Решения </w:t>
      </w:r>
      <w:r w:rsidR="00500DC4">
        <w:rPr>
          <w:color w:val="auto"/>
          <w:spacing w:val="0"/>
          <w:sz w:val="26"/>
          <w:szCs w:val="26"/>
        </w:rPr>
        <w:t>К</w:t>
      </w:r>
      <w:r w:rsidRPr="00B3253C">
        <w:rPr>
          <w:color w:val="auto"/>
          <w:spacing w:val="0"/>
          <w:sz w:val="26"/>
          <w:szCs w:val="26"/>
        </w:rPr>
        <w:t>омиссии об экономической нецелесообразности р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 xml:space="preserve">конструкции или капитального ремонта многоквартирного дома (части дома), </w:t>
      </w:r>
      <w:r w:rsidRPr="00B3253C">
        <w:rPr>
          <w:color w:val="auto"/>
          <w:spacing w:val="0"/>
          <w:sz w:val="26"/>
          <w:szCs w:val="26"/>
        </w:rPr>
        <w:br/>
        <w:t>в котором проживает инвалид, в целях приспособления жилого помещения инвалида и (или) общего имущества в многоквартирном доме, в котором пр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живает</w:t>
      </w:r>
      <w:r w:rsidR="00B3253C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инвалид, с учетом потребностей инвалида и обеспечения условий их доступности для инвалида.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proofErr w:type="gramStart"/>
      <w:r w:rsidRPr="00B3253C">
        <w:rPr>
          <w:color w:val="auto"/>
          <w:spacing w:val="0"/>
          <w:sz w:val="26"/>
          <w:szCs w:val="26"/>
        </w:rPr>
        <w:t>Заключение об отсутствии возможности приспособления жилого помещения инвалида и общего имущества в многоквартирном доме, в кот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>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Для принятия решения о включении мероприятий в план меропр</w:t>
      </w:r>
      <w:r w:rsidRPr="00B3253C">
        <w:rPr>
          <w:color w:val="auto"/>
          <w:spacing w:val="0"/>
          <w:sz w:val="26"/>
          <w:szCs w:val="26"/>
        </w:rPr>
        <w:t>и</w:t>
      </w:r>
      <w:r w:rsidRPr="00B3253C">
        <w:rPr>
          <w:color w:val="auto"/>
          <w:spacing w:val="0"/>
          <w:sz w:val="26"/>
          <w:szCs w:val="26"/>
        </w:rPr>
        <w:t xml:space="preserve">ятий заключение в течение 10 дней со дня его вынесения направляется </w:t>
      </w:r>
      <w:r w:rsidR="00500DC4">
        <w:rPr>
          <w:color w:val="auto"/>
          <w:spacing w:val="0"/>
          <w:sz w:val="26"/>
          <w:szCs w:val="26"/>
        </w:rPr>
        <w:t>К</w:t>
      </w:r>
      <w:r w:rsidRPr="00B3253C">
        <w:rPr>
          <w:color w:val="auto"/>
          <w:spacing w:val="0"/>
          <w:sz w:val="26"/>
          <w:szCs w:val="26"/>
        </w:rPr>
        <w:t>о</w:t>
      </w:r>
      <w:r w:rsidRPr="00B3253C">
        <w:rPr>
          <w:color w:val="auto"/>
          <w:spacing w:val="0"/>
          <w:sz w:val="26"/>
          <w:szCs w:val="26"/>
        </w:rPr>
        <w:t xml:space="preserve">миссией </w:t>
      </w:r>
      <w:r w:rsidR="00500DC4">
        <w:rPr>
          <w:color w:val="auto"/>
          <w:spacing w:val="0"/>
          <w:sz w:val="26"/>
          <w:szCs w:val="26"/>
        </w:rPr>
        <w:t>Г</w:t>
      </w:r>
      <w:r w:rsidRPr="00B3253C">
        <w:rPr>
          <w:color w:val="auto"/>
          <w:spacing w:val="0"/>
          <w:sz w:val="26"/>
          <w:szCs w:val="26"/>
        </w:rPr>
        <w:t xml:space="preserve">лаве сельского поселения </w:t>
      </w:r>
      <w:r w:rsidR="00500DC4">
        <w:rPr>
          <w:color w:val="auto"/>
          <w:spacing w:val="0"/>
          <w:sz w:val="26"/>
          <w:szCs w:val="26"/>
        </w:rPr>
        <w:t>Усть-Юган</w:t>
      </w:r>
      <w:r w:rsidRPr="00B3253C">
        <w:rPr>
          <w:color w:val="auto"/>
          <w:spacing w:val="0"/>
          <w:sz w:val="26"/>
          <w:szCs w:val="26"/>
        </w:rPr>
        <w:t xml:space="preserve">. Мероприятия, согласованные </w:t>
      </w:r>
      <w:r w:rsidR="00500DC4">
        <w:rPr>
          <w:color w:val="auto"/>
          <w:spacing w:val="0"/>
          <w:sz w:val="26"/>
          <w:szCs w:val="26"/>
        </w:rPr>
        <w:t>Г</w:t>
      </w:r>
      <w:r w:rsidRPr="00B3253C">
        <w:rPr>
          <w:color w:val="auto"/>
          <w:spacing w:val="0"/>
          <w:sz w:val="26"/>
          <w:szCs w:val="26"/>
        </w:rPr>
        <w:t>лавой сельского поселения</w:t>
      </w:r>
      <w:r w:rsidR="00500DC4">
        <w:rPr>
          <w:color w:val="auto"/>
          <w:spacing w:val="0"/>
          <w:sz w:val="26"/>
          <w:szCs w:val="26"/>
        </w:rPr>
        <w:t xml:space="preserve"> Усть-Юган</w:t>
      </w:r>
      <w:r w:rsidRPr="00B3253C">
        <w:rPr>
          <w:color w:val="auto"/>
          <w:spacing w:val="0"/>
          <w:sz w:val="26"/>
          <w:szCs w:val="26"/>
        </w:rPr>
        <w:t>, возвращаются</w:t>
      </w:r>
      <w:r w:rsidR="00B3253C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в</w:t>
      </w:r>
      <w:r w:rsidR="00B3253C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>адрес</w:t>
      </w:r>
      <w:r w:rsidR="00B3253C">
        <w:rPr>
          <w:color w:val="auto"/>
          <w:spacing w:val="0"/>
          <w:sz w:val="26"/>
          <w:szCs w:val="26"/>
        </w:rPr>
        <w:t xml:space="preserve"> </w:t>
      </w:r>
      <w:r w:rsidR="00CE0611">
        <w:rPr>
          <w:color w:val="auto"/>
          <w:spacing w:val="0"/>
          <w:sz w:val="26"/>
          <w:szCs w:val="26"/>
        </w:rPr>
        <w:t>К</w:t>
      </w:r>
      <w:r w:rsidRPr="00B3253C">
        <w:rPr>
          <w:color w:val="auto"/>
          <w:spacing w:val="0"/>
          <w:sz w:val="26"/>
          <w:szCs w:val="26"/>
        </w:rPr>
        <w:t>омиссии</w:t>
      </w:r>
      <w:r w:rsidR="00B3253C">
        <w:rPr>
          <w:color w:val="auto"/>
          <w:spacing w:val="0"/>
          <w:sz w:val="26"/>
          <w:szCs w:val="26"/>
        </w:rPr>
        <w:t xml:space="preserve"> </w:t>
      </w:r>
      <w:r w:rsidRPr="00B3253C">
        <w:rPr>
          <w:color w:val="auto"/>
          <w:spacing w:val="0"/>
          <w:sz w:val="26"/>
          <w:szCs w:val="26"/>
        </w:rPr>
        <w:t xml:space="preserve">для утверждения плана мероприятий. </w:t>
      </w:r>
    </w:p>
    <w:p w:rsidR="008227A9" w:rsidRPr="00B3253C" w:rsidRDefault="008227A9" w:rsidP="008227A9">
      <w:pPr>
        <w:pStyle w:val="a8"/>
        <w:numPr>
          <w:ilvl w:val="1"/>
          <w:numId w:val="4"/>
        </w:numPr>
        <w:shd w:val="clear" w:color="auto" w:fill="F9F9F9"/>
        <w:tabs>
          <w:tab w:val="left" w:pos="1134"/>
        </w:tabs>
        <w:spacing w:before="0" w:after="0"/>
        <w:ind w:left="0" w:firstLine="709"/>
        <w:rPr>
          <w:color w:val="auto"/>
          <w:spacing w:val="0"/>
          <w:sz w:val="26"/>
          <w:szCs w:val="26"/>
        </w:rPr>
      </w:pPr>
      <w:r w:rsidRPr="00B3253C">
        <w:rPr>
          <w:color w:val="auto"/>
          <w:spacing w:val="0"/>
          <w:sz w:val="26"/>
          <w:szCs w:val="26"/>
        </w:rPr>
        <w:t>Осуществление текущей организационной работы Комиссии (в</w:t>
      </w:r>
      <w:r w:rsidRPr="00B3253C">
        <w:rPr>
          <w:color w:val="auto"/>
          <w:spacing w:val="0"/>
          <w:sz w:val="26"/>
          <w:szCs w:val="26"/>
        </w:rPr>
        <w:t>е</w:t>
      </w:r>
      <w:r w:rsidRPr="00B3253C">
        <w:rPr>
          <w:color w:val="auto"/>
          <w:spacing w:val="0"/>
          <w:sz w:val="26"/>
          <w:szCs w:val="26"/>
        </w:rPr>
        <w:t>дение документации, направление приглашений членам, информирование граждан о проведении обследования, оформление акта обследования) ос</w:t>
      </w:r>
      <w:r w:rsidRPr="00B3253C">
        <w:rPr>
          <w:color w:val="auto"/>
          <w:spacing w:val="0"/>
          <w:sz w:val="26"/>
          <w:szCs w:val="26"/>
        </w:rPr>
        <w:t>у</w:t>
      </w:r>
      <w:r w:rsidRPr="00B3253C">
        <w:rPr>
          <w:color w:val="auto"/>
          <w:spacing w:val="0"/>
          <w:sz w:val="26"/>
          <w:szCs w:val="26"/>
        </w:rPr>
        <w:t xml:space="preserve">ществляет </w:t>
      </w:r>
      <w:r w:rsidR="00500DC4">
        <w:rPr>
          <w:color w:val="auto"/>
          <w:spacing w:val="0"/>
          <w:sz w:val="26"/>
          <w:szCs w:val="26"/>
        </w:rPr>
        <w:t xml:space="preserve">отдел имущественных отношений </w:t>
      </w:r>
      <w:r w:rsidR="00CE0611">
        <w:rPr>
          <w:color w:val="auto"/>
          <w:spacing w:val="0"/>
          <w:sz w:val="26"/>
          <w:szCs w:val="26"/>
        </w:rPr>
        <w:t xml:space="preserve">администрации </w:t>
      </w:r>
      <w:r w:rsidR="00500DC4">
        <w:rPr>
          <w:color w:val="auto"/>
          <w:spacing w:val="0"/>
          <w:sz w:val="26"/>
          <w:szCs w:val="26"/>
        </w:rPr>
        <w:t>сельского пос</w:t>
      </w:r>
      <w:r w:rsidR="00500DC4">
        <w:rPr>
          <w:color w:val="auto"/>
          <w:spacing w:val="0"/>
          <w:sz w:val="26"/>
          <w:szCs w:val="26"/>
        </w:rPr>
        <w:t>е</w:t>
      </w:r>
      <w:r w:rsidR="00500DC4">
        <w:rPr>
          <w:color w:val="auto"/>
          <w:spacing w:val="0"/>
          <w:sz w:val="26"/>
          <w:szCs w:val="26"/>
        </w:rPr>
        <w:t>ления Усть-Юган.</w:t>
      </w:r>
    </w:p>
    <w:p w:rsidR="000A13EC" w:rsidRPr="00B3253C" w:rsidRDefault="000A13EC" w:rsidP="008227A9">
      <w:pPr>
        <w:spacing w:after="0" w:line="240" w:lineRule="auto"/>
        <w:jc w:val="center"/>
        <w:rPr>
          <w:rFonts w:ascii="Arial" w:hAnsi="Arial" w:cs="Arial"/>
        </w:rPr>
      </w:pPr>
    </w:p>
    <w:sectPr w:rsidR="000A13EC" w:rsidRPr="00B3253C" w:rsidSect="002C11E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B70" w:rsidRDefault="00F31B70">
      <w:pPr>
        <w:spacing w:after="0" w:line="240" w:lineRule="auto"/>
      </w:pPr>
      <w:r>
        <w:separator/>
      </w:r>
    </w:p>
  </w:endnote>
  <w:endnote w:type="continuationSeparator" w:id="0">
    <w:p w:rsidR="00F31B70" w:rsidRDefault="00F3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B70" w:rsidRDefault="00F31B70">
      <w:pPr>
        <w:spacing w:after="0" w:line="240" w:lineRule="auto"/>
      </w:pPr>
      <w:r>
        <w:separator/>
      </w:r>
    </w:p>
  </w:footnote>
  <w:footnote w:type="continuationSeparator" w:id="0">
    <w:p w:rsidR="00F31B70" w:rsidRDefault="00F3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BA" w:rsidRDefault="00441065" w:rsidP="0097533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2B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3BBA" w:rsidRDefault="00F31B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BA" w:rsidRDefault="00441065" w:rsidP="0052299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2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2DF7">
      <w:rPr>
        <w:rStyle w:val="a5"/>
        <w:noProof/>
      </w:rPr>
      <w:t>7</w:t>
    </w:r>
    <w:r>
      <w:rPr>
        <w:rStyle w:val="a5"/>
      </w:rPr>
      <w:fldChar w:fldCharType="end"/>
    </w:r>
  </w:p>
  <w:p w:rsidR="009D3BBA" w:rsidRDefault="00F31B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23A71"/>
    <w:multiLevelType w:val="hybridMultilevel"/>
    <w:tmpl w:val="E9B2EB88"/>
    <w:lvl w:ilvl="0" w:tplc="1AAE0B6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4B2656BE">
      <w:start w:val="1"/>
      <w:numFmt w:val="decimal"/>
      <w:lvlText w:val="3.%2."/>
      <w:lvlJc w:val="left"/>
      <w:pPr>
        <w:ind w:left="2149" w:hanging="360"/>
      </w:pPr>
      <w:rPr>
        <w:rFonts w:ascii="Arial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1550F"/>
    <w:multiLevelType w:val="hybridMultilevel"/>
    <w:tmpl w:val="F460C0D2"/>
    <w:lvl w:ilvl="0" w:tplc="E9AACAB4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E9AACAB4">
      <w:start w:val="1"/>
      <w:numFmt w:val="decimal"/>
      <w:lvlText w:val="2.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424075B"/>
    <w:multiLevelType w:val="multilevel"/>
    <w:tmpl w:val="0C6CE05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1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1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7DCB19ED"/>
    <w:multiLevelType w:val="hybridMultilevel"/>
    <w:tmpl w:val="817CF006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F8F"/>
    <w:rsid w:val="00000716"/>
    <w:rsid w:val="000062DA"/>
    <w:rsid w:val="00011F78"/>
    <w:rsid w:val="000258ED"/>
    <w:rsid w:val="00025C25"/>
    <w:rsid w:val="000336E0"/>
    <w:rsid w:val="00033F73"/>
    <w:rsid w:val="00037131"/>
    <w:rsid w:val="00046EC9"/>
    <w:rsid w:val="00052477"/>
    <w:rsid w:val="00055B79"/>
    <w:rsid w:val="00057634"/>
    <w:rsid w:val="00061C34"/>
    <w:rsid w:val="00064B88"/>
    <w:rsid w:val="0007328F"/>
    <w:rsid w:val="00083FE1"/>
    <w:rsid w:val="00087D49"/>
    <w:rsid w:val="00092737"/>
    <w:rsid w:val="00095919"/>
    <w:rsid w:val="000A13EC"/>
    <w:rsid w:val="000A50F8"/>
    <w:rsid w:val="000A60A7"/>
    <w:rsid w:val="000A7930"/>
    <w:rsid w:val="000B2E15"/>
    <w:rsid w:val="000B4710"/>
    <w:rsid w:val="000C0E6B"/>
    <w:rsid w:val="000C474A"/>
    <w:rsid w:val="000C74B7"/>
    <w:rsid w:val="000E0AC3"/>
    <w:rsid w:val="000E2E4E"/>
    <w:rsid w:val="000E3EC4"/>
    <w:rsid w:val="000E4AA0"/>
    <w:rsid w:val="0010133F"/>
    <w:rsid w:val="00107AB1"/>
    <w:rsid w:val="00121F11"/>
    <w:rsid w:val="001305BB"/>
    <w:rsid w:val="00143FB2"/>
    <w:rsid w:val="0015381E"/>
    <w:rsid w:val="00161369"/>
    <w:rsid w:val="00164435"/>
    <w:rsid w:val="0016458D"/>
    <w:rsid w:val="0016752D"/>
    <w:rsid w:val="0017577A"/>
    <w:rsid w:val="00177378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A1F"/>
    <w:rsid w:val="00207A43"/>
    <w:rsid w:val="002126A8"/>
    <w:rsid w:val="002165A7"/>
    <w:rsid w:val="00216C0B"/>
    <w:rsid w:val="00217176"/>
    <w:rsid w:val="0022548D"/>
    <w:rsid w:val="00227BE8"/>
    <w:rsid w:val="00235982"/>
    <w:rsid w:val="00237950"/>
    <w:rsid w:val="00237999"/>
    <w:rsid w:val="00240B63"/>
    <w:rsid w:val="00251F44"/>
    <w:rsid w:val="002549D7"/>
    <w:rsid w:val="0025704B"/>
    <w:rsid w:val="00273BD9"/>
    <w:rsid w:val="002809C2"/>
    <w:rsid w:val="0028593D"/>
    <w:rsid w:val="002870F8"/>
    <w:rsid w:val="0029319A"/>
    <w:rsid w:val="00294324"/>
    <w:rsid w:val="002973B9"/>
    <w:rsid w:val="002A2241"/>
    <w:rsid w:val="002A7E6E"/>
    <w:rsid w:val="002A7F99"/>
    <w:rsid w:val="002B3BB9"/>
    <w:rsid w:val="002C11E3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53E5"/>
    <w:rsid w:val="00326BDE"/>
    <w:rsid w:val="00331CF2"/>
    <w:rsid w:val="0033720C"/>
    <w:rsid w:val="00340340"/>
    <w:rsid w:val="00340CCB"/>
    <w:rsid w:val="003420CC"/>
    <w:rsid w:val="00343CDA"/>
    <w:rsid w:val="00344465"/>
    <w:rsid w:val="003521DA"/>
    <w:rsid w:val="00352568"/>
    <w:rsid w:val="00357EB8"/>
    <w:rsid w:val="00367989"/>
    <w:rsid w:val="00380014"/>
    <w:rsid w:val="003816DE"/>
    <w:rsid w:val="00382B08"/>
    <w:rsid w:val="00393C00"/>
    <w:rsid w:val="00396472"/>
    <w:rsid w:val="003B0C9D"/>
    <w:rsid w:val="003C43B8"/>
    <w:rsid w:val="003D14CD"/>
    <w:rsid w:val="003D1D2C"/>
    <w:rsid w:val="003D37E8"/>
    <w:rsid w:val="003E3C26"/>
    <w:rsid w:val="003E444D"/>
    <w:rsid w:val="003F0E5E"/>
    <w:rsid w:val="003F10C6"/>
    <w:rsid w:val="003F2501"/>
    <w:rsid w:val="003F3598"/>
    <w:rsid w:val="003F3BFF"/>
    <w:rsid w:val="003F55AE"/>
    <w:rsid w:val="003F79A7"/>
    <w:rsid w:val="004001ED"/>
    <w:rsid w:val="00410364"/>
    <w:rsid w:val="00423666"/>
    <w:rsid w:val="00430146"/>
    <w:rsid w:val="004324A7"/>
    <w:rsid w:val="00434EF1"/>
    <w:rsid w:val="00440E08"/>
    <w:rsid w:val="00441065"/>
    <w:rsid w:val="00442A26"/>
    <w:rsid w:val="00444FFB"/>
    <w:rsid w:val="00447AEE"/>
    <w:rsid w:val="00450736"/>
    <w:rsid w:val="0045205D"/>
    <w:rsid w:val="00467B61"/>
    <w:rsid w:val="0047136B"/>
    <w:rsid w:val="00472BDC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00DC4"/>
    <w:rsid w:val="00511BC0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786D"/>
    <w:rsid w:val="00597ED4"/>
    <w:rsid w:val="00597F11"/>
    <w:rsid w:val="005A031D"/>
    <w:rsid w:val="005B17B9"/>
    <w:rsid w:val="005B5777"/>
    <w:rsid w:val="005C1485"/>
    <w:rsid w:val="005D3C84"/>
    <w:rsid w:val="005E6028"/>
    <w:rsid w:val="005F4592"/>
    <w:rsid w:val="00601741"/>
    <w:rsid w:val="0060398C"/>
    <w:rsid w:val="0061409E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71E8F"/>
    <w:rsid w:val="00672ABC"/>
    <w:rsid w:val="00682E65"/>
    <w:rsid w:val="00690276"/>
    <w:rsid w:val="006A72E2"/>
    <w:rsid w:val="006B12F6"/>
    <w:rsid w:val="006B1356"/>
    <w:rsid w:val="006B68C2"/>
    <w:rsid w:val="006C0D5E"/>
    <w:rsid w:val="006C6A6F"/>
    <w:rsid w:val="006D2EFD"/>
    <w:rsid w:val="006D361E"/>
    <w:rsid w:val="006E3995"/>
    <w:rsid w:val="006E7C5F"/>
    <w:rsid w:val="006F65A4"/>
    <w:rsid w:val="007030C1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807E3"/>
    <w:rsid w:val="00787FCD"/>
    <w:rsid w:val="00795352"/>
    <w:rsid w:val="007A4981"/>
    <w:rsid w:val="007A6287"/>
    <w:rsid w:val="007B405F"/>
    <w:rsid w:val="007B7722"/>
    <w:rsid w:val="007B789C"/>
    <w:rsid w:val="007C1347"/>
    <w:rsid w:val="007C2580"/>
    <w:rsid w:val="007C614D"/>
    <w:rsid w:val="007D31A1"/>
    <w:rsid w:val="007D383D"/>
    <w:rsid w:val="007D3E43"/>
    <w:rsid w:val="007E19CE"/>
    <w:rsid w:val="007E471B"/>
    <w:rsid w:val="007F0D98"/>
    <w:rsid w:val="007F1071"/>
    <w:rsid w:val="007F5B7D"/>
    <w:rsid w:val="00805967"/>
    <w:rsid w:val="00811406"/>
    <w:rsid w:val="0081376D"/>
    <w:rsid w:val="00813988"/>
    <w:rsid w:val="00813CBC"/>
    <w:rsid w:val="00816C93"/>
    <w:rsid w:val="00816EEB"/>
    <w:rsid w:val="008227A9"/>
    <w:rsid w:val="008234B9"/>
    <w:rsid w:val="0082366C"/>
    <w:rsid w:val="00824A52"/>
    <w:rsid w:val="00827244"/>
    <w:rsid w:val="008340BE"/>
    <w:rsid w:val="00837982"/>
    <w:rsid w:val="00846872"/>
    <w:rsid w:val="00852B14"/>
    <w:rsid w:val="008532DB"/>
    <w:rsid w:val="00860C1D"/>
    <w:rsid w:val="008639DD"/>
    <w:rsid w:val="0087361B"/>
    <w:rsid w:val="008748CD"/>
    <w:rsid w:val="00886614"/>
    <w:rsid w:val="00886744"/>
    <w:rsid w:val="00892B97"/>
    <w:rsid w:val="00893849"/>
    <w:rsid w:val="008A15C8"/>
    <w:rsid w:val="008A386F"/>
    <w:rsid w:val="008A6B75"/>
    <w:rsid w:val="008B3167"/>
    <w:rsid w:val="008B58D8"/>
    <w:rsid w:val="008C06D6"/>
    <w:rsid w:val="008C644C"/>
    <w:rsid w:val="008C6F6A"/>
    <w:rsid w:val="008C76A6"/>
    <w:rsid w:val="008D0E25"/>
    <w:rsid w:val="008D3593"/>
    <w:rsid w:val="008E0F8F"/>
    <w:rsid w:val="008F0C83"/>
    <w:rsid w:val="008F491F"/>
    <w:rsid w:val="00900B42"/>
    <w:rsid w:val="00902A6F"/>
    <w:rsid w:val="009113F5"/>
    <w:rsid w:val="009148B0"/>
    <w:rsid w:val="00924C60"/>
    <w:rsid w:val="0092509C"/>
    <w:rsid w:val="009261C4"/>
    <w:rsid w:val="00931528"/>
    <w:rsid w:val="009352E9"/>
    <w:rsid w:val="00941499"/>
    <w:rsid w:val="00950C87"/>
    <w:rsid w:val="00953382"/>
    <w:rsid w:val="009575F7"/>
    <w:rsid w:val="00963228"/>
    <w:rsid w:val="00967969"/>
    <w:rsid w:val="00970A3A"/>
    <w:rsid w:val="00971BE5"/>
    <w:rsid w:val="00972E2B"/>
    <w:rsid w:val="00974A79"/>
    <w:rsid w:val="0097797B"/>
    <w:rsid w:val="00983E3C"/>
    <w:rsid w:val="009852B0"/>
    <w:rsid w:val="00987A97"/>
    <w:rsid w:val="00990D1A"/>
    <w:rsid w:val="009923E0"/>
    <w:rsid w:val="00995300"/>
    <w:rsid w:val="009A393B"/>
    <w:rsid w:val="009B22E8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A012C1"/>
    <w:rsid w:val="00A06DD5"/>
    <w:rsid w:val="00A30891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851A3"/>
    <w:rsid w:val="00AB053E"/>
    <w:rsid w:val="00AB0A77"/>
    <w:rsid w:val="00AC0E35"/>
    <w:rsid w:val="00AC6C3D"/>
    <w:rsid w:val="00AD1DDE"/>
    <w:rsid w:val="00AD5BD5"/>
    <w:rsid w:val="00AD7E17"/>
    <w:rsid w:val="00AE2DF7"/>
    <w:rsid w:val="00AF052D"/>
    <w:rsid w:val="00AF0801"/>
    <w:rsid w:val="00AF391F"/>
    <w:rsid w:val="00AF68B2"/>
    <w:rsid w:val="00AF7A35"/>
    <w:rsid w:val="00B02024"/>
    <w:rsid w:val="00B040AE"/>
    <w:rsid w:val="00B10F87"/>
    <w:rsid w:val="00B11A57"/>
    <w:rsid w:val="00B1384D"/>
    <w:rsid w:val="00B16F68"/>
    <w:rsid w:val="00B21396"/>
    <w:rsid w:val="00B229A2"/>
    <w:rsid w:val="00B27780"/>
    <w:rsid w:val="00B30185"/>
    <w:rsid w:val="00B3253C"/>
    <w:rsid w:val="00B4174F"/>
    <w:rsid w:val="00B45E2C"/>
    <w:rsid w:val="00B461B8"/>
    <w:rsid w:val="00B46420"/>
    <w:rsid w:val="00B468DF"/>
    <w:rsid w:val="00B722FE"/>
    <w:rsid w:val="00B80A3E"/>
    <w:rsid w:val="00B9154F"/>
    <w:rsid w:val="00B916A3"/>
    <w:rsid w:val="00BA2AC6"/>
    <w:rsid w:val="00BA5A2A"/>
    <w:rsid w:val="00BD02C6"/>
    <w:rsid w:val="00BD7B23"/>
    <w:rsid w:val="00BE2220"/>
    <w:rsid w:val="00BE5311"/>
    <w:rsid w:val="00BE56FA"/>
    <w:rsid w:val="00C104A4"/>
    <w:rsid w:val="00C13B1A"/>
    <w:rsid w:val="00C15070"/>
    <w:rsid w:val="00C1657E"/>
    <w:rsid w:val="00C2158A"/>
    <w:rsid w:val="00C252BC"/>
    <w:rsid w:val="00C3197F"/>
    <w:rsid w:val="00C340B9"/>
    <w:rsid w:val="00C37469"/>
    <w:rsid w:val="00C40299"/>
    <w:rsid w:val="00C45FBA"/>
    <w:rsid w:val="00C52912"/>
    <w:rsid w:val="00C545B6"/>
    <w:rsid w:val="00C57448"/>
    <w:rsid w:val="00C61209"/>
    <w:rsid w:val="00C649A2"/>
    <w:rsid w:val="00C654C2"/>
    <w:rsid w:val="00C65EE8"/>
    <w:rsid w:val="00C67101"/>
    <w:rsid w:val="00C723CE"/>
    <w:rsid w:val="00C72AA3"/>
    <w:rsid w:val="00C74668"/>
    <w:rsid w:val="00C85C57"/>
    <w:rsid w:val="00CA0814"/>
    <w:rsid w:val="00CA4157"/>
    <w:rsid w:val="00CA67A1"/>
    <w:rsid w:val="00CB4B91"/>
    <w:rsid w:val="00CC3349"/>
    <w:rsid w:val="00CD2A90"/>
    <w:rsid w:val="00CD7475"/>
    <w:rsid w:val="00CE0611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14E55"/>
    <w:rsid w:val="00D213B0"/>
    <w:rsid w:val="00D2564B"/>
    <w:rsid w:val="00D26DA0"/>
    <w:rsid w:val="00D273AA"/>
    <w:rsid w:val="00D31124"/>
    <w:rsid w:val="00D329B9"/>
    <w:rsid w:val="00D45B7A"/>
    <w:rsid w:val="00D53893"/>
    <w:rsid w:val="00D542F9"/>
    <w:rsid w:val="00D56944"/>
    <w:rsid w:val="00D63555"/>
    <w:rsid w:val="00D65190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E3173"/>
    <w:rsid w:val="00DE3D7D"/>
    <w:rsid w:val="00DE7E87"/>
    <w:rsid w:val="00E048EB"/>
    <w:rsid w:val="00E3220C"/>
    <w:rsid w:val="00E32FC0"/>
    <w:rsid w:val="00E46EC8"/>
    <w:rsid w:val="00E566BF"/>
    <w:rsid w:val="00E57D39"/>
    <w:rsid w:val="00E63390"/>
    <w:rsid w:val="00E63AE6"/>
    <w:rsid w:val="00E764CA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1B70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5206"/>
    <w:rsid w:val="00F81B4F"/>
    <w:rsid w:val="00F867CA"/>
    <w:rsid w:val="00FA0724"/>
    <w:rsid w:val="00FA3B0B"/>
    <w:rsid w:val="00FA41D4"/>
    <w:rsid w:val="00FA6930"/>
    <w:rsid w:val="00FC157A"/>
    <w:rsid w:val="00FD6511"/>
    <w:rsid w:val="00FE305A"/>
    <w:rsid w:val="00FE3416"/>
    <w:rsid w:val="00FE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  <w:style w:type="paragraph" w:styleId="a6">
    <w:name w:val="Balloon Text"/>
    <w:basedOn w:val="a"/>
    <w:link w:val="a7"/>
    <w:uiPriority w:val="99"/>
    <w:semiHidden/>
    <w:unhideWhenUsed/>
    <w:rsid w:val="007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0C1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8227A9"/>
    <w:pPr>
      <w:spacing w:before="31" w:after="31" w:line="240" w:lineRule="auto"/>
      <w:ind w:firstLine="851"/>
      <w:jc w:val="both"/>
    </w:pPr>
    <w:rPr>
      <w:rFonts w:ascii="Arial" w:eastAsia="Times New Roman" w:hAnsi="Arial" w:cs="Arial"/>
      <w:color w:val="332E2D"/>
      <w:spacing w:val="2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52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9852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52B0"/>
  </w:style>
  <w:style w:type="paragraph" w:styleId="a6">
    <w:name w:val="Balloon Text"/>
    <w:basedOn w:val="a"/>
    <w:link w:val="a7"/>
    <w:uiPriority w:val="99"/>
    <w:semiHidden/>
    <w:unhideWhenUsed/>
    <w:rsid w:val="0070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2019-11-14T09:17:00Z</cp:lastPrinted>
  <dcterms:created xsi:type="dcterms:W3CDTF">2022-04-07T04:31:00Z</dcterms:created>
  <dcterms:modified xsi:type="dcterms:W3CDTF">2022-04-07T04:31:00Z</dcterms:modified>
</cp:coreProperties>
</file>