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DA1" w:rsidRDefault="001F4DA1" w:rsidP="001F4DA1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-114300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F4DA1" w:rsidRDefault="001F4DA1" w:rsidP="001F4DA1"/>
    <w:p w:rsidR="001F4DA1" w:rsidRDefault="001F4DA1" w:rsidP="001F4DA1">
      <w:pPr>
        <w:ind w:right="18"/>
        <w:rPr>
          <w:b/>
          <w:sz w:val="25"/>
          <w:szCs w:val="25"/>
        </w:rPr>
      </w:pPr>
    </w:p>
    <w:p w:rsidR="001F4DA1" w:rsidRDefault="001F4DA1" w:rsidP="001F4DA1">
      <w:pPr>
        <w:ind w:right="18"/>
        <w:rPr>
          <w:b/>
          <w:sz w:val="25"/>
          <w:szCs w:val="25"/>
        </w:rPr>
      </w:pPr>
    </w:p>
    <w:p w:rsidR="001F4DA1" w:rsidRPr="00FF5F57" w:rsidRDefault="001F4DA1" w:rsidP="001F4DA1">
      <w:pPr>
        <w:ind w:right="18"/>
        <w:rPr>
          <w:b/>
        </w:rPr>
      </w:pPr>
    </w:p>
    <w:p w:rsidR="001F4DA1" w:rsidRDefault="001F4DA1" w:rsidP="001F4DA1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Муниципальное образование сельское поселение </w:t>
      </w:r>
      <w:proofErr w:type="spellStart"/>
      <w:r>
        <w:rPr>
          <w:b/>
          <w:sz w:val="25"/>
          <w:szCs w:val="25"/>
        </w:rPr>
        <w:t>Усть-Юган</w:t>
      </w:r>
      <w:proofErr w:type="spellEnd"/>
    </w:p>
    <w:p w:rsidR="001F4DA1" w:rsidRDefault="001F4DA1" w:rsidP="001F4DA1">
      <w:pPr>
        <w:ind w:right="18"/>
        <w:jc w:val="center"/>
        <w:rPr>
          <w:b/>
          <w:sz w:val="25"/>
          <w:szCs w:val="25"/>
        </w:rPr>
      </w:pPr>
      <w:proofErr w:type="spellStart"/>
      <w:r>
        <w:rPr>
          <w:b/>
          <w:sz w:val="25"/>
          <w:szCs w:val="25"/>
        </w:rPr>
        <w:t>Нефтеюганский</w:t>
      </w:r>
      <w:proofErr w:type="spellEnd"/>
      <w:r>
        <w:rPr>
          <w:b/>
          <w:sz w:val="25"/>
          <w:szCs w:val="25"/>
        </w:rPr>
        <w:t xml:space="preserve"> район</w:t>
      </w:r>
    </w:p>
    <w:p w:rsidR="001F4DA1" w:rsidRDefault="001F4DA1" w:rsidP="001F4DA1">
      <w:pPr>
        <w:ind w:right="18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Ханты-Мансийский автономный округ – Югра</w:t>
      </w:r>
    </w:p>
    <w:p w:rsidR="001F4DA1" w:rsidRDefault="001F4DA1" w:rsidP="001F4DA1">
      <w:pPr>
        <w:ind w:right="18"/>
        <w:jc w:val="center"/>
      </w:pPr>
    </w:p>
    <w:p w:rsidR="001F4DA1" w:rsidRPr="00075312" w:rsidRDefault="001F4DA1" w:rsidP="001F4DA1">
      <w:pPr>
        <w:ind w:right="18"/>
        <w:jc w:val="center"/>
        <w:rPr>
          <w:b/>
          <w:sz w:val="36"/>
          <w:szCs w:val="36"/>
        </w:rPr>
      </w:pPr>
      <w:r w:rsidRPr="00075312">
        <w:rPr>
          <w:b/>
          <w:sz w:val="36"/>
          <w:szCs w:val="36"/>
        </w:rPr>
        <w:t>АДМИНИСТРАЦИЯ СЕЛЬСКОГО ПОСЕЛЕНИЯ</w:t>
      </w:r>
    </w:p>
    <w:p w:rsidR="001F4DA1" w:rsidRPr="00075312" w:rsidRDefault="001F4DA1" w:rsidP="001F4DA1">
      <w:pPr>
        <w:ind w:right="18"/>
        <w:jc w:val="center"/>
        <w:rPr>
          <w:sz w:val="36"/>
          <w:szCs w:val="36"/>
        </w:rPr>
      </w:pPr>
      <w:r w:rsidRPr="00075312">
        <w:rPr>
          <w:b/>
          <w:sz w:val="36"/>
          <w:szCs w:val="36"/>
        </w:rPr>
        <w:t>УСТЬ-ЮГАН</w:t>
      </w:r>
    </w:p>
    <w:p w:rsidR="001F4DA1" w:rsidRPr="00FF5F57" w:rsidRDefault="001F4DA1" w:rsidP="001F4DA1">
      <w:pPr>
        <w:ind w:right="18"/>
        <w:jc w:val="center"/>
      </w:pPr>
    </w:p>
    <w:p w:rsidR="001F4DA1" w:rsidRPr="00075312" w:rsidRDefault="001F4DA1" w:rsidP="001F4DA1">
      <w:pPr>
        <w:ind w:right="18"/>
        <w:jc w:val="center"/>
        <w:rPr>
          <w:b/>
          <w:sz w:val="32"/>
          <w:szCs w:val="32"/>
        </w:rPr>
      </w:pPr>
      <w:r w:rsidRPr="00075312">
        <w:rPr>
          <w:b/>
          <w:sz w:val="32"/>
          <w:szCs w:val="32"/>
        </w:rPr>
        <w:t>ПОСТАНОВЛЕНИ</w:t>
      </w:r>
      <w:r w:rsidR="00B100FD">
        <w:rPr>
          <w:b/>
          <w:sz w:val="32"/>
          <w:szCs w:val="32"/>
        </w:rPr>
        <w:t>Е</w:t>
      </w:r>
    </w:p>
    <w:p w:rsidR="001F4DA1" w:rsidRPr="00FF5F57" w:rsidRDefault="001F4DA1" w:rsidP="001F4DA1">
      <w:pPr>
        <w:ind w:right="18"/>
        <w:jc w:val="center"/>
      </w:pPr>
    </w:p>
    <w:p w:rsidR="001F4DA1" w:rsidRPr="009C7BBD" w:rsidRDefault="009C7BBD" w:rsidP="001F4DA1">
      <w:pPr>
        <w:ind w:right="18"/>
        <w:jc w:val="both"/>
        <w:rPr>
          <w:b/>
          <w:sz w:val="28"/>
          <w:szCs w:val="28"/>
          <w:u w:val="single"/>
        </w:rPr>
      </w:pPr>
      <w:r w:rsidRPr="009C7BBD">
        <w:rPr>
          <w:sz w:val="28"/>
          <w:szCs w:val="28"/>
          <w:u w:val="single"/>
        </w:rPr>
        <w:t>29.09.2020</w:t>
      </w:r>
      <w:r w:rsidR="001F4DA1" w:rsidRPr="00A2722D">
        <w:rPr>
          <w:sz w:val="28"/>
          <w:szCs w:val="28"/>
        </w:rPr>
        <w:t xml:space="preserve">                                                      </w:t>
      </w:r>
      <w:r w:rsidR="00EF276C" w:rsidRPr="00A2722D">
        <w:rPr>
          <w:sz w:val="28"/>
          <w:szCs w:val="28"/>
        </w:rPr>
        <w:t xml:space="preserve">          </w:t>
      </w:r>
      <w:r w:rsidR="00050581" w:rsidRPr="00A2722D">
        <w:rPr>
          <w:sz w:val="28"/>
          <w:szCs w:val="28"/>
        </w:rPr>
        <w:t xml:space="preserve">     </w:t>
      </w:r>
      <w:r w:rsidR="00EF276C" w:rsidRPr="00A2722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</w:t>
      </w:r>
      <w:r w:rsidR="001F4DA1" w:rsidRPr="00A2722D">
        <w:rPr>
          <w:sz w:val="28"/>
          <w:szCs w:val="28"/>
        </w:rPr>
        <w:t xml:space="preserve">   № </w:t>
      </w:r>
      <w:r>
        <w:rPr>
          <w:sz w:val="28"/>
          <w:szCs w:val="28"/>
        </w:rPr>
        <w:t xml:space="preserve"> </w:t>
      </w:r>
      <w:r w:rsidRPr="009C7BBD">
        <w:rPr>
          <w:sz w:val="28"/>
          <w:szCs w:val="28"/>
          <w:u w:val="single"/>
        </w:rPr>
        <w:t>151-па</w:t>
      </w:r>
    </w:p>
    <w:p w:rsidR="001F4DA1" w:rsidRPr="00050581" w:rsidRDefault="001F4DA1" w:rsidP="001F4DA1">
      <w:pPr>
        <w:ind w:right="18"/>
        <w:jc w:val="center"/>
      </w:pPr>
      <w:r w:rsidRPr="00050581">
        <w:t xml:space="preserve">п. </w:t>
      </w:r>
      <w:proofErr w:type="spellStart"/>
      <w:r w:rsidRPr="00050581">
        <w:t>Усть-Юган</w:t>
      </w:r>
      <w:proofErr w:type="spellEnd"/>
    </w:p>
    <w:p w:rsidR="001F4DA1" w:rsidRPr="00FF5F57" w:rsidRDefault="001F4DA1" w:rsidP="001F4DA1">
      <w:pPr>
        <w:jc w:val="center"/>
      </w:pPr>
    </w:p>
    <w:p w:rsidR="001F4DA1" w:rsidRPr="00FF5F57" w:rsidRDefault="001F4DA1" w:rsidP="001F4DA1">
      <w:pPr>
        <w:jc w:val="center"/>
      </w:pPr>
    </w:p>
    <w:p w:rsidR="00A73BD2" w:rsidRPr="00A2722D" w:rsidRDefault="00A73BD2" w:rsidP="001F4DA1">
      <w:pPr>
        <w:pStyle w:val="a7"/>
        <w:spacing w:before="0" w:after="0"/>
        <w:jc w:val="both"/>
        <w:rPr>
          <w:sz w:val="28"/>
          <w:szCs w:val="28"/>
        </w:rPr>
      </w:pPr>
    </w:p>
    <w:p w:rsidR="009A6547" w:rsidRPr="000E12E5" w:rsidRDefault="009A6547" w:rsidP="009A6547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 w:rsidRPr="000E12E5">
        <w:rPr>
          <w:sz w:val="28"/>
          <w:szCs w:val="28"/>
        </w:rPr>
        <w:t xml:space="preserve">Об утверждении </w:t>
      </w:r>
      <w:r w:rsidRPr="000E12E5">
        <w:rPr>
          <w:rStyle w:val="match"/>
          <w:sz w:val="28"/>
          <w:szCs w:val="28"/>
        </w:rPr>
        <w:t>положения</w:t>
      </w:r>
      <w:r w:rsidRPr="000E12E5">
        <w:rPr>
          <w:sz w:val="28"/>
          <w:szCs w:val="28"/>
        </w:rPr>
        <w:t xml:space="preserve"> по формированию </w:t>
      </w:r>
      <w:r w:rsidRPr="000E12E5">
        <w:rPr>
          <w:rStyle w:val="match"/>
          <w:sz w:val="28"/>
          <w:szCs w:val="28"/>
        </w:rPr>
        <w:t>архивных</w:t>
      </w:r>
      <w:r w:rsidRPr="000E12E5">
        <w:rPr>
          <w:sz w:val="28"/>
          <w:szCs w:val="28"/>
        </w:rPr>
        <w:t xml:space="preserve"> фондов </w:t>
      </w:r>
    </w:p>
    <w:p w:rsidR="009A6547" w:rsidRDefault="009A6547" w:rsidP="009A6547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сельское поселение</w:t>
      </w:r>
      <w:r w:rsidRPr="000E12E5">
        <w:rPr>
          <w:sz w:val="28"/>
          <w:szCs w:val="28"/>
        </w:rPr>
        <w:t xml:space="preserve"> </w:t>
      </w:r>
      <w:proofErr w:type="spellStart"/>
      <w:r w:rsidRPr="000E12E5">
        <w:rPr>
          <w:sz w:val="28"/>
          <w:szCs w:val="28"/>
        </w:rPr>
        <w:t>Усть-Юган</w:t>
      </w:r>
      <w:proofErr w:type="spellEnd"/>
      <w:r w:rsidRPr="000E12E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Нефтеюганского</w:t>
      </w:r>
      <w:proofErr w:type="spellEnd"/>
      <w:r>
        <w:rPr>
          <w:sz w:val="28"/>
          <w:szCs w:val="28"/>
        </w:rPr>
        <w:t xml:space="preserve"> муниципального района Ханты-Мансийского </w:t>
      </w:r>
    </w:p>
    <w:p w:rsidR="009A6547" w:rsidRDefault="009A6547" w:rsidP="009A6547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автономного округа-Югры</w:t>
      </w:r>
    </w:p>
    <w:p w:rsidR="009A6547" w:rsidRDefault="009A6547" w:rsidP="009A6547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9A6547" w:rsidRPr="000E12E5" w:rsidRDefault="009A6547" w:rsidP="009A6547">
      <w:pPr>
        <w:pStyle w:val="headertext"/>
        <w:spacing w:before="0" w:beforeAutospacing="0" w:after="0" w:afterAutospacing="0"/>
        <w:jc w:val="center"/>
        <w:rPr>
          <w:sz w:val="28"/>
          <w:szCs w:val="28"/>
        </w:rPr>
      </w:pPr>
    </w:p>
    <w:p w:rsidR="009A6547" w:rsidRDefault="009A6547" w:rsidP="009A6547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  <w:proofErr w:type="gramStart"/>
      <w:r w:rsidRPr="000E12E5">
        <w:rPr>
          <w:sz w:val="28"/>
          <w:szCs w:val="28"/>
        </w:rPr>
        <w:t xml:space="preserve">На основании Федерального закона от </w:t>
      </w:r>
      <w:r>
        <w:rPr>
          <w:sz w:val="28"/>
          <w:szCs w:val="28"/>
        </w:rPr>
        <w:t>06.10.2003 № 131-ФЗ «</w:t>
      </w:r>
      <w:r w:rsidRPr="000E12E5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>равления в Российской Федерации»</w:t>
      </w:r>
      <w:r w:rsidRPr="000E12E5">
        <w:rPr>
          <w:sz w:val="28"/>
          <w:szCs w:val="28"/>
        </w:rPr>
        <w:t>, Фе</w:t>
      </w:r>
      <w:r>
        <w:rPr>
          <w:sz w:val="28"/>
          <w:szCs w:val="28"/>
        </w:rPr>
        <w:t>дерального закона от 22.10.2004 года №</w:t>
      </w:r>
      <w:r w:rsidRPr="000E12E5">
        <w:rPr>
          <w:sz w:val="28"/>
          <w:szCs w:val="28"/>
        </w:rPr>
        <w:t xml:space="preserve"> 12</w:t>
      </w:r>
      <w:r>
        <w:rPr>
          <w:sz w:val="28"/>
          <w:szCs w:val="28"/>
        </w:rPr>
        <w:t>5-ФЗ «</w:t>
      </w:r>
      <w:r w:rsidRPr="000E12E5">
        <w:rPr>
          <w:sz w:val="28"/>
          <w:szCs w:val="28"/>
        </w:rPr>
        <w:t xml:space="preserve">Об </w:t>
      </w:r>
      <w:r w:rsidRPr="000E12E5">
        <w:rPr>
          <w:rStyle w:val="match"/>
          <w:sz w:val="28"/>
          <w:szCs w:val="28"/>
        </w:rPr>
        <w:t>архивном</w:t>
      </w:r>
      <w:r>
        <w:rPr>
          <w:sz w:val="28"/>
          <w:szCs w:val="28"/>
        </w:rPr>
        <w:t xml:space="preserve"> деле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Федерации»</w:t>
      </w:r>
      <w:r w:rsidRPr="000E12E5">
        <w:rPr>
          <w:sz w:val="28"/>
          <w:szCs w:val="28"/>
        </w:rPr>
        <w:t>, пункта 2 Фед</w:t>
      </w:r>
      <w:r>
        <w:rPr>
          <w:sz w:val="28"/>
          <w:szCs w:val="28"/>
        </w:rPr>
        <w:t>ерального закона от 02.03.2016 № 43-ФЗ «</w:t>
      </w:r>
      <w:r w:rsidRPr="000E12E5">
        <w:rPr>
          <w:sz w:val="28"/>
          <w:szCs w:val="28"/>
        </w:rPr>
        <w:t>О внесении</w:t>
      </w:r>
      <w:r>
        <w:rPr>
          <w:sz w:val="28"/>
          <w:szCs w:val="28"/>
        </w:rPr>
        <w:t xml:space="preserve"> изменений в Федеральный закон «</w:t>
      </w:r>
      <w:r w:rsidRPr="000E12E5">
        <w:rPr>
          <w:sz w:val="28"/>
          <w:szCs w:val="28"/>
        </w:rPr>
        <w:t xml:space="preserve">Об </w:t>
      </w:r>
      <w:r w:rsidRPr="000E12E5">
        <w:rPr>
          <w:rStyle w:val="match"/>
          <w:sz w:val="28"/>
          <w:szCs w:val="28"/>
        </w:rPr>
        <w:t>архивном</w:t>
      </w:r>
      <w:r>
        <w:rPr>
          <w:sz w:val="28"/>
          <w:szCs w:val="28"/>
        </w:rPr>
        <w:t xml:space="preserve"> деле в Российской Федерации»</w:t>
      </w:r>
      <w:r w:rsidRPr="000E12E5">
        <w:rPr>
          <w:sz w:val="28"/>
          <w:szCs w:val="28"/>
        </w:rPr>
        <w:t>, руководствуясь Уст</w:t>
      </w:r>
      <w:r>
        <w:rPr>
          <w:sz w:val="28"/>
          <w:szCs w:val="28"/>
        </w:rPr>
        <w:t xml:space="preserve">авом сельского поселения </w:t>
      </w:r>
      <w:proofErr w:type="spellStart"/>
      <w:r>
        <w:rPr>
          <w:sz w:val="28"/>
          <w:szCs w:val="28"/>
        </w:rPr>
        <w:t>Усть-Юган</w:t>
      </w:r>
      <w:proofErr w:type="spellEnd"/>
      <w:r w:rsidRPr="000E12E5">
        <w:rPr>
          <w:sz w:val="28"/>
          <w:szCs w:val="28"/>
        </w:rPr>
        <w:t>, в целях формирования (комплектования), сохранения, учета и использования</w:t>
      </w:r>
      <w:proofErr w:type="gramEnd"/>
      <w:r w:rsidRPr="000E12E5">
        <w:rPr>
          <w:sz w:val="28"/>
          <w:szCs w:val="28"/>
        </w:rPr>
        <w:t xml:space="preserve"> </w:t>
      </w:r>
      <w:r w:rsidRPr="000E12E5">
        <w:rPr>
          <w:rStyle w:val="match"/>
          <w:sz w:val="28"/>
          <w:szCs w:val="28"/>
        </w:rPr>
        <w:t>архивного</w:t>
      </w:r>
      <w:r w:rsidRPr="000E12E5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онда сельского поселения </w:t>
      </w:r>
      <w:proofErr w:type="spellStart"/>
      <w:r>
        <w:rPr>
          <w:sz w:val="28"/>
          <w:szCs w:val="28"/>
        </w:rPr>
        <w:t>Усть-Юган</w:t>
      </w:r>
      <w:proofErr w:type="spellEnd"/>
      <w:r>
        <w:rPr>
          <w:sz w:val="28"/>
          <w:szCs w:val="28"/>
        </w:rPr>
        <w:t xml:space="preserve">   </w:t>
      </w:r>
      <w:proofErr w:type="gramStart"/>
      <w:r w:rsidRPr="008873B4">
        <w:rPr>
          <w:sz w:val="28"/>
          <w:szCs w:val="28"/>
        </w:rPr>
        <w:t>п</w:t>
      </w:r>
      <w:proofErr w:type="gramEnd"/>
      <w:r w:rsidRPr="008873B4">
        <w:rPr>
          <w:sz w:val="28"/>
          <w:szCs w:val="28"/>
        </w:rPr>
        <w:t xml:space="preserve"> о с т а н о в л я ю:</w:t>
      </w:r>
    </w:p>
    <w:p w:rsidR="009A6547" w:rsidRDefault="009A6547" w:rsidP="009A6547">
      <w:pPr>
        <w:pStyle w:val="headertext"/>
        <w:spacing w:before="0" w:beforeAutospacing="0" w:after="0" w:afterAutospacing="0"/>
        <w:jc w:val="both"/>
        <w:rPr>
          <w:sz w:val="28"/>
          <w:szCs w:val="28"/>
        </w:rPr>
      </w:pPr>
    </w:p>
    <w:p w:rsidR="009A6547" w:rsidRPr="008873B4" w:rsidRDefault="009A6547" w:rsidP="009A6547">
      <w:pPr>
        <w:pStyle w:val="header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873B4">
        <w:rPr>
          <w:sz w:val="28"/>
          <w:szCs w:val="28"/>
        </w:rPr>
        <w:t xml:space="preserve">1. Утвердить </w:t>
      </w:r>
      <w:r w:rsidRPr="008873B4">
        <w:rPr>
          <w:rStyle w:val="match"/>
          <w:sz w:val="28"/>
          <w:szCs w:val="28"/>
        </w:rPr>
        <w:t>Положение</w:t>
      </w:r>
      <w:r w:rsidRPr="008873B4">
        <w:rPr>
          <w:sz w:val="28"/>
          <w:szCs w:val="28"/>
        </w:rPr>
        <w:t xml:space="preserve"> по формированию </w:t>
      </w:r>
      <w:r w:rsidRPr="008873B4">
        <w:rPr>
          <w:rStyle w:val="match"/>
          <w:sz w:val="28"/>
          <w:szCs w:val="28"/>
        </w:rPr>
        <w:t>архивных</w:t>
      </w:r>
      <w:r w:rsidRPr="008873B4">
        <w:rPr>
          <w:sz w:val="28"/>
          <w:szCs w:val="28"/>
        </w:rPr>
        <w:t xml:space="preserve"> фо</w:t>
      </w:r>
      <w:r>
        <w:rPr>
          <w:sz w:val="28"/>
          <w:szCs w:val="28"/>
        </w:rPr>
        <w:t>ндов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сельское поселение</w:t>
      </w:r>
      <w:r w:rsidRPr="000E12E5">
        <w:rPr>
          <w:sz w:val="28"/>
          <w:szCs w:val="28"/>
        </w:rPr>
        <w:t xml:space="preserve"> </w:t>
      </w:r>
      <w:proofErr w:type="spellStart"/>
      <w:r w:rsidRPr="000E12E5">
        <w:rPr>
          <w:sz w:val="28"/>
          <w:szCs w:val="28"/>
        </w:rPr>
        <w:t>Усть-Юган</w:t>
      </w:r>
      <w:proofErr w:type="spellEnd"/>
      <w:r w:rsidRPr="000E12E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Нефтеюганского</w:t>
      </w:r>
      <w:proofErr w:type="spellEnd"/>
      <w:r>
        <w:rPr>
          <w:sz w:val="28"/>
          <w:szCs w:val="28"/>
        </w:rPr>
        <w:t xml:space="preserve">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 Ханты-Мансийского автономного округа-Югры согласно приложению к настоящему постановлению</w:t>
      </w:r>
      <w:r w:rsidRPr="008873B4">
        <w:rPr>
          <w:sz w:val="28"/>
          <w:szCs w:val="28"/>
        </w:rPr>
        <w:t>.</w:t>
      </w:r>
    </w:p>
    <w:p w:rsidR="009A6547" w:rsidRDefault="009A6547" w:rsidP="009A6547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873B4">
        <w:rPr>
          <w:sz w:val="28"/>
          <w:szCs w:val="28"/>
        </w:rPr>
        <w:t xml:space="preserve">2. Возложить ответственность за формирование </w:t>
      </w:r>
      <w:r w:rsidRPr="008873B4">
        <w:rPr>
          <w:rStyle w:val="match"/>
          <w:sz w:val="28"/>
          <w:szCs w:val="28"/>
        </w:rPr>
        <w:t>архивных</w:t>
      </w:r>
      <w:r w:rsidRPr="008873B4">
        <w:rPr>
          <w:sz w:val="28"/>
          <w:szCs w:val="28"/>
        </w:rPr>
        <w:t xml:space="preserve"> фондов на </w:t>
      </w:r>
      <w:r>
        <w:rPr>
          <w:sz w:val="28"/>
          <w:szCs w:val="28"/>
        </w:rPr>
        <w:t xml:space="preserve">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ганизационно-правовой отдел МУ «Администрация сельского поселения </w:t>
      </w:r>
      <w:proofErr w:type="spellStart"/>
      <w:r>
        <w:rPr>
          <w:sz w:val="28"/>
          <w:szCs w:val="28"/>
        </w:rPr>
        <w:t>Усть-Юган</w:t>
      </w:r>
      <w:proofErr w:type="spellEnd"/>
      <w:r>
        <w:rPr>
          <w:sz w:val="28"/>
          <w:szCs w:val="28"/>
        </w:rPr>
        <w:t>».</w:t>
      </w:r>
    </w:p>
    <w:p w:rsidR="009A6547" w:rsidRPr="008873B4" w:rsidRDefault="009A6547" w:rsidP="009A6547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59E0">
        <w:rPr>
          <w:sz w:val="28"/>
          <w:szCs w:val="28"/>
        </w:rPr>
        <w:t>. Настоящее постановление</w:t>
      </w:r>
      <w:r w:rsidRPr="008873B4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подлежит размещению</w:t>
      </w:r>
      <w:r w:rsidRPr="008873B4">
        <w:rPr>
          <w:sz w:val="28"/>
          <w:szCs w:val="28"/>
        </w:rPr>
        <w:t xml:space="preserve"> на официальном са</w:t>
      </w:r>
      <w:r w:rsidRPr="008873B4">
        <w:rPr>
          <w:sz w:val="28"/>
          <w:szCs w:val="28"/>
        </w:rPr>
        <w:t>й</w:t>
      </w:r>
      <w:r w:rsidRPr="008873B4">
        <w:rPr>
          <w:sz w:val="28"/>
          <w:szCs w:val="28"/>
        </w:rPr>
        <w:t>те органов местного самоуправл</w:t>
      </w:r>
      <w:r>
        <w:rPr>
          <w:sz w:val="28"/>
          <w:szCs w:val="28"/>
        </w:rPr>
        <w:t xml:space="preserve">ения сельского поселения </w:t>
      </w:r>
      <w:proofErr w:type="spellStart"/>
      <w:r>
        <w:rPr>
          <w:sz w:val="28"/>
          <w:szCs w:val="28"/>
        </w:rPr>
        <w:t>Усть-Юган</w:t>
      </w:r>
      <w:proofErr w:type="spellEnd"/>
      <w:r w:rsidRPr="008873B4">
        <w:rPr>
          <w:sz w:val="28"/>
          <w:szCs w:val="28"/>
        </w:rPr>
        <w:t>.</w:t>
      </w:r>
    </w:p>
    <w:p w:rsidR="00A759E0" w:rsidRDefault="00A01886" w:rsidP="00A01886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A6547" w:rsidRPr="008873B4">
        <w:rPr>
          <w:sz w:val="28"/>
          <w:szCs w:val="28"/>
        </w:rPr>
        <w:t xml:space="preserve">. Настоящее </w:t>
      </w:r>
      <w:r w:rsidR="00A759E0">
        <w:rPr>
          <w:rStyle w:val="match"/>
          <w:sz w:val="28"/>
          <w:szCs w:val="28"/>
        </w:rPr>
        <w:t>постановление</w:t>
      </w:r>
      <w:r w:rsidR="009A6547" w:rsidRPr="008873B4">
        <w:rPr>
          <w:sz w:val="28"/>
          <w:szCs w:val="28"/>
        </w:rPr>
        <w:t xml:space="preserve"> вступает в силу </w:t>
      </w:r>
      <w:r w:rsidR="00A759E0">
        <w:rPr>
          <w:sz w:val="28"/>
          <w:szCs w:val="28"/>
        </w:rPr>
        <w:t>с момента его подписания.</w:t>
      </w:r>
    </w:p>
    <w:p w:rsidR="009A6547" w:rsidRDefault="00A01886" w:rsidP="00A01886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A6547" w:rsidRPr="008873B4">
        <w:rPr>
          <w:sz w:val="28"/>
          <w:szCs w:val="28"/>
        </w:rPr>
        <w:t xml:space="preserve">. </w:t>
      </w:r>
      <w:proofErr w:type="gramStart"/>
      <w:r w:rsidR="009A6547" w:rsidRPr="008873B4">
        <w:rPr>
          <w:sz w:val="28"/>
          <w:szCs w:val="28"/>
        </w:rPr>
        <w:t>Контроль за</w:t>
      </w:r>
      <w:proofErr w:type="gramEnd"/>
      <w:r w:rsidR="009A6547" w:rsidRPr="008873B4">
        <w:rPr>
          <w:sz w:val="28"/>
          <w:szCs w:val="28"/>
        </w:rPr>
        <w:t xml:space="preserve"> исполнением настоящего решения оставляю за собой.</w:t>
      </w:r>
    </w:p>
    <w:p w:rsidR="009A6547" w:rsidRDefault="009A6547" w:rsidP="009A6547">
      <w:pPr>
        <w:pStyle w:val="formattext"/>
        <w:spacing w:before="0" w:beforeAutospacing="0" w:after="0" w:afterAutospacing="0"/>
        <w:ind w:firstLine="480"/>
        <w:jc w:val="both"/>
        <w:rPr>
          <w:sz w:val="28"/>
          <w:szCs w:val="28"/>
        </w:rPr>
      </w:pPr>
    </w:p>
    <w:p w:rsidR="00A01886" w:rsidRDefault="00A01886" w:rsidP="009A6547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9A6547" w:rsidRDefault="009A6547" w:rsidP="009A6547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9A6547" w:rsidRDefault="009A6547" w:rsidP="009A6547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Усть-Юган</w:t>
      </w:r>
      <w:proofErr w:type="spellEnd"/>
      <w:r>
        <w:rPr>
          <w:sz w:val="28"/>
          <w:szCs w:val="28"/>
        </w:rPr>
        <w:t xml:space="preserve">                                                                        В.А. </w:t>
      </w:r>
      <w:proofErr w:type="spellStart"/>
      <w:r>
        <w:rPr>
          <w:sz w:val="28"/>
          <w:szCs w:val="28"/>
        </w:rPr>
        <w:t>Мякишев</w:t>
      </w:r>
      <w:proofErr w:type="spellEnd"/>
    </w:p>
    <w:p w:rsidR="00A73BD2" w:rsidRDefault="00A73BD2" w:rsidP="001F4DA1">
      <w:pPr>
        <w:pStyle w:val="a7"/>
        <w:tabs>
          <w:tab w:val="left" w:pos="6237"/>
        </w:tabs>
        <w:spacing w:before="0" w:after="0"/>
        <w:jc w:val="both"/>
        <w:rPr>
          <w:sz w:val="28"/>
          <w:szCs w:val="28"/>
        </w:rPr>
      </w:pPr>
    </w:p>
    <w:p w:rsidR="009A6547" w:rsidRPr="00564198" w:rsidRDefault="009A6547" w:rsidP="009A6547">
      <w:pPr>
        <w:widowControl/>
        <w:autoSpaceDE/>
        <w:autoSpaceDN/>
        <w:adjustRightInd/>
        <w:ind w:left="5245"/>
        <w:rPr>
          <w:rFonts w:eastAsia="Times New Roman"/>
          <w:sz w:val="28"/>
          <w:szCs w:val="28"/>
          <w:u w:val="single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lastRenderedPageBreak/>
        <w:t>Приложение</w:t>
      </w:r>
      <w:r w:rsidRPr="009A6547">
        <w:rPr>
          <w:rFonts w:eastAsia="Times New Roman"/>
          <w:sz w:val="28"/>
          <w:szCs w:val="28"/>
          <w:lang w:eastAsia="ru-RU"/>
        </w:rPr>
        <w:br/>
        <w:t>к постановлению администрации</w:t>
      </w:r>
      <w:r w:rsidRPr="009A6547">
        <w:rPr>
          <w:rFonts w:eastAsia="Times New Roman"/>
          <w:sz w:val="28"/>
          <w:szCs w:val="28"/>
          <w:lang w:eastAsia="ru-RU"/>
        </w:rPr>
        <w:br/>
        <w:t>сельского посе</w:t>
      </w:r>
      <w:r w:rsidR="00564198">
        <w:rPr>
          <w:rFonts w:eastAsia="Times New Roman"/>
          <w:sz w:val="28"/>
          <w:szCs w:val="28"/>
          <w:lang w:eastAsia="ru-RU"/>
        </w:rPr>
        <w:t xml:space="preserve">ления </w:t>
      </w:r>
      <w:proofErr w:type="spellStart"/>
      <w:r w:rsidR="00564198">
        <w:rPr>
          <w:rFonts w:eastAsia="Times New Roman"/>
          <w:sz w:val="28"/>
          <w:szCs w:val="28"/>
          <w:lang w:eastAsia="ru-RU"/>
        </w:rPr>
        <w:t>Усть-Юган</w:t>
      </w:r>
      <w:proofErr w:type="spellEnd"/>
      <w:r w:rsidR="00564198">
        <w:rPr>
          <w:rFonts w:eastAsia="Times New Roman"/>
          <w:sz w:val="28"/>
          <w:szCs w:val="28"/>
          <w:lang w:eastAsia="ru-RU"/>
        </w:rPr>
        <w:br/>
      </w:r>
      <w:bookmarkStart w:id="0" w:name="_GoBack"/>
      <w:bookmarkEnd w:id="0"/>
      <w:r w:rsidR="00564198">
        <w:rPr>
          <w:rFonts w:eastAsia="Times New Roman"/>
          <w:sz w:val="28"/>
          <w:szCs w:val="28"/>
          <w:lang w:eastAsia="ru-RU"/>
        </w:rPr>
        <w:t xml:space="preserve">от </w:t>
      </w:r>
      <w:r w:rsidR="00564198" w:rsidRPr="00564198">
        <w:rPr>
          <w:rFonts w:eastAsia="Times New Roman"/>
          <w:sz w:val="28"/>
          <w:szCs w:val="28"/>
          <w:u w:val="single"/>
          <w:lang w:eastAsia="ru-RU"/>
        </w:rPr>
        <w:t>29.09.2020</w:t>
      </w:r>
      <w:r w:rsidR="00564198">
        <w:rPr>
          <w:rFonts w:eastAsia="Times New Roman"/>
          <w:sz w:val="28"/>
          <w:szCs w:val="28"/>
          <w:lang w:eastAsia="ru-RU"/>
        </w:rPr>
        <w:t xml:space="preserve">  №  </w:t>
      </w:r>
      <w:r w:rsidR="00564198" w:rsidRPr="00564198">
        <w:rPr>
          <w:rFonts w:eastAsia="Times New Roman"/>
          <w:sz w:val="28"/>
          <w:szCs w:val="28"/>
          <w:u w:val="single"/>
          <w:lang w:eastAsia="ru-RU"/>
        </w:rPr>
        <w:t>151-па</w:t>
      </w:r>
    </w:p>
    <w:p w:rsidR="009A6547" w:rsidRPr="009A6547" w:rsidRDefault="009A6547" w:rsidP="009A6547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</w:p>
    <w:p w:rsidR="00B100FD" w:rsidRDefault="00B100FD" w:rsidP="009A6547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  <w:lang w:eastAsia="ru-RU"/>
        </w:rPr>
      </w:pPr>
    </w:p>
    <w:p w:rsidR="009A6547" w:rsidRPr="009A6547" w:rsidRDefault="009A6547" w:rsidP="009A6547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>ПОЛОЖЕНИЕ</w:t>
      </w:r>
    </w:p>
    <w:p w:rsidR="009A6547" w:rsidRPr="009A6547" w:rsidRDefault="009A6547" w:rsidP="009A6547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>по формированию архивных фондов муниципального образования сельское п</w:t>
      </w:r>
      <w:r w:rsidRPr="009A6547">
        <w:rPr>
          <w:rFonts w:eastAsia="Times New Roman"/>
          <w:sz w:val="28"/>
          <w:szCs w:val="28"/>
          <w:lang w:eastAsia="ru-RU"/>
        </w:rPr>
        <w:t>о</w:t>
      </w:r>
      <w:r w:rsidRPr="009A6547">
        <w:rPr>
          <w:rFonts w:eastAsia="Times New Roman"/>
          <w:sz w:val="28"/>
          <w:szCs w:val="28"/>
          <w:lang w:eastAsia="ru-RU"/>
        </w:rPr>
        <w:t xml:space="preserve">селение </w:t>
      </w:r>
      <w:proofErr w:type="spellStart"/>
      <w:r w:rsidRPr="009A6547">
        <w:rPr>
          <w:rFonts w:eastAsia="Times New Roman"/>
          <w:sz w:val="28"/>
          <w:szCs w:val="28"/>
          <w:lang w:eastAsia="ru-RU"/>
        </w:rPr>
        <w:t>Усть-Юган</w:t>
      </w:r>
      <w:proofErr w:type="spellEnd"/>
      <w:r w:rsidRPr="009A654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A6547">
        <w:rPr>
          <w:rFonts w:eastAsia="Times New Roman"/>
          <w:sz w:val="28"/>
          <w:szCs w:val="28"/>
          <w:lang w:eastAsia="ru-RU"/>
        </w:rPr>
        <w:t>Нефтеюганского</w:t>
      </w:r>
      <w:proofErr w:type="spellEnd"/>
      <w:r w:rsidRPr="009A6547">
        <w:rPr>
          <w:rFonts w:eastAsia="Times New Roman"/>
          <w:sz w:val="28"/>
          <w:szCs w:val="28"/>
          <w:lang w:eastAsia="ru-RU"/>
        </w:rPr>
        <w:t xml:space="preserve"> муниципального района </w:t>
      </w:r>
    </w:p>
    <w:p w:rsidR="009A6547" w:rsidRPr="009A6547" w:rsidRDefault="009A6547" w:rsidP="009A6547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 xml:space="preserve">Ханты-Мансийского автономного округа-Югры </w:t>
      </w:r>
    </w:p>
    <w:p w:rsidR="009A6547" w:rsidRPr="009A6547" w:rsidRDefault="009A6547" w:rsidP="009A6547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9A6547">
        <w:rPr>
          <w:rFonts w:eastAsia="Times New Roman"/>
          <w:sz w:val="28"/>
          <w:szCs w:val="28"/>
          <w:lang w:eastAsia="ru-RU"/>
        </w:rPr>
        <w:t>Настоящее положение в соответствии со статьей 14 пункта 17 Федерал</w:t>
      </w:r>
      <w:r w:rsidRPr="009A6547">
        <w:rPr>
          <w:rFonts w:eastAsia="Times New Roman"/>
          <w:sz w:val="28"/>
          <w:szCs w:val="28"/>
          <w:lang w:eastAsia="ru-RU"/>
        </w:rPr>
        <w:t>ь</w:t>
      </w:r>
      <w:r w:rsidRPr="009A6547">
        <w:rPr>
          <w:rFonts w:eastAsia="Times New Roman"/>
          <w:sz w:val="28"/>
          <w:szCs w:val="28"/>
          <w:lang w:eastAsia="ru-RU"/>
        </w:rPr>
        <w:t>ного закона от 16.10.2003 № 131-ФЗ «Об общих принципах организации мес</w:t>
      </w:r>
      <w:r w:rsidRPr="009A6547">
        <w:rPr>
          <w:rFonts w:eastAsia="Times New Roman"/>
          <w:sz w:val="28"/>
          <w:szCs w:val="28"/>
          <w:lang w:eastAsia="ru-RU"/>
        </w:rPr>
        <w:t>т</w:t>
      </w:r>
      <w:r w:rsidRPr="009A6547">
        <w:rPr>
          <w:rFonts w:eastAsia="Times New Roman"/>
          <w:sz w:val="28"/>
          <w:szCs w:val="28"/>
          <w:lang w:eastAsia="ru-RU"/>
        </w:rPr>
        <w:t xml:space="preserve">ного самоуправления в Российской Федерации», Федеральным законом от 22.10.2004 № 125-ФЗ «Об архивном деле в Российской Федерации», законом Ханты-Мансийского автономного округа-Югры от 05.10.2007 </w:t>
      </w:r>
      <w:r w:rsidR="00A01886" w:rsidRPr="009A6547">
        <w:rPr>
          <w:rFonts w:eastAsia="Times New Roman"/>
          <w:sz w:val="28"/>
          <w:szCs w:val="28"/>
          <w:lang w:eastAsia="ru-RU"/>
        </w:rPr>
        <w:t xml:space="preserve">№ 116-оз </w:t>
      </w:r>
      <w:r w:rsidRPr="009A6547">
        <w:rPr>
          <w:rFonts w:eastAsia="Times New Roman"/>
          <w:sz w:val="28"/>
          <w:szCs w:val="28"/>
          <w:lang w:eastAsia="ru-RU"/>
        </w:rPr>
        <w:t>«О п</w:t>
      </w:r>
      <w:r w:rsidRPr="009A6547">
        <w:rPr>
          <w:rFonts w:eastAsia="Times New Roman"/>
          <w:sz w:val="28"/>
          <w:szCs w:val="28"/>
          <w:lang w:eastAsia="ru-RU"/>
        </w:rPr>
        <w:t>о</w:t>
      </w:r>
      <w:r w:rsidRPr="009A6547">
        <w:rPr>
          <w:rFonts w:eastAsia="Times New Roman"/>
          <w:sz w:val="28"/>
          <w:szCs w:val="28"/>
          <w:lang w:eastAsia="ru-RU"/>
        </w:rPr>
        <w:t xml:space="preserve">рядке решения вопросов местного значения органами местного самоуправления муниципальных образований Ханты-Мансийского автономного округа-Югры», Уставом сельского поселения </w:t>
      </w:r>
      <w:proofErr w:type="spellStart"/>
      <w:r w:rsidRPr="009A6547">
        <w:rPr>
          <w:rFonts w:eastAsia="Times New Roman"/>
          <w:sz w:val="28"/>
          <w:szCs w:val="28"/>
          <w:lang w:eastAsia="ru-RU"/>
        </w:rPr>
        <w:t>Усть-Юган</w:t>
      </w:r>
      <w:proofErr w:type="spellEnd"/>
      <w:r w:rsidRPr="009A6547">
        <w:rPr>
          <w:rFonts w:eastAsia="Times New Roman"/>
          <w:sz w:val="28"/>
          <w:szCs w:val="28"/>
          <w:lang w:eastAsia="ru-RU"/>
        </w:rPr>
        <w:t xml:space="preserve"> регулирует</w:t>
      </w:r>
      <w:proofErr w:type="gramEnd"/>
      <w:r w:rsidRPr="009A6547">
        <w:rPr>
          <w:rFonts w:eastAsia="Times New Roman"/>
          <w:sz w:val="28"/>
          <w:szCs w:val="28"/>
          <w:lang w:eastAsia="ru-RU"/>
        </w:rPr>
        <w:t xml:space="preserve"> вопросы реализации по</w:t>
      </w:r>
      <w:r w:rsidRPr="009A6547">
        <w:rPr>
          <w:rFonts w:eastAsia="Times New Roman"/>
          <w:sz w:val="28"/>
          <w:szCs w:val="28"/>
          <w:lang w:eastAsia="ru-RU"/>
        </w:rPr>
        <w:t>л</w:t>
      </w:r>
      <w:r w:rsidRPr="009A6547">
        <w:rPr>
          <w:rFonts w:eastAsia="Times New Roman"/>
          <w:sz w:val="28"/>
          <w:szCs w:val="28"/>
          <w:lang w:eastAsia="ru-RU"/>
        </w:rPr>
        <w:t xml:space="preserve">номочий по формированию архивных фондов муниципального образования сельское поселение </w:t>
      </w:r>
      <w:proofErr w:type="spellStart"/>
      <w:r w:rsidRPr="009A6547">
        <w:rPr>
          <w:rFonts w:eastAsia="Times New Roman"/>
          <w:sz w:val="28"/>
          <w:szCs w:val="28"/>
          <w:lang w:eastAsia="ru-RU"/>
        </w:rPr>
        <w:t>Усть-Юган</w:t>
      </w:r>
      <w:proofErr w:type="spellEnd"/>
      <w:r w:rsidRPr="009A6547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9A6547">
        <w:rPr>
          <w:rFonts w:eastAsia="Times New Roman"/>
          <w:sz w:val="28"/>
          <w:szCs w:val="28"/>
          <w:lang w:eastAsia="ru-RU"/>
        </w:rPr>
        <w:t>Нефтеюганского</w:t>
      </w:r>
      <w:proofErr w:type="spellEnd"/>
      <w:r w:rsidRPr="009A6547">
        <w:rPr>
          <w:rFonts w:eastAsia="Times New Roman"/>
          <w:sz w:val="28"/>
          <w:szCs w:val="28"/>
          <w:lang w:eastAsia="ru-RU"/>
        </w:rPr>
        <w:t xml:space="preserve"> муниципального района Ха</w:t>
      </w:r>
      <w:r w:rsidRPr="009A6547">
        <w:rPr>
          <w:rFonts w:eastAsia="Times New Roman"/>
          <w:sz w:val="28"/>
          <w:szCs w:val="28"/>
          <w:lang w:eastAsia="ru-RU"/>
        </w:rPr>
        <w:t>н</w:t>
      </w:r>
      <w:r w:rsidRPr="009A6547">
        <w:rPr>
          <w:rFonts w:eastAsia="Times New Roman"/>
          <w:sz w:val="28"/>
          <w:szCs w:val="28"/>
          <w:lang w:eastAsia="ru-RU"/>
        </w:rPr>
        <w:t xml:space="preserve">ты-Мансийского автономного округа-Югры (далее – сельское поселение </w:t>
      </w:r>
      <w:proofErr w:type="spellStart"/>
      <w:r w:rsidRPr="009A6547">
        <w:rPr>
          <w:rFonts w:eastAsia="Times New Roman"/>
          <w:sz w:val="28"/>
          <w:szCs w:val="28"/>
          <w:lang w:eastAsia="ru-RU"/>
        </w:rPr>
        <w:t>Усть-Юган</w:t>
      </w:r>
      <w:proofErr w:type="spellEnd"/>
      <w:r w:rsidRPr="009A6547">
        <w:rPr>
          <w:rFonts w:eastAsia="Times New Roman"/>
          <w:sz w:val="28"/>
          <w:szCs w:val="28"/>
          <w:lang w:eastAsia="ru-RU"/>
        </w:rPr>
        <w:t>).</w:t>
      </w:r>
    </w:p>
    <w:p w:rsidR="009A6547" w:rsidRPr="009A6547" w:rsidRDefault="009A6547" w:rsidP="009A6547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b/>
          <w:sz w:val="28"/>
          <w:szCs w:val="28"/>
          <w:lang w:eastAsia="ru-RU"/>
        </w:rPr>
      </w:pPr>
      <w:r w:rsidRPr="009A6547">
        <w:rPr>
          <w:rFonts w:eastAsia="Times New Roman"/>
          <w:b/>
          <w:sz w:val="28"/>
          <w:szCs w:val="28"/>
          <w:lang w:eastAsia="ru-RU"/>
        </w:rPr>
        <w:t xml:space="preserve">1. Общие положения </w:t>
      </w:r>
    </w:p>
    <w:p w:rsidR="009A6547" w:rsidRPr="009A6547" w:rsidRDefault="009A6547" w:rsidP="009A6547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>Использование настоящего Положения органами местного самоуправл</w:t>
      </w:r>
      <w:r w:rsidRPr="009A6547">
        <w:rPr>
          <w:rFonts w:eastAsia="Times New Roman"/>
          <w:sz w:val="28"/>
          <w:szCs w:val="28"/>
          <w:lang w:eastAsia="ru-RU"/>
        </w:rPr>
        <w:t>е</w:t>
      </w:r>
      <w:r w:rsidRPr="009A6547">
        <w:rPr>
          <w:rFonts w:eastAsia="Times New Roman"/>
          <w:sz w:val="28"/>
          <w:szCs w:val="28"/>
          <w:lang w:eastAsia="ru-RU"/>
        </w:rPr>
        <w:t xml:space="preserve">ния сельского поселения </w:t>
      </w:r>
      <w:proofErr w:type="spellStart"/>
      <w:r w:rsidRPr="009A6547">
        <w:rPr>
          <w:rFonts w:eastAsia="Times New Roman"/>
          <w:sz w:val="28"/>
          <w:szCs w:val="28"/>
          <w:lang w:eastAsia="ru-RU"/>
        </w:rPr>
        <w:t>Усть-Юган</w:t>
      </w:r>
      <w:proofErr w:type="spellEnd"/>
      <w:r w:rsidRPr="009A6547">
        <w:rPr>
          <w:rFonts w:eastAsia="Times New Roman"/>
          <w:sz w:val="28"/>
          <w:szCs w:val="28"/>
          <w:lang w:eastAsia="ru-RU"/>
        </w:rPr>
        <w:t xml:space="preserve"> позволяет обеспечить: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>- сохранность документов, образующихся в процессе деятельности орг</w:t>
      </w:r>
      <w:r w:rsidRPr="009A6547">
        <w:rPr>
          <w:rFonts w:eastAsia="Times New Roman"/>
          <w:sz w:val="28"/>
          <w:szCs w:val="28"/>
          <w:lang w:eastAsia="ru-RU"/>
        </w:rPr>
        <w:t>а</w:t>
      </w:r>
      <w:r w:rsidRPr="009A6547">
        <w:rPr>
          <w:rFonts w:eastAsia="Times New Roman"/>
          <w:sz w:val="28"/>
          <w:szCs w:val="28"/>
          <w:lang w:eastAsia="ru-RU"/>
        </w:rPr>
        <w:t>нов местного самоуправления, с целью последующего учета, отбора и подг</w:t>
      </w:r>
      <w:r w:rsidRPr="009A6547">
        <w:rPr>
          <w:rFonts w:eastAsia="Times New Roman"/>
          <w:sz w:val="28"/>
          <w:szCs w:val="28"/>
          <w:lang w:eastAsia="ru-RU"/>
        </w:rPr>
        <w:t>о</w:t>
      </w:r>
      <w:r w:rsidRPr="009A6547">
        <w:rPr>
          <w:rFonts w:eastAsia="Times New Roman"/>
          <w:sz w:val="28"/>
          <w:szCs w:val="28"/>
          <w:lang w:eastAsia="ru-RU"/>
        </w:rPr>
        <w:t xml:space="preserve">товки к передаче на постоянное хранение в отдел по делам архивов  управления по связям с общественностью администрации </w:t>
      </w:r>
      <w:proofErr w:type="spellStart"/>
      <w:r w:rsidRPr="009A6547">
        <w:rPr>
          <w:rFonts w:eastAsia="Times New Roman"/>
          <w:sz w:val="28"/>
          <w:szCs w:val="28"/>
          <w:lang w:eastAsia="ru-RU"/>
        </w:rPr>
        <w:t>Нефтеюганского</w:t>
      </w:r>
      <w:proofErr w:type="spellEnd"/>
      <w:r w:rsidRPr="009A6547">
        <w:rPr>
          <w:rFonts w:eastAsia="Times New Roman"/>
          <w:sz w:val="28"/>
          <w:szCs w:val="28"/>
          <w:lang w:eastAsia="ru-RU"/>
        </w:rPr>
        <w:t xml:space="preserve"> района (далее – отдел по делам архивов);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>- хранение документов постоянного хранения и по личному составу а</w:t>
      </w:r>
      <w:r w:rsidRPr="009A6547">
        <w:rPr>
          <w:rFonts w:eastAsia="Times New Roman"/>
          <w:sz w:val="28"/>
          <w:szCs w:val="28"/>
          <w:lang w:eastAsia="ru-RU"/>
        </w:rPr>
        <w:t>д</w:t>
      </w:r>
      <w:r w:rsidRPr="009A6547">
        <w:rPr>
          <w:rFonts w:eastAsia="Times New Roman"/>
          <w:sz w:val="28"/>
          <w:szCs w:val="28"/>
          <w:lang w:eastAsia="ru-RU"/>
        </w:rPr>
        <w:t xml:space="preserve">министрации сельского поселения </w:t>
      </w:r>
      <w:proofErr w:type="spellStart"/>
      <w:r w:rsidRPr="009A6547">
        <w:rPr>
          <w:rFonts w:eastAsia="Times New Roman"/>
          <w:sz w:val="28"/>
          <w:szCs w:val="28"/>
          <w:lang w:eastAsia="ru-RU"/>
        </w:rPr>
        <w:t>Усть-Юган</w:t>
      </w:r>
      <w:proofErr w:type="spellEnd"/>
      <w:r w:rsidRPr="009A6547">
        <w:rPr>
          <w:rFonts w:eastAsia="Times New Roman"/>
          <w:sz w:val="28"/>
          <w:szCs w:val="28"/>
          <w:lang w:eastAsia="ru-RU"/>
        </w:rPr>
        <w:t>.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 xml:space="preserve"> Основные понятия и термины, используемые в Положении: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 xml:space="preserve">- архивный документ - материальный </w:t>
      </w:r>
      <w:proofErr w:type="gramStart"/>
      <w:r w:rsidRPr="009A6547">
        <w:rPr>
          <w:rFonts w:eastAsia="Times New Roman"/>
          <w:sz w:val="28"/>
          <w:szCs w:val="28"/>
          <w:lang w:eastAsia="ru-RU"/>
        </w:rPr>
        <w:t>носитель</w:t>
      </w:r>
      <w:proofErr w:type="gramEnd"/>
      <w:r w:rsidRPr="009A6547">
        <w:rPr>
          <w:rFonts w:eastAsia="Times New Roman"/>
          <w:sz w:val="28"/>
          <w:szCs w:val="28"/>
          <w:lang w:eastAsia="ru-RU"/>
        </w:rPr>
        <w:t xml:space="preserve"> с зафиксированной на нем информацией </w:t>
      </w:r>
      <w:proofErr w:type="gramStart"/>
      <w:r w:rsidRPr="009A6547">
        <w:rPr>
          <w:rFonts w:eastAsia="Times New Roman"/>
          <w:sz w:val="28"/>
          <w:szCs w:val="28"/>
          <w:lang w:eastAsia="ru-RU"/>
        </w:rPr>
        <w:t>который</w:t>
      </w:r>
      <w:proofErr w:type="gramEnd"/>
      <w:r w:rsidRPr="009A6547">
        <w:rPr>
          <w:rFonts w:eastAsia="Times New Roman"/>
          <w:sz w:val="28"/>
          <w:szCs w:val="28"/>
          <w:lang w:eastAsia="ru-RU"/>
        </w:rPr>
        <w:t xml:space="preserve"> имеет реквизиты, позволяющие его идентифицировать, и подлежит хранению в силу значимости указанных носителя и информации для граждан, общества, государства;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 xml:space="preserve">- документы по личному составу - архивные документы, отражающие трудовые отношения работника с работодателем;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>- временное хранение архивных документов - хранение архивных док</w:t>
      </w:r>
      <w:r w:rsidRPr="009A6547">
        <w:rPr>
          <w:rFonts w:eastAsia="Times New Roman"/>
          <w:sz w:val="28"/>
          <w:szCs w:val="28"/>
          <w:lang w:eastAsia="ru-RU"/>
        </w:rPr>
        <w:t>у</w:t>
      </w:r>
      <w:r w:rsidRPr="009A6547">
        <w:rPr>
          <w:rFonts w:eastAsia="Times New Roman"/>
          <w:sz w:val="28"/>
          <w:szCs w:val="28"/>
          <w:lang w:eastAsia="ru-RU"/>
        </w:rPr>
        <w:t>ментов до уничтожения в течение сроков, установленных нормативными пр</w:t>
      </w:r>
      <w:r w:rsidRPr="009A6547">
        <w:rPr>
          <w:rFonts w:eastAsia="Times New Roman"/>
          <w:sz w:val="28"/>
          <w:szCs w:val="28"/>
          <w:lang w:eastAsia="ru-RU"/>
        </w:rPr>
        <w:t>а</w:t>
      </w:r>
      <w:r w:rsidRPr="009A6547">
        <w:rPr>
          <w:rFonts w:eastAsia="Times New Roman"/>
          <w:sz w:val="28"/>
          <w:szCs w:val="28"/>
          <w:lang w:eastAsia="ru-RU"/>
        </w:rPr>
        <w:t>вовыми актами;</w:t>
      </w:r>
    </w:p>
    <w:p w:rsidR="00A759E0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 xml:space="preserve"> </w:t>
      </w:r>
    </w:p>
    <w:p w:rsidR="00A01886" w:rsidRDefault="00A01886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A01886" w:rsidRDefault="00A01886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6547">
        <w:rPr>
          <w:rFonts w:eastAsia="Times New Roman"/>
          <w:sz w:val="28"/>
          <w:szCs w:val="28"/>
          <w:lang w:eastAsia="ru-RU"/>
        </w:rPr>
        <w:t xml:space="preserve">- экспертиза ценности документов - изучение документов на основании  </w:t>
      </w:r>
      <w:r w:rsidRPr="009A6547">
        <w:rPr>
          <w:rFonts w:eastAsiaTheme="minorHAnsi"/>
          <w:sz w:val="28"/>
          <w:szCs w:val="28"/>
          <w:lang w:eastAsia="en-US"/>
        </w:rPr>
        <w:t>критериев их ценности в целях определения сроков хранения документов и о</w:t>
      </w:r>
      <w:r w:rsidRPr="009A6547">
        <w:rPr>
          <w:rFonts w:eastAsiaTheme="minorHAnsi"/>
          <w:sz w:val="28"/>
          <w:szCs w:val="28"/>
          <w:lang w:eastAsia="en-US"/>
        </w:rPr>
        <w:t>т</w:t>
      </w:r>
      <w:r w:rsidRPr="009A6547">
        <w:rPr>
          <w:rFonts w:eastAsiaTheme="minorHAnsi"/>
          <w:sz w:val="28"/>
          <w:szCs w:val="28"/>
          <w:lang w:eastAsia="en-US"/>
        </w:rPr>
        <w:t xml:space="preserve">бора их для включения в состав архивного фонда Российской Федерации;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Theme="minorHAnsi"/>
          <w:sz w:val="28"/>
          <w:szCs w:val="28"/>
          <w:lang w:eastAsia="en-US"/>
        </w:rPr>
        <w:t>- упорядочение архивных документов - комплекс работ по формированию архивных документов в единицы хранения (дела), описанию и оформлению т</w:t>
      </w:r>
      <w:r w:rsidRPr="009A6547">
        <w:rPr>
          <w:rFonts w:eastAsiaTheme="minorHAnsi"/>
          <w:sz w:val="28"/>
          <w:szCs w:val="28"/>
          <w:lang w:eastAsia="en-US"/>
        </w:rPr>
        <w:t>а</w:t>
      </w:r>
      <w:r w:rsidRPr="009A6547">
        <w:rPr>
          <w:rFonts w:eastAsiaTheme="minorHAnsi"/>
          <w:sz w:val="28"/>
          <w:szCs w:val="28"/>
          <w:lang w:eastAsia="en-US"/>
        </w:rPr>
        <w:t>ких единиц хранения (дел) в соответствии с правилами, установленными Фед</w:t>
      </w:r>
      <w:r w:rsidRPr="009A6547">
        <w:rPr>
          <w:rFonts w:eastAsiaTheme="minorHAnsi"/>
          <w:sz w:val="28"/>
          <w:szCs w:val="28"/>
          <w:lang w:eastAsia="en-US"/>
        </w:rPr>
        <w:t>е</w:t>
      </w:r>
      <w:r w:rsidRPr="009A6547">
        <w:rPr>
          <w:rFonts w:eastAsiaTheme="minorHAnsi"/>
          <w:sz w:val="28"/>
          <w:szCs w:val="28"/>
          <w:lang w:eastAsia="en-US"/>
        </w:rPr>
        <w:t>ральным архивным агентством.</w:t>
      </w:r>
      <w:r w:rsidRPr="009A6547">
        <w:rPr>
          <w:rFonts w:ascii="Arial" w:eastAsiaTheme="minorHAnsi" w:hAnsi="Arial" w:cs="Arial"/>
          <w:sz w:val="35"/>
          <w:szCs w:val="35"/>
          <w:lang w:eastAsia="en-US"/>
        </w:rPr>
        <w:t xml:space="preserve"> </w:t>
      </w:r>
    </w:p>
    <w:p w:rsidR="009A6547" w:rsidRPr="009A6547" w:rsidRDefault="009A6547" w:rsidP="009A6547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9A6547" w:rsidRPr="009A6547" w:rsidRDefault="009A6547" w:rsidP="009A6547">
      <w:pPr>
        <w:widowControl/>
        <w:autoSpaceDE/>
        <w:autoSpaceDN/>
        <w:adjustRightInd/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  <w:r w:rsidRPr="009A6547">
        <w:rPr>
          <w:rFonts w:eastAsia="Times New Roman"/>
          <w:b/>
          <w:sz w:val="28"/>
          <w:szCs w:val="28"/>
          <w:lang w:eastAsia="ru-RU"/>
        </w:rPr>
        <w:t>2.</w:t>
      </w:r>
      <w:r w:rsidR="00A759E0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9A6547">
        <w:rPr>
          <w:rFonts w:eastAsia="Times New Roman"/>
          <w:b/>
          <w:sz w:val="28"/>
          <w:szCs w:val="28"/>
          <w:lang w:eastAsia="ru-RU"/>
        </w:rPr>
        <w:t xml:space="preserve">Формирование архивного фонда </w:t>
      </w:r>
    </w:p>
    <w:p w:rsidR="009A6547" w:rsidRPr="009A6547" w:rsidRDefault="009A6547" w:rsidP="009A6547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9A6547" w:rsidRPr="009A6547" w:rsidRDefault="009A6547" w:rsidP="009A6547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>Формирование (комплектование) архивного фонда происходит в резул</w:t>
      </w:r>
      <w:r w:rsidRPr="009A6547">
        <w:rPr>
          <w:rFonts w:eastAsia="Times New Roman"/>
          <w:sz w:val="28"/>
          <w:szCs w:val="28"/>
          <w:lang w:eastAsia="ru-RU"/>
        </w:rPr>
        <w:t>ь</w:t>
      </w:r>
      <w:r w:rsidRPr="009A6547">
        <w:rPr>
          <w:rFonts w:eastAsia="Times New Roman"/>
          <w:sz w:val="28"/>
          <w:szCs w:val="28"/>
          <w:lang w:eastAsia="ru-RU"/>
        </w:rPr>
        <w:t xml:space="preserve">тате ведения делопроизводства органами местного самоуправления сельского поселения </w:t>
      </w:r>
      <w:proofErr w:type="spellStart"/>
      <w:r w:rsidRPr="009A6547">
        <w:rPr>
          <w:rFonts w:eastAsia="Times New Roman"/>
          <w:sz w:val="28"/>
          <w:szCs w:val="28"/>
          <w:lang w:eastAsia="ru-RU"/>
        </w:rPr>
        <w:t>Усть-Юган</w:t>
      </w:r>
      <w:proofErr w:type="spellEnd"/>
      <w:r w:rsidRPr="009A6547">
        <w:rPr>
          <w:rFonts w:eastAsia="Times New Roman"/>
          <w:sz w:val="28"/>
          <w:szCs w:val="28"/>
          <w:lang w:eastAsia="ru-RU"/>
        </w:rPr>
        <w:t xml:space="preserve"> в соответствии с требования единой системы делопрои</w:t>
      </w:r>
      <w:r w:rsidRPr="009A6547">
        <w:rPr>
          <w:rFonts w:eastAsia="Times New Roman"/>
          <w:sz w:val="28"/>
          <w:szCs w:val="28"/>
          <w:lang w:eastAsia="ru-RU"/>
        </w:rPr>
        <w:t>з</w:t>
      </w:r>
      <w:r w:rsidRPr="009A6547">
        <w:rPr>
          <w:rFonts w:eastAsia="Times New Roman"/>
          <w:sz w:val="28"/>
          <w:szCs w:val="28"/>
          <w:lang w:eastAsia="ru-RU"/>
        </w:rPr>
        <w:t xml:space="preserve">водства, а также путем приема документов после истечения установленного срока хранения указанных документов или ликвидации организаций. </w:t>
      </w:r>
    </w:p>
    <w:p w:rsidR="009A6547" w:rsidRPr="009A6547" w:rsidRDefault="009A6547" w:rsidP="009A6547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>Формирование архивного фонда поселения включает:</w:t>
      </w:r>
    </w:p>
    <w:p w:rsidR="009A6547" w:rsidRPr="009A6547" w:rsidRDefault="009A6547" w:rsidP="009A6547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 xml:space="preserve">- определение </w:t>
      </w:r>
      <w:proofErr w:type="gramStart"/>
      <w:r w:rsidRPr="009A6547">
        <w:rPr>
          <w:rFonts w:eastAsia="Times New Roman"/>
          <w:sz w:val="28"/>
          <w:szCs w:val="28"/>
          <w:lang w:eastAsia="ru-RU"/>
        </w:rPr>
        <w:t>источников комплектования архивов органов местного с</w:t>
      </w:r>
      <w:r w:rsidRPr="009A6547">
        <w:rPr>
          <w:rFonts w:eastAsia="Times New Roman"/>
          <w:sz w:val="28"/>
          <w:szCs w:val="28"/>
          <w:lang w:eastAsia="ru-RU"/>
        </w:rPr>
        <w:t>а</w:t>
      </w:r>
      <w:r w:rsidRPr="009A6547">
        <w:rPr>
          <w:rFonts w:eastAsia="Times New Roman"/>
          <w:sz w:val="28"/>
          <w:szCs w:val="28"/>
          <w:lang w:eastAsia="ru-RU"/>
        </w:rPr>
        <w:t>моуправления</w:t>
      </w:r>
      <w:proofErr w:type="gramEnd"/>
      <w:r w:rsidRPr="009A6547">
        <w:rPr>
          <w:rFonts w:eastAsia="Times New Roman"/>
          <w:sz w:val="28"/>
          <w:szCs w:val="28"/>
          <w:lang w:eastAsia="ru-RU"/>
        </w:rPr>
        <w:t xml:space="preserve">; </w:t>
      </w:r>
    </w:p>
    <w:p w:rsidR="009A6547" w:rsidRPr="009A6547" w:rsidRDefault="009A6547" w:rsidP="009A6547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 xml:space="preserve">- организация документов на стадии делопроизводства; </w:t>
      </w:r>
    </w:p>
    <w:p w:rsidR="009A6547" w:rsidRPr="009A6547" w:rsidRDefault="009A6547" w:rsidP="009A6547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>- определение состава документов, подлежащих хранению в течение установленных сроков в органах местного самоуправления и муниципальных учреждениях (документы постоянного хранения по личному составу, докуме</w:t>
      </w:r>
      <w:r w:rsidRPr="009A6547">
        <w:rPr>
          <w:rFonts w:eastAsia="Times New Roman"/>
          <w:sz w:val="28"/>
          <w:szCs w:val="28"/>
          <w:lang w:eastAsia="ru-RU"/>
        </w:rPr>
        <w:t>н</w:t>
      </w:r>
      <w:r w:rsidRPr="009A6547">
        <w:rPr>
          <w:rFonts w:eastAsia="Times New Roman"/>
          <w:sz w:val="28"/>
          <w:szCs w:val="28"/>
          <w:lang w:eastAsia="ru-RU"/>
        </w:rPr>
        <w:t>ты организаций-предшественников и ликвидированных подчиненных орган</w:t>
      </w:r>
      <w:r w:rsidRPr="009A6547">
        <w:rPr>
          <w:rFonts w:eastAsia="Times New Roman"/>
          <w:sz w:val="28"/>
          <w:szCs w:val="28"/>
          <w:lang w:eastAsia="ru-RU"/>
        </w:rPr>
        <w:t>и</w:t>
      </w:r>
      <w:r w:rsidRPr="009A6547">
        <w:rPr>
          <w:rFonts w:eastAsia="Times New Roman"/>
          <w:sz w:val="28"/>
          <w:szCs w:val="28"/>
          <w:lang w:eastAsia="ru-RU"/>
        </w:rPr>
        <w:t>заций);</w:t>
      </w:r>
    </w:p>
    <w:p w:rsidR="009A6547" w:rsidRPr="009A6547" w:rsidRDefault="009A6547" w:rsidP="009A6547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 xml:space="preserve"> - организация передачи документов органов местного самоуправления,  в муниципальный архив (проведение экспертизы ценности документов, форм</w:t>
      </w:r>
      <w:r w:rsidRPr="009A6547">
        <w:rPr>
          <w:rFonts w:eastAsia="Times New Roman"/>
          <w:sz w:val="28"/>
          <w:szCs w:val="28"/>
          <w:lang w:eastAsia="ru-RU"/>
        </w:rPr>
        <w:t>и</w:t>
      </w:r>
      <w:r w:rsidRPr="009A6547">
        <w:rPr>
          <w:rFonts w:eastAsia="Times New Roman"/>
          <w:sz w:val="28"/>
          <w:szCs w:val="28"/>
          <w:lang w:eastAsia="ru-RU"/>
        </w:rPr>
        <w:t>рование оформление дел, составление описей дел и актов о выделении к ун</w:t>
      </w:r>
      <w:r w:rsidRPr="009A6547">
        <w:rPr>
          <w:rFonts w:eastAsia="Times New Roman"/>
          <w:sz w:val="28"/>
          <w:szCs w:val="28"/>
          <w:lang w:eastAsia="ru-RU"/>
        </w:rPr>
        <w:t>и</w:t>
      </w:r>
      <w:r w:rsidRPr="009A6547">
        <w:rPr>
          <w:rFonts w:eastAsia="Times New Roman"/>
          <w:sz w:val="28"/>
          <w:szCs w:val="28"/>
          <w:lang w:eastAsia="ru-RU"/>
        </w:rPr>
        <w:t xml:space="preserve">чтожению документов, не подлежащих хранению). </w:t>
      </w:r>
    </w:p>
    <w:p w:rsidR="009A6547" w:rsidRPr="009A6547" w:rsidRDefault="009A6547" w:rsidP="00A759E0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9A6547">
        <w:rPr>
          <w:rFonts w:eastAsia="Times New Roman"/>
          <w:sz w:val="28"/>
          <w:szCs w:val="28"/>
          <w:lang w:eastAsia="ru-RU"/>
        </w:rPr>
        <w:t>При изменении структуры органов местного самоуправления архивные документы в упорядоченном состоянии передаются вновь формируемым орг</w:t>
      </w:r>
      <w:r w:rsidRPr="009A6547">
        <w:rPr>
          <w:rFonts w:eastAsia="Times New Roman"/>
          <w:sz w:val="28"/>
          <w:szCs w:val="28"/>
          <w:lang w:eastAsia="ru-RU"/>
        </w:rPr>
        <w:t>а</w:t>
      </w:r>
      <w:r w:rsidRPr="009A6547">
        <w:rPr>
          <w:rFonts w:eastAsia="Times New Roman"/>
          <w:sz w:val="28"/>
          <w:szCs w:val="28"/>
          <w:lang w:eastAsia="ru-RU"/>
        </w:rPr>
        <w:t>нам местного самоуправления, в связи с этим необходимо провести работу по упорядочению архивных документов упраздненных органов местного сам</w:t>
      </w:r>
      <w:r w:rsidRPr="009A6547">
        <w:rPr>
          <w:rFonts w:eastAsia="Times New Roman"/>
          <w:sz w:val="28"/>
          <w:szCs w:val="28"/>
          <w:lang w:eastAsia="ru-RU"/>
        </w:rPr>
        <w:t>о</w:t>
      </w:r>
      <w:r w:rsidRPr="009A6547">
        <w:rPr>
          <w:rFonts w:eastAsia="Times New Roman"/>
          <w:sz w:val="28"/>
          <w:szCs w:val="28"/>
          <w:lang w:eastAsia="ru-RU"/>
        </w:rPr>
        <w:t>управления (п. 5 ст. 23 Федерального закона от 22.10.2004 № 125-ФЗ «Об а</w:t>
      </w:r>
      <w:r w:rsidRPr="009A6547">
        <w:rPr>
          <w:rFonts w:eastAsia="Times New Roman"/>
          <w:sz w:val="28"/>
          <w:szCs w:val="28"/>
          <w:lang w:eastAsia="ru-RU"/>
        </w:rPr>
        <w:t>р</w:t>
      </w:r>
      <w:r w:rsidRPr="009A6547">
        <w:rPr>
          <w:rFonts w:eastAsia="Times New Roman"/>
          <w:sz w:val="28"/>
          <w:szCs w:val="28"/>
          <w:lang w:eastAsia="ru-RU"/>
        </w:rPr>
        <w:t>хивном деле в Российской Федерации», приказ федерального архивного агентства от 20.12.20119 № 236 «Об утверждении Перечня типовых управле</w:t>
      </w:r>
      <w:r w:rsidRPr="009A6547">
        <w:rPr>
          <w:rFonts w:eastAsia="Times New Roman"/>
          <w:sz w:val="28"/>
          <w:szCs w:val="28"/>
          <w:lang w:eastAsia="ru-RU"/>
        </w:rPr>
        <w:t>н</w:t>
      </w:r>
      <w:r w:rsidRPr="009A6547">
        <w:rPr>
          <w:rFonts w:eastAsia="Times New Roman"/>
          <w:sz w:val="28"/>
          <w:szCs w:val="28"/>
          <w:lang w:eastAsia="ru-RU"/>
        </w:rPr>
        <w:t>ческих архивных</w:t>
      </w:r>
      <w:proofErr w:type="gramEnd"/>
      <w:r w:rsidRPr="009A6547">
        <w:rPr>
          <w:rFonts w:eastAsia="Times New Roman"/>
          <w:sz w:val="28"/>
          <w:szCs w:val="28"/>
          <w:lang w:eastAsia="ru-RU"/>
        </w:rPr>
        <w:t xml:space="preserve"> документов, образующихся в процессе деятельности госуда</w:t>
      </w:r>
      <w:r w:rsidRPr="009A6547">
        <w:rPr>
          <w:rFonts w:eastAsia="Times New Roman"/>
          <w:sz w:val="28"/>
          <w:szCs w:val="28"/>
          <w:lang w:eastAsia="ru-RU"/>
        </w:rPr>
        <w:t>р</w:t>
      </w:r>
      <w:r w:rsidRPr="009A6547">
        <w:rPr>
          <w:rFonts w:eastAsia="Times New Roman"/>
          <w:sz w:val="28"/>
          <w:szCs w:val="28"/>
          <w:lang w:eastAsia="ru-RU"/>
        </w:rPr>
        <w:t>ственных органов, органов местного самоуправления и организаций, с указан</w:t>
      </w:r>
      <w:r w:rsidRPr="009A6547">
        <w:rPr>
          <w:rFonts w:eastAsia="Times New Roman"/>
          <w:sz w:val="28"/>
          <w:szCs w:val="28"/>
          <w:lang w:eastAsia="ru-RU"/>
        </w:rPr>
        <w:t>и</w:t>
      </w:r>
      <w:r w:rsidRPr="009A6547">
        <w:rPr>
          <w:rFonts w:eastAsia="Times New Roman"/>
          <w:sz w:val="28"/>
          <w:szCs w:val="28"/>
          <w:lang w:eastAsia="ru-RU"/>
        </w:rPr>
        <w:t xml:space="preserve">ем сроков их хранения»). </w:t>
      </w:r>
    </w:p>
    <w:p w:rsidR="009A6547" w:rsidRPr="009A6547" w:rsidRDefault="009A6547" w:rsidP="009A6547">
      <w:pPr>
        <w:widowControl/>
        <w:autoSpaceDE/>
        <w:autoSpaceDN/>
        <w:adjustRightInd/>
        <w:rPr>
          <w:rFonts w:eastAsia="Times New Roman"/>
          <w:b/>
          <w:sz w:val="28"/>
          <w:szCs w:val="28"/>
          <w:lang w:eastAsia="ru-RU"/>
        </w:rPr>
      </w:pPr>
    </w:p>
    <w:p w:rsidR="009A6547" w:rsidRPr="009A6547" w:rsidRDefault="009A6547" w:rsidP="009A6547">
      <w:pPr>
        <w:widowControl/>
        <w:autoSpaceDE/>
        <w:autoSpaceDN/>
        <w:adjustRightInd/>
        <w:ind w:firstLine="708"/>
        <w:rPr>
          <w:rFonts w:eastAsia="Times New Roman"/>
          <w:b/>
          <w:sz w:val="28"/>
          <w:szCs w:val="28"/>
          <w:lang w:eastAsia="ru-RU"/>
        </w:rPr>
      </w:pPr>
      <w:r w:rsidRPr="009A6547">
        <w:rPr>
          <w:rFonts w:eastAsia="Times New Roman"/>
          <w:b/>
          <w:sz w:val="28"/>
          <w:szCs w:val="28"/>
          <w:lang w:eastAsia="ru-RU"/>
        </w:rPr>
        <w:t>2.1. Номенклатура дел</w:t>
      </w:r>
    </w:p>
    <w:p w:rsidR="009A6547" w:rsidRPr="009A6547" w:rsidRDefault="009A6547" w:rsidP="009A6547">
      <w:pPr>
        <w:widowControl/>
        <w:autoSpaceDE/>
        <w:autoSpaceDN/>
        <w:adjustRightInd/>
        <w:rPr>
          <w:rFonts w:eastAsia="Times New Roman"/>
          <w:sz w:val="28"/>
          <w:szCs w:val="28"/>
          <w:lang w:eastAsia="ru-RU"/>
        </w:rPr>
      </w:pP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>Документы в текущем делопроизводстве органов местного самоуправл</w:t>
      </w:r>
      <w:r w:rsidRPr="009A6547">
        <w:rPr>
          <w:rFonts w:eastAsia="Times New Roman"/>
          <w:sz w:val="28"/>
          <w:szCs w:val="28"/>
          <w:lang w:eastAsia="ru-RU"/>
        </w:rPr>
        <w:t>е</w:t>
      </w:r>
      <w:r w:rsidRPr="009A6547">
        <w:rPr>
          <w:rFonts w:eastAsia="Times New Roman"/>
          <w:sz w:val="28"/>
          <w:szCs w:val="28"/>
          <w:lang w:eastAsia="ru-RU"/>
        </w:rPr>
        <w:t>ния формируются соответствии с номенклатурой дел.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>Номенклатура дел - систематизированный перечень заголовков (наимен</w:t>
      </w:r>
      <w:r w:rsidRPr="009A6547">
        <w:rPr>
          <w:rFonts w:eastAsia="Times New Roman"/>
          <w:sz w:val="28"/>
          <w:szCs w:val="28"/>
          <w:lang w:eastAsia="ru-RU"/>
        </w:rPr>
        <w:t>о</w:t>
      </w:r>
      <w:r w:rsidRPr="009A6547">
        <w:rPr>
          <w:rFonts w:eastAsia="Times New Roman"/>
          <w:sz w:val="28"/>
          <w:szCs w:val="28"/>
          <w:lang w:eastAsia="ru-RU"/>
        </w:rPr>
        <w:t>ваний) дел заводимы</w:t>
      </w:r>
      <w:r w:rsidR="00A759E0">
        <w:rPr>
          <w:rFonts w:eastAsia="Times New Roman"/>
          <w:sz w:val="28"/>
          <w:szCs w:val="28"/>
          <w:lang w:eastAsia="ru-RU"/>
        </w:rPr>
        <w:t>х в делопроизводстве учреждения</w:t>
      </w:r>
      <w:r w:rsidRPr="009A6547">
        <w:rPr>
          <w:rFonts w:eastAsia="Times New Roman"/>
          <w:sz w:val="28"/>
          <w:szCs w:val="28"/>
          <w:lang w:eastAsia="ru-RU"/>
        </w:rPr>
        <w:t xml:space="preserve">, с указанием сроков их хранения, по установленной форме.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6547">
        <w:rPr>
          <w:rFonts w:eastAsia="Times New Roman"/>
          <w:sz w:val="28"/>
          <w:szCs w:val="28"/>
          <w:lang w:eastAsia="ru-RU"/>
        </w:rPr>
        <w:lastRenderedPageBreak/>
        <w:t>Номенклатура дел предназначена для организации группировки испо</w:t>
      </w:r>
      <w:r w:rsidRPr="009A6547">
        <w:rPr>
          <w:rFonts w:eastAsia="Times New Roman"/>
          <w:sz w:val="28"/>
          <w:szCs w:val="28"/>
          <w:lang w:eastAsia="ru-RU"/>
        </w:rPr>
        <w:t>л</w:t>
      </w:r>
      <w:r w:rsidRPr="009A6547">
        <w:rPr>
          <w:rFonts w:eastAsia="Times New Roman"/>
          <w:sz w:val="28"/>
          <w:szCs w:val="28"/>
          <w:lang w:eastAsia="ru-RU"/>
        </w:rPr>
        <w:t>ненных документов в дела, систематизации, учета и индексации дел, определ</w:t>
      </w:r>
      <w:r w:rsidRPr="009A6547">
        <w:rPr>
          <w:rFonts w:eastAsia="Times New Roman"/>
          <w:sz w:val="28"/>
          <w:szCs w:val="28"/>
          <w:lang w:eastAsia="ru-RU"/>
        </w:rPr>
        <w:t>е</w:t>
      </w:r>
      <w:r w:rsidRPr="009A6547">
        <w:rPr>
          <w:rFonts w:eastAsia="Times New Roman"/>
          <w:sz w:val="28"/>
          <w:szCs w:val="28"/>
          <w:lang w:eastAsia="ru-RU"/>
        </w:rPr>
        <w:t>ния сроков их хранения и является основой для составления описей дел пост</w:t>
      </w:r>
      <w:r w:rsidRPr="009A6547">
        <w:rPr>
          <w:rFonts w:eastAsia="Times New Roman"/>
          <w:sz w:val="28"/>
          <w:szCs w:val="28"/>
          <w:lang w:eastAsia="ru-RU"/>
        </w:rPr>
        <w:t>о</w:t>
      </w:r>
      <w:r w:rsidRPr="009A6547">
        <w:rPr>
          <w:rFonts w:eastAsia="Times New Roman"/>
          <w:sz w:val="28"/>
          <w:szCs w:val="28"/>
          <w:lang w:eastAsia="ru-RU"/>
        </w:rPr>
        <w:t>янного хранения и по личному составу. Номенклатура дел организует докуме</w:t>
      </w:r>
      <w:r w:rsidRPr="009A6547">
        <w:rPr>
          <w:rFonts w:eastAsia="Times New Roman"/>
          <w:sz w:val="28"/>
          <w:szCs w:val="28"/>
          <w:lang w:eastAsia="ru-RU"/>
        </w:rPr>
        <w:t>н</w:t>
      </w:r>
      <w:r w:rsidRPr="009A6547">
        <w:rPr>
          <w:rFonts w:eastAsia="Times New Roman"/>
          <w:sz w:val="28"/>
          <w:szCs w:val="28"/>
          <w:lang w:eastAsia="ru-RU"/>
        </w:rPr>
        <w:t xml:space="preserve">тальный фонд учреждения. Она является методической основой обеспечения учета и поиска документов в процессе их </w:t>
      </w:r>
      <w:r w:rsidRPr="009A6547">
        <w:rPr>
          <w:rFonts w:eastAsiaTheme="minorHAnsi"/>
          <w:sz w:val="28"/>
          <w:szCs w:val="28"/>
          <w:lang w:eastAsia="en-US"/>
        </w:rPr>
        <w:t>оперативного хранения в делопрои</w:t>
      </w:r>
      <w:r w:rsidRPr="009A6547">
        <w:rPr>
          <w:rFonts w:eastAsiaTheme="minorHAnsi"/>
          <w:sz w:val="28"/>
          <w:szCs w:val="28"/>
          <w:lang w:eastAsia="en-US"/>
        </w:rPr>
        <w:t>з</w:t>
      </w:r>
      <w:r w:rsidRPr="009A6547">
        <w:rPr>
          <w:rFonts w:eastAsiaTheme="minorHAnsi"/>
          <w:sz w:val="28"/>
          <w:szCs w:val="28"/>
          <w:lang w:eastAsia="en-US"/>
        </w:rPr>
        <w:t>водстве. При ее составлении следует руководствоваться учредительными док</w:t>
      </w:r>
      <w:r w:rsidRPr="009A6547">
        <w:rPr>
          <w:rFonts w:eastAsiaTheme="minorHAnsi"/>
          <w:sz w:val="28"/>
          <w:szCs w:val="28"/>
          <w:lang w:eastAsia="en-US"/>
        </w:rPr>
        <w:t>у</w:t>
      </w:r>
      <w:r w:rsidRPr="009A6547">
        <w:rPr>
          <w:rFonts w:eastAsiaTheme="minorHAnsi"/>
          <w:sz w:val="28"/>
          <w:szCs w:val="28"/>
          <w:lang w:eastAsia="en-US"/>
        </w:rPr>
        <w:t xml:space="preserve">ментами учреждения, положениями о </w:t>
      </w:r>
      <w:proofErr w:type="spellStart"/>
      <w:r w:rsidRPr="009A6547">
        <w:rPr>
          <w:rFonts w:eastAsiaTheme="minorHAnsi"/>
          <w:sz w:val="28"/>
          <w:szCs w:val="28"/>
          <w:lang w:eastAsia="en-US"/>
        </w:rPr>
        <w:t>еѐ</w:t>
      </w:r>
      <w:proofErr w:type="spellEnd"/>
      <w:r w:rsidRPr="009A6547">
        <w:rPr>
          <w:rFonts w:eastAsiaTheme="minorHAnsi"/>
          <w:sz w:val="28"/>
          <w:szCs w:val="28"/>
          <w:lang w:eastAsia="en-US"/>
        </w:rPr>
        <w:t xml:space="preserve"> структурных подразделениях, шта</w:t>
      </w:r>
      <w:r w:rsidRPr="009A6547">
        <w:rPr>
          <w:rFonts w:eastAsiaTheme="minorHAnsi"/>
          <w:sz w:val="28"/>
          <w:szCs w:val="28"/>
          <w:lang w:eastAsia="en-US"/>
        </w:rPr>
        <w:t>т</w:t>
      </w:r>
      <w:r w:rsidRPr="009A6547">
        <w:rPr>
          <w:rFonts w:eastAsiaTheme="minorHAnsi"/>
          <w:sz w:val="28"/>
          <w:szCs w:val="28"/>
          <w:lang w:eastAsia="en-US"/>
        </w:rPr>
        <w:t>ным расписанием, планами и отчетами о работе, перечнями типовых управле</w:t>
      </w:r>
      <w:r w:rsidRPr="009A6547">
        <w:rPr>
          <w:rFonts w:eastAsiaTheme="minorHAnsi"/>
          <w:sz w:val="28"/>
          <w:szCs w:val="28"/>
          <w:lang w:eastAsia="en-US"/>
        </w:rPr>
        <w:t>н</w:t>
      </w:r>
      <w:r w:rsidRPr="009A6547">
        <w:rPr>
          <w:rFonts w:eastAsiaTheme="minorHAnsi"/>
          <w:sz w:val="28"/>
          <w:szCs w:val="28"/>
          <w:lang w:eastAsia="en-US"/>
        </w:rPr>
        <w:t xml:space="preserve">ческих документов с указанием сроков их хранения, номенклатурами дел за предшествующие годы. Изучаются документы, образующиеся в деятельности учреждения, их виды, состав и содержание.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6547">
        <w:rPr>
          <w:rFonts w:eastAsiaTheme="minorHAnsi"/>
          <w:sz w:val="28"/>
          <w:szCs w:val="28"/>
          <w:lang w:eastAsia="en-US"/>
        </w:rPr>
        <w:t xml:space="preserve">Номенклатура дел утверждается  главой сельского поселения </w:t>
      </w:r>
      <w:proofErr w:type="spellStart"/>
      <w:r w:rsidRPr="009A6547">
        <w:rPr>
          <w:rFonts w:eastAsiaTheme="minorHAnsi"/>
          <w:sz w:val="28"/>
          <w:szCs w:val="28"/>
          <w:lang w:eastAsia="en-US"/>
        </w:rPr>
        <w:t>Усть-Юган</w:t>
      </w:r>
      <w:proofErr w:type="spellEnd"/>
      <w:r w:rsidRPr="009A6547">
        <w:rPr>
          <w:rFonts w:eastAsiaTheme="minorHAnsi"/>
          <w:sz w:val="28"/>
          <w:szCs w:val="28"/>
          <w:lang w:eastAsia="en-US"/>
        </w:rPr>
        <w:t xml:space="preserve"> после согласования со Службой по делам архивов Ханты-Мансийского авт</w:t>
      </w:r>
      <w:r w:rsidRPr="009A6547">
        <w:rPr>
          <w:rFonts w:eastAsiaTheme="minorHAnsi"/>
          <w:sz w:val="28"/>
          <w:szCs w:val="28"/>
          <w:lang w:eastAsia="en-US"/>
        </w:rPr>
        <w:t>о</w:t>
      </w:r>
      <w:r w:rsidRPr="009A6547">
        <w:rPr>
          <w:rFonts w:eastAsiaTheme="minorHAnsi"/>
          <w:sz w:val="28"/>
          <w:szCs w:val="28"/>
          <w:lang w:eastAsia="en-US"/>
        </w:rPr>
        <w:t xml:space="preserve">номного округа-Югры.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6547">
        <w:rPr>
          <w:rFonts w:eastAsiaTheme="minorHAnsi"/>
          <w:sz w:val="28"/>
          <w:szCs w:val="28"/>
          <w:lang w:eastAsia="en-US"/>
        </w:rPr>
        <w:t xml:space="preserve">Утвержденная и согласованная номенклатура дел действует в течение 5 лет и подлежит </w:t>
      </w:r>
      <w:proofErr w:type="spellStart"/>
      <w:r w:rsidRPr="009A6547">
        <w:rPr>
          <w:rFonts w:eastAsiaTheme="minorHAnsi"/>
          <w:sz w:val="28"/>
          <w:szCs w:val="28"/>
          <w:lang w:eastAsia="en-US"/>
        </w:rPr>
        <w:t>пересоставлению</w:t>
      </w:r>
      <w:proofErr w:type="spellEnd"/>
      <w:r w:rsidRPr="009A6547">
        <w:rPr>
          <w:rFonts w:eastAsiaTheme="minorHAnsi"/>
          <w:sz w:val="28"/>
          <w:szCs w:val="28"/>
          <w:lang w:eastAsia="en-US"/>
        </w:rPr>
        <w:t xml:space="preserve"> и согласованию в случае коренных изменений функций и структуры учреждения.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6547">
        <w:rPr>
          <w:rFonts w:eastAsiaTheme="minorHAnsi"/>
          <w:sz w:val="28"/>
          <w:szCs w:val="28"/>
          <w:lang w:eastAsia="en-US"/>
        </w:rPr>
        <w:t>В последнем квартале каждого года номенклатура дел уточняется, пер</w:t>
      </w:r>
      <w:r w:rsidRPr="009A6547">
        <w:rPr>
          <w:rFonts w:eastAsiaTheme="minorHAnsi"/>
          <w:sz w:val="28"/>
          <w:szCs w:val="28"/>
          <w:lang w:eastAsia="en-US"/>
        </w:rPr>
        <w:t>е</w:t>
      </w:r>
      <w:r w:rsidRPr="009A6547">
        <w:rPr>
          <w:rFonts w:eastAsiaTheme="minorHAnsi"/>
          <w:sz w:val="28"/>
          <w:szCs w:val="28"/>
          <w:lang w:eastAsia="en-US"/>
        </w:rPr>
        <w:t xml:space="preserve">печатывается и утверждается  Главой сельского поселения </w:t>
      </w:r>
      <w:proofErr w:type="spellStart"/>
      <w:r w:rsidRPr="009A6547">
        <w:rPr>
          <w:rFonts w:eastAsiaTheme="minorHAnsi"/>
          <w:sz w:val="28"/>
          <w:szCs w:val="28"/>
          <w:lang w:eastAsia="en-US"/>
        </w:rPr>
        <w:t>Усть-Юган</w:t>
      </w:r>
      <w:proofErr w:type="spellEnd"/>
      <w:r w:rsidRPr="009A6547">
        <w:rPr>
          <w:rFonts w:eastAsiaTheme="minorHAnsi"/>
          <w:sz w:val="28"/>
          <w:szCs w:val="28"/>
          <w:lang w:eastAsia="en-US"/>
        </w:rPr>
        <w:t xml:space="preserve"> и вв</w:t>
      </w:r>
      <w:r w:rsidRPr="009A6547">
        <w:rPr>
          <w:rFonts w:eastAsiaTheme="minorHAnsi"/>
          <w:sz w:val="28"/>
          <w:szCs w:val="28"/>
          <w:lang w:eastAsia="en-US"/>
        </w:rPr>
        <w:t>о</w:t>
      </w:r>
      <w:r w:rsidRPr="009A6547">
        <w:rPr>
          <w:rFonts w:eastAsiaTheme="minorHAnsi"/>
          <w:sz w:val="28"/>
          <w:szCs w:val="28"/>
          <w:lang w:eastAsia="en-US"/>
        </w:rPr>
        <w:t>дится в действие с 1 января следующего календарного года. Если в течение г</w:t>
      </w:r>
      <w:r w:rsidRPr="009A6547">
        <w:rPr>
          <w:rFonts w:eastAsiaTheme="minorHAnsi"/>
          <w:sz w:val="28"/>
          <w:szCs w:val="28"/>
          <w:lang w:eastAsia="en-US"/>
        </w:rPr>
        <w:t>о</w:t>
      </w:r>
      <w:r w:rsidRPr="009A6547">
        <w:rPr>
          <w:rFonts w:eastAsiaTheme="minorHAnsi"/>
          <w:sz w:val="28"/>
          <w:szCs w:val="28"/>
          <w:lang w:eastAsia="en-US"/>
        </w:rPr>
        <w:t>да в организации образуются новые документируемые участки работы, н</w:t>
      </w:r>
      <w:r w:rsidRPr="009A6547">
        <w:rPr>
          <w:rFonts w:eastAsiaTheme="minorHAnsi"/>
          <w:sz w:val="28"/>
          <w:szCs w:val="28"/>
          <w:lang w:eastAsia="en-US"/>
        </w:rPr>
        <w:t>е</w:t>
      </w:r>
      <w:r w:rsidRPr="009A6547">
        <w:rPr>
          <w:rFonts w:eastAsiaTheme="minorHAnsi"/>
          <w:sz w:val="28"/>
          <w:szCs w:val="28"/>
          <w:lang w:eastAsia="en-US"/>
        </w:rPr>
        <w:t>предусмотренные дела, они дополнительно включаются в номенклатуру дел. По окончании делопроизводственного года в конце номенклатуры дел делается итоговая запись о количестве заведенных дел (томов) отдельно постоянного и временного хранения.</w:t>
      </w:r>
    </w:p>
    <w:p w:rsidR="009A6547" w:rsidRPr="009A6547" w:rsidRDefault="009A6547" w:rsidP="009A6547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9A6547" w:rsidRPr="009A6547" w:rsidRDefault="009A6547" w:rsidP="009A6547">
      <w:pPr>
        <w:widowControl/>
        <w:autoSpaceDE/>
        <w:autoSpaceDN/>
        <w:adjustRightInd/>
        <w:ind w:firstLine="708"/>
        <w:rPr>
          <w:rFonts w:eastAsia="Times New Roman"/>
          <w:b/>
          <w:sz w:val="28"/>
          <w:szCs w:val="28"/>
          <w:lang w:eastAsia="ru-RU"/>
        </w:rPr>
      </w:pPr>
      <w:r w:rsidRPr="009A6547">
        <w:rPr>
          <w:rFonts w:eastAsia="Times New Roman"/>
          <w:b/>
          <w:sz w:val="28"/>
          <w:szCs w:val="28"/>
          <w:lang w:eastAsia="ru-RU"/>
        </w:rPr>
        <w:t>2.2. Формирование дел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rPr>
          <w:rFonts w:eastAsia="Times New Roman"/>
          <w:sz w:val="28"/>
          <w:szCs w:val="28"/>
          <w:lang w:eastAsia="ru-RU"/>
        </w:rPr>
      </w:pP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>Формирование архивных дел - группировка исполненных документов в дела в соответствии с утвержденной номенклатурой дел и систематизация д</w:t>
      </w:r>
      <w:r w:rsidRPr="009A6547">
        <w:rPr>
          <w:rFonts w:eastAsia="Times New Roman"/>
          <w:sz w:val="28"/>
          <w:szCs w:val="28"/>
          <w:lang w:eastAsia="ru-RU"/>
        </w:rPr>
        <w:t>о</w:t>
      </w:r>
      <w:r w:rsidRPr="009A6547">
        <w:rPr>
          <w:rFonts w:eastAsia="Times New Roman"/>
          <w:sz w:val="28"/>
          <w:szCs w:val="28"/>
          <w:lang w:eastAsia="ru-RU"/>
        </w:rPr>
        <w:t>кументов внутри дела. Дела с документами постоянного хранения и по личному составу формируются в соответствии с номенклатурой дел.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 xml:space="preserve"> Формированием дел в органах местного самоуправления сельского пос</w:t>
      </w:r>
      <w:r w:rsidRPr="009A6547">
        <w:rPr>
          <w:rFonts w:eastAsia="Times New Roman"/>
          <w:sz w:val="28"/>
          <w:szCs w:val="28"/>
          <w:lang w:eastAsia="ru-RU"/>
        </w:rPr>
        <w:t>е</w:t>
      </w:r>
      <w:r w:rsidRPr="009A6547">
        <w:rPr>
          <w:rFonts w:eastAsia="Times New Roman"/>
          <w:sz w:val="28"/>
          <w:szCs w:val="28"/>
          <w:lang w:eastAsia="ru-RU"/>
        </w:rPr>
        <w:t xml:space="preserve">ления </w:t>
      </w:r>
      <w:proofErr w:type="spellStart"/>
      <w:r w:rsidRPr="009A6547">
        <w:rPr>
          <w:rFonts w:eastAsia="Times New Roman"/>
          <w:sz w:val="28"/>
          <w:szCs w:val="28"/>
          <w:lang w:eastAsia="ru-RU"/>
        </w:rPr>
        <w:t>Усть-Юган</w:t>
      </w:r>
      <w:proofErr w:type="spellEnd"/>
      <w:r w:rsidRPr="009A6547">
        <w:rPr>
          <w:rFonts w:eastAsia="Times New Roman"/>
          <w:sz w:val="28"/>
          <w:szCs w:val="28"/>
          <w:lang w:eastAsia="ru-RU"/>
        </w:rPr>
        <w:t xml:space="preserve"> занимается лицо, в должностной инструкции которого з</w:t>
      </w:r>
      <w:r w:rsidRPr="009A6547">
        <w:rPr>
          <w:rFonts w:eastAsia="Times New Roman"/>
          <w:sz w:val="28"/>
          <w:szCs w:val="28"/>
          <w:lang w:eastAsia="ru-RU"/>
        </w:rPr>
        <w:t>а</w:t>
      </w:r>
      <w:r w:rsidRPr="009A6547">
        <w:rPr>
          <w:rFonts w:eastAsia="Times New Roman"/>
          <w:sz w:val="28"/>
          <w:szCs w:val="28"/>
          <w:lang w:eastAsia="ru-RU"/>
        </w:rPr>
        <w:t>креплены вопросы архивной работы. При формировании архивных дел необх</w:t>
      </w:r>
      <w:r w:rsidRPr="009A6547">
        <w:rPr>
          <w:rFonts w:eastAsia="Times New Roman"/>
          <w:sz w:val="28"/>
          <w:szCs w:val="28"/>
          <w:lang w:eastAsia="ru-RU"/>
        </w:rPr>
        <w:t>о</w:t>
      </w:r>
      <w:r w:rsidRPr="009A6547">
        <w:rPr>
          <w:rFonts w:eastAsia="Times New Roman"/>
          <w:sz w:val="28"/>
          <w:szCs w:val="28"/>
          <w:lang w:eastAsia="ru-RU"/>
        </w:rPr>
        <w:t>димо соблюдать следующие основные требования: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>- документы постоянного и временного хранения необходимо группир</w:t>
      </w:r>
      <w:r w:rsidRPr="009A6547">
        <w:rPr>
          <w:rFonts w:eastAsia="Times New Roman"/>
          <w:sz w:val="28"/>
          <w:szCs w:val="28"/>
          <w:lang w:eastAsia="ru-RU"/>
        </w:rPr>
        <w:t>о</w:t>
      </w:r>
      <w:r w:rsidRPr="009A6547">
        <w:rPr>
          <w:rFonts w:eastAsia="Times New Roman"/>
          <w:sz w:val="28"/>
          <w:szCs w:val="28"/>
          <w:lang w:eastAsia="ru-RU"/>
        </w:rPr>
        <w:t xml:space="preserve">вать в отдельные дела;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>- включать в дело по одному экземпляру каждого документа, не помещать в дело документы, подлежащие возврату, лишние экземпляры, черновики, ду</w:t>
      </w:r>
      <w:r w:rsidRPr="009A6547">
        <w:rPr>
          <w:rFonts w:eastAsia="Times New Roman"/>
          <w:sz w:val="28"/>
          <w:szCs w:val="28"/>
          <w:lang w:eastAsia="ru-RU"/>
        </w:rPr>
        <w:t>б</w:t>
      </w:r>
      <w:r w:rsidRPr="009A6547">
        <w:rPr>
          <w:rFonts w:eastAsia="Times New Roman"/>
          <w:sz w:val="28"/>
          <w:szCs w:val="28"/>
          <w:lang w:eastAsia="ru-RU"/>
        </w:rPr>
        <w:t xml:space="preserve">ликаты;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>-помещать в дело только исполненные документы в соответствии с заг</w:t>
      </w:r>
      <w:r w:rsidRPr="009A6547">
        <w:rPr>
          <w:rFonts w:eastAsia="Times New Roman"/>
          <w:sz w:val="28"/>
          <w:szCs w:val="28"/>
          <w:lang w:eastAsia="ru-RU"/>
        </w:rPr>
        <w:t>о</w:t>
      </w:r>
      <w:r w:rsidRPr="009A6547">
        <w:rPr>
          <w:rFonts w:eastAsia="Times New Roman"/>
          <w:sz w:val="28"/>
          <w:szCs w:val="28"/>
          <w:lang w:eastAsia="ru-RU"/>
        </w:rPr>
        <w:t xml:space="preserve">ловками дел по номенклатуре;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>- в дело помещать только подлинные документы, подписанные, правил</w:t>
      </w:r>
      <w:r w:rsidRPr="009A6547">
        <w:rPr>
          <w:rFonts w:eastAsia="Times New Roman"/>
          <w:sz w:val="28"/>
          <w:szCs w:val="28"/>
          <w:lang w:eastAsia="ru-RU"/>
        </w:rPr>
        <w:t>ь</w:t>
      </w:r>
      <w:r w:rsidRPr="009A6547">
        <w:rPr>
          <w:rFonts w:eastAsia="Times New Roman"/>
          <w:sz w:val="28"/>
          <w:szCs w:val="28"/>
          <w:lang w:eastAsia="ru-RU"/>
        </w:rPr>
        <w:t>но оформленные (наличие регистрационного номера, даты, заполненных гр</w:t>
      </w:r>
      <w:r w:rsidRPr="009A6547">
        <w:rPr>
          <w:rFonts w:eastAsia="Times New Roman"/>
          <w:sz w:val="28"/>
          <w:szCs w:val="28"/>
          <w:lang w:eastAsia="ru-RU"/>
        </w:rPr>
        <w:t>и</w:t>
      </w:r>
      <w:r w:rsidRPr="009A6547">
        <w:rPr>
          <w:rFonts w:eastAsia="Times New Roman"/>
          <w:sz w:val="28"/>
          <w:szCs w:val="28"/>
          <w:lang w:eastAsia="ru-RU"/>
        </w:rPr>
        <w:t>фов утверждения или согласования и т.д.);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lastRenderedPageBreak/>
        <w:t xml:space="preserve">- группировать в дело документы одного календарного года; исключение составляют: переходящие дела; документы выборных органов и их постоянных комиссий, депутатских групп, которые группируются за период их созыва;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>- дело должно содержать не более 250 листов, при толщине не более 4 см.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6547">
        <w:rPr>
          <w:rFonts w:eastAsia="Times New Roman"/>
          <w:sz w:val="28"/>
          <w:szCs w:val="28"/>
          <w:lang w:eastAsia="ru-RU"/>
        </w:rPr>
        <w:t xml:space="preserve"> - внутри дела документы должны быть расположены так, чтобы они по своему содержанию последовательно освещали определенные вопросы. При этом документы </w:t>
      </w:r>
      <w:r w:rsidRPr="009A6547">
        <w:rPr>
          <w:rFonts w:eastAsiaTheme="minorHAnsi"/>
          <w:sz w:val="28"/>
          <w:szCs w:val="28"/>
          <w:lang w:eastAsia="en-US"/>
        </w:rPr>
        <w:t>располагаются в хронологическом порядке (входящие - по д</w:t>
      </w:r>
      <w:r w:rsidRPr="009A6547">
        <w:rPr>
          <w:rFonts w:eastAsiaTheme="minorHAnsi"/>
          <w:sz w:val="28"/>
          <w:szCs w:val="28"/>
          <w:lang w:eastAsia="en-US"/>
        </w:rPr>
        <w:t>а</w:t>
      </w:r>
      <w:r w:rsidRPr="009A6547">
        <w:rPr>
          <w:rFonts w:eastAsiaTheme="minorHAnsi"/>
          <w:sz w:val="28"/>
          <w:szCs w:val="28"/>
          <w:lang w:eastAsia="en-US"/>
        </w:rPr>
        <w:t>там поступления, исходящие - по датам отправления) или по алфавиту авторов и корреспондентов.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6547">
        <w:rPr>
          <w:rFonts w:eastAsiaTheme="minorHAnsi"/>
          <w:sz w:val="28"/>
          <w:szCs w:val="28"/>
          <w:lang w:eastAsia="en-US"/>
        </w:rPr>
        <w:t xml:space="preserve"> - приложения к документам, независимо от даты их утверждения или с</w:t>
      </w:r>
      <w:r w:rsidRPr="009A6547">
        <w:rPr>
          <w:rFonts w:eastAsiaTheme="minorHAnsi"/>
          <w:sz w:val="28"/>
          <w:szCs w:val="28"/>
          <w:lang w:eastAsia="en-US"/>
        </w:rPr>
        <w:t>о</w:t>
      </w:r>
      <w:r w:rsidRPr="009A6547">
        <w:rPr>
          <w:rFonts w:eastAsiaTheme="minorHAnsi"/>
          <w:sz w:val="28"/>
          <w:szCs w:val="28"/>
          <w:lang w:eastAsia="en-US"/>
        </w:rPr>
        <w:t xml:space="preserve">ставления, присоединяются к документам, к которым они относятся.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6547">
        <w:rPr>
          <w:rFonts w:eastAsiaTheme="minorHAnsi"/>
          <w:sz w:val="28"/>
          <w:szCs w:val="28"/>
          <w:lang w:eastAsia="en-US"/>
        </w:rPr>
        <w:t xml:space="preserve">-приложения объемом свыше 250 листов составляют отдельный том, о чем в документе делается отметка.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6547">
        <w:rPr>
          <w:rFonts w:eastAsiaTheme="minorHAnsi"/>
          <w:sz w:val="28"/>
          <w:szCs w:val="28"/>
          <w:lang w:eastAsia="en-US"/>
        </w:rPr>
        <w:t>Распорядительные документы группируются в дела по видам и хронол</w:t>
      </w:r>
      <w:r w:rsidRPr="009A6547">
        <w:rPr>
          <w:rFonts w:eastAsiaTheme="minorHAnsi"/>
          <w:sz w:val="28"/>
          <w:szCs w:val="28"/>
          <w:lang w:eastAsia="en-US"/>
        </w:rPr>
        <w:t>о</w:t>
      </w:r>
      <w:r w:rsidRPr="009A6547">
        <w:rPr>
          <w:rFonts w:eastAsiaTheme="minorHAnsi"/>
          <w:sz w:val="28"/>
          <w:szCs w:val="28"/>
          <w:lang w:eastAsia="en-US"/>
        </w:rPr>
        <w:t xml:space="preserve">гии с относящимися к ним приложениями: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6547">
        <w:rPr>
          <w:rFonts w:eastAsiaTheme="minorHAnsi"/>
          <w:sz w:val="28"/>
          <w:szCs w:val="28"/>
          <w:lang w:eastAsia="en-US"/>
        </w:rPr>
        <w:t>- уставы, положения, инструкции, утвержденные распорядительными д</w:t>
      </w:r>
      <w:r w:rsidRPr="009A6547">
        <w:rPr>
          <w:rFonts w:eastAsiaTheme="minorHAnsi"/>
          <w:sz w:val="28"/>
          <w:szCs w:val="28"/>
          <w:lang w:eastAsia="en-US"/>
        </w:rPr>
        <w:t>о</w:t>
      </w:r>
      <w:r w:rsidRPr="009A6547">
        <w:rPr>
          <w:rFonts w:eastAsiaTheme="minorHAnsi"/>
          <w:sz w:val="28"/>
          <w:szCs w:val="28"/>
          <w:lang w:eastAsia="en-US"/>
        </w:rPr>
        <w:t>кументами, являются приложениями к ним и группируются вместе с указанн</w:t>
      </w:r>
      <w:r w:rsidRPr="009A6547">
        <w:rPr>
          <w:rFonts w:eastAsiaTheme="minorHAnsi"/>
          <w:sz w:val="28"/>
          <w:szCs w:val="28"/>
          <w:lang w:eastAsia="en-US"/>
        </w:rPr>
        <w:t>ы</w:t>
      </w:r>
      <w:r w:rsidRPr="009A6547">
        <w:rPr>
          <w:rFonts w:eastAsiaTheme="minorHAnsi"/>
          <w:sz w:val="28"/>
          <w:szCs w:val="28"/>
          <w:lang w:eastAsia="en-US"/>
        </w:rPr>
        <w:t>ми документами. Если же они утверждены в качестве самостоятельного док</w:t>
      </w:r>
      <w:r w:rsidRPr="009A6547">
        <w:rPr>
          <w:rFonts w:eastAsiaTheme="minorHAnsi"/>
          <w:sz w:val="28"/>
          <w:szCs w:val="28"/>
          <w:lang w:eastAsia="en-US"/>
        </w:rPr>
        <w:t>у</w:t>
      </w:r>
      <w:r w:rsidRPr="009A6547">
        <w:rPr>
          <w:rFonts w:eastAsiaTheme="minorHAnsi"/>
          <w:sz w:val="28"/>
          <w:szCs w:val="28"/>
          <w:lang w:eastAsia="en-US"/>
        </w:rPr>
        <w:t xml:space="preserve">мента, то их группируют в отдельные дела;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6547">
        <w:rPr>
          <w:rFonts w:eastAsiaTheme="minorHAnsi"/>
          <w:sz w:val="28"/>
          <w:szCs w:val="28"/>
          <w:lang w:eastAsia="en-US"/>
        </w:rPr>
        <w:t xml:space="preserve">- постановления (распоряжения) по основной деятельности группируются отдельно от документов по личному составу;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6547">
        <w:rPr>
          <w:rFonts w:eastAsiaTheme="minorHAnsi"/>
          <w:sz w:val="28"/>
          <w:szCs w:val="28"/>
          <w:lang w:eastAsia="en-US"/>
        </w:rPr>
        <w:t xml:space="preserve">- распоряжения по личному составу группируются в дела в соответствии с установленными сроками их хранения.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6547">
        <w:rPr>
          <w:rFonts w:eastAsiaTheme="minorHAnsi"/>
          <w:sz w:val="28"/>
          <w:szCs w:val="28"/>
          <w:lang w:eastAsia="en-US"/>
        </w:rPr>
        <w:t>- утвержденные планы, отчеты, сметы, лимиты, титульные списки и др</w:t>
      </w:r>
      <w:r w:rsidRPr="009A6547">
        <w:rPr>
          <w:rFonts w:eastAsiaTheme="minorHAnsi"/>
          <w:sz w:val="28"/>
          <w:szCs w:val="28"/>
          <w:lang w:eastAsia="en-US"/>
        </w:rPr>
        <w:t>у</w:t>
      </w:r>
      <w:r w:rsidRPr="009A6547">
        <w:rPr>
          <w:rFonts w:eastAsiaTheme="minorHAnsi"/>
          <w:sz w:val="28"/>
          <w:szCs w:val="28"/>
          <w:lang w:eastAsia="en-US"/>
        </w:rPr>
        <w:t xml:space="preserve">гие документы группируются отдельно от их проектов;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6547">
        <w:rPr>
          <w:rFonts w:eastAsiaTheme="minorHAnsi"/>
          <w:sz w:val="28"/>
          <w:szCs w:val="28"/>
          <w:lang w:eastAsia="en-US"/>
        </w:rPr>
        <w:t xml:space="preserve">- документы в личных делах располагаются в хронологическом порядке по мере их поступления;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6547">
        <w:rPr>
          <w:rFonts w:eastAsiaTheme="minorHAnsi"/>
          <w:sz w:val="28"/>
          <w:szCs w:val="28"/>
          <w:lang w:eastAsia="en-US"/>
        </w:rPr>
        <w:t>- лицевые счета по заработной плате группируются в отдельные дела и располагаются в них по алфавиту фамилий;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6547">
        <w:rPr>
          <w:rFonts w:eastAsiaTheme="minorHAnsi"/>
          <w:sz w:val="28"/>
          <w:szCs w:val="28"/>
          <w:lang w:eastAsia="en-US"/>
        </w:rPr>
        <w:t xml:space="preserve"> - предложения, заявления и жалобы граждан по вопросам работы учр</w:t>
      </w:r>
      <w:r w:rsidRPr="009A6547">
        <w:rPr>
          <w:rFonts w:eastAsiaTheme="minorHAnsi"/>
          <w:sz w:val="28"/>
          <w:szCs w:val="28"/>
          <w:lang w:eastAsia="en-US"/>
        </w:rPr>
        <w:t>е</w:t>
      </w:r>
      <w:r w:rsidRPr="009A6547">
        <w:rPr>
          <w:rFonts w:eastAsiaTheme="minorHAnsi"/>
          <w:sz w:val="28"/>
          <w:szCs w:val="28"/>
          <w:lang w:eastAsia="en-US"/>
        </w:rPr>
        <w:t>ждения и все документы по их рассмотрению и исполнению группируются о</w:t>
      </w:r>
      <w:r w:rsidRPr="009A6547">
        <w:rPr>
          <w:rFonts w:eastAsiaTheme="minorHAnsi"/>
          <w:sz w:val="28"/>
          <w:szCs w:val="28"/>
          <w:lang w:eastAsia="en-US"/>
        </w:rPr>
        <w:t>т</w:t>
      </w:r>
      <w:r w:rsidRPr="009A6547">
        <w:rPr>
          <w:rFonts w:eastAsiaTheme="minorHAnsi"/>
          <w:sz w:val="28"/>
          <w:szCs w:val="28"/>
          <w:lang w:eastAsia="en-US"/>
        </w:rPr>
        <w:t>дельно от заявлений граждан по личным вопросам;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6547">
        <w:rPr>
          <w:rFonts w:eastAsiaTheme="minorHAnsi"/>
          <w:sz w:val="28"/>
          <w:szCs w:val="28"/>
          <w:lang w:eastAsia="en-US"/>
        </w:rPr>
        <w:t xml:space="preserve"> - переписка группируется, как правило, за календарный год и системат</w:t>
      </w:r>
      <w:r w:rsidRPr="009A6547">
        <w:rPr>
          <w:rFonts w:eastAsiaTheme="minorHAnsi"/>
          <w:sz w:val="28"/>
          <w:szCs w:val="28"/>
          <w:lang w:eastAsia="en-US"/>
        </w:rPr>
        <w:t>и</w:t>
      </w:r>
      <w:r w:rsidRPr="009A6547">
        <w:rPr>
          <w:rFonts w:eastAsiaTheme="minorHAnsi"/>
          <w:sz w:val="28"/>
          <w:szCs w:val="28"/>
          <w:lang w:eastAsia="en-US"/>
        </w:rPr>
        <w:t xml:space="preserve">зируется в хронологической последовательности.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9A6547" w:rsidRPr="009A6547" w:rsidRDefault="009A6547" w:rsidP="009A6547">
      <w:pPr>
        <w:widowControl/>
        <w:autoSpaceDE/>
        <w:autoSpaceDN/>
        <w:adjustRightInd/>
        <w:ind w:firstLine="708"/>
        <w:rPr>
          <w:rFonts w:eastAsia="Times New Roman"/>
          <w:b/>
          <w:sz w:val="28"/>
          <w:szCs w:val="28"/>
          <w:lang w:eastAsia="ru-RU"/>
        </w:rPr>
      </w:pPr>
      <w:r w:rsidRPr="009A6547">
        <w:rPr>
          <w:rFonts w:eastAsia="Times New Roman"/>
          <w:b/>
          <w:sz w:val="28"/>
          <w:szCs w:val="28"/>
          <w:lang w:eastAsia="ru-RU"/>
        </w:rPr>
        <w:t>2.3. Экспертиза ценности документов</w:t>
      </w:r>
    </w:p>
    <w:p w:rsidR="009A6547" w:rsidRPr="009A6547" w:rsidRDefault="009A6547" w:rsidP="009A6547">
      <w:pPr>
        <w:widowControl/>
        <w:autoSpaceDE/>
        <w:autoSpaceDN/>
        <w:adjustRightInd/>
        <w:rPr>
          <w:rFonts w:eastAsia="Times New Roman"/>
          <w:sz w:val="28"/>
          <w:szCs w:val="28"/>
          <w:lang w:eastAsia="ru-RU"/>
        </w:rPr>
      </w:pP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>Экспертиза ценности документов проводится для установления научной, исторической и практической значимости документов с целью отбора их на п</w:t>
      </w:r>
      <w:r w:rsidRPr="009A6547">
        <w:rPr>
          <w:rFonts w:eastAsia="Times New Roman"/>
          <w:sz w:val="28"/>
          <w:szCs w:val="28"/>
          <w:lang w:eastAsia="ru-RU"/>
        </w:rPr>
        <w:t>о</w:t>
      </w:r>
      <w:r w:rsidRPr="009A6547">
        <w:rPr>
          <w:rFonts w:eastAsia="Times New Roman"/>
          <w:sz w:val="28"/>
          <w:szCs w:val="28"/>
          <w:lang w:eastAsia="ru-RU"/>
        </w:rPr>
        <w:t>стоянное хранение и установления сроков хранения при составлении номенкл</w:t>
      </w:r>
      <w:r w:rsidRPr="009A6547">
        <w:rPr>
          <w:rFonts w:eastAsia="Times New Roman"/>
          <w:sz w:val="28"/>
          <w:szCs w:val="28"/>
          <w:lang w:eastAsia="ru-RU"/>
        </w:rPr>
        <w:t>а</w:t>
      </w:r>
      <w:r w:rsidRPr="009A6547">
        <w:rPr>
          <w:rFonts w:eastAsia="Times New Roman"/>
          <w:sz w:val="28"/>
          <w:szCs w:val="28"/>
          <w:lang w:eastAsia="ru-RU"/>
        </w:rPr>
        <w:t xml:space="preserve">туры дел, в процессе формирования дел, при подготовке дел к последующему хранению.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>Экспертиза ценности документов осуществляется ежегодно под метод</w:t>
      </w:r>
      <w:r w:rsidRPr="009A6547">
        <w:rPr>
          <w:rFonts w:eastAsia="Times New Roman"/>
          <w:sz w:val="28"/>
          <w:szCs w:val="28"/>
          <w:lang w:eastAsia="ru-RU"/>
        </w:rPr>
        <w:t>и</w:t>
      </w:r>
      <w:r w:rsidRPr="009A6547">
        <w:rPr>
          <w:rFonts w:eastAsia="Times New Roman"/>
          <w:sz w:val="28"/>
          <w:szCs w:val="28"/>
          <w:lang w:eastAsia="ru-RU"/>
        </w:rPr>
        <w:t>ческим руководством отдела по делам архивов управления по связям с общ</w:t>
      </w:r>
      <w:r w:rsidRPr="009A6547">
        <w:rPr>
          <w:rFonts w:eastAsia="Times New Roman"/>
          <w:sz w:val="28"/>
          <w:szCs w:val="28"/>
          <w:lang w:eastAsia="ru-RU"/>
        </w:rPr>
        <w:t>е</w:t>
      </w:r>
      <w:r w:rsidRPr="009A6547">
        <w:rPr>
          <w:rFonts w:eastAsia="Times New Roman"/>
          <w:sz w:val="28"/>
          <w:szCs w:val="28"/>
          <w:lang w:eastAsia="ru-RU"/>
        </w:rPr>
        <w:t xml:space="preserve">ственностью администрации </w:t>
      </w:r>
      <w:proofErr w:type="spellStart"/>
      <w:r w:rsidRPr="009A6547">
        <w:rPr>
          <w:rFonts w:eastAsia="Times New Roman"/>
          <w:sz w:val="28"/>
          <w:szCs w:val="28"/>
          <w:lang w:eastAsia="ru-RU"/>
        </w:rPr>
        <w:t>Нефтеюганского</w:t>
      </w:r>
      <w:proofErr w:type="spellEnd"/>
      <w:r w:rsidRPr="009A6547">
        <w:rPr>
          <w:rFonts w:eastAsia="Times New Roman"/>
          <w:sz w:val="28"/>
          <w:szCs w:val="28"/>
          <w:lang w:eastAsia="ru-RU"/>
        </w:rPr>
        <w:t xml:space="preserve"> муниципального района.</w:t>
      </w:r>
    </w:p>
    <w:p w:rsidR="00A01886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 xml:space="preserve"> Для организации и проведения работы по экспертизе ценности докуме</w:t>
      </w:r>
      <w:r w:rsidRPr="009A6547">
        <w:rPr>
          <w:rFonts w:eastAsia="Times New Roman"/>
          <w:sz w:val="28"/>
          <w:szCs w:val="28"/>
          <w:lang w:eastAsia="ru-RU"/>
        </w:rPr>
        <w:t>н</w:t>
      </w:r>
      <w:r w:rsidRPr="009A6547">
        <w:rPr>
          <w:rFonts w:eastAsia="Times New Roman"/>
          <w:sz w:val="28"/>
          <w:szCs w:val="28"/>
          <w:lang w:eastAsia="ru-RU"/>
        </w:rPr>
        <w:t xml:space="preserve">тов, отбору и подготовке к передаче на постоянное хранение документов, </w:t>
      </w:r>
      <w:proofErr w:type="spellStart"/>
      <w:r w:rsidRPr="009A6547">
        <w:rPr>
          <w:rFonts w:eastAsia="Times New Roman"/>
          <w:sz w:val="28"/>
          <w:szCs w:val="28"/>
          <w:lang w:eastAsia="ru-RU"/>
        </w:rPr>
        <w:t>обра</w:t>
      </w:r>
      <w:proofErr w:type="spellEnd"/>
      <w:r w:rsidR="00A01886">
        <w:rPr>
          <w:rFonts w:eastAsia="Times New Roman"/>
          <w:sz w:val="28"/>
          <w:szCs w:val="28"/>
          <w:lang w:eastAsia="ru-RU"/>
        </w:rPr>
        <w:t>-</w:t>
      </w:r>
    </w:p>
    <w:p w:rsidR="00A01886" w:rsidRDefault="00A01886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9A6547" w:rsidRPr="009A6547" w:rsidRDefault="009A6547" w:rsidP="00A01886">
      <w:pPr>
        <w:widowControl/>
        <w:autoSpaceDE/>
        <w:autoSpaceDN/>
        <w:adjustRightInd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A6547">
        <w:rPr>
          <w:rFonts w:eastAsia="Times New Roman"/>
          <w:sz w:val="28"/>
          <w:szCs w:val="28"/>
          <w:lang w:eastAsia="ru-RU"/>
        </w:rPr>
        <w:t>зующихся</w:t>
      </w:r>
      <w:proofErr w:type="spellEnd"/>
      <w:r w:rsidRPr="009A6547">
        <w:rPr>
          <w:rFonts w:eastAsia="Times New Roman"/>
          <w:sz w:val="28"/>
          <w:szCs w:val="28"/>
          <w:lang w:eastAsia="ru-RU"/>
        </w:rPr>
        <w:t xml:space="preserve"> в процессе деятельности организаций, главой сельского поселения утверждается экспертная комиссия (</w:t>
      </w:r>
      <w:proofErr w:type="gramStart"/>
      <w:r w:rsidRPr="009A6547">
        <w:rPr>
          <w:rFonts w:eastAsia="Times New Roman"/>
          <w:sz w:val="28"/>
          <w:szCs w:val="28"/>
          <w:lang w:eastAsia="ru-RU"/>
        </w:rPr>
        <w:t>ЭК</w:t>
      </w:r>
      <w:proofErr w:type="gramEnd"/>
      <w:r w:rsidRPr="009A6547">
        <w:rPr>
          <w:rFonts w:eastAsia="Times New Roman"/>
          <w:sz w:val="28"/>
          <w:szCs w:val="28"/>
          <w:lang w:eastAsia="ru-RU"/>
        </w:rPr>
        <w:t xml:space="preserve">). Функции и права </w:t>
      </w:r>
      <w:proofErr w:type="gramStart"/>
      <w:r w:rsidRPr="009A6547">
        <w:rPr>
          <w:rFonts w:eastAsia="Times New Roman"/>
          <w:sz w:val="28"/>
          <w:szCs w:val="28"/>
          <w:lang w:eastAsia="ru-RU"/>
        </w:rPr>
        <w:t>ЭК</w:t>
      </w:r>
      <w:proofErr w:type="gramEnd"/>
      <w:r w:rsidRPr="009A6547">
        <w:rPr>
          <w:rFonts w:eastAsia="Times New Roman"/>
          <w:sz w:val="28"/>
          <w:szCs w:val="28"/>
          <w:lang w:eastAsia="ru-RU"/>
        </w:rPr>
        <w:t>, а так же орган</w:t>
      </w:r>
      <w:r w:rsidRPr="009A6547">
        <w:rPr>
          <w:rFonts w:eastAsia="Times New Roman"/>
          <w:sz w:val="28"/>
          <w:szCs w:val="28"/>
          <w:lang w:eastAsia="ru-RU"/>
        </w:rPr>
        <w:t>и</w:t>
      </w:r>
      <w:r w:rsidRPr="009A6547">
        <w:rPr>
          <w:rFonts w:eastAsia="Times New Roman"/>
          <w:sz w:val="28"/>
          <w:szCs w:val="28"/>
          <w:lang w:eastAsia="ru-RU"/>
        </w:rPr>
        <w:t>зация ее работы определяются положением, утвержденным распоряжением а</w:t>
      </w:r>
      <w:r w:rsidRPr="009A6547">
        <w:rPr>
          <w:rFonts w:eastAsia="Times New Roman"/>
          <w:sz w:val="28"/>
          <w:szCs w:val="28"/>
          <w:lang w:eastAsia="ru-RU"/>
        </w:rPr>
        <w:t>д</w:t>
      </w:r>
      <w:r w:rsidRPr="009A6547">
        <w:rPr>
          <w:rFonts w:eastAsia="Times New Roman"/>
          <w:sz w:val="28"/>
          <w:szCs w:val="28"/>
          <w:lang w:eastAsia="ru-RU"/>
        </w:rPr>
        <w:t xml:space="preserve">министрации сельского </w:t>
      </w:r>
      <w:r w:rsidRPr="009A6547">
        <w:rPr>
          <w:rFonts w:eastAsiaTheme="minorHAnsi"/>
          <w:sz w:val="28"/>
          <w:szCs w:val="28"/>
          <w:lang w:eastAsia="en-US"/>
        </w:rPr>
        <w:t xml:space="preserve">поселения </w:t>
      </w:r>
      <w:proofErr w:type="spellStart"/>
      <w:r w:rsidRPr="009A6547">
        <w:rPr>
          <w:rFonts w:eastAsiaTheme="minorHAnsi"/>
          <w:sz w:val="28"/>
          <w:szCs w:val="28"/>
          <w:lang w:eastAsia="en-US"/>
        </w:rPr>
        <w:t>Усть-Юган</w:t>
      </w:r>
      <w:proofErr w:type="spellEnd"/>
      <w:r w:rsidRPr="009A6547">
        <w:rPr>
          <w:rFonts w:eastAsiaTheme="minorHAnsi"/>
          <w:sz w:val="28"/>
          <w:szCs w:val="28"/>
          <w:lang w:eastAsia="en-US"/>
        </w:rPr>
        <w:t>. Отбор документов постоянного хранения проводится на основании перечней типовых управленческих док</w:t>
      </w:r>
      <w:r w:rsidRPr="009A6547">
        <w:rPr>
          <w:rFonts w:eastAsiaTheme="minorHAnsi"/>
          <w:sz w:val="28"/>
          <w:szCs w:val="28"/>
          <w:lang w:eastAsia="en-US"/>
        </w:rPr>
        <w:t>у</w:t>
      </w:r>
      <w:r w:rsidRPr="009A6547">
        <w:rPr>
          <w:rFonts w:eastAsiaTheme="minorHAnsi"/>
          <w:sz w:val="28"/>
          <w:szCs w:val="28"/>
          <w:lang w:eastAsia="en-US"/>
        </w:rPr>
        <w:t xml:space="preserve">ментов с указанием сроков их хранения и номенклатуры дел организации путем полистного просмотра дел.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6547">
        <w:rPr>
          <w:rFonts w:eastAsiaTheme="minorHAnsi"/>
          <w:sz w:val="28"/>
          <w:szCs w:val="28"/>
          <w:lang w:eastAsia="en-US"/>
        </w:rPr>
        <w:t>Из дела подлежат изъятию дублетные экземпляры документов, чернов</w:t>
      </w:r>
      <w:r w:rsidRPr="009A6547">
        <w:rPr>
          <w:rFonts w:eastAsiaTheme="minorHAnsi"/>
          <w:sz w:val="28"/>
          <w:szCs w:val="28"/>
          <w:lang w:eastAsia="en-US"/>
        </w:rPr>
        <w:t>и</w:t>
      </w:r>
      <w:r w:rsidRPr="009A6547">
        <w:rPr>
          <w:rFonts w:eastAsiaTheme="minorHAnsi"/>
          <w:sz w:val="28"/>
          <w:szCs w:val="28"/>
          <w:lang w:eastAsia="en-US"/>
        </w:rPr>
        <w:t>ки, неоформленные копии документов и не относящиеся к вопросу документы с временными сроками хранения. Окончательное решение по результатам эк</w:t>
      </w:r>
      <w:r w:rsidRPr="009A6547">
        <w:rPr>
          <w:rFonts w:eastAsiaTheme="minorHAnsi"/>
          <w:sz w:val="28"/>
          <w:szCs w:val="28"/>
          <w:lang w:eastAsia="en-US"/>
        </w:rPr>
        <w:t>с</w:t>
      </w:r>
      <w:r w:rsidRPr="009A6547">
        <w:rPr>
          <w:rFonts w:eastAsiaTheme="minorHAnsi"/>
          <w:sz w:val="28"/>
          <w:szCs w:val="28"/>
          <w:lang w:eastAsia="en-US"/>
        </w:rPr>
        <w:t xml:space="preserve">пертизы ценности документов принимает </w:t>
      </w:r>
      <w:proofErr w:type="gramStart"/>
      <w:r w:rsidRPr="009A6547">
        <w:rPr>
          <w:rFonts w:eastAsiaTheme="minorHAnsi"/>
          <w:sz w:val="28"/>
          <w:szCs w:val="28"/>
          <w:lang w:eastAsia="en-US"/>
        </w:rPr>
        <w:t>ЭК</w:t>
      </w:r>
      <w:proofErr w:type="gramEnd"/>
      <w:r w:rsidRPr="009A6547">
        <w:rPr>
          <w:rFonts w:eastAsiaTheme="minorHAnsi"/>
          <w:sz w:val="28"/>
          <w:szCs w:val="28"/>
          <w:lang w:eastAsia="en-US"/>
        </w:rPr>
        <w:t xml:space="preserve"> учреждения.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6547">
        <w:rPr>
          <w:rFonts w:eastAsiaTheme="minorHAnsi"/>
          <w:sz w:val="28"/>
          <w:szCs w:val="28"/>
          <w:lang w:eastAsia="en-US"/>
        </w:rPr>
        <w:t>Подшивка сформированных дел производится только после завершения экспертизы ценности документов. Отметка «ЭПК», поставленная в перечнях и в номенклатуре дел к конкретным видам документов, означает, что часть таких документов может иметь научно-историческое значение. К ним относятся акты, протоколы, докладные записки, переписка с органами государственной власти (правительственная переписка), письма, заявления, жалобы граждан и др. Эти документы должны быть дополнительно изучены и только затем принимается окончательное решение о целесообразности их отбора на постоянное хранение или возможности их уничтожения.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6547">
        <w:rPr>
          <w:rFonts w:eastAsiaTheme="minorHAnsi"/>
          <w:sz w:val="28"/>
          <w:szCs w:val="28"/>
          <w:lang w:eastAsia="en-US"/>
        </w:rPr>
        <w:t>При проведении экспертизы ценности документов дело с отметкой «ЭПК» просматривается полностью. Из него выделяются документы постоя</w:t>
      </w:r>
      <w:r w:rsidRPr="009A6547">
        <w:rPr>
          <w:rFonts w:eastAsiaTheme="minorHAnsi"/>
          <w:sz w:val="28"/>
          <w:szCs w:val="28"/>
          <w:lang w:eastAsia="en-US"/>
        </w:rPr>
        <w:t>н</w:t>
      </w:r>
      <w:r w:rsidRPr="009A6547">
        <w:rPr>
          <w:rFonts w:eastAsiaTheme="minorHAnsi"/>
          <w:sz w:val="28"/>
          <w:szCs w:val="28"/>
          <w:lang w:eastAsia="en-US"/>
        </w:rPr>
        <w:t>ного хранения, присоединяются к однородным документам и оформляются в самостоятельные дела, которые затем включаются в опись дел постоянного хранения. Сроки хранения дел, содержащих оставшиеся документы временного хранения, определяются по перечню документов с указанием сроков их хран</w:t>
      </w:r>
      <w:r w:rsidRPr="009A6547">
        <w:rPr>
          <w:rFonts w:eastAsiaTheme="minorHAnsi"/>
          <w:sz w:val="28"/>
          <w:szCs w:val="28"/>
          <w:lang w:eastAsia="en-US"/>
        </w:rPr>
        <w:t>е</w:t>
      </w:r>
      <w:r w:rsidRPr="009A6547">
        <w:rPr>
          <w:rFonts w:eastAsiaTheme="minorHAnsi"/>
          <w:sz w:val="28"/>
          <w:szCs w:val="28"/>
          <w:lang w:eastAsia="en-US"/>
        </w:rPr>
        <w:t>ния или по номенклатуре дел учреждения.</w:t>
      </w:r>
    </w:p>
    <w:p w:rsidR="009A6547" w:rsidRPr="009A6547" w:rsidRDefault="009A6547" w:rsidP="009A6547">
      <w:pPr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Theme="minorHAnsi"/>
          <w:sz w:val="28"/>
          <w:szCs w:val="28"/>
          <w:lang w:eastAsia="en-US"/>
        </w:rPr>
        <w:t>По результатам экспертизы ценности документов составляются описи дел постоянного хранения  и по личному составу, а также акты о выделении к ун</w:t>
      </w:r>
      <w:r w:rsidRPr="009A6547">
        <w:rPr>
          <w:rFonts w:eastAsiaTheme="minorHAnsi"/>
          <w:sz w:val="28"/>
          <w:szCs w:val="28"/>
          <w:lang w:eastAsia="en-US"/>
        </w:rPr>
        <w:t>и</w:t>
      </w:r>
      <w:r w:rsidRPr="009A6547">
        <w:rPr>
          <w:rFonts w:eastAsiaTheme="minorHAnsi"/>
          <w:sz w:val="28"/>
          <w:szCs w:val="28"/>
          <w:lang w:eastAsia="en-US"/>
        </w:rPr>
        <w:t xml:space="preserve">чтожению документов, не подлежащих хранению в соответствии с </w:t>
      </w:r>
      <w:r w:rsidRPr="009A6547">
        <w:rPr>
          <w:rFonts w:eastAsia="Times New Roman"/>
          <w:sz w:val="28"/>
          <w:szCs w:val="28"/>
          <w:lang w:eastAsia="ru-RU"/>
        </w:rPr>
        <w:t>постановл</w:t>
      </w:r>
      <w:r w:rsidRPr="009A6547">
        <w:rPr>
          <w:rFonts w:eastAsia="Times New Roman"/>
          <w:sz w:val="28"/>
          <w:szCs w:val="28"/>
          <w:lang w:eastAsia="ru-RU"/>
        </w:rPr>
        <w:t>е</w:t>
      </w:r>
      <w:r w:rsidRPr="009A6547">
        <w:rPr>
          <w:rFonts w:eastAsia="Times New Roman"/>
          <w:sz w:val="28"/>
          <w:szCs w:val="28"/>
          <w:lang w:eastAsia="ru-RU"/>
        </w:rPr>
        <w:t xml:space="preserve">нием администрации сельского поселения </w:t>
      </w:r>
      <w:proofErr w:type="spellStart"/>
      <w:r w:rsidRPr="009A6547">
        <w:rPr>
          <w:rFonts w:eastAsia="Times New Roman"/>
          <w:sz w:val="28"/>
          <w:szCs w:val="28"/>
          <w:lang w:eastAsia="ru-RU"/>
        </w:rPr>
        <w:t>Усть-Юган</w:t>
      </w:r>
      <w:proofErr w:type="spellEnd"/>
      <w:r w:rsidRPr="009A6547">
        <w:rPr>
          <w:rFonts w:eastAsia="Times New Roman"/>
          <w:sz w:val="28"/>
          <w:szCs w:val="28"/>
          <w:lang w:eastAsia="ru-RU"/>
        </w:rPr>
        <w:t xml:space="preserve"> от 26.06.2019 № 109-па «Об утверждении инструкции по делопроизводству в органах местного сам</w:t>
      </w:r>
      <w:r w:rsidRPr="009A6547">
        <w:rPr>
          <w:rFonts w:eastAsia="Times New Roman"/>
          <w:sz w:val="28"/>
          <w:szCs w:val="28"/>
          <w:lang w:eastAsia="ru-RU"/>
        </w:rPr>
        <w:t>о</w:t>
      </w:r>
      <w:r w:rsidRPr="009A6547">
        <w:rPr>
          <w:rFonts w:eastAsia="Times New Roman"/>
          <w:sz w:val="28"/>
          <w:szCs w:val="28"/>
          <w:lang w:eastAsia="ru-RU"/>
        </w:rPr>
        <w:t xml:space="preserve">управления сельского поселения </w:t>
      </w:r>
      <w:proofErr w:type="spellStart"/>
      <w:r w:rsidRPr="009A6547">
        <w:rPr>
          <w:rFonts w:eastAsia="Times New Roman"/>
          <w:sz w:val="28"/>
          <w:szCs w:val="28"/>
          <w:lang w:eastAsia="ru-RU"/>
        </w:rPr>
        <w:t>Усть-Юган</w:t>
      </w:r>
      <w:proofErr w:type="spellEnd"/>
      <w:r w:rsidRPr="009A6547">
        <w:rPr>
          <w:rFonts w:eastAsia="Times New Roman"/>
          <w:sz w:val="28"/>
          <w:szCs w:val="28"/>
          <w:lang w:eastAsia="ru-RU"/>
        </w:rPr>
        <w:t>».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Theme="minorHAnsi"/>
          <w:b/>
          <w:sz w:val="28"/>
          <w:szCs w:val="28"/>
          <w:lang w:eastAsia="en-US"/>
        </w:rPr>
      </w:pPr>
      <w:r w:rsidRPr="009A6547">
        <w:rPr>
          <w:rFonts w:eastAsiaTheme="minorHAnsi"/>
          <w:b/>
          <w:sz w:val="28"/>
          <w:szCs w:val="28"/>
          <w:lang w:eastAsia="en-US"/>
        </w:rPr>
        <w:t xml:space="preserve">2.4.Оформление дел </w:t>
      </w:r>
    </w:p>
    <w:p w:rsidR="00A01886" w:rsidRDefault="00A01886" w:rsidP="009A6547">
      <w:pPr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9A6547" w:rsidRPr="009A6547" w:rsidRDefault="009A6547" w:rsidP="009A6547">
      <w:pPr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>Оформление дел - это подготовка их к последующему хранению. Дела органов местного самоуправления и муниципальных учреждений подлежат оформлению при их заведении и по завершении календарного года.</w:t>
      </w:r>
    </w:p>
    <w:p w:rsidR="009A6547" w:rsidRPr="009A6547" w:rsidRDefault="009A6547" w:rsidP="009A6547">
      <w:pPr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 xml:space="preserve"> Оформление дел проводится в соответствии с постановлением админ</w:t>
      </w:r>
      <w:r w:rsidRPr="009A6547">
        <w:rPr>
          <w:rFonts w:eastAsia="Times New Roman"/>
          <w:sz w:val="28"/>
          <w:szCs w:val="28"/>
          <w:lang w:eastAsia="ru-RU"/>
        </w:rPr>
        <w:t>и</w:t>
      </w:r>
      <w:r w:rsidRPr="009A6547">
        <w:rPr>
          <w:rFonts w:eastAsia="Times New Roman"/>
          <w:sz w:val="28"/>
          <w:szCs w:val="28"/>
          <w:lang w:eastAsia="ru-RU"/>
        </w:rPr>
        <w:t xml:space="preserve">страции сельского поселения </w:t>
      </w:r>
      <w:proofErr w:type="spellStart"/>
      <w:r w:rsidRPr="009A6547">
        <w:rPr>
          <w:rFonts w:eastAsia="Times New Roman"/>
          <w:sz w:val="28"/>
          <w:szCs w:val="28"/>
          <w:lang w:eastAsia="ru-RU"/>
        </w:rPr>
        <w:t>Усть-Юган</w:t>
      </w:r>
      <w:proofErr w:type="spellEnd"/>
      <w:r w:rsidRPr="009A6547">
        <w:rPr>
          <w:rFonts w:eastAsia="Times New Roman"/>
          <w:sz w:val="28"/>
          <w:szCs w:val="28"/>
          <w:lang w:eastAsia="ru-RU"/>
        </w:rPr>
        <w:t xml:space="preserve"> от 26.06.2019 № 109-па «Об утве</w:t>
      </w:r>
      <w:r w:rsidRPr="009A6547">
        <w:rPr>
          <w:rFonts w:eastAsia="Times New Roman"/>
          <w:sz w:val="28"/>
          <w:szCs w:val="28"/>
          <w:lang w:eastAsia="ru-RU"/>
        </w:rPr>
        <w:t>р</w:t>
      </w:r>
      <w:r w:rsidRPr="009A6547">
        <w:rPr>
          <w:rFonts w:eastAsia="Times New Roman"/>
          <w:sz w:val="28"/>
          <w:szCs w:val="28"/>
          <w:lang w:eastAsia="ru-RU"/>
        </w:rPr>
        <w:t xml:space="preserve">ждении инструкции по делопроизводству в органах местного самоуправления сельского поселения </w:t>
      </w:r>
      <w:proofErr w:type="spellStart"/>
      <w:r w:rsidRPr="009A6547">
        <w:rPr>
          <w:rFonts w:eastAsia="Times New Roman"/>
          <w:sz w:val="28"/>
          <w:szCs w:val="28"/>
          <w:lang w:eastAsia="ru-RU"/>
        </w:rPr>
        <w:t>Усть-Юган</w:t>
      </w:r>
      <w:proofErr w:type="spellEnd"/>
      <w:r w:rsidRPr="009A6547">
        <w:rPr>
          <w:rFonts w:eastAsia="Times New Roman"/>
          <w:sz w:val="28"/>
          <w:szCs w:val="28"/>
          <w:lang w:eastAsia="ru-RU"/>
        </w:rPr>
        <w:t>».</w:t>
      </w:r>
    </w:p>
    <w:p w:rsidR="009A6547" w:rsidRPr="009A6547" w:rsidRDefault="009A6547" w:rsidP="009A6547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b/>
          <w:sz w:val="28"/>
          <w:szCs w:val="28"/>
          <w:lang w:eastAsia="ru-RU"/>
        </w:rPr>
      </w:pPr>
      <w:r w:rsidRPr="009A6547">
        <w:rPr>
          <w:rFonts w:eastAsia="Times New Roman"/>
          <w:b/>
          <w:sz w:val="28"/>
          <w:szCs w:val="28"/>
          <w:lang w:eastAsia="ru-RU"/>
        </w:rPr>
        <w:t>2.5. Составление описей дел.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E279FC" w:rsidRDefault="00E279FC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 xml:space="preserve">На все завершенные в делопроизводстве дела постоянного хранения и по личному составу, прошедшие экспертизу ценности, составляются архивные описи. В соответствии с </w:t>
      </w:r>
      <w:r w:rsidRPr="009A6547">
        <w:rPr>
          <w:rFonts w:eastAsia="Times New Roman"/>
          <w:spacing w:val="1"/>
          <w:sz w:val="28"/>
          <w:szCs w:val="28"/>
          <w:lang w:eastAsia="ru-RU"/>
        </w:rPr>
        <w:t xml:space="preserve">Национальным стандартом ГОСТ </w:t>
      </w:r>
      <w:proofErr w:type="gramStart"/>
      <w:r w:rsidRPr="009A6547">
        <w:rPr>
          <w:rFonts w:eastAsia="Times New Roman"/>
          <w:spacing w:val="1"/>
          <w:sz w:val="28"/>
          <w:szCs w:val="28"/>
          <w:lang w:eastAsia="ru-RU"/>
        </w:rPr>
        <w:t>Р</w:t>
      </w:r>
      <w:proofErr w:type="gramEnd"/>
      <w:r w:rsidRPr="009A6547">
        <w:rPr>
          <w:rFonts w:eastAsia="Times New Roman"/>
          <w:spacing w:val="1"/>
          <w:sz w:val="28"/>
          <w:szCs w:val="28"/>
          <w:lang w:eastAsia="ru-RU"/>
        </w:rPr>
        <w:t xml:space="preserve"> 7.0.97-2016 «С</w:t>
      </w:r>
      <w:r w:rsidRPr="009A6547">
        <w:rPr>
          <w:rFonts w:eastAsia="Times New Roman"/>
          <w:spacing w:val="1"/>
          <w:sz w:val="28"/>
          <w:szCs w:val="28"/>
          <w:lang w:eastAsia="ru-RU"/>
        </w:rPr>
        <w:t>и</w:t>
      </w:r>
      <w:r w:rsidRPr="009A6547">
        <w:rPr>
          <w:rFonts w:eastAsia="Times New Roman"/>
          <w:spacing w:val="1"/>
          <w:sz w:val="28"/>
          <w:szCs w:val="28"/>
          <w:lang w:eastAsia="ru-RU"/>
        </w:rPr>
        <w:t>стема стандартов по информации, библиотечному и издательскому делу. Орг</w:t>
      </w:r>
      <w:r w:rsidRPr="009A6547">
        <w:rPr>
          <w:rFonts w:eastAsia="Times New Roman"/>
          <w:spacing w:val="1"/>
          <w:sz w:val="28"/>
          <w:szCs w:val="28"/>
          <w:lang w:eastAsia="ru-RU"/>
        </w:rPr>
        <w:t>а</w:t>
      </w:r>
      <w:r w:rsidRPr="009A6547">
        <w:rPr>
          <w:rFonts w:eastAsia="Times New Roman"/>
          <w:spacing w:val="1"/>
          <w:sz w:val="28"/>
          <w:szCs w:val="28"/>
          <w:lang w:eastAsia="ru-RU"/>
        </w:rPr>
        <w:t>низационно-распорядительная документация. Требования к оформлению д</w:t>
      </w:r>
      <w:r w:rsidRPr="009A6547">
        <w:rPr>
          <w:rFonts w:eastAsia="Times New Roman"/>
          <w:spacing w:val="1"/>
          <w:sz w:val="28"/>
          <w:szCs w:val="28"/>
          <w:lang w:eastAsia="ru-RU"/>
        </w:rPr>
        <w:t>о</w:t>
      </w:r>
      <w:r w:rsidRPr="009A6547">
        <w:rPr>
          <w:rFonts w:eastAsia="Times New Roman"/>
          <w:spacing w:val="1"/>
          <w:sz w:val="28"/>
          <w:szCs w:val="28"/>
          <w:lang w:eastAsia="ru-RU"/>
        </w:rPr>
        <w:t>кументов»</w:t>
      </w:r>
      <w:r w:rsidRPr="009A6547">
        <w:rPr>
          <w:rFonts w:eastAsia="Times New Roman"/>
          <w:sz w:val="28"/>
          <w:szCs w:val="28"/>
          <w:lang w:eastAsia="ru-RU"/>
        </w:rPr>
        <w:t>, архивной описью является архивный справочник, содержащий с</w:t>
      </w:r>
      <w:r w:rsidRPr="009A6547">
        <w:rPr>
          <w:rFonts w:eastAsia="Times New Roman"/>
          <w:sz w:val="28"/>
          <w:szCs w:val="28"/>
          <w:lang w:eastAsia="ru-RU"/>
        </w:rPr>
        <w:t>и</w:t>
      </w:r>
      <w:r w:rsidRPr="009A6547">
        <w:rPr>
          <w:rFonts w:eastAsia="Times New Roman"/>
          <w:sz w:val="28"/>
          <w:szCs w:val="28"/>
          <w:lang w:eastAsia="ru-RU"/>
        </w:rPr>
        <w:t>стематизированный перечень единиц архивного фонда или коллекции и пре</w:t>
      </w:r>
      <w:r w:rsidRPr="009A6547">
        <w:rPr>
          <w:rFonts w:eastAsia="Times New Roman"/>
          <w:sz w:val="28"/>
          <w:szCs w:val="28"/>
          <w:lang w:eastAsia="ru-RU"/>
        </w:rPr>
        <w:t>д</w:t>
      </w:r>
      <w:r w:rsidRPr="009A6547">
        <w:rPr>
          <w:rFonts w:eastAsia="Times New Roman"/>
          <w:sz w:val="28"/>
          <w:szCs w:val="28"/>
          <w:lang w:eastAsia="ru-RU"/>
        </w:rPr>
        <w:t xml:space="preserve">назначенный для их учета и раскрытия содержания.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>Описи, поступающие на ЭПК, должны отвечать требованиям, предъявл</w:t>
      </w:r>
      <w:r w:rsidRPr="009A6547">
        <w:rPr>
          <w:rFonts w:eastAsia="Times New Roman"/>
          <w:sz w:val="28"/>
          <w:szCs w:val="28"/>
          <w:lang w:eastAsia="ru-RU"/>
        </w:rPr>
        <w:t>я</w:t>
      </w:r>
      <w:r w:rsidRPr="009A6547">
        <w:rPr>
          <w:rFonts w:eastAsia="Times New Roman"/>
          <w:sz w:val="28"/>
          <w:szCs w:val="28"/>
          <w:lang w:eastAsia="ru-RU"/>
        </w:rPr>
        <w:t xml:space="preserve">емым к описанию дел, имеющих научно-историческое значение, с </w:t>
      </w:r>
      <w:r w:rsidRPr="009A6547">
        <w:rPr>
          <w:rFonts w:eastAsia="Times New Roman"/>
          <w:spacing w:val="1"/>
          <w:sz w:val="28"/>
          <w:szCs w:val="28"/>
          <w:lang w:eastAsia="ru-RU"/>
        </w:rPr>
        <w:t>Национал</w:t>
      </w:r>
      <w:r w:rsidRPr="009A6547">
        <w:rPr>
          <w:rFonts w:eastAsia="Times New Roman"/>
          <w:spacing w:val="1"/>
          <w:sz w:val="28"/>
          <w:szCs w:val="28"/>
          <w:lang w:eastAsia="ru-RU"/>
        </w:rPr>
        <w:t>ь</w:t>
      </w:r>
      <w:r w:rsidRPr="009A6547">
        <w:rPr>
          <w:rFonts w:eastAsia="Times New Roman"/>
          <w:spacing w:val="1"/>
          <w:sz w:val="28"/>
          <w:szCs w:val="28"/>
          <w:lang w:eastAsia="ru-RU"/>
        </w:rPr>
        <w:t xml:space="preserve">ному стандарту ГОСТ </w:t>
      </w:r>
      <w:proofErr w:type="gramStart"/>
      <w:r w:rsidRPr="009A6547">
        <w:rPr>
          <w:rFonts w:eastAsia="Times New Roman"/>
          <w:spacing w:val="1"/>
          <w:sz w:val="28"/>
          <w:szCs w:val="28"/>
          <w:lang w:eastAsia="ru-RU"/>
        </w:rPr>
        <w:t>Р</w:t>
      </w:r>
      <w:proofErr w:type="gramEnd"/>
      <w:r w:rsidRPr="009A6547">
        <w:rPr>
          <w:rFonts w:eastAsia="Times New Roman"/>
          <w:spacing w:val="1"/>
          <w:sz w:val="28"/>
          <w:szCs w:val="28"/>
          <w:lang w:eastAsia="ru-RU"/>
        </w:rPr>
        <w:t xml:space="preserve"> 7.0.97-2016 «Система стандартов по информации, библиотечному и издательскому делу. Организационно-распорядительная д</w:t>
      </w:r>
      <w:r w:rsidRPr="009A6547">
        <w:rPr>
          <w:rFonts w:eastAsia="Times New Roman"/>
          <w:spacing w:val="1"/>
          <w:sz w:val="28"/>
          <w:szCs w:val="28"/>
          <w:lang w:eastAsia="ru-RU"/>
        </w:rPr>
        <w:t>о</w:t>
      </w:r>
      <w:r w:rsidRPr="009A6547">
        <w:rPr>
          <w:rFonts w:eastAsia="Times New Roman"/>
          <w:spacing w:val="1"/>
          <w:sz w:val="28"/>
          <w:szCs w:val="28"/>
          <w:lang w:eastAsia="ru-RU"/>
        </w:rPr>
        <w:t>кументация. Требования к оформлению документов»</w:t>
      </w:r>
      <w:r w:rsidRPr="009A6547">
        <w:rPr>
          <w:rFonts w:eastAsia="Times New Roman"/>
          <w:sz w:val="28"/>
          <w:szCs w:val="28"/>
          <w:lang w:eastAsia="ru-RU"/>
        </w:rPr>
        <w:t>.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>Опись состоит из описательных статей, итоговой записи, листа-заверителя и справочного аппарата к описи (титульный лист, оглавление, пр</w:t>
      </w:r>
      <w:r w:rsidRPr="009A6547">
        <w:rPr>
          <w:rFonts w:eastAsia="Times New Roman"/>
          <w:sz w:val="28"/>
          <w:szCs w:val="28"/>
          <w:lang w:eastAsia="ru-RU"/>
        </w:rPr>
        <w:t>е</w:t>
      </w:r>
      <w:r w:rsidRPr="009A6547">
        <w:rPr>
          <w:rFonts w:eastAsia="Times New Roman"/>
          <w:sz w:val="28"/>
          <w:szCs w:val="28"/>
          <w:lang w:eastAsia="ru-RU"/>
        </w:rPr>
        <w:t xml:space="preserve">дисловие, список сокращений). Описи составляются отдельно </w:t>
      </w:r>
      <w:proofErr w:type="gramStart"/>
      <w:r w:rsidRPr="009A6547">
        <w:rPr>
          <w:rFonts w:eastAsia="Times New Roman"/>
          <w:sz w:val="28"/>
          <w:szCs w:val="28"/>
          <w:lang w:eastAsia="ru-RU"/>
        </w:rPr>
        <w:t>на</w:t>
      </w:r>
      <w:proofErr w:type="gramEnd"/>
      <w:r w:rsidRPr="009A6547">
        <w:rPr>
          <w:rFonts w:eastAsia="Times New Roman"/>
          <w:sz w:val="28"/>
          <w:szCs w:val="28"/>
          <w:lang w:eastAsia="ru-RU"/>
        </w:rPr>
        <w:t>: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 xml:space="preserve">-дела постоянного хранения;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 xml:space="preserve">-дела по личному составу;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>-дела, состоящие из документов, характерных только для данной орган</w:t>
      </w:r>
      <w:r w:rsidRPr="009A6547">
        <w:rPr>
          <w:rFonts w:eastAsia="Times New Roman"/>
          <w:sz w:val="28"/>
          <w:szCs w:val="28"/>
          <w:lang w:eastAsia="ru-RU"/>
        </w:rPr>
        <w:t>и</w:t>
      </w:r>
      <w:r w:rsidRPr="009A6547">
        <w:rPr>
          <w:rFonts w:eastAsia="Times New Roman"/>
          <w:sz w:val="28"/>
          <w:szCs w:val="28"/>
          <w:lang w:eastAsia="ru-RU"/>
        </w:rPr>
        <w:t>зации (</w:t>
      </w:r>
      <w:proofErr w:type="spellStart"/>
      <w:r w:rsidRPr="009A6547">
        <w:rPr>
          <w:rFonts w:eastAsia="Times New Roman"/>
          <w:sz w:val="28"/>
          <w:szCs w:val="28"/>
          <w:lang w:eastAsia="ru-RU"/>
        </w:rPr>
        <w:t>похозяйственные</w:t>
      </w:r>
      <w:proofErr w:type="spellEnd"/>
      <w:r w:rsidRPr="009A6547">
        <w:rPr>
          <w:rFonts w:eastAsia="Times New Roman"/>
          <w:sz w:val="28"/>
          <w:szCs w:val="28"/>
          <w:lang w:eastAsia="ru-RU"/>
        </w:rPr>
        <w:t xml:space="preserve"> книги, документы нотариальных действий).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>Описи составляются ежегодно и согласовываются с экспертно-проверочной методической комиссией Службы по делам архивов Ханты-Мансийского автономного округа - Югры. На дела временного (до 10 лет) хр</w:t>
      </w:r>
      <w:r w:rsidRPr="009A6547">
        <w:rPr>
          <w:rFonts w:eastAsia="Times New Roman"/>
          <w:sz w:val="28"/>
          <w:szCs w:val="28"/>
          <w:lang w:eastAsia="ru-RU"/>
        </w:rPr>
        <w:t>а</w:t>
      </w:r>
      <w:r w:rsidRPr="009A6547">
        <w:rPr>
          <w:rFonts w:eastAsia="Times New Roman"/>
          <w:sz w:val="28"/>
          <w:szCs w:val="28"/>
          <w:lang w:eastAsia="ru-RU"/>
        </w:rPr>
        <w:t xml:space="preserve">нения описи не составляются.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6547">
        <w:rPr>
          <w:rFonts w:eastAsia="Times New Roman"/>
          <w:sz w:val="28"/>
          <w:szCs w:val="28"/>
          <w:lang w:eastAsia="ru-RU"/>
        </w:rPr>
        <w:t>Опись дел постоянного хранения строится по годам, внутри каждого ра</w:t>
      </w:r>
      <w:r w:rsidRPr="009A6547">
        <w:rPr>
          <w:rFonts w:eastAsia="Times New Roman"/>
          <w:sz w:val="28"/>
          <w:szCs w:val="28"/>
          <w:lang w:eastAsia="ru-RU"/>
        </w:rPr>
        <w:t>з</w:t>
      </w:r>
      <w:r w:rsidRPr="009A6547">
        <w:rPr>
          <w:rFonts w:eastAsia="Times New Roman"/>
          <w:sz w:val="28"/>
          <w:szCs w:val="28"/>
          <w:lang w:eastAsia="ru-RU"/>
        </w:rPr>
        <w:t>дела - в соответствии с номенклатурой дел, а именно: в соответствии со стру</w:t>
      </w:r>
      <w:r w:rsidRPr="009A6547">
        <w:rPr>
          <w:rFonts w:eastAsia="Times New Roman"/>
          <w:sz w:val="28"/>
          <w:szCs w:val="28"/>
          <w:lang w:eastAsia="ru-RU"/>
        </w:rPr>
        <w:t>к</w:t>
      </w:r>
      <w:r w:rsidRPr="009A6547">
        <w:rPr>
          <w:rFonts w:eastAsia="Times New Roman"/>
          <w:sz w:val="28"/>
          <w:szCs w:val="28"/>
          <w:lang w:eastAsia="ru-RU"/>
        </w:rPr>
        <w:t>турой организации, или если небольшой состав документов в описи, по ко</w:t>
      </w:r>
      <w:r w:rsidRPr="009A6547">
        <w:rPr>
          <w:rFonts w:eastAsia="Times New Roman"/>
          <w:sz w:val="28"/>
          <w:szCs w:val="28"/>
          <w:lang w:eastAsia="ru-RU"/>
        </w:rPr>
        <w:t>м</w:t>
      </w:r>
      <w:r w:rsidRPr="009A6547">
        <w:rPr>
          <w:rFonts w:eastAsia="Times New Roman"/>
          <w:sz w:val="28"/>
          <w:szCs w:val="28"/>
          <w:lang w:eastAsia="ru-RU"/>
        </w:rPr>
        <w:t xml:space="preserve">плексам </w:t>
      </w:r>
      <w:r w:rsidRPr="009A6547">
        <w:rPr>
          <w:rFonts w:eastAsiaTheme="minorHAnsi"/>
          <w:sz w:val="28"/>
          <w:szCs w:val="28"/>
          <w:lang w:eastAsia="en-US"/>
        </w:rPr>
        <w:t xml:space="preserve">документов: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6547">
        <w:rPr>
          <w:rFonts w:eastAsiaTheme="minorHAnsi"/>
          <w:sz w:val="28"/>
          <w:szCs w:val="28"/>
          <w:lang w:eastAsia="en-US"/>
        </w:rPr>
        <w:t xml:space="preserve">- организационно-распорядительные;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6547">
        <w:rPr>
          <w:rFonts w:eastAsiaTheme="minorHAnsi"/>
          <w:sz w:val="28"/>
          <w:szCs w:val="28"/>
          <w:lang w:eastAsia="en-US"/>
        </w:rPr>
        <w:t xml:space="preserve">-коллегиальные;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6547">
        <w:rPr>
          <w:rFonts w:eastAsiaTheme="minorHAnsi"/>
          <w:sz w:val="28"/>
          <w:szCs w:val="28"/>
          <w:lang w:eastAsia="en-US"/>
        </w:rPr>
        <w:t xml:space="preserve">-плановые;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6547">
        <w:rPr>
          <w:rFonts w:eastAsiaTheme="minorHAnsi"/>
          <w:sz w:val="28"/>
          <w:szCs w:val="28"/>
          <w:lang w:eastAsia="en-US"/>
        </w:rPr>
        <w:t xml:space="preserve">-отчетные;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6547">
        <w:rPr>
          <w:rFonts w:eastAsiaTheme="minorHAnsi"/>
          <w:sz w:val="28"/>
          <w:szCs w:val="28"/>
          <w:lang w:eastAsia="en-US"/>
        </w:rPr>
        <w:t xml:space="preserve">-справочно-аналитические.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6547">
        <w:rPr>
          <w:rFonts w:eastAsiaTheme="minorHAnsi"/>
          <w:sz w:val="28"/>
          <w:szCs w:val="28"/>
          <w:lang w:eastAsia="en-US"/>
        </w:rPr>
        <w:t>Опись дел по личному составу строится по годам, систематизируются д</w:t>
      </w:r>
      <w:r w:rsidRPr="009A6547">
        <w:rPr>
          <w:rFonts w:eastAsiaTheme="minorHAnsi"/>
          <w:sz w:val="28"/>
          <w:szCs w:val="28"/>
          <w:lang w:eastAsia="en-US"/>
        </w:rPr>
        <w:t>е</w:t>
      </w:r>
      <w:r w:rsidRPr="009A6547">
        <w:rPr>
          <w:rFonts w:eastAsiaTheme="minorHAnsi"/>
          <w:sz w:val="28"/>
          <w:szCs w:val="28"/>
          <w:lang w:eastAsia="en-US"/>
        </w:rPr>
        <w:t>ла в описи по номинальному признаку с учетом следующей последовательн</w:t>
      </w:r>
      <w:r w:rsidRPr="009A6547">
        <w:rPr>
          <w:rFonts w:eastAsiaTheme="minorHAnsi"/>
          <w:sz w:val="28"/>
          <w:szCs w:val="28"/>
          <w:lang w:eastAsia="en-US"/>
        </w:rPr>
        <w:t>о</w:t>
      </w:r>
      <w:r w:rsidRPr="009A6547">
        <w:rPr>
          <w:rFonts w:eastAsiaTheme="minorHAnsi"/>
          <w:sz w:val="28"/>
          <w:szCs w:val="28"/>
          <w:lang w:eastAsia="en-US"/>
        </w:rPr>
        <w:t>сти: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6547">
        <w:rPr>
          <w:rFonts w:eastAsiaTheme="minorHAnsi"/>
          <w:sz w:val="28"/>
          <w:szCs w:val="28"/>
          <w:lang w:eastAsia="en-US"/>
        </w:rPr>
        <w:t xml:space="preserve">- приказы (распоряжения) по личному составу;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6547">
        <w:rPr>
          <w:rFonts w:eastAsiaTheme="minorHAnsi"/>
          <w:sz w:val="28"/>
          <w:szCs w:val="28"/>
          <w:lang w:eastAsia="en-US"/>
        </w:rPr>
        <w:t xml:space="preserve">- списки личного состава;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6547">
        <w:rPr>
          <w:rFonts w:eastAsiaTheme="minorHAnsi"/>
          <w:sz w:val="28"/>
          <w:szCs w:val="28"/>
          <w:lang w:eastAsia="en-US"/>
        </w:rPr>
        <w:t xml:space="preserve">- карточки по учету личного состава;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6547">
        <w:rPr>
          <w:rFonts w:eastAsiaTheme="minorHAnsi"/>
          <w:sz w:val="28"/>
          <w:szCs w:val="28"/>
          <w:lang w:eastAsia="en-US"/>
        </w:rPr>
        <w:t xml:space="preserve">- личные дела;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6547">
        <w:rPr>
          <w:rFonts w:eastAsiaTheme="minorHAnsi"/>
          <w:sz w:val="28"/>
          <w:szCs w:val="28"/>
          <w:lang w:eastAsia="en-US"/>
        </w:rPr>
        <w:t>- лицевые счета (расчетно-платежные ведомости по зарплате);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6547">
        <w:rPr>
          <w:rFonts w:eastAsiaTheme="minorHAnsi"/>
          <w:sz w:val="28"/>
          <w:szCs w:val="28"/>
          <w:lang w:eastAsia="en-US"/>
        </w:rPr>
        <w:t xml:space="preserve">- акты о несчастных случаях.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6547">
        <w:rPr>
          <w:rFonts w:eastAsiaTheme="minorHAnsi"/>
          <w:sz w:val="28"/>
          <w:szCs w:val="28"/>
          <w:lang w:eastAsia="en-US"/>
        </w:rPr>
        <w:t>Обязательным элементом оформления законченной описи является т</w:t>
      </w:r>
      <w:r w:rsidRPr="009A6547">
        <w:rPr>
          <w:rFonts w:eastAsiaTheme="minorHAnsi"/>
          <w:sz w:val="28"/>
          <w:szCs w:val="28"/>
          <w:lang w:eastAsia="en-US"/>
        </w:rPr>
        <w:t>и</w:t>
      </w:r>
      <w:r w:rsidRPr="009A6547">
        <w:rPr>
          <w:rFonts w:eastAsiaTheme="minorHAnsi"/>
          <w:sz w:val="28"/>
          <w:szCs w:val="28"/>
          <w:lang w:eastAsia="en-US"/>
        </w:rPr>
        <w:t>тульный лист.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6547">
        <w:rPr>
          <w:rFonts w:eastAsiaTheme="minorHAnsi"/>
          <w:sz w:val="28"/>
          <w:szCs w:val="28"/>
          <w:lang w:eastAsia="en-US"/>
        </w:rPr>
        <w:lastRenderedPageBreak/>
        <w:t>К законченной описи составляе</w:t>
      </w:r>
      <w:r w:rsidRPr="009A6547">
        <w:rPr>
          <w:rFonts w:eastAsiaTheme="minorHAnsi"/>
          <w:sz w:val="28"/>
          <w:szCs w:val="28"/>
          <w:lang w:eastAsia="en-US"/>
        </w:rPr>
        <w:t>т</w:t>
      </w:r>
      <w:r w:rsidRPr="009A6547">
        <w:rPr>
          <w:rFonts w:eastAsiaTheme="minorHAnsi"/>
          <w:sz w:val="28"/>
          <w:szCs w:val="28"/>
          <w:lang w:eastAsia="en-US"/>
        </w:rPr>
        <w:t>ся оглавление, в котором последов</w:t>
      </w:r>
      <w:r w:rsidRPr="009A6547">
        <w:rPr>
          <w:rFonts w:eastAsiaTheme="minorHAnsi"/>
          <w:sz w:val="28"/>
          <w:szCs w:val="28"/>
          <w:lang w:eastAsia="en-US"/>
        </w:rPr>
        <w:t>а</w:t>
      </w:r>
      <w:r w:rsidRPr="009A6547">
        <w:rPr>
          <w:rFonts w:eastAsiaTheme="minorHAnsi"/>
          <w:sz w:val="28"/>
          <w:szCs w:val="28"/>
          <w:lang w:eastAsia="en-US"/>
        </w:rPr>
        <w:t xml:space="preserve">тельно перечисляются все составные части описи. Оглавление помещается в начале описи, вслед за титульным листом.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6547">
        <w:rPr>
          <w:rFonts w:eastAsiaTheme="minorHAnsi"/>
          <w:sz w:val="28"/>
          <w:szCs w:val="28"/>
          <w:lang w:eastAsia="en-US"/>
        </w:rPr>
        <w:t xml:space="preserve">Опись дел составляется в 4-х экземплярах, подписывается составителем с указанием наименования должности, утверждается главой сельского поселения </w:t>
      </w:r>
      <w:proofErr w:type="spellStart"/>
      <w:r w:rsidRPr="009A6547">
        <w:rPr>
          <w:rFonts w:eastAsiaTheme="minorHAnsi"/>
          <w:sz w:val="28"/>
          <w:szCs w:val="28"/>
          <w:lang w:eastAsia="en-US"/>
        </w:rPr>
        <w:t>Усть-Юган</w:t>
      </w:r>
      <w:proofErr w:type="spellEnd"/>
      <w:r w:rsidRPr="009A6547">
        <w:rPr>
          <w:rFonts w:eastAsiaTheme="minorHAnsi"/>
          <w:sz w:val="28"/>
          <w:szCs w:val="28"/>
          <w:lang w:eastAsia="en-US"/>
        </w:rPr>
        <w:t xml:space="preserve">, согласовывается с </w:t>
      </w:r>
      <w:proofErr w:type="gramStart"/>
      <w:r w:rsidRPr="009A6547">
        <w:rPr>
          <w:rFonts w:eastAsiaTheme="minorHAnsi"/>
          <w:sz w:val="28"/>
          <w:szCs w:val="28"/>
          <w:lang w:eastAsia="en-US"/>
        </w:rPr>
        <w:t>ЭК</w:t>
      </w:r>
      <w:proofErr w:type="gramEnd"/>
      <w:r w:rsidRPr="009A6547">
        <w:rPr>
          <w:rFonts w:eastAsiaTheme="minorHAnsi"/>
          <w:sz w:val="28"/>
          <w:szCs w:val="28"/>
          <w:lang w:eastAsia="en-US"/>
        </w:rPr>
        <w:t xml:space="preserve"> учреждения и направляется в отдел по делам архивов администрации </w:t>
      </w:r>
      <w:proofErr w:type="spellStart"/>
      <w:r w:rsidRPr="009A6547">
        <w:rPr>
          <w:rFonts w:eastAsiaTheme="minorHAnsi"/>
          <w:sz w:val="28"/>
          <w:szCs w:val="28"/>
          <w:lang w:eastAsia="en-US"/>
        </w:rPr>
        <w:t>Нефтеюганского</w:t>
      </w:r>
      <w:proofErr w:type="spellEnd"/>
      <w:r w:rsidRPr="009A6547">
        <w:rPr>
          <w:rFonts w:eastAsiaTheme="minorHAnsi"/>
          <w:sz w:val="28"/>
          <w:szCs w:val="28"/>
          <w:lang w:eastAsia="en-US"/>
        </w:rPr>
        <w:t xml:space="preserve"> района.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A6547">
        <w:rPr>
          <w:rFonts w:eastAsiaTheme="minorHAnsi"/>
          <w:sz w:val="28"/>
          <w:szCs w:val="28"/>
          <w:lang w:eastAsia="en-US"/>
        </w:rPr>
        <w:t xml:space="preserve">Описи дел оформляются в </w:t>
      </w:r>
      <w:r w:rsidRPr="009A6547">
        <w:rPr>
          <w:rFonts w:eastAsia="Times New Roman"/>
          <w:sz w:val="28"/>
          <w:szCs w:val="28"/>
          <w:lang w:eastAsia="ru-RU"/>
        </w:rPr>
        <w:t xml:space="preserve"> соответствии с постановлением администр</w:t>
      </w:r>
      <w:r w:rsidRPr="009A6547">
        <w:rPr>
          <w:rFonts w:eastAsia="Times New Roman"/>
          <w:sz w:val="28"/>
          <w:szCs w:val="28"/>
          <w:lang w:eastAsia="ru-RU"/>
        </w:rPr>
        <w:t>а</w:t>
      </w:r>
      <w:r w:rsidRPr="009A6547">
        <w:rPr>
          <w:rFonts w:eastAsia="Times New Roman"/>
          <w:sz w:val="28"/>
          <w:szCs w:val="28"/>
          <w:lang w:eastAsia="ru-RU"/>
        </w:rPr>
        <w:t xml:space="preserve">ции сельского поселения </w:t>
      </w:r>
      <w:proofErr w:type="spellStart"/>
      <w:r w:rsidRPr="009A6547">
        <w:rPr>
          <w:rFonts w:eastAsia="Times New Roman"/>
          <w:sz w:val="28"/>
          <w:szCs w:val="28"/>
          <w:lang w:eastAsia="ru-RU"/>
        </w:rPr>
        <w:t>Усть-Юган</w:t>
      </w:r>
      <w:proofErr w:type="spellEnd"/>
      <w:r w:rsidRPr="009A6547">
        <w:rPr>
          <w:rFonts w:eastAsia="Times New Roman"/>
          <w:sz w:val="28"/>
          <w:szCs w:val="28"/>
          <w:lang w:eastAsia="ru-RU"/>
        </w:rPr>
        <w:t xml:space="preserve"> от 26.06.2019 № 109-па «Об утверждении инструкции по делопроизводству в органах местного самоуправления сельского поселения </w:t>
      </w:r>
      <w:proofErr w:type="spellStart"/>
      <w:r w:rsidRPr="009A6547">
        <w:rPr>
          <w:rFonts w:eastAsia="Times New Roman"/>
          <w:sz w:val="28"/>
          <w:szCs w:val="28"/>
          <w:lang w:eastAsia="ru-RU"/>
        </w:rPr>
        <w:t>Усть-Юган</w:t>
      </w:r>
      <w:proofErr w:type="spellEnd"/>
      <w:r w:rsidRPr="009A6547">
        <w:rPr>
          <w:rFonts w:eastAsia="Times New Roman"/>
          <w:sz w:val="28"/>
          <w:szCs w:val="28"/>
          <w:lang w:eastAsia="ru-RU"/>
        </w:rPr>
        <w:t>».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9A6547">
        <w:rPr>
          <w:rFonts w:eastAsiaTheme="minorHAnsi"/>
          <w:sz w:val="28"/>
          <w:szCs w:val="28"/>
          <w:lang w:eastAsia="en-US"/>
        </w:rPr>
        <w:t>Отбор документов за соответствующий период к уничтожению, составл</w:t>
      </w:r>
      <w:r w:rsidRPr="009A6547">
        <w:rPr>
          <w:rFonts w:eastAsiaTheme="minorHAnsi"/>
          <w:sz w:val="28"/>
          <w:szCs w:val="28"/>
          <w:lang w:eastAsia="en-US"/>
        </w:rPr>
        <w:t>е</w:t>
      </w:r>
      <w:r w:rsidRPr="009A6547">
        <w:rPr>
          <w:rFonts w:eastAsiaTheme="minorHAnsi"/>
          <w:sz w:val="28"/>
          <w:szCs w:val="28"/>
          <w:lang w:eastAsia="en-US"/>
        </w:rPr>
        <w:t>ние акта о выделении их к уничтожению и уничтожение включенных в акт д</w:t>
      </w:r>
      <w:r w:rsidRPr="009A6547">
        <w:rPr>
          <w:rFonts w:eastAsiaTheme="minorHAnsi"/>
          <w:sz w:val="28"/>
          <w:szCs w:val="28"/>
          <w:lang w:eastAsia="en-US"/>
        </w:rPr>
        <w:t>о</w:t>
      </w:r>
      <w:r w:rsidRPr="009A6547">
        <w:rPr>
          <w:rFonts w:eastAsiaTheme="minorHAnsi"/>
          <w:sz w:val="28"/>
          <w:szCs w:val="28"/>
          <w:lang w:eastAsia="en-US"/>
        </w:rPr>
        <w:t>кументов и дел производится после того, как описи на дела постоянного хран</w:t>
      </w:r>
      <w:r w:rsidRPr="009A6547">
        <w:rPr>
          <w:rFonts w:eastAsiaTheme="minorHAnsi"/>
          <w:sz w:val="28"/>
          <w:szCs w:val="28"/>
          <w:lang w:eastAsia="en-US"/>
        </w:rPr>
        <w:t>е</w:t>
      </w:r>
      <w:r w:rsidRPr="009A6547">
        <w:rPr>
          <w:rFonts w:eastAsiaTheme="minorHAnsi"/>
          <w:sz w:val="28"/>
          <w:szCs w:val="28"/>
          <w:lang w:eastAsia="en-US"/>
        </w:rPr>
        <w:t>ния за соответствующий период времени утверждены ЭПК администрации п</w:t>
      </w:r>
      <w:r w:rsidRPr="009A6547">
        <w:rPr>
          <w:rFonts w:eastAsiaTheme="minorHAnsi"/>
          <w:sz w:val="28"/>
          <w:szCs w:val="28"/>
          <w:lang w:eastAsia="en-US"/>
        </w:rPr>
        <w:t>о</w:t>
      </w:r>
      <w:r w:rsidRPr="009A6547">
        <w:rPr>
          <w:rFonts w:eastAsiaTheme="minorHAnsi"/>
          <w:sz w:val="28"/>
          <w:szCs w:val="28"/>
          <w:lang w:eastAsia="en-US"/>
        </w:rPr>
        <w:t xml:space="preserve">селения, а описи на дела по личному составу согласованы с отделом по делам архивов </w:t>
      </w:r>
      <w:proofErr w:type="spellStart"/>
      <w:r w:rsidRPr="009A6547">
        <w:rPr>
          <w:rFonts w:eastAsiaTheme="minorHAnsi"/>
          <w:sz w:val="28"/>
          <w:szCs w:val="28"/>
          <w:lang w:eastAsia="en-US"/>
        </w:rPr>
        <w:t>Нефтеюганского</w:t>
      </w:r>
      <w:proofErr w:type="spellEnd"/>
      <w:r w:rsidRPr="009A6547">
        <w:rPr>
          <w:rFonts w:eastAsiaTheme="minorHAnsi"/>
          <w:sz w:val="28"/>
          <w:szCs w:val="28"/>
          <w:lang w:eastAsia="en-US"/>
        </w:rPr>
        <w:t xml:space="preserve"> района. </w:t>
      </w:r>
      <w:proofErr w:type="gramEnd"/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b/>
          <w:sz w:val="28"/>
          <w:szCs w:val="28"/>
          <w:lang w:eastAsia="ru-RU"/>
        </w:rPr>
      </w:pPr>
      <w:r w:rsidRPr="009A6547">
        <w:rPr>
          <w:rFonts w:eastAsia="Times New Roman"/>
          <w:b/>
          <w:sz w:val="28"/>
          <w:szCs w:val="28"/>
          <w:lang w:eastAsia="ru-RU"/>
        </w:rPr>
        <w:t xml:space="preserve">2.6. Хранение документов и дел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>Документы Архивного фонда Российской Федерации, находящиеся в м</w:t>
      </w:r>
      <w:r w:rsidRPr="009A6547">
        <w:rPr>
          <w:rFonts w:eastAsia="Times New Roman"/>
          <w:sz w:val="28"/>
          <w:szCs w:val="28"/>
          <w:lang w:eastAsia="ru-RU"/>
        </w:rPr>
        <w:t>у</w:t>
      </w:r>
      <w:r w:rsidRPr="009A6547">
        <w:rPr>
          <w:rFonts w:eastAsia="Times New Roman"/>
          <w:sz w:val="28"/>
          <w:szCs w:val="28"/>
          <w:lang w:eastAsia="ru-RU"/>
        </w:rPr>
        <w:t>ниципальной собственности (документы органов местного самоуправления, муниципальных учреждений), до передачи на постоянное хранение в муниц</w:t>
      </w:r>
      <w:r w:rsidRPr="009A6547">
        <w:rPr>
          <w:rFonts w:eastAsia="Times New Roman"/>
          <w:sz w:val="28"/>
          <w:szCs w:val="28"/>
          <w:lang w:eastAsia="ru-RU"/>
        </w:rPr>
        <w:t>и</w:t>
      </w:r>
      <w:r w:rsidRPr="009A6547">
        <w:rPr>
          <w:rFonts w:eastAsia="Times New Roman"/>
          <w:sz w:val="28"/>
          <w:szCs w:val="28"/>
          <w:lang w:eastAsia="ru-RU"/>
        </w:rPr>
        <w:t xml:space="preserve">пальный архив, временно, в течение установленных сроков, хранятся в органах местного самоуправления (п. 3 ст. 18 Федерального закона от 22.10.2004 № 125-ФЗ «Об архивном деле в Российской Федерации»).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>Органы местного самоуправления обязаны обеспечивать сохранность а</w:t>
      </w:r>
      <w:r w:rsidRPr="009A6547">
        <w:rPr>
          <w:rFonts w:eastAsia="Times New Roman"/>
          <w:sz w:val="28"/>
          <w:szCs w:val="28"/>
          <w:lang w:eastAsia="ru-RU"/>
        </w:rPr>
        <w:t>р</w:t>
      </w:r>
      <w:r w:rsidRPr="009A6547">
        <w:rPr>
          <w:rFonts w:eastAsia="Times New Roman"/>
          <w:sz w:val="28"/>
          <w:szCs w:val="28"/>
          <w:lang w:eastAsia="ru-RU"/>
        </w:rPr>
        <w:t xml:space="preserve">хивных документов, в том числе документов по личному составу, в течение сроков их хранения (п. 1 ст. 17 Федерального закона от 22.10.2004 № 125-ФЗ «Об архивном деле в Российской Федерации»).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>Органы местного самоуправления обязаны обеспечивать финансовые, м</w:t>
      </w:r>
      <w:r w:rsidRPr="009A6547">
        <w:rPr>
          <w:rFonts w:eastAsia="Times New Roman"/>
          <w:sz w:val="28"/>
          <w:szCs w:val="28"/>
          <w:lang w:eastAsia="ru-RU"/>
        </w:rPr>
        <w:t>а</w:t>
      </w:r>
      <w:r w:rsidRPr="009A6547">
        <w:rPr>
          <w:rFonts w:eastAsia="Times New Roman"/>
          <w:sz w:val="28"/>
          <w:szCs w:val="28"/>
          <w:lang w:eastAsia="ru-RU"/>
        </w:rPr>
        <w:t>териально-технические и иные условия, необходимые для комплектования, хранения, учета и использования архивных документов, предоставлять создав</w:t>
      </w:r>
      <w:r w:rsidRPr="009A6547">
        <w:rPr>
          <w:rFonts w:eastAsia="Times New Roman"/>
          <w:sz w:val="28"/>
          <w:szCs w:val="28"/>
          <w:lang w:eastAsia="ru-RU"/>
        </w:rPr>
        <w:t>а</w:t>
      </w:r>
      <w:r w:rsidRPr="009A6547">
        <w:rPr>
          <w:rFonts w:eastAsia="Times New Roman"/>
          <w:sz w:val="28"/>
          <w:szCs w:val="28"/>
          <w:lang w:eastAsia="ru-RU"/>
        </w:rPr>
        <w:t>емым ими архивам помещения, отвечающие нормативным требованиям хран</w:t>
      </w:r>
      <w:r w:rsidRPr="009A6547">
        <w:rPr>
          <w:rFonts w:eastAsia="Times New Roman"/>
          <w:sz w:val="28"/>
          <w:szCs w:val="28"/>
          <w:lang w:eastAsia="ru-RU"/>
        </w:rPr>
        <w:t>е</w:t>
      </w:r>
      <w:r w:rsidRPr="009A6547">
        <w:rPr>
          <w:rFonts w:eastAsia="Times New Roman"/>
          <w:sz w:val="28"/>
          <w:szCs w:val="28"/>
          <w:lang w:eastAsia="ru-RU"/>
        </w:rPr>
        <w:t>ния архивных документов (п. 1 ст. 15 Федерального закона от 22.10.2004 № 125-ФЗ «Об архивном деле в Российской Федерации»). Дела текущего дел</w:t>
      </w:r>
      <w:r w:rsidRPr="009A6547">
        <w:rPr>
          <w:rFonts w:eastAsia="Times New Roman"/>
          <w:sz w:val="28"/>
          <w:szCs w:val="28"/>
          <w:lang w:eastAsia="ru-RU"/>
        </w:rPr>
        <w:t>о</w:t>
      </w:r>
      <w:r w:rsidRPr="009A6547">
        <w:rPr>
          <w:rFonts w:eastAsia="Times New Roman"/>
          <w:sz w:val="28"/>
          <w:szCs w:val="28"/>
          <w:lang w:eastAsia="ru-RU"/>
        </w:rPr>
        <w:t xml:space="preserve">производства находятся в рабочих комнатах. </w:t>
      </w:r>
      <w:proofErr w:type="gramStart"/>
      <w:r w:rsidRPr="009A6547">
        <w:rPr>
          <w:rFonts w:eastAsia="Times New Roman"/>
          <w:sz w:val="28"/>
          <w:szCs w:val="28"/>
          <w:lang w:eastAsia="ru-RU"/>
        </w:rPr>
        <w:t>Упорядоченные архивные док</w:t>
      </w:r>
      <w:r w:rsidRPr="009A6547">
        <w:rPr>
          <w:rFonts w:eastAsia="Times New Roman"/>
          <w:sz w:val="28"/>
          <w:szCs w:val="28"/>
          <w:lang w:eastAsia="ru-RU"/>
        </w:rPr>
        <w:t>у</w:t>
      </w:r>
      <w:r w:rsidRPr="009A6547">
        <w:rPr>
          <w:rFonts w:eastAsia="Times New Roman"/>
          <w:sz w:val="28"/>
          <w:szCs w:val="28"/>
          <w:lang w:eastAsia="ru-RU"/>
        </w:rPr>
        <w:t>менты хранятся в запирающихся шкафах, предохраняющих документы от п</w:t>
      </w:r>
      <w:r w:rsidRPr="009A6547">
        <w:rPr>
          <w:rFonts w:eastAsia="Times New Roman"/>
          <w:sz w:val="28"/>
          <w:szCs w:val="28"/>
          <w:lang w:eastAsia="ru-RU"/>
        </w:rPr>
        <w:t>о</w:t>
      </w:r>
      <w:r w:rsidRPr="009A6547">
        <w:rPr>
          <w:rFonts w:eastAsia="Times New Roman"/>
          <w:sz w:val="28"/>
          <w:szCs w:val="28"/>
          <w:lang w:eastAsia="ru-RU"/>
        </w:rPr>
        <w:t>вреждений, вредных воздействий окружающей среды, в специально отведе</w:t>
      </w:r>
      <w:r w:rsidRPr="009A6547">
        <w:rPr>
          <w:rFonts w:eastAsia="Times New Roman"/>
          <w:sz w:val="28"/>
          <w:szCs w:val="28"/>
          <w:lang w:eastAsia="ru-RU"/>
        </w:rPr>
        <w:t>н</w:t>
      </w:r>
      <w:r w:rsidRPr="009A6547">
        <w:rPr>
          <w:rFonts w:eastAsia="Times New Roman"/>
          <w:sz w:val="28"/>
          <w:szCs w:val="28"/>
          <w:lang w:eastAsia="ru-RU"/>
        </w:rPr>
        <w:t>ных для этой цели помещениях административного здания органа местного с</w:t>
      </w:r>
      <w:r w:rsidRPr="009A6547">
        <w:rPr>
          <w:rFonts w:eastAsia="Times New Roman"/>
          <w:sz w:val="28"/>
          <w:szCs w:val="28"/>
          <w:lang w:eastAsia="ru-RU"/>
        </w:rPr>
        <w:t>а</w:t>
      </w:r>
      <w:r w:rsidRPr="009A6547">
        <w:rPr>
          <w:rFonts w:eastAsia="Times New Roman"/>
          <w:sz w:val="28"/>
          <w:szCs w:val="28"/>
          <w:lang w:eastAsia="ru-RU"/>
        </w:rPr>
        <w:t>моуправления.</w:t>
      </w:r>
      <w:proofErr w:type="gramEnd"/>
      <w:r w:rsidRPr="009A6547">
        <w:rPr>
          <w:rFonts w:eastAsia="Times New Roman"/>
          <w:sz w:val="28"/>
          <w:szCs w:val="28"/>
          <w:lang w:eastAsia="ru-RU"/>
        </w:rPr>
        <w:t xml:space="preserve"> Уничтожение документов Архивного фонда Российской Фед</w:t>
      </w:r>
      <w:r w:rsidRPr="009A6547">
        <w:rPr>
          <w:rFonts w:eastAsia="Times New Roman"/>
          <w:sz w:val="28"/>
          <w:szCs w:val="28"/>
          <w:lang w:eastAsia="ru-RU"/>
        </w:rPr>
        <w:t>е</w:t>
      </w:r>
      <w:r w:rsidRPr="009A6547">
        <w:rPr>
          <w:rFonts w:eastAsia="Times New Roman"/>
          <w:sz w:val="28"/>
          <w:szCs w:val="28"/>
          <w:lang w:eastAsia="ru-RU"/>
        </w:rPr>
        <w:t>рации запрещается (п. 2 ст. 17 Федерального закона от 22.10.2004 № 125-ФЗ «Об архивном деле в Российской Федерации»).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b/>
          <w:sz w:val="28"/>
          <w:szCs w:val="28"/>
          <w:lang w:eastAsia="ru-RU"/>
        </w:rPr>
        <w:t>2.7.Использование документов</w:t>
      </w:r>
      <w:r w:rsidRPr="009A6547">
        <w:rPr>
          <w:rFonts w:eastAsia="Times New Roman"/>
          <w:sz w:val="28"/>
          <w:szCs w:val="28"/>
          <w:lang w:eastAsia="ru-RU"/>
        </w:rPr>
        <w:t xml:space="preserve"> </w:t>
      </w:r>
    </w:p>
    <w:p w:rsidR="00B100FD" w:rsidRDefault="00B100FD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lastRenderedPageBreak/>
        <w:t>Использование документов - применение документов и (или) и</w:t>
      </w:r>
      <w:r w:rsidRPr="009A6547">
        <w:rPr>
          <w:rFonts w:eastAsia="Times New Roman"/>
          <w:sz w:val="28"/>
          <w:szCs w:val="28"/>
          <w:lang w:eastAsia="ru-RU"/>
        </w:rPr>
        <w:t>н</w:t>
      </w:r>
      <w:r w:rsidRPr="009A6547">
        <w:rPr>
          <w:rFonts w:eastAsia="Times New Roman"/>
          <w:sz w:val="28"/>
          <w:szCs w:val="28"/>
          <w:lang w:eastAsia="ru-RU"/>
        </w:rPr>
        <w:t>формации, в них содержащейся, в целях удовлетворения информационных п</w:t>
      </w:r>
      <w:r w:rsidRPr="009A6547">
        <w:rPr>
          <w:rFonts w:eastAsia="Times New Roman"/>
          <w:sz w:val="28"/>
          <w:szCs w:val="28"/>
          <w:lang w:eastAsia="ru-RU"/>
        </w:rPr>
        <w:t>о</w:t>
      </w:r>
      <w:r w:rsidRPr="009A6547">
        <w:rPr>
          <w:rFonts w:eastAsia="Times New Roman"/>
          <w:sz w:val="28"/>
          <w:szCs w:val="28"/>
          <w:lang w:eastAsia="ru-RU"/>
        </w:rPr>
        <w:t>требн</w:t>
      </w:r>
      <w:r w:rsidRPr="009A6547">
        <w:rPr>
          <w:rFonts w:eastAsia="Times New Roman"/>
          <w:sz w:val="28"/>
          <w:szCs w:val="28"/>
          <w:lang w:eastAsia="ru-RU"/>
        </w:rPr>
        <w:t>о</w:t>
      </w:r>
      <w:r w:rsidRPr="009A6547">
        <w:rPr>
          <w:rFonts w:eastAsia="Times New Roman"/>
          <w:sz w:val="28"/>
          <w:szCs w:val="28"/>
          <w:lang w:eastAsia="ru-RU"/>
        </w:rPr>
        <w:t xml:space="preserve">стей граждан, общества, государства.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>Основными формами использования документов являются: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>- информационное обеспечение органов местного самоуправления в соо</w:t>
      </w:r>
      <w:r w:rsidRPr="009A6547">
        <w:rPr>
          <w:rFonts w:eastAsia="Times New Roman"/>
          <w:sz w:val="28"/>
          <w:szCs w:val="28"/>
          <w:lang w:eastAsia="ru-RU"/>
        </w:rPr>
        <w:t>т</w:t>
      </w:r>
      <w:r w:rsidRPr="009A6547">
        <w:rPr>
          <w:rFonts w:eastAsia="Times New Roman"/>
          <w:sz w:val="28"/>
          <w:szCs w:val="28"/>
          <w:lang w:eastAsia="ru-RU"/>
        </w:rPr>
        <w:t xml:space="preserve">ветствии с их запросами, а также в инициативном порядке;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>- исполнение запросов социально-правового характера (информация по запросам выдается в виде архивной справки, архивной копии и архивной в</w:t>
      </w:r>
      <w:r w:rsidRPr="009A6547">
        <w:rPr>
          <w:rFonts w:eastAsia="Times New Roman"/>
          <w:sz w:val="28"/>
          <w:szCs w:val="28"/>
          <w:lang w:eastAsia="ru-RU"/>
        </w:rPr>
        <w:t>ы</w:t>
      </w:r>
      <w:r w:rsidRPr="009A6547">
        <w:rPr>
          <w:rFonts w:eastAsia="Times New Roman"/>
          <w:sz w:val="28"/>
          <w:szCs w:val="28"/>
          <w:lang w:eastAsia="ru-RU"/>
        </w:rPr>
        <w:t>писки на основании письменного заявления и по установленной форме);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 xml:space="preserve"> - выдача документов во временное пользование (в установленном поря</w:t>
      </w:r>
      <w:r w:rsidRPr="009A6547">
        <w:rPr>
          <w:rFonts w:eastAsia="Times New Roman"/>
          <w:sz w:val="28"/>
          <w:szCs w:val="28"/>
          <w:lang w:eastAsia="ru-RU"/>
        </w:rPr>
        <w:t>д</w:t>
      </w:r>
      <w:r w:rsidRPr="009A6547">
        <w:rPr>
          <w:rFonts w:eastAsia="Times New Roman"/>
          <w:sz w:val="28"/>
          <w:szCs w:val="28"/>
          <w:lang w:eastAsia="ru-RU"/>
        </w:rPr>
        <w:t xml:space="preserve">ке).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>Архивные документы, изъятые в качестве вещественных доказательств в соответствии с действующим законодательством, подлежат возврату собстве</w:t>
      </w:r>
      <w:r w:rsidRPr="009A6547">
        <w:rPr>
          <w:rFonts w:eastAsia="Times New Roman"/>
          <w:sz w:val="28"/>
          <w:szCs w:val="28"/>
          <w:lang w:eastAsia="ru-RU"/>
        </w:rPr>
        <w:t>н</w:t>
      </w:r>
      <w:r w:rsidRPr="009A6547">
        <w:rPr>
          <w:rFonts w:eastAsia="Times New Roman"/>
          <w:sz w:val="28"/>
          <w:szCs w:val="28"/>
          <w:lang w:eastAsia="ru-RU"/>
        </w:rPr>
        <w:t>нику или владельцу архивных документов (п. 8 ст. 26 Федерального закона от 22.10.2004 № 125-ФЗ «Об архивном деле в Российской Федерации»).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b/>
          <w:sz w:val="28"/>
          <w:szCs w:val="28"/>
          <w:lang w:eastAsia="ru-RU"/>
        </w:rPr>
        <w:t>2.8.</w:t>
      </w:r>
      <w:r w:rsidR="00E279FC">
        <w:rPr>
          <w:rFonts w:eastAsia="Times New Roman"/>
          <w:b/>
          <w:sz w:val="28"/>
          <w:szCs w:val="28"/>
          <w:lang w:eastAsia="ru-RU"/>
        </w:rPr>
        <w:t xml:space="preserve"> </w:t>
      </w:r>
      <w:r w:rsidRPr="009A6547">
        <w:rPr>
          <w:rFonts w:eastAsia="Times New Roman"/>
          <w:b/>
          <w:sz w:val="28"/>
          <w:szCs w:val="28"/>
          <w:lang w:eastAsia="ru-RU"/>
        </w:rPr>
        <w:t>Порядок передачи документов на хранение в муниципальный а</w:t>
      </w:r>
      <w:r w:rsidRPr="009A6547">
        <w:rPr>
          <w:rFonts w:eastAsia="Times New Roman"/>
          <w:b/>
          <w:sz w:val="28"/>
          <w:szCs w:val="28"/>
          <w:lang w:eastAsia="ru-RU"/>
        </w:rPr>
        <w:t>р</w:t>
      </w:r>
      <w:r w:rsidRPr="009A6547">
        <w:rPr>
          <w:rFonts w:eastAsia="Times New Roman"/>
          <w:b/>
          <w:sz w:val="28"/>
          <w:szCs w:val="28"/>
          <w:lang w:eastAsia="ru-RU"/>
        </w:rPr>
        <w:t>хив</w:t>
      </w:r>
      <w:r w:rsidRPr="009A6547">
        <w:rPr>
          <w:rFonts w:eastAsia="Times New Roman"/>
          <w:sz w:val="28"/>
          <w:szCs w:val="28"/>
          <w:lang w:eastAsia="ru-RU"/>
        </w:rPr>
        <w:t xml:space="preserve"> </w:t>
      </w:r>
    </w:p>
    <w:p w:rsidR="00B100FD" w:rsidRDefault="00B100FD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>Документы Архивного фонда Российской Федерации, находящиеся в м</w:t>
      </w:r>
      <w:r w:rsidRPr="009A6547">
        <w:rPr>
          <w:rFonts w:eastAsia="Times New Roman"/>
          <w:sz w:val="28"/>
          <w:szCs w:val="28"/>
          <w:lang w:eastAsia="ru-RU"/>
        </w:rPr>
        <w:t>у</w:t>
      </w:r>
      <w:r w:rsidRPr="009A6547">
        <w:rPr>
          <w:rFonts w:eastAsia="Times New Roman"/>
          <w:sz w:val="28"/>
          <w:szCs w:val="28"/>
          <w:lang w:eastAsia="ru-RU"/>
        </w:rPr>
        <w:t>ниципальной собственности, по истечении сроков их временного хранения (5 лет) в органах местного самоуправления и муниципальных учреждениях пер</w:t>
      </w:r>
      <w:r w:rsidRPr="009A6547">
        <w:rPr>
          <w:rFonts w:eastAsia="Times New Roman"/>
          <w:sz w:val="28"/>
          <w:szCs w:val="28"/>
          <w:lang w:eastAsia="ru-RU"/>
        </w:rPr>
        <w:t>е</w:t>
      </w:r>
      <w:r w:rsidRPr="009A6547">
        <w:rPr>
          <w:rFonts w:eastAsia="Times New Roman"/>
          <w:sz w:val="28"/>
          <w:szCs w:val="28"/>
          <w:lang w:eastAsia="ru-RU"/>
        </w:rPr>
        <w:t>даются на постоянное хранение в муниципальный архив (п. 1 ст. 21, ст. 22 Ф</w:t>
      </w:r>
      <w:r w:rsidRPr="009A6547">
        <w:rPr>
          <w:rFonts w:eastAsia="Times New Roman"/>
          <w:sz w:val="28"/>
          <w:szCs w:val="28"/>
          <w:lang w:eastAsia="ru-RU"/>
        </w:rPr>
        <w:t>е</w:t>
      </w:r>
      <w:r w:rsidRPr="009A6547">
        <w:rPr>
          <w:rFonts w:eastAsia="Times New Roman"/>
          <w:sz w:val="28"/>
          <w:szCs w:val="28"/>
          <w:lang w:eastAsia="ru-RU"/>
        </w:rPr>
        <w:t>д</w:t>
      </w:r>
      <w:r w:rsidR="00A01886">
        <w:rPr>
          <w:rFonts w:eastAsia="Times New Roman"/>
          <w:sz w:val="28"/>
          <w:szCs w:val="28"/>
          <w:lang w:eastAsia="ru-RU"/>
        </w:rPr>
        <w:t>ерального закона от 22.10.2004 № 125-ФЗ «</w:t>
      </w:r>
      <w:r w:rsidRPr="009A6547">
        <w:rPr>
          <w:rFonts w:eastAsia="Times New Roman"/>
          <w:sz w:val="28"/>
          <w:szCs w:val="28"/>
          <w:lang w:eastAsia="ru-RU"/>
        </w:rPr>
        <w:t>Об архивном деле в Российской Фе</w:t>
      </w:r>
      <w:r w:rsidR="00A01886">
        <w:rPr>
          <w:rFonts w:eastAsia="Times New Roman"/>
          <w:sz w:val="28"/>
          <w:szCs w:val="28"/>
          <w:lang w:eastAsia="ru-RU"/>
        </w:rPr>
        <w:t>дерации»</w:t>
      </w:r>
      <w:r w:rsidRPr="009A6547">
        <w:rPr>
          <w:rFonts w:eastAsia="Times New Roman"/>
          <w:sz w:val="28"/>
          <w:szCs w:val="28"/>
          <w:lang w:eastAsia="ru-RU"/>
        </w:rPr>
        <w:t xml:space="preserve">).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>Органы местного самоуправления обеспечивают в соответствии с прав</w:t>
      </w:r>
      <w:r w:rsidRPr="009A6547">
        <w:rPr>
          <w:rFonts w:eastAsia="Times New Roman"/>
          <w:sz w:val="28"/>
          <w:szCs w:val="28"/>
          <w:lang w:eastAsia="ru-RU"/>
        </w:rPr>
        <w:t>и</w:t>
      </w:r>
      <w:r w:rsidRPr="009A6547">
        <w:rPr>
          <w:rFonts w:eastAsia="Times New Roman"/>
          <w:sz w:val="28"/>
          <w:szCs w:val="28"/>
          <w:lang w:eastAsia="ru-RU"/>
        </w:rPr>
        <w:t>лами, установленными Федеральным архивным агентством, отбор, подготовку и передачу в упорядоченном состоянии документов Архивного фонда Росси</w:t>
      </w:r>
      <w:r w:rsidRPr="009A6547">
        <w:rPr>
          <w:rFonts w:eastAsia="Times New Roman"/>
          <w:sz w:val="28"/>
          <w:szCs w:val="28"/>
          <w:lang w:eastAsia="ru-RU"/>
        </w:rPr>
        <w:t>й</w:t>
      </w:r>
      <w:r w:rsidRPr="009A6547">
        <w:rPr>
          <w:rFonts w:eastAsia="Times New Roman"/>
          <w:sz w:val="28"/>
          <w:szCs w:val="28"/>
          <w:lang w:eastAsia="ru-RU"/>
        </w:rPr>
        <w:t>ской Федерации на постоянное хранение в муниципальные архивы. Все работы, связанные с отбором, подготовкой и передачей архивных документов на пост</w:t>
      </w:r>
      <w:r w:rsidRPr="009A6547">
        <w:rPr>
          <w:rFonts w:eastAsia="Times New Roman"/>
          <w:sz w:val="28"/>
          <w:szCs w:val="28"/>
          <w:lang w:eastAsia="ru-RU"/>
        </w:rPr>
        <w:t>о</w:t>
      </w:r>
      <w:r w:rsidRPr="009A6547">
        <w:rPr>
          <w:rFonts w:eastAsia="Times New Roman"/>
          <w:sz w:val="28"/>
          <w:szCs w:val="28"/>
          <w:lang w:eastAsia="ru-RU"/>
        </w:rPr>
        <w:t>янное хранение, в том числе с их упорядочением и транспортировкой, выпо</w:t>
      </w:r>
      <w:r w:rsidRPr="009A6547">
        <w:rPr>
          <w:rFonts w:eastAsia="Times New Roman"/>
          <w:sz w:val="28"/>
          <w:szCs w:val="28"/>
          <w:lang w:eastAsia="ru-RU"/>
        </w:rPr>
        <w:t>л</w:t>
      </w:r>
      <w:r w:rsidRPr="009A6547">
        <w:rPr>
          <w:rFonts w:eastAsia="Times New Roman"/>
          <w:sz w:val="28"/>
          <w:szCs w:val="28"/>
          <w:lang w:eastAsia="ru-RU"/>
        </w:rPr>
        <w:t>няются за счет средств органов и организаций, передающих документы (п. 2 ст. 23 Фед</w:t>
      </w:r>
      <w:r w:rsidR="00A01886">
        <w:rPr>
          <w:rFonts w:eastAsia="Times New Roman"/>
          <w:sz w:val="28"/>
          <w:szCs w:val="28"/>
          <w:lang w:eastAsia="ru-RU"/>
        </w:rPr>
        <w:t>ерального закона от 22.10.2004 № 125-ФЗ «</w:t>
      </w:r>
      <w:r w:rsidRPr="009A6547">
        <w:rPr>
          <w:rFonts w:eastAsia="Times New Roman"/>
          <w:sz w:val="28"/>
          <w:szCs w:val="28"/>
          <w:lang w:eastAsia="ru-RU"/>
        </w:rPr>
        <w:t>Об архивном деле в Росси</w:t>
      </w:r>
      <w:r w:rsidRPr="009A6547">
        <w:rPr>
          <w:rFonts w:eastAsia="Times New Roman"/>
          <w:sz w:val="28"/>
          <w:szCs w:val="28"/>
          <w:lang w:eastAsia="ru-RU"/>
        </w:rPr>
        <w:t>й</w:t>
      </w:r>
      <w:r w:rsidR="00A01886">
        <w:rPr>
          <w:rFonts w:eastAsia="Times New Roman"/>
          <w:sz w:val="28"/>
          <w:szCs w:val="28"/>
          <w:lang w:eastAsia="ru-RU"/>
        </w:rPr>
        <w:t>ской Федерации»</w:t>
      </w:r>
      <w:r w:rsidRPr="009A6547">
        <w:rPr>
          <w:rFonts w:eastAsia="Times New Roman"/>
          <w:sz w:val="28"/>
          <w:szCs w:val="28"/>
          <w:lang w:eastAsia="ru-RU"/>
        </w:rPr>
        <w:t xml:space="preserve">).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>Передача документов постоянного хранения осуществляется в упоряд</w:t>
      </w:r>
      <w:r w:rsidRPr="009A6547">
        <w:rPr>
          <w:rFonts w:eastAsia="Times New Roman"/>
          <w:sz w:val="28"/>
          <w:szCs w:val="28"/>
          <w:lang w:eastAsia="ru-RU"/>
        </w:rPr>
        <w:t>о</w:t>
      </w:r>
      <w:r w:rsidRPr="009A6547">
        <w:rPr>
          <w:rFonts w:eastAsia="Times New Roman"/>
          <w:sz w:val="28"/>
          <w:szCs w:val="28"/>
          <w:lang w:eastAsia="ru-RU"/>
        </w:rPr>
        <w:t>ченном состоянии с соответствующим научно-справочным аппаратом по ист</w:t>
      </w:r>
      <w:r w:rsidRPr="009A6547">
        <w:rPr>
          <w:rFonts w:eastAsia="Times New Roman"/>
          <w:sz w:val="28"/>
          <w:szCs w:val="28"/>
          <w:lang w:eastAsia="ru-RU"/>
        </w:rPr>
        <w:t>е</w:t>
      </w:r>
      <w:r w:rsidRPr="009A6547">
        <w:rPr>
          <w:rFonts w:eastAsia="Times New Roman"/>
          <w:sz w:val="28"/>
          <w:szCs w:val="28"/>
          <w:lang w:eastAsia="ru-RU"/>
        </w:rPr>
        <w:t xml:space="preserve">чении сроков ведомственного хранения, в соответствии с планом-графиком, утвержденным руководителями организации и муниципального архива.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 xml:space="preserve">Досрочная передача документов на постоянное хранение может быть осуществлена лишь при угрозе утраты (уничтожения) документов, а также на основании договора по просьбе организации.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>В необходимых случаях сроки временного хранения документов по с</w:t>
      </w:r>
      <w:r w:rsidRPr="009A6547">
        <w:rPr>
          <w:rFonts w:eastAsia="Times New Roman"/>
          <w:sz w:val="28"/>
          <w:szCs w:val="28"/>
          <w:lang w:eastAsia="ru-RU"/>
        </w:rPr>
        <w:t>о</w:t>
      </w:r>
      <w:r w:rsidRPr="009A6547">
        <w:rPr>
          <w:rFonts w:eastAsia="Times New Roman"/>
          <w:sz w:val="28"/>
          <w:szCs w:val="28"/>
          <w:lang w:eastAsia="ru-RU"/>
        </w:rPr>
        <w:t>гласованию с муниципальным архивом могут быть продлены в случае необх</w:t>
      </w:r>
      <w:r w:rsidRPr="009A6547">
        <w:rPr>
          <w:rFonts w:eastAsia="Times New Roman"/>
          <w:sz w:val="28"/>
          <w:szCs w:val="28"/>
          <w:lang w:eastAsia="ru-RU"/>
        </w:rPr>
        <w:t>о</w:t>
      </w:r>
      <w:r w:rsidRPr="009A6547">
        <w:rPr>
          <w:rFonts w:eastAsia="Times New Roman"/>
          <w:sz w:val="28"/>
          <w:szCs w:val="28"/>
          <w:lang w:eastAsia="ru-RU"/>
        </w:rPr>
        <w:t xml:space="preserve">димости практического использования документов.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>Документы постоянного срока хранения органов местного самоуправл</w:t>
      </w:r>
      <w:r w:rsidRPr="009A6547">
        <w:rPr>
          <w:rFonts w:eastAsia="Times New Roman"/>
          <w:sz w:val="28"/>
          <w:szCs w:val="28"/>
          <w:lang w:eastAsia="ru-RU"/>
        </w:rPr>
        <w:t>е</w:t>
      </w:r>
      <w:r w:rsidRPr="009A6547">
        <w:rPr>
          <w:rFonts w:eastAsia="Times New Roman"/>
          <w:sz w:val="28"/>
          <w:szCs w:val="28"/>
          <w:lang w:eastAsia="ru-RU"/>
        </w:rPr>
        <w:t>ния, характерные для данной организации (</w:t>
      </w:r>
      <w:proofErr w:type="spellStart"/>
      <w:r w:rsidRPr="009A6547">
        <w:rPr>
          <w:rFonts w:eastAsia="Times New Roman"/>
          <w:sz w:val="28"/>
          <w:szCs w:val="28"/>
          <w:lang w:eastAsia="ru-RU"/>
        </w:rPr>
        <w:t>похозяйственные</w:t>
      </w:r>
      <w:proofErr w:type="spellEnd"/>
      <w:r w:rsidRPr="009A6547">
        <w:rPr>
          <w:rFonts w:eastAsia="Times New Roman"/>
          <w:sz w:val="28"/>
          <w:szCs w:val="28"/>
          <w:lang w:eastAsia="ru-RU"/>
        </w:rPr>
        <w:t xml:space="preserve"> книги и т.п.), хр</w:t>
      </w:r>
      <w:r w:rsidRPr="009A6547">
        <w:rPr>
          <w:rFonts w:eastAsia="Times New Roman"/>
          <w:sz w:val="28"/>
          <w:szCs w:val="28"/>
          <w:lang w:eastAsia="ru-RU"/>
        </w:rPr>
        <w:t>а</w:t>
      </w:r>
      <w:r w:rsidRPr="009A6547">
        <w:rPr>
          <w:rFonts w:eastAsia="Times New Roman"/>
          <w:sz w:val="28"/>
          <w:szCs w:val="28"/>
          <w:lang w:eastAsia="ru-RU"/>
        </w:rPr>
        <w:t xml:space="preserve">нятся по месту их заполнения. </w:t>
      </w:r>
    </w:p>
    <w:p w:rsidR="00A01886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lastRenderedPageBreak/>
        <w:t>В соответствии с Перечнем т</w:t>
      </w:r>
      <w:r w:rsidRPr="009A6547">
        <w:rPr>
          <w:rFonts w:eastAsia="Times New Roman"/>
          <w:sz w:val="28"/>
          <w:szCs w:val="28"/>
          <w:lang w:eastAsia="ru-RU"/>
        </w:rPr>
        <w:t>и</w:t>
      </w:r>
      <w:r w:rsidRPr="009A6547">
        <w:rPr>
          <w:rFonts w:eastAsia="Times New Roman"/>
          <w:sz w:val="28"/>
          <w:szCs w:val="28"/>
          <w:lang w:eastAsia="ru-RU"/>
        </w:rPr>
        <w:t>повых управленческих документов, образующихся в деятельности организаций, с указанием сроков хранения д</w:t>
      </w:r>
      <w:r w:rsidRPr="009A6547">
        <w:rPr>
          <w:rFonts w:eastAsia="Times New Roman"/>
          <w:sz w:val="28"/>
          <w:szCs w:val="28"/>
          <w:lang w:eastAsia="ru-RU"/>
        </w:rPr>
        <w:t>о</w:t>
      </w:r>
      <w:r w:rsidRPr="009A6547">
        <w:rPr>
          <w:rFonts w:eastAsia="Times New Roman"/>
          <w:sz w:val="28"/>
          <w:szCs w:val="28"/>
          <w:lang w:eastAsia="ru-RU"/>
        </w:rPr>
        <w:t>куме</w:t>
      </w:r>
      <w:r w:rsidRPr="009A6547">
        <w:rPr>
          <w:rFonts w:eastAsia="Times New Roman"/>
          <w:sz w:val="28"/>
          <w:szCs w:val="28"/>
          <w:lang w:eastAsia="ru-RU"/>
        </w:rPr>
        <w:t>н</w:t>
      </w:r>
      <w:r w:rsidRPr="009A6547">
        <w:rPr>
          <w:rFonts w:eastAsia="Times New Roman"/>
          <w:sz w:val="28"/>
          <w:szCs w:val="28"/>
          <w:lang w:eastAsia="ru-RU"/>
        </w:rPr>
        <w:t xml:space="preserve">ты по личному составу (постановления, приказы, распоряжения), личные дела работников, трудовые договоры, личные карточки работников, лицевые счета </w:t>
      </w:r>
    </w:p>
    <w:p w:rsidR="00A01886" w:rsidRDefault="00A01886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9A6547" w:rsidRPr="009A6547" w:rsidRDefault="009A6547" w:rsidP="00A01886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>работников и т.д.) хранятся в течение 50 лет в органах местного самоуправл</w:t>
      </w:r>
      <w:r w:rsidRPr="009A6547">
        <w:rPr>
          <w:rFonts w:eastAsia="Times New Roman"/>
          <w:sz w:val="28"/>
          <w:szCs w:val="28"/>
          <w:lang w:eastAsia="ru-RU"/>
        </w:rPr>
        <w:t>е</w:t>
      </w:r>
      <w:r w:rsidRPr="009A6547">
        <w:rPr>
          <w:rFonts w:eastAsia="Times New Roman"/>
          <w:sz w:val="28"/>
          <w:szCs w:val="28"/>
          <w:lang w:eastAsia="ru-RU"/>
        </w:rPr>
        <w:t xml:space="preserve">ния.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>При реорганизации архивные документы в упорядоченном состоянии п</w:t>
      </w:r>
      <w:r w:rsidRPr="009A6547">
        <w:rPr>
          <w:rFonts w:eastAsia="Times New Roman"/>
          <w:sz w:val="28"/>
          <w:szCs w:val="28"/>
          <w:lang w:eastAsia="ru-RU"/>
        </w:rPr>
        <w:t>е</w:t>
      </w:r>
      <w:r w:rsidRPr="009A6547">
        <w:rPr>
          <w:rFonts w:eastAsia="Times New Roman"/>
          <w:sz w:val="28"/>
          <w:szCs w:val="28"/>
          <w:lang w:eastAsia="ru-RU"/>
        </w:rPr>
        <w:t>редаются правопреемникам реорганизуемых организаций. При этом в случае преобразования с изменением форм собственности имущества этих организ</w:t>
      </w:r>
      <w:r w:rsidRPr="009A6547">
        <w:rPr>
          <w:rFonts w:eastAsia="Times New Roman"/>
          <w:sz w:val="28"/>
          <w:szCs w:val="28"/>
          <w:lang w:eastAsia="ru-RU"/>
        </w:rPr>
        <w:t>а</w:t>
      </w:r>
      <w:r w:rsidRPr="009A6547">
        <w:rPr>
          <w:rFonts w:eastAsia="Times New Roman"/>
          <w:sz w:val="28"/>
          <w:szCs w:val="28"/>
          <w:lang w:eastAsia="ru-RU"/>
        </w:rPr>
        <w:t xml:space="preserve">ций архивные документы могут быть переданы на временное хранение вновь возникшим организациям-правопреемникам на основании договоров между данными организациями и соответствующим муниципальным архивом.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9A6547">
        <w:rPr>
          <w:rFonts w:eastAsia="Times New Roman"/>
          <w:sz w:val="28"/>
          <w:szCs w:val="28"/>
          <w:lang w:eastAsia="ru-RU"/>
        </w:rPr>
        <w:t xml:space="preserve">При ликвидации органов местного </w:t>
      </w:r>
      <w:proofErr w:type="gramStart"/>
      <w:r w:rsidRPr="009A6547">
        <w:rPr>
          <w:rFonts w:eastAsia="Times New Roman"/>
          <w:sz w:val="28"/>
          <w:szCs w:val="28"/>
          <w:lang w:eastAsia="ru-RU"/>
        </w:rPr>
        <w:t>самоуправления</w:t>
      </w:r>
      <w:proofErr w:type="gramEnd"/>
      <w:r w:rsidRPr="009A6547">
        <w:rPr>
          <w:rFonts w:eastAsia="Times New Roman"/>
          <w:sz w:val="28"/>
          <w:szCs w:val="28"/>
          <w:lang w:eastAsia="ru-RU"/>
        </w:rPr>
        <w:t xml:space="preserve">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</w:t>
      </w:r>
      <w:r w:rsidRPr="009A6547">
        <w:rPr>
          <w:rFonts w:eastAsia="Times New Roman"/>
          <w:sz w:val="28"/>
          <w:szCs w:val="28"/>
          <w:lang w:eastAsia="ru-RU"/>
        </w:rPr>
        <w:t>ю</w:t>
      </w:r>
      <w:r w:rsidRPr="009A6547">
        <w:rPr>
          <w:rFonts w:eastAsia="Times New Roman"/>
          <w:sz w:val="28"/>
          <w:szCs w:val="28"/>
          <w:lang w:eastAsia="ru-RU"/>
        </w:rPr>
        <w:t>щий муниципальный архив (п. 8 ст. 23 Фед</w:t>
      </w:r>
      <w:r w:rsidR="00A01886">
        <w:rPr>
          <w:rFonts w:eastAsia="Times New Roman"/>
          <w:sz w:val="28"/>
          <w:szCs w:val="28"/>
          <w:lang w:eastAsia="ru-RU"/>
        </w:rPr>
        <w:t>ерального закона от 22.10.2004 № 125-ФЗ «</w:t>
      </w:r>
      <w:r w:rsidRPr="009A6547">
        <w:rPr>
          <w:rFonts w:eastAsia="Times New Roman"/>
          <w:sz w:val="28"/>
          <w:szCs w:val="28"/>
          <w:lang w:eastAsia="ru-RU"/>
        </w:rPr>
        <w:t>Об архив</w:t>
      </w:r>
      <w:r w:rsidR="00A01886">
        <w:rPr>
          <w:rFonts w:eastAsia="Times New Roman"/>
          <w:sz w:val="28"/>
          <w:szCs w:val="28"/>
          <w:lang w:eastAsia="ru-RU"/>
        </w:rPr>
        <w:t>ном деле в Российской Федерации»</w:t>
      </w:r>
      <w:r w:rsidRPr="009A6547">
        <w:rPr>
          <w:rFonts w:eastAsia="Times New Roman"/>
          <w:sz w:val="28"/>
          <w:szCs w:val="28"/>
          <w:lang w:eastAsia="ru-RU"/>
        </w:rPr>
        <w:t xml:space="preserve">). </w:t>
      </w:r>
    </w:p>
    <w:p w:rsidR="009A6547" w:rsidRPr="009A6547" w:rsidRDefault="009A6547" w:rsidP="009A6547">
      <w:pPr>
        <w:widowControl/>
        <w:autoSpaceDE/>
        <w:autoSpaceDN/>
        <w:adjustRightInd/>
        <w:ind w:firstLine="708"/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A6547">
        <w:rPr>
          <w:rFonts w:eastAsia="Times New Roman"/>
          <w:sz w:val="28"/>
          <w:szCs w:val="28"/>
          <w:lang w:eastAsia="ru-RU"/>
        </w:rPr>
        <w:t>Документы передаются в муниципальный архив по утвержденным ЭПК описям дел. Прием документов на постоянное хранение оформляется актом приема-передачи дел (заполняется муниципальным архивом).</w:t>
      </w:r>
    </w:p>
    <w:p w:rsidR="009A6547" w:rsidRPr="009A6547" w:rsidRDefault="009A6547" w:rsidP="009A6547">
      <w:pPr>
        <w:widowControl/>
        <w:autoSpaceDE/>
        <w:autoSpaceDN/>
        <w:adjustRightInd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A73BD2" w:rsidRDefault="00A73BD2" w:rsidP="001F4DA1">
      <w:pPr>
        <w:pStyle w:val="a7"/>
        <w:tabs>
          <w:tab w:val="left" w:pos="6237"/>
        </w:tabs>
        <w:spacing w:before="0" w:after="0"/>
        <w:jc w:val="both"/>
        <w:rPr>
          <w:sz w:val="28"/>
          <w:szCs w:val="28"/>
        </w:rPr>
      </w:pPr>
    </w:p>
    <w:sectPr w:rsidR="00A73BD2" w:rsidSect="009A6547">
      <w:headerReference w:type="even" r:id="rId9"/>
      <w:headerReference w:type="default" r:id="rId10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A05" w:rsidRDefault="00EE4A05">
      <w:r>
        <w:separator/>
      </w:r>
    </w:p>
  </w:endnote>
  <w:endnote w:type="continuationSeparator" w:id="0">
    <w:p w:rsidR="00EE4A05" w:rsidRDefault="00EE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A05" w:rsidRDefault="00EE4A05">
      <w:r>
        <w:separator/>
      </w:r>
    </w:p>
  </w:footnote>
  <w:footnote w:type="continuationSeparator" w:id="0">
    <w:p w:rsidR="00EE4A05" w:rsidRDefault="00EE4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FF0" w:rsidRDefault="00DF70B7" w:rsidP="00365FF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65FF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65FF0" w:rsidRDefault="00365FF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5FF0" w:rsidRDefault="00DF70B7" w:rsidP="00365FF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65FF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64198">
      <w:rPr>
        <w:rStyle w:val="a6"/>
        <w:noProof/>
      </w:rPr>
      <w:t>2</w:t>
    </w:r>
    <w:r>
      <w:rPr>
        <w:rStyle w:val="a6"/>
      </w:rPr>
      <w:fldChar w:fldCharType="end"/>
    </w:r>
  </w:p>
  <w:p w:rsidR="00365FF0" w:rsidRDefault="00365F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215D"/>
    <w:multiLevelType w:val="hybridMultilevel"/>
    <w:tmpl w:val="42E84AB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919CD"/>
    <w:multiLevelType w:val="hybridMultilevel"/>
    <w:tmpl w:val="1FD23696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85D2D02"/>
    <w:multiLevelType w:val="hybridMultilevel"/>
    <w:tmpl w:val="48AC57CA"/>
    <w:lvl w:ilvl="0" w:tplc="0CFC74A4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BC7759"/>
    <w:multiLevelType w:val="hybridMultilevel"/>
    <w:tmpl w:val="33441CC2"/>
    <w:lvl w:ilvl="0" w:tplc="3DB0DDC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55365201"/>
    <w:multiLevelType w:val="hybridMultilevel"/>
    <w:tmpl w:val="C6204586"/>
    <w:lvl w:ilvl="0" w:tplc="AA24A78E">
      <w:start w:val="1"/>
      <w:numFmt w:val="decimal"/>
      <w:lvlText w:val="%1."/>
      <w:lvlJc w:val="left"/>
      <w:pPr>
        <w:ind w:left="10599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435" w:hanging="360"/>
      </w:pPr>
    </w:lvl>
    <w:lvl w:ilvl="2" w:tplc="0419001B" w:tentative="1">
      <w:start w:val="1"/>
      <w:numFmt w:val="lowerRoman"/>
      <w:lvlText w:val="%3."/>
      <w:lvlJc w:val="right"/>
      <w:pPr>
        <w:ind w:left="11155" w:hanging="180"/>
      </w:pPr>
    </w:lvl>
    <w:lvl w:ilvl="3" w:tplc="0419000F" w:tentative="1">
      <w:start w:val="1"/>
      <w:numFmt w:val="decimal"/>
      <w:lvlText w:val="%4."/>
      <w:lvlJc w:val="left"/>
      <w:pPr>
        <w:ind w:left="11875" w:hanging="360"/>
      </w:pPr>
    </w:lvl>
    <w:lvl w:ilvl="4" w:tplc="04190019" w:tentative="1">
      <w:start w:val="1"/>
      <w:numFmt w:val="lowerLetter"/>
      <w:lvlText w:val="%5."/>
      <w:lvlJc w:val="left"/>
      <w:pPr>
        <w:ind w:left="12595" w:hanging="360"/>
      </w:pPr>
    </w:lvl>
    <w:lvl w:ilvl="5" w:tplc="0419001B" w:tentative="1">
      <w:start w:val="1"/>
      <w:numFmt w:val="lowerRoman"/>
      <w:lvlText w:val="%6."/>
      <w:lvlJc w:val="right"/>
      <w:pPr>
        <w:ind w:left="13315" w:hanging="180"/>
      </w:pPr>
    </w:lvl>
    <w:lvl w:ilvl="6" w:tplc="0419000F" w:tentative="1">
      <w:start w:val="1"/>
      <w:numFmt w:val="decimal"/>
      <w:lvlText w:val="%7."/>
      <w:lvlJc w:val="left"/>
      <w:pPr>
        <w:ind w:left="14035" w:hanging="360"/>
      </w:pPr>
    </w:lvl>
    <w:lvl w:ilvl="7" w:tplc="04190019" w:tentative="1">
      <w:start w:val="1"/>
      <w:numFmt w:val="lowerLetter"/>
      <w:lvlText w:val="%8."/>
      <w:lvlJc w:val="left"/>
      <w:pPr>
        <w:ind w:left="14755" w:hanging="360"/>
      </w:pPr>
    </w:lvl>
    <w:lvl w:ilvl="8" w:tplc="0419001B" w:tentative="1">
      <w:start w:val="1"/>
      <w:numFmt w:val="lowerRoman"/>
      <w:lvlText w:val="%9."/>
      <w:lvlJc w:val="right"/>
      <w:pPr>
        <w:ind w:left="15475" w:hanging="180"/>
      </w:pPr>
    </w:lvl>
  </w:abstractNum>
  <w:abstractNum w:abstractNumId="5">
    <w:nsid w:val="6D8A13F1"/>
    <w:multiLevelType w:val="hybridMultilevel"/>
    <w:tmpl w:val="0F48BDEE"/>
    <w:lvl w:ilvl="0" w:tplc="90FC8006">
      <w:start w:val="1"/>
      <w:numFmt w:val="decimal"/>
      <w:lvlText w:val="%1.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F163369"/>
    <w:multiLevelType w:val="hybridMultilevel"/>
    <w:tmpl w:val="12D8584E"/>
    <w:lvl w:ilvl="0" w:tplc="72A0C6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24B0"/>
    <w:rsid w:val="00007A09"/>
    <w:rsid w:val="00015A20"/>
    <w:rsid w:val="0001784F"/>
    <w:rsid w:val="0002309C"/>
    <w:rsid w:val="00032E3A"/>
    <w:rsid w:val="00050581"/>
    <w:rsid w:val="000945FB"/>
    <w:rsid w:val="00095E96"/>
    <w:rsid w:val="000A361B"/>
    <w:rsid w:val="000D5BF5"/>
    <w:rsid w:val="000D7523"/>
    <w:rsid w:val="000F385B"/>
    <w:rsid w:val="00125C94"/>
    <w:rsid w:val="00144AB0"/>
    <w:rsid w:val="00153C26"/>
    <w:rsid w:val="00155ACF"/>
    <w:rsid w:val="001604D5"/>
    <w:rsid w:val="00161138"/>
    <w:rsid w:val="001A2F55"/>
    <w:rsid w:val="001D6856"/>
    <w:rsid w:val="001F4DA1"/>
    <w:rsid w:val="0021538A"/>
    <w:rsid w:val="00226C67"/>
    <w:rsid w:val="00234CDC"/>
    <w:rsid w:val="002751EA"/>
    <w:rsid w:val="002A332F"/>
    <w:rsid w:val="002B5ADE"/>
    <w:rsid w:val="002C0C21"/>
    <w:rsid w:val="002E3534"/>
    <w:rsid w:val="002F4045"/>
    <w:rsid w:val="00315F18"/>
    <w:rsid w:val="00340AC6"/>
    <w:rsid w:val="00365FF0"/>
    <w:rsid w:val="003964A3"/>
    <w:rsid w:val="003A285D"/>
    <w:rsid w:val="003B6DF7"/>
    <w:rsid w:val="0041250A"/>
    <w:rsid w:val="00472E96"/>
    <w:rsid w:val="004B45F4"/>
    <w:rsid w:val="004C4E07"/>
    <w:rsid w:val="004F4E5F"/>
    <w:rsid w:val="0055628B"/>
    <w:rsid w:val="00564198"/>
    <w:rsid w:val="005825E2"/>
    <w:rsid w:val="005864A6"/>
    <w:rsid w:val="006012DB"/>
    <w:rsid w:val="00665409"/>
    <w:rsid w:val="00670C06"/>
    <w:rsid w:val="00684B2C"/>
    <w:rsid w:val="006C27EE"/>
    <w:rsid w:val="00720ADB"/>
    <w:rsid w:val="00736C8E"/>
    <w:rsid w:val="007824C4"/>
    <w:rsid w:val="007C0A16"/>
    <w:rsid w:val="007D6C04"/>
    <w:rsid w:val="007E7F69"/>
    <w:rsid w:val="008223AF"/>
    <w:rsid w:val="00823945"/>
    <w:rsid w:val="0085233B"/>
    <w:rsid w:val="00873895"/>
    <w:rsid w:val="008968CD"/>
    <w:rsid w:val="008B0592"/>
    <w:rsid w:val="00924B94"/>
    <w:rsid w:val="00946CB1"/>
    <w:rsid w:val="009968F6"/>
    <w:rsid w:val="009A4964"/>
    <w:rsid w:val="009A6547"/>
    <w:rsid w:val="009C7BBD"/>
    <w:rsid w:val="009F7551"/>
    <w:rsid w:val="00A01886"/>
    <w:rsid w:val="00A203FC"/>
    <w:rsid w:val="00A23D1F"/>
    <w:rsid w:val="00A26FC9"/>
    <w:rsid w:val="00A2722D"/>
    <w:rsid w:val="00A44A79"/>
    <w:rsid w:val="00A73BD2"/>
    <w:rsid w:val="00A759E0"/>
    <w:rsid w:val="00A75AB9"/>
    <w:rsid w:val="00AC7A41"/>
    <w:rsid w:val="00B05DCB"/>
    <w:rsid w:val="00B100FD"/>
    <w:rsid w:val="00B2524B"/>
    <w:rsid w:val="00B32D91"/>
    <w:rsid w:val="00B476B4"/>
    <w:rsid w:val="00BB3B77"/>
    <w:rsid w:val="00BD7F3D"/>
    <w:rsid w:val="00BE1694"/>
    <w:rsid w:val="00BE2BC3"/>
    <w:rsid w:val="00C00BF3"/>
    <w:rsid w:val="00C124A9"/>
    <w:rsid w:val="00C43660"/>
    <w:rsid w:val="00C86C0D"/>
    <w:rsid w:val="00CB3979"/>
    <w:rsid w:val="00CE78FC"/>
    <w:rsid w:val="00D05383"/>
    <w:rsid w:val="00D40440"/>
    <w:rsid w:val="00D40573"/>
    <w:rsid w:val="00DB4219"/>
    <w:rsid w:val="00DD55EC"/>
    <w:rsid w:val="00DF70B7"/>
    <w:rsid w:val="00E06827"/>
    <w:rsid w:val="00E12546"/>
    <w:rsid w:val="00E1260D"/>
    <w:rsid w:val="00E279FC"/>
    <w:rsid w:val="00E43A01"/>
    <w:rsid w:val="00E53787"/>
    <w:rsid w:val="00E55E8A"/>
    <w:rsid w:val="00E56C61"/>
    <w:rsid w:val="00E93979"/>
    <w:rsid w:val="00ED17AD"/>
    <w:rsid w:val="00ED735B"/>
    <w:rsid w:val="00EE3D84"/>
    <w:rsid w:val="00EE4A05"/>
    <w:rsid w:val="00EF276C"/>
    <w:rsid w:val="00EF6663"/>
    <w:rsid w:val="00F10058"/>
    <w:rsid w:val="00F44CE4"/>
    <w:rsid w:val="00F724B0"/>
    <w:rsid w:val="00F81FDA"/>
    <w:rsid w:val="00F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2">
    <w:name w:val="heading 2"/>
    <w:aliases w:val="!Разделы документа"/>
    <w:basedOn w:val="a"/>
    <w:link w:val="20"/>
    <w:qFormat/>
    <w:rsid w:val="00B2524B"/>
    <w:pPr>
      <w:widowControl/>
      <w:autoSpaceDE/>
      <w:autoSpaceDN/>
      <w:adjustRightInd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1F4DA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a4">
    <w:name w:val="header"/>
    <w:basedOn w:val="a"/>
    <w:link w:val="a5"/>
    <w:rsid w:val="001F4D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F4DA1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6">
    <w:name w:val="page number"/>
    <w:basedOn w:val="a0"/>
    <w:rsid w:val="001F4DA1"/>
  </w:style>
  <w:style w:type="paragraph" w:styleId="a7">
    <w:name w:val="Normal (Web)"/>
    <w:basedOn w:val="a"/>
    <w:rsid w:val="001F4DA1"/>
    <w:pPr>
      <w:widowControl/>
      <w:suppressAutoHyphens/>
      <w:autoSpaceDE/>
      <w:autoSpaceDN/>
      <w:adjustRightInd/>
      <w:spacing w:before="280" w:after="280"/>
    </w:pPr>
    <w:rPr>
      <w:rFonts w:eastAsia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F4D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4DA1"/>
    <w:rPr>
      <w:rFonts w:ascii="Tahoma" w:eastAsia="SimSun" w:hAnsi="Tahoma" w:cs="Tahoma"/>
      <w:sz w:val="16"/>
      <w:szCs w:val="16"/>
      <w:lang w:eastAsia="zh-CN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B2524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a">
    <w:name w:val="No Spacing"/>
    <w:uiPriority w:val="1"/>
    <w:qFormat/>
    <w:rsid w:val="003A285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A285D"/>
    <w:pPr>
      <w:ind w:left="720"/>
      <w:contextualSpacing/>
    </w:pPr>
  </w:style>
  <w:style w:type="paragraph" w:customStyle="1" w:styleId="ConsPlusTitle">
    <w:name w:val="ConsPlusTitle"/>
    <w:rsid w:val="000A36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73BD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3BD2"/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ac">
    <w:name w:val="Знак Знак Знак Знак"/>
    <w:basedOn w:val="a"/>
    <w:uiPriority w:val="99"/>
    <w:rsid w:val="00E55E8A"/>
    <w:pPr>
      <w:widowControl/>
      <w:autoSpaceDE/>
      <w:autoSpaceDN/>
      <w:adjustRightInd/>
    </w:pPr>
    <w:rPr>
      <w:rFonts w:ascii="Verdana" w:eastAsia="Times New Roman" w:hAnsi="Verdana" w:cs="Verdana"/>
      <w:lang w:val="en-US" w:eastAsia="en-US"/>
    </w:rPr>
  </w:style>
  <w:style w:type="paragraph" w:customStyle="1" w:styleId="headertext">
    <w:name w:val="headertext"/>
    <w:basedOn w:val="a"/>
    <w:rsid w:val="009A654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match">
    <w:name w:val="match"/>
    <w:basedOn w:val="a0"/>
    <w:rsid w:val="009A6547"/>
  </w:style>
  <w:style w:type="paragraph" w:customStyle="1" w:styleId="formattext">
    <w:name w:val="formattext"/>
    <w:basedOn w:val="a"/>
    <w:rsid w:val="009A654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"/>
    <w:basedOn w:val="a"/>
    <w:rsid w:val="001F4DA1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styleId="a4">
    <w:name w:val="header"/>
    <w:basedOn w:val="a"/>
    <w:link w:val="a5"/>
    <w:rsid w:val="001F4D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1F4DA1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6">
    <w:name w:val="page number"/>
    <w:basedOn w:val="a0"/>
    <w:rsid w:val="001F4DA1"/>
  </w:style>
  <w:style w:type="paragraph" w:styleId="a7">
    <w:name w:val="Normal (Web)"/>
    <w:basedOn w:val="a"/>
    <w:rsid w:val="001F4DA1"/>
    <w:pPr>
      <w:widowControl/>
      <w:suppressAutoHyphens/>
      <w:autoSpaceDE/>
      <w:autoSpaceDN/>
      <w:adjustRightInd/>
      <w:spacing w:before="280" w:after="280"/>
    </w:pPr>
    <w:rPr>
      <w:rFonts w:eastAsia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1F4D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4DA1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3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10</Pages>
  <Words>3544</Words>
  <Characters>20206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53</cp:revision>
  <cp:lastPrinted>2020-09-24T07:09:00Z</cp:lastPrinted>
  <dcterms:created xsi:type="dcterms:W3CDTF">2019-09-11T11:59:00Z</dcterms:created>
  <dcterms:modified xsi:type="dcterms:W3CDTF">2020-10-02T05:28:00Z</dcterms:modified>
</cp:coreProperties>
</file>