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72" w:rsidRPr="00F11472" w:rsidRDefault="00F11472" w:rsidP="00F11472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0" w:name="_GoBack"/>
      <w:bookmarkEnd w:id="0"/>
    </w:p>
    <w:p w:rsidR="00F11472" w:rsidRPr="00BF5266" w:rsidRDefault="00F11472" w:rsidP="00F11472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BF5266">
        <w:rPr>
          <w:rFonts w:ascii="Arial" w:eastAsia="Times New Roman" w:hAnsi="Arial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1606B8D" wp14:editId="0B0AD246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90550" cy="740410"/>
            <wp:effectExtent l="1905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1472" w:rsidRPr="00BF5266" w:rsidRDefault="00F11472" w:rsidP="00F11472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F11472" w:rsidRPr="00BF5266" w:rsidRDefault="00F11472" w:rsidP="00F11472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F11472" w:rsidRPr="00BF5266" w:rsidRDefault="00F11472" w:rsidP="00F11472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F11472" w:rsidRPr="00BF5266" w:rsidRDefault="00F11472" w:rsidP="00F11472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11472" w:rsidRPr="00BF5266" w:rsidRDefault="00F11472" w:rsidP="00F11472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BF526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F11472" w:rsidRPr="00BF5266" w:rsidRDefault="00F11472" w:rsidP="00F11472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BF526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Нефтеюганский район</w:t>
      </w:r>
    </w:p>
    <w:p w:rsidR="00F11472" w:rsidRPr="00BF5266" w:rsidRDefault="00F11472" w:rsidP="00F11472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BF526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Ханты-Мансийский автономный округ – Югра</w:t>
      </w:r>
    </w:p>
    <w:p w:rsidR="00F11472" w:rsidRPr="00BF5266" w:rsidRDefault="00F11472" w:rsidP="00F11472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1472" w:rsidRPr="00BF5266" w:rsidRDefault="00F11472" w:rsidP="00F11472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F52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СЕЛЬСКОГО ПОСЕЛЕНИЯ </w:t>
      </w:r>
    </w:p>
    <w:p w:rsidR="00F11472" w:rsidRPr="00BF5266" w:rsidRDefault="00F11472" w:rsidP="00F11472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F52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УСТЬ-ЮГАН</w:t>
      </w:r>
    </w:p>
    <w:p w:rsidR="00F11472" w:rsidRPr="00BF5266" w:rsidRDefault="00F11472" w:rsidP="00F11472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F11472" w:rsidRPr="00BF5266" w:rsidRDefault="00F11472" w:rsidP="00F11472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F52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</w:t>
      </w:r>
      <w:r w:rsidR="00BF52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</w:p>
    <w:p w:rsidR="00F11472" w:rsidRPr="00BF5266" w:rsidRDefault="00F11472" w:rsidP="00F11472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F11472" w:rsidRPr="00BF5266" w:rsidRDefault="00E96C1B" w:rsidP="00F11472">
      <w:pPr>
        <w:spacing w:after="0" w:line="240" w:lineRule="auto"/>
        <w:ind w:right="18"/>
        <w:rPr>
          <w:rFonts w:ascii="Arial" w:eastAsia="Times New Roman" w:hAnsi="Arial" w:cs="Times New Roman"/>
          <w:sz w:val="26"/>
          <w:szCs w:val="24"/>
          <w:u w:val="single"/>
          <w:lang w:eastAsia="ru-RU"/>
        </w:rPr>
      </w:pPr>
      <w:r w:rsidRPr="00E96C1B">
        <w:rPr>
          <w:rFonts w:ascii="Arial" w:eastAsia="Times New Roman" w:hAnsi="Arial" w:cs="Times New Roman"/>
          <w:sz w:val="26"/>
          <w:szCs w:val="24"/>
          <w:u w:val="single"/>
          <w:lang w:eastAsia="ru-RU"/>
        </w:rPr>
        <w:t>23.01.2019</w:t>
      </w:r>
      <w:r>
        <w:rPr>
          <w:rFonts w:ascii="Arial" w:eastAsia="Times New Roman" w:hAnsi="Arial" w:cs="Times New Roman"/>
          <w:sz w:val="26"/>
          <w:szCs w:val="24"/>
          <w:lang w:eastAsia="ru-RU"/>
        </w:rPr>
        <w:t xml:space="preserve"> </w:t>
      </w:r>
      <w:r w:rsidR="00F11472" w:rsidRPr="00BF5266">
        <w:rPr>
          <w:rFonts w:ascii="Arial" w:eastAsia="Times New Roman" w:hAnsi="Arial" w:cs="Times New Roman"/>
          <w:sz w:val="26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ascii="Arial" w:eastAsia="Times New Roman" w:hAnsi="Arial" w:cs="Times New Roman"/>
          <w:sz w:val="26"/>
          <w:szCs w:val="24"/>
          <w:lang w:eastAsia="ru-RU"/>
        </w:rPr>
        <w:t xml:space="preserve">       </w:t>
      </w:r>
      <w:r w:rsidR="00F11472" w:rsidRPr="00BF5266">
        <w:rPr>
          <w:rFonts w:ascii="Arial" w:eastAsia="Times New Roman" w:hAnsi="Arial" w:cs="Times New Roman"/>
          <w:sz w:val="26"/>
          <w:szCs w:val="24"/>
          <w:lang w:eastAsia="ru-RU"/>
        </w:rPr>
        <w:t xml:space="preserve">№ </w:t>
      </w:r>
      <w:r>
        <w:rPr>
          <w:rFonts w:ascii="Arial" w:eastAsia="Times New Roman" w:hAnsi="Arial" w:cs="Times New Roman"/>
          <w:sz w:val="26"/>
          <w:szCs w:val="24"/>
          <w:u w:val="single"/>
          <w:lang w:eastAsia="ru-RU"/>
        </w:rPr>
        <w:t xml:space="preserve"> 13-па</w:t>
      </w:r>
    </w:p>
    <w:p w:rsidR="00F11472" w:rsidRPr="00BF5266" w:rsidRDefault="00F11472" w:rsidP="00F11472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1472" w:rsidRPr="00BF5266" w:rsidRDefault="00F11472" w:rsidP="00F11472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Pr="00BF5266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Усть-Юган</w:t>
      </w:r>
    </w:p>
    <w:p w:rsidR="00F11472" w:rsidRPr="00BF5266" w:rsidRDefault="00F11472" w:rsidP="00F11472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1472" w:rsidRPr="00BF5266" w:rsidRDefault="00F11472" w:rsidP="00F114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BF526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Об утверждении порядка организации и осуществления </w:t>
      </w:r>
    </w:p>
    <w:p w:rsidR="00F11472" w:rsidRPr="00BF5266" w:rsidRDefault="00F11472" w:rsidP="00F114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BF526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муниципального контроля за сохранностью автомобильных дорог </w:t>
      </w:r>
    </w:p>
    <w:p w:rsidR="00F11472" w:rsidRPr="00BF5266" w:rsidRDefault="00F11472" w:rsidP="00F114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BF5266">
        <w:rPr>
          <w:rFonts w:ascii="Arial" w:eastAsia="Times New Roman" w:hAnsi="Arial" w:cs="Arial"/>
          <w:bCs/>
          <w:sz w:val="26"/>
          <w:szCs w:val="26"/>
          <w:lang w:eastAsia="ru-RU"/>
        </w:rPr>
        <w:t>общего пользования местного значения муниципального образования сел</w:t>
      </w:r>
      <w:r w:rsidRPr="00BF5266">
        <w:rPr>
          <w:rFonts w:ascii="Arial" w:eastAsia="Times New Roman" w:hAnsi="Arial" w:cs="Arial"/>
          <w:bCs/>
          <w:sz w:val="26"/>
          <w:szCs w:val="26"/>
          <w:lang w:eastAsia="ru-RU"/>
        </w:rPr>
        <w:t>ь</w:t>
      </w:r>
      <w:r w:rsidRPr="00BF5266">
        <w:rPr>
          <w:rFonts w:ascii="Arial" w:eastAsia="Times New Roman" w:hAnsi="Arial" w:cs="Arial"/>
          <w:bCs/>
          <w:sz w:val="26"/>
          <w:szCs w:val="26"/>
          <w:lang w:eastAsia="ru-RU"/>
        </w:rPr>
        <w:t>ское поселение Усть-Юган</w:t>
      </w:r>
    </w:p>
    <w:p w:rsidR="00F11472" w:rsidRPr="00BF5266" w:rsidRDefault="00F11472" w:rsidP="00F26DFC">
      <w:pPr>
        <w:pStyle w:val="ConsPlusNormal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F11472" w:rsidRPr="00BF5266" w:rsidRDefault="00F11472" w:rsidP="00F26DFC">
      <w:pPr>
        <w:pStyle w:val="ConsPlusNormal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BF5266" w:rsidRDefault="00C66800" w:rsidP="007C1E33">
      <w:pPr>
        <w:pStyle w:val="ConsPlusNormal"/>
        <w:suppressAutoHyphens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BF5266">
        <w:rPr>
          <w:rFonts w:ascii="Arial" w:hAnsi="Arial" w:cs="Arial"/>
          <w:color w:val="000000" w:themeColor="text1"/>
          <w:sz w:val="26"/>
          <w:szCs w:val="26"/>
        </w:rPr>
        <w:t>В соответствии с Федеральным</w:t>
      </w:r>
      <w:r w:rsidR="00943927">
        <w:rPr>
          <w:rFonts w:ascii="Arial" w:hAnsi="Arial" w:cs="Arial"/>
          <w:color w:val="000000" w:themeColor="text1"/>
          <w:sz w:val="26"/>
          <w:szCs w:val="26"/>
        </w:rPr>
        <w:t>и закона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м</w:t>
      </w:r>
      <w:r w:rsidR="00943927">
        <w:rPr>
          <w:rFonts w:ascii="Arial" w:hAnsi="Arial" w:cs="Arial"/>
          <w:color w:val="000000" w:themeColor="text1"/>
          <w:sz w:val="26"/>
          <w:szCs w:val="26"/>
        </w:rPr>
        <w:t>и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BF5266">
          <w:rPr>
            <w:rFonts w:ascii="Arial" w:hAnsi="Arial" w:cs="Arial"/>
            <w:color w:val="000000" w:themeColor="text1"/>
            <w:sz w:val="26"/>
            <w:szCs w:val="26"/>
          </w:rPr>
          <w:t>06.10.2003</w:t>
        </w:r>
      </w:smartTag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 № 131-ФЗ «Об общих принципах организации местного самоуправления </w:t>
      </w:r>
      <w:proofErr w:type="gramStart"/>
      <w:r w:rsidRPr="00BF5266">
        <w:rPr>
          <w:rFonts w:ascii="Arial" w:hAnsi="Arial" w:cs="Arial"/>
          <w:color w:val="000000" w:themeColor="text1"/>
          <w:sz w:val="26"/>
          <w:szCs w:val="26"/>
        </w:rPr>
        <w:t>в</w:t>
      </w:r>
      <w:proofErr w:type="gramEnd"/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 Российской </w:t>
      </w:r>
      <w:proofErr w:type="gramStart"/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Федерации», от </w:t>
      </w:r>
      <w:smartTag w:uri="urn:schemas-microsoft-com:office:smarttags" w:element="date">
        <w:smartTagPr>
          <w:attr w:name="Year" w:val="2007"/>
          <w:attr w:name="Day" w:val="08"/>
          <w:attr w:name="Month" w:val="11"/>
          <w:attr w:name="ls" w:val="trans"/>
        </w:smartTagPr>
        <w:r w:rsidRPr="00BF5266">
          <w:rPr>
            <w:rFonts w:ascii="Arial" w:hAnsi="Arial" w:cs="Arial"/>
            <w:color w:val="000000" w:themeColor="text1"/>
            <w:sz w:val="26"/>
            <w:szCs w:val="26"/>
          </w:rPr>
          <w:t>08.11.2007</w:t>
        </w:r>
      </w:smartTag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hyperlink r:id="rId8" w:history="1">
        <w:r w:rsidR="00C47C7C" w:rsidRPr="00BF5266">
          <w:rPr>
            <w:rFonts w:ascii="Arial" w:hAnsi="Arial" w:cs="Arial"/>
            <w:color w:val="000000" w:themeColor="text1"/>
            <w:sz w:val="26"/>
            <w:szCs w:val="26"/>
          </w:rPr>
          <w:t>частью 4 статьи 2</w:t>
        </w:r>
      </w:hyperlink>
      <w:r w:rsidR="00C47C7C" w:rsidRPr="00BF5266">
        <w:rPr>
          <w:rFonts w:ascii="Arial" w:hAnsi="Arial" w:cs="Arial"/>
          <w:color w:val="000000" w:themeColor="text1"/>
          <w:sz w:val="26"/>
          <w:szCs w:val="26"/>
        </w:rPr>
        <w:t xml:space="preserve"> Федерального закона от </w:t>
      </w:r>
      <w:smartTag w:uri="urn:schemas-microsoft-com:office:smarttags" w:element="date">
        <w:smartTagPr>
          <w:attr w:name="Year" w:val="2008"/>
          <w:attr w:name="Day" w:val="26"/>
          <w:attr w:name="Month" w:val="12"/>
          <w:attr w:name="ls" w:val="trans"/>
        </w:smartTagPr>
        <w:r w:rsidR="00C47C7C" w:rsidRPr="00BF5266">
          <w:rPr>
            <w:rFonts w:ascii="Arial" w:hAnsi="Arial" w:cs="Arial"/>
            <w:color w:val="000000" w:themeColor="text1"/>
            <w:sz w:val="26"/>
            <w:szCs w:val="26"/>
          </w:rPr>
          <w:t>26.12.2008</w:t>
        </w:r>
      </w:smartTag>
      <w:r w:rsidR="00C47C7C" w:rsidRPr="00BF5266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F26DFC" w:rsidRPr="00BF5266">
        <w:rPr>
          <w:rFonts w:ascii="Arial" w:hAnsi="Arial" w:cs="Arial"/>
          <w:color w:val="000000" w:themeColor="text1"/>
          <w:sz w:val="26"/>
          <w:szCs w:val="26"/>
        </w:rPr>
        <w:t>№ 294-ФЗ «</w:t>
      </w:r>
      <w:r w:rsidR="00C47C7C" w:rsidRPr="00BF5266">
        <w:rPr>
          <w:rFonts w:ascii="Arial" w:hAnsi="Arial" w:cs="Arial"/>
          <w:color w:val="000000" w:themeColor="text1"/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F26DFC" w:rsidRPr="00BF5266">
        <w:rPr>
          <w:rFonts w:ascii="Arial" w:hAnsi="Arial" w:cs="Arial"/>
          <w:color w:val="000000" w:themeColor="text1"/>
          <w:sz w:val="26"/>
          <w:szCs w:val="26"/>
        </w:rPr>
        <w:t>»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, статьей 3.2.</w:t>
      </w:r>
      <w:proofErr w:type="gramEnd"/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 Устава </w:t>
      </w:r>
      <w:proofErr w:type="gramStart"/>
      <w:r w:rsidRPr="00BF5266">
        <w:rPr>
          <w:rFonts w:ascii="Arial" w:hAnsi="Arial" w:cs="Arial"/>
          <w:color w:val="000000" w:themeColor="text1"/>
          <w:sz w:val="26"/>
          <w:szCs w:val="26"/>
        </w:rPr>
        <w:t>п</w:t>
      </w:r>
      <w:proofErr w:type="gramEnd"/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 о с т а н о в л я ю:</w:t>
      </w:r>
    </w:p>
    <w:p w:rsidR="00BF5266" w:rsidRDefault="00BF5266" w:rsidP="00BF5266">
      <w:pPr>
        <w:pStyle w:val="ConsPlusNormal"/>
        <w:suppressAutoHyphens/>
        <w:ind w:firstLine="539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BF5266" w:rsidRDefault="00C47C7C" w:rsidP="007C1E33">
      <w:pPr>
        <w:pStyle w:val="ConsPlusNormal"/>
        <w:suppressAutoHyphens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1. Утвердить </w:t>
      </w:r>
      <w:hyperlink w:anchor="P29" w:history="1">
        <w:r w:rsidRPr="00BF5266">
          <w:rPr>
            <w:rFonts w:ascii="Arial" w:hAnsi="Arial" w:cs="Arial"/>
            <w:color w:val="000000" w:themeColor="text1"/>
            <w:sz w:val="26"/>
            <w:szCs w:val="26"/>
          </w:rPr>
          <w:t>Порядок</w:t>
        </w:r>
      </w:hyperlink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 организации и осуществления муниципального </w:t>
      </w:r>
      <w:proofErr w:type="gramStart"/>
      <w:r w:rsidRPr="00BF5266">
        <w:rPr>
          <w:rFonts w:ascii="Arial" w:hAnsi="Arial" w:cs="Arial"/>
          <w:color w:val="000000" w:themeColor="text1"/>
          <w:sz w:val="26"/>
          <w:szCs w:val="26"/>
        </w:rPr>
        <w:t>контроля за</w:t>
      </w:r>
      <w:proofErr w:type="gramEnd"/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 сохранностью автомобильных дорог общего пользования местного значения</w:t>
      </w:r>
      <w:r w:rsidR="00F26DFC" w:rsidRPr="00BF5266">
        <w:rPr>
          <w:rFonts w:ascii="Arial" w:hAnsi="Arial" w:cs="Arial"/>
          <w:color w:val="000000" w:themeColor="text1"/>
          <w:sz w:val="26"/>
          <w:szCs w:val="26"/>
        </w:rPr>
        <w:t xml:space="preserve"> муниципального образования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F26DFC" w:rsidRPr="00BF5266">
        <w:rPr>
          <w:rFonts w:ascii="Arial" w:hAnsi="Arial" w:cs="Arial"/>
          <w:color w:val="000000" w:themeColor="text1"/>
          <w:sz w:val="26"/>
          <w:szCs w:val="26"/>
        </w:rPr>
        <w:t>сельское поселение Усть-Юган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 согласно приложению</w:t>
      </w:r>
      <w:r w:rsidR="00F26DFC" w:rsidRPr="00BF5266">
        <w:rPr>
          <w:rFonts w:ascii="Arial" w:hAnsi="Arial" w:cs="Arial"/>
          <w:color w:val="000000" w:themeColor="text1"/>
          <w:sz w:val="26"/>
          <w:szCs w:val="26"/>
        </w:rPr>
        <w:t xml:space="preserve"> к настоящему постановлению</w:t>
      </w:r>
      <w:r w:rsidR="00BF5266">
        <w:rPr>
          <w:rFonts w:ascii="Arial" w:hAnsi="Arial" w:cs="Arial"/>
          <w:color w:val="000000" w:themeColor="text1"/>
          <w:sz w:val="26"/>
          <w:szCs w:val="26"/>
        </w:rPr>
        <w:t xml:space="preserve">. </w:t>
      </w:r>
    </w:p>
    <w:p w:rsidR="00BF5266" w:rsidRDefault="007C1E33" w:rsidP="007C1E33">
      <w:pPr>
        <w:pStyle w:val="ConsPlusNormal"/>
        <w:suppressAutoHyphens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2. </w:t>
      </w:r>
      <w:r w:rsidR="00BF5266" w:rsidRPr="00BF5266">
        <w:rPr>
          <w:rFonts w:ascii="Arial" w:hAnsi="Arial" w:cs="Arial"/>
          <w:color w:val="000000" w:themeColor="text1"/>
          <w:sz w:val="26"/>
          <w:szCs w:val="26"/>
        </w:rPr>
        <w:t>Настоящее поста</w:t>
      </w:r>
      <w:r>
        <w:rPr>
          <w:rFonts w:ascii="Arial" w:hAnsi="Arial" w:cs="Arial"/>
          <w:color w:val="000000" w:themeColor="text1"/>
          <w:sz w:val="26"/>
          <w:szCs w:val="26"/>
        </w:rPr>
        <w:t>новление подлежит опубликованию (</w:t>
      </w:r>
      <w:r w:rsidR="00943927">
        <w:rPr>
          <w:rFonts w:ascii="Arial" w:hAnsi="Arial" w:cs="Arial"/>
          <w:color w:val="000000" w:themeColor="text1"/>
          <w:sz w:val="26"/>
          <w:szCs w:val="26"/>
        </w:rPr>
        <w:t>обнародованию) в</w:t>
      </w:r>
      <w:r w:rsidR="00BF5266" w:rsidRPr="00BF5266">
        <w:rPr>
          <w:rFonts w:ascii="Arial" w:hAnsi="Arial" w:cs="Arial"/>
          <w:color w:val="000000" w:themeColor="text1"/>
          <w:sz w:val="26"/>
          <w:szCs w:val="26"/>
        </w:rPr>
        <w:t xml:space="preserve"> бюллетене «Усть-Юганский вестник» и размещению на официальном сайте органов местного самоуправления сельского поселения Усть-Юган в сети Интернет.</w:t>
      </w:r>
    </w:p>
    <w:p w:rsidR="00F26DFC" w:rsidRPr="00BF5266" w:rsidRDefault="00F26DFC" w:rsidP="007C1E33">
      <w:pPr>
        <w:pStyle w:val="ConsPlusNormal"/>
        <w:ind w:firstLine="539"/>
        <w:jc w:val="both"/>
        <w:rPr>
          <w:rFonts w:ascii="Arial" w:eastAsia="Calibri" w:hAnsi="Arial" w:cs="Arial"/>
          <w:sz w:val="26"/>
          <w:szCs w:val="26"/>
        </w:rPr>
      </w:pPr>
      <w:r w:rsidRPr="00BF5266">
        <w:rPr>
          <w:rFonts w:ascii="Arial" w:hAnsi="Arial" w:cs="Arial"/>
          <w:sz w:val="26"/>
          <w:szCs w:val="26"/>
        </w:rPr>
        <w:t xml:space="preserve">3. </w:t>
      </w:r>
      <w:r w:rsidRPr="00BF5266">
        <w:rPr>
          <w:rFonts w:ascii="Arial" w:eastAsia="Calibri" w:hAnsi="Arial" w:cs="Arial"/>
          <w:sz w:val="26"/>
          <w:szCs w:val="26"/>
        </w:rPr>
        <w:t>Настоящее постановление вступает в силу после официального опубликования (обнародования) в официальном бюллетене «Усть-Юганский вестник».</w:t>
      </w:r>
    </w:p>
    <w:p w:rsidR="00F26DFC" w:rsidRPr="00BF5266" w:rsidRDefault="00F26DFC" w:rsidP="007C1E33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BF5266">
        <w:rPr>
          <w:rFonts w:ascii="Arial" w:hAnsi="Arial" w:cs="Arial"/>
          <w:sz w:val="26"/>
          <w:szCs w:val="26"/>
        </w:rPr>
        <w:t xml:space="preserve">4. </w:t>
      </w:r>
      <w:proofErr w:type="gramStart"/>
      <w:r w:rsidRPr="00BF5266">
        <w:rPr>
          <w:rFonts w:ascii="Arial" w:hAnsi="Arial" w:cs="Arial"/>
          <w:sz w:val="26"/>
          <w:szCs w:val="26"/>
        </w:rPr>
        <w:t>Контроль за</w:t>
      </w:r>
      <w:proofErr w:type="gramEnd"/>
      <w:r w:rsidRPr="00BF5266">
        <w:rPr>
          <w:rFonts w:ascii="Arial" w:hAnsi="Arial" w:cs="Arial"/>
          <w:sz w:val="26"/>
          <w:szCs w:val="26"/>
        </w:rPr>
        <w:t xml:space="preserve"> выполнением постановления оставляю за собой.</w:t>
      </w:r>
    </w:p>
    <w:p w:rsidR="00C47C7C" w:rsidRPr="00BF5266" w:rsidRDefault="00C47C7C" w:rsidP="00BF5266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943927" w:rsidRPr="00BF5266" w:rsidRDefault="00943927" w:rsidP="00BF5266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11472" w:rsidRPr="00BF5266" w:rsidRDefault="00F11472" w:rsidP="0094392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F5266">
        <w:rPr>
          <w:rFonts w:ascii="Arial" w:eastAsia="Times New Roman" w:hAnsi="Arial" w:cs="Arial"/>
          <w:sz w:val="26"/>
          <w:szCs w:val="26"/>
          <w:lang w:eastAsia="ru-RU"/>
        </w:rPr>
        <w:t xml:space="preserve">Глава поселения         </w:t>
      </w:r>
      <w:r w:rsidRPr="00BF5266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BF5266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BF5266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BF5266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943927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</w:t>
      </w:r>
      <w:r w:rsidRPr="00BF5266">
        <w:rPr>
          <w:rFonts w:ascii="Arial" w:eastAsia="Times New Roman" w:hAnsi="Arial" w:cs="Arial"/>
          <w:sz w:val="26"/>
          <w:szCs w:val="26"/>
          <w:lang w:eastAsia="ru-RU"/>
        </w:rPr>
        <w:tab/>
        <w:t>В.А.</w:t>
      </w:r>
      <w:r w:rsidR="00C66800" w:rsidRPr="00BF526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BF5266">
        <w:rPr>
          <w:rFonts w:ascii="Arial" w:eastAsia="Times New Roman" w:hAnsi="Arial" w:cs="Arial"/>
          <w:sz w:val="26"/>
          <w:szCs w:val="26"/>
          <w:lang w:eastAsia="ru-RU"/>
        </w:rPr>
        <w:t xml:space="preserve">Мякишев </w:t>
      </w:r>
    </w:p>
    <w:p w:rsidR="00C47C7C" w:rsidRPr="00BF5266" w:rsidRDefault="00C47C7C" w:rsidP="00E96C1B">
      <w:pPr>
        <w:pStyle w:val="ConsPlusNormal"/>
        <w:ind w:left="5245"/>
        <w:outlineLvl w:val="0"/>
        <w:rPr>
          <w:rFonts w:ascii="Arial" w:hAnsi="Arial" w:cs="Arial"/>
          <w:color w:val="000000" w:themeColor="text1"/>
          <w:sz w:val="26"/>
          <w:szCs w:val="26"/>
        </w:rPr>
      </w:pPr>
      <w:r w:rsidRPr="00BF5266">
        <w:rPr>
          <w:rFonts w:ascii="Arial" w:hAnsi="Arial" w:cs="Arial"/>
          <w:color w:val="000000" w:themeColor="text1"/>
          <w:sz w:val="26"/>
          <w:szCs w:val="26"/>
        </w:rPr>
        <w:lastRenderedPageBreak/>
        <w:t>Приложение</w:t>
      </w:r>
    </w:p>
    <w:p w:rsidR="00C47C7C" w:rsidRPr="00BF5266" w:rsidRDefault="00C47C7C" w:rsidP="00E96C1B">
      <w:pPr>
        <w:pStyle w:val="ConsPlusNormal"/>
        <w:ind w:left="5245"/>
        <w:rPr>
          <w:rFonts w:ascii="Arial" w:hAnsi="Arial" w:cs="Arial"/>
          <w:color w:val="000000" w:themeColor="text1"/>
          <w:sz w:val="26"/>
          <w:szCs w:val="26"/>
        </w:rPr>
      </w:pPr>
      <w:r w:rsidRPr="00BF5266">
        <w:rPr>
          <w:rFonts w:ascii="Arial" w:hAnsi="Arial" w:cs="Arial"/>
          <w:color w:val="000000" w:themeColor="text1"/>
          <w:sz w:val="26"/>
          <w:szCs w:val="26"/>
        </w:rPr>
        <w:t>к постановлению</w:t>
      </w:r>
      <w:r w:rsidR="00E96C1B" w:rsidRPr="00E96C1B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E96C1B" w:rsidRPr="00BF5266">
        <w:rPr>
          <w:rFonts w:ascii="Arial" w:hAnsi="Arial" w:cs="Arial"/>
          <w:color w:val="000000" w:themeColor="text1"/>
          <w:sz w:val="26"/>
          <w:szCs w:val="26"/>
        </w:rPr>
        <w:t>администрации</w:t>
      </w:r>
    </w:p>
    <w:p w:rsidR="00C47C7C" w:rsidRPr="00BF5266" w:rsidRDefault="00F26DFC" w:rsidP="00E96C1B">
      <w:pPr>
        <w:pStyle w:val="ConsPlusNormal"/>
        <w:ind w:left="5245"/>
        <w:rPr>
          <w:rFonts w:ascii="Arial" w:hAnsi="Arial" w:cs="Arial"/>
          <w:color w:val="000000" w:themeColor="text1"/>
          <w:sz w:val="26"/>
          <w:szCs w:val="26"/>
        </w:rPr>
      </w:pPr>
      <w:r w:rsidRPr="00BF5266">
        <w:rPr>
          <w:rFonts w:ascii="Arial" w:hAnsi="Arial" w:cs="Arial"/>
          <w:color w:val="000000" w:themeColor="text1"/>
          <w:sz w:val="26"/>
          <w:szCs w:val="26"/>
        </w:rPr>
        <w:t>сельского поселения Усть-Юган</w:t>
      </w:r>
    </w:p>
    <w:p w:rsidR="00C47C7C" w:rsidRPr="00E96C1B" w:rsidRDefault="00C47C7C" w:rsidP="00E96C1B">
      <w:pPr>
        <w:pStyle w:val="ConsPlusNormal"/>
        <w:ind w:left="5245"/>
        <w:rPr>
          <w:rFonts w:ascii="Arial" w:hAnsi="Arial" w:cs="Arial"/>
          <w:color w:val="000000" w:themeColor="text1"/>
          <w:sz w:val="26"/>
          <w:szCs w:val="26"/>
          <w:u w:val="single"/>
        </w:rPr>
      </w:pPr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от </w:t>
      </w:r>
      <w:r w:rsidR="00E96C1B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E96C1B" w:rsidRPr="00E96C1B">
        <w:rPr>
          <w:rFonts w:ascii="Arial" w:hAnsi="Arial" w:cs="Arial"/>
          <w:color w:val="000000" w:themeColor="text1"/>
          <w:sz w:val="26"/>
          <w:szCs w:val="26"/>
          <w:u w:val="single"/>
        </w:rPr>
        <w:t>23.01.2019</w:t>
      </w:r>
      <w:r w:rsidR="00E96C1B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F26DFC" w:rsidRPr="00BF5266">
        <w:rPr>
          <w:rFonts w:ascii="Arial" w:hAnsi="Arial" w:cs="Arial"/>
          <w:color w:val="000000" w:themeColor="text1"/>
          <w:sz w:val="26"/>
          <w:szCs w:val="26"/>
        </w:rPr>
        <w:t xml:space="preserve">  №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E96C1B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E96C1B" w:rsidRPr="00E96C1B">
        <w:rPr>
          <w:rFonts w:ascii="Arial" w:hAnsi="Arial" w:cs="Arial"/>
          <w:color w:val="000000" w:themeColor="text1"/>
          <w:sz w:val="26"/>
          <w:szCs w:val="26"/>
          <w:u w:val="single"/>
        </w:rPr>
        <w:t>13-па</w:t>
      </w:r>
    </w:p>
    <w:p w:rsidR="00C47C7C" w:rsidRPr="00BF5266" w:rsidRDefault="00C47C7C" w:rsidP="00BF5266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F26DFC" w:rsidRPr="00BF5266" w:rsidRDefault="00F26DFC" w:rsidP="00BF5266">
      <w:pPr>
        <w:pStyle w:val="ConsPlusTitle"/>
        <w:ind w:firstLine="539"/>
        <w:jc w:val="center"/>
        <w:rPr>
          <w:rFonts w:ascii="Arial" w:hAnsi="Arial" w:cs="Arial"/>
          <w:b w:val="0"/>
          <w:color w:val="000000" w:themeColor="text1"/>
          <w:sz w:val="26"/>
          <w:szCs w:val="26"/>
        </w:rPr>
      </w:pPr>
      <w:bookmarkStart w:id="1" w:name="P29"/>
      <w:bookmarkEnd w:id="1"/>
      <w:r w:rsidRPr="00BF5266">
        <w:rPr>
          <w:rFonts w:ascii="Arial" w:hAnsi="Arial" w:cs="Arial"/>
          <w:b w:val="0"/>
          <w:color w:val="000000" w:themeColor="text1"/>
          <w:sz w:val="26"/>
          <w:szCs w:val="26"/>
        </w:rPr>
        <w:t xml:space="preserve">Порядок организации </w:t>
      </w:r>
    </w:p>
    <w:p w:rsidR="00C47C7C" w:rsidRPr="00BF5266" w:rsidRDefault="00F26DFC" w:rsidP="00BF5266">
      <w:pPr>
        <w:pStyle w:val="ConsPlusTitle"/>
        <w:ind w:firstLine="539"/>
        <w:jc w:val="center"/>
        <w:rPr>
          <w:rFonts w:ascii="Arial" w:hAnsi="Arial" w:cs="Arial"/>
          <w:b w:val="0"/>
          <w:color w:val="000000" w:themeColor="text1"/>
          <w:sz w:val="26"/>
          <w:szCs w:val="26"/>
        </w:rPr>
      </w:pPr>
      <w:r w:rsidRPr="00BF5266">
        <w:rPr>
          <w:rFonts w:ascii="Arial" w:hAnsi="Arial" w:cs="Arial"/>
          <w:b w:val="0"/>
          <w:color w:val="000000" w:themeColor="text1"/>
          <w:sz w:val="26"/>
          <w:szCs w:val="26"/>
        </w:rPr>
        <w:t>и осуществления муниципального контроля</w:t>
      </w:r>
    </w:p>
    <w:p w:rsidR="00C47C7C" w:rsidRPr="00BF5266" w:rsidRDefault="00F26DFC" w:rsidP="00BF5266">
      <w:pPr>
        <w:pStyle w:val="ConsPlusTitle"/>
        <w:ind w:firstLine="539"/>
        <w:jc w:val="center"/>
        <w:rPr>
          <w:rFonts w:ascii="Arial" w:hAnsi="Arial" w:cs="Arial"/>
          <w:b w:val="0"/>
          <w:color w:val="000000" w:themeColor="text1"/>
          <w:sz w:val="26"/>
          <w:szCs w:val="26"/>
        </w:rPr>
      </w:pPr>
      <w:r w:rsidRPr="00BF5266">
        <w:rPr>
          <w:rFonts w:ascii="Arial" w:hAnsi="Arial" w:cs="Arial"/>
          <w:b w:val="0"/>
          <w:color w:val="000000" w:themeColor="text1"/>
          <w:sz w:val="26"/>
          <w:szCs w:val="26"/>
        </w:rPr>
        <w:t>за сохранностью автомобильных дорог общего пользования местного значения муниципального образования сельское поселение Усть-Юган</w:t>
      </w:r>
      <w:r w:rsidR="00C66800" w:rsidRPr="00BF5266">
        <w:rPr>
          <w:rFonts w:ascii="Arial" w:hAnsi="Arial" w:cs="Arial"/>
          <w:b w:val="0"/>
          <w:color w:val="000000" w:themeColor="text1"/>
          <w:sz w:val="26"/>
          <w:szCs w:val="26"/>
        </w:rPr>
        <w:t xml:space="preserve"> </w:t>
      </w:r>
    </w:p>
    <w:p w:rsidR="00C47C7C" w:rsidRPr="00BF5266" w:rsidRDefault="00C47C7C" w:rsidP="00BF5266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C47C7C" w:rsidRPr="00BF5266" w:rsidRDefault="007C1E33" w:rsidP="00BF5266">
      <w:pPr>
        <w:pStyle w:val="ConsPlusTitle"/>
        <w:ind w:firstLine="539"/>
        <w:jc w:val="center"/>
        <w:outlineLvl w:val="1"/>
        <w:rPr>
          <w:rFonts w:ascii="Arial" w:hAnsi="Arial" w:cs="Arial"/>
          <w:b w:val="0"/>
          <w:color w:val="000000" w:themeColor="text1"/>
          <w:sz w:val="26"/>
          <w:szCs w:val="26"/>
        </w:rPr>
      </w:pPr>
      <w:r>
        <w:rPr>
          <w:rFonts w:ascii="Arial" w:hAnsi="Arial" w:cs="Arial"/>
          <w:b w:val="0"/>
          <w:color w:val="000000" w:themeColor="text1"/>
          <w:sz w:val="26"/>
          <w:szCs w:val="26"/>
        </w:rPr>
        <w:t>1</w:t>
      </w:r>
      <w:r w:rsidR="00C47C7C" w:rsidRPr="00BF5266">
        <w:rPr>
          <w:rFonts w:ascii="Arial" w:hAnsi="Arial" w:cs="Arial"/>
          <w:b w:val="0"/>
          <w:color w:val="000000" w:themeColor="text1"/>
          <w:sz w:val="26"/>
          <w:szCs w:val="26"/>
        </w:rPr>
        <w:t>. Общие положения</w:t>
      </w:r>
    </w:p>
    <w:p w:rsidR="00652A26" w:rsidRPr="00BF5266" w:rsidRDefault="00652A26" w:rsidP="00BF5266">
      <w:pPr>
        <w:pStyle w:val="ConsPlusTitle"/>
        <w:ind w:firstLine="539"/>
        <w:jc w:val="center"/>
        <w:outlineLvl w:val="1"/>
        <w:rPr>
          <w:rFonts w:ascii="Arial" w:hAnsi="Arial" w:cs="Arial"/>
          <w:b w:val="0"/>
          <w:color w:val="000000" w:themeColor="text1"/>
          <w:sz w:val="26"/>
          <w:szCs w:val="26"/>
        </w:rPr>
      </w:pPr>
    </w:p>
    <w:p w:rsidR="00C47C7C" w:rsidRPr="00BF5266" w:rsidRDefault="00C47C7C" w:rsidP="00BF5266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BF5266">
        <w:rPr>
          <w:rFonts w:ascii="Arial" w:hAnsi="Arial" w:cs="Arial"/>
          <w:color w:val="000000" w:themeColor="text1"/>
          <w:sz w:val="26"/>
          <w:szCs w:val="26"/>
        </w:rPr>
        <w:t>1.1. Порядок организации и осуществления муниципального контроля за сохранностью автомобильных дорог общего пользования местного зн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а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чения </w:t>
      </w:r>
      <w:r w:rsidR="00F26DFC" w:rsidRPr="00BF5266">
        <w:rPr>
          <w:rFonts w:ascii="Arial" w:hAnsi="Arial" w:cs="Arial"/>
          <w:color w:val="000000" w:themeColor="text1"/>
          <w:sz w:val="26"/>
          <w:szCs w:val="26"/>
        </w:rPr>
        <w:t xml:space="preserve">муниципального образования сельское поселение Усть-Юган (далее - Порядок) 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разработан в соответствии с Федеральным</w:t>
      </w:r>
      <w:r w:rsidR="00C66800" w:rsidRPr="00BF5266">
        <w:rPr>
          <w:rFonts w:ascii="Arial" w:hAnsi="Arial" w:cs="Arial"/>
          <w:color w:val="000000" w:themeColor="text1"/>
          <w:sz w:val="26"/>
          <w:szCs w:val="26"/>
        </w:rPr>
        <w:t xml:space="preserve"> законо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м от 08.11.2007 </w:t>
      </w:r>
      <w:r w:rsidR="00C66800" w:rsidRPr="00BF5266">
        <w:rPr>
          <w:rFonts w:ascii="Arial" w:hAnsi="Arial" w:cs="Arial"/>
          <w:color w:val="000000" w:themeColor="text1"/>
          <w:sz w:val="26"/>
          <w:szCs w:val="26"/>
        </w:rPr>
        <w:t>№ 257-ФЗ «Об автомобильных дорогах и о дорожной деятельности в Ро</w:t>
      </w:r>
      <w:r w:rsidR="00C66800" w:rsidRPr="00BF5266">
        <w:rPr>
          <w:rFonts w:ascii="Arial" w:hAnsi="Arial" w:cs="Arial"/>
          <w:color w:val="000000" w:themeColor="text1"/>
          <w:sz w:val="26"/>
          <w:szCs w:val="26"/>
        </w:rPr>
        <w:t>с</w:t>
      </w:r>
      <w:r w:rsidR="00C66800" w:rsidRPr="00BF5266">
        <w:rPr>
          <w:rFonts w:ascii="Arial" w:hAnsi="Arial" w:cs="Arial"/>
          <w:color w:val="000000" w:themeColor="text1"/>
          <w:sz w:val="26"/>
          <w:szCs w:val="26"/>
        </w:rPr>
        <w:t>сийской Федерации и о внесении изменений в отдельные законодательные акты Российской Федерации»</w:t>
      </w:r>
      <w:r w:rsidR="00AE1B8E" w:rsidRPr="00BF5266">
        <w:rPr>
          <w:rFonts w:ascii="Arial" w:hAnsi="Arial" w:cs="Arial"/>
          <w:color w:val="000000" w:themeColor="text1"/>
          <w:sz w:val="26"/>
          <w:szCs w:val="26"/>
        </w:rPr>
        <w:t xml:space="preserve"> (далее –</w:t>
      </w:r>
      <w:r w:rsidR="00AE1B8E" w:rsidRPr="00BF5266">
        <w:t xml:space="preserve"> </w:t>
      </w:r>
      <w:r w:rsidR="00AE1B8E" w:rsidRPr="00BF5266">
        <w:rPr>
          <w:rFonts w:ascii="Arial" w:hAnsi="Arial" w:cs="Arial"/>
          <w:color w:val="000000" w:themeColor="text1"/>
          <w:sz w:val="26"/>
          <w:szCs w:val="26"/>
        </w:rPr>
        <w:t>Федеральный закон № 257-ФЗ)</w:t>
      </w:r>
      <w:r w:rsidR="00C66800" w:rsidRPr="00BF5266">
        <w:rPr>
          <w:rFonts w:ascii="Arial" w:hAnsi="Arial" w:cs="Arial"/>
          <w:color w:val="000000" w:themeColor="text1"/>
          <w:sz w:val="26"/>
          <w:szCs w:val="26"/>
        </w:rPr>
        <w:t>, Ф</w:t>
      </w:r>
      <w:r w:rsidR="00C66800" w:rsidRPr="00BF5266">
        <w:rPr>
          <w:rFonts w:ascii="Arial" w:hAnsi="Arial" w:cs="Arial"/>
          <w:color w:val="000000" w:themeColor="text1"/>
          <w:sz w:val="26"/>
          <w:szCs w:val="26"/>
        </w:rPr>
        <w:t>е</w:t>
      </w:r>
      <w:r w:rsidR="00C66800" w:rsidRPr="00BF5266">
        <w:rPr>
          <w:rFonts w:ascii="Arial" w:hAnsi="Arial" w:cs="Arial"/>
          <w:color w:val="000000" w:themeColor="text1"/>
          <w:sz w:val="26"/>
          <w:szCs w:val="26"/>
        </w:rPr>
        <w:t xml:space="preserve">деральным законом от </w:t>
      </w:r>
      <w:smartTag w:uri="urn:schemas-microsoft-com:office:smarttags" w:element="date">
        <w:smartTagPr>
          <w:attr w:name="Year" w:val="2008"/>
          <w:attr w:name="Day" w:val="26"/>
          <w:attr w:name="Month" w:val="12"/>
          <w:attr w:name="ls" w:val="trans"/>
        </w:smartTagPr>
        <w:r w:rsidR="00C66800" w:rsidRPr="00BF5266">
          <w:rPr>
            <w:rFonts w:ascii="Arial" w:hAnsi="Arial" w:cs="Arial"/>
            <w:color w:val="000000" w:themeColor="text1"/>
            <w:sz w:val="26"/>
            <w:szCs w:val="26"/>
          </w:rPr>
          <w:t>26.12.2008</w:t>
        </w:r>
      </w:smartTag>
      <w:r w:rsidR="00C66800" w:rsidRPr="00BF5266">
        <w:rPr>
          <w:rFonts w:ascii="Arial" w:hAnsi="Arial" w:cs="Arial"/>
          <w:color w:val="000000" w:themeColor="text1"/>
          <w:sz w:val="26"/>
          <w:szCs w:val="26"/>
        </w:rPr>
        <w:t xml:space="preserve"> № 294-ФЗ «О защите прав юридических лиц и индивидуальных предпринимателей при осуществлении Госуда</w:t>
      </w:r>
      <w:r w:rsidR="00C66800" w:rsidRPr="00BF5266">
        <w:rPr>
          <w:rFonts w:ascii="Arial" w:hAnsi="Arial" w:cs="Arial"/>
          <w:color w:val="000000" w:themeColor="text1"/>
          <w:sz w:val="26"/>
          <w:szCs w:val="26"/>
        </w:rPr>
        <w:t>р</w:t>
      </w:r>
      <w:r w:rsidR="00C66800" w:rsidRPr="00BF5266">
        <w:rPr>
          <w:rFonts w:ascii="Arial" w:hAnsi="Arial" w:cs="Arial"/>
          <w:color w:val="000000" w:themeColor="text1"/>
          <w:sz w:val="26"/>
          <w:szCs w:val="26"/>
        </w:rPr>
        <w:t>ственного контроля (надзора) и муниципального контроля»</w:t>
      </w:r>
      <w:r w:rsidR="00AE1B8E" w:rsidRPr="00BF5266">
        <w:rPr>
          <w:rFonts w:ascii="Arial" w:hAnsi="Arial" w:cs="Arial"/>
          <w:color w:val="000000" w:themeColor="text1"/>
          <w:sz w:val="26"/>
          <w:szCs w:val="26"/>
        </w:rPr>
        <w:t xml:space="preserve"> (далее - Фед</w:t>
      </w:r>
      <w:r w:rsidR="00AE1B8E" w:rsidRPr="00BF5266">
        <w:rPr>
          <w:rFonts w:ascii="Arial" w:hAnsi="Arial" w:cs="Arial"/>
          <w:color w:val="000000" w:themeColor="text1"/>
          <w:sz w:val="26"/>
          <w:szCs w:val="26"/>
        </w:rPr>
        <w:t>е</w:t>
      </w:r>
      <w:r w:rsidR="00AE1B8E" w:rsidRPr="00BF5266">
        <w:rPr>
          <w:rFonts w:ascii="Arial" w:hAnsi="Arial" w:cs="Arial"/>
          <w:color w:val="000000" w:themeColor="text1"/>
          <w:sz w:val="26"/>
          <w:szCs w:val="26"/>
        </w:rPr>
        <w:t>ральный закон № 294-ФЗ)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.</w:t>
      </w:r>
      <w:r w:rsidR="00C66800" w:rsidRPr="00BF5266">
        <w:rPr>
          <w:rFonts w:ascii="Arial" w:hAnsi="Arial" w:cs="Arial"/>
          <w:color w:val="000000" w:themeColor="text1"/>
          <w:sz w:val="26"/>
          <w:szCs w:val="26"/>
        </w:rPr>
        <w:t xml:space="preserve"> </w:t>
      </w:r>
    </w:p>
    <w:p w:rsidR="00C47C7C" w:rsidRPr="00BF5266" w:rsidRDefault="00C47C7C" w:rsidP="00BF5266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BF5266">
        <w:rPr>
          <w:rFonts w:ascii="Arial" w:hAnsi="Arial" w:cs="Arial"/>
          <w:color w:val="000000" w:themeColor="text1"/>
          <w:sz w:val="26"/>
          <w:szCs w:val="26"/>
        </w:rPr>
        <w:t>1.2. Предметом муниципального контроля за сохранностью автом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о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бильных дорог </w:t>
      </w:r>
      <w:r w:rsidR="002B6473" w:rsidRPr="00BF5266">
        <w:rPr>
          <w:rFonts w:ascii="Arial" w:hAnsi="Arial" w:cs="Arial"/>
          <w:color w:val="000000" w:themeColor="text1"/>
          <w:sz w:val="26"/>
          <w:szCs w:val="26"/>
        </w:rPr>
        <w:t xml:space="preserve">общего пользования 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местного значения </w:t>
      </w:r>
      <w:r w:rsidR="002B6473" w:rsidRPr="00BF5266">
        <w:rPr>
          <w:rFonts w:ascii="Arial" w:hAnsi="Arial" w:cs="Arial"/>
          <w:color w:val="000000" w:themeColor="text1"/>
          <w:sz w:val="26"/>
          <w:szCs w:val="26"/>
        </w:rPr>
        <w:t>муниципального о</w:t>
      </w:r>
      <w:r w:rsidR="002B6473" w:rsidRPr="00BF5266">
        <w:rPr>
          <w:rFonts w:ascii="Arial" w:hAnsi="Arial" w:cs="Arial"/>
          <w:color w:val="000000" w:themeColor="text1"/>
          <w:sz w:val="26"/>
          <w:szCs w:val="26"/>
        </w:rPr>
        <w:t>б</w:t>
      </w:r>
      <w:r w:rsidR="002B6473" w:rsidRPr="00BF5266">
        <w:rPr>
          <w:rFonts w:ascii="Arial" w:hAnsi="Arial" w:cs="Arial"/>
          <w:color w:val="000000" w:themeColor="text1"/>
          <w:sz w:val="26"/>
          <w:szCs w:val="26"/>
        </w:rPr>
        <w:t xml:space="preserve">разования сельское поселение Усть-Юган (далее – автомобильных дорог местного значения) 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являются организация и проведение проверок собл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ю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дения юридическими лицами, индивидуальными предпринимателями об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я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зательных требований, установленных в отношении сохранности автом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о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бильных дорог общего пользования местного значения федеральными з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а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конами, нормативными правовыми актами Ханты-Мансийского автономного округа - Югры, муниципальными правовыми актами (далее - обязательные требования).</w:t>
      </w:r>
      <w:r w:rsidR="002B6473" w:rsidRPr="00BF5266">
        <w:rPr>
          <w:rFonts w:ascii="Arial" w:hAnsi="Arial" w:cs="Arial"/>
          <w:color w:val="000000" w:themeColor="text1"/>
          <w:sz w:val="26"/>
          <w:szCs w:val="26"/>
        </w:rPr>
        <w:t xml:space="preserve"> </w:t>
      </w:r>
    </w:p>
    <w:p w:rsidR="00C47C7C" w:rsidRPr="00BF5266" w:rsidRDefault="00C47C7C" w:rsidP="00BF5266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1.3. </w:t>
      </w:r>
      <w:r w:rsidR="00AE1B8E" w:rsidRPr="00BF5266">
        <w:rPr>
          <w:rFonts w:ascii="Arial" w:hAnsi="Arial" w:cs="Arial"/>
          <w:color w:val="000000" w:themeColor="text1"/>
          <w:sz w:val="26"/>
          <w:szCs w:val="26"/>
        </w:rPr>
        <w:t>Уполномоченным органом по осуществлению муниципального ко</w:t>
      </w:r>
      <w:r w:rsidR="00AE1B8E" w:rsidRPr="00BF5266">
        <w:rPr>
          <w:rFonts w:ascii="Arial" w:hAnsi="Arial" w:cs="Arial"/>
          <w:color w:val="000000" w:themeColor="text1"/>
          <w:sz w:val="26"/>
          <w:szCs w:val="26"/>
        </w:rPr>
        <w:t>н</w:t>
      </w:r>
      <w:r w:rsidR="00AE1B8E" w:rsidRPr="00BF5266">
        <w:rPr>
          <w:rFonts w:ascii="Arial" w:hAnsi="Arial" w:cs="Arial"/>
          <w:color w:val="000000" w:themeColor="text1"/>
          <w:sz w:val="26"/>
          <w:szCs w:val="26"/>
        </w:rPr>
        <w:t>троля является администрация сельского поселения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 (далее - орган мун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и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ципального контроля).</w:t>
      </w:r>
    </w:p>
    <w:p w:rsidR="00C47C7C" w:rsidRPr="00BF5266" w:rsidRDefault="00C47C7C" w:rsidP="00BF5266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BF5266">
        <w:rPr>
          <w:rFonts w:ascii="Arial" w:hAnsi="Arial" w:cs="Arial"/>
          <w:color w:val="000000" w:themeColor="text1"/>
          <w:sz w:val="26"/>
          <w:szCs w:val="26"/>
        </w:rPr>
        <w:t>1.4. Муниципальный контроль за сохранностью автомобильных дорог местного значения осуществляется во взаимодействии с федеральными и региональными органами исполнительной власти (в том числе органами федерального и регионального государственного надзора), органами пр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о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куратуры, органами местного самоуправления района, юридическими л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и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цами, индивидуальными предпринимателями и гражданами.</w:t>
      </w:r>
    </w:p>
    <w:p w:rsidR="00C47C7C" w:rsidRPr="00BF5266" w:rsidRDefault="00C47C7C" w:rsidP="00BF5266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2B6473" w:rsidRPr="00BF5266" w:rsidRDefault="007C1E33" w:rsidP="00BF5266">
      <w:pPr>
        <w:pStyle w:val="ConsPlusTitle"/>
        <w:ind w:firstLine="539"/>
        <w:jc w:val="center"/>
        <w:outlineLvl w:val="1"/>
        <w:rPr>
          <w:rFonts w:ascii="Arial" w:hAnsi="Arial" w:cs="Arial"/>
          <w:b w:val="0"/>
          <w:color w:val="000000" w:themeColor="text1"/>
          <w:sz w:val="26"/>
          <w:szCs w:val="26"/>
        </w:rPr>
      </w:pPr>
      <w:r>
        <w:rPr>
          <w:rFonts w:ascii="Arial" w:hAnsi="Arial" w:cs="Arial"/>
          <w:b w:val="0"/>
          <w:color w:val="000000" w:themeColor="text1"/>
          <w:sz w:val="26"/>
          <w:szCs w:val="26"/>
        </w:rPr>
        <w:t>2</w:t>
      </w:r>
      <w:r w:rsidR="00C47C7C" w:rsidRPr="00BF5266">
        <w:rPr>
          <w:rFonts w:ascii="Arial" w:hAnsi="Arial" w:cs="Arial"/>
          <w:b w:val="0"/>
          <w:color w:val="000000" w:themeColor="text1"/>
          <w:sz w:val="26"/>
          <w:szCs w:val="26"/>
        </w:rPr>
        <w:t xml:space="preserve">. Порядок организации и осуществления </w:t>
      </w:r>
      <w:r w:rsidR="002B6473" w:rsidRPr="00BF5266">
        <w:rPr>
          <w:rFonts w:ascii="Arial" w:hAnsi="Arial" w:cs="Arial"/>
          <w:b w:val="0"/>
          <w:color w:val="000000" w:themeColor="text1"/>
          <w:sz w:val="26"/>
          <w:szCs w:val="26"/>
        </w:rPr>
        <w:t>м</w:t>
      </w:r>
      <w:r w:rsidR="00C47C7C" w:rsidRPr="00BF5266">
        <w:rPr>
          <w:rFonts w:ascii="Arial" w:hAnsi="Arial" w:cs="Arial"/>
          <w:b w:val="0"/>
          <w:color w:val="000000" w:themeColor="text1"/>
          <w:sz w:val="26"/>
          <w:szCs w:val="26"/>
        </w:rPr>
        <w:t>униципального</w:t>
      </w:r>
      <w:r w:rsidR="002B6473" w:rsidRPr="00BF5266">
        <w:rPr>
          <w:rFonts w:ascii="Arial" w:hAnsi="Arial" w:cs="Arial"/>
          <w:b w:val="0"/>
          <w:color w:val="000000" w:themeColor="text1"/>
          <w:sz w:val="26"/>
          <w:szCs w:val="26"/>
        </w:rPr>
        <w:t xml:space="preserve"> </w:t>
      </w:r>
      <w:r w:rsidR="00C47C7C" w:rsidRPr="00BF5266">
        <w:rPr>
          <w:rFonts w:ascii="Arial" w:hAnsi="Arial" w:cs="Arial"/>
          <w:b w:val="0"/>
          <w:color w:val="000000" w:themeColor="text1"/>
          <w:sz w:val="26"/>
          <w:szCs w:val="26"/>
        </w:rPr>
        <w:t xml:space="preserve">контроля </w:t>
      </w:r>
    </w:p>
    <w:p w:rsidR="00C47C7C" w:rsidRPr="00BF5266" w:rsidRDefault="00C47C7C" w:rsidP="00BF5266">
      <w:pPr>
        <w:pStyle w:val="ConsPlusTitle"/>
        <w:ind w:firstLine="539"/>
        <w:jc w:val="center"/>
        <w:outlineLvl w:val="1"/>
        <w:rPr>
          <w:rFonts w:ascii="Arial" w:hAnsi="Arial" w:cs="Arial"/>
          <w:b w:val="0"/>
          <w:color w:val="000000" w:themeColor="text1"/>
          <w:sz w:val="26"/>
          <w:szCs w:val="26"/>
        </w:rPr>
      </w:pPr>
      <w:r w:rsidRPr="00BF5266">
        <w:rPr>
          <w:rFonts w:ascii="Arial" w:hAnsi="Arial" w:cs="Arial"/>
          <w:b w:val="0"/>
          <w:color w:val="000000" w:themeColor="text1"/>
          <w:sz w:val="26"/>
          <w:szCs w:val="26"/>
        </w:rPr>
        <w:t>за сохранностью автомобильных дорог местного</w:t>
      </w:r>
      <w:r w:rsidR="002B6473" w:rsidRPr="00BF5266">
        <w:rPr>
          <w:rFonts w:ascii="Arial" w:hAnsi="Arial" w:cs="Arial"/>
          <w:b w:val="0"/>
          <w:color w:val="000000" w:themeColor="text1"/>
          <w:sz w:val="26"/>
          <w:szCs w:val="26"/>
        </w:rPr>
        <w:t xml:space="preserve"> </w:t>
      </w:r>
      <w:r w:rsidRPr="00BF5266">
        <w:rPr>
          <w:rFonts w:ascii="Arial" w:hAnsi="Arial" w:cs="Arial"/>
          <w:b w:val="0"/>
          <w:color w:val="000000" w:themeColor="text1"/>
          <w:sz w:val="26"/>
          <w:szCs w:val="26"/>
        </w:rPr>
        <w:t xml:space="preserve">значения </w:t>
      </w:r>
    </w:p>
    <w:p w:rsidR="00652A26" w:rsidRPr="00BF5266" w:rsidRDefault="00652A26" w:rsidP="00BF5266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C47C7C" w:rsidRPr="00BF5266" w:rsidRDefault="00C47C7C" w:rsidP="00BF5266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2.1. Муниципальный </w:t>
      </w:r>
      <w:proofErr w:type="gramStart"/>
      <w:r w:rsidRPr="00BF5266">
        <w:rPr>
          <w:rFonts w:ascii="Arial" w:hAnsi="Arial" w:cs="Arial"/>
          <w:color w:val="000000" w:themeColor="text1"/>
          <w:sz w:val="26"/>
          <w:szCs w:val="26"/>
        </w:rPr>
        <w:t>контроль за</w:t>
      </w:r>
      <w:proofErr w:type="gramEnd"/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 сохранностью автомобильных дорог местного значения осуществляется органом муниципального контроля в 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lastRenderedPageBreak/>
        <w:t>форме плановых, внеплановых проверок соблюдения юридическими лиц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а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ми, индивидуальными предпринимателями обязательных требований, а также путем проведения мероприятий без взаимодействия с юридическими лицами и индивидуальными предпринимателями.</w:t>
      </w:r>
    </w:p>
    <w:p w:rsidR="00C47C7C" w:rsidRPr="00BF5266" w:rsidRDefault="00C47C7C" w:rsidP="00BF5266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BF5266">
        <w:rPr>
          <w:rFonts w:ascii="Arial" w:hAnsi="Arial" w:cs="Arial"/>
          <w:color w:val="000000" w:themeColor="text1"/>
          <w:sz w:val="26"/>
          <w:szCs w:val="26"/>
        </w:rPr>
        <w:t>2.2. Плановые проверки соблюдения юридическими лицами, индивид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у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альными предпринимателями обязательных требований (далее - плановые проверки) проводятся при наличии оснований и в порядке, установленном </w:t>
      </w:r>
      <w:hyperlink r:id="rId9" w:history="1">
        <w:r w:rsidRPr="00BF5266">
          <w:rPr>
            <w:rFonts w:ascii="Arial" w:hAnsi="Arial" w:cs="Arial"/>
            <w:color w:val="000000" w:themeColor="text1"/>
            <w:sz w:val="26"/>
            <w:szCs w:val="26"/>
          </w:rPr>
          <w:t>статьей 9</w:t>
        </w:r>
      </w:hyperlink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 Федерального закона </w:t>
      </w:r>
      <w:r w:rsidR="002B6473" w:rsidRPr="00BF5266">
        <w:rPr>
          <w:rFonts w:ascii="Arial" w:hAnsi="Arial" w:cs="Arial"/>
          <w:color w:val="000000" w:themeColor="text1"/>
          <w:sz w:val="26"/>
          <w:szCs w:val="26"/>
        </w:rPr>
        <w:t>№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 294-ФЗ, на основании разрабатываемых и утверждаемых главой </w:t>
      </w:r>
      <w:r w:rsidR="002B6473" w:rsidRPr="00BF5266">
        <w:rPr>
          <w:rFonts w:ascii="Arial" w:hAnsi="Arial" w:cs="Arial"/>
          <w:color w:val="000000" w:themeColor="text1"/>
          <w:sz w:val="26"/>
          <w:szCs w:val="26"/>
        </w:rPr>
        <w:t>поселения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 ежегодных планов.</w:t>
      </w:r>
    </w:p>
    <w:p w:rsidR="00C47C7C" w:rsidRPr="00BF5266" w:rsidRDefault="00C47C7C" w:rsidP="00BF5266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BF5266">
        <w:rPr>
          <w:rFonts w:ascii="Arial" w:hAnsi="Arial" w:cs="Arial"/>
          <w:color w:val="000000" w:themeColor="text1"/>
          <w:sz w:val="26"/>
          <w:szCs w:val="26"/>
        </w:rPr>
        <w:t>Разработка и утверждение ежегодного плана осуществляется в соо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т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ветствии с </w:t>
      </w:r>
      <w:hyperlink r:id="rId10" w:history="1">
        <w:r w:rsidRPr="00BF5266">
          <w:rPr>
            <w:rFonts w:ascii="Arial" w:hAnsi="Arial" w:cs="Arial"/>
            <w:color w:val="000000" w:themeColor="text1"/>
            <w:sz w:val="26"/>
            <w:szCs w:val="26"/>
          </w:rPr>
          <w:t>Постановлением</w:t>
        </w:r>
      </w:hyperlink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 Правительства Российской Федерации от </w:t>
      </w:r>
      <w:r w:rsidR="002B6473" w:rsidRPr="00BF5266">
        <w:rPr>
          <w:rFonts w:ascii="Arial" w:hAnsi="Arial" w:cs="Arial"/>
          <w:color w:val="000000" w:themeColor="text1"/>
          <w:sz w:val="26"/>
          <w:szCs w:val="26"/>
        </w:rPr>
        <w:t>30.06.2010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2B6473" w:rsidRPr="00BF5266">
        <w:rPr>
          <w:rFonts w:ascii="Arial" w:hAnsi="Arial" w:cs="Arial"/>
          <w:color w:val="000000" w:themeColor="text1"/>
          <w:sz w:val="26"/>
          <w:szCs w:val="26"/>
        </w:rPr>
        <w:t>№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 489 </w:t>
      </w:r>
      <w:r w:rsidR="002B6473" w:rsidRPr="00BF5266">
        <w:rPr>
          <w:rFonts w:ascii="Arial" w:hAnsi="Arial" w:cs="Arial"/>
          <w:color w:val="000000" w:themeColor="text1"/>
          <w:sz w:val="26"/>
          <w:szCs w:val="26"/>
        </w:rPr>
        <w:t>«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Об утверждении Правил подготовки органами госуда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р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ственного контроля (надзора) и органами муниципального </w:t>
      </w:r>
      <w:proofErr w:type="gramStart"/>
      <w:r w:rsidRPr="00BF5266">
        <w:rPr>
          <w:rFonts w:ascii="Arial" w:hAnsi="Arial" w:cs="Arial"/>
          <w:color w:val="000000" w:themeColor="text1"/>
          <w:sz w:val="26"/>
          <w:szCs w:val="26"/>
        </w:rPr>
        <w:t>контроля еж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е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годных планов проведения плановых проверок юридических лиц</w:t>
      </w:r>
      <w:proofErr w:type="gramEnd"/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 и индив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и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дуальных предпринимателей</w:t>
      </w:r>
      <w:r w:rsidR="002B6473" w:rsidRPr="00BF5266">
        <w:rPr>
          <w:rFonts w:ascii="Arial" w:hAnsi="Arial" w:cs="Arial"/>
          <w:color w:val="000000" w:themeColor="text1"/>
          <w:sz w:val="26"/>
          <w:szCs w:val="26"/>
        </w:rPr>
        <w:t>»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.</w:t>
      </w:r>
    </w:p>
    <w:p w:rsidR="00C47C7C" w:rsidRPr="00BF5266" w:rsidRDefault="00C47C7C" w:rsidP="00BF5266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В соответствии с ежегодным планом проверок орган муниципального контроля готовит проект </w:t>
      </w:r>
      <w:hyperlink r:id="rId11" w:history="1">
        <w:r w:rsidRPr="00BF5266">
          <w:rPr>
            <w:rFonts w:ascii="Arial" w:hAnsi="Arial" w:cs="Arial"/>
            <w:color w:val="000000" w:themeColor="text1"/>
            <w:sz w:val="26"/>
            <w:szCs w:val="26"/>
          </w:rPr>
          <w:t>распоряжения</w:t>
        </w:r>
      </w:hyperlink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 о проведении каждой плановой пр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о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верки в соответствии с типовой формой, утвержденной приказом Министе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р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ства экономического развития Российской Федерации от 30.04.2009 </w:t>
      </w:r>
      <w:r w:rsidR="00F11472" w:rsidRPr="00BF5266">
        <w:rPr>
          <w:rFonts w:ascii="Arial" w:hAnsi="Arial" w:cs="Arial"/>
          <w:color w:val="000000" w:themeColor="text1"/>
          <w:sz w:val="26"/>
          <w:szCs w:val="26"/>
        </w:rPr>
        <w:t>№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 141 </w:t>
      </w:r>
      <w:r w:rsidR="00F11472" w:rsidRPr="00BF5266">
        <w:rPr>
          <w:rFonts w:ascii="Arial" w:hAnsi="Arial" w:cs="Arial"/>
          <w:color w:val="000000" w:themeColor="text1"/>
          <w:sz w:val="26"/>
          <w:szCs w:val="26"/>
        </w:rPr>
        <w:t>«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О реализации положений Федерального закона </w:t>
      </w:r>
      <w:r w:rsidR="00F11472" w:rsidRPr="00BF5266">
        <w:rPr>
          <w:rFonts w:ascii="Arial" w:hAnsi="Arial" w:cs="Arial"/>
          <w:color w:val="000000" w:themeColor="text1"/>
          <w:sz w:val="26"/>
          <w:szCs w:val="26"/>
        </w:rPr>
        <w:t>«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О защите прав юридич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е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ских лиц и индивидуальных предпринимателей при осуществлении гос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у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дарственного контроля (над</w:t>
      </w:r>
      <w:r w:rsidR="00F11472" w:rsidRPr="00BF5266">
        <w:rPr>
          <w:rFonts w:ascii="Arial" w:hAnsi="Arial" w:cs="Arial"/>
          <w:color w:val="000000" w:themeColor="text1"/>
          <w:sz w:val="26"/>
          <w:szCs w:val="26"/>
        </w:rPr>
        <w:t>зора) и муниципального контроля»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 (далее - пр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и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каз Минэкономразвития России </w:t>
      </w:r>
      <w:r w:rsidR="00F11472" w:rsidRPr="00BF5266">
        <w:rPr>
          <w:rFonts w:ascii="Arial" w:hAnsi="Arial" w:cs="Arial"/>
          <w:color w:val="000000" w:themeColor="text1"/>
          <w:sz w:val="26"/>
          <w:szCs w:val="26"/>
        </w:rPr>
        <w:t>№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 141).</w:t>
      </w:r>
    </w:p>
    <w:p w:rsidR="00C47C7C" w:rsidRPr="00BF5266" w:rsidRDefault="00C47C7C" w:rsidP="00BF5266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BF5266">
        <w:rPr>
          <w:rFonts w:ascii="Arial" w:hAnsi="Arial" w:cs="Arial"/>
          <w:color w:val="000000" w:themeColor="text1"/>
          <w:sz w:val="26"/>
          <w:szCs w:val="26"/>
        </w:rPr>
        <w:t>Плановые проверки проводятся в форме документарной и (или) выез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д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ной проверки в порядке, установленном </w:t>
      </w:r>
      <w:hyperlink r:id="rId12" w:history="1">
        <w:r w:rsidRPr="00BF5266">
          <w:rPr>
            <w:rFonts w:ascii="Arial" w:hAnsi="Arial" w:cs="Arial"/>
            <w:color w:val="000000" w:themeColor="text1"/>
            <w:sz w:val="26"/>
            <w:szCs w:val="26"/>
          </w:rPr>
          <w:t>статьями 11</w:t>
        </w:r>
      </w:hyperlink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, </w:t>
      </w:r>
      <w:hyperlink r:id="rId13" w:history="1">
        <w:r w:rsidRPr="00BF5266">
          <w:rPr>
            <w:rFonts w:ascii="Arial" w:hAnsi="Arial" w:cs="Arial"/>
            <w:color w:val="000000" w:themeColor="text1"/>
            <w:sz w:val="26"/>
            <w:szCs w:val="26"/>
          </w:rPr>
          <w:t>12</w:t>
        </w:r>
      </w:hyperlink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 Федерального з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а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кона </w:t>
      </w:r>
      <w:r w:rsidR="00F11472" w:rsidRPr="00BF5266">
        <w:rPr>
          <w:rFonts w:ascii="Arial" w:hAnsi="Arial" w:cs="Arial"/>
          <w:color w:val="000000" w:themeColor="text1"/>
          <w:sz w:val="26"/>
          <w:szCs w:val="26"/>
        </w:rPr>
        <w:t>№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 294-ФЗ.</w:t>
      </w:r>
    </w:p>
    <w:p w:rsidR="00C47C7C" w:rsidRPr="00BF5266" w:rsidRDefault="00C47C7C" w:rsidP="00BF5266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BF5266">
        <w:rPr>
          <w:rFonts w:ascii="Arial" w:hAnsi="Arial" w:cs="Arial"/>
          <w:color w:val="000000" w:themeColor="text1"/>
          <w:sz w:val="26"/>
          <w:szCs w:val="26"/>
        </w:rPr>
        <w:t>Плановые проверки проводятся с участием представителей проверя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е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мой стороны. О проведении проверки юридические лица, индивидуальные предприниматели уведомляются в порядке и сроки, установленные Фед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е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ральным </w:t>
      </w:r>
      <w:hyperlink r:id="rId14" w:history="1">
        <w:r w:rsidRPr="00BF5266">
          <w:rPr>
            <w:rFonts w:ascii="Arial" w:hAnsi="Arial" w:cs="Arial"/>
            <w:color w:val="000000" w:themeColor="text1"/>
            <w:sz w:val="26"/>
            <w:szCs w:val="26"/>
          </w:rPr>
          <w:t>законом</w:t>
        </w:r>
      </w:hyperlink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F11472" w:rsidRPr="00BF5266">
        <w:rPr>
          <w:rFonts w:ascii="Arial" w:hAnsi="Arial" w:cs="Arial"/>
          <w:color w:val="000000" w:themeColor="text1"/>
          <w:sz w:val="26"/>
          <w:szCs w:val="26"/>
        </w:rPr>
        <w:t>№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 294-ФЗ.</w:t>
      </w:r>
    </w:p>
    <w:p w:rsidR="00C47C7C" w:rsidRPr="00BF5266" w:rsidRDefault="00C47C7C" w:rsidP="00BF5266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По результатам проведения плановой проверки составляется </w:t>
      </w:r>
      <w:hyperlink r:id="rId15" w:history="1">
        <w:r w:rsidRPr="00BF5266">
          <w:rPr>
            <w:rFonts w:ascii="Arial" w:hAnsi="Arial" w:cs="Arial"/>
            <w:color w:val="000000" w:themeColor="text1"/>
            <w:sz w:val="26"/>
            <w:szCs w:val="26"/>
          </w:rPr>
          <w:t>акт</w:t>
        </w:r>
      </w:hyperlink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 пр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о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верки по форме, установленной приказом Минэкономразвития России </w:t>
      </w:r>
      <w:r w:rsidR="00F11472" w:rsidRPr="00BF5266">
        <w:rPr>
          <w:rFonts w:ascii="Arial" w:hAnsi="Arial" w:cs="Arial"/>
          <w:color w:val="000000" w:themeColor="text1"/>
          <w:sz w:val="26"/>
          <w:szCs w:val="26"/>
        </w:rPr>
        <w:t>№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 141, в двух экземплярах.</w:t>
      </w:r>
    </w:p>
    <w:p w:rsidR="00AE1B8E" w:rsidRPr="00BF5266" w:rsidRDefault="00C47C7C" w:rsidP="00BF5266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BF5266">
        <w:rPr>
          <w:rFonts w:ascii="Arial" w:hAnsi="Arial" w:cs="Arial"/>
          <w:color w:val="000000" w:themeColor="text1"/>
          <w:sz w:val="26"/>
          <w:szCs w:val="26"/>
        </w:rPr>
        <w:t>При проведении плановых проверок применяется проверочный лист (список контрольных вопросов), разработанный</w:t>
      </w:r>
      <w:r w:rsidR="00AE1B8E" w:rsidRPr="00BF5266">
        <w:rPr>
          <w:rFonts w:ascii="Arial" w:hAnsi="Arial" w:cs="Arial"/>
          <w:color w:val="000000" w:themeColor="text1"/>
          <w:sz w:val="26"/>
          <w:szCs w:val="26"/>
        </w:rPr>
        <w:t xml:space="preserve"> и утвержденный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 органом муниципального контроля в соответствии с общими </w:t>
      </w:r>
      <w:hyperlink r:id="rId16" w:history="1">
        <w:r w:rsidRPr="00BF5266">
          <w:rPr>
            <w:rFonts w:ascii="Arial" w:hAnsi="Arial" w:cs="Arial"/>
            <w:color w:val="000000" w:themeColor="text1"/>
            <w:sz w:val="26"/>
            <w:szCs w:val="26"/>
          </w:rPr>
          <w:t>требованиями</w:t>
        </w:r>
      </w:hyperlink>
      <w:r w:rsidRPr="00BF5266">
        <w:rPr>
          <w:rFonts w:ascii="Arial" w:hAnsi="Arial" w:cs="Arial"/>
          <w:color w:val="000000" w:themeColor="text1"/>
          <w:sz w:val="26"/>
          <w:szCs w:val="26"/>
        </w:rPr>
        <w:t>, опред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е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ляемыми Постановлением Правительства Российской Федерации от 13</w:t>
      </w:r>
      <w:r w:rsidR="00F11472" w:rsidRPr="00BF5266">
        <w:rPr>
          <w:rFonts w:ascii="Arial" w:hAnsi="Arial" w:cs="Arial"/>
          <w:color w:val="000000" w:themeColor="text1"/>
          <w:sz w:val="26"/>
          <w:szCs w:val="26"/>
        </w:rPr>
        <w:t>.02.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2017 года </w:t>
      </w:r>
      <w:r w:rsidR="00F11472" w:rsidRPr="00BF5266">
        <w:rPr>
          <w:rFonts w:ascii="Arial" w:hAnsi="Arial" w:cs="Arial"/>
          <w:color w:val="000000" w:themeColor="text1"/>
          <w:sz w:val="26"/>
          <w:szCs w:val="26"/>
        </w:rPr>
        <w:t>№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 177 </w:t>
      </w:r>
      <w:r w:rsidR="00F11472" w:rsidRPr="00BF5266">
        <w:rPr>
          <w:rFonts w:ascii="Arial" w:hAnsi="Arial" w:cs="Arial"/>
          <w:color w:val="000000" w:themeColor="text1"/>
          <w:sz w:val="26"/>
          <w:szCs w:val="26"/>
        </w:rPr>
        <w:t>«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Об утверждении общих требований к разработке и утверждению проверочных листов (списков контрольных вопросов)</w:t>
      </w:r>
      <w:r w:rsidR="00F11472" w:rsidRPr="00BF5266">
        <w:rPr>
          <w:rFonts w:ascii="Arial" w:hAnsi="Arial" w:cs="Arial"/>
          <w:color w:val="000000" w:themeColor="text1"/>
          <w:sz w:val="26"/>
          <w:szCs w:val="26"/>
        </w:rPr>
        <w:t>»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, кот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о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рый включа</w:t>
      </w:r>
      <w:r w:rsidR="00AE1B8E" w:rsidRPr="00BF5266">
        <w:rPr>
          <w:rFonts w:ascii="Arial" w:hAnsi="Arial" w:cs="Arial"/>
          <w:color w:val="000000" w:themeColor="text1"/>
          <w:sz w:val="26"/>
          <w:szCs w:val="26"/>
        </w:rPr>
        <w:t>е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т в себя перечни вопросов,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я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ющих предмет проверки. </w:t>
      </w:r>
    </w:p>
    <w:p w:rsidR="00C47C7C" w:rsidRPr="00BF5266" w:rsidRDefault="00C47C7C" w:rsidP="00BF5266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BF5266">
        <w:rPr>
          <w:rFonts w:ascii="Arial" w:hAnsi="Arial" w:cs="Arial"/>
          <w:color w:val="000000" w:themeColor="text1"/>
          <w:sz w:val="26"/>
          <w:szCs w:val="26"/>
        </w:rPr>
        <w:t>Заполненный по результатам проведения проверки проверочный лист (список контрольных вопросов) прикладывается к акту проверки.</w:t>
      </w:r>
    </w:p>
    <w:p w:rsidR="00C47C7C" w:rsidRPr="00BF5266" w:rsidRDefault="00C47C7C" w:rsidP="00BF5266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BF5266">
        <w:rPr>
          <w:rFonts w:ascii="Arial" w:hAnsi="Arial" w:cs="Arial"/>
          <w:color w:val="000000" w:themeColor="text1"/>
          <w:sz w:val="26"/>
          <w:szCs w:val="26"/>
        </w:rPr>
        <w:t>В случае выявления нарушений обязательных требований при пров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е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дении плановой проверки:</w:t>
      </w:r>
    </w:p>
    <w:p w:rsidR="00C47C7C" w:rsidRPr="00BF5266" w:rsidRDefault="00F11472" w:rsidP="00BF5266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- </w:t>
      </w:r>
      <w:r w:rsidR="00C47C7C" w:rsidRPr="00BF5266">
        <w:rPr>
          <w:rFonts w:ascii="Arial" w:hAnsi="Arial" w:cs="Arial"/>
          <w:color w:val="000000" w:themeColor="text1"/>
          <w:sz w:val="26"/>
          <w:szCs w:val="26"/>
        </w:rPr>
        <w:t>выдается предписание об устранении выявленных нарушений с ук</w:t>
      </w:r>
      <w:r w:rsidR="00C47C7C" w:rsidRPr="00BF5266">
        <w:rPr>
          <w:rFonts w:ascii="Arial" w:hAnsi="Arial" w:cs="Arial"/>
          <w:color w:val="000000" w:themeColor="text1"/>
          <w:sz w:val="26"/>
          <w:szCs w:val="26"/>
        </w:rPr>
        <w:t>а</w:t>
      </w:r>
      <w:r w:rsidR="00C47C7C" w:rsidRPr="00BF5266">
        <w:rPr>
          <w:rFonts w:ascii="Arial" w:hAnsi="Arial" w:cs="Arial"/>
          <w:color w:val="000000" w:themeColor="text1"/>
          <w:sz w:val="26"/>
          <w:szCs w:val="26"/>
        </w:rPr>
        <w:lastRenderedPageBreak/>
        <w:t>занием сроков их устранения;</w:t>
      </w:r>
    </w:p>
    <w:p w:rsidR="00C47C7C" w:rsidRPr="00BF5266" w:rsidRDefault="00F11472" w:rsidP="00BF5266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- </w:t>
      </w:r>
      <w:r w:rsidR="00C47C7C" w:rsidRPr="00BF5266">
        <w:rPr>
          <w:rFonts w:ascii="Arial" w:hAnsi="Arial" w:cs="Arial"/>
          <w:color w:val="000000" w:themeColor="text1"/>
          <w:sz w:val="26"/>
          <w:szCs w:val="26"/>
        </w:rPr>
        <w:t xml:space="preserve">принимаются меры по </w:t>
      </w:r>
      <w:proofErr w:type="gramStart"/>
      <w:r w:rsidR="00C47C7C" w:rsidRPr="00BF5266">
        <w:rPr>
          <w:rFonts w:ascii="Arial" w:hAnsi="Arial" w:cs="Arial"/>
          <w:color w:val="000000" w:themeColor="text1"/>
          <w:sz w:val="26"/>
          <w:szCs w:val="26"/>
        </w:rPr>
        <w:t>контролю за</w:t>
      </w:r>
      <w:proofErr w:type="gramEnd"/>
      <w:r w:rsidR="00C47C7C" w:rsidRPr="00BF5266">
        <w:rPr>
          <w:rFonts w:ascii="Arial" w:hAnsi="Arial" w:cs="Arial"/>
          <w:color w:val="000000" w:themeColor="text1"/>
          <w:sz w:val="26"/>
          <w:szCs w:val="26"/>
        </w:rPr>
        <w:t xml:space="preserve"> устранением выявленных наруш</w:t>
      </w:r>
      <w:r w:rsidR="00C47C7C" w:rsidRPr="00BF5266">
        <w:rPr>
          <w:rFonts w:ascii="Arial" w:hAnsi="Arial" w:cs="Arial"/>
          <w:color w:val="000000" w:themeColor="text1"/>
          <w:sz w:val="26"/>
          <w:szCs w:val="26"/>
        </w:rPr>
        <w:t>е</w:t>
      </w:r>
      <w:r w:rsidR="00C47C7C" w:rsidRPr="00BF5266">
        <w:rPr>
          <w:rFonts w:ascii="Arial" w:hAnsi="Arial" w:cs="Arial"/>
          <w:color w:val="000000" w:themeColor="text1"/>
          <w:sz w:val="26"/>
          <w:szCs w:val="26"/>
        </w:rPr>
        <w:t>ний, а также меры по привлечению лиц, допустивших выявленные наруш</w:t>
      </w:r>
      <w:r w:rsidR="00C47C7C" w:rsidRPr="00BF5266">
        <w:rPr>
          <w:rFonts w:ascii="Arial" w:hAnsi="Arial" w:cs="Arial"/>
          <w:color w:val="000000" w:themeColor="text1"/>
          <w:sz w:val="26"/>
          <w:szCs w:val="26"/>
        </w:rPr>
        <w:t>е</w:t>
      </w:r>
      <w:r w:rsidR="00C47C7C" w:rsidRPr="00BF5266">
        <w:rPr>
          <w:rFonts w:ascii="Arial" w:hAnsi="Arial" w:cs="Arial"/>
          <w:color w:val="000000" w:themeColor="text1"/>
          <w:sz w:val="26"/>
          <w:szCs w:val="26"/>
        </w:rPr>
        <w:t>ния, к ответственности.</w:t>
      </w:r>
    </w:p>
    <w:p w:rsidR="00C47C7C" w:rsidRPr="00BF5266" w:rsidRDefault="00C47C7C" w:rsidP="00BF5266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BF5266">
        <w:rPr>
          <w:rFonts w:ascii="Arial" w:hAnsi="Arial" w:cs="Arial"/>
          <w:color w:val="000000" w:themeColor="text1"/>
          <w:sz w:val="26"/>
          <w:szCs w:val="26"/>
        </w:rPr>
        <w:t>2.3. Внеплановые проверки соблюдения юридическими лицами, инд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и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видуальными предпринимателями обязательных требований (далее - вн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е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плановые проверки) проводятся при наличии оснований и в порядке, уст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а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новленном </w:t>
      </w:r>
      <w:hyperlink r:id="rId17" w:history="1">
        <w:r w:rsidRPr="00BF5266">
          <w:rPr>
            <w:rFonts w:ascii="Arial" w:hAnsi="Arial" w:cs="Arial"/>
            <w:color w:val="000000" w:themeColor="text1"/>
            <w:sz w:val="26"/>
            <w:szCs w:val="26"/>
          </w:rPr>
          <w:t>частью 2 статьи 10</w:t>
        </w:r>
      </w:hyperlink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 Федерального закона </w:t>
      </w:r>
      <w:r w:rsidR="00F11472" w:rsidRPr="00BF5266">
        <w:rPr>
          <w:rFonts w:ascii="Arial" w:hAnsi="Arial" w:cs="Arial"/>
          <w:color w:val="000000" w:themeColor="text1"/>
          <w:sz w:val="26"/>
          <w:szCs w:val="26"/>
        </w:rPr>
        <w:t>№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 294-ФЗ.</w:t>
      </w:r>
    </w:p>
    <w:p w:rsidR="00C47C7C" w:rsidRPr="00BF5266" w:rsidRDefault="00C47C7C" w:rsidP="00BF5266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Внеплановая выездная проверка юридических лиц и индивидуальных предпринимателей может быть проведена по основаниям, указанным в </w:t>
      </w:r>
      <w:hyperlink r:id="rId18" w:history="1">
        <w:r w:rsidRPr="00BF5266">
          <w:rPr>
            <w:rFonts w:ascii="Arial" w:hAnsi="Arial" w:cs="Arial"/>
            <w:color w:val="000000" w:themeColor="text1"/>
            <w:sz w:val="26"/>
            <w:szCs w:val="26"/>
          </w:rPr>
          <w:t xml:space="preserve">подпунктах </w:t>
        </w:r>
        <w:r w:rsidR="00F11472" w:rsidRPr="00BF5266">
          <w:rPr>
            <w:rFonts w:ascii="Arial" w:hAnsi="Arial" w:cs="Arial"/>
            <w:color w:val="000000" w:themeColor="text1"/>
            <w:sz w:val="26"/>
            <w:szCs w:val="26"/>
          </w:rPr>
          <w:t>«</w:t>
        </w:r>
        <w:r w:rsidRPr="00BF5266">
          <w:rPr>
            <w:rFonts w:ascii="Arial" w:hAnsi="Arial" w:cs="Arial"/>
            <w:color w:val="000000" w:themeColor="text1"/>
            <w:sz w:val="26"/>
            <w:szCs w:val="26"/>
          </w:rPr>
          <w:t>а</w:t>
        </w:r>
      </w:hyperlink>
      <w:r w:rsidR="00F11472" w:rsidRPr="00BF5266">
        <w:rPr>
          <w:rFonts w:ascii="Arial" w:hAnsi="Arial" w:cs="Arial"/>
          <w:color w:val="000000" w:themeColor="text1"/>
          <w:sz w:val="26"/>
          <w:szCs w:val="26"/>
        </w:rPr>
        <w:t>»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, </w:t>
      </w:r>
      <w:hyperlink r:id="rId19" w:history="1">
        <w:r w:rsidR="00F11472" w:rsidRPr="00BF5266">
          <w:rPr>
            <w:rFonts w:ascii="Arial" w:hAnsi="Arial" w:cs="Arial"/>
            <w:color w:val="000000" w:themeColor="text1"/>
            <w:sz w:val="26"/>
            <w:szCs w:val="26"/>
          </w:rPr>
          <w:t>«</w:t>
        </w:r>
        <w:r w:rsidRPr="00BF5266">
          <w:rPr>
            <w:rFonts w:ascii="Arial" w:hAnsi="Arial" w:cs="Arial"/>
            <w:color w:val="000000" w:themeColor="text1"/>
            <w:sz w:val="26"/>
            <w:szCs w:val="26"/>
          </w:rPr>
          <w:t>б</w:t>
        </w:r>
        <w:r w:rsidR="00F11472" w:rsidRPr="00BF5266">
          <w:rPr>
            <w:rFonts w:ascii="Arial" w:hAnsi="Arial" w:cs="Arial"/>
            <w:color w:val="000000" w:themeColor="text1"/>
            <w:sz w:val="26"/>
            <w:szCs w:val="26"/>
          </w:rPr>
          <w:t>»</w:t>
        </w:r>
        <w:r w:rsidRPr="00BF5266">
          <w:rPr>
            <w:rFonts w:ascii="Arial" w:hAnsi="Arial" w:cs="Arial"/>
            <w:color w:val="000000" w:themeColor="text1"/>
            <w:sz w:val="26"/>
            <w:szCs w:val="26"/>
          </w:rPr>
          <w:t xml:space="preserve"> пункта 2</w:t>
        </w:r>
      </w:hyperlink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, </w:t>
      </w:r>
      <w:hyperlink r:id="rId20" w:history="1">
        <w:r w:rsidRPr="00BF5266">
          <w:rPr>
            <w:rFonts w:ascii="Arial" w:hAnsi="Arial" w:cs="Arial"/>
            <w:color w:val="000000" w:themeColor="text1"/>
            <w:sz w:val="26"/>
            <w:szCs w:val="26"/>
          </w:rPr>
          <w:t>пункте 2.1 части 2 статьи 10</w:t>
        </w:r>
      </w:hyperlink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 Федерального з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а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кона </w:t>
      </w:r>
      <w:r w:rsidR="00F11472" w:rsidRPr="00BF5266">
        <w:rPr>
          <w:rFonts w:ascii="Arial" w:hAnsi="Arial" w:cs="Arial"/>
          <w:color w:val="000000" w:themeColor="text1"/>
          <w:sz w:val="26"/>
          <w:szCs w:val="26"/>
        </w:rPr>
        <w:t>№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 294-ФЗ, после согласования с органом прокуратуры, в порядке, установленном </w:t>
      </w:r>
      <w:hyperlink r:id="rId21" w:history="1">
        <w:r w:rsidRPr="00BF5266">
          <w:rPr>
            <w:rFonts w:ascii="Arial" w:hAnsi="Arial" w:cs="Arial"/>
            <w:color w:val="000000" w:themeColor="text1"/>
            <w:sz w:val="26"/>
            <w:szCs w:val="26"/>
          </w:rPr>
          <w:t>приказом</w:t>
        </w:r>
      </w:hyperlink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 Генерального прокурора Российской Федерации </w:t>
      </w:r>
      <w:r w:rsidR="00AE1B8E" w:rsidRPr="00BF5266">
        <w:rPr>
          <w:rFonts w:ascii="Arial" w:hAnsi="Arial" w:cs="Arial"/>
          <w:color w:val="000000" w:themeColor="text1"/>
          <w:sz w:val="26"/>
          <w:szCs w:val="26"/>
        </w:rPr>
        <w:t xml:space="preserve">от 27.03.2009 </w:t>
      </w:r>
      <w:r w:rsidR="00F11472" w:rsidRPr="00BF5266">
        <w:rPr>
          <w:rFonts w:ascii="Arial" w:hAnsi="Arial" w:cs="Arial"/>
          <w:color w:val="000000" w:themeColor="text1"/>
          <w:sz w:val="26"/>
          <w:szCs w:val="26"/>
        </w:rPr>
        <w:t>№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 93.</w:t>
      </w:r>
    </w:p>
    <w:p w:rsidR="00C47C7C" w:rsidRPr="00BF5266" w:rsidRDefault="00C47C7C" w:rsidP="00BF5266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Орган муниципального контроля готовит проект </w:t>
      </w:r>
      <w:hyperlink r:id="rId22" w:history="1">
        <w:r w:rsidRPr="00BF5266">
          <w:rPr>
            <w:rFonts w:ascii="Arial" w:hAnsi="Arial" w:cs="Arial"/>
            <w:color w:val="000000" w:themeColor="text1"/>
            <w:sz w:val="26"/>
            <w:szCs w:val="26"/>
          </w:rPr>
          <w:t>распоряжения</w:t>
        </w:r>
      </w:hyperlink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 о пров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е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дении каждой внеплановой проверки в соответствии с типовой формой, утвержденной при</w:t>
      </w:r>
      <w:r w:rsidR="00F11472" w:rsidRPr="00BF5266">
        <w:rPr>
          <w:rFonts w:ascii="Arial" w:hAnsi="Arial" w:cs="Arial"/>
          <w:color w:val="000000" w:themeColor="text1"/>
          <w:sz w:val="26"/>
          <w:szCs w:val="26"/>
        </w:rPr>
        <w:t>казом Минэкономразвития России №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 141.</w:t>
      </w:r>
    </w:p>
    <w:p w:rsidR="00C47C7C" w:rsidRPr="00BF5266" w:rsidRDefault="00C47C7C" w:rsidP="00BF5266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BF5266">
        <w:rPr>
          <w:rFonts w:ascii="Arial" w:hAnsi="Arial" w:cs="Arial"/>
          <w:color w:val="000000" w:themeColor="text1"/>
          <w:sz w:val="26"/>
          <w:szCs w:val="26"/>
        </w:rPr>
        <w:t>Внеплановые проверки проводятся в форме документарной и (или) в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ы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ездной проверки в порядке, установленном </w:t>
      </w:r>
      <w:hyperlink r:id="rId23" w:history="1">
        <w:r w:rsidRPr="00BF5266">
          <w:rPr>
            <w:rFonts w:ascii="Arial" w:hAnsi="Arial" w:cs="Arial"/>
            <w:color w:val="000000" w:themeColor="text1"/>
            <w:sz w:val="26"/>
            <w:szCs w:val="26"/>
          </w:rPr>
          <w:t>статьями 11</w:t>
        </w:r>
      </w:hyperlink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, </w:t>
      </w:r>
      <w:hyperlink r:id="rId24" w:history="1">
        <w:r w:rsidRPr="00BF5266">
          <w:rPr>
            <w:rFonts w:ascii="Arial" w:hAnsi="Arial" w:cs="Arial"/>
            <w:color w:val="000000" w:themeColor="text1"/>
            <w:sz w:val="26"/>
            <w:szCs w:val="26"/>
          </w:rPr>
          <w:t>12</w:t>
        </w:r>
      </w:hyperlink>
      <w:r w:rsidR="00F11472" w:rsidRPr="00BF5266">
        <w:rPr>
          <w:rFonts w:ascii="Arial" w:hAnsi="Arial" w:cs="Arial"/>
          <w:color w:val="000000" w:themeColor="text1"/>
          <w:sz w:val="26"/>
          <w:szCs w:val="26"/>
        </w:rPr>
        <w:t xml:space="preserve"> Федерального закона №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 294-ФЗ.</w:t>
      </w:r>
    </w:p>
    <w:p w:rsidR="00C47C7C" w:rsidRPr="00BF5266" w:rsidRDefault="00C47C7C" w:rsidP="00BF5266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BF5266">
        <w:rPr>
          <w:rFonts w:ascii="Arial" w:hAnsi="Arial" w:cs="Arial"/>
          <w:color w:val="000000" w:themeColor="text1"/>
          <w:sz w:val="26"/>
          <w:szCs w:val="26"/>
        </w:rPr>
        <w:t>Внеплановые проверки проводятся с участием представителей пров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е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ряемой стороны. О проведении проверки юридические лица, индивидуал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ь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ные предприниматели уведомляются в порядке и сроки, установленные Федеральным </w:t>
      </w:r>
      <w:hyperlink r:id="rId25" w:history="1">
        <w:r w:rsidRPr="00BF5266">
          <w:rPr>
            <w:rFonts w:ascii="Arial" w:hAnsi="Arial" w:cs="Arial"/>
            <w:color w:val="000000" w:themeColor="text1"/>
            <w:sz w:val="26"/>
            <w:szCs w:val="26"/>
          </w:rPr>
          <w:t>законом</w:t>
        </w:r>
      </w:hyperlink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F11472" w:rsidRPr="00BF5266">
        <w:rPr>
          <w:rFonts w:ascii="Arial" w:hAnsi="Arial" w:cs="Arial"/>
          <w:color w:val="000000" w:themeColor="text1"/>
          <w:sz w:val="26"/>
          <w:szCs w:val="26"/>
        </w:rPr>
        <w:t>№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 294-ФЗ.</w:t>
      </w:r>
    </w:p>
    <w:p w:rsidR="00C47C7C" w:rsidRPr="00BF5266" w:rsidRDefault="00C47C7C" w:rsidP="00BF5266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По результатам проведения внеплановой проверки составляется </w:t>
      </w:r>
      <w:hyperlink r:id="rId26" w:history="1">
        <w:r w:rsidRPr="00BF5266">
          <w:rPr>
            <w:rFonts w:ascii="Arial" w:hAnsi="Arial" w:cs="Arial"/>
            <w:color w:val="000000" w:themeColor="text1"/>
            <w:sz w:val="26"/>
            <w:szCs w:val="26"/>
          </w:rPr>
          <w:t>акт</w:t>
        </w:r>
      </w:hyperlink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 проверки по форме, установленной при</w:t>
      </w:r>
      <w:r w:rsidR="00F11472" w:rsidRPr="00BF5266">
        <w:rPr>
          <w:rFonts w:ascii="Arial" w:hAnsi="Arial" w:cs="Arial"/>
          <w:color w:val="000000" w:themeColor="text1"/>
          <w:sz w:val="26"/>
          <w:szCs w:val="26"/>
        </w:rPr>
        <w:t>казом Минэкономразвития России №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 141, в двух экземплярах.</w:t>
      </w:r>
    </w:p>
    <w:p w:rsidR="00C47C7C" w:rsidRPr="00BF5266" w:rsidRDefault="00C47C7C" w:rsidP="00BF5266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BF5266">
        <w:rPr>
          <w:rFonts w:ascii="Arial" w:hAnsi="Arial" w:cs="Arial"/>
          <w:color w:val="000000" w:themeColor="text1"/>
          <w:sz w:val="26"/>
          <w:szCs w:val="26"/>
        </w:rPr>
        <w:t>В случае выявления нарушений обязательных требований при пров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е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дении внеплановой проверки:</w:t>
      </w:r>
    </w:p>
    <w:p w:rsidR="00C47C7C" w:rsidRPr="00BF5266" w:rsidRDefault="00F11472" w:rsidP="00BF5266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- </w:t>
      </w:r>
      <w:r w:rsidR="00C47C7C" w:rsidRPr="00BF5266">
        <w:rPr>
          <w:rFonts w:ascii="Arial" w:hAnsi="Arial" w:cs="Arial"/>
          <w:color w:val="000000" w:themeColor="text1"/>
          <w:sz w:val="26"/>
          <w:szCs w:val="26"/>
        </w:rPr>
        <w:t>выдается предписание об устранении выявленных нарушений с ук</w:t>
      </w:r>
      <w:r w:rsidR="00C47C7C" w:rsidRPr="00BF5266">
        <w:rPr>
          <w:rFonts w:ascii="Arial" w:hAnsi="Arial" w:cs="Arial"/>
          <w:color w:val="000000" w:themeColor="text1"/>
          <w:sz w:val="26"/>
          <w:szCs w:val="26"/>
        </w:rPr>
        <w:t>а</w:t>
      </w:r>
      <w:r w:rsidR="00C47C7C" w:rsidRPr="00BF5266">
        <w:rPr>
          <w:rFonts w:ascii="Arial" w:hAnsi="Arial" w:cs="Arial"/>
          <w:color w:val="000000" w:themeColor="text1"/>
          <w:sz w:val="26"/>
          <w:szCs w:val="26"/>
        </w:rPr>
        <w:t>занием сроков их устранения;</w:t>
      </w:r>
    </w:p>
    <w:p w:rsidR="00C47C7C" w:rsidRPr="00BF5266" w:rsidRDefault="00F11472" w:rsidP="00BF5266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- </w:t>
      </w:r>
      <w:r w:rsidR="00C47C7C" w:rsidRPr="00BF5266">
        <w:rPr>
          <w:rFonts w:ascii="Arial" w:hAnsi="Arial" w:cs="Arial"/>
          <w:color w:val="000000" w:themeColor="text1"/>
          <w:sz w:val="26"/>
          <w:szCs w:val="26"/>
        </w:rPr>
        <w:t xml:space="preserve">принимаются меры по </w:t>
      </w:r>
      <w:proofErr w:type="gramStart"/>
      <w:r w:rsidR="00C47C7C" w:rsidRPr="00BF5266">
        <w:rPr>
          <w:rFonts w:ascii="Arial" w:hAnsi="Arial" w:cs="Arial"/>
          <w:color w:val="000000" w:themeColor="text1"/>
          <w:sz w:val="26"/>
          <w:szCs w:val="26"/>
        </w:rPr>
        <w:t>контролю за</w:t>
      </w:r>
      <w:proofErr w:type="gramEnd"/>
      <w:r w:rsidR="00C47C7C" w:rsidRPr="00BF5266">
        <w:rPr>
          <w:rFonts w:ascii="Arial" w:hAnsi="Arial" w:cs="Arial"/>
          <w:color w:val="000000" w:themeColor="text1"/>
          <w:sz w:val="26"/>
          <w:szCs w:val="26"/>
        </w:rPr>
        <w:t xml:space="preserve"> устранением выявленных наруш</w:t>
      </w:r>
      <w:r w:rsidR="00C47C7C" w:rsidRPr="00BF5266">
        <w:rPr>
          <w:rFonts w:ascii="Arial" w:hAnsi="Arial" w:cs="Arial"/>
          <w:color w:val="000000" w:themeColor="text1"/>
          <w:sz w:val="26"/>
          <w:szCs w:val="26"/>
        </w:rPr>
        <w:t>е</w:t>
      </w:r>
      <w:r w:rsidR="00C47C7C" w:rsidRPr="00BF5266">
        <w:rPr>
          <w:rFonts w:ascii="Arial" w:hAnsi="Arial" w:cs="Arial"/>
          <w:color w:val="000000" w:themeColor="text1"/>
          <w:sz w:val="26"/>
          <w:szCs w:val="26"/>
        </w:rPr>
        <w:t>ний, а также мер по привлечению лиц, допустивших выявленные наруш</w:t>
      </w:r>
      <w:r w:rsidR="00C47C7C" w:rsidRPr="00BF5266">
        <w:rPr>
          <w:rFonts w:ascii="Arial" w:hAnsi="Arial" w:cs="Arial"/>
          <w:color w:val="000000" w:themeColor="text1"/>
          <w:sz w:val="26"/>
          <w:szCs w:val="26"/>
        </w:rPr>
        <w:t>е</w:t>
      </w:r>
      <w:r w:rsidR="00C47C7C" w:rsidRPr="00BF5266">
        <w:rPr>
          <w:rFonts w:ascii="Arial" w:hAnsi="Arial" w:cs="Arial"/>
          <w:color w:val="000000" w:themeColor="text1"/>
          <w:sz w:val="26"/>
          <w:szCs w:val="26"/>
        </w:rPr>
        <w:t>ния, к ответственности.</w:t>
      </w:r>
    </w:p>
    <w:p w:rsidR="00F11472" w:rsidRPr="00BF5266" w:rsidRDefault="00BF5266" w:rsidP="00BF5266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2</w:t>
      </w:r>
      <w:r w:rsidR="00C47C7C" w:rsidRPr="00BF5266">
        <w:rPr>
          <w:rFonts w:ascii="Arial" w:hAnsi="Arial" w:cs="Arial"/>
          <w:color w:val="000000" w:themeColor="text1"/>
          <w:sz w:val="26"/>
          <w:szCs w:val="26"/>
        </w:rPr>
        <w:t>.4. Мероприятия без взаимодействия с юридическими лицами и инд</w:t>
      </w:r>
      <w:r w:rsidR="00C47C7C" w:rsidRPr="00BF5266">
        <w:rPr>
          <w:rFonts w:ascii="Arial" w:hAnsi="Arial" w:cs="Arial"/>
          <w:color w:val="000000" w:themeColor="text1"/>
          <w:sz w:val="26"/>
          <w:szCs w:val="26"/>
        </w:rPr>
        <w:t>и</w:t>
      </w:r>
      <w:r w:rsidR="00C47C7C" w:rsidRPr="00BF5266">
        <w:rPr>
          <w:rFonts w:ascii="Arial" w:hAnsi="Arial" w:cs="Arial"/>
          <w:color w:val="000000" w:themeColor="text1"/>
          <w:sz w:val="26"/>
          <w:szCs w:val="26"/>
        </w:rPr>
        <w:t>видуальными предпринимателями проводятся органом муниципального контроля в пределах своей компетенции на основании заданий на провед</w:t>
      </w:r>
      <w:r w:rsidR="00C47C7C" w:rsidRPr="00BF5266">
        <w:rPr>
          <w:rFonts w:ascii="Arial" w:hAnsi="Arial" w:cs="Arial"/>
          <w:color w:val="000000" w:themeColor="text1"/>
          <w:sz w:val="26"/>
          <w:szCs w:val="26"/>
        </w:rPr>
        <w:t>е</w:t>
      </w:r>
      <w:r w:rsidR="00C47C7C" w:rsidRPr="00BF5266">
        <w:rPr>
          <w:rFonts w:ascii="Arial" w:hAnsi="Arial" w:cs="Arial"/>
          <w:color w:val="000000" w:themeColor="text1"/>
          <w:sz w:val="26"/>
          <w:szCs w:val="26"/>
        </w:rPr>
        <w:t>ние таких мероприятий, разрабатываемых органом муниципального ко</w:t>
      </w:r>
      <w:r w:rsidR="00C47C7C" w:rsidRPr="00BF5266">
        <w:rPr>
          <w:rFonts w:ascii="Arial" w:hAnsi="Arial" w:cs="Arial"/>
          <w:color w:val="000000" w:themeColor="text1"/>
          <w:sz w:val="26"/>
          <w:szCs w:val="26"/>
        </w:rPr>
        <w:t>н</w:t>
      </w:r>
      <w:r w:rsidR="00C47C7C" w:rsidRPr="00BF5266">
        <w:rPr>
          <w:rFonts w:ascii="Arial" w:hAnsi="Arial" w:cs="Arial"/>
          <w:color w:val="000000" w:themeColor="text1"/>
          <w:sz w:val="26"/>
          <w:szCs w:val="26"/>
        </w:rPr>
        <w:t xml:space="preserve">троля и утверждаемых </w:t>
      </w:r>
      <w:r w:rsidR="00F11472" w:rsidRPr="00BF5266">
        <w:rPr>
          <w:rFonts w:ascii="Arial" w:hAnsi="Arial" w:cs="Arial"/>
          <w:color w:val="000000" w:themeColor="text1"/>
          <w:sz w:val="26"/>
          <w:szCs w:val="26"/>
        </w:rPr>
        <w:t>главой поселения.</w:t>
      </w:r>
    </w:p>
    <w:p w:rsidR="00C47C7C" w:rsidRPr="00BF5266" w:rsidRDefault="00C47C7C" w:rsidP="00BF5266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BF5266">
        <w:rPr>
          <w:rFonts w:ascii="Arial" w:hAnsi="Arial" w:cs="Arial"/>
          <w:color w:val="000000" w:themeColor="text1"/>
          <w:sz w:val="26"/>
          <w:szCs w:val="26"/>
        </w:rPr>
        <w:t>К мероприятиям, при проведении которых не требуется взаимоде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й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ствие органа муниципального контроля с юридическими лицами и индив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и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дуальными предпринимателями, относятся плановые (рейдовые) осмотры (обследования) автомобильных дорог муниципального образования.</w:t>
      </w:r>
    </w:p>
    <w:p w:rsidR="00C47C7C" w:rsidRPr="00BF5266" w:rsidRDefault="00C47C7C" w:rsidP="00BF5266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BF5266">
        <w:rPr>
          <w:rFonts w:ascii="Arial" w:hAnsi="Arial" w:cs="Arial"/>
          <w:color w:val="000000" w:themeColor="text1"/>
          <w:sz w:val="26"/>
          <w:szCs w:val="26"/>
        </w:rPr>
        <w:t>Порядок оформления, содержание заданий на проведение меропри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я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тий без взаимодействия с юридическими лицами и индивидуальными пре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д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принимателями и порядок оформления должностными лицами органа м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у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ниципального контроля результатов проведенных мероприятий, в том числе результатов плановых (рейдовых) осмотров, обследований, исследований, 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lastRenderedPageBreak/>
        <w:t xml:space="preserve">измерений, наблюдений, утверждаются администрацией </w:t>
      </w:r>
      <w:r w:rsidR="00F11472" w:rsidRPr="00BF5266">
        <w:rPr>
          <w:rFonts w:ascii="Arial" w:hAnsi="Arial" w:cs="Arial"/>
          <w:color w:val="000000" w:themeColor="text1"/>
          <w:sz w:val="26"/>
          <w:szCs w:val="26"/>
        </w:rPr>
        <w:t>сельского посел</w:t>
      </w:r>
      <w:r w:rsidR="00F11472" w:rsidRPr="00BF5266">
        <w:rPr>
          <w:rFonts w:ascii="Arial" w:hAnsi="Arial" w:cs="Arial"/>
          <w:color w:val="000000" w:themeColor="text1"/>
          <w:sz w:val="26"/>
          <w:szCs w:val="26"/>
        </w:rPr>
        <w:t>е</w:t>
      </w:r>
      <w:r w:rsidR="00F11472" w:rsidRPr="00BF5266">
        <w:rPr>
          <w:rFonts w:ascii="Arial" w:hAnsi="Arial" w:cs="Arial"/>
          <w:color w:val="000000" w:themeColor="text1"/>
          <w:sz w:val="26"/>
          <w:szCs w:val="26"/>
        </w:rPr>
        <w:t>ния Усть-Юган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.</w:t>
      </w:r>
    </w:p>
    <w:p w:rsidR="00C47C7C" w:rsidRPr="00BF5266" w:rsidRDefault="00C47C7C" w:rsidP="00BF5266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BF5266">
        <w:rPr>
          <w:rFonts w:ascii="Arial" w:hAnsi="Arial" w:cs="Arial"/>
          <w:color w:val="000000" w:themeColor="text1"/>
          <w:sz w:val="26"/>
          <w:szCs w:val="26"/>
        </w:rPr>
        <w:t>В случае выявления нарушений обязательных требований при пров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е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дении мероприятий без взаимодействия с юридическими лицами и индив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и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дуальными предпринимателями должностные лица органа муниципального контроля принимают в пределах своей компетенции меры по пресечению таких нарушений, а также направляют в письменной форме </w:t>
      </w:r>
      <w:r w:rsidR="00F11472" w:rsidRPr="00BF5266">
        <w:rPr>
          <w:rFonts w:ascii="Arial" w:hAnsi="Arial" w:cs="Arial"/>
          <w:color w:val="000000" w:themeColor="text1"/>
          <w:sz w:val="26"/>
          <w:szCs w:val="26"/>
        </w:rPr>
        <w:t>главе посел</w:t>
      </w:r>
      <w:r w:rsidR="00F11472" w:rsidRPr="00BF5266">
        <w:rPr>
          <w:rFonts w:ascii="Arial" w:hAnsi="Arial" w:cs="Arial"/>
          <w:color w:val="000000" w:themeColor="text1"/>
          <w:sz w:val="26"/>
          <w:szCs w:val="26"/>
        </w:rPr>
        <w:t>е</w:t>
      </w:r>
      <w:r w:rsidR="00F11472" w:rsidRPr="00BF5266">
        <w:rPr>
          <w:rFonts w:ascii="Arial" w:hAnsi="Arial" w:cs="Arial"/>
          <w:color w:val="000000" w:themeColor="text1"/>
          <w:sz w:val="26"/>
          <w:szCs w:val="26"/>
        </w:rPr>
        <w:t xml:space="preserve">ния 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мотивированное представление с информацией о выявленных наруш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е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ниях для принятия при необходимости решения о назначении внеплановой проверки юридического лица, индивидуального предпринимателя по осн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о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ваниям, указанным в </w:t>
      </w:r>
      <w:hyperlink r:id="rId27" w:history="1">
        <w:r w:rsidRPr="00BF5266">
          <w:rPr>
            <w:rFonts w:ascii="Arial" w:hAnsi="Arial" w:cs="Arial"/>
            <w:color w:val="000000" w:themeColor="text1"/>
            <w:sz w:val="26"/>
            <w:szCs w:val="26"/>
          </w:rPr>
          <w:t>пункте 2 части 2 статьи 10</w:t>
        </w:r>
      </w:hyperlink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 Федерального закона </w:t>
      </w:r>
      <w:r w:rsidR="00F11472" w:rsidRPr="00BF5266">
        <w:rPr>
          <w:rFonts w:ascii="Arial" w:hAnsi="Arial" w:cs="Arial"/>
          <w:color w:val="000000" w:themeColor="text1"/>
          <w:sz w:val="26"/>
          <w:szCs w:val="26"/>
        </w:rPr>
        <w:t>№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 294-ФЗ.</w:t>
      </w:r>
    </w:p>
    <w:p w:rsidR="00C47C7C" w:rsidRPr="00BF5266" w:rsidRDefault="00C47C7C" w:rsidP="00BF5266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BF5266">
        <w:rPr>
          <w:rFonts w:ascii="Arial" w:hAnsi="Arial" w:cs="Arial"/>
          <w:color w:val="000000" w:themeColor="text1"/>
          <w:sz w:val="26"/>
          <w:szCs w:val="26"/>
        </w:rPr>
        <w:t>В случае получения в ходе проведения мероприятий без взаимоде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й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ствия с юридическими лицами, индивидуальными предпринимателями св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е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дений о готовящихся нарушениях или признаках нарушения обязательных требований орган муниципального контроля направляет юридическому л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и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цу, индивидуальному предпринимателю предостережение о недопустим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о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сти нарушения обязательных требований.</w:t>
      </w:r>
    </w:p>
    <w:p w:rsidR="00C47C7C" w:rsidRPr="00BF5266" w:rsidRDefault="00C47C7C" w:rsidP="00BF5266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C47C7C" w:rsidRPr="00BF5266" w:rsidRDefault="007C1E33" w:rsidP="00BF5266">
      <w:pPr>
        <w:pStyle w:val="ConsPlusTitle"/>
        <w:ind w:firstLine="539"/>
        <w:jc w:val="center"/>
        <w:outlineLvl w:val="1"/>
        <w:rPr>
          <w:rFonts w:ascii="Arial" w:hAnsi="Arial" w:cs="Arial"/>
          <w:b w:val="0"/>
          <w:color w:val="000000" w:themeColor="text1"/>
          <w:sz w:val="26"/>
          <w:szCs w:val="26"/>
        </w:rPr>
      </w:pPr>
      <w:r>
        <w:rPr>
          <w:rFonts w:ascii="Arial" w:hAnsi="Arial" w:cs="Arial"/>
          <w:b w:val="0"/>
          <w:color w:val="000000" w:themeColor="text1"/>
          <w:sz w:val="26"/>
          <w:szCs w:val="26"/>
        </w:rPr>
        <w:t>3</w:t>
      </w:r>
      <w:r w:rsidR="00C47C7C" w:rsidRPr="00BF5266">
        <w:rPr>
          <w:rFonts w:ascii="Arial" w:hAnsi="Arial" w:cs="Arial"/>
          <w:b w:val="0"/>
          <w:color w:val="000000" w:themeColor="text1"/>
          <w:sz w:val="26"/>
          <w:szCs w:val="26"/>
        </w:rPr>
        <w:t>. Права и обязанности должностных лиц органа</w:t>
      </w:r>
    </w:p>
    <w:p w:rsidR="00C47C7C" w:rsidRPr="00BF5266" w:rsidRDefault="00C47C7C" w:rsidP="00BF5266">
      <w:pPr>
        <w:pStyle w:val="ConsPlusTitle"/>
        <w:ind w:firstLine="539"/>
        <w:jc w:val="center"/>
        <w:rPr>
          <w:rFonts w:ascii="Arial" w:hAnsi="Arial" w:cs="Arial"/>
          <w:b w:val="0"/>
          <w:color w:val="000000" w:themeColor="text1"/>
          <w:sz w:val="26"/>
          <w:szCs w:val="26"/>
        </w:rPr>
      </w:pPr>
      <w:r w:rsidRPr="00BF5266">
        <w:rPr>
          <w:rFonts w:ascii="Arial" w:hAnsi="Arial" w:cs="Arial"/>
          <w:b w:val="0"/>
          <w:color w:val="000000" w:themeColor="text1"/>
          <w:sz w:val="26"/>
          <w:szCs w:val="26"/>
        </w:rPr>
        <w:t>муниципального контроля</w:t>
      </w:r>
    </w:p>
    <w:p w:rsidR="00C47C7C" w:rsidRPr="00BF5266" w:rsidRDefault="00C47C7C" w:rsidP="00BF5266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C47C7C" w:rsidRPr="00BF5266" w:rsidRDefault="00C47C7C" w:rsidP="00BF5266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BF5266">
        <w:rPr>
          <w:rFonts w:ascii="Arial" w:hAnsi="Arial" w:cs="Arial"/>
          <w:color w:val="000000" w:themeColor="text1"/>
          <w:sz w:val="26"/>
          <w:szCs w:val="26"/>
        </w:rPr>
        <w:t>3.1. Должностные лица органа муниципального контроля при ос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у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ществлении муниципального </w:t>
      </w:r>
      <w:proofErr w:type="gramStart"/>
      <w:r w:rsidRPr="00BF5266">
        <w:rPr>
          <w:rFonts w:ascii="Arial" w:hAnsi="Arial" w:cs="Arial"/>
          <w:color w:val="000000" w:themeColor="text1"/>
          <w:sz w:val="26"/>
          <w:szCs w:val="26"/>
        </w:rPr>
        <w:t>контроля за</w:t>
      </w:r>
      <w:proofErr w:type="gramEnd"/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 сохранностью автомобильных д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о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 xml:space="preserve">рог местного </w:t>
      </w:r>
      <w:r w:rsidR="00F11472" w:rsidRPr="00BF5266">
        <w:rPr>
          <w:rFonts w:ascii="Arial" w:hAnsi="Arial" w:cs="Arial"/>
          <w:color w:val="000000" w:themeColor="text1"/>
          <w:sz w:val="26"/>
          <w:szCs w:val="26"/>
        </w:rPr>
        <w:t xml:space="preserve">значения 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имеют права и несут обязанности, установленные действующим федеральным законодательством и законодательством Ха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н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ты-Мансийского автономного округа - Югры.</w:t>
      </w:r>
    </w:p>
    <w:p w:rsidR="00C47C7C" w:rsidRDefault="00C47C7C" w:rsidP="00BF5266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BF5266">
        <w:rPr>
          <w:rFonts w:ascii="Arial" w:hAnsi="Arial" w:cs="Arial"/>
          <w:color w:val="000000" w:themeColor="text1"/>
          <w:sz w:val="26"/>
          <w:szCs w:val="26"/>
        </w:rPr>
        <w:t>3.2. Информация о проведении проверок размещается в государс</w:t>
      </w:r>
      <w:r w:rsidR="00F11472" w:rsidRPr="00BF5266">
        <w:rPr>
          <w:rFonts w:ascii="Arial" w:hAnsi="Arial" w:cs="Arial"/>
          <w:color w:val="000000" w:themeColor="text1"/>
          <w:sz w:val="26"/>
          <w:szCs w:val="26"/>
        </w:rPr>
        <w:t>тве</w:t>
      </w:r>
      <w:r w:rsidR="00F11472" w:rsidRPr="00BF5266">
        <w:rPr>
          <w:rFonts w:ascii="Arial" w:hAnsi="Arial" w:cs="Arial"/>
          <w:color w:val="000000" w:themeColor="text1"/>
          <w:sz w:val="26"/>
          <w:szCs w:val="26"/>
        </w:rPr>
        <w:t>н</w:t>
      </w:r>
      <w:r w:rsidR="00F11472" w:rsidRPr="00BF5266">
        <w:rPr>
          <w:rFonts w:ascii="Arial" w:hAnsi="Arial" w:cs="Arial"/>
          <w:color w:val="000000" w:themeColor="text1"/>
          <w:sz w:val="26"/>
          <w:szCs w:val="26"/>
        </w:rPr>
        <w:t>ной информационной системе «Единый реестр проверок»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, размещение осуществляется должностным лицом органа муниципального контроля с з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а</w:t>
      </w:r>
      <w:r w:rsidRPr="00BF5266">
        <w:rPr>
          <w:rFonts w:ascii="Arial" w:hAnsi="Arial" w:cs="Arial"/>
          <w:color w:val="000000" w:themeColor="text1"/>
          <w:sz w:val="26"/>
          <w:szCs w:val="26"/>
        </w:rPr>
        <w:t>креплением в должностной инструкции ответственности о достоверности размещаемой информации.</w:t>
      </w:r>
    </w:p>
    <w:p w:rsidR="002B6473" w:rsidRDefault="002B6473" w:rsidP="00BF5266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2B6473" w:rsidRDefault="002B6473" w:rsidP="00BF5266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sectPr w:rsidR="002B6473" w:rsidSect="007C1E33">
      <w:headerReference w:type="default" r:id="rId28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896" w:rsidRDefault="00502896" w:rsidP="007C1E33">
      <w:pPr>
        <w:spacing w:after="0" w:line="240" w:lineRule="auto"/>
      </w:pPr>
      <w:r>
        <w:separator/>
      </w:r>
    </w:p>
  </w:endnote>
  <w:endnote w:type="continuationSeparator" w:id="0">
    <w:p w:rsidR="00502896" w:rsidRDefault="00502896" w:rsidP="007C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896" w:rsidRDefault="00502896" w:rsidP="007C1E33">
      <w:pPr>
        <w:spacing w:after="0" w:line="240" w:lineRule="auto"/>
      </w:pPr>
      <w:r>
        <w:separator/>
      </w:r>
    </w:p>
  </w:footnote>
  <w:footnote w:type="continuationSeparator" w:id="0">
    <w:p w:rsidR="00502896" w:rsidRDefault="00502896" w:rsidP="007C1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8342085"/>
      <w:docPartObj>
        <w:docPartGallery w:val="Page Numbers (Top of Page)"/>
        <w:docPartUnique/>
      </w:docPartObj>
    </w:sdtPr>
    <w:sdtEndPr/>
    <w:sdtContent>
      <w:p w:rsidR="007C1E33" w:rsidRDefault="007C1E3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FE8">
          <w:rPr>
            <w:noProof/>
          </w:rPr>
          <w:t>5</w:t>
        </w:r>
        <w:r>
          <w:fldChar w:fldCharType="end"/>
        </w:r>
      </w:p>
    </w:sdtContent>
  </w:sdt>
  <w:p w:rsidR="007C1E33" w:rsidRDefault="007C1E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C7C"/>
    <w:rsid w:val="000977CF"/>
    <w:rsid w:val="002B6473"/>
    <w:rsid w:val="00502896"/>
    <w:rsid w:val="00592FE8"/>
    <w:rsid w:val="00652A26"/>
    <w:rsid w:val="007C1E33"/>
    <w:rsid w:val="00943927"/>
    <w:rsid w:val="009C6564"/>
    <w:rsid w:val="00AE1B8E"/>
    <w:rsid w:val="00BF5266"/>
    <w:rsid w:val="00C47C7C"/>
    <w:rsid w:val="00C66800"/>
    <w:rsid w:val="00D9530F"/>
    <w:rsid w:val="00E96C1B"/>
    <w:rsid w:val="00F11472"/>
    <w:rsid w:val="00F2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7C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7C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7C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1E33"/>
  </w:style>
  <w:style w:type="paragraph" w:styleId="a5">
    <w:name w:val="footer"/>
    <w:basedOn w:val="a"/>
    <w:link w:val="a6"/>
    <w:uiPriority w:val="99"/>
    <w:unhideWhenUsed/>
    <w:rsid w:val="007C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1E33"/>
  </w:style>
  <w:style w:type="paragraph" w:styleId="a7">
    <w:name w:val="Balloon Text"/>
    <w:basedOn w:val="a"/>
    <w:link w:val="a8"/>
    <w:uiPriority w:val="99"/>
    <w:semiHidden/>
    <w:unhideWhenUsed/>
    <w:rsid w:val="00E96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6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7C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7C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7C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1E33"/>
  </w:style>
  <w:style w:type="paragraph" w:styleId="a5">
    <w:name w:val="footer"/>
    <w:basedOn w:val="a"/>
    <w:link w:val="a6"/>
    <w:uiPriority w:val="99"/>
    <w:unhideWhenUsed/>
    <w:rsid w:val="007C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1E33"/>
  </w:style>
  <w:style w:type="paragraph" w:styleId="a7">
    <w:name w:val="Balloon Text"/>
    <w:basedOn w:val="a"/>
    <w:link w:val="a8"/>
    <w:uiPriority w:val="99"/>
    <w:semiHidden/>
    <w:unhideWhenUsed/>
    <w:rsid w:val="00E96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6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EAB01F62ED9A8AA1A4AEC83BC3FAC54E386868A731D43545E501502C9ECAFD29AC85339A5D817F637DD8A99D04798B65060CE8D408CEM" TargetMode="External"/><Relationship Id="rId13" Type="http://schemas.openxmlformats.org/officeDocument/2006/relationships/hyperlink" Target="consultantplus://offline/ref=E9EAB01F62ED9A8AA1A4AEC83BC3FAC54E386868A731D43545E501502C9ECAFD29AC85319D5B8B2D3B32D9F5D9556A8A60060FE9CB841A2505CDM" TargetMode="External"/><Relationship Id="rId18" Type="http://schemas.openxmlformats.org/officeDocument/2006/relationships/hyperlink" Target="consultantplus://offline/ref=E9EAB01F62ED9A8AA1A4AEC83BC3FAC54E386868A731D43545E501502C9ECAFD29AC8532985D817F637DD8A99D04798B65060CE8D408CEM" TargetMode="External"/><Relationship Id="rId26" Type="http://schemas.openxmlformats.org/officeDocument/2006/relationships/hyperlink" Target="consultantplus://offline/ref=E9EAB01F62ED9A8AA1A4AEC83BC3FAC54E31686EA737D43545E501502C9ECAFD29AC85319D59817F637DD8A99D04798B65060CE8D408CE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9EAB01F62ED9A8AA1A4AEC83BC3FAC54D396D65A532D43545E501502C9ECAFD3BACDD3D9D5F942A33278FA49C00C8M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E9EAB01F62ED9A8AA1A4AEC83BC3FAC54E386868A731D43545E501502C9ECAFD29AC85319D5B8B2E3532D9F5D9556A8A60060FE9CB841A2505CDM" TargetMode="External"/><Relationship Id="rId17" Type="http://schemas.openxmlformats.org/officeDocument/2006/relationships/hyperlink" Target="consultantplus://offline/ref=E9EAB01F62ED9A8AA1A4AEC83BC3FAC54E386868A731D43545E501502C9ECAFD29AC85319D5B8B293532D9F5D9556A8A60060FE9CB841A2505CDM" TargetMode="External"/><Relationship Id="rId25" Type="http://schemas.openxmlformats.org/officeDocument/2006/relationships/hyperlink" Target="consultantplus://offline/ref=E9EAB01F62ED9A8AA1A4AEC83BC3FAC54E386868A731D43545E501502C9ECAFD3BACDD3D9D5F942A33278FA49C00C8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9EAB01F62ED9A8AA1A4AEC83BC3FAC54E306D6DA131D43545E501502C9ECAFD29AC85319D5B8A2B3A32D9F5D9556A8A60060FE9CB841A2505CDM" TargetMode="External"/><Relationship Id="rId20" Type="http://schemas.openxmlformats.org/officeDocument/2006/relationships/hyperlink" Target="consultantplus://offline/ref=E9EAB01F62ED9A8AA1A4AEC83BC3FAC54E386868A731D43545E501502C9ECAFD29AC85339453817F637DD8A99D04798B65060CE8D408CE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9EAB01F62ED9A8AA1A4AEC83BC3FAC54E31686EA737D43545E501502C9ECAFD29AC85319F52817F637DD8A99D04798B65060CE8D408CEM" TargetMode="External"/><Relationship Id="rId24" Type="http://schemas.openxmlformats.org/officeDocument/2006/relationships/hyperlink" Target="consultantplus://offline/ref=E9EAB01F62ED9A8AA1A4AEC83BC3FAC54E386868A731D43545E501502C9ECAFD29AC85319D5B8B2D3B32D9F5D9556A8A60060FE9CB841A2505CD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9EAB01F62ED9A8AA1A4AEC83BC3FAC54E31686EA737D43545E501502C9ECAFD29AC85319D59817F637DD8A99D04798B65060CE8D408CEM" TargetMode="External"/><Relationship Id="rId23" Type="http://schemas.openxmlformats.org/officeDocument/2006/relationships/hyperlink" Target="consultantplus://offline/ref=E9EAB01F62ED9A8AA1A4AEC83BC3FAC54E386868A731D43545E501502C9ECAFD29AC85319D5B8B2E3532D9F5D9556A8A60060FE9CB841A2505CDM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E9EAB01F62ED9A8AA1A4AEC83BC3FAC54F316C64A632D43545E501502C9ECAFD3BACDD3D9D5F942A33278FA49C00C8M" TargetMode="External"/><Relationship Id="rId19" Type="http://schemas.openxmlformats.org/officeDocument/2006/relationships/hyperlink" Target="consultantplus://offline/ref=E9EAB01F62ED9A8AA1A4AEC83BC3FAC54E386868A731D43545E501502C9ECAFD29AC8532985C817F637DD8A99D04798B65060CE8D408C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EAB01F62ED9A8AA1A4AEC83BC3FAC54E386868A731D43545E501502C9ECAFD29AC85319D5B8B2B3132D9F5D9556A8A60060FE9CB841A2505CDM" TargetMode="External"/><Relationship Id="rId14" Type="http://schemas.openxmlformats.org/officeDocument/2006/relationships/hyperlink" Target="consultantplus://offline/ref=E9EAB01F62ED9A8AA1A4AEC83BC3FAC54E386868A731D43545E501502C9ECAFD3BACDD3D9D5F942A33278FA49C00C8M" TargetMode="External"/><Relationship Id="rId22" Type="http://schemas.openxmlformats.org/officeDocument/2006/relationships/hyperlink" Target="consultantplus://offline/ref=E9EAB01F62ED9A8AA1A4AEC83BC3FAC54E31686EA737D43545E501502C9ECAFD29AC85319F52817F637DD8A99D04798B65060CE8D408CEM" TargetMode="External"/><Relationship Id="rId27" Type="http://schemas.openxmlformats.org/officeDocument/2006/relationships/hyperlink" Target="consultantplus://offline/ref=E9EAB01F62ED9A8AA1A4AEC83BC3FAC54E386868A731D43545E501502C9ECAFD29AC85339C53817F637DD8A99D04798B65060CE8D408CE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2193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2019-01-23T07:24:00Z</cp:lastPrinted>
  <dcterms:created xsi:type="dcterms:W3CDTF">2022-04-04T05:48:00Z</dcterms:created>
  <dcterms:modified xsi:type="dcterms:W3CDTF">2022-04-04T05:48:00Z</dcterms:modified>
</cp:coreProperties>
</file>