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16" w:rsidRDefault="007F2543" w:rsidP="00676B0B">
      <w:pPr>
        <w:tabs>
          <w:tab w:val="left" w:pos="3780"/>
        </w:tabs>
        <w:ind w:right="-143"/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46.5pt;height:58.3pt;z-index:1" fillcolor="black">
            <v:imagedata r:id="rId7" o:title="" croptop="11021f" cropbottom="5364f" cropleft="6585f" cropright="6335f"/>
          </v:shape>
        </w:pict>
      </w:r>
    </w:p>
    <w:p w:rsidR="007F4416" w:rsidRDefault="007F4416" w:rsidP="000713E7">
      <w:pPr>
        <w:ind w:right="18"/>
        <w:rPr>
          <w:b/>
          <w:bCs/>
          <w:sz w:val="18"/>
          <w:szCs w:val="18"/>
        </w:rPr>
      </w:pPr>
    </w:p>
    <w:p w:rsidR="007F4416" w:rsidRDefault="007F4416" w:rsidP="000713E7">
      <w:pPr>
        <w:ind w:right="18"/>
        <w:jc w:val="center"/>
        <w:rPr>
          <w:b/>
          <w:bCs/>
          <w:sz w:val="25"/>
          <w:szCs w:val="25"/>
        </w:rPr>
      </w:pPr>
    </w:p>
    <w:p w:rsidR="007F4416" w:rsidRDefault="007F4416" w:rsidP="000713E7">
      <w:pPr>
        <w:ind w:right="18"/>
        <w:jc w:val="center"/>
        <w:rPr>
          <w:b/>
          <w:bCs/>
          <w:sz w:val="25"/>
          <w:szCs w:val="25"/>
        </w:rPr>
      </w:pPr>
    </w:p>
    <w:p w:rsidR="007F4416" w:rsidRDefault="007F4416" w:rsidP="000713E7">
      <w:pPr>
        <w:ind w:right="18"/>
        <w:jc w:val="center"/>
        <w:rPr>
          <w:b/>
          <w:bCs/>
          <w:sz w:val="25"/>
          <w:szCs w:val="25"/>
        </w:rPr>
      </w:pPr>
    </w:p>
    <w:p w:rsidR="007F4416" w:rsidRDefault="007F4416" w:rsidP="00676B0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7F4416" w:rsidRDefault="007F4416" w:rsidP="000713E7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7F4416" w:rsidRDefault="007F4416" w:rsidP="000713E7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7F4416" w:rsidRDefault="007F4416" w:rsidP="000713E7">
      <w:pPr>
        <w:ind w:right="18"/>
        <w:jc w:val="center"/>
      </w:pPr>
    </w:p>
    <w:p w:rsidR="007F4416" w:rsidRDefault="007F4416" w:rsidP="000713E7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7F4416" w:rsidRDefault="007F4416" w:rsidP="000713E7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УСТЬ-ЮГАН</w:t>
      </w:r>
    </w:p>
    <w:p w:rsidR="007F4416" w:rsidRDefault="007F4416" w:rsidP="000713E7">
      <w:pPr>
        <w:ind w:right="18"/>
        <w:jc w:val="center"/>
      </w:pPr>
    </w:p>
    <w:p w:rsidR="007F4416" w:rsidRDefault="007F4416" w:rsidP="000713E7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F4416" w:rsidRDefault="007F4416" w:rsidP="000713E7">
      <w:pPr>
        <w:ind w:right="18"/>
        <w:jc w:val="center"/>
        <w:rPr>
          <w:b/>
          <w:bCs/>
          <w:sz w:val="32"/>
          <w:szCs w:val="32"/>
        </w:rPr>
      </w:pPr>
    </w:p>
    <w:p w:rsidR="007F4416" w:rsidRPr="00676B0B" w:rsidRDefault="007F4416" w:rsidP="000713E7">
      <w:pPr>
        <w:ind w:right="18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  <w:u w:val="single"/>
        </w:rPr>
        <w:t>11.10.2013_</w:t>
      </w:r>
      <w:r>
        <w:rPr>
          <w:rFonts w:ascii="Arial" w:hAnsi="Arial" w:cs="Arial"/>
          <w:sz w:val="26"/>
          <w:szCs w:val="26"/>
        </w:rPr>
        <w:t>_                                                                                    № _</w:t>
      </w:r>
      <w:r w:rsidRPr="00676B0B">
        <w:rPr>
          <w:rFonts w:ascii="Arial" w:hAnsi="Arial" w:cs="Arial"/>
          <w:sz w:val="26"/>
          <w:szCs w:val="26"/>
          <w:u w:val="single"/>
        </w:rPr>
        <w:t>114-па</w:t>
      </w:r>
      <w:r>
        <w:rPr>
          <w:rFonts w:ascii="Arial" w:hAnsi="Arial" w:cs="Arial"/>
          <w:sz w:val="26"/>
          <w:szCs w:val="26"/>
          <w:u w:val="single"/>
        </w:rPr>
        <w:t>__</w:t>
      </w:r>
    </w:p>
    <w:p w:rsidR="007F4416" w:rsidRDefault="007F4416" w:rsidP="000713E7">
      <w:pPr>
        <w:ind w:right="18"/>
        <w:jc w:val="center"/>
      </w:pPr>
    </w:p>
    <w:p w:rsidR="007F4416" w:rsidRDefault="007F4416" w:rsidP="000713E7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7F4416" w:rsidRPr="00122386" w:rsidRDefault="007F4416" w:rsidP="000713E7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7F441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 создании межведомственной комиссии,</w:t>
      </w: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sz w:val="26"/>
          <w:szCs w:val="26"/>
          <w:lang w:eastAsia="ru-RU"/>
        </w:rPr>
        <w:t>о</w:t>
      </w:r>
      <w:r w:rsidRPr="00122386">
        <w:rPr>
          <w:rFonts w:ascii="Arial" w:hAnsi="Arial" w:cs="Arial"/>
          <w:sz w:val="26"/>
          <w:szCs w:val="26"/>
          <w:lang w:eastAsia="ru-RU"/>
        </w:rPr>
        <w:t>существляющей</w:t>
      </w:r>
      <w:proofErr w:type="gramEnd"/>
      <w:r w:rsidRPr="00122386">
        <w:rPr>
          <w:rFonts w:ascii="Arial" w:hAnsi="Arial" w:cs="Arial"/>
          <w:sz w:val="26"/>
          <w:szCs w:val="26"/>
          <w:lang w:eastAsia="ru-RU"/>
        </w:rPr>
        <w:t xml:space="preserve"> перевод жилых помещений в нежилые помещения</w:t>
      </w:r>
    </w:p>
    <w:p w:rsidR="007F441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 xml:space="preserve">и нежилых помещений в жилые помещения, расположенных </w:t>
      </w:r>
    </w:p>
    <w:p w:rsidR="007F4416" w:rsidRPr="00122386" w:rsidRDefault="007F4416" w:rsidP="00676B0B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на территории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В соответствии с главой 3 Жилищного кодекса Российской Федерации, Градостроительного кодекса Российской Федерации, Федеральным законом от 06</w:t>
      </w:r>
      <w:r>
        <w:rPr>
          <w:rFonts w:ascii="Arial" w:hAnsi="Arial" w:cs="Arial"/>
          <w:sz w:val="26"/>
          <w:szCs w:val="26"/>
          <w:lang w:eastAsia="ru-RU"/>
        </w:rPr>
        <w:t>.10.</w:t>
      </w:r>
      <w:r w:rsidRPr="00122386">
        <w:rPr>
          <w:rFonts w:ascii="Arial" w:hAnsi="Arial" w:cs="Arial"/>
          <w:sz w:val="26"/>
          <w:szCs w:val="26"/>
          <w:lang w:eastAsia="ru-RU"/>
        </w:rPr>
        <w:t>2003 № 131-ФЗ «Об общих принципах организации местного сам</w:t>
      </w:r>
      <w:r w:rsidRPr="00122386">
        <w:rPr>
          <w:rFonts w:ascii="Arial" w:hAnsi="Arial" w:cs="Arial"/>
          <w:sz w:val="26"/>
          <w:szCs w:val="26"/>
          <w:lang w:eastAsia="ru-RU"/>
        </w:rPr>
        <w:t>о</w:t>
      </w:r>
      <w:r w:rsidRPr="00122386">
        <w:rPr>
          <w:rFonts w:ascii="Arial" w:hAnsi="Arial" w:cs="Arial"/>
          <w:sz w:val="26"/>
          <w:szCs w:val="26"/>
          <w:lang w:eastAsia="ru-RU"/>
        </w:rPr>
        <w:t>управления в Российской Федерации»</w:t>
      </w:r>
      <w:r>
        <w:rPr>
          <w:rFonts w:ascii="Arial" w:hAnsi="Arial" w:cs="Arial"/>
          <w:sz w:val="26"/>
          <w:szCs w:val="26"/>
          <w:lang w:eastAsia="ru-RU"/>
        </w:rPr>
        <w:t xml:space="preserve"> (с изменениями на 02.07.2013)</w:t>
      </w:r>
      <w:r w:rsidRPr="00122386">
        <w:rPr>
          <w:rFonts w:ascii="Arial" w:hAnsi="Arial" w:cs="Arial"/>
          <w:sz w:val="26"/>
          <w:szCs w:val="26"/>
          <w:lang w:eastAsia="ru-RU"/>
        </w:rPr>
        <w:t>, в целях обеспечения единого порядка перевода жилых помещений в нежилые пом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>щения и нежилых помещений в жилые помещения, расположенных на терр</w:t>
      </w:r>
      <w:r w:rsidRPr="00122386">
        <w:rPr>
          <w:rFonts w:ascii="Arial" w:hAnsi="Arial" w:cs="Arial"/>
          <w:sz w:val="26"/>
          <w:szCs w:val="26"/>
          <w:lang w:eastAsia="ru-RU"/>
        </w:rPr>
        <w:t>и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тории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 xml:space="preserve">Усть-Юган </w:t>
      </w:r>
      <w:proofErr w:type="gramStart"/>
      <w:r w:rsidRPr="00122386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122386">
        <w:rPr>
          <w:rFonts w:ascii="Arial" w:hAnsi="Arial" w:cs="Arial"/>
          <w:sz w:val="26"/>
          <w:szCs w:val="26"/>
          <w:lang w:eastAsia="ru-RU"/>
        </w:rPr>
        <w:t xml:space="preserve"> о с т а н </w:t>
      </w:r>
      <w:proofErr w:type="gramStart"/>
      <w:r w:rsidRPr="00122386">
        <w:rPr>
          <w:rFonts w:ascii="Arial" w:hAnsi="Arial" w:cs="Arial"/>
          <w:sz w:val="26"/>
          <w:szCs w:val="26"/>
          <w:lang w:eastAsia="ru-RU"/>
        </w:rPr>
        <w:t>о</w:t>
      </w:r>
      <w:proofErr w:type="gramEnd"/>
      <w:r w:rsidRPr="00122386">
        <w:rPr>
          <w:rFonts w:ascii="Arial" w:hAnsi="Arial" w:cs="Arial"/>
          <w:sz w:val="26"/>
          <w:szCs w:val="26"/>
          <w:lang w:eastAsia="ru-RU"/>
        </w:rPr>
        <w:t xml:space="preserve"> в л я ю:</w:t>
      </w: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1. </w:t>
      </w:r>
      <w:r w:rsidRPr="00122386">
        <w:rPr>
          <w:rFonts w:ascii="Arial" w:hAnsi="Arial" w:cs="Arial"/>
          <w:sz w:val="26"/>
          <w:szCs w:val="26"/>
          <w:lang w:eastAsia="ru-RU"/>
        </w:rPr>
        <w:t>Утвердить: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1.1. </w:t>
      </w:r>
      <w:r w:rsidRPr="00122386">
        <w:rPr>
          <w:rFonts w:ascii="Arial" w:hAnsi="Arial" w:cs="Arial"/>
          <w:sz w:val="26"/>
          <w:szCs w:val="26"/>
          <w:lang w:eastAsia="ru-RU"/>
        </w:rPr>
        <w:t>Состав межведомственной комиссии, осуществляющей перевод ж</w:t>
      </w:r>
      <w:r w:rsidRPr="00122386">
        <w:rPr>
          <w:rFonts w:ascii="Arial" w:hAnsi="Arial" w:cs="Arial"/>
          <w:sz w:val="26"/>
          <w:szCs w:val="26"/>
          <w:lang w:eastAsia="ru-RU"/>
        </w:rPr>
        <w:t>и</w:t>
      </w:r>
      <w:r w:rsidRPr="00122386">
        <w:rPr>
          <w:rFonts w:ascii="Arial" w:hAnsi="Arial" w:cs="Arial"/>
          <w:sz w:val="26"/>
          <w:szCs w:val="26"/>
          <w:lang w:eastAsia="ru-RU"/>
        </w:rPr>
        <w:t>лых помещений в нежилые помещения и нежилых помещений в жилые пом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>щения, расположенны</w:t>
      </w:r>
      <w:r>
        <w:rPr>
          <w:rFonts w:ascii="Arial" w:hAnsi="Arial" w:cs="Arial"/>
          <w:sz w:val="26"/>
          <w:szCs w:val="26"/>
          <w:lang w:eastAsia="ru-RU"/>
        </w:rPr>
        <w:t>х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на территории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с</w:t>
      </w:r>
      <w:r w:rsidRPr="00122386">
        <w:rPr>
          <w:rFonts w:ascii="Arial" w:hAnsi="Arial" w:cs="Arial"/>
          <w:sz w:val="26"/>
          <w:szCs w:val="26"/>
          <w:lang w:eastAsia="ru-RU"/>
        </w:rPr>
        <w:t>о</w:t>
      </w:r>
      <w:r w:rsidRPr="00122386">
        <w:rPr>
          <w:rFonts w:ascii="Arial" w:hAnsi="Arial" w:cs="Arial"/>
          <w:sz w:val="26"/>
          <w:szCs w:val="26"/>
          <w:lang w:eastAsia="ru-RU"/>
        </w:rPr>
        <w:t>гласно приложению 1.</w:t>
      </w:r>
    </w:p>
    <w:p w:rsidR="007F441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1.2. </w:t>
      </w:r>
      <w:r w:rsidRPr="00122386">
        <w:rPr>
          <w:rFonts w:ascii="Arial" w:hAnsi="Arial" w:cs="Arial"/>
          <w:sz w:val="26"/>
          <w:szCs w:val="26"/>
          <w:lang w:eastAsia="ru-RU"/>
        </w:rPr>
        <w:t>Положение о межведомственной комиссии, осуществляющей пер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вод жилых помещений в нежилые помещения и нежилых помещений в жилые помещения, расположенных на территории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согласно приложению 2.</w:t>
      </w:r>
    </w:p>
    <w:p w:rsidR="007F4416" w:rsidRPr="00122386" w:rsidRDefault="007F4416" w:rsidP="00AF0002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2. Считать утратившим силу постановление администрации сельского поселения Усть-Юган от 04.09.2012 № 64-па «</w:t>
      </w:r>
      <w:r w:rsidRPr="00122386">
        <w:rPr>
          <w:rFonts w:ascii="Arial" w:hAnsi="Arial" w:cs="Arial"/>
          <w:sz w:val="26"/>
          <w:szCs w:val="26"/>
          <w:lang w:eastAsia="ru-RU"/>
        </w:rPr>
        <w:t>Об утверждении Положе</w:t>
      </w:r>
      <w:r>
        <w:rPr>
          <w:rFonts w:ascii="Arial" w:hAnsi="Arial" w:cs="Arial"/>
          <w:sz w:val="26"/>
          <w:szCs w:val="26"/>
          <w:lang w:eastAsia="ru-RU"/>
        </w:rPr>
        <w:t>ния о межведомственной комиссии, о</w:t>
      </w:r>
      <w:r w:rsidRPr="00122386">
        <w:rPr>
          <w:rFonts w:ascii="Arial" w:hAnsi="Arial" w:cs="Arial"/>
          <w:sz w:val="26"/>
          <w:szCs w:val="26"/>
          <w:lang w:eastAsia="ru-RU"/>
        </w:rPr>
        <w:t>существляющей перевод жилых помещений в нежилые помещения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122386">
        <w:rPr>
          <w:rFonts w:ascii="Arial" w:hAnsi="Arial" w:cs="Arial"/>
          <w:sz w:val="26"/>
          <w:szCs w:val="26"/>
          <w:lang w:eastAsia="ru-RU"/>
        </w:rPr>
        <w:t>и нежилых помещений в жилые помещения, распол</w:t>
      </w:r>
      <w:r w:rsidRPr="00122386">
        <w:rPr>
          <w:rFonts w:ascii="Arial" w:hAnsi="Arial" w:cs="Arial"/>
          <w:sz w:val="26"/>
          <w:szCs w:val="26"/>
          <w:lang w:eastAsia="ru-RU"/>
        </w:rPr>
        <w:t>о</w:t>
      </w:r>
      <w:r w:rsidRPr="00122386">
        <w:rPr>
          <w:rFonts w:ascii="Arial" w:hAnsi="Arial" w:cs="Arial"/>
          <w:sz w:val="26"/>
          <w:szCs w:val="26"/>
          <w:lang w:eastAsia="ru-RU"/>
        </w:rPr>
        <w:t>женных на территории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и ее состава</w:t>
      </w:r>
      <w:r>
        <w:rPr>
          <w:rFonts w:ascii="Arial" w:hAnsi="Arial" w:cs="Arial"/>
          <w:sz w:val="26"/>
          <w:szCs w:val="26"/>
          <w:lang w:eastAsia="ru-RU"/>
        </w:rPr>
        <w:t>».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3</w:t>
      </w:r>
      <w:r w:rsidRPr="00122386">
        <w:rPr>
          <w:rFonts w:ascii="Arial" w:hAnsi="Arial" w:cs="Arial"/>
          <w:sz w:val="26"/>
          <w:szCs w:val="26"/>
          <w:lang w:eastAsia="ru-RU"/>
        </w:rPr>
        <w:t>. Настоящее постановление подлежит официальному опубликованию (обнародованию) в информационном бюллетене «</w:t>
      </w:r>
      <w:r>
        <w:rPr>
          <w:rFonts w:ascii="Arial" w:hAnsi="Arial" w:cs="Arial"/>
          <w:sz w:val="26"/>
          <w:szCs w:val="26"/>
          <w:lang w:eastAsia="ru-RU"/>
        </w:rPr>
        <w:t>Усть-Юганский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вестник».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>4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sz w:val="26"/>
          <w:szCs w:val="26"/>
          <w:lang w:eastAsia="ru-RU"/>
        </w:rPr>
        <w:t>Настоящее п</w:t>
      </w:r>
      <w:r w:rsidRPr="00122386">
        <w:rPr>
          <w:rFonts w:ascii="Arial" w:hAnsi="Arial" w:cs="Arial"/>
          <w:sz w:val="26"/>
          <w:szCs w:val="26"/>
          <w:lang w:eastAsia="ru-RU"/>
        </w:rPr>
        <w:t>остановление вступает в силу после его официального опубликования (обнародования) в информационном бюллетене «</w:t>
      </w:r>
      <w:r>
        <w:rPr>
          <w:rFonts w:ascii="Arial" w:hAnsi="Arial" w:cs="Arial"/>
          <w:sz w:val="26"/>
          <w:szCs w:val="26"/>
          <w:lang w:eastAsia="ru-RU"/>
        </w:rPr>
        <w:t>Усть-Юганский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вестник».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5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gramStart"/>
      <w:r w:rsidRPr="00122386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122386">
        <w:rPr>
          <w:rFonts w:ascii="Arial" w:hAnsi="Arial" w:cs="Arial"/>
          <w:sz w:val="26"/>
          <w:szCs w:val="26"/>
          <w:lang w:eastAsia="ru-RU"/>
        </w:rPr>
        <w:t xml:space="preserve"> выполнением постановления </w:t>
      </w:r>
      <w:r>
        <w:rPr>
          <w:rFonts w:ascii="Arial" w:hAnsi="Arial" w:cs="Arial"/>
          <w:sz w:val="26"/>
          <w:szCs w:val="26"/>
          <w:lang w:eastAsia="ru-RU"/>
        </w:rPr>
        <w:t>оставляю за собой.</w:t>
      </w:r>
    </w:p>
    <w:p w:rsidR="007F441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</w:t>
      </w:r>
      <w:r w:rsidRPr="00122386">
        <w:rPr>
          <w:rFonts w:ascii="Arial" w:hAnsi="Arial" w:cs="Arial"/>
          <w:sz w:val="26"/>
          <w:szCs w:val="26"/>
          <w:lang w:eastAsia="ru-RU"/>
        </w:rPr>
        <w:t>лав</w:t>
      </w:r>
      <w:r>
        <w:rPr>
          <w:rFonts w:ascii="Arial" w:hAnsi="Arial" w:cs="Arial"/>
          <w:sz w:val="26"/>
          <w:szCs w:val="26"/>
          <w:lang w:eastAsia="ru-RU"/>
        </w:rPr>
        <w:t xml:space="preserve">а поселения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676B0B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1</w:t>
      </w:r>
    </w:p>
    <w:p w:rsidR="007F4416" w:rsidRPr="0012238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 xml:space="preserve">к постановлению администрации </w:t>
      </w:r>
    </w:p>
    <w:p w:rsidR="007F441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 xml:space="preserve">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</w:p>
    <w:p w:rsidR="007F4416" w:rsidRPr="0012238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 xml:space="preserve"> от </w:t>
      </w:r>
      <w:r>
        <w:rPr>
          <w:rFonts w:ascii="Arial" w:hAnsi="Arial" w:cs="Arial"/>
          <w:sz w:val="26"/>
          <w:szCs w:val="26"/>
          <w:lang w:eastAsia="ru-RU"/>
        </w:rPr>
        <w:t>11.10.2013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№ </w:t>
      </w:r>
      <w:r>
        <w:rPr>
          <w:rFonts w:ascii="Arial" w:hAnsi="Arial" w:cs="Arial"/>
          <w:sz w:val="26"/>
          <w:szCs w:val="26"/>
          <w:lang w:eastAsia="ru-RU"/>
        </w:rPr>
        <w:t>114-па</w:t>
      </w:r>
    </w:p>
    <w:p w:rsidR="007F4416" w:rsidRPr="0012238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СОСТАВ</w:t>
      </w: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межведомственной комиссии, осуществляющей перевод жилых помещений</w:t>
      </w: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в нежилые помещения и нежилых помещений в жилые помещения,</w:t>
      </w: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122386">
        <w:rPr>
          <w:rFonts w:ascii="Arial" w:hAnsi="Arial" w:cs="Arial"/>
          <w:sz w:val="26"/>
          <w:szCs w:val="26"/>
          <w:lang w:eastAsia="ru-RU"/>
        </w:rPr>
        <w:t>расположенны</w:t>
      </w:r>
      <w:r>
        <w:rPr>
          <w:rFonts w:ascii="Arial" w:hAnsi="Arial" w:cs="Arial"/>
          <w:sz w:val="26"/>
          <w:szCs w:val="26"/>
          <w:lang w:eastAsia="ru-RU"/>
        </w:rPr>
        <w:t>х</w:t>
      </w:r>
      <w:proofErr w:type="gramEnd"/>
      <w:r w:rsidRPr="00122386">
        <w:rPr>
          <w:rFonts w:ascii="Arial" w:hAnsi="Arial" w:cs="Arial"/>
          <w:sz w:val="26"/>
          <w:szCs w:val="26"/>
          <w:lang w:eastAsia="ru-RU"/>
        </w:rPr>
        <w:t xml:space="preserve"> на территории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tbl>
      <w:tblPr>
        <w:tblW w:w="9867" w:type="dxa"/>
        <w:tblInd w:w="2" w:type="dxa"/>
        <w:tblLook w:val="01E0" w:firstRow="1" w:lastRow="1" w:firstColumn="1" w:lastColumn="1" w:noHBand="0" w:noVBand="0"/>
      </w:tblPr>
      <w:tblGrid>
        <w:gridCol w:w="3811"/>
        <w:gridCol w:w="6056"/>
      </w:tblGrid>
      <w:tr w:rsidR="007F4416" w:rsidRPr="003507B1" w:rsidTr="004971DE">
        <w:trPr>
          <w:trHeight w:val="663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Сочинский Борис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Владимирович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56" w:type="dxa"/>
          </w:tcPr>
          <w:p w:rsidR="007F4416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- глава сельского поселения Усть-Юган,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7F4416" w:rsidRPr="003507B1" w:rsidTr="004971DE">
        <w:trPr>
          <w:trHeight w:val="617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Мяки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ш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ев Владимир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Анатольевич</w:t>
            </w:r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- 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заместитель главы сельского поселения 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Усть-Юган, заместитель председателя Коми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с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сии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7F4416" w:rsidRPr="003507B1" w:rsidTr="004971DE">
        <w:trPr>
          <w:trHeight w:val="422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7F4416" w:rsidRPr="003507B1" w:rsidTr="004971DE">
        <w:trPr>
          <w:trHeight w:val="542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Представитель 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pacing w:val="-4"/>
                <w:sz w:val="26"/>
                <w:szCs w:val="26"/>
                <w:lang w:eastAsia="ru-RU"/>
              </w:rPr>
              <w:t>Государственной жилищной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инспекции автономного округа</w:t>
            </w:r>
          </w:p>
        </w:tc>
      </w:tr>
      <w:tr w:rsidR="007F4416" w:rsidRPr="003507B1" w:rsidTr="004971DE">
        <w:trPr>
          <w:trHeight w:val="847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Представитель 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Муниципального учреждения «Департамент жилищно-коммунального комплекса админ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и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страции Нефтеюганского района»</w:t>
            </w:r>
          </w:p>
        </w:tc>
      </w:tr>
      <w:tr w:rsidR="007F4416" w:rsidRPr="003507B1" w:rsidTr="004971DE">
        <w:trPr>
          <w:trHeight w:val="562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Представитель 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pacing w:val="-2"/>
                <w:sz w:val="26"/>
                <w:szCs w:val="26"/>
                <w:lang w:eastAsia="ru-RU"/>
              </w:rPr>
              <w:t>Нефтеюганского отделения ФФГУП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Ростехи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н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вентаризация</w:t>
            </w:r>
            <w:proofErr w:type="spellEnd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БТИ» по ХМАО-Югре </w:t>
            </w:r>
          </w:p>
        </w:tc>
      </w:tr>
      <w:tr w:rsidR="007F4416" w:rsidRPr="003507B1" w:rsidTr="004971DE">
        <w:trPr>
          <w:trHeight w:val="840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Представитель 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Отдела Государственного пожарного надзора по районам Нефтеюганск, </w:t>
            </w:r>
            <w:proofErr w:type="spell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Пыть-Ях</w:t>
            </w:r>
            <w:proofErr w:type="spellEnd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Нефт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е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юганскому</w:t>
            </w:r>
            <w:proofErr w:type="spellEnd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району</w:t>
            </w:r>
          </w:p>
        </w:tc>
      </w:tr>
      <w:tr w:rsidR="007F4416" w:rsidRPr="003507B1" w:rsidTr="004971DE">
        <w:trPr>
          <w:trHeight w:val="1003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Представитель 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Территориального отдела Управления </w:t>
            </w:r>
            <w:proofErr w:type="spell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Росп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о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требнадзора</w:t>
            </w:r>
            <w:proofErr w:type="spellEnd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по Ханты-Мансийскому автоно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м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ному округу - Югре в </w:t>
            </w:r>
            <w:proofErr w:type="spell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г</w:t>
            </w:r>
            <w:proofErr w:type="gram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.Н</w:t>
            </w:r>
            <w:proofErr w:type="gramEnd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ефтеюганск</w:t>
            </w:r>
            <w:proofErr w:type="spellEnd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, Нефт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е</w:t>
            </w: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юганском районе и </w:t>
            </w:r>
            <w:proofErr w:type="spell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г.Пыть-Ях</w:t>
            </w:r>
            <w:proofErr w:type="spellEnd"/>
          </w:p>
        </w:tc>
      </w:tr>
      <w:tr w:rsidR="007F4416" w:rsidRPr="003507B1" w:rsidTr="004971DE">
        <w:trPr>
          <w:trHeight w:val="853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Представитель 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МУ «Управление архитектуры и капитального строительства администрации Нефтеюганского района»</w:t>
            </w:r>
          </w:p>
        </w:tc>
      </w:tr>
      <w:tr w:rsidR="007F4416" w:rsidRPr="003507B1" w:rsidTr="004971DE">
        <w:trPr>
          <w:trHeight w:val="554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ведущий специалист администрации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сельского поселения Усть-Юган</w:t>
            </w:r>
          </w:p>
        </w:tc>
      </w:tr>
      <w:tr w:rsidR="007F4416" w:rsidRPr="003507B1" w:rsidTr="004971DE">
        <w:trPr>
          <w:trHeight w:val="562"/>
        </w:trPr>
        <w:tc>
          <w:tcPr>
            <w:tcW w:w="3811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Шипкова</w:t>
            </w:r>
            <w:proofErr w:type="spellEnd"/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Алена Евгеньевна</w:t>
            </w:r>
          </w:p>
        </w:tc>
        <w:tc>
          <w:tcPr>
            <w:tcW w:w="6056" w:type="dxa"/>
          </w:tcPr>
          <w:p w:rsidR="007F4416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специалист 1 категории администрации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сельского поселения Усть-Юган</w:t>
            </w:r>
          </w:p>
        </w:tc>
      </w:tr>
      <w:tr w:rsidR="007F4416" w:rsidRPr="003507B1" w:rsidTr="004971DE">
        <w:trPr>
          <w:trHeight w:val="840"/>
        </w:trPr>
        <w:tc>
          <w:tcPr>
            <w:tcW w:w="3811" w:type="dxa"/>
            <w:vAlign w:val="center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Бикбердина</w:t>
            </w:r>
            <w:proofErr w:type="spellEnd"/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Венера </w:t>
            </w:r>
            <w:proofErr w:type="spellStart"/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Танилевна</w:t>
            </w:r>
            <w:proofErr w:type="spellEnd"/>
          </w:p>
        </w:tc>
        <w:tc>
          <w:tcPr>
            <w:tcW w:w="6056" w:type="dxa"/>
          </w:tcPr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специалист  1 категории администрации</w:t>
            </w:r>
          </w:p>
          <w:p w:rsidR="007F4416" w:rsidRPr="004971DE" w:rsidRDefault="007F4416" w:rsidP="00C244BF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>сельского поселения Усть-Юган секретарь</w:t>
            </w:r>
          </w:p>
          <w:p w:rsidR="007F4416" w:rsidRPr="004971DE" w:rsidRDefault="007F4416" w:rsidP="00AF0002">
            <w:pPr>
              <w:pStyle w:val="a3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971DE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комиссии</w:t>
            </w:r>
          </w:p>
        </w:tc>
      </w:tr>
    </w:tbl>
    <w:p w:rsidR="007F4416" w:rsidRPr="0012238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2</w:t>
      </w:r>
    </w:p>
    <w:p w:rsidR="007F4416" w:rsidRPr="0012238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 xml:space="preserve">к постановлению администрации </w:t>
      </w:r>
    </w:p>
    <w:p w:rsidR="007F4416" w:rsidRPr="0012238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 xml:space="preserve">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</w:p>
    <w:p w:rsidR="007F4416" w:rsidRPr="0012238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от</w:t>
      </w:r>
      <w:r>
        <w:rPr>
          <w:rFonts w:ascii="Arial" w:hAnsi="Arial" w:cs="Arial"/>
          <w:sz w:val="26"/>
          <w:szCs w:val="26"/>
          <w:lang w:eastAsia="ru-RU"/>
        </w:rPr>
        <w:t xml:space="preserve"> 11.10.2013 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№ </w:t>
      </w:r>
      <w:r>
        <w:rPr>
          <w:rFonts w:ascii="Arial" w:hAnsi="Arial" w:cs="Arial"/>
          <w:sz w:val="26"/>
          <w:szCs w:val="26"/>
          <w:lang w:eastAsia="ru-RU"/>
        </w:rPr>
        <w:t>114-па</w:t>
      </w:r>
    </w:p>
    <w:p w:rsidR="007F4416" w:rsidRPr="00122386" w:rsidRDefault="007F4416" w:rsidP="000713E7">
      <w:pPr>
        <w:pStyle w:val="a3"/>
        <w:ind w:left="4956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Положение</w:t>
      </w: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о межведомственной комиссии, осуществляющей перевод жилых помещений</w:t>
      </w: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в нежилые помещения и нежилых помещений в жилые помещения,</w:t>
      </w: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122386">
        <w:rPr>
          <w:rFonts w:ascii="Arial" w:hAnsi="Arial" w:cs="Arial"/>
          <w:sz w:val="26"/>
          <w:szCs w:val="26"/>
          <w:lang w:eastAsia="ru-RU"/>
        </w:rPr>
        <w:t>расположенны</w:t>
      </w:r>
      <w:r>
        <w:rPr>
          <w:rFonts w:ascii="Arial" w:hAnsi="Arial" w:cs="Arial"/>
          <w:sz w:val="26"/>
          <w:szCs w:val="26"/>
          <w:lang w:eastAsia="ru-RU"/>
        </w:rPr>
        <w:t>х</w:t>
      </w:r>
      <w:proofErr w:type="gramEnd"/>
      <w:r w:rsidRPr="00122386">
        <w:rPr>
          <w:rFonts w:ascii="Arial" w:hAnsi="Arial" w:cs="Arial"/>
          <w:sz w:val="26"/>
          <w:szCs w:val="26"/>
          <w:lang w:eastAsia="ru-RU"/>
        </w:rPr>
        <w:t xml:space="preserve"> на территории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1. Общие положения</w:t>
      </w:r>
    </w:p>
    <w:p w:rsidR="007F4416" w:rsidRPr="00122386" w:rsidRDefault="007F4416" w:rsidP="000713E7">
      <w:pPr>
        <w:pStyle w:val="a3"/>
        <w:ind w:firstLine="567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1.1. </w:t>
      </w:r>
      <w:r w:rsidRPr="00122386">
        <w:rPr>
          <w:rFonts w:ascii="Arial" w:hAnsi="Arial" w:cs="Arial"/>
          <w:sz w:val="26"/>
          <w:szCs w:val="26"/>
          <w:lang w:eastAsia="ru-RU"/>
        </w:rPr>
        <w:t>Межведомственная комиссия, осуществля</w:t>
      </w:r>
      <w:r>
        <w:rPr>
          <w:rFonts w:ascii="Arial" w:hAnsi="Arial" w:cs="Arial"/>
          <w:sz w:val="26"/>
          <w:szCs w:val="26"/>
          <w:lang w:eastAsia="ru-RU"/>
        </w:rPr>
        <w:t>ет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перевод жилых пом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щений в нежилые помещения и нежилых помещений в жилые помещения, расположенных на территории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(далее </w:t>
      </w:r>
      <w:r>
        <w:rPr>
          <w:rFonts w:ascii="Arial" w:hAnsi="Arial" w:cs="Arial"/>
          <w:sz w:val="26"/>
          <w:szCs w:val="26"/>
          <w:lang w:eastAsia="ru-RU"/>
        </w:rPr>
        <w:t>-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К</w:t>
      </w:r>
      <w:r w:rsidRPr="00122386">
        <w:rPr>
          <w:rFonts w:ascii="Arial" w:hAnsi="Arial" w:cs="Arial"/>
          <w:sz w:val="26"/>
          <w:szCs w:val="26"/>
          <w:lang w:eastAsia="ru-RU"/>
        </w:rPr>
        <w:t>о</w:t>
      </w:r>
      <w:r w:rsidRPr="00122386">
        <w:rPr>
          <w:rFonts w:ascii="Arial" w:hAnsi="Arial" w:cs="Arial"/>
          <w:sz w:val="26"/>
          <w:szCs w:val="26"/>
          <w:lang w:eastAsia="ru-RU"/>
        </w:rPr>
        <w:t>миссия)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1.2. </w:t>
      </w:r>
      <w:r w:rsidRPr="00122386">
        <w:rPr>
          <w:rFonts w:ascii="Arial" w:hAnsi="Arial" w:cs="Arial"/>
          <w:sz w:val="26"/>
          <w:szCs w:val="26"/>
          <w:lang w:eastAsia="ru-RU"/>
        </w:rPr>
        <w:t>Комиссия руководствуется в своей работе Жилищным и Градостро</w:t>
      </w:r>
      <w:r w:rsidRPr="00122386">
        <w:rPr>
          <w:rFonts w:ascii="Arial" w:hAnsi="Arial" w:cs="Arial"/>
          <w:sz w:val="26"/>
          <w:szCs w:val="26"/>
          <w:lang w:eastAsia="ru-RU"/>
        </w:rPr>
        <w:t>и</w:t>
      </w:r>
      <w:r w:rsidRPr="00122386">
        <w:rPr>
          <w:rFonts w:ascii="Arial" w:hAnsi="Arial" w:cs="Arial"/>
          <w:sz w:val="26"/>
          <w:szCs w:val="26"/>
          <w:lang w:eastAsia="ru-RU"/>
        </w:rPr>
        <w:t>тельным кодексами Российской Федерации, Федеральными законами от 06.10.2003 N 131-ФЗ «Об общих принципах организации местного самоупра</w:t>
      </w:r>
      <w:r w:rsidRPr="00122386">
        <w:rPr>
          <w:rFonts w:ascii="Arial" w:hAnsi="Arial" w:cs="Arial"/>
          <w:sz w:val="26"/>
          <w:szCs w:val="26"/>
          <w:lang w:eastAsia="ru-RU"/>
        </w:rPr>
        <w:t>в</w:t>
      </w:r>
      <w:r w:rsidRPr="00122386">
        <w:rPr>
          <w:rFonts w:ascii="Arial" w:hAnsi="Arial" w:cs="Arial"/>
          <w:sz w:val="26"/>
          <w:szCs w:val="26"/>
          <w:lang w:eastAsia="ru-RU"/>
        </w:rPr>
        <w:t>ления в Российской Федерации», строительными и санитарными нормами и правилами, нормативн</w:t>
      </w:r>
      <w:r>
        <w:rPr>
          <w:rFonts w:ascii="Arial" w:hAnsi="Arial" w:cs="Arial"/>
          <w:sz w:val="26"/>
          <w:szCs w:val="26"/>
          <w:lang w:eastAsia="ru-RU"/>
        </w:rPr>
        <w:t xml:space="preserve">ыми </w:t>
      </w:r>
      <w:r w:rsidRPr="00122386">
        <w:rPr>
          <w:rFonts w:ascii="Arial" w:hAnsi="Arial" w:cs="Arial"/>
          <w:sz w:val="26"/>
          <w:szCs w:val="26"/>
          <w:lang w:eastAsia="ru-RU"/>
        </w:rPr>
        <w:t>правовыми актами Правительства РФ, нормати</w:t>
      </w:r>
      <w:r w:rsidRPr="00122386">
        <w:rPr>
          <w:rFonts w:ascii="Arial" w:hAnsi="Arial" w:cs="Arial"/>
          <w:sz w:val="26"/>
          <w:szCs w:val="26"/>
          <w:lang w:eastAsia="ru-RU"/>
        </w:rPr>
        <w:t>в</w:t>
      </w:r>
      <w:r w:rsidRPr="00122386">
        <w:rPr>
          <w:rFonts w:ascii="Arial" w:hAnsi="Arial" w:cs="Arial"/>
          <w:sz w:val="26"/>
          <w:szCs w:val="26"/>
          <w:lang w:eastAsia="ru-RU"/>
        </w:rPr>
        <w:t>ными требованиями по эксплуатации жилищного фонда, а также настоящим Положением.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2. </w:t>
      </w:r>
      <w:r w:rsidRPr="00122386">
        <w:rPr>
          <w:rFonts w:ascii="Arial" w:hAnsi="Arial" w:cs="Arial"/>
          <w:sz w:val="26"/>
          <w:szCs w:val="26"/>
          <w:lang w:eastAsia="ru-RU"/>
        </w:rPr>
        <w:t>Основные задачи Комиссии</w:t>
      </w:r>
    </w:p>
    <w:p w:rsidR="007F4416" w:rsidRPr="00122386" w:rsidRDefault="007F4416" w:rsidP="000713E7">
      <w:pPr>
        <w:pStyle w:val="a3"/>
        <w:ind w:firstLine="567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2.1. </w:t>
      </w:r>
      <w:r w:rsidRPr="00122386">
        <w:rPr>
          <w:rFonts w:ascii="Arial" w:hAnsi="Arial" w:cs="Arial"/>
          <w:sz w:val="26"/>
          <w:szCs w:val="26"/>
          <w:lang w:eastAsia="ru-RU"/>
        </w:rPr>
        <w:t>Основными задачами Комиссии являются: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- рассмотрение вопросов и принятие решений о переводе жилых пом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>щений в нежилые и нежилых помещений в жилые, целесообразности измен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>ния функционального назначения (профиля) жилых и нежилых помещений в жилых домах;</w:t>
      </w:r>
    </w:p>
    <w:p w:rsidR="007F441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- анализ и обобщение материалов по вопросам противоправного испол</w:t>
      </w:r>
      <w:r w:rsidRPr="00122386">
        <w:rPr>
          <w:rFonts w:ascii="Arial" w:hAnsi="Arial" w:cs="Arial"/>
          <w:sz w:val="26"/>
          <w:szCs w:val="26"/>
          <w:lang w:eastAsia="ru-RU"/>
        </w:rPr>
        <w:t>ь</w:t>
      </w:r>
      <w:r w:rsidRPr="00122386">
        <w:rPr>
          <w:rFonts w:ascii="Arial" w:hAnsi="Arial" w:cs="Arial"/>
          <w:sz w:val="26"/>
          <w:szCs w:val="26"/>
          <w:lang w:eastAsia="ru-RU"/>
        </w:rPr>
        <w:t>зования жилищного фонда и подготовка соответствующей информации и д</w:t>
      </w:r>
      <w:r w:rsidRPr="00122386">
        <w:rPr>
          <w:rFonts w:ascii="Arial" w:hAnsi="Arial" w:cs="Arial"/>
          <w:sz w:val="26"/>
          <w:szCs w:val="26"/>
          <w:lang w:eastAsia="ru-RU"/>
        </w:rPr>
        <w:t>о</w:t>
      </w:r>
      <w:r w:rsidRPr="00122386">
        <w:rPr>
          <w:rFonts w:ascii="Arial" w:hAnsi="Arial" w:cs="Arial"/>
          <w:sz w:val="26"/>
          <w:szCs w:val="26"/>
          <w:lang w:eastAsia="ru-RU"/>
        </w:rPr>
        <w:t>кументов.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3. Полномочия Комиссии</w:t>
      </w: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3.1. Комиссия имеет право:</w:t>
      </w:r>
    </w:p>
    <w:p w:rsidR="007F4416" w:rsidRPr="00122386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- на подготовку решений по вопросам, относящимся к ее компетенции;</w:t>
      </w:r>
    </w:p>
    <w:p w:rsidR="007F4416" w:rsidRPr="00122386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- на подготовку предложений по разработке нормативных и распоряд</w:t>
      </w:r>
      <w:r w:rsidRPr="00122386">
        <w:rPr>
          <w:rFonts w:ascii="Arial" w:hAnsi="Arial" w:cs="Arial"/>
          <w:sz w:val="26"/>
          <w:szCs w:val="26"/>
          <w:lang w:eastAsia="ru-RU"/>
        </w:rPr>
        <w:t>и</w:t>
      </w:r>
      <w:r w:rsidRPr="00122386">
        <w:rPr>
          <w:rFonts w:ascii="Arial" w:hAnsi="Arial" w:cs="Arial"/>
          <w:sz w:val="26"/>
          <w:szCs w:val="26"/>
          <w:lang w:eastAsia="ru-RU"/>
        </w:rPr>
        <w:t>тельных документов по вопросам, относящимся к компетенции Комиссии;</w:t>
      </w:r>
    </w:p>
    <w:p w:rsidR="007F4416" w:rsidRPr="00122386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- на подготовку мотивированного отказа в случаях отсутствия и (или) несоответствия представленных заявителем документов, установленным требованиям;</w:t>
      </w:r>
    </w:p>
    <w:p w:rsidR="007F4416" w:rsidRPr="00122386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- привлекать для рассмотрения сложных вопросов специалистов орган</w:t>
      </w:r>
      <w:r w:rsidRPr="00122386">
        <w:rPr>
          <w:rFonts w:ascii="Arial" w:hAnsi="Arial" w:cs="Arial"/>
          <w:sz w:val="26"/>
          <w:szCs w:val="26"/>
          <w:lang w:eastAsia="ru-RU"/>
        </w:rPr>
        <w:t>и</w:t>
      </w:r>
      <w:r w:rsidRPr="00122386">
        <w:rPr>
          <w:rFonts w:ascii="Arial" w:hAnsi="Arial" w:cs="Arial"/>
          <w:sz w:val="26"/>
          <w:szCs w:val="26"/>
          <w:lang w:eastAsia="ru-RU"/>
        </w:rPr>
        <w:t>зации соответствующего профиля;</w:t>
      </w:r>
    </w:p>
    <w:p w:rsidR="007F4416" w:rsidRPr="008E173C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- вызывать на заседание Комиссии представителей собственников, б</w:t>
      </w:r>
      <w:r w:rsidRPr="00122386">
        <w:rPr>
          <w:rFonts w:ascii="Arial" w:hAnsi="Arial" w:cs="Arial"/>
          <w:sz w:val="26"/>
          <w:szCs w:val="26"/>
          <w:lang w:eastAsia="ru-RU"/>
        </w:rPr>
        <w:t>а</w:t>
      </w:r>
      <w:r w:rsidRPr="00122386">
        <w:rPr>
          <w:rFonts w:ascii="Arial" w:hAnsi="Arial" w:cs="Arial"/>
          <w:sz w:val="26"/>
          <w:szCs w:val="26"/>
          <w:lang w:eastAsia="ru-RU"/>
        </w:rPr>
        <w:t>лансодержателей, нанимателей и арендаторов помещений, в отношении к</w:t>
      </w:r>
      <w:r w:rsidRPr="00122386">
        <w:rPr>
          <w:rFonts w:ascii="Arial" w:hAnsi="Arial" w:cs="Arial"/>
          <w:sz w:val="26"/>
          <w:szCs w:val="26"/>
          <w:lang w:eastAsia="ru-RU"/>
        </w:rPr>
        <w:t>о</w:t>
      </w:r>
      <w:r w:rsidRPr="00122386">
        <w:rPr>
          <w:rFonts w:ascii="Arial" w:hAnsi="Arial" w:cs="Arial"/>
          <w:sz w:val="26"/>
          <w:szCs w:val="26"/>
          <w:lang w:eastAsia="ru-RU"/>
        </w:rPr>
        <w:lastRenderedPageBreak/>
        <w:t xml:space="preserve">торых </w:t>
      </w:r>
      <w:r>
        <w:rPr>
          <w:rFonts w:ascii="Arial" w:hAnsi="Arial" w:cs="Arial"/>
          <w:sz w:val="26"/>
          <w:szCs w:val="26"/>
          <w:lang w:eastAsia="ru-RU"/>
        </w:rPr>
        <w:t>ведется рассмотрение заявлений;</w:t>
      </w:r>
    </w:p>
    <w:p w:rsidR="007F4416" w:rsidRPr="00122386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 xml:space="preserve">- осуществлять </w:t>
      </w:r>
      <w:proofErr w:type="gramStart"/>
      <w:r w:rsidRPr="00122386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122386">
        <w:rPr>
          <w:rFonts w:ascii="Arial" w:hAnsi="Arial" w:cs="Arial"/>
          <w:sz w:val="26"/>
          <w:szCs w:val="26"/>
          <w:lang w:eastAsia="ru-RU"/>
        </w:rPr>
        <w:t xml:space="preserve"> исполнением принятых </w:t>
      </w:r>
      <w:r>
        <w:rPr>
          <w:rFonts w:ascii="Arial" w:hAnsi="Arial" w:cs="Arial"/>
          <w:sz w:val="26"/>
          <w:szCs w:val="26"/>
          <w:lang w:eastAsia="ru-RU"/>
        </w:rPr>
        <w:t>решений.</w:t>
      </w:r>
    </w:p>
    <w:p w:rsidR="007F4416" w:rsidRPr="00122386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3.2. Состав Комиссии утверждается постановлением Администрации сельского поселения</w:t>
      </w:r>
      <w:r>
        <w:rPr>
          <w:rFonts w:ascii="Arial" w:hAnsi="Arial" w:cs="Arial"/>
          <w:sz w:val="26"/>
          <w:szCs w:val="26"/>
          <w:lang w:eastAsia="ru-RU"/>
        </w:rPr>
        <w:t xml:space="preserve"> Усть-Юган</w:t>
      </w:r>
      <w:r w:rsidRPr="00122386">
        <w:rPr>
          <w:rFonts w:ascii="Arial" w:hAnsi="Arial" w:cs="Arial"/>
          <w:sz w:val="26"/>
          <w:szCs w:val="26"/>
          <w:lang w:eastAsia="ru-RU"/>
        </w:rPr>
        <w:t>.</w:t>
      </w:r>
    </w:p>
    <w:p w:rsidR="007F4416" w:rsidRPr="00122386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3.3. Комиссию возглавляет председатель. Председатель Комиссии ос</w:t>
      </w:r>
      <w:r w:rsidRPr="00122386">
        <w:rPr>
          <w:rFonts w:ascii="Arial" w:hAnsi="Arial" w:cs="Arial"/>
          <w:sz w:val="26"/>
          <w:szCs w:val="26"/>
          <w:lang w:eastAsia="ru-RU"/>
        </w:rPr>
        <w:t>у</w:t>
      </w:r>
      <w:r w:rsidRPr="00122386">
        <w:rPr>
          <w:rFonts w:ascii="Arial" w:hAnsi="Arial" w:cs="Arial"/>
          <w:sz w:val="26"/>
          <w:szCs w:val="26"/>
          <w:lang w:eastAsia="ru-RU"/>
        </w:rPr>
        <w:t>ществляет общее руководство работой Комиссии по исполнению возложе</w:t>
      </w:r>
      <w:r w:rsidRPr="00122386">
        <w:rPr>
          <w:rFonts w:ascii="Arial" w:hAnsi="Arial" w:cs="Arial"/>
          <w:sz w:val="26"/>
          <w:szCs w:val="26"/>
          <w:lang w:eastAsia="ru-RU"/>
        </w:rPr>
        <w:t>н</w:t>
      </w:r>
      <w:r w:rsidRPr="00122386">
        <w:rPr>
          <w:rFonts w:ascii="Arial" w:hAnsi="Arial" w:cs="Arial"/>
          <w:sz w:val="26"/>
          <w:szCs w:val="26"/>
          <w:lang w:eastAsia="ru-RU"/>
        </w:rPr>
        <w:t>ных на нее функций согласно настоящему Положению. В отсутствии предс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>дателя его полномочия осуществляет заместитель председателя Комиссии.</w:t>
      </w:r>
    </w:p>
    <w:p w:rsidR="007F4416" w:rsidRPr="00122386" w:rsidRDefault="007F4416" w:rsidP="004971DE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3.4. Комиссия состоит из председателя, заместителя председателя, се</w:t>
      </w:r>
      <w:r w:rsidRPr="00122386">
        <w:rPr>
          <w:rFonts w:ascii="Arial" w:hAnsi="Arial" w:cs="Arial"/>
          <w:sz w:val="26"/>
          <w:szCs w:val="26"/>
          <w:lang w:eastAsia="ru-RU"/>
        </w:rPr>
        <w:t>к</w:t>
      </w:r>
      <w:r w:rsidRPr="00122386">
        <w:rPr>
          <w:rFonts w:ascii="Arial" w:hAnsi="Arial" w:cs="Arial"/>
          <w:sz w:val="26"/>
          <w:szCs w:val="26"/>
          <w:lang w:eastAsia="ru-RU"/>
        </w:rPr>
        <w:t>ретаря и членов Комиссии.</w:t>
      </w: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4. Порядок работы Комиссии</w:t>
      </w:r>
    </w:p>
    <w:p w:rsidR="007F4416" w:rsidRPr="00122386" w:rsidRDefault="007F4416" w:rsidP="000713E7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4.1. Заседание Комиссии проводят по мере необходимости.</w:t>
      </w:r>
    </w:p>
    <w:p w:rsidR="007F4416" w:rsidRPr="0029064B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8E173C">
        <w:rPr>
          <w:rFonts w:ascii="Arial" w:hAnsi="Arial" w:cs="Arial"/>
          <w:sz w:val="26"/>
          <w:szCs w:val="26"/>
          <w:lang w:eastAsia="ru-RU"/>
        </w:rPr>
        <w:t>4.2. Заседание Комиссии является правомочным, если в нем принимает участие не менее 1/2 состава Комиссии</w:t>
      </w:r>
      <w:r w:rsidRPr="0029064B">
        <w:rPr>
          <w:rFonts w:ascii="Arial" w:hAnsi="Arial" w:cs="Arial"/>
          <w:sz w:val="26"/>
          <w:szCs w:val="26"/>
          <w:lang w:eastAsia="ru-RU"/>
        </w:rPr>
        <w:t>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4.3. Решение Комиссии является правомочным, если оно принимается большинством голосов состава Комиссии, участвующих в заседании. При р</w:t>
      </w:r>
      <w:r w:rsidRPr="00122386">
        <w:rPr>
          <w:rFonts w:ascii="Arial" w:hAnsi="Arial" w:cs="Arial"/>
          <w:sz w:val="26"/>
          <w:szCs w:val="26"/>
          <w:lang w:eastAsia="ru-RU"/>
        </w:rPr>
        <w:t>а</w:t>
      </w:r>
      <w:r w:rsidRPr="00122386">
        <w:rPr>
          <w:rFonts w:ascii="Arial" w:hAnsi="Arial" w:cs="Arial"/>
          <w:sz w:val="26"/>
          <w:szCs w:val="26"/>
          <w:lang w:eastAsia="ru-RU"/>
        </w:rPr>
        <w:t>венстве голосов решающим является голос председательствующего.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4.4. Решения Комиссии оформляются протоколом. Мнение членов К</w:t>
      </w:r>
      <w:r w:rsidRPr="00122386">
        <w:rPr>
          <w:rFonts w:ascii="Arial" w:hAnsi="Arial" w:cs="Arial"/>
          <w:sz w:val="26"/>
          <w:szCs w:val="26"/>
          <w:lang w:eastAsia="ru-RU"/>
        </w:rPr>
        <w:t>о</w:t>
      </w:r>
      <w:r w:rsidRPr="00122386">
        <w:rPr>
          <w:rFonts w:ascii="Arial" w:hAnsi="Arial" w:cs="Arial"/>
          <w:sz w:val="26"/>
          <w:szCs w:val="26"/>
          <w:lang w:eastAsia="ru-RU"/>
        </w:rPr>
        <w:t>миссии, не согласных с принятым решением, включается в прот</w:t>
      </w:r>
      <w:r>
        <w:rPr>
          <w:rFonts w:ascii="Arial" w:hAnsi="Arial" w:cs="Arial"/>
          <w:sz w:val="26"/>
          <w:szCs w:val="26"/>
          <w:lang w:eastAsia="ru-RU"/>
        </w:rPr>
        <w:t>окол</w:t>
      </w:r>
      <w:r w:rsidRPr="00122386">
        <w:rPr>
          <w:rFonts w:ascii="Arial" w:hAnsi="Arial" w:cs="Arial"/>
          <w:sz w:val="26"/>
          <w:szCs w:val="26"/>
          <w:lang w:eastAsia="ru-RU"/>
        </w:rPr>
        <w:t>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4.5. На основании решения Комиссии (протокола заседания) специал</w:t>
      </w:r>
      <w:r w:rsidRPr="00122386">
        <w:rPr>
          <w:rFonts w:ascii="Arial" w:hAnsi="Arial" w:cs="Arial"/>
          <w:sz w:val="26"/>
          <w:szCs w:val="26"/>
          <w:lang w:eastAsia="ru-RU"/>
        </w:rPr>
        <w:t>и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стом по муниципальному имуществу подготавливается </w:t>
      </w:r>
      <w:r>
        <w:rPr>
          <w:rFonts w:ascii="Arial" w:hAnsi="Arial" w:cs="Arial"/>
          <w:sz w:val="26"/>
          <w:szCs w:val="26"/>
          <w:lang w:eastAsia="ru-RU"/>
        </w:rPr>
        <w:t>распоряжение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Адм</w:t>
      </w:r>
      <w:r w:rsidRPr="00122386">
        <w:rPr>
          <w:rFonts w:ascii="Arial" w:hAnsi="Arial" w:cs="Arial"/>
          <w:sz w:val="26"/>
          <w:szCs w:val="26"/>
          <w:lang w:eastAsia="ru-RU"/>
        </w:rPr>
        <w:t>и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нистрации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122386">
        <w:rPr>
          <w:rFonts w:ascii="Arial" w:hAnsi="Arial" w:cs="Arial"/>
          <w:sz w:val="26"/>
          <w:szCs w:val="26"/>
          <w:lang w:eastAsia="ru-RU"/>
        </w:rPr>
        <w:t xml:space="preserve"> и уведомление о переводе жилого (нежилого) помещения в нежилое (жилое) помещение.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В случае мотивированного отказа в переводе жилого (нежилого) помещ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>ния в нежилое (жилое) заявителю направляется соответствующее уведомл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>ние в форме утвержденной Постановлением Правительства Российской Ф</w:t>
      </w:r>
      <w:r w:rsidRPr="00122386">
        <w:rPr>
          <w:rFonts w:ascii="Arial" w:hAnsi="Arial" w:cs="Arial"/>
          <w:sz w:val="26"/>
          <w:szCs w:val="26"/>
          <w:lang w:eastAsia="ru-RU"/>
        </w:rPr>
        <w:t>е</w:t>
      </w:r>
      <w:r w:rsidRPr="00122386">
        <w:rPr>
          <w:rFonts w:ascii="Arial" w:hAnsi="Arial" w:cs="Arial"/>
          <w:sz w:val="26"/>
          <w:szCs w:val="26"/>
          <w:lang w:eastAsia="ru-RU"/>
        </w:rPr>
        <w:t>дерации от 10 августа 2005 года №502 «Об утверждении формы уведомления о переводе (отказе в переводе) жилого (нежилого) помещения в нежилое (ж</w:t>
      </w:r>
      <w:r w:rsidRPr="00122386">
        <w:rPr>
          <w:rFonts w:ascii="Arial" w:hAnsi="Arial" w:cs="Arial"/>
          <w:sz w:val="26"/>
          <w:szCs w:val="26"/>
          <w:lang w:eastAsia="ru-RU"/>
        </w:rPr>
        <w:t>и</w:t>
      </w:r>
      <w:r w:rsidRPr="00122386">
        <w:rPr>
          <w:rFonts w:ascii="Arial" w:hAnsi="Arial" w:cs="Arial"/>
          <w:sz w:val="26"/>
          <w:szCs w:val="26"/>
          <w:lang w:eastAsia="ru-RU"/>
        </w:rPr>
        <w:t>лое) помещение».</w:t>
      </w:r>
    </w:p>
    <w:p w:rsidR="007F4416" w:rsidRPr="00122386" w:rsidRDefault="007F4416" w:rsidP="000713E7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22386">
        <w:rPr>
          <w:rFonts w:ascii="Arial" w:hAnsi="Arial" w:cs="Arial"/>
          <w:sz w:val="26"/>
          <w:szCs w:val="26"/>
          <w:lang w:eastAsia="ru-RU"/>
        </w:rPr>
        <w:t>4.6. Решения Комиссии могут быть обжалованы в установленном закон</w:t>
      </w:r>
      <w:r w:rsidRPr="00122386">
        <w:rPr>
          <w:rFonts w:ascii="Arial" w:hAnsi="Arial" w:cs="Arial"/>
          <w:sz w:val="26"/>
          <w:szCs w:val="26"/>
          <w:lang w:eastAsia="ru-RU"/>
        </w:rPr>
        <w:t>о</w:t>
      </w:r>
      <w:r w:rsidRPr="00122386">
        <w:rPr>
          <w:rFonts w:ascii="Arial" w:hAnsi="Arial" w:cs="Arial"/>
          <w:sz w:val="26"/>
          <w:szCs w:val="26"/>
          <w:lang w:eastAsia="ru-RU"/>
        </w:rPr>
        <w:t>дательством порядке.</w:t>
      </w:r>
    </w:p>
    <w:p w:rsidR="007F4416" w:rsidRPr="00122386" w:rsidRDefault="007F4416" w:rsidP="000713E7">
      <w:pPr>
        <w:pStyle w:val="a3"/>
        <w:ind w:firstLine="567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7F4416" w:rsidRPr="00122386" w:rsidRDefault="007F4416" w:rsidP="000713E7">
      <w:pPr>
        <w:pStyle w:val="a3"/>
        <w:rPr>
          <w:rFonts w:ascii="Arial" w:hAnsi="Arial" w:cs="Arial"/>
          <w:sz w:val="26"/>
          <w:szCs w:val="26"/>
        </w:rPr>
      </w:pPr>
    </w:p>
    <w:p w:rsidR="007F4416" w:rsidRDefault="007F4416"/>
    <w:sectPr w:rsidR="007F4416" w:rsidSect="00676B0B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43" w:rsidRDefault="007F2543">
      <w:r>
        <w:separator/>
      </w:r>
    </w:p>
  </w:endnote>
  <w:endnote w:type="continuationSeparator" w:id="0">
    <w:p w:rsidR="007F2543" w:rsidRDefault="007F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43" w:rsidRDefault="007F2543">
      <w:r>
        <w:separator/>
      </w:r>
    </w:p>
  </w:footnote>
  <w:footnote w:type="continuationSeparator" w:id="0">
    <w:p w:rsidR="007F2543" w:rsidRDefault="007F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16" w:rsidRDefault="007F4416" w:rsidP="00EB1459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1003">
      <w:rPr>
        <w:rStyle w:val="a8"/>
        <w:noProof/>
      </w:rPr>
      <w:t>5</w:t>
    </w:r>
    <w:r>
      <w:rPr>
        <w:rStyle w:val="a8"/>
      </w:rPr>
      <w:fldChar w:fldCharType="end"/>
    </w:r>
  </w:p>
  <w:p w:rsidR="007F4416" w:rsidRDefault="007F44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812"/>
    <w:rsid w:val="00000716"/>
    <w:rsid w:val="00000DA3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66E42"/>
    <w:rsid w:val="000713E7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22386"/>
    <w:rsid w:val="001305BB"/>
    <w:rsid w:val="00143FB2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704B"/>
    <w:rsid w:val="00273BD9"/>
    <w:rsid w:val="002809C2"/>
    <w:rsid w:val="002870F8"/>
    <w:rsid w:val="0029064B"/>
    <w:rsid w:val="0029319A"/>
    <w:rsid w:val="00294324"/>
    <w:rsid w:val="002973B9"/>
    <w:rsid w:val="002A2241"/>
    <w:rsid w:val="002A7E6E"/>
    <w:rsid w:val="002A7F9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07B1"/>
    <w:rsid w:val="00352568"/>
    <w:rsid w:val="00357EB8"/>
    <w:rsid w:val="00367989"/>
    <w:rsid w:val="003816DE"/>
    <w:rsid w:val="00382B08"/>
    <w:rsid w:val="00393C00"/>
    <w:rsid w:val="00396472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971DE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76B0B"/>
    <w:rsid w:val="00682E65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2543"/>
    <w:rsid w:val="007F4416"/>
    <w:rsid w:val="007F5B7D"/>
    <w:rsid w:val="00801003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B43E8"/>
    <w:rsid w:val="008C06D6"/>
    <w:rsid w:val="008C644C"/>
    <w:rsid w:val="008C76A6"/>
    <w:rsid w:val="008D0E25"/>
    <w:rsid w:val="008D3593"/>
    <w:rsid w:val="008E173C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B053E"/>
    <w:rsid w:val="00AC0E35"/>
    <w:rsid w:val="00AC6C3D"/>
    <w:rsid w:val="00AD1DDE"/>
    <w:rsid w:val="00AD5BD5"/>
    <w:rsid w:val="00AD7E17"/>
    <w:rsid w:val="00AF0002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C4812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711C6"/>
    <w:rsid w:val="00D718B7"/>
    <w:rsid w:val="00D723EF"/>
    <w:rsid w:val="00D7398B"/>
    <w:rsid w:val="00D73D12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B1459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139"/>
    <w:rsid w:val="00FA3B0B"/>
    <w:rsid w:val="00FA41D4"/>
    <w:rsid w:val="00FA6930"/>
    <w:rsid w:val="00FC157A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7"/>
    <w:pPr>
      <w:widowControl w:val="0"/>
      <w:autoSpaceDE w:val="0"/>
    </w:pPr>
    <w:rPr>
      <w:rFonts w:ascii="Times New Roman" w:eastAsia="SimSu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13E7"/>
    <w:pPr>
      <w:widowControl w:val="0"/>
      <w:autoSpaceDE w:val="0"/>
    </w:pPr>
    <w:rPr>
      <w:rFonts w:ascii="Times New Roman" w:eastAsia="SimSun" w:hAnsi="Times New Roman"/>
      <w:lang w:eastAsia="ar-SA"/>
    </w:rPr>
  </w:style>
  <w:style w:type="paragraph" w:styleId="a4">
    <w:name w:val="Balloon Text"/>
    <w:basedOn w:val="a"/>
    <w:link w:val="a5"/>
    <w:uiPriority w:val="99"/>
    <w:semiHidden/>
    <w:rsid w:val="000713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713E7"/>
    <w:rPr>
      <w:rFonts w:ascii="Tahoma" w:eastAsia="SimSun" w:hAnsi="Tahoma" w:cs="Tahoma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rsid w:val="00676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D583E"/>
    <w:rPr>
      <w:rFonts w:ascii="Times New Roman" w:eastAsia="SimSun" w:hAnsi="Times New Roman"/>
      <w:sz w:val="20"/>
      <w:szCs w:val="20"/>
      <w:lang w:eastAsia="ar-SA"/>
    </w:rPr>
  </w:style>
  <w:style w:type="character" w:styleId="a8">
    <w:name w:val="page number"/>
    <w:basedOn w:val="a0"/>
    <w:uiPriority w:val="99"/>
    <w:rsid w:val="0067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2013-10-11T10:30:00Z</cp:lastPrinted>
  <dcterms:created xsi:type="dcterms:W3CDTF">2022-03-29T05:49:00Z</dcterms:created>
  <dcterms:modified xsi:type="dcterms:W3CDTF">2022-03-29T05:49:00Z</dcterms:modified>
</cp:coreProperties>
</file>