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F" w:rsidRDefault="001C6C13" w:rsidP="00945177">
      <w:pPr>
        <w:tabs>
          <w:tab w:val="left" w:pos="3780"/>
        </w:tabs>
        <w:jc w:val="both"/>
        <w:rPr>
          <w:i/>
          <w:iCs/>
          <w:color w:val="00000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7" o:title="" croptop="11021f" cropbottom="5364f" cropleft="6585f" cropright="6335f"/>
          </v:shape>
        </w:pict>
      </w:r>
    </w:p>
    <w:p w:rsidR="00231E7F" w:rsidRDefault="00231E7F" w:rsidP="00945177">
      <w:pPr>
        <w:tabs>
          <w:tab w:val="left" w:pos="3780"/>
        </w:tabs>
        <w:jc w:val="both"/>
        <w:rPr>
          <w:i/>
          <w:iCs/>
          <w:color w:val="000000"/>
        </w:rPr>
      </w:pPr>
    </w:p>
    <w:p w:rsidR="00231E7F" w:rsidRDefault="00231E7F" w:rsidP="00945177">
      <w:pPr>
        <w:tabs>
          <w:tab w:val="left" w:pos="3780"/>
        </w:tabs>
        <w:jc w:val="both"/>
        <w:rPr>
          <w:i/>
          <w:iCs/>
          <w:color w:val="000000"/>
        </w:rPr>
      </w:pPr>
    </w:p>
    <w:p w:rsidR="00231E7F" w:rsidRDefault="00231E7F" w:rsidP="00945177">
      <w:pPr>
        <w:tabs>
          <w:tab w:val="left" w:pos="3780"/>
        </w:tabs>
        <w:jc w:val="both"/>
        <w:rPr>
          <w:i/>
          <w:iCs/>
          <w:color w:val="000000"/>
        </w:rPr>
      </w:pPr>
    </w:p>
    <w:p w:rsidR="00231E7F" w:rsidRDefault="00231E7F" w:rsidP="00945177">
      <w:pPr>
        <w:ind w:right="18"/>
        <w:jc w:val="center"/>
        <w:rPr>
          <w:b/>
          <w:bCs/>
          <w:color w:val="000000"/>
        </w:rPr>
      </w:pPr>
    </w:p>
    <w:p w:rsidR="00231E7F" w:rsidRDefault="00231E7F" w:rsidP="00945177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231E7F" w:rsidRDefault="00231E7F" w:rsidP="00945177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Нефтеюганский район</w:t>
      </w:r>
    </w:p>
    <w:p w:rsidR="00231E7F" w:rsidRDefault="00231E7F" w:rsidP="00945177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231E7F" w:rsidRDefault="00231E7F" w:rsidP="00945177">
      <w:pPr>
        <w:ind w:right="18"/>
        <w:jc w:val="center"/>
        <w:rPr>
          <w:color w:val="000000"/>
        </w:rPr>
      </w:pPr>
    </w:p>
    <w:p w:rsidR="00231E7F" w:rsidRDefault="00231E7F" w:rsidP="00945177">
      <w:pPr>
        <w:ind w:right="18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231E7F" w:rsidRDefault="00231E7F" w:rsidP="00945177">
      <w:pPr>
        <w:ind w:right="18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УСТЬ-ЮГАН</w:t>
      </w:r>
    </w:p>
    <w:p w:rsidR="00231E7F" w:rsidRDefault="00231E7F" w:rsidP="00945177">
      <w:pPr>
        <w:ind w:right="18"/>
        <w:jc w:val="center"/>
        <w:rPr>
          <w:color w:val="000000"/>
        </w:rPr>
      </w:pPr>
    </w:p>
    <w:p w:rsidR="00231E7F" w:rsidRDefault="00231E7F" w:rsidP="00945177">
      <w:pPr>
        <w:ind w:right="1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231E7F" w:rsidRDefault="00231E7F" w:rsidP="00945177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231E7F" w:rsidRPr="00B259BF" w:rsidRDefault="00231E7F" w:rsidP="00945177">
      <w:pPr>
        <w:ind w:right="18"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__15.09.2015______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№ _</w:t>
      </w:r>
      <w:r w:rsidRPr="00B259BF">
        <w:rPr>
          <w:rFonts w:ascii="Arial" w:hAnsi="Arial" w:cs="Arial"/>
          <w:color w:val="000000"/>
          <w:sz w:val="26"/>
          <w:szCs w:val="26"/>
          <w:u w:val="single"/>
        </w:rPr>
        <w:t>108-па</w:t>
      </w:r>
      <w:r>
        <w:rPr>
          <w:rFonts w:ascii="Arial" w:hAnsi="Arial" w:cs="Arial"/>
          <w:color w:val="000000"/>
          <w:sz w:val="26"/>
          <w:szCs w:val="26"/>
          <w:u w:val="single"/>
        </w:rPr>
        <w:t>_</w:t>
      </w:r>
    </w:p>
    <w:p w:rsidR="00231E7F" w:rsidRDefault="00231E7F" w:rsidP="00945177">
      <w:pPr>
        <w:ind w:right="18"/>
        <w:jc w:val="center"/>
        <w:rPr>
          <w:color w:val="000000"/>
        </w:rPr>
      </w:pPr>
    </w:p>
    <w:p w:rsidR="00231E7F" w:rsidRDefault="00231E7F" w:rsidP="00945177">
      <w:pPr>
        <w:ind w:right="18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п. </w:t>
      </w:r>
      <w:r>
        <w:rPr>
          <w:color w:val="000000"/>
          <w:sz w:val="20"/>
          <w:szCs w:val="20"/>
        </w:rPr>
        <w:t>Усть-Юган</w:t>
      </w:r>
    </w:p>
    <w:p w:rsidR="00231E7F" w:rsidRDefault="00231E7F" w:rsidP="00945177">
      <w:pPr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Об утверждении Плана проведения плановых проверок</w:t>
      </w:r>
    </w:p>
    <w:p w:rsidR="00231E7F" w:rsidRDefault="00231E7F" w:rsidP="00945177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юридических лиц и индивидуальных предпринимателей на 2016 год</w:t>
      </w: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pStyle w:val="a3"/>
        <w:spacing w:before="0" w:after="0"/>
        <w:jc w:val="both"/>
        <w:rPr>
          <w:color w:val="000000"/>
          <w:spacing w:val="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На основании Земельного кодекса Российской Федерации, Федерал</w:t>
      </w:r>
      <w:r>
        <w:rPr>
          <w:color w:val="000000"/>
          <w:sz w:val="26"/>
          <w:szCs w:val="26"/>
        </w:rPr>
        <w:t>ь</w:t>
      </w:r>
      <w:r>
        <w:rPr>
          <w:color w:val="000000"/>
          <w:sz w:val="26"/>
          <w:szCs w:val="26"/>
        </w:rPr>
        <w:t xml:space="preserve">ных законов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сельского поселения Усть-Юган </w:t>
      </w:r>
      <w:proofErr w:type="gramStart"/>
      <w:r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23.11.2010 № 94-па «О муниципальном земельном контроле на территории муниципального образования сельское поселение Усть-Юган», </w:t>
      </w:r>
      <w:proofErr w:type="gramStart"/>
      <w:r>
        <w:rPr>
          <w:color w:val="000000"/>
          <w:spacing w:val="0"/>
          <w:sz w:val="26"/>
          <w:szCs w:val="26"/>
        </w:rPr>
        <w:t>п</w:t>
      </w:r>
      <w:proofErr w:type="gramEnd"/>
      <w:r>
        <w:rPr>
          <w:color w:val="000000"/>
          <w:spacing w:val="0"/>
          <w:sz w:val="26"/>
          <w:szCs w:val="26"/>
        </w:rPr>
        <w:t xml:space="preserve"> о с т а н о в л я ю:</w:t>
      </w: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>1. Утвердить План проведения плановых проверок юридических лиц и индивидуальных предпринимателей на 2016 год согласно приложению.</w:t>
      </w:r>
    </w:p>
    <w:p w:rsidR="00231E7F" w:rsidRDefault="00231E7F" w:rsidP="0094517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2. </w:t>
      </w:r>
      <w:r>
        <w:rPr>
          <w:rFonts w:ascii="Arial" w:hAnsi="Arial" w:cs="Arial"/>
          <w:sz w:val="26"/>
          <w:szCs w:val="26"/>
        </w:rPr>
        <w:t>Настоящее постановление подлежит опубликованию (обнародов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нию) в информационном бюллетене «Усть-Юганский вестник» и размещению на официальном сайте органов местного самоуправления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сети Интернет.</w:t>
      </w: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3.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31E7F" w:rsidRDefault="00231E7F" w:rsidP="0094517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Глава поселения                                                      Б.В.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Сочинский</w:t>
      </w:r>
      <w:proofErr w:type="gramEnd"/>
    </w:p>
    <w:p w:rsidR="00231E7F" w:rsidRDefault="00231E7F" w:rsidP="00945177">
      <w:pPr>
        <w:pStyle w:val="ConsTitle"/>
        <w:widowControl/>
        <w:ind w:left="5103"/>
        <w:rPr>
          <w:rFonts w:cs="Times New Roman"/>
          <w:b w:val="0"/>
          <w:bCs w:val="0"/>
          <w:color w:val="000000"/>
          <w:sz w:val="26"/>
          <w:szCs w:val="26"/>
        </w:rPr>
      </w:pPr>
    </w:p>
    <w:p w:rsidR="00231E7F" w:rsidRDefault="00231E7F" w:rsidP="00945177">
      <w:pPr>
        <w:rPr>
          <w:rFonts w:ascii="Arial" w:hAnsi="Arial" w:cs="Arial"/>
          <w:color w:val="000000"/>
          <w:sz w:val="26"/>
          <w:szCs w:val="26"/>
        </w:rPr>
        <w:sectPr w:rsidR="00231E7F" w:rsidSect="00B259BF">
          <w:headerReference w:type="default" r:id="rId8"/>
          <w:pgSz w:w="11906" w:h="16838"/>
          <w:pgMar w:top="709" w:right="566" w:bottom="284" w:left="1701" w:header="708" w:footer="708" w:gutter="0"/>
          <w:cols w:space="720"/>
          <w:titlePg/>
        </w:sectPr>
      </w:pPr>
    </w:p>
    <w:p w:rsidR="00231E7F" w:rsidRDefault="00231E7F" w:rsidP="0018388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Приложение </w:t>
      </w:r>
    </w:p>
    <w:p w:rsidR="00231E7F" w:rsidRDefault="00231E7F" w:rsidP="0018388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  <w:r>
        <w:rPr>
          <w:sz w:val="25"/>
          <w:szCs w:val="25"/>
        </w:rPr>
        <w:t>к постановлению</w:t>
      </w:r>
    </w:p>
    <w:p w:rsidR="00231E7F" w:rsidRDefault="00231E7F" w:rsidP="0018388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proofErr w:type="gramStart"/>
      <w:r>
        <w:rPr>
          <w:sz w:val="25"/>
          <w:szCs w:val="25"/>
        </w:rPr>
        <w:t>сельского</w:t>
      </w:r>
      <w:proofErr w:type="gramEnd"/>
    </w:p>
    <w:p w:rsidR="00231E7F" w:rsidRDefault="00231E7F" w:rsidP="0018388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231E7F" w:rsidRDefault="00231E7F" w:rsidP="0018388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 xml:space="preserve">15.09.2015 </w:t>
      </w:r>
      <w:r>
        <w:rPr>
          <w:sz w:val="25"/>
          <w:szCs w:val="25"/>
        </w:rPr>
        <w:t>_№_</w:t>
      </w:r>
      <w:r>
        <w:rPr>
          <w:sz w:val="25"/>
          <w:szCs w:val="25"/>
          <w:u w:val="single"/>
        </w:rPr>
        <w:t>108-па</w:t>
      </w:r>
      <w:r>
        <w:rPr>
          <w:sz w:val="25"/>
          <w:szCs w:val="25"/>
        </w:rPr>
        <w:t>__</w:t>
      </w:r>
    </w:p>
    <w:p w:rsidR="00231E7F" w:rsidRDefault="00231E7F" w:rsidP="00CC6903">
      <w:pPr>
        <w:ind w:left="5103"/>
        <w:jc w:val="both"/>
      </w:pPr>
    </w:p>
    <w:p w:rsidR="00231E7F" w:rsidRDefault="00231E7F" w:rsidP="00CC6903">
      <w:pPr>
        <w:ind w:left="5103"/>
        <w:jc w:val="both"/>
      </w:pPr>
    </w:p>
    <w:p w:rsidR="00231E7F" w:rsidRDefault="00231E7F" w:rsidP="00183889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Плана проведения плановых проверок</w:t>
      </w:r>
    </w:p>
    <w:p w:rsidR="00231E7F" w:rsidRDefault="00231E7F" w:rsidP="00183889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юридических лиц и индивидуальных предпринимателей на 2016 год</w:t>
      </w:r>
    </w:p>
    <w:p w:rsidR="00231E7F" w:rsidRDefault="00231E7F" w:rsidP="00CC6903">
      <w:pPr>
        <w:ind w:left="5103"/>
        <w:jc w:val="both"/>
      </w:pPr>
    </w:p>
    <w:p w:rsidR="00231E7F" w:rsidRDefault="00231E7F" w:rsidP="00183889">
      <w:pPr>
        <w:ind w:left="5103"/>
        <w:jc w:val="both"/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2090"/>
        <w:gridCol w:w="1559"/>
        <w:gridCol w:w="1276"/>
        <w:gridCol w:w="1417"/>
        <w:gridCol w:w="1560"/>
        <w:gridCol w:w="1842"/>
      </w:tblGrid>
      <w:tr w:rsidR="00231E7F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5F5FF4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5F5FF4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090" w:type="dxa"/>
          </w:tcPr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5FF4">
              <w:rPr>
                <w:rFonts w:ascii="Arial" w:hAnsi="Arial" w:cs="Arial"/>
                <w:sz w:val="18"/>
                <w:szCs w:val="18"/>
              </w:rPr>
              <w:t>Наименование юр</w:t>
            </w:r>
            <w:r w:rsidRPr="005F5FF4">
              <w:rPr>
                <w:rFonts w:ascii="Arial" w:hAnsi="Arial" w:cs="Arial"/>
                <w:sz w:val="18"/>
                <w:szCs w:val="18"/>
              </w:rPr>
              <w:t>и</w:t>
            </w:r>
            <w:r w:rsidRPr="005F5FF4">
              <w:rPr>
                <w:rFonts w:ascii="Arial" w:hAnsi="Arial" w:cs="Arial"/>
                <w:sz w:val="18"/>
                <w:szCs w:val="18"/>
              </w:rPr>
              <w:t>дического лица (ф</w:t>
            </w:r>
            <w:r w:rsidRPr="005F5FF4">
              <w:rPr>
                <w:rFonts w:ascii="Arial" w:hAnsi="Arial" w:cs="Arial"/>
                <w:sz w:val="18"/>
                <w:szCs w:val="18"/>
              </w:rPr>
              <w:t>и</w:t>
            </w:r>
            <w:r w:rsidRPr="005F5FF4">
              <w:rPr>
                <w:rFonts w:ascii="Arial" w:hAnsi="Arial" w:cs="Arial"/>
                <w:sz w:val="18"/>
                <w:szCs w:val="18"/>
              </w:rPr>
              <w:t>лиала, представ</w:t>
            </w:r>
            <w:r w:rsidRPr="005F5FF4">
              <w:rPr>
                <w:rFonts w:ascii="Arial" w:hAnsi="Arial" w:cs="Arial"/>
                <w:sz w:val="18"/>
                <w:szCs w:val="18"/>
              </w:rPr>
              <w:t>и</w:t>
            </w:r>
            <w:r w:rsidRPr="005F5FF4">
              <w:rPr>
                <w:rFonts w:ascii="Arial" w:hAnsi="Arial" w:cs="Arial"/>
                <w:sz w:val="18"/>
                <w:szCs w:val="18"/>
              </w:rPr>
              <w:t>тельства, обособле</w:t>
            </w:r>
            <w:r w:rsidRPr="005F5FF4">
              <w:rPr>
                <w:rFonts w:ascii="Arial" w:hAnsi="Arial" w:cs="Arial"/>
                <w:sz w:val="18"/>
                <w:szCs w:val="18"/>
              </w:rPr>
              <w:t>н</w:t>
            </w:r>
            <w:r w:rsidRPr="005F5FF4">
              <w:rPr>
                <w:rFonts w:ascii="Arial" w:hAnsi="Arial" w:cs="Arial"/>
                <w:sz w:val="18"/>
                <w:szCs w:val="18"/>
              </w:rPr>
              <w:t>ного структурного подразделения) (ЮЛ) (</w:t>
            </w: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ф.и.о.</w:t>
            </w:r>
            <w:proofErr w:type="spellEnd"/>
            <w:r w:rsidRPr="005F5FF4">
              <w:rPr>
                <w:rFonts w:ascii="Arial" w:hAnsi="Arial" w:cs="Arial"/>
                <w:sz w:val="18"/>
                <w:szCs w:val="18"/>
              </w:rPr>
              <w:t xml:space="preserve"> индивидуал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ного предпринимат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ля (ИП)), деятел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ность которого по</w:t>
            </w:r>
            <w:r w:rsidRPr="005F5FF4">
              <w:rPr>
                <w:rFonts w:ascii="Arial" w:hAnsi="Arial" w:cs="Arial"/>
                <w:sz w:val="18"/>
                <w:szCs w:val="18"/>
              </w:rPr>
              <w:t>д</w:t>
            </w:r>
            <w:r w:rsidRPr="005F5FF4">
              <w:rPr>
                <w:rFonts w:ascii="Arial" w:hAnsi="Arial" w:cs="Arial"/>
                <w:sz w:val="18"/>
                <w:szCs w:val="18"/>
              </w:rPr>
              <w:t>лежит проверке</w:t>
            </w:r>
            <w:proofErr w:type="gramEnd"/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Цель провед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ния проверки</w:t>
            </w:r>
          </w:p>
        </w:tc>
        <w:tc>
          <w:tcPr>
            <w:tcW w:w="1276" w:type="dxa"/>
          </w:tcPr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Месяц начала пр</w:t>
            </w:r>
            <w:r w:rsidRPr="005F5FF4">
              <w:rPr>
                <w:rFonts w:ascii="Arial" w:hAnsi="Arial" w:cs="Arial"/>
                <w:sz w:val="18"/>
                <w:szCs w:val="18"/>
              </w:rPr>
              <w:t>о</w:t>
            </w:r>
            <w:r w:rsidRPr="005F5FF4">
              <w:rPr>
                <w:rFonts w:ascii="Arial" w:hAnsi="Arial" w:cs="Arial"/>
                <w:sz w:val="18"/>
                <w:szCs w:val="18"/>
              </w:rPr>
              <w:t>ведения проверки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Форма пр</w:t>
            </w:r>
            <w:r w:rsidRPr="005F5FF4">
              <w:rPr>
                <w:rFonts w:ascii="Arial" w:hAnsi="Arial" w:cs="Arial"/>
                <w:sz w:val="18"/>
                <w:szCs w:val="18"/>
              </w:rPr>
              <w:t>о</w:t>
            </w:r>
            <w:r w:rsidRPr="005F5FF4">
              <w:rPr>
                <w:rFonts w:ascii="Arial" w:hAnsi="Arial" w:cs="Arial"/>
                <w:sz w:val="18"/>
                <w:szCs w:val="18"/>
              </w:rPr>
              <w:t>ведения пр</w:t>
            </w:r>
            <w:r w:rsidRPr="005F5FF4">
              <w:rPr>
                <w:rFonts w:ascii="Arial" w:hAnsi="Arial" w:cs="Arial"/>
                <w:sz w:val="18"/>
                <w:szCs w:val="18"/>
              </w:rPr>
              <w:t>о</w:t>
            </w:r>
            <w:r w:rsidRPr="005F5FF4">
              <w:rPr>
                <w:rFonts w:ascii="Arial" w:hAnsi="Arial" w:cs="Arial"/>
                <w:sz w:val="18"/>
                <w:szCs w:val="18"/>
              </w:rPr>
              <w:t>верки (док</w:t>
            </w:r>
            <w:r w:rsidRPr="005F5FF4">
              <w:rPr>
                <w:rFonts w:ascii="Arial" w:hAnsi="Arial" w:cs="Arial"/>
                <w:sz w:val="18"/>
                <w:szCs w:val="18"/>
              </w:rPr>
              <w:t>у</w:t>
            </w:r>
            <w:r w:rsidRPr="005F5FF4">
              <w:rPr>
                <w:rFonts w:ascii="Arial" w:hAnsi="Arial" w:cs="Arial"/>
                <w:sz w:val="18"/>
                <w:szCs w:val="18"/>
              </w:rPr>
              <w:t>ментарная, выездная, 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 и выез</w:t>
            </w:r>
            <w:r w:rsidRPr="005F5FF4">
              <w:rPr>
                <w:rFonts w:ascii="Arial" w:hAnsi="Arial" w:cs="Arial"/>
                <w:sz w:val="18"/>
                <w:szCs w:val="18"/>
              </w:rPr>
              <w:t>д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ная)</w:t>
            </w:r>
          </w:p>
        </w:tc>
        <w:tc>
          <w:tcPr>
            <w:tcW w:w="1560" w:type="dxa"/>
          </w:tcPr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рабочих часов </w:t>
            </w: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(для МСП и МКП)</w:t>
            </w: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31E7F" w:rsidRPr="005F5FF4" w:rsidRDefault="00231E7F" w:rsidP="005F5F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Дата госуда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ственной рег</w:t>
            </w:r>
            <w:r w:rsidRPr="005F5FF4">
              <w:rPr>
                <w:rFonts w:ascii="Arial" w:hAnsi="Arial" w:cs="Arial"/>
                <w:sz w:val="18"/>
                <w:szCs w:val="18"/>
              </w:rPr>
              <w:t>и</w:t>
            </w:r>
            <w:r w:rsidRPr="005F5FF4">
              <w:rPr>
                <w:rFonts w:ascii="Arial" w:hAnsi="Arial" w:cs="Arial"/>
                <w:sz w:val="18"/>
                <w:szCs w:val="18"/>
              </w:rPr>
              <w:t>страции ЮЛ, ИП</w:t>
            </w:r>
          </w:p>
        </w:tc>
      </w:tr>
      <w:tr w:rsidR="00231E7F" w:rsidRPr="00F00318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90" w:type="dxa"/>
          </w:tcPr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Мотова</w:t>
            </w:r>
            <w:proofErr w:type="spellEnd"/>
            <w:r w:rsidRPr="005F5F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Наталья </w:t>
            </w:r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Владимировна</w:t>
            </w:r>
          </w:p>
        </w:tc>
        <w:tc>
          <w:tcPr>
            <w:tcW w:w="1559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Обеспечение соблюдения земельного законодател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ства Фед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ральный Закон  от 06.10.2003 131-ФЗ</w:t>
            </w:r>
          </w:p>
        </w:tc>
        <w:tc>
          <w:tcPr>
            <w:tcW w:w="1276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56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13.03.2012</w:t>
            </w:r>
          </w:p>
        </w:tc>
      </w:tr>
      <w:tr w:rsidR="00231E7F" w:rsidRPr="00F00318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90" w:type="dxa"/>
          </w:tcPr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Гулиев </w:t>
            </w:r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Мамед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Векил</w:t>
            </w:r>
            <w:proofErr w:type="spellEnd"/>
            <w:r w:rsidRPr="005F5F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Обеспечение соблюдения земельного законодател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ства Фед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ральный Закон  от 06.10.2003 131-ФЗ</w:t>
            </w:r>
          </w:p>
        </w:tc>
        <w:tc>
          <w:tcPr>
            <w:tcW w:w="1276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56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20.12.2004</w:t>
            </w:r>
          </w:p>
        </w:tc>
      </w:tr>
      <w:tr w:rsidR="00231E7F" w:rsidRPr="00F00318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90" w:type="dxa"/>
          </w:tcPr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Идрисова </w:t>
            </w:r>
          </w:p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Татьяна</w:t>
            </w:r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 Геннадьевна</w:t>
            </w:r>
          </w:p>
        </w:tc>
        <w:tc>
          <w:tcPr>
            <w:tcW w:w="1559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Обеспечение соблюдения земельного законодател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ства Фед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ральный Закон  от 06.10.2003 131-ФЗ</w:t>
            </w:r>
          </w:p>
        </w:tc>
        <w:tc>
          <w:tcPr>
            <w:tcW w:w="1276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56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22.03.2004</w:t>
            </w:r>
          </w:p>
        </w:tc>
      </w:tr>
      <w:tr w:rsidR="00231E7F" w:rsidRPr="00F00318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90" w:type="dxa"/>
          </w:tcPr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Мингинович</w:t>
            </w:r>
            <w:proofErr w:type="spellEnd"/>
          </w:p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Рымбике</w:t>
            </w:r>
            <w:proofErr w:type="spellEnd"/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Каражановна</w:t>
            </w:r>
            <w:proofErr w:type="spellEnd"/>
          </w:p>
        </w:tc>
        <w:tc>
          <w:tcPr>
            <w:tcW w:w="1559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Обеспечение соблюдения земельного законодател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ства Фед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ральный Закон  от 06.10.2003 131-ФЗ</w:t>
            </w:r>
          </w:p>
        </w:tc>
        <w:tc>
          <w:tcPr>
            <w:tcW w:w="1276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56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31.05.2004</w:t>
            </w:r>
          </w:p>
        </w:tc>
      </w:tr>
      <w:tr w:rsidR="00231E7F" w:rsidRPr="00F00318">
        <w:tc>
          <w:tcPr>
            <w:tcW w:w="57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90" w:type="dxa"/>
          </w:tcPr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F5FF4">
              <w:rPr>
                <w:rFonts w:ascii="Arial" w:hAnsi="Arial" w:cs="Arial"/>
                <w:sz w:val="18"/>
                <w:szCs w:val="18"/>
              </w:rPr>
              <w:t>Лапердина</w:t>
            </w:r>
            <w:proofErr w:type="spellEnd"/>
            <w:r w:rsidRPr="005F5F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31E7F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 xml:space="preserve">Светлана </w:t>
            </w:r>
          </w:p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Алексеевна</w:t>
            </w:r>
          </w:p>
        </w:tc>
        <w:tc>
          <w:tcPr>
            <w:tcW w:w="1559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Обеспечение соблюдения земельного законодател</w:t>
            </w:r>
            <w:r w:rsidRPr="005F5FF4">
              <w:rPr>
                <w:rFonts w:ascii="Arial" w:hAnsi="Arial" w:cs="Arial"/>
                <w:sz w:val="18"/>
                <w:szCs w:val="18"/>
              </w:rPr>
              <w:t>ь</w:t>
            </w:r>
            <w:r w:rsidRPr="005F5FF4">
              <w:rPr>
                <w:rFonts w:ascii="Arial" w:hAnsi="Arial" w:cs="Arial"/>
                <w:sz w:val="18"/>
                <w:szCs w:val="18"/>
              </w:rPr>
              <w:t>ства Фед</w:t>
            </w:r>
            <w:r w:rsidRPr="005F5FF4">
              <w:rPr>
                <w:rFonts w:ascii="Arial" w:hAnsi="Arial" w:cs="Arial"/>
                <w:sz w:val="18"/>
                <w:szCs w:val="18"/>
              </w:rPr>
              <w:t>е</w:t>
            </w:r>
            <w:r w:rsidRPr="005F5FF4">
              <w:rPr>
                <w:rFonts w:ascii="Arial" w:hAnsi="Arial" w:cs="Arial"/>
                <w:sz w:val="18"/>
                <w:szCs w:val="18"/>
              </w:rPr>
              <w:t>ральный Закон  от 06.10.2003 131-ФЗ</w:t>
            </w:r>
          </w:p>
        </w:tc>
        <w:tc>
          <w:tcPr>
            <w:tcW w:w="1276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Pr="005F5FF4">
              <w:rPr>
                <w:rFonts w:ascii="Arial" w:hAnsi="Arial" w:cs="Arial"/>
                <w:sz w:val="18"/>
                <w:szCs w:val="18"/>
              </w:rPr>
              <w:t>р</w:t>
            </w:r>
            <w:r w:rsidRPr="005F5FF4"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  <w:tc>
          <w:tcPr>
            <w:tcW w:w="1560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231E7F" w:rsidRPr="005F5FF4" w:rsidRDefault="00231E7F" w:rsidP="00183889">
            <w:pPr>
              <w:rPr>
                <w:rFonts w:ascii="Arial" w:hAnsi="Arial" w:cs="Arial"/>
                <w:sz w:val="18"/>
                <w:szCs w:val="18"/>
              </w:rPr>
            </w:pPr>
            <w:r w:rsidRPr="005F5FF4">
              <w:rPr>
                <w:rFonts w:ascii="Arial" w:hAnsi="Arial" w:cs="Arial"/>
                <w:sz w:val="18"/>
                <w:szCs w:val="18"/>
              </w:rPr>
              <w:t>18.01.1996</w:t>
            </w:r>
          </w:p>
        </w:tc>
      </w:tr>
    </w:tbl>
    <w:p w:rsidR="00231E7F" w:rsidRPr="00F00318" w:rsidRDefault="00231E7F" w:rsidP="00B259BF">
      <w:pPr>
        <w:rPr>
          <w:sz w:val="18"/>
          <w:szCs w:val="18"/>
        </w:rPr>
      </w:pPr>
    </w:p>
    <w:sectPr w:rsidR="00231E7F" w:rsidRPr="00F00318" w:rsidSect="001838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13" w:rsidRDefault="001C6C13">
      <w:r>
        <w:separator/>
      </w:r>
    </w:p>
  </w:endnote>
  <w:endnote w:type="continuationSeparator" w:id="0">
    <w:p w:rsidR="001C6C13" w:rsidRDefault="001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13" w:rsidRDefault="001C6C13">
      <w:r>
        <w:separator/>
      </w:r>
    </w:p>
  </w:footnote>
  <w:footnote w:type="continuationSeparator" w:id="0">
    <w:p w:rsidR="001C6C13" w:rsidRDefault="001C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E7F" w:rsidRDefault="00231E7F" w:rsidP="0003275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7795">
      <w:rPr>
        <w:rStyle w:val="a9"/>
        <w:noProof/>
      </w:rPr>
      <w:t>2</w:t>
    </w:r>
    <w:r>
      <w:rPr>
        <w:rStyle w:val="a9"/>
      </w:rPr>
      <w:fldChar w:fldCharType="end"/>
    </w:r>
  </w:p>
  <w:p w:rsidR="00231E7F" w:rsidRDefault="00231E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177"/>
    <w:rsid w:val="0003275E"/>
    <w:rsid w:val="00183889"/>
    <w:rsid w:val="001C6C13"/>
    <w:rsid w:val="00231E7F"/>
    <w:rsid w:val="002C693D"/>
    <w:rsid w:val="005F5FF4"/>
    <w:rsid w:val="00656D2A"/>
    <w:rsid w:val="008C4039"/>
    <w:rsid w:val="00945177"/>
    <w:rsid w:val="00A66D68"/>
    <w:rsid w:val="00A75234"/>
    <w:rsid w:val="00B259BF"/>
    <w:rsid w:val="00CB2989"/>
    <w:rsid w:val="00CC6903"/>
    <w:rsid w:val="00D60224"/>
    <w:rsid w:val="00E4134B"/>
    <w:rsid w:val="00F00318"/>
    <w:rsid w:val="00F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45177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Title">
    <w:name w:val="ConsTitle"/>
    <w:uiPriority w:val="99"/>
    <w:rsid w:val="009451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D602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6022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38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99"/>
    <w:rsid w:val="0018388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259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75225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B25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2015-09-15T11:27:00Z</cp:lastPrinted>
  <dcterms:created xsi:type="dcterms:W3CDTF">2022-03-31T09:37:00Z</dcterms:created>
  <dcterms:modified xsi:type="dcterms:W3CDTF">2022-03-31T09:37:00Z</dcterms:modified>
</cp:coreProperties>
</file>