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FE" w:rsidRDefault="00426267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C826FE" w:rsidRDefault="00C826FE" w:rsidP="00AB749D">
      <w:pPr>
        <w:tabs>
          <w:tab w:val="left" w:pos="3780"/>
        </w:tabs>
        <w:jc w:val="both"/>
      </w:pPr>
    </w:p>
    <w:p w:rsidR="00C826FE" w:rsidRDefault="00C826FE" w:rsidP="00AB749D">
      <w:pPr>
        <w:tabs>
          <w:tab w:val="left" w:pos="3780"/>
        </w:tabs>
        <w:jc w:val="both"/>
      </w:pPr>
    </w:p>
    <w:p w:rsidR="00C826FE" w:rsidRDefault="00C826FE" w:rsidP="00AB749D">
      <w:pPr>
        <w:ind w:right="18"/>
        <w:jc w:val="center"/>
        <w:rPr>
          <w:b/>
          <w:bCs/>
        </w:rPr>
      </w:pPr>
    </w:p>
    <w:p w:rsidR="00C826FE" w:rsidRPr="009835B2" w:rsidRDefault="00C826FE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C826FE" w:rsidRPr="009835B2" w:rsidRDefault="00C826FE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Нефтеюганский район</w:t>
      </w:r>
    </w:p>
    <w:p w:rsidR="00C826FE" w:rsidRPr="009835B2" w:rsidRDefault="00C826FE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C826FE" w:rsidRPr="00EF35D1" w:rsidRDefault="00C826FE" w:rsidP="00AB749D">
      <w:pPr>
        <w:ind w:right="18"/>
        <w:jc w:val="center"/>
        <w:rPr>
          <w:sz w:val="20"/>
          <w:szCs w:val="20"/>
        </w:rPr>
      </w:pPr>
    </w:p>
    <w:p w:rsidR="00C826FE" w:rsidRPr="00A94CF3" w:rsidRDefault="00C826FE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4CF3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C826FE" w:rsidRPr="00A94CF3" w:rsidRDefault="00C826FE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A94CF3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C826FE" w:rsidRPr="00A94CF3" w:rsidRDefault="00C826FE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</w:p>
    <w:p w:rsidR="00C826FE" w:rsidRPr="00A94CF3" w:rsidRDefault="00A94CF3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4CF3">
        <w:rPr>
          <w:rFonts w:ascii="Times New Roman" w:hAnsi="Times New Roman" w:cs="Times New Roman"/>
          <w:b/>
          <w:bCs/>
          <w:sz w:val="36"/>
          <w:szCs w:val="36"/>
        </w:rPr>
        <w:t xml:space="preserve"> РЕШЕНИЕ</w:t>
      </w:r>
    </w:p>
    <w:p w:rsidR="00C826FE" w:rsidRPr="00A94CF3" w:rsidRDefault="00C826FE" w:rsidP="00AB749D">
      <w:pPr>
        <w:ind w:right="18"/>
        <w:jc w:val="center"/>
        <w:rPr>
          <w:b/>
          <w:bCs/>
          <w:sz w:val="36"/>
          <w:szCs w:val="36"/>
        </w:rPr>
      </w:pPr>
    </w:p>
    <w:p w:rsidR="00C826FE" w:rsidRPr="00253414" w:rsidRDefault="00565EBA" w:rsidP="00AB749D">
      <w:pPr>
        <w:ind w:right="18"/>
      </w:pPr>
      <w:bookmarkStart w:id="0" w:name="_GoBack"/>
      <w:r>
        <w:rPr>
          <w:u w:val="single"/>
        </w:rPr>
        <w:t>21.04.2014</w:t>
      </w:r>
      <w:bookmarkEnd w:id="0"/>
      <w:r>
        <w:rPr>
          <w:u w:val="single"/>
        </w:rPr>
        <w:t xml:space="preserve"> </w:t>
      </w:r>
      <w:r w:rsidR="00C826FE">
        <w:t xml:space="preserve">                                                                                                </w:t>
      </w:r>
      <w:r w:rsidR="00C826FE" w:rsidRPr="00692AC2">
        <w:rPr>
          <w:sz w:val="20"/>
          <w:szCs w:val="20"/>
        </w:rPr>
        <w:t>№</w:t>
      </w:r>
      <w:r>
        <w:rPr>
          <w:u w:val="single"/>
        </w:rPr>
        <w:t xml:space="preserve">  54</w:t>
      </w:r>
    </w:p>
    <w:p w:rsidR="00C826FE" w:rsidRPr="00A94CF3" w:rsidRDefault="00A94CF3" w:rsidP="00AB749D">
      <w:pPr>
        <w:rPr>
          <w:rFonts w:ascii="Times New Roman" w:hAnsi="Times New Roman" w:cs="Times New Roman"/>
          <w:sz w:val="20"/>
          <w:szCs w:val="20"/>
        </w:rPr>
      </w:pPr>
      <w:r w:rsidRPr="00A94CF3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</w:t>
      </w:r>
      <w:r w:rsidRPr="00A94CF3">
        <w:rPr>
          <w:sz w:val="20"/>
          <w:szCs w:val="20"/>
        </w:rPr>
        <w:t xml:space="preserve">   </w:t>
      </w:r>
      <w:r w:rsidRPr="00A94CF3">
        <w:rPr>
          <w:rFonts w:ascii="Times New Roman" w:hAnsi="Times New Roman" w:cs="Times New Roman"/>
          <w:sz w:val="20"/>
          <w:szCs w:val="20"/>
        </w:rPr>
        <w:t>п. Усть-Юган</w:t>
      </w:r>
    </w:p>
    <w:p w:rsidR="00C826FE" w:rsidRPr="00A94CF3" w:rsidRDefault="00C826FE" w:rsidP="00AB749D">
      <w:pPr>
        <w:rPr>
          <w:sz w:val="20"/>
          <w:szCs w:val="20"/>
        </w:rPr>
      </w:pPr>
    </w:p>
    <w:p w:rsidR="00C826FE" w:rsidRDefault="00C826FE" w:rsidP="00AB749D">
      <w:pPr>
        <w:jc w:val="center"/>
      </w:pPr>
      <w:r>
        <w:t xml:space="preserve">О внесении изменений </w:t>
      </w:r>
    </w:p>
    <w:p w:rsidR="00C826FE" w:rsidRDefault="00C826FE" w:rsidP="00B00630">
      <w:pPr>
        <w:jc w:val="center"/>
      </w:pPr>
      <w:r>
        <w:t>в решение Совета депутатов сельского поселения от  14.10.2013 № 08</w:t>
      </w:r>
    </w:p>
    <w:p w:rsidR="00C826FE" w:rsidRDefault="00C826FE" w:rsidP="00556904">
      <w:pPr>
        <w:jc w:val="center"/>
      </w:pPr>
      <w:r>
        <w:t xml:space="preserve"> «Об установлении ставок налога на имущество физических лиц в границах сельского поселения Усть-Юган с 201</w:t>
      </w:r>
      <w:r w:rsidRPr="00AB749D">
        <w:t>4</w:t>
      </w:r>
      <w:r>
        <w:t xml:space="preserve"> года»</w:t>
      </w:r>
      <w:r w:rsidR="00A94CF3">
        <w:t xml:space="preserve"> </w:t>
      </w:r>
      <w:r>
        <w:t>(в редакции решения Совета депутатов сельского поселения Усть-Юган от 30.12.2013 № 33)</w:t>
      </w:r>
    </w:p>
    <w:p w:rsidR="00C826FE" w:rsidRDefault="00C826FE" w:rsidP="00AB749D">
      <w:pPr>
        <w:jc w:val="center"/>
      </w:pPr>
    </w:p>
    <w:p w:rsidR="00C826FE" w:rsidRDefault="00C826FE" w:rsidP="00AB749D"/>
    <w:p w:rsidR="00C826FE" w:rsidRPr="000928B3" w:rsidRDefault="00C826FE" w:rsidP="000928B3">
      <w:pPr>
        <w:jc w:val="both"/>
      </w:pPr>
      <w:r>
        <w:t xml:space="preserve">         </w:t>
      </w:r>
      <w:r w:rsidRPr="000928B3">
        <w:t xml:space="preserve">На основании экспертного </w:t>
      </w:r>
      <w:proofErr w:type="gramStart"/>
      <w:r w:rsidRPr="000928B3">
        <w:t xml:space="preserve">заключения </w:t>
      </w:r>
      <w:r>
        <w:t>У</w:t>
      </w:r>
      <w:r w:rsidRPr="000928B3">
        <w:t xml:space="preserve">правления государственной регистрации нормативных правовых </w:t>
      </w:r>
      <w:r>
        <w:t>актов Аппарата Г</w:t>
      </w:r>
      <w:r w:rsidRPr="000928B3">
        <w:t>убернатора</w:t>
      </w:r>
      <w:proofErr w:type="gramEnd"/>
      <w:r w:rsidRPr="000928B3">
        <w:t xml:space="preserve"> Ханты-Мансийского автономного округа – Югры от 24.02.2014 № 01.03-М-103</w:t>
      </w:r>
      <w:r>
        <w:t xml:space="preserve"> </w:t>
      </w:r>
      <w:r w:rsidRPr="000928B3">
        <w:t>на решение Совета депутатов сельского поселения Усть-Юган от 14.10.2013 № 08 «Об установлении ставок налога на имущество физических лиц в границах сельского поселения Усть-Юган с 2014 года»</w:t>
      </w:r>
      <w:r>
        <w:t>, Совет депутатов</w:t>
      </w:r>
    </w:p>
    <w:p w:rsidR="00C826FE" w:rsidRPr="000928B3" w:rsidRDefault="00C826FE" w:rsidP="00AB749D">
      <w:pPr>
        <w:jc w:val="both"/>
      </w:pPr>
    </w:p>
    <w:p w:rsidR="00C826FE" w:rsidRPr="000928B3" w:rsidRDefault="00C826FE" w:rsidP="00AB749D">
      <w:pPr>
        <w:jc w:val="center"/>
        <w:rPr>
          <w:b/>
          <w:bCs/>
        </w:rPr>
      </w:pPr>
      <w:r w:rsidRPr="000928B3">
        <w:rPr>
          <w:b/>
          <w:bCs/>
        </w:rPr>
        <w:t>РЕШИЛ:</w:t>
      </w:r>
    </w:p>
    <w:p w:rsidR="00C826FE" w:rsidRPr="000928B3" w:rsidRDefault="00C826FE" w:rsidP="00AB749D">
      <w:pPr>
        <w:jc w:val="both"/>
      </w:pPr>
    </w:p>
    <w:p w:rsidR="007B4648" w:rsidRDefault="007B4648" w:rsidP="007B4648">
      <w:pPr>
        <w:jc w:val="both"/>
      </w:pPr>
      <w:r>
        <w:t xml:space="preserve">         </w:t>
      </w:r>
      <w:r w:rsidR="00C826FE" w:rsidRPr="000928B3">
        <w:t xml:space="preserve">1. Пункт 4 решения Совета депутатов от  14.10.2013 № 08 «Об установлении ставок налога на имущество физических лиц в границах сельского поселения Усть-Юган с 2014 года» изложить в следующей редакции: </w:t>
      </w:r>
      <w:r>
        <w:t xml:space="preserve">        </w:t>
      </w:r>
    </w:p>
    <w:p w:rsidR="00C826FE" w:rsidRDefault="007B4648" w:rsidP="007B4648">
      <w:pPr>
        <w:jc w:val="both"/>
      </w:pPr>
      <w:r>
        <w:t xml:space="preserve">         </w:t>
      </w:r>
      <w:r w:rsidR="00C826FE" w:rsidRPr="000928B3">
        <w:t>«</w:t>
      </w:r>
      <w:r>
        <w:t xml:space="preserve">4. </w:t>
      </w:r>
      <w:r w:rsidR="00C826FE" w:rsidRPr="000928B3">
        <w:t>Настоящее решение вступает в силу с 01 января  2014 года, но не ранее чем по истечении одного месяца со дня его официального опубликования (обнародования) в бюллетене «Усть-Юганский вестник».</w:t>
      </w:r>
    </w:p>
    <w:p w:rsidR="00C826FE" w:rsidRDefault="00A94CF3" w:rsidP="00AD16AB">
      <w:pPr>
        <w:ind w:firstLine="709"/>
        <w:jc w:val="both"/>
      </w:pPr>
      <w:r>
        <w:t>2. В приложении № 2 абб</w:t>
      </w:r>
      <w:r w:rsidR="00C826FE" w:rsidRPr="000928B3">
        <w:t>ревиатуру «РФ» заменить на «Российской Федерации».</w:t>
      </w:r>
    </w:p>
    <w:p w:rsidR="00C826FE" w:rsidRDefault="00C826FE" w:rsidP="00AD16AB">
      <w:pPr>
        <w:ind w:firstLine="709"/>
        <w:jc w:val="both"/>
      </w:pPr>
      <w:r>
        <w:t>3</w:t>
      </w:r>
      <w:r w:rsidRPr="000928B3">
        <w:t>. Настоящее решение подлежит опубликованию (обнародованию) в информационном бю</w:t>
      </w:r>
      <w:r>
        <w:t>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:rsidR="00C826FE" w:rsidRDefault="00C826FE" w:rsidP="00AD16AB">
      <w:pPr>
        <w:ind w:firstLine="709"/>
        <w:jc w:val="both"/>
      </w:pPr>
      <w:r>
        <w:t>4</w:t>
      </w:r>
      <w:r w:rsidRPr="000928B3">
        <w:t xml:space="preserve">. Настоящее решение вступает в силу с </w:t>
      </w:r>
      <w:r w:rsidR="009066CE">
        <w:t xml:space="preserve">момента его официального опубликования (обнародования) в информационном бюллетене «Усть-Юганский вестник». </w:t>
      </w:r>
    </w:p>
    <w:p w:rsidR="00C826FE" w:rsidRDefault="00C826FE" w:rsidP="00AB749D"/>
    <w:p w:rsidR="007B4648" w:rsidRDefault="007B4648" w:rsidP="00AB749D"/>
    <w:p w:rsidR="00A94CF3" w:rsidRDefault="00A94CF3" w:rsidP="00AB749D">
      <w:proofErr w:type="gramStart"/>
      <w:r>
        <w:t>Исполняющий</w:t>
      </w:r>
      <w:proofErr w:type="gramEnd"/>
      <w:r>
        <w:t xml:space="preserve"> обязанности</w:t>
      </w:r>
    </w:p>
    <w:p w:rsidR="00C826FE" w:rsidRDefault="00A94CF3" w:rsidP="00AB749D">
      <w:r>
        <w:t>Главы</w:t>
      </w:r>
      <w:r w:rsidR="00C826FE">
        <w:t xml:space="preserve"> поселения                                    </w:t>
      </w:r>
      <w:r>
        <w:t xml:space="preserve">                      В.А. Мякишев</w:t>
      </w:r>
    </w:p>
    <w:sectPr w:rsidR="00C826FE" w:rsidSect="00A94CF3">
      <w:headerReference w:type="default" r:id="rId9"/>
      <w:pgSz w:w="11906" w:h="16838"/>
      <w:pgMar w:top="284" w:right="567" w:bottom="14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67" w:rsidRDefault="00426267">
      <w:r>
        <w:separator/>
      </w:r>
    </w:p>
  </w:endnote>
  <w:endnote w:type="continuationSeparator" w:id="0">
    <w:p w:rsidR="00426267" w:rsidRDefault="0042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67" w:rsidRDefault="00426267">
      <w:r>
        <w:separator/>
      </w:r>
    </w:p>
  </w:footnote>
  <w:footnote w:type="continuationSeparator" w:id="0">
    <w:p w:rsidR="00426267" w:rsidRDefault="0042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FE" w:rsidRDefault="006C65C5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26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6FE">
      <w:rPr>
        <w:rStyle w:val="a5"/>
        <w:noProof/>
      </w:rPr>
      <w:t>2</w:t>
    </w:r>
    <w:r>
      <w:rPr>
        <w:rStyle w:val="a5"/>
      </w:rPr>
      <w:fldChar w:fldCharType="end"/>
    </w:r>
  </w:p>
  <w:p w:rsidR="00C826FE" w:rsidRDefault="00C82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28B3"/>
    <w:rsid w:val="00095919"/>
    <w:rsid w:val="000A13EC"/>
    <w:rsid w:val="000A50F8"/>
    <w:rsid w:val="000A565D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0E5A69"/>
    <w:rsid w:val="0010133F"/>
    <w:rsid w:val="00107AB1"/>
    <w:rsid w:val="001119D3"/>
    <w:rsid w:val="00121F11"/>
    <w:rsid w:val="001305B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3414"/>
    <w:rsid w:val="002549D7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514A"/>
    <w:rsid w:val="002B742D"/>
    <w:rsid w:val="002C11E6"/>
    <w:rsid w:val="002C2278"/>
    <w:rsid w:val="002C57D0"/>
    <w:rsid w:val="002F2DEC"/>
    <w:rsid w:val="002F4165"/>
    <w:rsid w:val="002F462E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37704"/>
    <w:rsid w:val="00340340"/>
    <w:rsid w:val="00340CCB"/>
    <w:rsid w:val="003420CC"/>
    <w:rsid w:val="00343CDA"/>
    <w:rsid w:val="00344465"/>
    <w:rsid w:val="00352568"/>
    <w:rsid w:val="00353CDE"/>
    <w:rsid w:val="00357EB8"/>
    <w:rsid w:val="00367989"/>
    <w:rsid w:val="003816DE"/>
    <w:rsid w:val="00382B08"/>
    <w:rsid w:val="00393C00"/>
    <w:rsid w:val="00396472"/>
    <w:rsid w:val="003B0C9D"/>
    <w:rsid w:val="003C43B8"/>
    <w:rsid w:val="003D14CD"/>
    <w:rsid w:val="003D1D2C"/>
    <w:rsid w:val="003E3C26"/>
    <w:rsid w:val="003E444D"/>
    <w:rsid w:val="003E6E7C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26267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30D7"/>
    <w:rsid w:val="00467B61"/>
    <w:rsid w:val="0047136B"/>
    <w:rsid w:val="00472BDC"/>
    <w:rsid w:val="00475726"/>
    <w:rsid w:val="00480A5D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4C28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904"/>
    <w:rsid w:val="00556D7E"/>
    <w:rsid w:val="00565EBA"/>
    <w:rsid w:val="005742EC"/>
    <w:rsid w:val="00575E8D"/>
    <w:rsid w:val="005809B0"/>
    <w:rsid w:val="005869F4"/>
    <w:rsid w:val="0059786D"/>
    <w:rsid w:val="00597F11"/>
    <w:rsid w:val="005A031D"/>
    <w:rsid w:val="005B0DF8"/>
    <w:rsid w:val="005B17B9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321B8"/>
    <w:rsid w:val="00641151"/>
    <w:rsid w:val="00641860"/>
    <w:rsid w:val="00642C79"/>
    <w:rsid w:val="0064549B"/>
    <w:rsid w:val="00654122"/>
    <w:rsid w:val="00654F6C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65C5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4648"/>
    <w:rsid w:val="007B72FD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F0C83"/>
    <w:rsid w:val="008F491F"/>
    <w:rsid w:val="00900B44"/>
    <w:rsid w:val="00902A6F"/>
    <w:rsid w:val="009066CE"/>
    <w:rsid w:val="009113F5"/>
    <w:rsid w:val="009148B0"/>
    <w:rsid w:val="00924C60"/>
    <w:rsid w:val="0092509C"/>
    <w:rsid w:val="009261C4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8FD"/>
    <w:rsid w:val="00A012C1"/>
    <w:rsid w:val="00A06DD5"/>
    <w:rsid w:val="00A11944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94CF3"/>
    <w:rsid w:val="00AA5F97"/>
    <w:rsid w:val="00AB053E"/>
    <w:rsid w:val="00AB749D"/>
    <w:rsid w:val="00AC0E35"/>
    <w:rsid w:val="00AC6C3D"/>
    <w:rsid w:val="00AD16AB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44D1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301E"/>
    <w:rsid w:val="00C545B6"/>
    <w:rsid w:val="00C57448"/>
    <w:rsid w:val="00C61209"/>
    <w:rsid w:val="00C649A2"/>
    <w:rsid w:val="00C654C2"/>
    <w:rsid w:val="00C65EE8"/>
    <w:rsid w:val="00C67101"/>
    <w:rsid w:val="00C7097E"/>
    <w:rsid w:val="00C723CE"/>
    <w:rsid w:val="00C826F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5C3E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5D46"/>
    <w:rsid w:val="00DE7E87"/>
    <w:rsid w:val="00DF4F79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90D0B"/>
    <w:rsid w:val="00FA0724"/>
    <w:rsid w:val="00FA372D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2014-04-23T05:11:00Z</cp:lastPrinted>
  <dcterms:created xsi:type="dcterms:W3CDTF">2022-04-06T04:10:00Z</dcterms:created>
  <dcterms:modified xsi:type="dcterms:W3CDTF">2022-04-06T04:10:00Z</dcterms:modified>
</cp:coreProperties>
</file>