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E" w:rsidRDefault="009B3FEE" w:rsidP="009B3FEE">
      <w:pPr>
        <w:jc w:val="center"/>
      </w:pPr>
      <w:bookmarkStart w:id="0" w:name="_GoBack"/>
      <w:bookmarkEnd w:id="0"/>
    </w:p>
    <w:p w:rsidR="009B3FEE" w:rsidRDefault="009B3FEE" w:rsidP="009B3FEE">
      <w:pPr>
        <w:pStyle w:val="a3"/>
        <w:jc w:val="center"/>
      </w:pPr>
    </w:p>
    <w:p w:rsidR="009B3FEE" w:rsidRDefault="009B3FEE" w:rsidP="009B3FEE">
      <w:pPr>
        <w:pStyle w:val="a3"/>
        <w:jc w:val="center"/>
        <w:rPr>
          <w:b/>
          <w:bCs/>
        </w:rPr>
      </w:pPr>
    </w:p>
    <w:p w:rsidR="009B3FEE" w:rsidRDefault="009B3FEE" w:rsidP="009B3FEE">
      <w:pPr>
        <w:pStyle w:val="a3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Нефтеюганский район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</w:rPr>
      </w:pP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3FEE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</w:rPr>
      </w:pPr>
      <w:r w:rsidRPr="009B3FEE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9B3FEE" w:rsidRDefault="009B3FEE" w:rsidP="009B3FEE">
      <w:pPr>
        <w:pStyle w:val="a3"/>
        <w:jc w:val="center"/>
      </w:pPr>
    </w:p>
    <w:p w:rsidR="009B3FEE" w:rsidRDefault="005667F7" w:rsidP="009B3FE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РЕШЕНИЕ</w:t>
      </w:r>
    </w:p>
    <w:p w:rsidR="00132C10" w:rsidRPr="009B3FEE" w:rsidRDefault="00132C10" w:rsidP="009B3FE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132C10" w:rsidTr="00E6603F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C10" w:rsidRDefault="005667F7" w:rsidP="00E6603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27.12.2018</w:t>
            </w:r>
          </w:p>
        </w:tc>
        <w:tc>
          <w:tcPr>
            <w:tcW w:w="7736" w:type="dxa"/>
            <w:vMerge w:val="restart"/>
          </w:tcPr>
          <w:p w:rsidR="00132C10" w:rsidRDefault="00132C10" w:rsidP="00E6603F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№ </w:t>
            </w:r>
            <w:r w:rsidR="005667F7">
              <w:rPr>
                <w:rFonts w:ascii="Arial" w:hAnsi="Arial" w:cs="Arial"/>
                <w:sz w:val="26"/>
                <w:szCs w:val="26"/>
                <w:u w:val="single"/>
              </w:rPr>
              <w:t xml:space="preserve"> 28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132C10" w:rsidTr="00E6603F">
        <w:trPr>
          <w:cantSplit/>
          <w:trHeight w:val="232"/>
        </w:trPr>
        <w:tc>
          <w:tcPr>
            <w:tcW w:w="1620" w:type="dxa"/>
          </w:tcPr>
          <w:p w:rsidR="00132C10" w:rsidRDefault="00132C10" w:rsidP="00E6603F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132C10" w:rsidRDefault="00132C10" w:rsidP="00E66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B3FEE" w:rsidRPr="005667F7" w:rsidRDefault="009B3FEE" w:rsidP="009B3F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67F7">
        <w:rPr>
          <w:rFonts w:ascii="Times New Roman" w:hAnsi="Times New Roman" w:cs="Times New Roman"/>
        </w:rPr>
        <w:t>п</w:t>
      </w:r>
      <w:proofErr w:type="gramStart"/>
      <w:r w:rsidRPr="005667F7">
        <w:rPr>
          <w:rFonts w:ascii="Times New Roman" w:hAnsi="Times New Roman" w:cs="Times New Roman"/>
        </w:rPr>
        <w:t>.У</w:t>
      </w:r>
      <w:proofErr w:type="gramEnd"/>
      <w:r w:rsidRPr="005667F7">
        <w:rPr>
          <w:rFonts w:ascii="Times New Roman" w:hAnsi="Times New Roman" w:cs="Times New Roman"/>
        </w:rPr>
        <w:t>сть</w:t>
      </w:r>
      <w:proofErr w:type="spellEnd"/>
      <w:r w:rsidRPr="005667F7">
        <w:rPr>
          <w:rFonts w:ascii="Times New Roman" w:hAnsi="Times New Roman" w:cs="Times New Roman"/>
        </w:rPr>
        <w:t>-Юган</w:t>
      </w:r>
    </w:p>
    <w:p w:rsidR="009B3FEE" w:rsidRDefault="009B3FEE" w:rsidP="009B3FEE">
      <w:pPr>
        <w:pStyle w:val="a3"/>
        <w:jc w:val="center"/>
        <w:rPr>
          <w:sz w:val="26"/>
          <w:szCs w:val="26"/>
        </w:rPr>
      </w:pP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Об утверждении плана правотворческой деятельности </w:t>
      </w: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Совета депутатов сельс</w:t>
      </w:r>
      <w:r w:rsidR="00217275">
        <w:rPr>
          <w:b w:val="0"/>
          <w:bCs w:val="0"/>
          <w:sz w:val="26"/>
          <w:szCs w:val="26"/>
        </w:rPr>
        <w:t>кого поселения Усть-Юган на 201</w:t>
      </w:r>
      <w:r w:rsidR="00C934D7">
        <w:rPr>
          <w:b w:val="0"/>
          <w:bCs w:val="0"/>
          <w:sz w:val="26"/>
          <w:szCs w:val="26"/>
        </w:rPr>
        <w:t>9</w:t>
      </w:r>
      <w:r>
        <w:rPr>
          <w:b w:val="0"/>
          <w:bCs w:val="0"/>
          <w:sz w:val="26"/>
          <w:szCs w:val="26"/>
        </w:rPr>
        <w:t xml:space="preserve"> год</w:t>
      </w:r>
    </w:p>
    <w:p w:rsidR="009B3FEE" w:rsidRDefault="009B3FEE" w:rsidP="005667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</w:p>
    <w:p w:rsidR="009B3FEE" w:rsidRDefault="009B3FEE" w:rsidP="005667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Рассмотрев план правотворческо</w:t>
      </w:r>
      <w:r w:rsidR="005667F7">
        <w:rPr>
          <w:b w:val="0"/>
          <w:bCs w:val="0"/>
          <w:sz w:val="26"/>
          <w:szCs w:val="26"/>
        </w:rPr>
        <w:t xml:space="preserve">й деятельности Совета депутатов </w:t>
      </w:r>
      <w:r>
        <w:rPr>
          <w:b w:val="0"/>
          <w:bCs w:val="0"/>
          <w:sz w:val="26"/>
          <w:szCs w:val="26"/>
        </w:rPr>
        <w:t>сельского поселения Усть-Юган на 20</w:t>
      </w:r>
      <w:r w:rsidR="004D7E2E">
        <w:rPr>
          <w:b w:val="0"/>
          <w:bCs w:val="0"/>
          <w:sz w:val="26"/>
          <w:szCs w:val="26"/>
        </w:rPr>
        <w:t>1</w:t>
      </w:r>
      <w:r w:rsidR="00C934D7">
        <w:rPr>
          <w:b w:val="0"/>
          <w:bCs w:val="0"/>
          <w:sz w:val="26"/>
          <w:szCs w:val="26"/>
        </w:rPr>
        <w:t>9</w:t>
      </w:r>
      <w:r>
        <w:rPr>
          <w:b w:val="0"/>
          <w:bCs w:val="0"/>
          <w:sz w:val="26"/>
          <w:szCs w:val="26"/>
        </w:rPr>
        <w:t xml:space="preserve"> год, Совет депутатов </w:t>
      </w: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Pr="009B3FEE" w:rsidRDefault="009B3FEE" w:rsidP="009B3FEE">
      <w:pPr>
        <w:pStyle w:val="ConsPlusTitle"/>
        <w:widowControl/>
        <w:rPr>
          <w:bCs w:val="0"/>
          <w:sz w:val="26"/>
          <w:szCs w:val="26"/>
        </w:rPr>
      </w:pPr>
      <w:r w:rsidRPr="009B3FEE">
        <w:rPr>
          <w:bCs w:val="0"/>
          <w:sz w:val="26"/>
          <w:szCs w:val="26"/>
        </w:rPr>
        <w:t xml:space="preserve">                                                          РЕШИЛ:</w:t>
      </w: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Default="009B3FEE" w:rsidP="005667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 Утвердить план правотворческой деятельности Совета депутатов сельс</w:t>
      </w:r>
      <w:r w:rsidR="004D7E2E">
        <w:rPr>
          <w:b w:val="0"/>
          <w:bCs w:val="0"/>
          <w:sz w:val="26"/>
          <w:szCs w:val="26"/>
        </w:rPr>
        <w:t>кого поселения Усть-Юган на 201</w:t>
      </w:r>
      <w:r w:rsidR="00C934D7">
        <w:rPr>
          <w:b w:val="0"/>
          <w:bCs w:val="0"/>
          <w:sz w:val="26"/>
          <w:szCs w:val="26"/>
        </w:rPr>
        <w:t>9</w:t>
      </w:r>
      <w:r>
        <w:rPr>
          <w:b w:val="0"/>
          <w:bCs w:val="0"/>
          <w:sz w:val="26"/>
          <w:szCs w:val="26"/>
        </w:rPr>
        <w:t xml:space="preserve"> год</w:t>
      </w:r>
      <w:r w:rsidR="00F56167">
        <w:rPr>
          <w:b w:val="0"/>
          <w:bCs w:val="0"/>
          <w:sz w:val="26"/>
          <w:szCs w:val="26"/>
        </w:rPr>
        <w:t xml:space="preserve"> согласно приложению.</w:t>
      </w:r>
    </w:p>
    <w:p w:rsidR="00F56167" w:rsidRDefault="00F56167" w:rsidP="005667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2. Дополнения и изменения в план правотворческой деятельности С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z w:val="26"/>
          <w:szCs w:val="26"/>
        </w:rPr>
        <w:t>вета депутатов вносить по мере необходимости на заседаниях Совета д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путатов.</w:t>
      </w:r>
    </w:p>
    <w:p w:rsidR="00F56167" w:rsidRDefault="00F56167" w:rsidP="005667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3. </w:t>
      </w:r>
      <w:proofErr w:type="gramStart"/>
      <w:r>
        <w:rPr>
          <w:b w:val="0"/>
          <w:bCs w:val="0"/>
          <w:sz w:val="26"/>
          <w:szCs w:val="26"/>
        </w:rPr>
        <w:t>Контроль за</w:t>
      </w:r>
      <w:proofErr w:type="gramEnd"/>
      <w:r>
        <w:rPr>
          <w:b w:val="0"/>
          <w:bCs w:val="0"/>
          <w:sz w:val="26"/>
          <w:szCs w:val="26"/>
        </w:rPr>
        <w:t xml:space="preserve"> исполнением решения Сов</w:t>
      </w:r>
      <w:r w:rsidR="00402BE1">
        <w:rPr>
          <w:b w:val="0"/>
          <w:bCs w:val="0"/>
          <w:sz w:val="26"/>
          <w:szCs w:val="26"/>
        </w:rPr>
        <w:t>ета депутатов возложить на Главу</w:t>
      </w:r>
      <w:r>
        <w:rPr>
          <w:b w:val="0"/>
          <w:bCs w:val="0"/>
          <w:sz w:val="26"/>
          <w:szCs w:val="26"/>
        </w:rPr>
        <w:t xml:space="preserve"> поселения и председателей депутатских комиссий.</w:t>
      </w:r>
    </w:p>
    <w:p w:rsidR="00F56167" w:rsidRDefault="00F56167" w:rsidP="005667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поселения                                   </w:t>
      </w:r>
      <w:r w:rsidR="00217275">
        <w:rPr>
          <w:b w:val="0"/>
          <w:bCs w:val="0"/>
          <w:sz w:val="26"/>
          <w:szCs w:val="26"/>
        </w:rPr>
        <w:t xml:space="preserve">                </w:t>
      </w:r>
      <w:r w:rsidR="005667F7">
        <w:rPr>
          <w:b w:val="0"/>
          <w:bCs w:val="0"/>
          <w:sz w:val="26"/>
          <w:szCs w:val="26"/>
        </w:rPr>
        <w:t xml:space="preserve">                 </w:t>
      </w:r>
      <w:r w:rsidR="00217275">
        <w:rPr>
          <w:b w:val="0"/>
          <w:bCs w:val="0"/>
          <w:sz w:val="26"/>
          <w:szCs w:val="26"/>
        </w:rPr>
        <w:t xml:space="preserve">   </w:t>
      </w:r>
      <w:r w:rsidR="00C934D7">
        <w:rPr>
          <w:b w:val="0"/>
          <w:bCs w:val="0"/>
          <w:sz w:val="26"/>
          <w:szCs w:val="26"/>
        </w:rPr>
        <w:t>В.А. Мякишев</w:t>
      </w:r>
    </w:p>
    <w:p w:rsidR="00B8052A" w:rsidRDefault="00B8052A" w:rsidP="00B8052A">
      <w:pPr>
        <w:pStyle w:val="6"/>
        <w:tabs>
          <w:tab w:val="left" w:pos="9639"/>
        </w:tabs>
        <w:jc w:val="center"/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971F57" w:rsidRDefault="00971F57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  <w:sectPr w:rsidR="00971F57" w:rsidSect="00AF200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P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B7904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5667F7">
        <w:rPr>
          <w:rFonts w:ascii="Arial" w:hAnsi="Arial" w:cs="Arial"/>
          <w:b/>
          <w:sz w:val="26"/>
          <w:szCs w:val="26"/>
        </w:rPr>
        <w:t xml:space="preserve">  </w:t>
      </w:r>
      <w:r w:rsidR="00AB7904">
        <w:rPr>
          <w:rFonts w:ascii="Arial" w:hAnsi="Arial" w:cs="Arial"/>
          <w:b/>
          <w:sz w:val="26"/>
          <w:szCs w:val="26"/>
        </w:rPr>
        <w:t xml:space="preserve">  </w:t>
      </w:r>
      <w:r w:rsidRPr="00F56167">
        <w:rPr>
          <w:rFonts w:ascii="Arial" w:hAnsi="Arial" w:cs="Arial"/>
          <w:sz w:val="26"/>
          <w:szCs w:val="26"/>
        </w:rPr>
        <w:t>Прило</w:t>
      </w:r>
      <w:r>
        <w:rPr>
          <w:rFonts w:ascii="Arial" w:hAnsi="Arial" w:cs="Arial"/>
          <w:sz w:val="26"/>
          <w:szCs w:val="26"/>
        </w:rPr>
        <w:t xml:space="preserve">жение </w:t>
      </w:r>
    </w:p>
    <w:p w:rsidR="00600CA9" w:rsidRP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8010A5">
        <w:rPr>
          <w:rFonts w:ascii="Arial" w:hAnsi="Arial" w:cs="Arial"/>
          <w:b/>
          <w:sz w:val="26"/>
          <w:szCs w:val="26"/>
        </w:rPr>
        <w:t xml:space="preserve">                      </w:t>
      </w:r>
      <w:r w:rsidR="006620D0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>
        <w:rPr>
          <w:rFonts w:ascii="Arial" w:hAnsi="Arial" w:cs="Arial"/>
          <w:sz w:val="26"/>
          <w:szCs w:val="26"/>
        </w:rPr>
        <w:t>к</w:t>
      </w:r>
      <w:r w:rsidRPr="00F56167">
        <w:rPr>
          <w:rFonts w:ascii="Arial" w:hAnsi="Arial" w:cs="Arial"/>
          <w:sz w:val="26"/>
          <w:szCs w:val="26"/>
        </w:rPr>
        <w:t xml:space="preserve"> </w:t>
      </w:r>
      <w:r w:rsidR="008010A5">
        <w:rPr>
          <w:rFonts w:ascii="Arial" w:hAnsi="Arial" w:cs="Arial"/>
          <w:sz w:val="26"/>
          <w:szCs w:val="26"/>
        </w:rPr>
        <w:t xml:space="preserve"> решению</w:t>
      </w:r>
      <w:r w:rsidRPr="00F56167">
        <w:rPr>
          <w:rFonts w:ascii="Arial" w:hAnsi="Arial" w:cs="Arial"/>
          <w:sz w:val="26"/>
          <w:szCs w:val="26"/>
        </w:rPr>
        <w:t xml:space="preserve"> Совета депутатов</w:t>
      </w:r>
    </w:p>
    <w:p w:rsid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B33054">
        <w:rPr>
          <w:rFonts w:ascii="Arial" w:hAnsi="Arial" w:cs="Arial"/>
          <w:sz w:val="26"/>
          <w:szCs w:val="26"/>
        </w:rPr>
        <w:t xml:space="preserve">                  </w:t>
      </w:r>
      <w:r w:rsidR="006620D0">
        <w:rPr>
          <w:rFonts w:ascii="Arial" w:hAnsi="Arial" w:cs="Arial"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sz w:val="26"/>
          <w:szCs w:val="26"/>
        </w:rPr>
        <w:t>с</w:t>
      </w:r>
      <w:r w:rsidRPr="00F56167">
        <w:rPr>
          <w:rFonts w:ascii="Arial" w:hAnsi="Arial" w:cs="Arial"/>
          <w:sz w:val="26"/>
          <w:szCs w:val="26"/>
        </w:rPr>
        <w:t>ельского поселения Усть-Юган</w:t>
      </w:r>
    </w:p>
    <w:p w:rsidR="00F56167" w:rsidRPr="00AF2001" w:rsidRDefault="00F56167" w:rsidP="003D025B">
      <w:pPr>
        <w:pStyle w:val="a3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B33054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AF2001">
        <w:rPr>
          <w:rFonts w:ascii="Arial" w:hAnsi="Arial" w:cs="Arial"/>
          <w:sz w:val="26"/>
          <w:szCs w:val="26"/>
        </w:rPr>
        <w:t xml:space="preserve">                   </w:t>
      </w:r>
      <w:r w:rsidR="006620D0">
        <w:rPr>
          <w:rFonts w:ascii="Arial" w:hAnsi="Arial" w:cs="Arial"/>
          <w:sz w:val="26"/>
          <w:szCs w:val="26"/>
        </w:rPr>
        <w:t xml:space="preserve">     </w:t>
      </w:r>
      <w:r w:rsidR="00C934D7">
        <w:rPr>
          <w:rFonts w:ascii="Arial" w:hAnsi="Arial" w:cs="Arial"/>
          <w:sz w:val="26"/>
          <w:szCs w:val="26"/>
        </w:rPr>
        <w:t xml:space="preserve"> </w:t>
      </w:r>
      <w:r w:rsidR="005667F7">
        <w:rPr>
          <w:rFonts w:ascii="Arial" w:hAnsi="Arial" w:cs="Arial"/>
          <w:sz w:val="26"/>
          <w:szCs w:val="26"/>
        </w:rPr>
        <w:t xml:space="preserve"> </w:t>
      </w:r>
      <w:r w:rsidR="00C934D7">
        <w:rPr>
          <w:rFonts w:ascii="Arial" w:hAnsi="Arial" w:cs="Arial"/>
          <w:sz w:val="26"/>
          <w:szCs w:val="26"/>
        </w:rPr>
        <w:t xml:space="preserve">   </w:t>
      </w:r>
      <w:r w:rsidR="005667F7">
        <w:rPr>
          <w:rFonts w:ascii="Arial" w:hAnsi="Arial" w:cs="Arial"/>
          <w:sz w:val="26"/>
          <w:szCs w:val="26"/>
        </w:rPr>
        <w:t xml:space="preserve"> </w:t>
      </w:r>
      <w:r w:rsidR="00C934D7">
        <w:rPr>
          <w:rFonts w:ascii="Arial" w:hAnsi="Arial" w:cs="Arial"/>
          <w:sz w:val="26"/>
          <w:szCs w:val="26"/>
        </w:rPr>
        <w:t xml:space="preserve"> </w:t>
      </w:r>
      <w:r w:rsidR="00AF2001">
        <w:rPr>
          <w:rFonts w:ascii="Arial" w:hAnsi="Arial" w:cs="Arial"/>
          <w:sz w:val="26"/>
          <w:szCs w:val="26"/>
        </w:rPr>
        <w:t xml:space="preserve">от </w:t>
      </w:r>
      <w:r w:rsidR="005667F7">
        <w:rPr>
          <w:rFonts w:ascii="Arial" w:hAnsi="Arial" w:cs="Arial"/>
          <w:sz w:val="26"/>
          <w:szCs w:val="26"/>
          <w:u w:val="single"/>
        </w:rPr>
        <w:t xml:space="preserve">27.12.2018   </w:t>
      </w:r>
      <w:r w:rsidR="00C934D7">
        <w:rPr>
          <w:rFonts w:ascii="Arial" w:hAnsi="Arial" w:cs="Arial"/>
          <w:sz w:val="26"/>
          <w:szCs w:val="26"/>
        </w:rPr>
        <w:t xml:space="preserve"> № </w:t>
      </w:r>
      <w:r w:rsidR="005667F7">
        <w:rPr>
          <w:rFonts w:ascii="Arial" w:hAnsi="Arial" w:cs="Arial"/>
          <w:sz w:val="26"/>
          <w:szCs w:val="26"/>
          <w:u w:val="single"/>
        </w:rPr>
        <w:t xml:space="preserve"> 27</w:t>
      </w:r>
      <w:r w:rsidR="00C934D7">
        <w:rPr>
          <w:rFonts w:ascii="Arial" w:hAnsi="Arial" w:cs="Arial"/>
          <w:sz w:val="26"/>
          <w:szCs w:val="26"/>
          <w:u w:val="single"/>
        </w:rPr>
        <w:t xml:space="preserve">    </w:t>
      </w: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F56167">
      <w:pPr>
        <w:pStyle w:val="a3"/>
        <w:rPr>
          <w:rFonts w:ascii="Arial" w:hAnsi="Arial" w:cs="Arial"/>
          <w:b/>
          <w:sz w:val="26"/>
          <w:szCs w:val="26"/>
        </w:rPr>
      </w:pPr>
    </w:p>
    <w:p w:rsidR="0020672C" w:rsidRDefault="003D025B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ПЛАН</w:t>
      </w:r>
    </w:p>
    <w:p w:rsidR="00F56167" w:rsidRDefault="00E51908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Правотворческой деятельности </w:t>
      </w:r>
    </w:p>
    <w:p w:rsidR="003D025B" w:rsidRDefault="00E51908" w:rsidP="00F56167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Совета депутатов</w:t>
      </w:r>
      <w:r w:rsidR="00F56167">
        <w:rPr>
          <w:rFonts w:ascii="Arial" w:hAnsi="Arial" w:cs="Arial"/>
          <w:b/>
          <w:sz w:val="26"/>
          <w:szCs w:val="26"/>
        </w:rPr>
        <w:t xml:space="preserve"> сельс</w:t>
      </w:r>
      <w:r w:rsidR="004D7E2E">
        <w:rPr>
          <w:rFonts w:ascii="Arial" w:hAnsi="Arial" w:cs="Arial"/>
          <w:b/>
          <w:sz w:val="26"/>
          <w:szCs w:val="26"/>
        </w:rPr>
        <w:t>кого поселения Усть-Юган на 201</w:t>
      </w:r>
      <w:r w:rsidR="00C934D7">
        <w:rPr>
          <w:rFonts w:ascii="Arial" w:hAnsi="Arial" w:cs="Arial"/>
          <w:b/>
          <w:sz w:val="26"/>
          <w:szCs w:val="26"/>
        </w:rPr>
        <w:t>9</w:t>
      </w:r>
      <w:r w:rsidR="004D7E2E">
        <w:rPr>
          <w:rFonts w:ascii="Arial" w:hAnsi="Arial" w:cs="Arial"/>
          <w:b/>
          <w:sz w:val="26"/>
          <w:szCs w:val="26"/>
        </w:rPr>
        <w:t xml:space="preserve"> </w:t>
      </w:r>
      <w:r w:rsidR="00F56167">
        <w:rPr>
          <w:rFonts w:ascii="Arial" w:hAnsi="Arial" w:cs="Arial"/>
          <w:b/>
          <w:sz w:val="26"/>
          <w:szCs w:val="26"/>
        </w:rPr>
        <w:t>год</w:t>
      </w:r>
    </w:p>
    <w:p w:rsidR="00E51908" w:rsidRDefault="00E51908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817"/>
        <w:gridCol w:w="7513"/>
        <w:gridCol w:w="3827"/>
        <w:gridCol w:w="2552"/>
      </w:tblGrid>
      <w:tr w:rsidR="00971F57" w:rsidTr="00971F57">
        <w:tc>
          <w:tcPr>
            <w:tcW w:w="817" w:type="dxa"/>
          </w:tcPr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6620D0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6620D0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 xml:space="preserve">Вопросы для рассмотрения на заседаниях Совета </w:t>
            </w:r>
          </w:p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депутатов</w:t>
            </w:r>
          </w:p>
        </w:tc>
        <w:tc>
          <w:tcPr>
            <w:tcW w:w="3827" w:type="dxa"/>
          </w:tcPr>
          <w:p w:rsidR="00971F57" w:rsidRPr="006620D0" w:rsidRDefault="00971F57" w:rsidP="00971F57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 xml:space="preserve">Исполнитель </w:t>
            </w:r>
          </w:p>
        </w:tc>
        <w:tc>
          <w:tcPr>
            <w:tcW w:w="2552" w:type="dxa"/>
          </w:tcPr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сроки исполн</w:t>
            </w:r>
            <w:r w:rsidRPr="006620D0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Pr="006620D0">
              <w:rPr>
                <w:rFonts w:ascii="Arial" w:hAnsi="Arial" w:cs="Arial"/>
                <w:b/>
                <w:sz w:val="26"/>
                <w:szCs w:val="26"/>
              </w:rPr>
              <w:t>ния</w:t>
            </w:r>
          </w:p>
        </w:tc>
      </w:tr>
      <w:tr w:rsidR="00971F57" w:rsidTr="00971F57">
        <w:tc>
          <w:tcPr>
            <w:tcW w:w="81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71F57" w:rsidRDefault="00971F57" w:rsidP="0067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графика личных приемов граждан депут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тами представительного органа муниципального образов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677E5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Депутаты Совета депутатов</w:t>
            </w:r>
          </w:p>
          <w:p w:rsidR="00971F57" w:rsidRDefault="00971F57" w:rsidP="00677E5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971F57" w:rsidRDefault="004D7E2E" w:rsidP="0067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результатах работы Совета депутатов за 201</w:t>
            </w:r>
            <w:r w:rsidR="00677E5A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971F57" w:rsidRDefault="00971F57" w:rsidP="00677E5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</w:t>
            </w:r>
          </w:p>
          <w:p w:rsidR="00971F57" w:rsidRDefault="00971F57" w:rsidP="00677E5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677E5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E04E0C" w:rsidTr="00971F57">
        <w:tc>
          <w:tcPr>
            <w:tcW w:w="817" w:type="dxa"/>
          </w:tcPr>
          <w:p w:rsidR="00E04E0C" w:rsidRDefault="00E04E0C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Отчет главы сельского поселения Усть-Юган за 2018 год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поселения,</w:t>
            </w:r>
          </w:p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E04E0C" w:rsidTr="00971F57">
        <w:tc>
          <w:tcPr>
            <w:tcW w:w="817" w:type="dxa"/>
          </w:tcPr>
          <w:p w:rsidR="00E04E0C" w:rsidRDefault="00E04E0C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от </w:t>
            </w:r>
            <w:r w:rsidR="005667F7">
              <w:rPr>
                <w:rFonts w:ascii="Arial" w:eastAsia="Calibri" w:hAnsi="Arial" w:cs="Arial"/>
                <w:sz w:val="26"/>
                <w:szCs w:val="26"/>
              </w:rPr>
              <w:t>30.11.2018 № 19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 xml:space="preserve"> "Об утверждении бюджета муниципальн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>го образования сель</w:t>
            </w:r>
            <w:r w:rsidR="005667F7">
              <w:rPr>
                <w:rFonts w:ascii="Arial" w:eastAsia="Calibri" w:hAnsi="Arial" w:cs="Arial"/>
                <w:sz w:val="26"/>
                <w:szCs w:val="26"/>
              </w:rPr>
              <w:t>ское поселение Усть-Юган на 2019 год и плановый период 2020 и 2021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 xml:space="preserve"> годов"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Бюджетная комиссия, ф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нансово-экономический 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дел</w:t>
            </w:r>
          </w:p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E04E0C" w:rsidTr="00971F57">
        <w:tc>
          <w:tcPr>
            <w:tcW w:w="817" w:type="dxa"/>
          </w:tcPr>
          <w:p w:rsidR="00E04E0C" w:rsidRDefault="00E04E0C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и дополнений в Устав муниципал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ного образования сельское поселение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  <w:p w:rsidR="00E04E0C" w:rsidRDefault="00E04E0C" w:rsidP="007B2E5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февраль</w:t>
            </w:r>
          </w:p>
        </w:tc>
      </w:tr>
      <w:tr w:rsidR="00E04E0C" w:rsidTr="00971F57">
        <w:tc>
          <w:tcPr>
            <w:tcW w:w="817" w:type="dxa"/>
          </w:tcPr>
          <w:p w:rsidR="00E04E0C" w:rsidRDefault="00E04E0C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программы приватизации муниципального имущества на 2019 год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E04E0C" w:rsidRDefault="005667F7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порядке внесения проектов решений в совет депутатов сельского поселения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порядка организации доступа к информ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ции о деятельности органов местного самоуправления сельского поселения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муниципального образования сельское поселение Усть-Юган за 2018 год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 Устав муниципального образов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ния сельское поселение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hAnsi="Arial" w:cs="Arial"/>
                <w:bCs/>
                <w:sz w:val="26"/>
                <w:szCs w:val="26"/>
              </w:rPr>
              <w:t>Об итогах социально-экономического развития сельс</w:t>
            </w:r>
            <w:r>
              <w:rPr>
                <w:rFonts w:ascii="Arial" w:hAnsi="Arial" w:cs="Arial"/>
                <w:bCs/>
                <w:sz w:val="26"/>
                <w:szCs w:val="26"/>
              </w:rPr>
              <w:t>кого поселения Усть-Юган за 2018</w:t>
            </w:r>
            <w:r w:rsidRPr="00003F2E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27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Отчет об исполнении бюджета сельского посел</w:t>
            </w:r>
            <w:r>
              <w:rPr>
                <w:rFonts w:ascii="Arial" w:eastAsia="Calibri" w:hAnsi="Arial" w:cs="Arial"/>
                <w:sz w:val="26"/>
                <w:szCs w:val="26"/>
              </w:rPr>
              <w:t>ения Усть-Юган за I квартал 2019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от </w:t>
            </w:r>
            <w:r w:rsidR="005667F7">
              <w:rPr>
                <w:rFonts w:ascii="Arial" w:eastAsia="Calibri" w:hAnsi="Arial" w:cs="Arial"/>
                <w:sz w:val="26"/>
                <w:szCs w:val="26"/>
              </w:rPr>
              <w:t>30.11.2018 № 19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 xml:space="preserve"> "Об утверждении бюджета муниципальн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>го образования сель</w:t>
            </w:r>
            <w:r w:rsidR="005667F7">
              <w:rPr>
                <w:rFonts w:ascii="Arial" w:eastAsia="Calibri" w:hAnsi="Arial" w:cs="Arial"/>
                <w:sz w:val="26"/>
                <w:szCs w:val="26"/>
              </w:rPr>
              <w:t>ское поселение Усть-Юган на 2019 год и плановый период 2020 и 2021</w:t>
            </w:r>
            <w:r w:rsidRPr="00677E5A">
              <w:rPr>
                <w:rFonts w:ascii="Arial" w:eastAsia="Calibri" w:hAnsi="Arial" w:cs="Arial"/>
                <w:sz w:val="26"/>
                <w:szCs w:val="26"/>
              </w:rPr>
              <w:t xml:space="preserve"> годов"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июль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Утверждение порядка определения цены земельных учас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ков и их оплаты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замест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тель главы поселения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муниципального образования сельское поселение Усть-Юган за 9 месяцев 2019 года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установлении ставок налога на имущество физических лиц в границах поселения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установлении земельного налога на территории мун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ципального образования сельское поселение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бюджета муниципального образования сельское поселение Усть-Юган на 2019 год и плановый п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риод 2020 года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и дополнений в Устав муниципальн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образования сельское поселение Усть-Юган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структуры муниципального учреждения «Администрация сельского поселения Усть-Юган» и его структурных подразделений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>О прогнозе социально-экономического развит</w:t>
            </w:r>
            <w:r>
              <w:rPr>
                <w:rFonts w:ascii="Arial" w:eastAsia="Calibri" w:hAnsi="Arial" w:cs="Arial"/>
                <w:sz w:val="26"/>
                <w:szCs w:val="26"/>
              </w:rPr>
              <w:t>ия сельского поселения Усть-Юган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на 201</w:t>
            </w:r>
            <w:r>
              <w:rPr>
                <w:rFonts w:ascii="Arial" w:eastAsia="Calibri" w:hAnsi="Arial" w:cs="Arial"/>
                <w:sz w:val="26"/>
                <w:szCs w:val="26"/>
              </w:rPr>
              <w:t>9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год и плановый период 2020 г</w:t>
            </w:r>
            <w:r>
              <w:rPr>
                <w:rFonts w:ascii="Arial" w:eastAsia="Calibri" w:hAnsi="Arial" w:cs="Arial"/>
                <w:sz w:val="26"/>
                <w:szCs w:val="26"/>
              </w:rPr>
              <w:t>ода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плана работы Совета депутатов на 2020 год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E04E0C" w:rsidTr="00971F57">
        <w:tc>
          <w:tcPr>
            <w:tcW w:w="817" w:type="dxa"/>
          </w:tcPr>
          <w:p w:rsidR="00E04E0C" w:rsidRDefault="005667F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7513" w:type="dxa"/>
          </w:tcPr>
          <w:p w:rsidR="00E04E0C" w:rsidRDefault="00E04E0C" w:rsidP="007B2E5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и дополнений в действующие норм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тивные правовые акты, принятие нормативных правовых актов в связи с изменениями в федеральном и окружном законодательстве.</w:t>
            </w:r>
          </w:p>
        </w:tc>
        <w:tc>
          <w:tcPr>
            <w:tcW w:w="3827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 мере </w:t>
            </w:r>
          </w:p>
          <w:p w:rsidR="00E04E0C" w:rsidRDefault="00E04E0C" w:rsidP="007B2E5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необходимости</w:t>
            </w:r>
          </w:p>
        </w:tc>
      </w:tr>
    </w:tbl>
    <w:p w:rsidR="00E51908" w:rsidRPr="003D025B" w:rsidRDefault="00E51908" w:rsidP="003D025B">
      <w:pPr>
        <w:pStyle w:val="a3"/>
        <w:jc w:val="center"/>
        <w:rPr>
          <w:rFonts w:ascii="Arial" w:hAnsi="Arial" w:cs="Arial"/>
          <w:sz w:val="26"/>
          <w:szCs w:val="26"/>
        </w:rPr>
      </w:pPr>
    </w:p>
    <w:sectPr w:rsidR="00E51908" w:rsidRPr="003D025B" w:rsidSect="00AB790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88" w:rsidRDefault="00C65F88" w:rsidP="00AB7904">
      <w:pPr>
        <w:spacing w:after="0" w:line="240" w:lineRule="auto"/>
      </w:pPr>
      <w:r>
        <w:separator/>
      </w:r>
    </w:p>
  </w:endnote>
  <w:endnote w:type="continuationSeparator" w:id="0">
    <w:p w:rsidR="00C65F88" w:rsidRDefault="00C65F88" w:rsidP="00AB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88" w:rsidRDefault="00C65F88" w:rsidP="00AB7904">
      <w:pPr>
        <w:spacing w:after="0" w:line="240" w:lineRule="auto"/>
      </w:pPr>
      <w:r>
        <w:separator/>
      </w:r>
    </w:p>
  </w:footnote>
  <w:footnote w:type="continuationSeparator" w:id="0">
    <w:p w:rsidR="00C65F88" w:rsidRDefault="00C65F88" w:rsidP="00AB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01367"/>
      <w:docPartObj>
        <w:docPartGallery w:val="Page Numbers (Top of Page)"/>
        <w:docPartUnique/>
      </w:docPartObj>
    </w:sdtPr>
    <w:sdtEndPr/>
    <w:sdtContent>
      <w:p w:rsidR="00AF2001" w:rsidRDefault="00AF2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E6">
          <w:rPr>
            <w:noProof/>
          </w:rPr>
          <w:t>4</w:t>
        </w:r>
        <w:r>
          <w:fldChar w:fldCharType="end"/>
        </w:r>
      </w:p>
    </w:sdtContent>
  </w:sdt>
  <w:p w:rsidR="00AB7904" w:rsidRDefault="00AB79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BB6"/>
    <w:rsid w:val="00092B5B"/>
    <w:rsid w:val="00105EEE"/>
    <w:rsid w:val="00132C10"/>
    <w:rsid w:val="0017085E"/>
    <w:rsid w:val="001C2B2A"/>
    <w:rsid w:val="00203650"/>
    <w:rsid w:val="0020672C"/>
    <w:rsid w:val="00217275"/>
    <w:rsid w:val="00222ACE"/>
    <w:rsid w:val="00295EF8"/>
    <w:rsid w:val="002D6D67"/>
    <w:rsid w:val="002E4E2D"/>
    <w:rsid w:val="003D025B"/>
    <w:rsid w:val="00402BE1"/>
    <w:rsid w:val="00497645"/>
    <w:rsid w:val="004A44B1"/>
    <w:rsid w:val="004D7E2E"/>
    <w:rsid w:val="00550C7D"/>
    <w:rsid w:val="005667F7"/>
    <w:rsid w:val="005A418D"/>
    <w:rsid w:val="005D1803"/>
    <w:rsid w:val="00600CA9"/>
    <w:rsid w:val="006100E8"/>
    <w:rsid w:val="006620D0"/>
    <w:rsid w:val="00677E5A"/>
    <w:rsid w:val="006B0FDF"/>
    <w:rsid w:val="007428AA"/>
    <w:rsid w:val="00764FE7"/>
    <w:rsid w:val="007779D4"/>
    <w:rsid w:val="007E25E8"/>
    <w:rsid w:val="008010A5"/>
    <w:rsid w:val="00971F57"/>
    <w:rsid w:val="00980217"/>
    <w:rsid w:val="009B3FEE"/>
    <w:rsid w:val="009B7E88"/>
    <w:rsid w:val="00A12BC9"/>
    <w:rsid w:val="00A13F3E"/>
    <w:rsid w:val="00A15EE6"/>
    <w:rsid w:val="00A5274B"/>
    <w:rsid w:val="00AA4D0F"/>
    <w:rsid w:val="00AB7904"/>
    <w:rsid w:val="00AF2001"/>
    <w:rsid w:val="00AF74E2"/>
    <w:rsid w:val="00B33054"/>
    <w:rsid w:val="00B54D27"/>
    <w:rsid w:val="00B8052A"/>
    <w:rsid w:val="00BF50EC"/>
    <w:rsid w:val="00C51196"/>
    <w:rsid w:val="00C65F88"/>
    <w:rsid w:val="00C67913"/>
    <w:rsid w:val="00C934D7"/>
    <w:rsid w:val="00D24602"/>
    <w:rsid w:val="00D453B7"/>
    <w:rsid w:val="00E04E0C"/>
    <w:rsid w:val="00E31715"/>
    <w:rsid w:val="00E348CA"/>
    <w:rsid w:val="00E51908"/>
    <w:rsid w:val="00E56D4B"/>
    <w:rsid w:val="00E5704B"/>
    <w:rsid w:val="00E90BB6"/>
    <w:rsid w:val="00EC71EA"/>
    <w:rsid w:val="00EF1707"/>
    <w:rsid w:val="00F0587A"/>
    <w:rsid w:val="00F51731"/>
    <w:rsid w:val="00F56167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07"/>
  </w:style>
  <w:style w:type="paragraph" w:styleId="6">
    <w:name w:val="heading 6"/>
    <w:basedOn w:val="a"/>
    <w:next w:val="a"/>
    <w:link w:val="60"/>
    <w:semiHidden/>
    <w:unhideWhenUsed/>
    <w:qFormat/>
    <w:rsid w:val="00B805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B6"/>
    <w:pPr>
      <w:spacing w:after="0" w:line="240" w:lineRule="auto"/>
    </w:pPr>
  </w:style>
  <w:style w:type="table" w:styleId="a4">
    <w:name w:val="Table Grid"/>
    <w:basedOn w:val="a1"/>
    <w:uiPriority w:val="59"/>
    <w:rsid w:val="00E51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B8052A"/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3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904"/>
  </w:style>
  <w:style w:type="paragraph" w:styleId="a9">
    <w:name w:val="footer"/>
    <w:basedOn w:val="a"/>
    <w:link w:val="aa"/>
    <w:uiPriority w:val="99"/>
    <w:unhideWhenUsed/>
    <w:rsid w:val="00AB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GL.BUH</dc:creator>
  <cp:lastModifiedBy>user</cp:lastModifiedBy>
  <cp:revision>2</cp:revision>
  <cp:lastPrinted>2019-01-09T06:21:00Z</cp:lastPrinted>
  <dcterms:created xsi:type="dcterms:W3CDTF">2022-04-12T06:32:00Z</dcterms:created>
  <dcterms:modified xsi:type="dcterms:W3CDTF">2022-04-12T06:32:00Z</dcterms:modified>
</cp:coreProperties>
</file>