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0" w:rsidRDefault="00583DE0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3DE0" w:rsidRPr="001301CA" w:rsidRDefault="005F116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8" o:title="" gain="86232f" blacklevel="-3932f" grayscale="t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B6DC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F21102" w:rsidRDefault="00366729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27.01.2017</w:t>
      </w:r>
      <w:r w:rsidRPr="001D6E10">
        <w:rPr>
          <w:rFonts w:ascii="Arial" w:hAnsi="Arial" w:cs="Arial"/>
          <w:sz w:val="26"/>
          <w:szCs w:val="26"/>
          <w:lang w:eastAsia="ru-RU"/>
        </w:rPr>
        <w:t xml:space="preserve">  </w:t>
      </w:r>
      <w:r w:rsidR="001D6E10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583DE0"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 xml:space="preserve"> 271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Style w:val="afb"/>
          <w:rFonts w:ascii="Arial" w:hAnsi="Arial" w:cs="Arial"/>
          <w:i w:val="0"/>
          <w:iCs w:val="0"/>
          <w:sz w:val="26"/>
          <w:szCs w:val="26"/>
        </w:rPr>
        <w:t>О</w:t>
      </w:r>
      <w:r w:rsidRPr="004A471D">
        <w:rPr>
          <w:rFonts w:ascii="Arial" w:hAnsi="Arial" w:cs="Arial"/>
          <w:sz w:val="26"/>
          <w:szCs w:val="26"/>
        </w:rPr>
        <w:t xml:space="preserve"> результатах деятельности Главы поселения,</w:t>
      </w: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администрации сельс</w:t>
      </w:r>
      <w:r w:rsidR="005F61CE">
        <w:rPr>
          <w:rFonts w:ascii="Arial" w:hAnsi="Arial" w:cs="Arial"/>
          <w:sz w:val="26"/>
          <w:szCs w:val="26"/>
        </w:rPr>
        <w:t>кого поселения Усть-Юган за 2016</w:t>
      </w:r>
      <w:r w:rsidRPr="004A471D">
        <w:rPr>
          <w:rFonts w:ascii="Arial" w:hAnsi="Arial" w:cs="Arial"/>
          <w:sz w:val="26"/>
          <w:szCs w:val="26"/>
        </w:rPr>
        <w:t xml:space="preserve"> год, </w:t>
      </w:r>
    </w:p>
    <w:p w:rsidR="00583DE0" w:rsidRPr="004A471D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в том числе о решении вопросов, поставленных Советом депутатов.</w:t>
      </w:r>
    </w:p>
    <w:p w:rsidR="00583DE0" w:rsidRPr="001301CA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отчёт Главы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 Сочинского Б.В. о результатах своей деятельности и 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ности админис</w:t>
      </w:r>
      <w:r w:rsidR="005F61CE">
        <w:rPr>
          <w:rFonts w:ascii="Arial" w:hAnsi="Arial" w:cs="Arial"/>
          <w:sz w:val="26"/>
          <w:szCs w:val="26"/>
        </w:rPr>
        <w:t>трации поселения  по итогам 2016</w:t>
      </w:r>
      <w:r>
        <w:rPr>
          <w:rFonts w:ascii="Arial" w:hAnsi="Arial" w:cs="Arial"/>
          <w:sz w:val="26"/>
          <w:szCs w:val="26"/>
        </w:rPr>
        <w:t xml:space="preserve"> года, 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депутатов.</w:t>
      </w:r>
      <w:r>
        <w:rPr>
          <w:rFonts w:ascii="Arial" w:hAnsi="Arial" w:cs="Arial"/>
          <w:sz w:val="26"/>
          <w:szCs w:val="26"/>
        </w:rPr>
        <w:t xml:space="preserve"> Совет депутатов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</w:p>
    <w:p w:rsidR="00583DE0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77E35">
        <w:rPr>
          <w:rFonts w:ascii="Arial" w:hAnsi="Arial" w:cs="Arial"/>
          <w:b/>
          <w:bCs/>
          <w:sz w:val="26"/>
          <w:szCs w:val="26"/>
        </w:rPr>
        <w:t>РЕШИЛ: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Принять к сведению отчёт Главы сельского поселения Усть-Юган о результатах своей деятельности и  деятельности админис</w:t>
      </w:r>
      <w:r w:rsidR="005F61CE">
        <w:rPr>
          <w:rFonts w:ascii="Arial" w:hAnsi="Arial" w:cs="Arial"/>
          <w:sz w:val="26"/>
          <w:szCs w:val="26"/>
        </w:rPr>
        <w:t>трации поселения  по итогам 2016</w:t>
      </w:r>
      <w:r>
        <w:rPr>
          <w:rFonts w:ascii="Arial" w:hAnsi="Arial" w:cs="Arial"/>
          <w:sz w:val="26"/>
          <w:szCs w:val="26"/>
        </w:rPr>
        <w:t xml:space="preserve"> года,в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Признать работу Главы сельского поселения Усть-Юган и админ</w:t>
      </w:r>
      <w:r>
        <w:rPr>
          <w:rFonts w:ascii="Arial" w:hAnsi="Arial" w:cs="Arial"/>
          <w:sz w:val="26"/>
          <w:szCs w:val="26"/>
        </w:rPr>
        <w:t>и</w:t>
      </w:r>
      <w:r w:rsidR="005F61CE">
        <w:rPr>
          <w:rFonts w:ascii="Arial" w:hAnsi="Arial" w:cs="Arial"/>
          <w:sz w:val="26"/>
          <w:szCs w:val="26"/>
        </w:rPr>
        <w:t>страции поселения по итогам 2016</w:t>
      </w:r>
      <w:r>
        <w:rPr>
          <w:rFonts w:ascii="Arial" w:hAnsi="Arial" w:cs="Arial"/>
          <w:sz w:val="26"/>
          <w:szCs w:val="26"/>
        </w:rPr>
        <w:t xml:space="preserve"> года удовлетворительной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Назначить отчёт Главы сельского поселения Усть-Юган о результатах своей деятельности и  деятельности администрации поселения  по итогам 2015 года,в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 w:rsidR="005F61CE">
        <w:rPr>
          <w:rFonts w:ascii="Arial" w:hAnsi="Arial" w:cs="Arial"/>
          <w:sz w:val="26"/>
          <w:szCs w:val="26"/>
        </w:rPr>
        <w:t>, на 09</w:t>
      </w:r>
      <w:r w:rsidR="009869C5">
        <w:rPr>
          <w:rFonts w:ascii="Arial" w:hAnsi="Arial" w:cs="Arial"/>
          <w:sz w:val="26"/>
          <w:szCs w:val="26"/>
        </w:rPr>
        <w:t xml:space="preserve"> февраля 2017</w:t>
      </w:r>
      <w:r>
        <w:rPr>
          <w:rFonts w:ascii="Arial" w:hAnsi="Arial" w:cs="Arial"/>
          <w:sz w:val="26"/>
          <w:szCs w:val="26"/>
        </w:rPr>
        <w:t xml:space="preserve"> года в форме собрания граждан.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и место проведения собрания граждан: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Усть-</w:t>
      </w:r>
      <w:r w:rsidR="005F61CE">
        <w:rPr>
          <w:rFonts w:ascii="Arial" w:hAnsi="Arial" w:cs="Arial"/>
          <w:sz w:val="26"/>
          <w:szCs w:val="26"/>
        </w:rPr>
        <w:t>Юган в 17.00 часов, здание лыжной базы</w:t>
      </w:r>
      <w:r>
        <w:rPr>
          <w:rFonts w:ascii="Arial" w:hAnsi="Arial" w:cs="Arial"/>
          <w:sz w:val="26"/>
          <w:szCs w:val="26"/>
        </w:rPr>
        <w:t>;</w:t>
      </w: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Юганская Обь в 18.30 часов, здание Дома культуры «Гармония».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A77E3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решение подлежит размещению на официальном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583DE0" w:rsidRPr="00185128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0F0DC6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>Б.В. Сочинский</w:t>
      </w: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к решению Совета депутатов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83DE0" w:rsidRPr="00366729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 </w:t>
      </w:r>
      <w:r w:rsidRPr="00366729">
        <w:rPr>
          <w:rFonts w:ascii="Arial" w:hAnsi="Arial" w:cs="Arial"/>
          <w:sz w:val="26"/>
          <w:szCs w:val="26"/>
          <w:u w:val="single"/>
          <w:lang w:eastAsia="ru-RU"/>
        </w:rPr>
        <w:t>27.01.2017</w:t>
      </w:r>
      <w:r>
        <w:rPr>
          <w:rFonts w:ascii="Arial" w:hAnsi="Arial" w:cs="Arial"/>
          <w:sz w:val="26"/>
          <w:szCs w:val="26"/>
          <w:lang w:eastAsia="ru-RU"/>
        </w:rPr>
        <w:t xml:space="preserve">  №  </w:t>
      </w:r>
      <w:r>
        <w:rPr>
          <w:rFonts w:ascii="Arial" w:hAnsi="Arial" w:cs="Arial"/>
          <w:sz w:val="26"/>
          <w:szCs w:val="26"/>
          <w:u w:val="single"/>
          <w:lang w:eastAsia="ru-RU"/>
        </w:rPr>
        <w:t>271</w:t>
      </w: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ОТЧЁТ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органов местного самоуправления сельского поселения 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Усть-Юган о </w:t>
      </w:r>
      <w:r w:rsidR="00CB7EBF">
        <w:rPr>
          <w:rFonts w:ascii="Arial" w:hAnsi="Arial" w:cs="Arial"/>
          <w:b/>
          <w:bCs/>
          <w:sz w:val="26"/>
          <w:szCs w:val="26"/>
        </w:rPr>
        <w:t>проделанной работе за 2016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583DE0" w:rsidRDefault="005F61CE" w:rsidP="00D71FB1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5F61CE">
        <w:rPr>
          <w:rFonts w:ascii="Arial" w:hAnsi="Arial" w:cs="Arial"/>
          <w:bCs/>
          <w:sz w:val="26"/>
          <w:szCs w:val="26"/>
        </w:rPr>
        <w:t xml:space="preserve"> Сегодня мы собрались для того, чтобы подвести итоги проделанной работы в ушедшем 2016 году и обсудить перечень мероприятий на 2017 год</w:t>
      </w:r>
      <w:r>
        <w:rPr>
          <w:rFonts w:ascii="Arial" w:hAnsi="Arial" w:cs="Arial"/>
          <w:bCs/>
          <w:sz w:val="26"/>
          <w:szCs w:val="26"/>
        </w:rPr>
        <w:t>.</w:t>
      </w:r>
    </w:p>
    <w:p w:rsidR="005F61CE" w:rsidRPr="005F61CE" w:rsidRDefault="005F61CE" w:rsidP="00D71FB1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     В соответствии с </w:t>
      </w:r>
      <w:r w:rsidR="00B13569">
        <w:rPr>
          <w:rFonts w:ascii="Arial" w:hAnsi="Arial" w:cs="Arial"/>
          <w:bCs/>
          <w:sz w:val="26"/>
          <w:szCs w:val="26"/>
        </w:rPr>
        <w:t>действующим Федеральным законодательством, уст</w:t>
      </w:r>
      <w:r w:rsidR="00B13569">
        <w:rPr>
          <w:rFonts w:ascii="Arial" w:hAnsi="Arial" w:cs="Arial"/>
          <w:bCs/>
          <w:sz w:val="26"/>
          <w:szCs w:val="26"/>
        </w:rPr>
        <w:t>а</w:t>
      </w:r>
      <w:r w:rsidR="00B13569">
        <w:rPr>
          <w:rFonts w:ascii="Arial" w:hAnsi="Arial" w:cs="Arial"/>
          <w:bCs/>
          <w:sz w:val="26"/>
          <w:szCs w:val="26"/>
        </w:rPr>
        <w:t>вом муниципального образования сельское поселение Усть-Юган глава мун</w:t>
      </w:r>
      <w:r w:rsidR="00B13569">
        <w:rPr>
          <w:rFonts w:ascii="Arial" w:hAnsi="Arial" w:cs="Arial"/>
          <w:bCs/>
          <w:sz w:val="26"/>
          <w:szCs w:val="26"/>
        </w:rPr>
        <w:t>и</w:t>
      </w:r>
      <w:r w:rsidR="00B13569">
        <w:rPr>
          <w:rFonts w:ascii="Arial" w:hAnsi="Arial" w:cs="Arial"/>
          <w:bCs/>
          <w:sz w:val="26"/>
          <w:szCs w:val="26"/>
        </w:rPr>
        <w:t>ципального образования ежегодно отчитывается перед населением о прод</w:t>
      </w:r>
      <w:r w:rsidR="00B13569">
        <w:rPr>
          <w:rFonts w:ascii="Arial" w:hAnsi="Arial" w:cs="Arial"/>
          <w:bCs/>
          <w:sz w:val="26"/>
          <w:szCs w:val="26"/>
        </w:rPr>
        <w:t>е</w:t>
      </w:r>
      <w:r w:rsidR="00B13569">
        <w:rPr>
          <w:rFonts w:ascii="Arial" w:hAnsi="Arial" w:cs="Arial"/>
          <w:bCs/>
          <w:sz w:val="26"/>
          <w:szCs w:val="26"/>
        </w:rPr>
        <w:t>ланной работе.</w:t>
      </w:r>
    </w:p>
    <w:p w:rsidR="005F61CE" w:rsidRDefault="00B1356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 поселения – это именно тот орган власти, который пе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вым принимает самые насущные, наболевшие вопросы, которые возникают в повседневной жизни жителей поселения. Именно поэтому местное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управление должно эффективно отвечать на те требования, которые сегодня существуют. Успех преобразований, происходящих в поселении, во многом зависит от нашей совместной работы и от доверия друг другу – доверия л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дей к власти и наоборот власти к людям. Это очень серьезный и важный в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прос без которого не возможно строительство, развитие местного самоупра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ления.</w:t>
      </w:r>
    </w:p>
    <w:p w:rsidR="00CB7EBF" w:rsidRPr="00CB7EBF" w:rsidRDefault="00B13569" w:rsidP="00D71FB1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1. Социально-экономическое развитие</w:t>
      </w:r>
      <w:r w:rsidR="00CB7EBF" w:rsidRPr="00CB7EBF">
        <w:rPr>
          <w:rFonts w:ascii="Arial" w:hAnsi="Arial" w:cs="Arial"/>
          <w:b/>
          <w:i/>
          <w:sz w:val="26"/>
          <w:szCs w:val="26"/>
        </w:rPr>
        <w:t xml:space="preserve"> сельского поселения Усть-Юган</w:t>
      </w:r>
    </w:p>
    <w:p w:rsidR="00CB7EBF" w:rsidRPr="001C3259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54EF9" w:rsidRDefault="00C54EF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Муниципальное образование сельское поселение Усть-Юган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 в соответствии с законом Ханты-Мансийского автономного округа-Югры от 25.11.2004 № 63-оз «О статусе и границах муниципальных образований ха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ты-Мансийского автономного округа-Югры», наделенным статусом сельского поселения. В границах поселения находятся населенные пункты: поселок Усть-Юган (административный центр) и поселок Юганская Обь. Территория  сельского поселения входит в состав Нефтеюганского района.</w:t>
      </w:r>
    </w:p>
    <w:p w:rsidR="001C3259" w:rsidRPr="001C3259" w:rsidRDefault="001C325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C3259">
        <w:rPr>
          <w:rFonts w:ascii="Arial" w:hAnsi="Arial" w:cs="Arial"/>
          <w:sz w:val="26"/>
          <w:szCs w:val="26"/>
        </w:rPr>
        <w:t>Сегодняшний уровень социально-экономического развития поселения-э</w:t>
      </w:r>
      <w:r w:rsidR="00B13569">
        <w:rPr>
          <w:rFonts w:ascii="Arial" w:hAnsi="Arial" w:cs="Arial"/>
          <w:sz w:val="26"/>
          <w:szCs w:val="26"/>
        </w:rPr>
        <w:t xml:space="preserve">то итог совместной деятельности администрации сельского поселения Усть-Юган, </w:t>
      </w:r>
      <w:r w:rsidRPr="001C3259">
        <w:rPr>
          <w:rFonts w:ascii="Arial" w:hAnsi="Arial" w:cs="Arial"/>
          <w:sz w:val="26"/>
          <w:szCs w:val="26"/>
        </w:rPr>
        <w:t xml:space="preserve"> администрации</w:t>
      </w:r>
      <w:r w:rsidR="00B13569">
        <w:rPr>
          <w:rFonts w:ascii="Arial" w:hAnsi="Arial" w:cs="Arial"/>
          <w:sz w:val="26"/>
          <w:szCs w:val="26"/>
        </w:rPr>
        <w:t>Нефтеюганского района</w:t>
      </w:r>
      <w:r w:rsidRPr="001C3259">
        <w:rPr>
          <w:rFonts w:ascii="Arial" w:hAnsi="Arial" w:cs="Arial"/>
          <w:sz w:val="26"/>
          <w:szCs w:val="26"/>
        </w:rPr>
        <w:t xml:space="preserve"> и населения, основная цель которой неизменна – повышение уровня благосостояния населения.</w:t>
      </w:r>
    </w:p>
    <w:p w:rsidR="00583DE0" w:rsidRDefault="00416C95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Одним из важнейших индикаторов, определяющих социально-экономическое развитие муниципального образования, являются демографические показ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тели.</w:t>
      </w:r>
      <w:r w:rsidR="00583DE0" w:rsidRPr="00D71FB1">
        <w:rPr>
          <w:rFonts w:ascii="Arial" w:hAnsi="Arial" w:cs="Arial"/>
          <w:sz w:val="26"/>
          <w:szCs w:val="26"/>
        </w:rPr>
        <w:t xml:space="preserve"> Общая численность фактически прожива</w:t>
      </w:r>
      <w:r w:rsidR="00CB7EBF">
        <w:rPr>
          <w:rFonts w:ascii="Arial" w:hAnsi="Arial" w:cs="Arial"/>
          <w:sz w:val="26"/>
          <w:szCs w:val="26"/>
        </w:rPr>
        <w:t>ющего населения на 1 января 2017</w:t>
      </w:r>
      <w:r w:rsidR="00583DE0" w:rsidRPr="00D71FB1">
        <w:rPr>
          <w:rFonts w:ascii="Arial" w:hAnsi="Arial" w:cs="Arial"/>
          <w:sz w:val="26"/>
          <w:szCs w:val="26"/>
        </w:rPr>
        <w:t xml:space="preserve"> года составляет </w:t>
      </w:r>
      <w:r w:rsidR="00CB7EBF">
        <w:rPr>
          <w:rFonts w:ascii="Arial" w:hAnsi="Arial" w:cs="Arial"/>
          <w:b/>
          <w:bCs/>
          <w:sz w:val="26"/>
          <w:szCs w:val="26"/>
        </w:rPr>
        <w:t>1855</w:t>
      </w:r>
      <w:r w:rsidR="00CB7EBF">
        <w:rPr>
          <w:rFonts w:ascii="Arial" w:hAnsi="Arial" w:cs="Arial"/>
          <w:sz w:val="26"/>
          <w:szCs w:val="26"/>
        </w:rPr>
        <w:t>человек.</w:t>
      </w:r>
      <w:r>
        <w:rPr>
          <w:rFonts w:ascii="Arial" w:hAnsi="Arial" w:cs="Arial"/>
          <w:sz w:val="26"/>
          <w:szCs w:val="26"/>
        </w:rPr>
        <w:t xml:space="preserve">В прошлом году составляла </w:t>
      </w:r>
      <w:r w:rsidRPr="00F04F3D">
        <w:rPr>
          <w:rFonts w:ascii="Arial" w:hAnsi="Arial" w:cs="Arial"/>
          <w:b/>
          <w:sz w:val="26"/>
          <w:szCs w:val="26"/>
        </w:rPr>
        <w:t>1858</w:t>
      </w:r>
      <w:r>
        <w:rPr>
          <w:rFonts w:ascii="Arial" w:hAnsi="Arial" w:cs="Arial"/>
          <w:sz w:val="26"/>
          <w:szCs w:val="26"/>
        </w:rPr>
        <w:t xml:space="preserve"> человек.</w:t>
      </w:r>
    </w:p>
    <w:p w:rsidR="00CB7EBF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том числе п. Юганская Обь – 1173 чел., Усть-Юган – 682 чел.</w:t>
      </w:r>
    </w:p>
    <w:p w:rsidR="00416C95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пенсионеров – 371 чел, что составляет 20% от общей чи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ленности населения.</w:t>
      </w:r>
      <w:r w:rsidR="001C3259">
        <w:rPr>
          <w:rFonts w:ascii="Arial" w:hAnsi="Arial" w:cs="Arial"/>
          <w:sz w:val="26"/>
          <w:szCs w:val="26"/>
        </w:rPr>
        <w:t>Численность трудоспособного населения составляет 1056 человек.</w:t>
      </w:r>
    </w:p>
    <w:p w:rsidR="00416C95" w:rsidRDefault="00416C95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Зарегистрировано актов гражданского состояния:</w:t>
      </w:r>
    </w:p>
    <w:p w:rsidR="007E2F7E" w:rsidRDefault="007E2F7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7E2F7E" w:rsidRDefault="007E2F7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416C95" w:rsidRDefault="00416C95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 xml:space="preserve"> Акты гражданского с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стояния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2015год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2016 год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рождении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9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6D021A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14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смерти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6D021A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15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О заключении брака 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6D021A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расторжении брака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6D021A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13</w:t>
            </w:r>
          </w:p>
        </w:tc>
      </w:tr>
    </w:tbl>
    <w:p w:rsidR="007E2F7E" w:rsidRDefault="007E2F7E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1C3259" w:rsidRDefault="001C3259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C3259">
        <w:rPr>
          <w:rFonts w:ascii="Arial" w:hAnsi="Arial" w:cs="Arial"/>
          <w:sz w:val="26"/>
          <w:szCs w:val="26"/>
        </w:rPr>
        <w:t>Градообразующим предприятием поселения является ТФ Мостоотряд-15, а также на территории поселения осуществляют свою деятельность в о</w:t>
      </w:r>
      <w:r w:rsidRPr="001C3259">
        <w:rPr>
          <w:rFonts w:ascii="Arial" w:hAnsi="Arial" w:cs="Arial"/>
          <w:sz w:val="26"/>
          <w:szCs w:val="26"/>
        </w:rPr>
        <w:t>с</w:t>
      </w:r>
      <w:r w:rsidRPr="001C3259">
        <w:rPr>
          <w:rFonts w:ascii="Arial" w:hAnsi="Arial" w:cs="Arial"/>
          <w:sz w:val="26"/>
          <w:szCs w:val="26"/>
        </w:rPr>
        <w:t>новном учреждения бюджетной сферы, а именно амбулаторное учреждение и прикрепленный к нему фельдшерско-акушерский пункт, детский сад «Елочка», две общеобразовательные школы, социальный центр филиал КЦСОН «Заб</w:t>
      </w:r>
      <w:r w:rsidRPr="001C3259">
        <w:rPr>
          <w:rFonts w:ascii="Arial" w:hAnsi="Arial" w:cs="Arial"/>
          <w:sz w:val="26"/>
          <w:szCs w:val="26"/>
        </w:rPr>
        <w:t>о</w:t>
      </w:r>
      <w:r w:rsidRPr="001C3259">
        <w:rPr>
          <w:rFonts w:ascii="Arial" w:hAnsi="Arial" w:cs="Arial"/>
          <w:sz w:val="26"/>
          <w:szCs w:val="26"/>
        </w:rPr>
        <w:t>та», НРМУП «Электросвязи», учреждения культурно-досугового типа ДК «Гармония», ДК «Галактика», две общедоступные библиотеки, в сфере ЖКК - ПМУП «Управление тепловодоснабжение» и ООО «Уютный Дом», пожарная часть, МУ «Администрация сельского поселения Усть-Юган» с подведо</w:t>
      </w:r>
      <w:r w:rsidRPr="001C3259">
        <w:rPr>
          <w:rFonts w:ascii="Arial" w:hAnsi="Arial" w:cs="Arial"/>
          <w:sz w:val="26"/>
          <w:szCs w:val="26"/>
        </w:rPr>
        <w:t>м</w:t>
      </w:r>
      <w:r w:rsidRPr="001C3259">
        <w:rPr>
          <w:rFonts w:ascii="Arial" w:hAnsi="Arial" w:cs="Arial"/>
          <w:sz w:val="26"/>
          <w:szCs w:val="26"/>
        </w:rPr>
        <w:t>ственным учреждением МКУ «АХС сп Усть-Юган».  Кроме этого инфрастру</w:t>
      </w:r>
      <w:r w:rsidRPr="001C3259">
        <w:rPr>
          <w:rFonts w:ascii="Arial" w:hAnsi="Arial" w:cs="Arial"/>
          <w:sz w:val="26"/>
          <w:szCs w:val="26"/>
        </w:rPr>
        <w:t>к</w:t>
      </w:r>
      <w:r w:rsidRPr="001C3259">
        <w:rPr>
          <w:rFonts w:ascii="Arial" w:hAnsi="Arial" w:cs="Arial"/>
          <w:sz w:val="26"/>
          <w:szCs w:val="26"/>
        </w:rPr>
        <w:t>тура поселения представлена спортивными объектами и сооружениями, лы</w:t>
      </w:r>
      <w:r w:rsidRPr="001C3259">
        <w:rPr>
          <w:rFonts w:ascii="Arial" w:hAnsi="Arial" w:cs="Arial"/>
          <w:sz w:val="26"/>
          <w:szCs w:val="26"/>
        </w:rPr>
        <w:t>ж</w:t>
      </w:r>
      <w:r w:rsidRPr="001C3259">
        <w:rPr>
          <w:rFonts w:ascii="Arial" w:hAnsi="Arial" w:cs="Arial"/>
          <w:sz w:val="26"/>
          <w:szCs w:val="26"/>
        </w:rPr>
        <w:t>ной базой. Также на территории поселения ведут свою деятельность 16 инд</w:t>
      </w:r>
      <w:r w:rsidRPr="001C3259">
        <w:rPr>
          <w:rFonts w:ascii="Arial" w:hAnsi="Arial" w:cs="Arial"/>
          <w:sz w:val="26"/>
          <w:szCs w:val="26"/>
        </w:rPr>
        <w:t>и</w:t>
      </w:r>
      <w:r w:rsidRPr="001C3259">
        <w:rPr>
          <w:rFonts w:ascii="Arial" w:hAnsi="Arial" w:cs="Arial"/>
          <w:sz w:val="26"/>
          <w:szCs w:val="26"/>
        </w:rPr>
        <w:t>видуальных предпринимателей, занимающихся розничной торговлей (прод</w:t>
      </w:r>
      <w:r w:rsidRPr="001C3259">
        <w:rPr>
          <w:rFonts w:ascii="Arial" w:hAnsi="Arial" w:cs="Arial"/>
          <w:sz w:val="26"/>
          <w:szCs w:val="26"/>
        </w:rPr>
        <w:t>о</w:t>
      </w:r>
      <w:r w:rsidRPr="001C3259">
        <w:rPr>
          <w:rFonts w:ascii="Arial" w:hAnsi="Arial" w:cs="Arial"/>
          <w:sz w:val="26"/>
          <w:szCs w:val="26"/>
        </w:rPr>
        <w:t>вольственные и промышленные товары, стройматериалы).</w:t>
      </w:r>
    </w:p>
    <w:p w:rsidR="001C3259" w:rsidRDefault="00B2213A" w:rsidP="007A6BB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2213A">
        <w:rPr>
          <w:rFonts w:ascii="Arial" w:hAnsi="Arial" w:cs="Arial"/>
          <w:sz w:val="26"/>
          <w:szCs w:val="26"/>
        </w:rPr>
        <w:t>На территории сельского поселения Усть-Юган зарегистрировано 2 кр</w:t>
      </w:r>
      <w:r w:rsidRPr="00B2213A">
        <w:rPr>
          <w:rFonts w:ascii="Arial" w:hAnsi="Arial" w:cs="Arial"/>
          <w:sz w:val="26"/>
          <w:szCs w:val="26"/>
        </w:rPr>
        <w:t>е</w:t>
      </w:r>
      <w:r w:rsidRPr="00B2213A">
        <w:rPr>
          <w:rFonts w:ascii="Arial" w:hAnsi="Arial" w:cs="Arial"/>
          <w:sz w:val="26"/>
          <w:szCs w:val="26"/>
        </w:rPr>
        <w:t>стьянских (фермерских) хозяйства, а именно КФК «Якубчик Т.В.», КФК «Ку</w:t>
      </w:r>
      <w:r w:rsidRPr="00B2213A">
        <w:rPr>
          <w:rFonts w:ascii="Arial" w:hAnsi="Arial" w:cs="Arial"/>
          <w:sz w:val="26"/>
          <w:szCs w:val="26"/>
        </w:rPr>
        <w:t>п</w:t>
      </w:r>
      <w:r w:rsidRPr="00B2213A">
        <w:rPr>
          <w:rFonts w:ascii="Arial" w:hAnsi="Arial" w:cs="Arial"/>
          <w:sz w:val="26"/>
          <w:szCs w:val="26"/>
        </w:rPr>
        <w:t>риянова Т.А.». Действующие КФХ занимаются мясомолочным животново</w:t>
      </w:r>
      <w:r w:rsidRPr="00B2213A">
        <w:rPr>
          <w:rFonts w:ascii="Arial" w:hAnsi="Arial" w:cs="Arial"/>
          <w:sz w:val="26"/>
          <w:szCs w:val="26"/>
        </w:rPr>
        <w:t>д</w:t>
      </w:r>
      <w:r w:rsidRPr="00B2213A">
        <w:rPr>
          <w:rFonts w:ascii="Arial" w:hAnsi="Arial" w:cs="Arial"/>
          <w:sz w:val="26"/>
          <w:szCs w:val="26"/>
        </w:rPr>
        <w:t>ством. Имеет</w:t>
      </w:r>
      <w:r w:rsidR="007A6BB2">
        <w:rPr>
          <w:rFonts w:ascii="Arial" w:hAnsi="Arial" w:cs="Arial"/>
          <w:sz w:val="26"/>
          <w:szCs w:val="26"/>
        </w:rPr>
        <w:t>ся 6 личных подсобных хозяйств.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вся работа Главы поселения, Админ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страции сельского поселения Усть-Юган велась совместно с представител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органам власти – Советом депутатов сельского поселения, муниципал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образованием Нефтеюганский район и была направлена: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социально-экономическое развитие посёлков,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исполнение бюджета, </w:t>
      </w:r>
    </w:p>
    <w:p w:rsidR="00583DE0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реш</w:t>
      </w:r>
      <w:r w:rsidR="00EE0BC6">
        <w:rPr>
          <w:rFonts w:ascii="Arial" w:hAnsi="Arial" w:cs="Arial"/>
          <w:sz w:val="26"/>
          <w:szCs w:val="26"/>
        </w:rPr>
        <w:t>ение вопросов местного значения.</w:t>
      </w:r>
    </w:p>
    <w:p w:rsidR="00EE0BC6" w:rsidRPr="00D71FB1" w:rsidRDefault="00EE0BC6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улучшение качества предоставления муниципальных услуг.</w:t>
      </w:r>
    </w:p>
    <w:p w:rsidR="00C54EF9" w:rsidRDefault="00C54EF9" w:rsidP="004852F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Муниципальное учреждение «Администрация сельского поселения Усть-Юган является исполнительно-распорядительным органом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образования, формирует и осуществляет свою деятельность 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ствии с законами и иными нормативными правовыми актами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дерации, Ханты-Мансийского автономного округа-Югры, Уставом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="004852FD">
        <w:rPr>
          <w:rFonts w:ascii="Arial" w:hAnsi="Arial" w:cs="Arial"/>
          <w:sz w:val="26"/>
          <w:szCs w:val="26"/>
        </w:rPr>
        <w:t>, решениями Совета д</w:t>
      </w:r>
      <w:r w:rsidR="004852FD">
        <w:rPr>
          <w:rFonts w:ascii="Arial" w:hAnsi="Arial" w:cs="Arial"/>
          <w:sz w:val="26"/>
          <w:szCs w:val="26"/>
        </w:rPr>
        <w:t>е</w:t>
      </w:r>
      <w:r w:rsidR="004852FD">
        <w:rPr>
          <w:rFonts w:ascii="Arial" w:hAnsi="Arial" w:cs="Arial"/>
          <w:sz w:val="26"/>
          <w:szCs w:val="26"/>
        </w:rPr>
        <w:t>путатов поселения и наоснований постановлений и распоряжений главы п</w:t>
      </w:r>
      <w:r w:rsidR="004852FD">
        <w:rPr>
          <w:rFonts w:ascii="Arial" w:hAnsi="Arial" w:cs="Arial"/>
          <w:sz w:val="26"/>
          <w:szCs w:val="26"/>
        </w:rPr>
        <w:t>о</w:t>
      </w:r>
      <w:r w:rsidR="004852FD">
        <w:rPr>
          <w:rFonts w:ascii="Arial" w:hAnsi="Arial" w:cs="Arial"/>
          <w:sz w:val="26"/>
          <w:szCs w:val="26"/>
        </w:rPr>
        <w:t>селения. Администрацией руководит Глава поселения на принципах единон</w:t>
      </w:r>
      <w:r w:rsidR="004852FD">
        <w:rPr>
          <w:rFonts w:ascii="Arial" w:hAnsi="Arial" w:cs="Arial"/>
          <w:sz w:val="26"/>
          <w:szCs w:val="26"/>
        </w:rPr>
        <w:t>а</w:t>
      </w:r>
      <w:r w:rsidR="004852FD">
        <w:rPr>
          <w:rFonts w:ascii="Arial" w:hAnsi="Arial" w:cs="Arial"/>
          <w:sz w:val="26"/>
          <w:szCs w:val="26"/>
        </w:rPr>
        <w:t xml:space="preserve">чалия.  </w:t>
      </w:r>
    </w:p>
    <w:p w:rsidR="00EE0BC6" w:rsidRDefault="00EE0BC6" w:rsidP="004852FD">
      <w:pPr>
        <w:spacing w:line="240" w:lineRule="auto"/>
        <w:ind w:firstLine="709"/>
        <w:jc w:val="both"/>
      </w:pPr>
      <w:r w:rsidRPr="00EE0BC6">
        <w:rPr>
          <w:rFonts w:ascii="Arial" w:hAnsi="Arial" w:cs="Arial"/>
          <w:sz w:val="26"/>
          <w:szCs w:val="26"/>
        </w:rPr>
        <w:t>Актуальными вопросами деятельности</w:t>
      </w:r>
      <w:r w:rsidR="004852FD">
        <w:rPr>
          <w:rFonts w:ascii="Arial" w:hAnsi="Arial" w:cs="Arial"/>
          <w:sz w:val="26"/>
          <w:szCs w:val="26"/>
        </w:rPr>
        <w:t xml:space="preserve"> органов местного самуправления</w:t>
      </w:r>
      <w:r w:rsidRPr="00EE0BC6">
        <w:rPr>
          <w:rFonts w:ascii="Arial" w:hAnsi="Arial" w:cs="Arial"/>
          <w:sz w:val="26"/>
          <w:szCs w:val="26"/>
        </w:rPr>
        <w:t xml:space="preserve"> сельского поселения являются вопросы капитального и текущего ремонта, с</w:t>
      </w:r>
      <w:r w:rsidRPr="00EE0BC6">
        <w:rPr>
          <w:rFonts w:ascii="Arial" w:hAnsi="Arial" w:cs="Arial"/>
          <w:sz w:val="26"/>
          <w:szCs w:val="26"/>
        </w:rPr>
        <w:t>о</w:t>
      </w:r>
      <w:r w:rsidRPr="00EE0BC6">
        <w:rPr>
          <w:rFonts w:ascii="Arial" w:hAnsi="Arial" w:cs="Arial"/>
          <w:sz w:val="26"/>
          <w:szCs w:val="26"/>
        </w:rPr>
        <w:t>держания и эксплуатации муниципального жилого фонда, благоустройства территории сельского поселения</w:t>
      </w:r>
      <w:r w:rsidRPr="00EE0BC6">
        <w:rPr>
          <w:rFonts w:ascii="Arial" w:hAnsi="Arial" w:cs="Arial"/>
          <w:color w:val="000000"/>
          <w:sz w:val="26"/>
          <w:szCs w:val="26"/>
        </w:rPr>
        <w:t>,</w:t>
      </w:r>
      <w:r w:rsidRPr="00EE0BC6">
        <w:rPr>
          <w:rFonts w:ascii="Arial" w:hAnsi="Arial" w:cs="Arial"/>
          <w:sz w:val="26"/>
          <w:szCs w:val="26"/>
        </w:rPr>
        <w:t xml:space="preserve"> вывоз жидких и твердых бытовых отходов, качество предоставления жилищно-коммунальных услуг, работа подведо</w:t>
      </w:r>
      <w:r w:rsidRPr="00EE0BC6">
        <w:rPr>
          <w:rFonts w:ascii="Arial" w:hAnsi="Arial" w:cs="Arial"/>
          <w:sz w:val="26"/>
          <w:szCs w:val="26"/>
        </w:rPr>
        <w:t>м</w:t>
      </w:r>
      <w:r w:rsidRPr="00EE0BC6">
        <w:rPr>
          <w:rFonts w:ascii="Arial" w:hAnsi="Arial" w:cs="Arial"/>
          <w:sz w:val="26"/>
          <w:szCs w:val="26"/>
        </w:rPr>
        <w:t>ственных учреждений, управляющих компаний</w:t>
      </w:r>
      <w:r w:rsidRPr="007F1C7F">
        <w:t xml:space="preserve">. </w:t>
      </w:r>
    </w:p>
    <w:p w:rsidR="004852FD" w:rsidRDefault="004852FD" w:rsidP="001C5C1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4852FD" w:rsidRDefault="004852FD" w:rsidP="001C5C1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</w:p>
    <w:p w:rsidR="00D52BBC" w:rsidRDefault="001C5C18" w:rsidP="001C5C1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C5C18">
        <w:rPr>
          <w:rFonts w:ascii="Arial" w:hAnsi="Arial" w:cs="Arial"/>
          <w:b/>
          <w:bCs/>
          <w:sz w:val="26"/>
          <w:szCs w:val="26"/>
        </w:rPr>
        <w:t>2.</w:t>
      </w:r>
      <w:r w:rsidR="00D52BBC" w:rsidRPr="00D71FB1">
        <w:rPr>
          <w:rFonts w:ascii="Arial" w:hAnsi="Arial" w:cs="Arial"/>
          <w:b/>
          <w:bCs/>
          <w:sz w:val="26"/>
          <w:szCs w:val="26"/>
          <w:u w:val="single"/>
        </w:rPr>
        <w:t>Совет депутатов</w:t>
      </w:r>
    </w:p>
    <w:p w:rsidR="00D52BBC" w:rsidRPr="00D71FB1" w:rsidRDefault="00D52BBC" w:rsidP="00D52BBC">
      <w:pPr>
        <w:spacing w:after="0" w:line="240" w:lineRule="auto"/>
        <w:ind w:left="720"/>
        <w:rPr>
          <w:rFonts w:ascii="Arial" w:hAnsi="Arial" w:cs="Arial"/>
          <w:b/>
          <w:bCs/>
          <w:sz w:val="26"/>
          <w:szCs w:val="26"/>
          <w:u w:val="single"/>
        </w:rPr>
      </w:pP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Совет депутатов сельского поселения Усть-Юган в течение отчётного 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риода осуществля</w:t>
      </w:r>
      <w:r>
        <w:rPr>
          <w:rFonts w:ascii="Arial" w:hAnsi="Arial" w:cs="Arial"/>
          <w:sz w:val="26"/>
          <w:szCs w:val="26"/>
        </w:rPr>
        <w:t>л свою деятельность в составе 9</w:t>
      </w:r>
      <w:r w:rsidRPr="00D71FB1">
        <w:rPr>
          <w:rFonts w:ascii="Arial" w:hAnsi="Arial" w:cs="Arial"/>
          <w:sz w:val="26"/>
          <w:szCs w:val="26"/>
        </w:rPr>
        <w:t xml:space="preserve"> депутатов.</w:t>
      </w: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Вся работа представительного органа велась в соответствии с утверждён</w:t>
      </w:r>
      <w:r>
        <w:rPr>
          <w:rFonts w:ascii="Arial" w:hAnsi="Arial" w:cs="Arial"/>
          <w:sz w:val="26"/>
          <w:szCs w:val="26"/>
        </w:rPr>
        <w:t>ным планом на 2016</w:t>
      </w:r>
      <w:r w:rsidRPr="00D71FB1">
        <w:rPr>
          <w:rFonts w:ascii="Arial" w:hAnsi="Arial" w:cs="Arial"/>
          <w:sz w:val="26"/>
          <w:szCs w:val="26"/>
        </w:rPr>
        <w:t xml:space="preserve"> год. </w:t>
      </w:r>
    </w:p>
    <w:p w:rsidR="00D52BBC" w:rsidRPr="009D51E8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D51E8">
        <w:rPr>
          <w:rFonts w:ascii="Arial" w:hAnsi="Arial" w:cs="Arial"/>
          <w:sz w:val="26"/>
          <w:szCs w:val="26"/>
        </w:rPr>
        <w:t>В целях решения в</w:t>
      </w:r>
      <w:r>
        <w:rPr>
          <w:rFonts w:ascii="Arial" w:hAnsi="Arial" w:cs="Arial"/>
          <w:sz w:val="26"/>
          <w:szCs w:val="26"/>
        </w:rPr>
        <w:t>опросов местного значения в 2016</w:t>
      </w:r>
      <w:r w:rsidRPr="009D51E8">
        <w:rPr>
          <w:rFonts w:ascii="Arial" w:hAnsi="Arial" w:cs="Arial"/>
          <w:sz w:val="26"/>
          <w:szCs w:val="26"/>
        </w:rPr>
        <w:t xml:space="preserve"> году</w:t>
      </w:r>
      <w:r>
        <w:rPr>
          <w:rFonts w:ascii="Arial" w:hAnsi="Arial" w:cs="Arial"/>
          <w:sz w:val="26"/>
          <w:szCs w:val="26"/>
        </w:rPr>
        <w:t xml:space="preserve"> было проведено 12 очередных и 4 внеочередных заседаний Совета депутатов, утверждено 83 а</w:t>
      </w:r>
      <w:r>
        <w:rPr>
          <w:rFonts w:ascii="Arial" w:hAnsi="Arial" w:cs="Arial"/>
          <w:sz w:val="26"/>
          <w:szCs w:val="26"/>
        </w:rPr>
        <w:t>к</w:t>
      </w:r>
      <w:r w:rsidR="00BD0146">
        <w:rPr>
          <w:rFonts w:ascii="Arial" w:hAnsi="Arial" w:cs="Arial"/>
          <w:sz w:val="26"/>
          <w:szCs w:val="26"/>
        </w:rPr>
        <w:t>та</w:t>
      </w:r>
      <w:r>
        <w:rPr>
          <w:rFonts w:ascii="Arial" w:hAnsi="Arial" w:cs="Arial"/>
          <w:sz w:val="26"/>
          <w:szCs w:val="26"/>
        </w:rPr>
        <w:t xml:space="preserve"> из них 62 нормативно-правовых. </w:t>
      </w:r>
    </w:p>
    <w:p w:rsidR="00D52BBC" w:rsidRDefault="00D52BBC" w:rsidP="00BD0146">
      <w:pPr>
        <w:pStyle w:val="afe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з</w:t>
      </w:r>
      <w:r w:rsidRPr="007A76B4">
        <w:rPr>
          <w:rFonts w:ascii="Arial" w:hAnsi="Arial" w:cs="Arial"/>
          <w:sz w:val="26"/>
          <w:szCs w:val="26"/>
        </w:rPr>
        <w:t>аседания Совета депутатов в течение год</w:t>
      </w:r>
      <w:r>
        <w:rPr>
          <w:rFonts w:ascii="Arial" w:hAnsi="Arial" w:cs="Arial"/>
          <w:sz w:val="26"/>
          <w:szCs w:val="26"/>
        </w:rPr>
        <w:t>а проводились в откр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том режиме с присутствием представителя межрайонной прокуратуры.</w:t>
      </w:r>
    </w:p>
    <w:p w:rsidR="00BD0146" w:rsidRDefault="00BD0146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C1E32">
        <w:rPr>
          <w:rFonts w:ascii="Arial" w:hAnsi="Arial" w:cs="Arial"/>
          <w:sz w:val="26"/>
          <w:szCs w:val="26"/>
        </w:rPr>
        <w:t>В качестве приоритетных определялись задачи обеспечения жесткого ко</w:t>
      </w:r>
      <w:r w:rsidRPr="00AC1E32">
        <w:rPr>
          <w:rFonts w:ascii="Arial" w:hAnsi="Arial" w:cs="Arial"/>
          <w:sz w:val="26"/>
          <w:szCs w:val="26"/>
        </w:rPr>
        <w:t>н</w:t>
      </w:r>
      <w:r w:rsidRPr="00AC1E32">
        <w:rPr>
          <w:rFonts w:ascii="Arial" w:hAnsi="Arial" w:cs="Arial"/>
          <w:sz w:val="26"/>
          <w:szCs w:val="26"/>
        </w:rPr>
        <w:t>троля за целевым и экономным расходованием бюджетных средств</w:t>
      </w:r>
      <w:r>
        <w:rPr>
          <w:rFonts w:ascii="Arial" w:hAnsi="Arial" w:cs="Arial"/>
          <w:sz w:val="26"/>
          <w:szCs w:val="26"/>
        </w:rPr>
        <w:t>.</w:t>
      </w:r>
    </w:p>
    <w:p w:rsidR="00BD0146" w:rsidRDefault="00BD0146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D157D">
        <w:rPr>
          <w:rFonts w:ascii="Arial" w:hAnsi="Arial" w:cs="Arial"/>
          <w:sz w:val="26"/>
          <w:szCs w:val="26"/>
        </w:rPr>
        <w:t xml:space="preserve">       В 2016 году в Совет депутатов поступило  46 устных обращений, по всем обращениям даны разъяснения и ответы. </w:t>
      </w:r>
    </w:p>
    <w:p w:rsidR="00BD0146" w:rsidRPr="008D157D" w:rsidRDefault="00BD0146" w:rsidP="00BD0146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DA75F3">
        <w:rPr>
          <w:rFonts w:ascii="Arial" w:hAnsi="Arial" w:cs="Arial"/>
          <w:sz w:val="26"/>
          <w:szCs w:val="26"/>
        </w:rPr>
        <w:t xml:space="preserve"> На все жилищные вопрос</w:t>
      </w:r>
      <w:r>
        <w:rPr>
          <w:rFonts w:ascii="Arial" w:hAnsi="Arial" w:cs="Arial"/>
          <w:sz w:val="26"/>
          <w:szCs w:val="26"/>
        </w:rPr>
        <w:t>ы отвечает  общественная комиссияпо жилищным вопросам</w:t>
      </w:r>
      <w:r w:rsidRPr="00DA75F3">
        <w:rPr>
          <w:rFonts w:ascii="Arial" w:hAnsi="Arial" w:cs="Arial"/>
          <w:sz w:val="26"/>
          <w:szCs w:val="26"/>
        </w:rPr>
        <w:t xml:space="preserve"> в составе всего депутатского корпуса</w:t>
      </w:r>
      <w:r w:rsidRPr="00BD0146">
        <w:rPr>
          <w:rFonts w:ascii="Arial" w:hAnsi="Arial" w:cs="Arial"/>
          <w:color w:val="548DD4"/>
          <w:sz w:val="26"/>
          <w:szCs w:val="26"/>
        </w:rPr>
        <w:t xml:space="preserve">. </w:t>
      </w:r>
      <w:r w:rsidRPr="008D157D">
        <w:rPr>
          <w:rFonts w:ascii="Arial" w:hAnsi="Arial" w:cs="Arial"/>
          <w:sz w:val="26"/>
          <w:szCs w:val="26"/>
        </w:rPr>
        <w:t>Было проведено 10 засед</w:t>
      </w:r>
      <w:r w:rsidRPr="008D157D">
        <w:rPr>
          <w:rFonts w:ascii="Arial" w:hAnsi="Arial" w:cs="Arial"/>
          <w:sz w:val="26"/>
          <w:szCs w:val="26"/>
        </w:rPr>
        <w:t>а</w:t>
      </w:r>
      <w:r w:rsidRPr="008D157D">
        <w:rPr>
          <w:rFonts w:ascii="Arial" w:hAnsi="Arial" w:cs="Arial"/>
          <w:sz w:val="26"/>
          <w:szCs w:val="26"/>
        </w:rPr>
        <w:t>ний. В адрес общественной комиссии поступило 72 письменных заявлений, в том числе 5 ходатайс</w:t>
      </w:r>
      <w:r>
        <w:rPr>
          <w:rFonts w:ascii="Arial" w:hAnsi="Arial" w:cs="Arial"/>
          <w:sz w:val="26"/>
          <w:szCs w:val="26"/>
        </w:rPr>
        <w:t>тв от предприятий-работодателей, и</w:t>
      </w:r>
      <w:r w:rsidRPr="008D157D">
        <w:rPr>
          <w:rFonts w:ascii="Arial" w:hAnsi="Arial" w:cs="Arial"/>
          <w:sz w:val="26"/>
          <w:szCs w:val="26"/>
        </w:rPr>
        <w:t>з них решено пол</w:t>
      </w:r>
      <w:r w:rsidRPr="008D157D">
        <w:rPr>
          <w:rFonts w:ascii="Arial" w:hAnsi="Arial" w:cs="Arial"/>
          <w:sz w:val="26"/>
          <w:szCs w:val="26"/>
        </w:rPr>
        <w:t>о</w:t>
      </w:r>
      <w:r w:rsidRPr="008D157D">
        <w:rPr>
          <w:rFonts w:ascii="Arial" w:hAnsi="Arial" w:cs="Arial"/>
          <w:sz w:val="26"/>
          <w:szCs w:val="26"/>
        </w:rPr>
        <w:t>жительно 66.</w:t>
      </w:r>
    </w:p>
    <w:p w:rsidR="00BD0146" w:rsidRDefault="00BD0146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94A84">
        <w:rPr>
          <w:rFonts w:ascii="Arial" w:hAnsi="Arial" w:cs="Arial"/>
          <w:sz w:val="26"/>
          <w:szCs w:val="26"/>
        </w:rPr>
        <w:t>Деятельность Совета депутатов сельского поселения Усть-Юган отражена на официальном сайте органов местного самоуправления сельского посе</w:t>
      </w:r>
      <w:r>
        <w:rPr>
          <w:rFonts w:ascii="Arial" w:hAnsi="Arial" w:cs="Arial"/>
          <w:sz w:val="26"/>
          <w:szCs w:val="26"/>
        </w:rPr>
        <w:t>ления Усть-Юган в разделе «Совет депутатов».</w:t>
      </w:r>
    </w:p>
    <w:p w:rsidR="00EE0BC6" w:rsidRDefault="00EE0BC6" w:rsidP="004721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C5C18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 Нормативно-правовое регулирование и организационная работа</w:t>
      </w:r>
    </w:p>
    <w:p w:rsidR="004F3EF6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4F3EF6" w:rsidRPr="004F3EF6" w:rsidRDefault="004F3EF6" w:rsidP="004F3EF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F3EF6">
        <w:rPr>
          <w:rFonts w:ascii="Arial" w:hAnsi="Arial" w:cs="Arial"/>
          <w:sz w:val="26"/>
          <w:szCs w:val="26"/>
        </w:rPr>
        <w:t>В ад</w:t>
      </w:r>
      <w:r>
        <w:rPr>
          <w:rFonts w:ascii="Arial" w:hAnsi="Arial" w:cs="Arial"/>
          <w:sz w:val="26"/>
          <w:szCs w:val="26"/>
        </w:rPr>
        <w:t xml:space="preserve">министрации сельского поселения Усть-Юган работает 9 муниципальных служащих и 2 специалиста осуществляющих техническое обеспечение. </w:t>
      </w:r>
    </w:p>
    <w:p w:rsidR="006D021A" w:rsidRPr="00D71FB1" w:rsidRDefault="006D021A" w:rsidP="006D021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самоуправления в Российской Федерации» администрация сельско</w:t>
      </w:r>
      <w:r>
        <w:rPr>
          <w:rFonts w:ascii="Arial" w:hAnsi="Arial" w:cs="Arial"/>
          <w:sz w:val="26"/>
          <w:szCs w:val="26"/>
        </w:rPr>
        <w:t>го поселения Усть-Юган решает 34 вопроса</w:t>
      </w:r>
      <w:r w:rsidRPr="00D71FB1">
        <w:rPr>
          <w:rFonts w:ascii="Arial" w:hAnsi="Arial" w:cs="Arial"/>
          <w:sz w:val="26"/>
          <w:szCs w:val="26"/>
        </w:rPr>
        <w:t xml:space="preserve"> местного </w:t>
      </w:r>
      <w:r>
        <w:rPr>
          <w:rFonts w:ascii="Arial" w:hAnsi="Arial" w:cs="Arial"/>
          <w:sz w:val="26"/>
          <w:szCs w:val="26"/>
        </w:rPr>
        <w:t>значения, 6 вопросов</w:t>
      </w:r>
      <w:r w:rsidR="00472177">
        <w:rPr>
          <w:rFonts w:ascii="Arial" w:hAnsi="Arial" w:cs="Arial"/>
          <w:sz w:val="26"/>
          <w:szCs w:val="26"/>
        </w:rPr>
        <w:t>не отнесенных к вопросам местного значения и 2 гос</w:t>
      </w:r>
      <w:r w:rsidR="00472177">
        <w:rPr>
          <w:rFonts w:ascii="Arial" w:hAnsi="Arial" w:cs="Arial"/>
          <w:sz w:val="26"/>
          <w:szCs w:val="26"/>
        </w:rPr>
        <w:t>у</w:t>
      </w:r>
      <w:r w:rsidR="00472177">
        <w:rPr>
          <w:rFonts w:ascii="Arial" w:hAnsi="Arial" w:cs="Arial"/>
          <w:sz w:val="26"/>
          <w:szCs w:val="26"/>
        </w:rPr>
        <w:t>дарственных полномочия.</w:t>
      </w:r>
    </w:p>
    <w:p w:rsidR="006D021A" w:rsidRPr="00D71FB1" w:rsidRDefault="006D021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2016</w:t>
      </w:r>
      <w:r w:rsidRPr="00D71FB1">
        <w:rPr>
          <w:rFonts w:ascii="Arial" w:hAnsi="Arial" w:cs="Arial"/>
          <w:sz w:val="26"/>
          <w:szCs w:val="26"/>
        </w:rPr>
        <w:t xml:space="preserve"> году муниципальным образованием сельское поселение Усть-Юган на основании решения Совета депутатов</w:t>
      </w:r>
      <w:r>
        <w:rPr>
          <w:rFonts w:ascii="Arial" w:hAnsi="Arial" w:cs="Arial"/>
          <w:sz w:val="26"/>
          <w:szCs w:val="26"/>
        </w:rPr>
        <w:t xml:space="preserve"> передано 9</w:t>
      </w:r>
      <w:r w:rsidRPr="00D71FB1">
        <w:rPr>
          <w:rFonts w:ascii="Arial" w:hAnsi="Arial" w:cs="Arial"/>
          <w:sz w:val="26"/>
          <w:szCs w:val="26"/>
        </w:rPr>
        <w:t xml:space="preserve"> полномочий Нефтеюганскому району, в том числе:</w:t>
      </w:r>
    </w:p>
    <w:p w:rsidR="006D021A" w:rsidRPr="00536386" w:rsidRDefault="006D021A" w:rsidP="006D021A">
      <w:pPr>
        <w:tabs>
          <w:tab w:val="num" w:pos="1418"/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36386">
        <w:rPr>
          <w:rFonts w:ascii="Arial" w:hAnsi="Arial" w:cs="Arial"/>
          <w:bCs/>
          <w:sz w:val="26"/>
          <w:szCs w:val="26"/>
          <w:lang w:eastAsia="ar-SA"/>
        </w:rPr>
        <w:t>1.</w:t>
      </w:r>
      <w:r w:rsidRPr="00536386">
        <w:rPr>
          <w:rFonts w:ascii="Arial" w:hAnsi="Arial" w:cs="Arial"/>
          <w:sz w:val="26"/>
          <w:szCs w:val="26"/>
        </w:rPr>
        <w:t xml:space="preserve">  По реш</w:t>
      </w:r>
      <w:r>
        <w:rPr>
          <w:rFonts w:ascii="Arial" w:hAnsi="Arial" w:cs="Arial"/>
          <w:sz w:val="26"/>
          <w:szCs w:val="26"/>
        </w:rPr>
        <w:t>ению вопроса местного значения п</w:t>
      </w:r>
      <w:r w:rsidRPr="00536386">
        <w:rPr>
          <w:rFonts w:ascii="Arial" w:hAnsi="Arial" w:cs="Arial"/>
          <w:sz w:val="26"/>
          <w:szCs w:val="26"/>
        </w:rPr>
        <w:t>оселения «составление и рассмотрение проекта бюджета поселения, утверждение и исполнение бю</w:t>
      </w:r>
      <w:r w:rsidRPr="00536386">
        <w:rPr>
          <w:rFonts w:ascii="Arial" w:hAnsi="Arial" w:cs="Arial"/>
          <w:sz w:val="26"/>
          <w:szCs w:val="26"/>
        </w:rPr>
        <w:t>д</w:t>
      </w:r>
      <w:r w:rsidRPr="00536386">
        <w:rPr>
          <w:rFonts w:ascii="Arial" w:hAnsi="Arial" w:cs="Arial"/>
          <w:sz w:val="26"/>
          <w:szCs w:val="26"/>
        </w:rPr>
        <w:t>жета поселения, осуществление контроля за его исполнением, составление и утверждение отчета об исполнении бюджета поселения», передать полном</w:t>
      </w:r>
      <w:r w:rsidRPr="00536386">
        <w:rPr>
          <w:rFonts w:ascii="Arial" w:hAnsi="Arial" w:cs="Arial"/>
          <w:sz w:val="26"/>
          <w:szCs w:val="26"/>
        </w:rPr>
        <w:t>о</w:t>
      </w:r>
      <w:r w:rsidRPr="00536386">
        <w:rPr>
          <w:rFonts w:ascii="Arial" w:hAnsi="Arial" w:cs="Arial"/>
          <w:sz w:val="26"/>
          <w:szCs w:val="26"/>
        </w:rPr>
        <w:t>чия в части:</w:t>
      </w:r>
    </w:p>
    <w:p w:rsidR="006D021A" w:rsidRDefault="006D021A" w:rsidP="006D021A">
      <w:pPr>
        <w:tabs>
          <w:tab w:val="num" w:pos="1418"/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887E46">
        <w:rPr>
          <w:rFonts w:ascii="Arial" w:hAnsi="Arial" w:cs="Arial"/>
          <w:i/>
          <w:sz w:val="26"/>
          <w:szCs w:val="26"/>
        </w:rPr>
        <w:t>«Осущес</w:t>
      </w:r>
      <w:r>
        <w:rPr>
          <w:rFonts w:ascii="Arial" w:hAnsi="Arial" w:cs="Arial"/>
          <w:i/>
          <w:sz w:val="26"/>
          <w:szCs w:val="26"/>
        </w:rPr>
        <w:t>твления</w:t>
      </w:r>
      <w:r w:rsidRPr="00887E46">
        <w:rPr>
          <w:rFonts w:ascii="Arial" w:hAnsi="Arial" w:cs="Arial"/>
          <w:i/>
          <w:sz w:val="26"/>
          <w:szCs w:val="26"/>
        </w:rPr>
        <w:t>контроля з</w:t>
      </w:r>
      <w:r>
        <w:rPr>
          <w:rFonts w:ascii="Arial" w:hAnsi="Arial" w:cs="Arial"/>
          <w:i/>
          <w:sz w:val="26"/>
          <w:szCs w:val="26"/>
        </w:rPr>
        <w:t xml:space="preserve">а исполнением бюджета поселения», </w:t>
      </w:r>
      <w:r w:rsidRPr="00887E46">
        <w:rPr>
          <w:rFonts w:ascii="Arial" w:hAnsi="Arial" w:cs="Arial"/>
          <w:i/>
          <w:sz w:val="26"/>
          <w:szCs w:val="26"/>
        </w:rPr>
        <w:t>в с</w:t>
      </w:r>
      <w:r w:rsidRPr="00887E46">
        <w:rPr>
          <w:rFonts w:ascii="Arial" w:hAnsi="Arial" w:cs="Arial"/>
          <w:i/>
          <w:sz w:val="26"/>
          <w:szCs w:val="26"/>
        </w:rPr>
        <w:t>о</w:t>
      </w:r>
      <w:r w:rsidRPr="00887E46">
        <w:rPr>
          <w:rFonts w:ascii="Arial" w:hAnsi="Arial" w:cs="Arial"/>
          <w:i/>
          <w:sz w:val="26"/>
          <w:szCs w:val="26"/>
        </w:rPr>
        <w:t>ответствии с подписанным регламентом.</w:t>
      </w:r>
    </w:p>
    <w:p w:rsidR="006D021A" w:rsidRPr="00A047A1" w:rsidRDefault="006D021A" w:rsidP="006D021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</w:t>
      </w:r>
      <w:r>
        <w:rPr>
          <w:rFonts w:ascii="Arial" w:hAnsi="Arial" w:cs="Arial"/>
          <w:i/>
          <w:iCs/>
          <w:sz w:val="26"/>
          <w:szCs w:val="26"/>
        </w:rPr>
        <w:t>Организация</w:t>
      </w:r>
      <w:r w:rsidRPr="00234C92">
        <w:rPr>
          <w:rFonts w:ascii="Arial" w:hAnsi="Arial" w:cs="Arial"/>
          <w:i/>
          <w:iCs/>
          <w:sz w:val="26"/>
          <w:szCs w:val="26"/>
        </w:rPr>
        <w:t xml:space="preserve"> в границах поселения электро-, тепло-, газо- и вод</w:t>
      </w:r>
      <w:r w:rsidRPr="00234C92">
        <w:rPr>
          <w:rFonts w:ascii="Arial" w:hAnsi="Arial" w:cs="Arial"/>
          <w:i/>
          <w:iCs/>
          <w:sz w:val="26"/>
          <w:szCs w:val="26"/>
        </w:rPr>
        <w:t>о</w:t>
      </w:r>
      <w:r w:rsidRPr="00234C92">
        <w:rPr>
          <w:rFonts w:ascii="Arial" w:hAnsi="Arial" w:cs="Arial"/>
          <w:i/>
          <w:iCs/>
          <w:sz w:val="26"/>
          <w:szCs w:val="26"/>
        </w:rPr>
        <w:t>снабжения населения, водоотведения в пределах полномочий, установле</w:t>
      </w:r>
      <w:r w:rsidRPr="00234C92">
        <w:rPr>
          <w:rFonts w:ascii="Arial" w:hAnsi="Arial" w:cs="Arial"/>
          <w:i/>
          <w:iCs/>
          <w:sz w:val="26"/>
          <w:szCs w:val="26"/>
        </w:rPr>
        <w:t>н</w:t>
      </w:r>
      <w:r w:rsidRPr="00234C92">
        <w:rPr>
          <w:rFonts w:ascii="Arial" w:hAnsi="Arial" w:cs="Arial"/>
          <w:i/>
          <w:iCs/>
          <w:sz w:val="26"/>
          <w:szCs w:val="26"/>
        </w:rPr>
        <w:t>ных законодател</w:t>
      </w:r>
      <w:r>
        <w:rPr>
          <w:rFonts w:ascii="Arial" w:hAnsi="Arial" w:cs="Arial"/>
          <w:i/>
          <w:iCs/>
          <w:sz w:val="26"/>
          <w:szCs w:val="26"/>
        </w:rPr>
        <w:t>ьством Российской Федерации,</w:t>
      </w:r>
      <w:r w:rsidRPr="00234C92">
        <w:rPr>
          <w:rFonts w:ascii="Arial" w:hAnsi="Arial" w:cs="Arial"/>
          <w:i/>
          <w:iCs/>
          <w:sz w:val="26"/>
          <w:szCs w:val="26"/>
        </w:rPr>
        <w:t xml:space="preserve"> в соответствии с подп</w:t>
      </w:r>
      <w:r w:rsidRPr="00234C92">
        <w:rPr>
          <w:rFonts w:ascii="Arial" w:hAnsi="Arial" w:cs="Arial"/>
          <w:i/>
          <w:iCs/>
          <w:sz w:val="26"/>
          <w:szCs w:val="26"/>
        </w:rPr>
        <w:t>и</w:t>
      </w:r>
      <w:r w:rsidRPr="00234C92">
        <w:rPr>
          <w:rFonts w:ascii="Arial" w:hAnsi="Arial" w:cs="Arial"/>
          <w:i/>
          <w:iCs/>
          <w:sz w:val="26"/>
          <w:szCs w:val="26"/>
        </w:rPr>
        <w:t>санным р</w:t>
      </w:r>
      <w:r>
        <w:rPr>
          <w:rFonts w:ascii="Arial" w:hAnsi="Arial" w:cs="Arial"/>
          <w:i/>
          <w:iCs/>
          <w:sz w:val="26"/>
          <w:szCs w:val="26"/>
        </w:rPr>
        <w:t>егламентом.</w:t>
      </w:r>
    </w:p>
    <w:p w:rsidR="006D021A" w:rsidRDefault="006D021A" w:rsidP="006D021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3. П</w:t>
      </w:r>
      <w:r w:rsidRPr="00536386">
        <w:rPr>
          <w:rFonts w:ascii="Arial" w:hAnsi="Arial" w:cs="Arial"/>
          <w:sz w:val="26"/>
          <w:szCs w:val="26"/>
        </w:rPr>
        <w:t>о реш</w:t>
      </w:r>
      <w:r>
        <w:rPr>
          <w:rFonts w:ascii="Arial" w:hAnsi="Arial" w:cs="Arial"/>
          <w:sz w:val="26"/>
          <w:szCs w:val="26"/>
        </w:rPr>
        <w:t>ению вопроса местного значения п</w:t>
      </w:r>
      <w:r w:rsidRPr="00536386">
        <w:rPr>
          <w:rFonts w:ascii="Arial" w:hAnsi="Arial" w:cs="Arial"/>
          <w:sz w:val="26"/>
          <w:szCs w:val="26"/>
        </w:rPr>
        <w:t>оселения «обеспечение пр</w:t>
      </w:r>
      <w:r w:rsidRPr="00536386">
        <w:rPr>
          <w:rFonts w:ascii="Arial" w:hAnsi="Arial" w:cs="Arial"/>
          <w:sz w:val="26"/>
          <w:szCs w:val="26"/>
        </w:rPr>
        <w:t>о</w:t>
      </w:r>
      <w:r w:rsidRPr="00536386">
        <w:rPr>
          <w:rFonts w:ascii="Arial" w:hAnsi="Arial" w:cs="Arial"/>
          <w:sz w:val="26"/>
          <w:szCs w:val="26"/>
        </w:rPr>
        <w:t>живающих в поселении и нуждающихся в жилых помещениях малоимущих граждан жилыми помещениями, организация строительства и содержания м</w:t>
      </w:r>
      <w:r w:rsidRPr="00536386">
        <w:rPr>
          <w:rFonts w:ascii="Arial" w:hAnsi="Arial" w:cs="Arial"/>
          <w:sz w:val="26"/>
          <w:szCs w:val="26"/>
        </w:rPr>
        <w:t>у</w:t>
      </w:r>
      <w:r w:rsidRPr="00536386">
        <w:rPr>
          <w:rFonts w:ascii="Arial" w:hAnsi="Arial" w:cs="Arial"/>
          <w:sz w:val="26"/>
          <w:szCs w:val="26"/>
        </w:rPr>
        <w:t>ниципального жилищного фонда, создание условий для жилищного стро</w:t>
      </w:r>
      <w:r w:rsidRPr="00536386">
        <w:rPr>
          <w:rFonts w:ascii="Arial" w:hAnsi="Arial" w:cs="Arial"/>
          <w:sz w:val="26"/>
          <w:szCs w:val="26"/>
        </w:rPr>
        <w:t>и</w:t>
      </w:r>
      <w:r w:rsidRPr="00536386">
        <w:rPr>
          <w:rFonts w:ascii="Arial" w:hAnsi="Arial" w:cs="Arial"/>
          <w:sz w:val="26"/>
          <w:szCs w:val="26"/>
        </w:rPr>
        <w:t>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законодательством», в части:</w:t>
      </w:r>
    </w:p>
    <w:p w:rsidR="006D021A" w:rsidRPr="00A047A1" w:rsidRDefault="006D021A" w:rsidP="006D021A">
      <w:pPr>
        <w:tabs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«</w:t>
      </w:r>
      <w:r>
        <w:rPr>
          <w:rFonts w:ascii="Arial" w:hAnsi="Arial" w:cs="Arial"/>
          <w:i/>
          <w:sz w:val="26"/>
          <w:szCs w:val="26"/>
        </w:rPr>
        <w:t xml:space="preserve">Организации содержания муниципального жилищного фонда, </w:t>
      </w:r>
      <w:r w:rsidRPr="00234C92">
        <w:rPr>
          <w:rFonts w:ascii="Arial" w:hAnsi="Arial" w:cs="Arial"/>
          <w:i/>
          <w:iCs/>
          <w:sz w:val="26"/>
          <w:szCs w:val="26"/>
        </w:rPr>
        <w:t>созд</w:t>
      </w:r>
      <w:r w:rsidRPr="00234C92">
        <w:rPr>
          <w:rFonts w:ascii="Arial" w:hAnsi="Arial" w:cs="Arial"/>
          <w:i/>
          <w:iCs/>
          <w:sz w:val="26"/>
          <w:szCs w:val="26"/>
        </w:rPr>
        <w:t>а</w:t>
      </w:r>
      <w:r>
        <w:rPr>
          <w:rFonts w:ascii="Arial" w:hAnsi="Arial" w:cs="Arial"/>
          <w:i/>
          <w:iCs/>
          <w:sz w:val="26"/>
          <w:szCs w:val="26"/>
        </w:rPr>
        <w:t>ния</w:t>
      </w:r>
      <w:r w:rsidRPr="00234C92">
        <w:rPr>
          <w:rFonts w:ascii="Arial" w:hAnsi="Arial" w:cs="Arial"/>
          <w:i/>
          <w:iCs/>
          <w:sz w:val="26"/>
          <w:szCs w:val="26"/>
        </w:rPr>
        <w:t xml:space="preserve"> условий для жилищного строительства</w:t>
      </w:r>
      <w:r>
        <w:rPr>
          <w:rFonts w:ascii="Arial" w:hAnsi="Arial" w:cs="Arial"/>
          <w:i/>
          <w:iCs/>
          <w:sz w:val="26"/>
          <w:szCs w:val="26"/>
        </w:rPr>
        <w:t xml:space="preserve">, </w:t>
      </w:r>
      <w:r w:rsidRPr="009F4105">
        <w:rPr>
          <w:rFonts w:ascii="Arial" w:hAnsi="Arial" w:cs="Arial"/>
          <w:i/>
          <w:iCs/>
          <w:sz w:val="26"/>
          <w:szCs w:val="26"/>
        </w:rPr>
        <w:t>осуществление муниципальн</w:t>
      </w:r>
      <w:r w:rsidRPr="009F4105">
        <w:rPr>
          <w:rFonts w:ascii="Arial" w:hAnsi="Arial" w:cs="Arial"/>
          <w:i/>
          <w:iCs/>
          <w:sz w:val="26"/>
          <w:szCs w:val="26"/>
        </w:rPr>
        <w:t>о</w:t>
      </w:r>
      <w:r w:rsidRPr="009F4105">
        <w:rPr>
          <w:rFonts w:ascii="Arial" w:hAnsi="Arial" w:cs="Arial"/>
          <w:i/>
          <w:iCs/>
          <w:sz w:val="26"/>
          <w:szCs w:val="26"/>
        </w:rPr>
        <w:t>го жилищного контроля</w:t>
      </w:r>
      <w:r>
        <w:rPr>
          <w:rFonts w:ascii="Arial" w:hAnsi="Arial" w:cs="Arial"/>
          <w:i/>
          <w:iCs/>
          <w:sz w:val="26"/>
          <w:szCs w:val="26"/>
        </w:rPr>
        <w:t>»,</w:t>
      </w:r>
      <w:r w:rsidRPr="00234C92">
        <w:rPr>
          <w:rFonts w:ascii="Arial" w:hAnsi="Arial" w:cs="Arial"/>
          <w:i/>
          <w:iCs/>
          <w:sz w:val="26"/>
          <w:szCs w:val="26"/>
        </w:rPr>
        <w:t xml:space="preserve"> в соответствии с подписанным регламентом; </w:t>
      </w:r>
    </w:p>
    <w:p w:rsidR="006D021A" w:rsidRPr="00536386" w:rsidRDefault="006D021A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>
        <w:rPr>
          <w:rFonts w:ascii="Arial" w:hAnsi="Arial" w:cs="Arial"/>
          <w:i/>
          <w:sz w:val="26"/>
          <w:szCs w:val="26"/>
        </w:rPr>
        <w:t>Создание, содержание</w:t>
      </w:r>
      <w:r w:rsidRPr="00536386">
        <w:rPr>
          <w:rFonts w:ascii="Arial" w:hAnsi="Arial" w:cs="Arial"/>
          <w:i/>
          <w:sz w:val="26"/>
          <w:szCs w:val="26"/>
        </w:rPr>
        <w:t xml:space="preserve"> и организация деятельности аварийно-спасательных служб (или) аварийно-спасательных формирований на те</w:t>
      </w:r>
      <w:r w:rsidRPr="00536386">
        <w:rPr>
          <w:rFonts w:ascii="Arial" w:hAnsi="Arial" w:cs="Arial"/>
          <w:i/>
          <w:sz w:val="26"/>
          <w:szCs w:val="26"/>
        </w:rPr>
        <w:t>р</w:t>
      </w:r>
      <w:r w:rsidRPr="00536386">
        <w:rPr>
          <w:rFonts w:ascii="Arial" w:hAnsi="Arial" w:cs="Arial"/>
          <w:i/>
          <w:sz w:val="26"/>
          <w:szCs w:val="26"/>
        </w:rPr>
        <w:t>рито</w:t>
      </w:r>
      <w:r>
        <w:rPr>
          <w:rFonts w:ascii="Arial" w:hAnsi="Arial" w:cs="Arial"/>
          <w:i/>
          <w:sz w:val="26"/>
          <w:szCs w:val="26"/>
        </w:rPr>
        <w:t>рии поселения, в соответствии с подписанным регламентом.</w:t>
      </w:r>
    </w:p>
    <w:p w:rsidR="006D021A" w:rsidRPr="00A047A1" w:rsidRDefault="006D021A" w:rsidP="006D021A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6"/>
          <w:lang w:eastAsia="ar-SA"/>
        </w:rPr>
      </w:pPr>
      <w:r>
        <w:rPr>
          <w:rFonts w:ascii="Arial" w:eastAsia="Arial" w:hAnsi="Arial" w:cs="Arial"/>
          <w:sz w:val="26"/>
          <w:lang w:eastAsia="ar-SA"/>
        </w:rPr>
        <w:t>5</w:t>
      </w:r>
      <w:r w:rsidRPr="005D11B2">
        <w:rPr>
          <w:rFonts w:ascii="Arial" w:eastAsia="Arial" w:hAnsi="Arial" w:cs="Arial"/>
          <w:sz w:val="26"/>
          <w:lang w:eastAsia="ar-SA"/>
        </w:rPr>
        <w:t xml:space="preserve">. </w:t>
      </w:r>
      <w:r>
        <w:rPr>
          <w:rFonts w:ascii="Arial" w:hAnsi="Arial" w:cs="Arial"/>
          <w:i/>
          <w:sz w:val="26"/>
          <w:lang w:eastAsia="ar-SA"/>
        </w:rPr>
        <w:t>Организация</w:t>
      </w:r>
      <w:r w:rsidRPr="005D11B2">
        <w:rPr>
          <w:rFonts w:ascii="Arial" w:hAnsi="Arial" w:cs="Arial"/>
          <w:i/>
          <w:sz w:val="26"/>
          <w:lang w:eastAsia="ar-SA"/>
        </w:rPr>
        <w:t xml:space="preserve"> библио</w:t>
      </w:r>
      <w:r>
        <w:rPr>
          <w:rFonts w:ascii="Arial" w:hAnsi="Arial" w:cs="Arial"/>
          <w:i/>
          <w:sz w:val="26"/>
          <w:lang w:eastAsia="ar-SA"/>
        </w:rPr>
        <w:t xml:space="preserve">течного обслуживания населения, </w:t>
      </w:r>
      <w:r w:rsidRPr="005D11B2">
        <w:rPr>
          <w:rFonts w:ascii="Arial" w:hAnsi="Arial" w:cs="Arial"/>
          <w:i/>
          <w:sz w:val="26"/>
          <w:lang w:eastAsia="ar-SA"/>
        </w:rPr>
        <w:t>комплектование и обеспечение сохранности библиоте</w:t>
      </w:r>
      <w:r>
        <w:rPr>
          <w:rFonts w:ascii="Arial" w:hAnsi="Arial" w:cs="Arial"/>
          <w:i/>
          <w:sz w:val="26"/>
          <w:lang w:eastAsia="ar-SA"/>
        </w:rPr>
        <w:t>чных фондов библиотек  поселения, в соответствии с подписанным регламентом.</w:t>
      </w:r>
    </w:p>
    <w:p w:rsidR="006D021A" w:rsidRPr="00A047A1" w:rsidRDefault="006D021A" w:rsidP="006D021A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  <w:sz w:val="26"/>
          <w:lang w:eastAsia="ar-SA"/>
        </w:rPr>
      </w:pPr>
      <w:r>
        <w:rPr>
          <w:rFonts w:ascii="Arial" w:hAnsi="Arial" w:cs="Arial"/>
          <w:sz w:val="26"/>
          <w:lang w:eastAsia="ar-SA"/>
        </w:rPr>
        <w:t>6</w:t>
      </w:r>
      <w:r w:rsidRPr="005D11B2">
        <w:rPr>
          <w:rFonts w:ascii="Arial" w:hAnsi="Arial" w:cs="Arial"/>
          <w:sz w:val="26"/>
          <w:lang w:eastAsia="ar-SA"/>
        </w:rPr>
        <w:t xml:space="preserve">. </w:t>
      </w:r>
      <w:r>
        <w:rPr>
          <w:rFonts w:ascii="Arial" w:hAnsi="Arial" w:cs="Arial"/>
          <w:i/>
          <w:sz w:val="26"/>
          <w:lang w:eastAsia="ar-SA"/>
        </w:rPr>
        <w:t>Создание</w:t>
      </w:r>
      <w:r w:rsidRPr="005D11B2">
        <w:rPr>
          <w:rFonts w:ascii="Arial" w:hAnsi="Arial" w:cs="Arial"/>
          <w:i/>
          <w:sz w:val="26"/>
          <w:lang w:eastAsia="ar-SA"/>
        </w:rPr>
        <w:t xml:space="preserve"> условий для организации досуга и обеспечения жителей поселени</w:t>
      </w:r>
      <w:r>
        <w:rPr>
          <w:rFonts w:ascii="Arial" w:hAnsi="Arial" w:cs="Arial"/>
          <w:i/>
          <w:sz w:val="26"/>
          <w:lang w:eastAsia="ar-SA"/>
        </w:rPr>
        <w:t>я услугами организации культуры</w:t>
      </w:r>
      <w:r>
        <w:rPr>
          <w:rFonts w:ascii="Arial" w:hAnsi="Arial" w:cs="Arial"/>
          <w:i/>
          <w:sz w:val="26"/>
          <w:szCs w:val="26"/>
          <w:lang w:eastAsia="ar-SA"/>
        </w:rPr>
        <w:t>, в соответствии с подписанным регламентом.</w:t>
      </w:r>
    </w:p>
    <w:p w:rsidR="006D021A" w:rsidRPr="00490274" w:rsidRDefault="006D021A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7</w:t>
      </w:r>
      <w:r>
        <w:rPr>
          <w:rFonts w:ascii="Arial" w:hAnsi="Arial" w:cs="Arial"/>
          <w:i/>
          <w:sz w:val="26"/>
          <w:szCs w:val="26"/>
        </w:rPr>
        <w:t>. О</w:t>
      </w:r>
      <w:r w:rsidRPr="00536386">
        <w:rPr>
          <w:rFonts w:ascii="Arial" w:hAnsi="Arial" w:cs="Arial"/>
          <w:i/>
          <w:sz w:val="26"/>
          <w:szCs w:val="26"/>
        </w:rPr>
        <w:t>беспечение условий для развития на территории поселения физ</w:t>
      </w:r>
      <w:r w:rsidRPr="00536386">
        <w:rPr>
          <w:rFonts w:ascii="Arial" w:hAnsi="Arial" w:cs="Arial"/>
          <w:i/>
          <w:sz w:val="26"/>
          <w:szCs w:val="26"/>
        </w:rPr>
        <w:t>и</w:t>
      </w:r>
      <w:r w:rsidRPr="00536386">
        <w:rPr>
          <w:rFonts w:ascii="Arial" w:hAnsi="Arial" w:cs="Arial"/>
          <w:i/>
          <w:sz w:val="26"/>
          <w:szCs w:val="26"/>
        </w:rPr>
        <w:t>ческой культуры</w:t>
      </w:r>
      <w:r>
        <w:rPr>
          <w:rFonts w:ascii="Arial" w:hAnsi="Arial" w:cs="Arial"/>
          <w:i/>
          <w:sz w:val="26"/>
          <w:szCs w:val="26"/>
        </w:rPr>
        <w:t>, школьного спорта</w:t>
      </w:r>
      <w:r w:rsidRPr="00536386">
        <w:rPr>
          <w:rFonts w:ascii="Arial" w:hAnsi="Arial" w:cs="Arial"/>
          <w:i/>
          <w:sz w:val="26"/>
          <w:szCs w:val="26"/>
        </w:rPr>
        <w:t xml:space="preserve"> и массового спорта, организация пр</w:t>
      </w:r>
      <w:r w:rsidRPr="00536386">
        <w:rPr>
          <w:rFonts w:ascii="Arial" w:hAnsi="Arial" w:cs="Arial"/>
          <w:i/>
          <w:sz w:val="26"/>
          <w:szCs w:val="26"/>
        </w:rPr>
        <w:t>о</w:t>
      </w:r>
      <w:r w:rsidRPr="00536386">
        <w:rPr>
          <w:rFonts w:ascii="Arial" w:hAnsi="Arial" w:cs="Arial"/>
          <w:i/>
          <w:sz w:val="26"/>
          <w:szCs w:val="26"/>
        </w:rPr>
        <w:t>ведения официальных физкультурно-оздоровительных и спортивных мер</w:t>
      </w:r>
      <w:r w:rsidRPr="00536386">
        <w:rPr>
          <w:rFonts w:ascii="Arial" w:hAnsi="Arial" w:cs="Arial"/>
          <w:i/>
          <w:sz w:val="26"/>
          <w:szCs w:val="26"/>
        </w:rPr>
        <w:t>о</w:t>
      </w:r>
      <w:r w:rsidRPr="00536386">
        <w:rPr>
          <w:rFonts w:ascii="Arial" w:hAnsi="Arial" w:cs="Arial"/>
          <w:i/>
          <w:sz w:val="26"/>
          <w:szCs w:val="26"/>
        </w:rPr>
        <w:t>приятий поселения</w:t>
      </w:r>
      <w:r>
        <w:rPr>
          <w:rFonts w:ascii="Arial" w:hAnsi="Arial" w:cs="Arial"/>
          <w:i/>
          <w:sz w:val="26"/>
          <w:szCs w:val="26"/>
        </w:rPr>
        <w:t>, в соответствии с подписанным регламентом.</w:t>
      </w:r>
    </w:p>
    <w:p w:rsidR="006D021A" w:rsidRPr="00960A99" w:rsidRDefault="006D021A" w:rsidP="006D021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lang w:eastAsia="ar-SA"/>
        </w:rPr>
      </w:pPr>
      <w:r>
        <w:rPr>
          <w:rFonts w:ascii="Arial" w:hAnsi="Arial" w:cs="Arial"/>
          <w:sz w:val="26"/>
          <w:lang w:eastAsia="ar-SA"/>
        </w:rPr>
        <w:t xml:space="preserve">8. </w:t>
      </w:r>
      <w:r>
        <w:rPr>
          <w:rFonts w:ascii="Arial" w:hAnsi="Arial" w:cs="Arial"/>
          <w:i/>
          <w:iCs/>
          <w:sz w:val="26"/>
          <w:szCs w:val="26"/>
        </w:rPr>
        <w:t>С</w:t>
      </w:r>
      <w:r w:rsidRPr="00490274">
        <w:rPr>
          <w:rFonts w:ascii="Arial" w:hAnsi="Arial" w:cs="Arial"/>
          <w:i/>
          <w:iCs/>
          <w:sz w:val="26"/>
          <w:szCs w:val="26"/>
        </w:rPr>
        <w:t>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  <w:r>
        <w:rPr>
          <w:rFonts w:ascii="Arial" w:hAnsi="Arial" w:cs="Arial"/>
          <w:i/>
          <w:iCs/>
          <w:sz w:val="26"/>
          <w:szCs w:val="26"/>
        </w:rPr>
        <w:t>, в соответствии с подписанным регламентом.</w:t>
      </w:r>
    </w:p>
    <w:p w:rsidR="006D021A" w:rsidRPr="000C4354" w:rsidRDefault="006D021A" w:rsidP="006D021A">
      <w:pPr>
        <w:tabs>
          <w:tab w:val="num" w:pos="1418"/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>9</w:t>
      </w:r>
      <w:r w:rsidRPr="000C4354">
        <w:rPr>
          <w:rFonts w:ascii="Arial" w:hAnsi="Arial" w:cs="Arial"/>
          <w:iCs/>
          <w:sz w:val="26"/>
          <w:szCs w:val="26"/>
        </w:rPr>
        <w:t>.</w:t>
      </w:r>
      <w:r w:rsidRPr="000C4354">
        <w:rPr>
          <w:rFonts w:ascii="Arial" w:hAnsi="Arial" w:cs="Arial"/>
          <w:sz w:val="26"/>
          <w:szCs w:val="26"/>
        </w:rPr>
        <w:t>По реш</w:t>
      </w:r>
      <w:r>
        <w:rPr>
          <w:rFonts w:ascii="Arial" w:hAnsi="Arial" w:cs="Arial"/>
          <w:sz w:val="26"/>
          <w:szCs w:val="26"/>
        </w:rPr>
        <w:t>ению вопроса местного значения п</w:t>
      </w:r>
      <w:r w:rsidRPr="000C4354">
        <w:rPr>
          <w:rFonts w:ascii="Arial" w:hAnsi="Arial" w:cs="Arial"/>
          <w:sz w:val="26"/>
          <w:szCs w:val="26"/>
        </w:rPr>
        <w:t>оселения «утверждение г</w:t>
      </w:r>
      <w:r w:rsidRPr="000C4354">
        <w:rPr>
          <w:rFonts w:ascii="Arial" w:hAnsi="Arial" w:cs="Arial"/>
          <w:sz w:val="26"/>
          <w:szCs w:val="26"/>
        </w:rPr>
        <w:t>е</w:t>
      </w:r>
      <w:r w:rsidRPr="000C4354">
        <w:rPr>
          <w:rFonts w:ascii="Arial" w:hAnsi="Arial" w:cs="Arial"/>
          <w:sz w:val="26"/>
          <w:szCs w:val="26"/>
        </w:rPr>
        <w:t>неральных планов поселения, правил землепользования и застройки, утве</w:t>
      </w:r>
      <w:r w:rsidRPr="000C4354">
        <w:rPr>
          <w:rFonts w:ascii="Arial" w:hAnsi="Arial" w:cs="Arial"/>
          <w:sz w:val="26"/>
          <w:szCs w:val="26"/>
        </w:rPr>
        <w:t>р</w:t>
      </w:r>
      <w:r w:rsidRPr="000C4354">
        <w:rPr>
          <w:rFonts w:ascii="Arial" w:hAnsi="Arial" w:cs="Arial"/>
          <w:sz w:val="26"/>
          <w:szCs w:val="26"/>
        </w:rPr>
        <w:t>ждение подготовленной на основе генеральных планов поселения документ</w:t>
      </w:r>
      <w:r w:rsidRPr="000C4354">
        <w:rPr>
          <w:rFonts w:ascii="Arial" w:hAnsi="Arial" w:cs="Arial"/>
          <w:sz w:val="26"/>
          <w:szCs w:val="26"/>
        </w:rPr>
        <w:t>а</w:t>
      </w:r>
      <w:r w:rsidRPr="000C4354">
        <w:rPr>
          <w:rFonts w:ascii="Arial" w:hAnsi="Arial" w:cs="Arial"/>
          <w:sz w:val="26"/>
          <w:szCs w:val="26"/>
        </w:rPr>
        <w:t>ции по планировке территории, выдача разрешений на строительство (за и</w:t>
      </w:r>
      <w:r w:rsidRPr="000C4354">
        <w:rPr>
          <w:rFonts w:ascii="Arial" w:hAnsi="Arial" w:cs="Arial"/>
          <w:sz w:val="26"/>
          <w:szCs w:val="26"/>
        </w:rPr>
        <w:t>с</w:t>
      </w:r>
      <w:r w:rsidRPr="000C4354">
        <w:rPr>
          <w:rFonts w:ascii="Arial" w:hAnsi="Arial" w:cs="Arial"/>
          <w:sz w:val="26"/>
          <w:szCs w:val="26"/>
        </w:rPr>
        <w:t>ключением случаев, предусмотренных Градостроительным кодексом Росси</w:t>
      </w:r>
      <w:r w:rsidRPr="000C4354">
        <w:rPr>
          <w:rFonts w:ascii="Arial" w:hAnsi="Arial" w:cs="Arial"/>
          <w:sz w:val="26"/>
          <w:szCs w:val="26"/>
        </w:rPr>
        <w:t>й</w:t>
      </w:r>
      <w:r w:rsidRPr="000C4354">
        <w:rPr>
          <w:rFonts w:ascii="Arial" w:hAnsi="Arial" w:cs="Arial"/>
          <w:sz w:val="26"/>
          <w:szCs w:val="26"/>
        </w:rPr>
        <w:t>ской Федерации, иными федеральными законами), разрешений на ввод об</w:t>
      </w:r>
      <w:r w:rsidRPr="000C4354">
        <w:rPr>
          <w:rFonts w:ascii="Arial" w:hAnsi="Arial" w:cs="Arial"/>
          <w:sz w:val="26"/>
          <w:szCs w:val="26"/>
        </w:rPr>
        <w:t>ъ</w:t>
      </w:r>
      <w:r w:rsidRPr="000C4354">
        <w:rPr>
          <w:rFonts w:ascii="Arial" w:hAnsi="Arial" w:cs="Arial"/>
          <w:sz w:val="26"/>
          <w:szCs w:val="26"/>
        </w:rPr>
        <w:t>ектов в эксплуатацию при осуществлении строительства, реконструкции об</w:t>
      </w:r>
      <w:r w:rsidRPr="000C4354">
        <w:rPr>
          <w:rFonts w:ascii="Arial" w:hAnsi="Arial" w:cs="Arial"/>
          <w:sz w:val="26"/>
          <w:szCs w:val="26"/>
        </w:rPr>
        <w:t>ъ</w:t>
      </w:r>
      <w:r w:rsidRPr="000C4354">
        <w:rPr>
          <w:rFonts w:ascii="Arial" w:hAnsi="Arial" w:cs="Arial"/>
          <w:sz w:val="26"/>
          <w:szCs w:val="26"/>
        </w:rPr>
        <w:t>ектов капитального строительства, расположенных на территории поселения, утверждение местных нормативов градостроительного проектирования пос</w:t>
      </w:r>
      <w:r w:rsidRPr="000C4354">
        <w:rPr>
          <w:rFonts w:ascii="Arial" w:hAnsi="Arial" w:cs="Arial"/>
          <w:sz w:val="26"/>
          <w:szCs w:val="26"/>
        </w:rPr>
        <w:t>е</w:t>
      </w:r>
      <w:r w:rsidRPr="000C4354">
        <w:rPr>
          <w:rFonts w:ascii="Arial" w:hAnsi="Arial" w:cs="Arial"/>
          <w:sz w:val="26"/>
          <w:szCs w:val="26"/>
        </w:rPr>
        <w:t>лений, резервирование земель и изъятие земельных участков в границах п</w:t>
      </w:r>
      <w:r w:rsidRPr="000C4354">
        <w:rPr>
          <w:rFonts w:ascii="Arial" w:hAnsi="Arial" w:cs="Arial"/>
          <w:sz w:val="26"/>
          <w:szCs w:val="26"/>
        </w:rPr>
        <w:t>о</w:t>
      </w:r>
      <w:r w:rsidRPr="000C4354">
        <w:rPr>
          <w:rFonts w:ascii="Arial" w:hAnsi="Arial" w:cs="Arial"/>
          <w:sz w:val="26"/>
          <w:szCs w:val="26"/>
        </w:rPr>
        <w:t xml:space="preserve">селения для муниципальных нужд, осуществление муниципального </w:t>
      </w:r>
      <w:r w:rsidRPr="009F4105">
        <w:rPr>
          <w:rFonts w:ascii="Arial" w:hAnsi="Arial" w:cs="Arial"/>
          <w:sz w:val="26"/>
          <w:szCs w:val="26"/>
        </w:rPr>
        <w:t>земельн</w:t>
      </w:r>
      <w:r w:rsidRPr="009F4105">
        <w:rPr>
          <w:rFonts w:ascii="Arial" w:hAnsi="Arial" w:cs="Arial"/>
          <w:sz w:val="26"/>
          <w:szCs w:val="26"/>
        </w:rPr>
        <w:t>о</w:t>
      </w:r>
      <w:r w:rsidRPr="009F4105">
        <w:rPr>
          <w:rFonts w:ascii="Arial" w:hAnsi="Arial" w:cs="Arial"/>
          <w:sz w:val="26"/>
          <w:szCs w:val="26"/>
        </w:rPr>
        <w:t>го контроля в границах поселения</w:t>
      </w:r>
      <w:r w:rsidRPr="000C4354">
        <w:rPr>
          <w:rFonts w:ascii="Arial" w:hAnsi="Arial" w:cs="Arial"/>
          <w:sz w:val="26"/>
          <w:szCs w:val="26"/>
        </w:rPr>
        <w:t>, осуществление в случаях, предусмотре</w:t>
      </w:r>
      <w:r w:rsidRPr="000C4354">
        <w:rPr>
          <w:rFonts w:ascii="Arial" w:hAnsi="Arial" w:cs="Arial"/>
          <w:sz w:val="26"/>
          <w:szCs w:val="26"/>
        </w:rPr>
        <w:t>н</w:t>
      </w:r>
      <w:r w:rsidRPr="000C4354">
        <w:rPr>
          <w:rFonts w:ascii="Arial" w:hAnsi="Arial" w:cs="Arial"/>
          <w:sz w:val="26"/>
          <w:szCs w:val="26"/>
        </w:rPr>
        <w:t>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нарушений», в части:</w:t>
      </w:r>
    </w:p>
    <w:p w:rsidR="006D021A" w:rsidRDefault="006D021A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i/>
          <w:iCs/>
          <w:color w:val="000000"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«</w:t>
      </w:r>
      <w:r w:rsidRPr="009F4105">
        <w:rPr>
          <w:rFonts w:ascii="Arial" w:hAnsi="Arial" w:cs="Arial"/>
          <w:i/>
          <w:sz w:val="26"/>
          <w:szCs w:val="26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</w:t>
      </w:r>
      <w:r w:rsidRPr="009F4105">
        <w:rPr>
          <w:rFonts w:ascii="Arial" w:hAnsi="Arial" w:cs="Arial"/>
          <w:i/>
          <w:sz w:val="26"/>
          <w:szCs w:val="26"/>
        </w:rPr>
        <w:t>о</w:t>
      </w:r>
      <w:r w:rsidRPr="009F4105">
        <w:rPr>
          <w:rFonts w:ascii="Arial" w:hAnsi="Arial" w:cs="Arial"/>
          <w:i/>
          <w:sz w:val="26"/>
          <w:szCs w:val="26"/>
        </w:rPr>
        <w:t>селения документации по планировке территории</w:t>
      </w:r>
      <w:r>
        <w:rPr>
          <w:rFonts w:ascii="Arial" w:hAnsi="Arial" w:cs="Arial"/>
          <w:i/>
          <w:sz w:val="26"/>
          <w:szCs w:val="26"/>
        </w:rPr>
        <w:t>,выдача</w:t>
      </w:r>
      <w:r w:rsidRPr="00490274">
        <w:rPr>
          <w:rFonts w:ascii="Arial" w:hAnsi="Arial" w:cs="Arial"/>
          <w:i/>
          <w:sz w:val="26"/>
          <w:szCs w:val="26"/>
        </w:rPr>
        <w:t xml:space="preserve"> разрешений на строительство (за исключением случаев, предусмотренных Градостро</w:t>
      </w:r>
      <w:r w:rsidRPr="00490274">
        <w:rPr>
          <w:rFonts w:ascii="Arial" w:hAnsi="Arial" w:cs="Arial"/>
          <w:i/>
          <w:sz w:val="26"/>
          <w:szCs w:val="26"/>
        </w:rPr>
        <w:t>и</w:t>
      </w:r>
      <w:r w:rsidRPr="00490274">
        <w:rPr>
          <w:rFonts w:ascii="Arial" w:hAnsi="Arial" w:cs="Arial"/>
          <w:i/>
          <w:sz w:val="26"/>
          <w:szCs w:val="26"/>
        </w:rPr>
        <w:t xml:space="preserve">тельным </w:t>
      </w:r>
      <w:hyperlink r:id="rId9" w:tooltip="&quot;Градостроительный кодекс Российской Федерации&quot; от 29.12.2004 N 190-ФЗ (ред. от 31.12.2014) (с изм. и доп., вступ. в силу с 01.03.2015){КонсультантПлюс}" w:history="1">
        <w:r w:rsidRPr="00490274">
          <w:rPr>
            <w:rFonts w:ascii="Arial" w:hAnsi="Arial" w:cs="Arial"/>
            <w:i/>
            <w:sz w:val="26"/>
            <w:szCs w:val="26"/>
          </w:rPr>
          <w:t>кодексом</w:t>
        </w:r>
      </w:hyperlink>
      <w:r w:rsidRPr="00490274">
        <w:rPr>
          <w:rFonts w:ascii="Arial" w:hAnsi="Arial" w:cs="Arial"/>
          <w:i/>
          <w:sz w:val="26"/>
          <w:szCs w:val="26"/>
        </w:rPr>
        <w:t xml:space="preserve"> Российской Федерации, иными федеральными законами), разрешений на ввод объектов в эксплуатацию при осуществлении стро</w:t>
      </w:r>
      <w:r w:rsidRPr="00490274">
        <w:rPr>
          <w:rFonts w:ascii="Arial" w:hAnsi="Arial" w:cs="Arial"/>
          <w:i/>
          <w:sz w:val="26"/>
          <w:szCs w:val="26"/>
        </w:rPr>
        <w:t>и</w:t>
      </w:r>
      <w:r w:rsidRPr="00490274">
        <w:rPr>
          <w:rFonts w:ascii="Arial" w:hAnsi="Arial" w:cs="Arial"/>
          <w:i/>
          <w:sz w:val="26"/>
          <w:szCs w:val="26"/>
        </w:rPr>
        <w:t>тельства, реконструкции объектов капитального строительства, расп</w:t>
      </w:r>
      <w:r w:rsidRPr="00490274">
        <w:rPr>
          <w:rFonts w:ascii="Arial" w:hAnsi="Arial" w:cs="Arial"/>
          <w:i/>
          <w:sz w:val="26"/>
          <w:szCs w:val="26"/>
        </w:rPr>
        <w:t>о</w:t>
      </w:r>
      <w:r w:rsidRPr="00490274">
        <w:rPr>
          <w:rFonts w:ascii="Arial" w:hAnsi="Arial" w:cs="Arial"/>
          <w:i/>
          <w:sz w:val="26"/>
          <w:szCs w:val="26"/>
        </w:rPr>
        <w:lastRenderedPageBreak/>
        <w:t xml:space="preserve">ложенных на территории поселения, </w:t>
      </w:r>
      <w:r>
        <w:rPr>
          <w:rFonts w:ascii="Arial" w:hAnsi="Arial" w:cs="Arial"/>
          <w:i/>
          <w:sz w:val="26"/>
          <w:szCs w:val="26"/>
        </w:rPr>
        <w:t>утверждение местных нормативов градостроительного проектирования поселений</w:t>
      </w:r>
      <w:r w:rsidRPr="00D45D58">
        <w:rPr>
          <w:rFonts w:ascii="Arial" w:hAnsi="Arial" w:cs="Arial"/>
          <w:i/>
          <w:sz w:val="26"/>
          <w:szCs w:val="26"/>
        </w:rPr>
        <w:t>, резервирование земель и изъятие земельных участков в границах поселения для муниципальных нужд</w:t>
      </w:r>
      <w:r>
        <w:rPr>
          <w:rFonts w:ascii="Arial" w:hAnsi="Arial" w:cs="Arial"/>
          <w:i/>
          <w:sz w:val="26"/>
          <w:szCs w:val="26"/>
        </w:rPr>
        <w:t xml:space="preserve">», </w:t>
      </w:r>
      <w:r w:rsidRPr="00490274">
        <w:rPr>
          <w:rFonts w:ascii="Arial" w:hAnsi="Arial" w:cs="Arial"/>
          <w:i/>
          <w:iCs/>
          <w:sz w:val="26"/>
          <w:szCs w:val="26"/>
        </w:rPr>
        <w:t xml:space="preserve">в соответствии </w:t>
      </w:r>
      <w:r w:rsidRPr="00490274">
        <w:rPr>
          <w:rFonts w:ascii="Arial" w:hAnsi="Arial" w:cs="Arial"/>
          <w:i/>
          <w:iCs/>
          <w:color w:val="000000"/>
          <w:sz w:val="26"/>
          <w:szCs w:val="26"/>
        </w:rPr>
        <w:t>с подписанным регламентом</w:t>
      </w:r>
      <w:r>
        <w:rPr>
          <w:rFonts w:ascii="Arial" w:hAnsi="Arial" w:cs="Arial"/>
          <w:i/>
          <w:iCs/>
          <w:color w:val="000000"/>
          <w:sz w:val="26"/>
          <w:szCs w:val="26"/>
        </w:rPr>
        <w:t>.</w:t>
      </w:r>
    </w:p>
    <w:p w:rsidR="006D021A" w:rsidRDefault="006D021A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связи с эти</w:t>
      </w:r>
      <w:r>
        <w:rPr>
          <w:rFonts w:ascii="Arial" w:hAnsi="Arial" w:cs="Arial"/>
          <w:sz w:val="26"/>
          <w:szCs w:val="26"/>
        </w:rPr>
        <w:t>м</w:t>
      </w:r>
      <w:r w:rsidRPr="00D71FB1">
        <w:rPr>
          <w:rFonts w:ascii="Arial" w:hAnsi="Arial" w:cs="Arial"/>
          <w:sz w:val="26"/>
          <w:szCs w:val="26"/>
        </w:rPr>
        <w:t xml:space="preserve"> в бюджете сельского поселения Усть-Юган были предусмотр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ны межбюджетные трансферты в сумме</w:t>
      </w:r>
      <w:r w:rsidRPr="009931F9">
        <w:rPr>
          <w:rFonts w:ascii="Arial" w:hAnsi="Arial" w:cs="Arial"/>
          <w:color w:val="FF0000"/>
          <w:sz w:val="26"/>
          <w:szCs w:val="26"/>
        </w:rPr>
        <w:t>6055,750</w:t>
      </w:r>
      <w:r>
        <w:rPr>
          <w:rFonts w:ascii="Arial" w:hAnsi="Arial" w:cs="Arial"/>
          <w:sz w:val="26"/>
          <w:szCs w:val="26"/>
        </w:rPr>
        <w:t xml:space="preserve"> тыс. рублей. </w:t>
      </w:r>
    </w:p>
    <w:p w:rsidR="00A9682B" w:rsidRDefault="00A9682B" w:rsidP="00DB1509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Администрацией поселения велась постоянная работа по приведению в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ответствие действующему законодательству нормативно-правовой базы сельского поселения в связи с вносимыми в него изменениями. Это требовало как разработки новых документов, так и внесение изменений в ранее прин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тые нормативные акты. В 2016 году </w:t>
      </w:r>
      <w:r w:rsidR="00BF5B0A">
        <w:rPr>
          <w:rFonts w:ascii="Arial" w:hAnsi="Arial" w:cs="Arial"/>
          <w:sz w:val="26"/>
          <w:szCs w:val="26"/>
        </w:rPr>
        <w:t>было принято 189 постановлений админ</w:t>
      </w:r>
      <w:r w:rsidR="00BF5B0A">
        <w:rPr>
          <w:rFonts w:ascii="Arial" w:hAnsi="Arial" w:cs="Arial"/>
          <w:sz w:val="26"/>
          <w:szCs w:val="26"/>
        </w:rPr>
        <w:t>и</w:t>
      </w:r>
      <w:r w:rsidR="00BF5B0A">
        <w:rPr>
          <w:rFonts w:ascii="Arial" w:hAnsi="Arial" w:cs="Arial"/>
          <w:sz w:val="26"/>
          <w:szCs w:val="26"/>
        </w:rPr>
        <w:t xml:space="preserve">страции поселения, 19 постановлений главы поселения, 251 распоряжение администрации поселения, из них нормативных правовых актов 106. </w:t>
      </w:r>
    </w:p>
    <w:p w:rsidR="00BF5B0A" w:rsidRDefault="00BF5B0A" w:rsidP="00566F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нормативные правовые акты прошли антикоррупционную и правовую эк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пертизу, направлены в Управление госрегистрации НПА аппарата Губернат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ра ХМАО-Югры для занесения в реестр НПА ХМАО-Югры.</w:t>
      </w:r>
    </w:p>
    <w:p w:rsidR="00566F86" w:rsidRDefault="00566F86" w:rsidP="00566F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В рамках реализации требований федерального законодательства по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тиводействию коррупции в администрации поселения разработана и утве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ждена нормативная правовая база, проводятся мероприятия по противоде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ствию коррупции в соответствии с утвержденным планом. Информация о де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тельности администрации поселения по противодействию коррупции разм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щена на официальном сайте органов местного самоуправления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Усть-Юган.</w:t>
      </w:r>
    </w:p>
    <w:p w:rsidR="00A9682B" w:rsidRDefault="00566F86" w:rsidP="006704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66F86">
        <w:rPr>
          <w:rFonts w:ascii="Arial" w:hAnsi="Arial" w:cs="Arial"/>
          <w:sz w:val="26"/>
          <w:szCs w:val="26"/>
        </w:rPr>
        <w:t xml:space="preserve">         в рамках работы по обучению, переподготовке и повышению квалифик</w:t>
      </w:r>
      <w:r w:rsidRPr="00566F86">
        <w:rPr>
          <w:rFonts w:ascii="Arial" w:hAnsi="Arial" w:cs="Arial"/>
          <w:sz w:val="26"/>
          <w:szCs w:val="26"/>
        </w:rPr>
        <w:t>а</w:t>
      </w:r>
      <w:r w:rsidRPr="00566F86">
        <w:rPr>
          <w:rFonts w:ascii="Arial" w:hAnsi="Arial" w:cs="Arial"/>
          <w:sz w:val="26"/>
          <w:szCs w:val="26"/>
        </w:rPr>
        <w:t>ции</w:t>
      </w:r>
      <w:r>
        <w:rPr>
          <w:rFonts w:ascii="Arial" w:hAnsi="Arial" w:cs="Arial"/>
          <w:sz w:val="26"/>
          <w:szCs w:val="26"/>
        </w:rPr>
        <w:t xml:space="preserve"> муниципальных служащих в 2016 году прошли курсы повышения квал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фикации 7 муниципальных служащих на сумму 68 810 рублей.</w:t>
      </w:r>
    </w:p>
    <w:p w:rsidR="00472177" w:rsidRDefault="00472177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ходе реализации Федерального закона от 27.07.2010 № 210-ФЗ «Об организации предоставления государственных и муниципальных услуг»</w:t>
      </w:r>
      <w:r w:rsidR="00D2209E">
        <w:rPr>
          <w:rFonts w:ascii="Arial" w:hAnsi="Arial" w:cs="Arial"/>
          <w:sz w:val="26"/>
          <w:szCs w:val="26"/>
        </w:rPr>
        <w:t>, с</w:t>
      </w:r>
      <w:r w:rsidR="00D2209E">
        <w:rPr>
          <w:rFonts w:ascii="Arial" w:hAnsi="Arial" w:cs="Arial"/>
          <w:sz w:val="26"/>
          <w:szCs w:val="26"/>
        </w:rPr>
        <w:t>о</w:t>
      </w:r>
      <w:r w:rsidR="00D2209E">
        <w:rPr>
          <w:rFonts w:ascii="Arial" w:hAnsi="Arial" w:cs="Arial"/>
          <w:sz w:val="26"/>
          <w:szCs w:val="26"/>
        </w:rPr>
        <w:t xml:space="preserve">гласно, утвержденного реестра муниципальных услуг </w:t>
      </w:r>
      <w:r>
        <w:rPr>
          <w:rFonts w:ascii="Arial" w:hAnsi="Arial" w:cs="Arial"/>
          <w:sz w:val="26"/>
          <w:szCs w:val="26"/>
        </w:rPr>
        <w:t xml:space="preserve"> специалистами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поселе</w:t>
      </w:r>
      <w:r w:rsidR="00D2209E">
        <w:rPr>
          <w:rFonts w:ascii="Arial" w:hAnsi="Arial" w:cs="Arial"/>
          <w:sz w:val="26"/>
          <w:szCs w:val="26"/>
        </w:rPr>
        <w:t xml:space="preserve">ния населению, юридическим лицам, индивидуальным предпринимателям предоставлено </w:t>
      </w:r>
      <w:r w:rsidR="00774B39">
        <w:rPr>
          <w:rFonts w:ascii="Arial" w:hAnsi="Arial" w:cs="Arial"/>
          <w:sz w:val="26"/>
          <w:szCs w:val="26"/>
        </w:rPr>
        <w:t>127 муниципальных услуг.</w:t>
      </w:r>
    </w:p>
    <w:p w:rsidR="00774B39" w:rsidRDefault="00774B39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За отчетный период в адрес администрации поселения поступило 3080 единиц входящей документации (запросы вышестоящих органов власти, надзорных органов, государственных учреждений и др.).</w:t>
      </w:r>
      <w:r w:rsidR="00E54AFC">
        <w:rPr>
          <w:rFonts w:ascii="Arial" w:hAnsi="Arial" w:cs="Arial"/>
          <w:sz w:val="26"/>
          <w:szCs w:val="26"/>
        </w:rPr>
        <w:t xml:space="preserve"> В свою очередь сп</w:t>
      </w:r>
      <w:r w:rsidR="00E54AFC">
        <w:rPr>
          <w:rFonts w:ascii="Arial" w:hAnsi="Arial" w:cs="Arial"/>
          <w:sz w:val="26"/>
          <w:szCs w:val="26"/>
        </w:rPr>
        <w:t>е</w:t>
      </w:r>
      <w:r w:rsidR="00E54AFC">
        <w:rPr>
          <w:rFonts w:ascii="Arial" w:hAnsi="Arial" w:cs="Arial"/>
          <w:sz w:val="26"/>
          <w:szCs w:val="26"/>
        </w:rPr>
        <w:t>циалистами администрации было подготовлено и направлено ответов, запр</w:t>
      </w:r>
      <w:r w:rsidR="00E54AFC">
        <w:rPr>
          <w:rFonts w:ascii="Arial" w:hAnsi="Arial" w:cs="Arial"/>
          <w:sz w:val="26"/>
          <w:szCs w:val="26"/>
        </w:rPr>
        <w:t>о</w:t>
      </w:r>
      <w:r w:rsidR="00E54AFC">
        <w:rPr>
          <w:rFonts w:ascii="Arial" w:hAnsi="Arial" w:cs="Arial"/>
          <w:sz w:val="26"/>
          <w:szCs w:val="26"/>
        </w:rPr>
        <w:t>сов, обращений в адрес адресатов в количестве 2392 единицы исходящей д</w:t>
      </w:r>
      <w:r w:rsidR="00E54AFC">
        <w:rPr>
          <w:rFonts w:ascii="Arial" w:hAnsi="Arial" w:cs="Arial"/>
          <w:sz w:val="26"/>
          <w:szCs w:val="26"/>
        </w:rPr>
        <w:t>о</w:t>
      </w:r>
      <w:r w:rsidR="00E54AFC">
        <w:rPr>
          <w:rFonts w:ascii="Arial" w:hAnsi="Arial" w:cs="Arial"/>
          <w:sz w:val="26"/>
          <w:szCs w:val="26"/>
        </w:rPr>
        <w:t>кументации.</w:t>
      </w:r>
    </w:p>
    <w:p w:rsidR="00E54AFC" w:rsidRDefault="00E54AF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2016 году в администрацию поселения поступило 35 письменных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щения граждан, что на 75% больше чем в 2015 году. </w:t>
      </w:r>
    </w:p>
    <w:p w:rsidR="00E54AFC" w:rsidRDefault="00E54AF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Коллективных обращений – в 2016 году – 3 в 2015 году – 1.</w:t>
      </w:r>
    </w:p>
    <w:p w:rsidR="00E54AFC" w:rsidRDefault="00E54AF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На личном приеме граждан главой поселения было принято 47 человек, в 2015 году 28 человек. При приеме граждан даются консультации, разъясн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ния, оказывается помощь и содействие в решении проблем граждан. </w:t>
      </w:r>
    </w:p>
    <w:p w:rsidR="00115EB8" w:rsidRDefault="00BF5B0A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основном </w:t>
      </w:r>
      <w:r w:rsidR="00566F86">
        <w:rPr>
          <w:rFonts w:ascii="Arial" w:hAnsi="Arial" w:cs="Arial"/>
          <w:sz w:val="26"/>
          <w:szCs w:val="26"/>
        </w:rPr>
        <w:t>вопросы касались</w:t>
      </w:r>
      <w:r>
        <w:rPr>
          <w:rFonts w:ascii="Arial" w:hAnsi="Arial" w:cs="Arial"/>
          <w:sz w:val="26"/>
          <w:szCs w:val="26"/>
        </w:rPr>
        <w:t xml:space="preserve"> жилищно-коммунального обслуживания, предоставление жилищные воп</w:t>
      </w:r>
      <w:r w:rsidR="00566F86">
        <w:rPr>
          <w:rFonts w:ascii="Arial" w:hAnsi="Arial" w:cs="Arial"/>
          <w:sz w:val="26"/>
          <w:szCs w:val="26"/>
        </w:rPr>
        <w:t>росы и вопросы строительства и благоустро</w:t>
      </w:r>
      <w:r w:rsidR="00566F86">
        <w:rPr>
          <w:rFonts w:ascii="Arial" w:hAnsi="Arial" w:cs="Arial"/>
          <w:sz w:val="26"/>
          <w:szCs w:val="26"/>
        </w:rPr>
        <w:t>й</w:t>
      </w:r>
      <w:r w:rsidR="00566F86">
        <w:rPr>
          <w:rFonts w:ascii="Arial" w:hAnsi="Arial" w:cs="Arial"/>
          <w:sz w:val="26"/>
          <w:szCs w:val="26"/>
        </w:rPr>
        <w:t>ства.</w:t>
      </w:r>
    </w:p>
    <w:p w:rsidR="004327A2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В рамках исполнения государственных полномочий уполномоченным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цом совершено 156 нотариальных действий, зарегистрировано 48 актов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данского состояния.</w:t>
      </w:r>
    </w:p>
    <w:p w:rsidR="004327A2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В целях  обсуждения жителями  сельского поселения Усть-Юган проектов муниципальных правовых актов по вопросам  местного значения было пров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дено 5 публичных слушания по проекту внесения изменений в Устав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Усть-Юган, по внесению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ний в правила  землепользования и застройки сельского поселения Усть-Юган, по исполнению и утверждению бюджета. 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E6726" w:rsidRDefault="000E6726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К</w:t>
      </w:r>
      <w:r w:rsidR="004327A2">
        <w:rPr>
          <w:rFonts w:ascii="Arial" w:hAnsi="Arial" w:cs="Arial"/>
          <w:sz w:val="26"/>
          <w:szCs w:val="26"/>
        </w:rPr>
        <w:t xml:space="preserve"> участию в работе органов местного самоуправления актив</w:t>
      </w:r>
      <w:r>
        <w:rPr>
          <w:rFonts w:ascii="Arial" w:hAnsi="Arial" w:cs="Arial"/>
          <w:sz w:val="26"/>
          <w:szCs w:val="26"/>
        </w:rPr>
        <w:t>но привлекаю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ся общественные организаций и объединения, руководители учреждений и предприятий. </w:t>
      </w:r>
    </w:p>
    <w:p w:rsidR="00542AEF" w:rsidRDefault="00542AEF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2013 году на территории поселения был создан общественный совет при главе сельского поселения Усть-Юган, п</w:t>
      </w:r>
      <w:r w:rsidRPr="00D71FB1">
        <w:rPr>
          <w:rFonts w:ascii="Arial" w:hAnsi="Arial" w:cs="Arial"/>
          <w:sz w:val="26"/>
          <w:szCs w:val="26"/>
        </w:rPr>
        <w:t xml:space="preserve">редседателем </w:t>
      </w:r>
      <w:r>
        <w:rPr>
          <w:rFonts w:ascii="Arial" w:hAnsi="Arial" w:cs="Arial"/>
          <w:sz w:val="26"/>
          <w:szCs w:val="26"/>
        </w:rPr>
        <w:t xml:space="preserve">которого </w:t>
      </w:r>
      <w:r w:rsidRPr="00D71FB1">
        <w:rPr>
          <w:rFonts w:ascii="Arial" w:hAnsi="Arial" w:cs="Arial"/>
          <w:sz w:val="26"/>
          <w:szCs w:val="26"/>
        </w:rPr>
        <w:t>является Карпачева Елена Васильевна. Одним из направлений в деятельности Совета являетсявзаимодействие населения с органами власти в решении основных вопросов, касающихся жителей муниципального образования. Председатель Общественного совета входит в состав Общественного совета при Главе Нефтеюганского райо</w:t>
      </w:r>
      <w:r>
        <w:rPr>
          <w:rFonts w:ascii="Arial" w:hAnsi="Arial" w:cs="Arial"/>
          <w:sz w:val="26"/>
          <w:szCs w:val="26"/>
        </w:rPr>
        <w:t>на в 2016 году проводилось 5 заседаний на которых рассмотрено 18 вопросов.</w:t>
      </w:r>
    </w:p>
    <w:p w:rsidR="00542AEF" w:rsidRDefault="00542AEF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2016 году активизировал свою деятельность на территории сельского поселения Усть-Юган  совет ветеранов, председателем которого является Корчменная Л.Г., которая также входит в состав Общественного совета при главе Нефтеюганского района в 2016 году советом ветеранов проводилось 4 заседания на которых было рассмотрено 12 вопросо</w:t>
      </w:r>
      <w:r w:rsidR="00A37D86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.</w:t>
      </w:r>
    </w:p>
    <w:p w:rsidR="00542AEF" w:rsidRPr="00D71FB1" w:rsidRDefault="00542AEF" w:rsidP="00542A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На территории поселения также активно работает </w:t>
      </w:r>
      <w:r w:rsidRPr="00D71FB1">
        <w:rPr>
          <w:rFonts w:ascii="Arial" w:hAnsi="Arial" w:cs="Arial"/>
          <w:sz w:val="26"/>
          <w:szCs w:val="26"/>
        </w:rPr>
        <w:t>отделение Нефтеюга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ского районн</w:t>
      </w:r>
      <w:r>
        <w:rPr>
          <w:rFonts w:ascii="Arial" w:hAnsi="Arial" w:cs="Arial"/>
          <w:sz w:val="26"/>
          <w:szCs w:val="26"/>
        </w:rPr>
        <w:t>ого общества инвалидов.</w:t>
      </w:r>
      <w:r w:rsidRPr="00D71FB1">
        <w:rPr>
          <w:rFonts w:ascii="Arial" w:hAnsi="Arial" w:cs="Arial"/>
          <w:sz w:val="26"/>
          <w:szCs w:val="26"/>
        </w:rPr>
        <w:t xml:space="preserve">  Возглавляет местное отделение чел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 xml:space="preserve">век с активной жизненной позицией - Камка Людмила Викторовна, помогает ей в работе в п. Юганская Обь – Субботина Нина Михайловна. </w:t>
      </w:r>
      <w:r>
        <w:rPr>
          <w:rFonts w:ascii="Arial" w:hAnsi="Arial" w:cs="Arial"/>
          <w:sz w:val="26"/>
          <w:szCs w:val="26"/>
        </w:rPr>
        <w:t>В 2016 году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щество инвалидов сельского поселения Усть-Юган занял первое место в 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курсе «КВН» организованного районным обществом инвалидов. </w:t>
      </w:r>
    </w:p>
    <w:p w:rsidR="00DF37AD" w:rsidRDefault="00A37D86" w:rsidP="00A37D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Главой сельского поселения Усть-Юган было проведено 5 заседаний Совета руководителей по вопросам ЖКХ, организации мероприятий, пожарной бе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опасности, противодействия коррупции, террористической безопасности и др.</w:t>
      </w:r>
    </w:p>
    <w:p w:rsidR="002F7F89" w:rsidRDefault="002F7F89" w:rsidP="002F7F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Совет предпринимателей, возглавляемый</w:t>
      </w:r>
      <w:r>
        <w:rPr>
          <w:rFonts w:ascii="Arial" w:hAnsi="Arial" w:cs="Arial"/>
          <w:sz w:val="26"/>
          <w:szCs w:val="26"/>
        </w:rPr>
        <w:t xml:space="preserve"> индивидуальным предпринимат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лем МингиновичРымбикеКаражановной</w:t>
      </w:r>
      <w:r w:rsidR="00542AEF">
        <w:rPr>
          <w:rFonts w:ascii="Arial" w:hAnsi="Arial" w:cs="Arial"/>
          <w:sz w:val="26"/>
          <w:szCs w:val="26"/>
        </w:rPr>
        <w:t>,</w:t>
      </w:r>
      <w:r w:rsidRPr="00D71FB1">
        <w:rPr>
          <w:rFonts w:ascii="Arial" w:hAnsi="Arial" w:cs="Arial"/>
          <w:sz w:val="26"/>
          <w:szCs w:val="26"/>
        </w:rPr>
        <w:t>оказывает администрации поселения помощь в проведении общегосударственных мероприятий – День Победы, День памяти и скорби, Международный день инвалидов, День посёл</w:t>
      </w:r>
      <w:r>
        <w:rPr>
          <w:rFonts w:ascii="Arial" w:hAnsi="Arial" w:cs="Arial"/>
          <w:sz w:val="26"/>
          <w:szCs w:val="26"/>
        </w:rPr>
        <w:t>ка.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Проведено 8 собраний собственников жилья по вопросам </w:t>
      </w:r>
      <w:r w:rsidR="00CE253E">
        <w:rPr>
          <w:rFonts w:ascii="Arial" w:hAnsi="Arial" w:cs="Arial"/>
          <w:sz w:val="26"/>
          <w:szCs w:val="26"/>
        </w:rPr>
        <w:t>предоставления услуг управляющейкампанией</w:t>
      </w:r>
      <w:r>
        <w:rPr>
          <w:rFonts w:ascii="Arial" w:hAnsi="Arial" w:cs="Arial"/>
          <w:sz w:val="26"/>
          <w:szCs w:val="26"/>
        </w:rPr>
        <w:t xml:space="preserve"> и тарифам за жилищно-коммунальные услуги, в том числе 2 с представителями структурных подразделений администрации Нефтеюганского района. </w:t>
      </w:r>
    </w:p>
    <w:p w:rsidR="00CE253E" w:rsidRDefault="00A37D86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2016 году на территории поселения было о</w:t>
      </w:r>
      <w:r w:rsidR="00CE253E">
        <w:rPr>
          <w:rFonts w:ascii="Arial" w:hAnsi="Arial" w:cs="Arial"/>
          <w:sz w:val="26"/>
          <w:szCs w:val="26"/>
        </w:rPr>
        <w:t>рганизовано 4 встречи главы сельского поселения Усть-Юган, Главы Нефтеюганского района и должнос</w:t>
      </w:r>
      <w:r w:rsidR="00CE253E">
        <w:rPr>
          <w:rFonts w:ascii="Arial" w:hAnsi="Arial" w:cs="Arial"/>
          <w:sz w:val="26"/>
          <w:szCs w:val="26"/>
        </w:rPr>
        <w:t>т</w:t>
      </w:r>
      <w:r w:rsidR="00CE253E">
        <w:rPr>
          <w:rFonts w:ascii="Arial" w:hAnsi="Arial" w:cs="Arial"/>
          <w:sz w:val="26"/>
          <w:szCs w:val="26"/>
        </w:rPr>
        <w:t>ных лиц администрации Нефтеюганскогоь района с жителями поселения по обращениям граждан.</w:t>
      </w:r>
    </w:p>
    <w:p w:rsidR="00670418" w:rsidRDefault="00CE253E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Заслушан отчет главы сельского поселения Усть-Юган за 2015 год.</w:t>
      </w:r>
    </w:p>
    <w:p w:rsidR="00A37D86" w:rsidRPr="00D71FB1" w:rsidRDefault="00A37D86" w:rsidP="00A37D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На территории поселения действуют первичные отделения Всеросси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>ской политической партии «Единая Россия». В посёлке Усть-Юган местное отделение возглавляет Романова Елена Викторовна, в посёлке Юганская Обь –</w:t>
      </w:r>
      <w:r>
        <w:rPr>
          <w:rFonts w:ascii="Arial" w:hAnsi="Arial" w:cs="Arial"/>
          <w:sz w:val="26"/>
          <w:szCs w:val="26"/>
        </w:rPr>
        <w:t xml:space="preserve"> Сочинский Борис Владимирович</w:t>
      </w:r>
      <w:r w:rsidRPr="00D71FB1">
        <w:rPr>
          <w:rFonts w:ascii="Arial" w:hAnsi="Arial" w:cs="Arial"/>
          <w:sz w:val="26"/>
          <w:szCs w:val="26"/>
        </w:rPr>
        <w:t>. Члены партии активно участвуют во всех мероприятиях, проводимых на территории поселения.</w:t>
      </w:r>
    </w:p>
    <w:p w:rsidR="00A37D86" w:rsidRDefault="00A37D86" w:rsidP="00A37D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 xml:space="preserve">      Местным отделение «Молодая гвардии «Единая Россия» совместно с первичными организациями и Советом молодёжи также принимают активное участие во всех мероприятиях и акциях, проводимых на уровне поселения,</w:t>
      </w:r>
      <w:r>
        <w:rPr>
          <w:rFonts w:ascii="Arial" w:hAnsi="Arial" w:cs="Arial"/>
          <w:sz w:val="26"/>
          <w:szCs w:val="26"/>
        </w:rPr>
        <w:t xml:space="preserve"> района, округа и нашей страны.</w:t>
      </w:r>
    </w:p>
    <w:p w:rsidR="00FF3C7A" w:rsidRPr="00FF3C7A" w:rsidRDefault="00FF3C7A" w:rsidP="00FF3C7A">
      <w:pPr>
        <w:pStyle w:val="afe"/>
        <w:jc w:val="both"/>
        <w:rPr>
          <w:rFonts w:ascii="Arial" w:hAnsi="Arial" w:cs="Arial"/>
          <w:sz w:val="26"/>
          <w:szCs w:val="26"/>
        </w:rPr>
      </w:pPr>
      <w:r w:rsidRPr="00FF3C7A">
        <w:rPr>
          <w:rFonts w:ascii="Arial" w:hAnsi="Arial" w:cs="Arial"/>
          <w:sz w:val="26"/>
          <w:szCs w:val="26"/>
        </w:rPr>
        <w:t xml:space="preserve">        18 сентября 2016 года в единый день голосования на территории нашего поселения  проводились выборы разных уровней:</w:t>
      </w:r>
    </w:p>
    <w:p w:rsidR="00FF3C7A" w:rsidRPr="00FF3C7A" w:rsidRDefault="00FF3C7A" w:rsidP="00FF3C7A">
      <w:pPr>
        <w:spacing w:after="0" w:line="240" w:lineRule="auto"/>
        <w:ind w:firstLine="360"/>
        <w:jc w:val="both"/>
        <w:rPr>
          <w:rFonts w:ascii="Arial" w:hAnsi="Arial" w:cs="Arial"/>
          <w:sz w:val="26"/>
          <w:szCs w:val="26"/>
        </w:rPr>
      </w:pPr>
      <w:r w:rsidRPr="00FF3C7A">
        <w:rPr>
          <w:rFonts w:ascii="Arial" w:hAnsi="Arial" w:cs="Arial"/>
          <w:sz w:val="26"/>
          <w:szCs w:val="26"/>
        </w:rPr>
        <w:t>- депутатов Государственной Думы Федерального Собрания Российской Федерации седьмого созыва (федерального уровня);</w:t>
      </w:r>
    </w:p>
    <w:p w:rsidR="00FF3C7A" w:rsidRPr="00FF3C7A" w:rsidRDefault="00FF3C7A" w:rsidP="00FF3C7A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FF3C7A">
        <w:rPr>
          <w:rFonts w:ascii="Arial" w:hAnsi="Arial" w:cs="Arial"/>
          <w:sz w:val="26"/>
          <w:szCs w:val="26"/>
        </w:rPr>
        <w:t>-  депутатов Думы Тюменской области шестого созыва (регионального уровня);</w:t>
      </w:r>
    </w:p>
    <w:p w:rsidR="00FF3C7A" w:rsidRPr="00FF3C7A" w:rsidRDefault="00FF3C7A" w:rsidP="00FF3C7A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FF3C7A">
        <w:rPr>
          <w:rFonts w:ascii="Arial" w:hAnsi="Arial" w:cs="Arial"/>
          <w:sz w:val="26"/>
          <w:szCs w:val="26"/>
        </w:rPr>
        <w:t>-  депутатов Думы ХМАО-Югры шестого созыва (регионального уровня).</w:t>
      </w:r>
    </w:p>
    <w:p w:rsidR="00FF3C7A" w:rsidRPr="00FF3C7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F3C7A">
        <w:rPr>
          <w:rFonts w:ascii="Arial" w:eastAsia="Times New Roman" w:hAnsi="Arial" w:cs="Arial"/>
          <w:sz w:val="26"/>
          <w:szCs w:val="26"/>
          <w:lang w:eastAsia="ru-RU"/>
        </w:rPr>
        <w:t xml:space="preserve">        На территории муниципального образования расположено  три  избир</w:t>
      </w:r>
      <w:r w:rsidRPr="00FF3C7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FF3C7A">
        <w:rPr>
          <w:rFonts w:ascii="Arial" w:eastAsia="Times New Roman" w:hAnsi="Arial" w:cs="Arial"/>
          <w:sz w:val="26"/>
          <w:szCs w:val="26"/>
          <w:lang w:eastAsia="ru-RU"/>
        </w:rPr>
        <w:t xml:space="preserve">тельных участка: п. Усть-Юган № 179 расположен в здании Усть-Юганской СОШ, № 180 расположен в здании МУ «Администрация с.п. Усть-Юган, п. Юганская Обь № 181 расположен в здании ДК «Гармония». </w:t>
      </w:r>
    </w:p>
    <w:p w:rsidR="00FF3C7A" w:rsidRDefault="00FF3C7A" w:rsidP="00FF3C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F3C7A">
        <w:rPr>
          <w:rFonts w:ascii="Arial" w:hAnsi="Arial" w:cs="Arial"/>
          <w:sz w:val="26"/>
          <w:szCs w:val="26"/>
        </w:rPr>
        <w:t>В соответствии с  требованиями постановления Правительства РФ от 25.03.2015 № 272 «Об утверждении требований к антитеррористической з</w:t>
      </w:r>
      <w:r w:rsidRPr="00FF3C7A">
        <w:rPr>
          <w:rFonts w:ascii="Arial" w:hAnsi="Arial" w:cs="Arial"/>
          <w:sz w:val="26"/>
          <w:szCs w:val="26"/>
        </w:rPr>
        <w:t>а</w:t>
      </w:r>
      <w:r w:rsidRPr="00FF3C7A">
        <w:rPr>
          <w:rFonts w:ascii="Arial" w:hAnsi="Arial" w:cs="Arial"/>
          <w:sz w:val="26"/>
          <w:szCs w:val="26"/>
        </w:rPr>
        <w:t>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(территорий)»было приобретено оборудования для и</w:t>
      </w:r>
      <w:r w:rsidRPr="00FF3C7A">
        <w:rPr>
          <w:rFonts w:ascii="Arial" w:hAnsi="Arial" w:cs="Arial"/>
          <w:sz w:val="26"/>
          <w:szCs w:val="26"/>
        </w:rPr>
        <w:t>з</w:t>
      </w:r>
      <w:r w:rsidRPr="00FF3C7A">
        <w:rPr>
          <w:rFonts w:ascii="Arial" w:hAnsi="Arial" w:cs="Arial"/>
          <w:sz w:val="26"/>
          <w:szCs w:val="26"/>
        </w:rPr>
        <w:t>бирательных участков (металлодетектора, генератора, избирательной кабины – 3 шт., стационарной урны - 3 шт., информационного стенда – 3 шт.) на су</w:t>
      </w:r>
      <w:r w:rsidRPr="00FF3C7A">
        <w:rPr>
          <w:rFonts w:ascii="Arial" w:hAnsi="Arial" w:cs="Arial"/>
          <w:sz w:val="26"/>
          <w:szCs w:val="26"/>
        </w:rPr>
        <w:t>м</w:t>
      </w:r>
      <w:r w:rsidRPr="00FF3C7A">
        <w:rPr>
          <w:rFonts w:ascii="Arial" w:hAnsi="Arial" w:cs="Arial"/>
          <w:sz w:val="26"/>
          <w:szCs w:val="26"/>
        </w:rPr>
        <w:t xml:space="preserve">му </w:t>
      </w:r>
      <w:r w:rsidRPr="00FF3C7A">
        <w:rPr>
          <w:rFonts w:ascii="Arial" w:hAnsi="Arial" w:cs="Arial"/>
          <w:b/>
          <w:sz w:val="26"/>
          <w:szCs w:val="26"/>
        </w:rPr>
        <w:t>200 950</w:t>
      </w:r>
      <w:r w:rsidRPr="00FF3C7A">
        <w:rPr>
          <w:rFonts w:ascii="Arial" w:hAnsi="Arial" w:cs="Arial"/>
          <w:sz w:val="26"/>
          <w:szCs w:val="26"/>
        </w:rPr>
        <w:t xml:space="preserve"> руб.</w:t>
      </w:r>
    </w:p>
    <w:p w:rsidR="00FF3C7A" w:rsidRPr="00FF3C7A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 Активность избирателей в среднем составила 98%.</w:t>
      </w:r>
    </w:p>
    <w:p w:rsidR="00FF3C7A" w:rsidRDefault="00FF3C7A" w:rsidP="004A7ADF">
      <w:pPr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FF3C7A" w:rsidRDefault="00FF3C7A" w:rsidP="004852F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EE0BC6" w:rsidRPr="00D71FB1" w:rsidRDefault="004852FD" w:rsidP="004852F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3. </w:t>
      </w:r>
      <w:r w:rsidR="00EE0BC6" w:rsidRPr="00D71FB1">
        <w:rPr>
          <w:rFonts w:ascii="Arial" w:hAnsi="Arial" w:cs="Arial"/>
          <w:b/>
          <w:bCs/>
          <w:sz w:val="26"/>
          <w:szCs w:val="26"/>
          <w:u w:val="single"/>
        </w:rPr>
        <w:t>Исполнение бюджета.</w:t>
      </w:r>
    </w:p>
    <w:p w:rsidR="00EE0BC6" w:rsidRPr="00D71FB1" w:rsidRDefault="00EE0BC6" w:rsidP="00EE0BC6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</w:rPr>
      </w:pPr>
    </w:p>
    <w:p w:rsidR="00EE0BC6" w:rsidRPr="00D71FB1" w:rsidRDefault="00EE0BC6" w:rsidP="00EE0BC6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eastAsia="Times New Roman" w:hAnsi="Arial" w:cs="Arial"/>
          <w:color w:val="000000"/>
          <w:sz w:val="26"/>
          <w:szCs w:val="26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б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ственных налоговых и неналоговых доходов, которые зачисляются по уст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а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новленным нормативам в соответствии с законодательством Российской Ф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е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дерации, решениями Совета депутатов сельского поселения Усть-Юган.</w:t>
      </w:r>
    </w:p>
    <w:p w:rsidR="004852FD" w:rsidRPr="00BF7E11" w:rsidRDefault="004852FD" w:rsidP="004852FD">
      <w:pPr>
        <w:tabs>
          <w:tab w:val="left" w:pos="1080"/>
        </w:tabs>
        <w:ind w:right="-6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BF7E11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2016 год сформирован и утвержден решением Совета депутатов сельского поселения Усть-Юган от 30.11.2015  № 171</w:t>
      </w:r>
      <w:r w:rsidRPr="00BF7E11">
        <w:rPr>
          <w:rFonts w:ascii="Arial" w:hAnsi="Arial" w:cs="Arial"/>
          <w:b/>
          <w:color w:val="000000"/>
          <w:sz w:val="26"/>
          <w:szCs w:val="26"/>
        </w:rPr>
        <w:t>. Первоначальный бюджет пос</w:t>
      </w:r>
      <w:r w:rsidRPr="00BF7E11">
        <w:rPr>
          <w:rFonts w:ascii="Arial" w:hAnsi="Arial" w:cs="Arial"/>
          <w:b/>
          <w:color w:val="000000"/>
          <w:sz w:val="26"/>
          <w:szCs w:val="26"/>
        </w:rPr>
        <w:t>е</w:t>
      </w:r>
      <w:r w:rsidRPr="00BF7E11">
        <w:rPr>
          <w:rFonts w:ascii="Arial" w:hAnsi="Arial" w:cs="Arial"/>
          <w:b/>
          <w:color w:val="000000"/>
          <w:sz w:val="26"/>
          <w:szCs w:val="26"/>
        </w:rPr>
        <w:t>ления на 2016 год</w:t>
      </w:r>
      <w:r w:rsidRPr="00BF7E11">
        <w:rPr>
          <w:rFonts w:ascii="Arial" w:hAnsi="Arial" w:cs="Arial"/>
          <w:color w:val="000000"/>
          <w:sz w:val="26"/>
          <w:szCs w:val="26"/>
        </w:rPr>
        <w:t xml:space="preserve"> по доходной части составляет </w:t>
      </w:r>
      <w:r w:rsidRPr="00BF7E11">
        <w:rPr>
          <w:rFonts w:ascii="Arial" w:hAnsi="Arial" w:cs="Arial"/>
          <w:b/>
          <w:color w:val="000000"/>
          <w:sz w:val="26"/>
          <w:szCs w:val="26"/>
        </w:rPr>
        <w:t xml:space="preserve">26 654,75000тыс.руб. </w:t>
      </w:r>
      <w:r w:rsidRPr="00BF7E11">
        <w:rPr>
          <w:rFonts w:ascii="Arial" w:hAnsi="Arial" w:cs="Arial"/>
          <w:color w:val="000000"/>
          <w:sz w:val="26"/>
          <w:szCs w:val="26"/>
        </w:rPr>
        <w:t xml:space="preserve">В процессе исполнения бюджета доходная часть </w:t>
      </w:r>
      <w:r w:rsidRPr="00BF7E11">
        <w:rPr>
          <w:rFonts w:ascii="Arial" w:hAnsi="Arial" w:cs="Arial"/>
          <w:b/>
          <w:color w:val="000000"/>
          <w:sz w:val="26"/>
          <w:szCs w:val="26"/>
        </w:rPr>
        <w:t xml:space="preserve">уточнена </w:t>
      </w:r>
      <w:r w:rsidRPr="00BF7E11">
        <w:rPr>
          <w:rFonts w:ascii="Arial" w:hAnsi="Arial" w:cs="Arial"/>
          <w:color w:val="000000"/>
          <w:sz w:val="26"/>
          <w:szCs w:val="26"/>
        </w:rPr>
        <w:t xml:space="preserve">решениями Совета депутатов и </w:t>
      </w:r>
      <w:r w:rsidRPr="00BF7E11">
        <w:rPr>
          <w:rFonts w:ascii="Arial" w:hAnsi="Arial" w:cs="Arial"/>
          <w:b/>
          <w:color w:val="000000"/>
          <w:sz w:val="26"/>
          <w:szCs w:val="26"/>
        </w:rPr>
        <w:t>составляет на 01.01.2017г</w:t>
      </w:r>
      <w:r w:rsidRPr="00BF7E11">
        <w:rPr>
          <w:rFonts w:ascii="Arial" w:hAnsi="Arial" w:cs="Arial"/>
          <w:color w:val="000000"/>
          <w:sz w:val="26"/>
          <w:szCs w:val="26"/>
        </w:rPr>
        <w:t xml:space="preserve">. </w:t>
      </w:r>
      <w:r w:rsidRPr="00BF7E11">
        <w:rPr>
          <w:rFonts w:ascii="Arial" w:hAnsi="Arial" w:cs="Arial"/>
          <w:b/>
          <w:color w:val="000000"/>
          <w:sz w:val="26"/>
          <w:szCs w:val="26"/>
        </w:rPr>
        <w:t xml:space="preserve">61 689,18057 тыс.руб. </w:t>
      </w:r>
      <w:r w:rsidRPr="00BF7E11">
        <w:rPr>
          <w:rFonts w:ascii="Arial" w:hAnsi="Arial" w:cs="Arial"/>
          <w:color w:val="000000"/>
          <w:sz w:val="26"/>
          <w:szCs w:val="26"/>
        </w:rPr>
        <w:t>из них:</w:t>
      </w:r>
    </w:p>
    <w:p w:rsidR="004852FD" w:rsidRPr="00BF7E11" w:rsidRDefault="004852FD" w:rsidP="004852FD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BF7E11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BF7E11">
        <w:rPr>
          <w:rFonts w:ascii="Arial" w:hAnsi="Arial" w:cs="Arial"/>
          <w:b/>
          <w:color w:val="000000"/>
          <w:sz w:val="26"/>
          <w:szCs w:val="26"/>
        </w:rPr>
        <w:t>7 525,25153 тыс.руб.</w:t>
      </w:r>
      <w:r w:rsidRPr="00BF7E11">
        <w:rPr>
          <w:rFonts w:ascii="Arial" w:hAnsi="Arial" w:cs="Arial"/>
          <w:color w:val="000000"/>
          <w:sz w:val="26"/>
          <w:szCs w:val="26"/>
        </w:rPr>
        <w:t>;</w:t>
      </w:r>
    </w:p>
    <w:p w:rsidR="004852FD" w:rsidRPr="00BF7E11" w:rsidRDefault="004852FD" w:rsidP="004852FD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F7E11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BF7E11">
        <w:rPr>
          <w:rFonts w:ascii="Arial" w:hAnsi="Arial" w:cs="Arial"/>
          <w:b/>
          <w:color w:val="000000"/>
          <w:sz w:val="26"/>
          <w:szCs w:val="26"/>
        </w:rPr>
        <w:t>54 163,92904 тыс.руб.</w:t>
      </w:r>
    </w:p>
    <w:p w:rsidR="004852FD" w:rsidRPr="00BF7E11" w:rsidRDefault="004852FD" w:rsidP="004852FD">
      <w:pPr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BF7E11">
        <w:rPr>
          <w:rFonts w:ascii="Arial" w:hAnsi="Arial" w:cs="Arial"/>
          <w:b/>
          <w:color w:val="000000"/>
          <w:sz w:val="26"/>
          <w:szCs w:val="26"/>
        </w:rPr>
        <w:t>Фактически</w:t>
      </w:r>
      <w:r w:rsidRPr="00BF7E11">
        <w:rPr>
          <w:rFonts w:ascii="Arial" w:hAnsi="Arial" w:cs="Arial"/>
          <w:color w:val="000000"/>
          <w:sz w:val="26"/>
          <w:szCs w:val="26"/>
        </w:rPr>
        <w:t xml:space="preserve"> в бюджет муниципального образования сельское посел</w:t>
      </w:r>
      <w:r w:rsidRPr="00BF7E11">
        <w:rPr>
          <w:rFonts w:ascii="Arial" w:hAnsi="Arial" w:cs="Arial"/>
          <w:color w:val="000000"/>
          <w:sz w:val="26"/>
          <w:szCs w:val="26"/>
        </w:rPr>
        <w:t>е</w:t>
      </w:r>
      <w:r w:rsidRPr="00BF7E11">
        <w:rPr>
          <w:rFonts w:ascii="Arial" w:hAnsi="Arial" w:cs="Arial"/>
          <w:color w:val="000000"/>
          <w:sz w:val="26"/>
          <w:szCs w:val="26"/>
        </w:rPr>
        <w:t xml:space="preserve">ние Усть-Юган за 2016г. поступило </w:t>
      </w:r>
      <w:r w:rsidRPr="00BF7E11">
        <w:rPr>
          <w:rFonts w:ascii="Arial" w:hAnsi="Arial" w:cs="Arial"/>
          <w:b/>
          <w:color w:val="000000"/>
          <w:sz w:val="26"/>
          <w:szCs w:val="26"/>
        </w:rPr>
        <w:t>60 635,36792 тыс.руб.</w:t>
      </w:r>
      <w:r w:rsidRPr="00BF7E11">
        <w:rPr>
          <w:rFonts w:ascii="Arial" w:hAnsi="Arial" w:cs="Arial"/>
          <w:color w:val="000000"/>
          <w:sz w:val="26"/>
          <w:szCs w:val="26"/>
        </w:rPr>
        <w:t>, (98,3 %) из них:</w:t>
      </w:r>
    </w:p>
    <w:p w:rsidR="004852FD" w:rsidRPr="00BF7E11" w:rsidRDefault="004852FD" w:rsidP="004852FD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BF7E11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BF7E11">
        <w:rPr>
          <w:rFonts w:ascii="Arial" w:hAnsi="Arial" w:cs="Arial"/>
          <w:b/>
          <w:color w:val="000000"/>
          <w:sz w:val="26"/>
          <w:szCs w:val="26"/>
        </w:rPr>
        <w:t>6 748,11662 тыс.руб., 89,7%</w:t>
      </w:r>
      <w:r w:rsidRPr="00BF7E11">
        <w:rPr>
          <w:rFonts w:ascii="Arial" w:hAnsi="Arial" w:cs="Arial"/>
          <w:color w:val="000000"/>
          <w:sz w:val="26"/>
          <w:szCs w:val="26"/>
        </w:rPr>
        <w:t>;</w:t>
      </w:r>
    </w:p>
    <w:p w:rsidR="004852FD" w:rsidRDefault="004852FD" w:rsidP="004852FD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F7E11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BF7E11">
        <w:rPr>
          <w:rFonts w:ascii="Arial" w:hAnsi="Arial" w:cs="Arial"/>
          <w:b/>
          <w:color w:val="000000"/>
          <w:sz w:val="26"/>
          <w:szCs w:val="26"/>
        </w:rPr>
        <w:t>53 887,25130 тыс.руб., 99,5%.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543"/>
        <w:gridCol w:w="2422"/>
        <w:gridCol w:w="2204"/>
      </w:tblGrid>
      <w:tr w:rsidR="0075562C" w:rsidRPr="0075562C" w:rsidTr="0075562C">
        <w:tc>
          <w:tcPr>
            <w:tcW w:w="2686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    Наименование</w:t>
            </w:r>
          </w:p>
        </w:tc>
        <w:tc>
          <w:tcPr>
            <w:tcW w:w="2543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2015 год тыс. руб.</w:t>
            </w:r>
          </w:p>
        </w:tc>
        <w:tc>
          <w:tcPr>
            <w:tcW w:w="2422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2016 год тыс. руб.</w:t>
            </w:r>
          </w:p>
        </w:tc>
        <w:tc>
          <w:tcPr>
            <w:tcW w:w="2204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 исполнения бюджета</w:t>
            </w:r>
          </w:p>
        </w:tc>
      </w:tr>
      <w:tr w:rsidR="0075562C" w:rsidRPr="0075562C" w:rsidTr="0075562C">
        <w:tc>
          <w:tcPr>
            <w:tcW w:w="2686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Собственные дох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ды</w:t>
            </w:r>
          </w:p>
        </w:tc>
        <w:tc>
          <w:tcPr>
            <w:tcW w:w="2543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 8638886,31</w:t>
            </w:r>
          </w:p>
        </w:tc>
        <w:tc>
          <w:tcPr>
            <w:tcW w:w="2422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7 525,25153</w:t>
            </w:r>
          </w:p>
        </w:tc>
        <w:tc>
          <w:tcPr>
            <w:tcW w:w="2204" w:type="dxa"/>
            <w:shd w:val="clear" w:color="auto" w:fill="auto"/>
          </w:tcPr>
          <w:p w:rsidR="00E555C7" w:rsidRPr="0075562C" w:rsidRDefault="000E26C0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89,7</w:t>
            </w:r>
          </w:p>
        </w:tc>
      </w:tr>
      <w:tr w:rsidR="0075562C" w:rsidRPr="0075562C" w:rsidTr="0075562C">
        <w:tc>
          <w:tcPr>
            <w:tcW w:w="2686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Безвозмездные п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ступления</w:t>
            </w:r>
          </w:p>
        </w:tc>
        <w:tc>
          <w:tcPr>
            <w:tcW w:w="2543" w:type="dxa"/>
            <w:shd w:val="clear" w:color="auto" w:fill="auto"/>
          </w:tcPr>
          <w:p w:rsidR="00E555C7" w:rsidRPr="0075562C" w:rsidRDefault="000E26C0" w:rsidP="0075562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43558558,98</w:t>
            </w:r>
          </w:p>
        </w:tc>
        <w:tc>
          <w:tcPr>
            <w:tcW w:w="2422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54 163,92904</w:t>
            </w:r>
          </w:p>
        </w:tc>
        <w:tc>
          <w:tcPr>
            <w:tcW w:w="2204" w:type="dxa"/>
            <w:shd w:val="clear" w:color="auto" w:fill="auto"/>
          </w:tcPr>
          <w:p w:rsidR="00E555C7" w:rsidRPr="0075562C" w:rsidRDefault="000E26C0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99,5</w:t>
            </w:r>
          </w:p>
        </w:tc>
      </w:tr>
      <w:tr w:rsidR="0075562C" w:rsidRPr="0075562C" w:rsidTr="0075562C">
        <w:tc>
          <w:tcPr>
            <w:tcW w:w="2686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Всего поступлений</w:t>
            </w:r>
          </w:p>
        </w:tc>
        <w:tc>
          <w:tcPr>
            <w:tcW w:w="2543" w:type="dxa"/>
            <w:shd w:val="clear" w:color="auto" w:fill="auto"/>
          </w:tcPr>
          <w:p w:rsidR="00E555C7" w:rsidRPr="0075562C" w:rsidRDefault="000E26C0" w:rsidP="0075562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52197445,29</w:t>
            </w:r>
          </w:p>
        </w:tc>
        <w:tc>
          <w:tcPr>
            <w:tcW w:w="2422" w:type="dxa"/>
            <w:shd w:val="clear" w:color="auto" w:fill="auto"/>
          </w:tcPr>
          <w:p w:rsidR="00E555C7" w:rsidRPr="0075562C" w:rsidRDefault="00E555C7" w:rsidP="0075562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61 689,18057</w:t>
            </w:r>
          </w:p>
        </w:tc>
        <w:tc>
          <w:tcPr>
            <w:tcW w:w="2204" w:type="dxa"/>
            <w:shd w:val="clear" w:color="auto" w:fill="auto"/>
          </w:tcPr>
          <w:p w:rsidR="00E555C7" w:rsidRPr="0075562C" w:rsidRDefault="000E26C0" w:rsidP="0075562C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98,3</w:t>
            </w:r>
          </w:p>
        </w:tc>
      </w:tr>
    </w:tbl>
    <w:p w:rsidR="00E555C7" w:rsidRPr="00BF7E11" w:rsidRDefault="00E555C7" w:rsidP="004852FD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1C5C18" w:rsidRPr="000E26C0" w:rsidRDefault="001C5C18" w:rsidP="000E26C0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 соответствии с Федеральным законом от 05.04.2013 № 44-ФЗ «О ко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трактной системе  в сфере закупок товаров, работ, услуг для обеспечения государственных и му</w:t>
      </w:r>
      <w:r w:rsidR="004852FD">
        <w:rPr>
          <w:rFonts w:ascii="Arial" w:hAnsi="Arial" w:cs="Arial"/>
          <w:sz w:val="26"/>
          <w:szCs w:val="26"/>
        </w:rPr>
        <w:t>ниципальных нужд» за период 2016</w:t>
      </w:r>
      <w:r w:rsidRPr="00D71FB1">
        <w:rPr>
          <w:rFonts w:ascii="Arial" w:hAnsi="Arial" w:cs="Arial"/>
          <w:sz w:val="26"/>
          <w:szCs w:val="26"/>
        </w:rPr>
        <w:t xml:space="preserve"> года:</w:t>
      </w:r>
    </w:p>
    <w:p w:rsidR="00583DE0" w:rsidRPr="00D71FB1" w:rsidRDefault="004852FD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проведено 16</w:t>
      </w:r>
      <w:r w:rsidR="00583DE0" w:rsidRPr="00D71FB1">
        <w:rPr>
          <w:rFonts w:ascii="Arial" w:hAnsi="Arial" w:cs="Arial"/>
          <w:sz w:val="26"/>
          <w:szCs w:val="26"/>
        </w:rPr>
        <w:t xml:space="preserve"> аукционов в</w:t>
      </w:r>
      <w:r>
        <w:rPr>
          <w:rFonts w:ascii="Arial" w:hAnsi="Arial" w:cs="Arial"/>
          <w:sz w:val="26"/>
          <w:szCs w:val="26"/>
        </w:rPr>
        <w:t xml:space="preserve"> электронной форме, из которых 6</w:t>
      </w:r>
      <w:r w:rsidR="00583DE0" w:rsidRPr="00D71FB1">
        <w:rPr>
          <w:rFonts w:ascii="Arial" w:hAnsi="Arial" w:cs="Arial"/>
          <w:sz w:val="26"/>
          <w:szCs w:val="26"/>
        </w:rPr>
        <w:t>признаны несостоявшимися, су</w:t>
      </w:r>
      <w:r>
        <w:rPr>
          <w:rFonts w:ascii="Arial" w:hAnsi="Arial" w:cs="Arial"/>
          <w:sz w:val="26"/>
          <w:szCs w:val="26"/>
        </w:rPr>
        <w:t>мма контрактов по состоявшимся 10</w:t>
      </w:r>
      <w:r w:rsidR="00583DE0" w:rsidRPr="00D71FB1">
        <w:rPr>
          <w:rFonts w:ascii="Arial" w:hAnsi="Arial" w:cs="Arial"/>
          <w:sz w:val="26"/>
          <w:szCs w:val="26"/>
        </w:rPr>
        <w:t xml:space="preserve"> аукционам в эле</w:t>
      </w:r>
      <w:r w:rsidR="00583DE0" w:rsidRPr="00D71FB1">
        <w:rPr>
          <w:rFonts w:ascii="Arial" w:hAnsi="Arial" w:cs="Arial"/>
          <w:sz w:val="26"/>
          <w:szCs w:val="26"/>
        </w:rPr>
        <w:t>к</w:t>
      </w:r>
      <w:r w:rsidR="00583DE0" w:rsidRPr="00D71FB1">
        <w:rPr>
          <w:rFonts w:ascii="Arial" w:hAnsi="Arial" w:cs="Arial"/>
          <w:sz w:val="26"/>
          <w:szCs w:val="26"/>
        </w:rPr>
        <w:t xml:space="preserve">тронной форме составляет  </w:t>
      </w:r>
      <w:r>
        <w:rPr>
          <w:rFonts w:ascii="Arial" w:hAnsi="Arial" w:cs="Arial"/>
          <w:b/>
          <w:bCs/>
          <w:sz w:val="26"/>
          <w:szCs w:val="26"/>
        </w:rPr>
        <w:t>7 413 409,42</w:t>
      </w:r>
      <w:r w:rsidR="00583DE0" w:rsidRPr="00D71FB1">
        <w:rPr>
          <w:rFonts w:ascii="Arial" w:hAnsi="Arial" w:cs="Arial"/>
          <w:b/>
          <w:bCs/>
          <w:sz w:val="26"/>
          <w:szCs w:val="26"/>
        </w:rPr>
        <w:t xml:space="preserve"> рублей</w:t>
      </w:r>
      <w:r w:rsidR="00583DE0"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зак</w:t>
      </w:r>
      <w:r w:rsidR="004852FD">
        <w:rPr>
          <w:rFonts w:ascii="Arial" w:hAnsi="Arial" w:cs="Arial"/>
          <w:sz w:val="26"/>
          <w:szCs w:val="26"/>
        </w:rPr>
        <w:t>лючено 6</w:t>
      </w:r>
      <w:r w:rsidRPr="00D71FB1">
        <w:rPr>
          <w:rFonts w:ascii="Arial" w:hAnsi="Arial" w:cs="Arial"/>
          <w:sz w:val="26"/>
          <w:szCs w:val="26"/>
        </w:rPr>
        <w:t xml:space="preserve"> контрактов с единым поставщиком на сумму </w:t>
      </w:r>
      <w:r w:rsidR="004852FD">
        <w:rPr>
          <w:rFonts w:ascii="Arial" w:hAnsi="Arial" w:cs="Arial"/>
          <w:b/>
          <w:bCs/>
          <w:sz w:val="26"/>
          <w:szCs w:val="26"/>
        </w:rPr>
        <w:t>2 878 078,95</w:t>
      </w:r>
      <w:r w:rsidRPr="00D71FB1">
        <w:rPr>
          <w:rFonts w:ascii="Arial" w:hAnsi="Arial" w:cs="Arial"/>
          <w:b/>
          <w:bCs/>
          <w:sz w:val="26"/>
          <w:szCs w:val="26"/>
        </w:rPr>
        <w:t>рублей</w:t>
      </w:r>
      <w:r w:rsidRPr="00D71FB1">
        <w:rPr>
          <w:rFonts w:ascii="Arial" w:hAnsi="Arial" w:cs="Arial"/>
          <w:sz w:val="26"/>
          <w:szCs w:val="26"/>
        </w:rPr>
        <w:t>.</w:t>
      </w:r>
    </w:p>
    <w:p w:rsidR="004A7ADF" w:rsidRPr="00D71FB1" w:rsidRDefault="004A7ADF" w:rsidP="000E26C0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 xml:space="preserve"> Землепользование и благоустройство территории</w:t>
      </w: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D71FB1">
        <w:rPr>
          <w:rFonts w:ascii="Arial" w:hAnsi="Arial" w:cs="Arial"/>
          <w:sz w:val="26"/>
          <w:szCs w:val="26"/>
          <w:u w:val="single"/>
        </w:rPr>
        <w:t>Землепользование</w:t>
      </w:r>
    </w:p>
    <w:p w:rsidR="00583DE0" w:rsidRPr="00D71FB1" w:rsidRDefault="000E26C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течение 2016</w:t>
      </w:r>
      <w:r w:rsidR="00583DE0" w:rsidRPr="00D71FB1">
        <w:rPr>
          <w:rFonts w:ascii="Arial" w:hAnsi="Arial" w:cs="Arial"/>
          <w:sz w:val="26"/>
          <w:szCs w:val="26"/>
        </w:rPr>
        <w:t xml:space="preserve"> года велась работа по проверке фактов нарушения з</w:t>
      </w:r>
      <w:r w:rsidR="00583DE0" w:rsidRPr="00D71FB1">
        <w:rPr>
          <w:rFonts w:ascii="Arial" w:hAnsi="Arial" w:cs="Arial"/>
          <w:sz w:val="26"/>
          <w:szCs w:val="26"/>
        </w:rPr>
        <w:t>е</w:t>
      </w:r>
      <w:r w:rsidR="00583DE0" w:rsidRPr="00D71FB1">
        <w:rPr>
          <w:rFonts w:ascii="Arial" w:hAnsi="Arial" w:cs="Arial"/>
          <w:sz w:val="26"/>
          <w:szCs w:val="26"/>
        </w:rPr>
        <w:t>мельного законодательства на территории сельского поселения, а также с</w:t>
      </w:r>
      <w:r w:rsidR="00583DE0" w:rsidRPr="00D71FB1">
        <w:rPr>
          <w:rFonts w:ascii="Arial" w:hAnsi="Arial" w:cs="Arial"/>
          <w:sz w:val="26"/>
          <w:szCs w:val="26"/>
        </w:rPr>
        <w:t>о</w:t>
      </w:r>
      <w:r w:rsidR="00583DE0" w:rsidRPr="00D71FB1">
        <w:rPr>
          <w:rFonts w:ascii="Arial" w:hAnsi="Arial" w:cs="Arial"/>
          <w:sz w:val="26"/>
          <w:szCs w:val="26"/>
        </w:rPr>
        <w:t>блюдения земельного законодательства как физическими  так и юридическ</w:t>
      </w:r>
      <w:r w:rsidR="00583DE0" w:rsidRPr="00D71FB1">
        <w:rPr>
          <w:rFonts w:ascii="Arial" w:hAnsi="Arial" w:cs="Arial"/>
          <w:sz w:val="26"/>
          <w:szCs w:val="26"/>
        </w:rPr>
        <w:t>и</w:t>
      </w:r>
      <w:r w:rsidR="00583DE0" w:rsidRPr="00D71FB1">
        <w:rPr>
          <w:rFonts w:ascii="Arial" w:hAnsi="Arial" w:cs="Arial"/>
          <w:sz w:val="26"/>
          <w:szCs w:val="26"/>
        </w:rPr>
        <w:t xml:space="preserve">ми лицами. В ходе проверок </w:t>
      </w:r>
      <w:r>
        <w:rPr>
          <w:rFonts w:ascii="Arial" w:hAnsi="Arial" w:cs="Arial"/>
          <w:sz w:val="26"/>
          <w:szCs w:val="26"/>
        </w:rPr>
        <w:t>на двух жителей составлены протоколы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стративногоправонарушения.</w:t>
      </w:r>
    </w:p>
    <w:p w:rsidR="00583DE0" w:rsidRPr="00D71FB1" w:rsidRDefault="000E26C0" w:rsidP="00D71F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За истекший период 2016</w:t>
      </w:r>
      <w:r w:rsidR="00583DE0" w:rsidRPr="00D71FB1">
        <w:rPr>
          <w:rFonts w:ascii="Arial" w:hAnsi="Arial" w:cs="Arial"/>
          <w:sz w:val="26"/>
          <w:szCs w:val="26"/>
        </w:rPr>
        <w:t xml:space="preserve"> года в администрацию поселения поступило 7</w:t>
      </w:r>
      <w:r>
        <w:rPr>
          <w:rFonts w:ascii="Arial" w:hAnsi="Arial" w:cs="Arial"/>
          <w:sz w:val="26"/>
          <w:szCs w:val="26"/>
        </w:rPr>
        <w:t xml:space="preserve"> (2015 год – 15)</w:t>
      </w:r>
      <w:r w:rsidR="00583DE0" w:rsidRPr="00D71FB1">
        <w:rPr>
          <w:rFonts w:ascii="Arial" w:hAnsi="Arial" w:cs="Arial"/>
          <w:sz w:val="26"/>
          <w:szCs w:val="26"/>
        </w:rPr>
        <w:t xml:space="preserve"> заявлений от жителей поселения на отводы земельных учас</w:t>
      </w:r>
      <w:r w:rsidR="00583DE0" w:rsidRPr="00D71FB1">
        <w:rPr>
          <w:rFonts w:ascii="Arial" w:hAnsi="Arial" w:cs="Arial"/>
          <w:sz w:val="26"/>
          <w:szCs w:val="26"/>
        </w:rPr>
        <w:t>т</w:t>
      </w:r>
      <w:r w:rsidR="00583DE0" w:rsidRPr="00D71FB1">
        <w:rPr>
          <w:rFonts w:ascii="Arial" w:hAnsi="Arial" w:cs="Arial"/>
          <w:sz w:val="26"/>
          <w:szCs w:val="26"/>
        </w:rPr>
        <w:t>ков: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на оформление участка под объек</w:t>
      </w:r>
      <w:r w:rsidR="000E26C0">
        <w:rPr>
          <w:rFonts w:ascii="Arial" w:hAnsi="Arial" w:cs="Arial"/>
          <w:sz w:val="26"/>
          <w:szCs w:val="26"/>
        </w:rPr>
        <w:t>т недвижимости – 1 (2015 год – 4)</w:t>
      </w:r>
      <w:r w:rsidRPr="00D71FB1">
        <w:rPr>
          <w:rFonts w:ascii="Arial" w:hAnsi="Arial" w:cs="Arial"/>
          <w:sz w:val="26"/>
          <w:szCs w:val="26"/>
        </w:rPr>
        <w:t>;</w:t>
      </w:r>
    </w:p>
    <w:p w:rsidR="00583DE0" w:rsidRDefault="000E26C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 аренду земли под гаражи – 14 (в 2015 году – 3)</w:t>
      </w:r>
      <w:r w:rsidR="00583DE0" w:rsidRPr="00D71FB1">
        <w:rPr>
          <w:rFonts w:ascii="Arial" w:hAnsi="Arial" w:cs="Arial"/>
          <w:sz w:val="26"/>
          <w:szCs w:val="26"/>
        </w:rPr>
        <w:t>.</w:t>
      </w:r>
    </w:p>
    <w:p w:rsidR="00B86F2C" w:rsidRPr="00D71FB1" w:rsidRDefault="00B86F2C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настоящее время началась работа по внесению корректировок в ген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ральный план сельского поселения </w:t>
      </w:r>
      <w:r w:rsidR="005F01A8">
        <w:rPr>
          <w:rFonts w:ascii="Arial" w:hAnsi="Arial" w:cs="Arial"/>
          <w:sz w:val="26"/>
          <w:szCs w:val="26"/>
        </w:rPr>
        <w:t>Усть-Юган. В связи со строительством многоквартирных жилых домов по программе переселения из аварийного жмлья. Поставлены на кадастровый учет земельные участки площадью ? под жилищное строительство в п. Усть-Юган и п. Юганская Обь.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D71FB1">
        <w:rPr>
          <w:rFonts w:ascii="Arial" w:hAnsi="Arial" w:cs="Arial"/>
          <w:sz w:val="26"/>
          <w:szCs w:val="26"/>
          <w:u w:val="single"/>
        </w:rPr>
        <w:t>Благоустройство территории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сфере благоустройства:</w:t>
      </w:r>
    </w:p>
    <w:p w:rsidR="000E26C0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проведена акарицидная и лаврицидная обработка территории сельск</w:t>
      </w:r>
      <w:r w:rsidRPr="00D71FB1">
        <w:rPr>
          <w:rFonts w:ascii="Arial" w:hAnsi="Arial" w:cs="Arial"/>
          <w:sz w:val="26"/>
          <w:szCs w:val="26"/>
        </w:rPr>
        <w:t>о</w:t>
      </w:r>
      <w:r w:rsidR="000E26C0">
        <w:rPr>
          <w:rFonts w:ascii="Arial" w:hAnsi="Arial" w:cs="Arial"/>
          <w:sz w:val="26"/>
          <w:szCs w:val="26"/>
        </w:rPr>
        <w:t>го поселения  площадью 225 000 кв.м.</w:t>
      </w:r>
      <w:r w:rsidRPr="00D71FB1">
        <w:rPr>
          <w:rFonts w:ascii="Arial" w:hAnsi="Arial" w:cs="Arial"/>
          <w:sz w:val="26"/>
          <w:szCs w:val="26"/>
        </w:rPr>
        <w:t xml:space="preserve"> за счёт средств местного бюджета, на которую затрачено </w:t>
      </w:r>
      <w:r w:rsidRPr="00D71FB1">
        <w:rPr>
          <w:rFonts w:ascii="Arial" w:hAnsi="Arial" w:cs="Arial"/>
          <w:b/>
          <w:bCs/>
          <w:sz w:val="26"/>
          <w:szCs w:val="26"/>
        </w:rPr>
        <w:t>96 000 рублей</w:t>
      </w:r>
      <w:r w:rsidR="000E26C0">
        <w:rPr>
          <w:rFonts w:ascii="Arial" w:hAnsi="Arial" w:cs="Arial"/>
          <w:b/>
          <w:bCs/>
          <w:sz w:val="26"/>
          <w:szCs w:val="26"/>
        </w:rPr>
        <w:t>;</w:t>
      </w:r>
    </w:p>
    <w:p w:rsidR="00583DE0" w:rsidRPr="00D71FB1" w:rsidRDefault="000E26C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проведено 5субботников</w:t>
      </w:r>
      <w:r w:rsidR="00583DE0" w:rsidRPr="00D71FB1">
        <w:rPr>
          <w:rFonts w:ascii="Arial" w:hAnsi="Arial" w:cs="Arial"/>
          <w:sz w:val="26"/>
          <w:szCs w:val="26"/>
        </w:rPr>
        <w:t xml:space="preserve"> по уборке придомовых территорий, террит</w:t>
      </w:r>
      <w:r w:rsidR="00583DE0" w:rsidRPr="00D71FB1">
        <w:rPr>
          <w:rFonts w:ascii="Arial" w:hAnsi="Arial" w:cs="Arial"/>
          <w:sz w:val="26"/>
          <w:szCs w:val="26"/>
        </w:rPr>
        <w:t>о</w:t>
      </w:r>
      <w:r w:rsidR="00583DE0" w:rsidRPr="00D71FB1">
        <w:rPr>
          <w:rFonts w:ascii="Arial" w:hAnsi="Arial" w:cs="Arial"/>
          <w:sz w:val="26"/>
          <w:szCs w:val="26"/>
        </w:rPr>
        <w:t>рий учреждений и организаций;</w:t>
      </w:r>
    </w:p>
    <w:p w:rsidR="00B86F2C" w:rsidRDefault="00583DE0" w:rsidP="00B86F2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проведены работы</w:t>
      </w:r>
      <w:r w:rsidR="00B86F2C">
        <w:rPr>
          <w:rFonts w:ascii="Arial" w:hAnsi="Arial" w:cs="Arial"/>
          <w:sz w:val="26"/>
          <w:szCs w:val="26"/>
        </w:rPr>
        <w:t>:</w:t>
      </w:r>
    </w:p>
    <w:p w:rsidR="00583DE0" w:rsidRDefault="00B86F2C" w:rsidP="00B86F2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583DE0" w:rsidRPr="00D71FB1">
        <w:rPr>
          <w:rFonts w:ascii="Arial" w:hAnsi="Arial" w:cs="Arial"/>
          <w:sz w:val="26"/>
          <w:szCs w:val="26"/>
        </w:rPr>
        <w:t xml:space="preserve"> по ремонту и отсыпке дороги </w:t>
      </w:r>
      <w:r w:rsidR="000E26C0">
        <w:rPr>
          <w:rFonts w:ascii="Arial" w:hAnsi="Arial" w:cs="Arial"/>
          <w:sz w:val="26"/>
          <w:szCs w:val="26"/>
        </w:rPr>
        <w:t>(п. Юганская Обь, ул. Тобольская, ул. Объез</w:t>
      </w:r>
      <w:r w:rsidR="000E26C0">
        <w:rPr>
          <w:rFonts w:ascii="Arial" w:hAnsi="Arial" w:cs="Arial"/>
          <w:sz w:val="26"/>
          <w:szCs w:val="26"/>
        </w:rPr>
        <w:t>д</w:t>
      </w:r>
      <w:r w:rsidR="000E26C0">
        <w:rPr>
          <w:rFonts w:ascii="Arial" w:hAnsi="Arial" w:cs="Arial"/>
          <w:sz w:val="26"/>
          <w:szCs w:val="26"/>
        </w:rPr>
        <w:t xml:space="preserve">ная) </w:t>
      </w:r>
      <w:r w:rsidR="00AB230E">
        <w:rPr>
          <w:rFonts w:ascii="Arial" w:hAnsi="Arial" w:cs="Arial"/>
          <w:sz w:val="26"/>
          <w:szCs w:val="26"/>
        </w:rPr>
        <w:t>общей площадь</w:t>
      </w:r>
      <w:r w:rsidR="000E26C0">
        <w:rPr>
          <w:rFonts w:ascii="Arial" w:hAnsi="Arial" w:cs="Arial"/>
          <w:sz w:val="26"/>
          <w:szCs w:val="26"/>
        </w:rPr>
        <w:t>ю 168 кв.м.</w:t>
      </w:r>
      <w:r w:rsidR="00583DE0" w:rsidRPr="00D71FB1">
        <w:rPr>
          <w:rFonts w:ascii="Arial" w:hAnsi="Arial" w:cs="Arial"/>
          <w:sz w:val="26"/>
          <w:szCs w:val="26"/>
        </w:rPr>
        <w:t>на сумму</w:t>
      </w:r>
      <w:r w:rsidR="000E26C0" w:rsidRPr="000E26C0">
        <w:rPr>
          <w:rFonts w:ascii="Arial" w:hAnsi="Arial" w:cs="Arial"/>
          <w:b/>
          <w:sz w:val="26"/>
          <w:szCs w:val="26"/>
        </w:rPr>
        <w:t>1932 300</w:t>
      </w:r>
      <w:r w:rsidR="00583DE0" w:rsidRPr="000E26C0">
        <w:rPr>
          <w:rFonts w:ascii="Arial" w:hAnsi="Arial" w:cs="Arial"/>
          <w:b/>
          <w:sz w:val="26"/>
          <w:szCs w:val="26"/>
        </w:rPr>
        <w:t xml:space="preserve"> рублей;</w:t>
      </w:r>
    </w:p>
    <w:p w:rsidR="00AB230E" w:rsidRDefault="00B86F2C" w:rsidP="00AB230E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AB230E">
        <w:rPr>
          <w:rFonts w:ascii="Arial" w:hAnsi="Arial" w:cs="Arial"/>
          <w:sz w:val="26"/>
          <w:szCs w:val="26"/>
        </w:rPr>
        <w:t xml:space="preserve"> по содержанию дорог на территории сельского поселения Усть-Юган общей площадью 1 280 040 кв.м. на сумму </w:t>
      </w:r>
      <w:r w:rsidR="00AB230E">
        <w:rPr>
          <w:rFonts w:ascii="Arial" w:hAnsi="Arial" w:cs="Arial"/>
          <w:b/>
          <w:sz w:val="26"/>
          <w:szCs w:val="26"/>
        </w:rPr>
        <w:t>1 199 640 руб.</w:t>
      </w:r>
      <w:r w:rsidR="00AB230E">
        <w:rPr>
          <w:rFonts w:ascii="Arial" w:hAnsi="Arial" w:cs="Arial"/>
          <w:sz w:val="26"/>
          <w:szCs w:val="26"/>
        </w:rPr>
        <w:t>;</w:t>
      </w:r>
      <w:r w:rsidR="00AB230E"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по устройству площадки под КГО в п. Юганская Обь на сумму </w:t>
      </w:r>
      <w:r>
        <w:rPr>
          <w:rFonts w:ascii="Arial" w:hAnsi="Arial" w:cs="Arial"/>
          <w:b/>
          <w:sz w:val="26"/>
          <w:szCs w:val="26"/>
        </w:rPr>
        <w:t>563 317,84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по устройству ограждения лыжной базы в п. Усть-Юган на сумму </w:t>
      </w:r>
      <w:r>
        <w:rPr>
          <w:rFonts w:ascii="Arial" w:hAnsi="Arial" w:cs="Arial"/>
          <w:b/>
          <w:sz w:val="26"/>
          <w:szCs w:val="26"/>
        </w:rPr>
        <w:t>1 249 825,10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7E2F7E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86F2C">
        <w:rPr>
          <w:rFonts w:ascii="Arial" w:hAnsi="Arial" w:cs="Arial"/>
          <w:sz w:val="26"/>
          <w:szCs w:val="26"/>
        </w:rPr>
        <w:t xml:space="preserve">       - </w:t>
      </w:r>
      <w:r>
        <w:rPr>
          <w:rFonts w:ascii="Arial" w:hAnsi="Arial" w:cs="Arial"/>
          <w:sz w:val="26"/>
          <w:szCs w:val="26"/>
        </w:rPr>
        <w:t xml:space="preserve"> по поставке детского игрового оборудования (песочный дворик, игровой комплекс, качели, вертолетик, комбинированная установка) на сумму </w:t>
      </w:r>
      <w:r>
        <w:rPr>
          <w:rFonts w:ascii="Arial" w:hAnsi="Arial" w:cs="Arial"/>
          <w:b/>
          <w:sz w:val="26"/>
          <w:szCs w:val="26"/>
        </w:rPr>
        <w:t>500 </w:t>
      </w:r>
      <w:r w:rsidR="007E2F7E">
        <w:rPr>
          <w:rFonts w:ascii="Arial" w:hAnsi="Arial" w:cs="Arial"/>
          <w:b/>
          <w:sz w:val="26"/>
          <w:szCs w:val="26"/>
        </w:rPr>
        <w:t>000 руб.</w:t>
      </w:r>
      <w:r w:rsidR="007E2F7E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по ремонту детских площадок на сумму </w:t>
      </w:r>
      <w:r>
        <w:rPr>
          <w:rFonts w:ascii="Arial" w:hAnsi="Arial" w:cs="Arial"/>
          <w:b/>
          <w:sz w:val="26"/>
          <w:szCs w:val="26"/>
        </w:rPr>
        <w:t>100 000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7E2F7E" w:rsidRDefault="007E2F7E" w:rsidP="00B86F2C">
      <w:pPr>
        <w:spacing w:after="0" w:line="240" w:lineRule="auto"/>
        <w:ind w:left="-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установлено</w:t>
      </w:r>
      <w:r w:rsidR="00AB230E">
        <w:rPr>
          <w:rFonts w:ascii="Arial" w:hAnsi="Arial" w:cs="Arial"/>
          <w:sz w:val="26"/>
          <w:szCs w:val="26"/>
        </w:rPr>
        <w:t xml:space="preserve"> 2 дополнительных светильника на сумму </w:t>
      </w:r>
      <w:r w:rsidR="00B86F2C">
        <w:rPr>
          <w:rFonts w:ascii="Arial" w:hAnsi="Arial" w:cs="Arial"/>
          <w:b/>
          <w:sz w:val="26"/>
          <w:szCs w:val="26"/>
        </w:rPr>
        <w:t>49 962 руб.;</w:t>
      </w:r>
      <w:r w:rsidR="00B86F2C">
        <w:rPr>
          <w:rFonts w:ascii="Arial" w:hAnsi="Arial" w:cs="Arial"/>
          <w:b/>
          <w:sz w:val="26"/>
          <w:szCs w:val="26"/>
        </w:rPr>
        <w:tab/>
      </w:r>
    </w:p>
    <w:p w:rsidR="00B86F2C" w:rsidRDefault="00B86F2C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AB230E">
        <w:rPr>
          <w:rFonts w:ascii="Arial" w:hAnsi="Arial" w:cs="Arial"/>
          <w:sz w:val="26"/>
          <w:szCs w:val="26"/>
        </w:rPr>
        <w:t xml:space="preserve"> по устройству и монтажу воркаут-площадки п. Усть-Юган, п. Юганская Обь на сумму </w:t>
      </w:r>
      <w:r w:rsidR="00AB230E">
        <w:rPr>
          <w:rFonts w:ascii="Arial" w:hAnsi="Arial" w:cs="Arial"/>
          <w:b/>
          <w:sz w:val="26"/>
          <w:szCs w:val="26"/>
        </w:rPr>
        <w:t>149 322 руб.</w:t>
      </w:r>
      <w:r w:rsidR="00AB230E">
        <w:rPr>
          <w:rFonts w:ascii="Arial" w:hAnsi="Arial" w:cs="Arial"/>
          <w:sz w:val="26"/>
          <w:szCs w:val="26"/>
        </w:rPr>
        <w:t>;</w:t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освещению территории поселения (детские площадки, площадки, повороту полицейского участка, поворот на пожарный гидрант, въезд в поселок, въезд на лыжную базу) на сумму </w:t>
      </w:r>
      <w:r>
        <w:rPr>
          <w:rFonts w:ascii="Arial" w:hAnsi="Arial" w:cs="Arial"/>
          <w:b/>
          <w:sz w:val="26"/>
          <w:szCs w:val="26"/>
        </w:rPr>
        <w:t>410 286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вырубке аварийных старых деревьев в районе детской площадки п. Усть-Юган на сумму </w:t>
      </w:r>
      <w:r>
        <w:rPr>
          <w:rFonts w:ascii="Arial" w:hAnsi="Arial" w:cs="Arial"/>
          <w:b/>
          <w:sz w:val="26"/>
          <w:szCs w:val="26"/>
        </w:rPr>
        <w:t>99 990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уборке и содержанию мест общего пользования площадью 78 092 кв.м. на сумму </w:t>
      </w:r>
      <w:r>
        <w:rPr>
          <w:rFonts w:ascii="Arial" w:hAnsi="Arial" w:cs="Arial"/>
          <w:b/>
          <w:sz w:val="26"/>
          <w:szCs w:val="26"/>
        </w:rPr>
        <w:t>199 972,52 руб.</w:t>
      </w:r>
      <w:r>
        <w:rPr>
          <w:rFonts w:ascii="Arial" w:hAnsi="Arial" w:cs="Arial"/>
          <w:sz w:val="26"/>
          <w:szCs w:val="26"/>
        </w:rPr>
        <w:t xml:space="preserve">;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 оказанию услуг по уборке и содержанию мест общего пользования на сумму </w:t>
      </w:r>
      <w:r>
        <w:rPr>
          <w:rFonts w:ascii="Arial" w:hAnsi="Arial" w:cs="Arial"/>
          <w:b/>
          <w:sz w:val="26"/>
          <w:szCs w:val="26"/>
        </w:rPr>
        <w:t>99 640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изготовлено 27 скамеек и урн на сумму </w:t>
      </w:r>
      <w:r>
        <w:rPr>
          <w:rFonts w:ascii="Arial" w:hAnsi="Arial" w:cs="Arial"/>
          <w:b/>
          <w:sz w:val="26"/>
          <w:szCs w:val="26"/>
        </w:rPr>
        <w:t>196 800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изготовлено 5 информационных стендов на сумму </w:t>
      </w:r>
      <w:r>
        <w:rPr>
          <w:rFonts w:ascii="Arial" w:hAnsi="Arial" w:cs="Arial"/>
          <w:b/>
          <w:sz w:val="26"/>
          <w:szCs w:val="26"/>
        </w:rPr>
        <w:t>25 500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установлено 3 новогодних елки на сумму </w:t>
      </w:r>
      <w:r>
        <w:rPr>
          <w:rFonts w:ascii="Arial" w:hAnsi="Arial" w:cs="Arial"/>
          <w:b/>
          <w:sz w:val="26"/>
          <w:szCs w:val="26"/>
        </w:rPr>
        <w:t>75 468 руб.</w:t>
      </w:r>
      <w:r w:rsidR="00B86F2C">
        <w:rPr>
          <w:rFonts w:ascii="Arial" w:hAnsi="Arial" w:cs="Arial"/>
          <w:sz w:val="26"/>
          <w:szCs w:val="26"/>
        </w:rPr>
        <w:t>;</w:t>
      </w:r>
      <w:r w:rsidR="00B86F2C">
        <w:rPr>
          <w:rFonts w:ascii="Arial" w:hAnsi="Arial" w:cs="Arial"/>
          <w:sz w:val="26"/>
          <w:szCs w:val="26"/>
        </w:rPr>
        <w:tab/>
      </w:r>
      <w:r w:rsidR="00B86F2C">
        <w:rPr>
          <w:rFonts w:ascii="Arial" w:hAnsi="Arial" w:cs="Arial"/>
          <w:sz w:val="26"/>
          <w:szCs w:val="26"/>
        </w:rPr>
        <w:tab/>
      </w:r>
      <w:r w:rsidR="00B86F2C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- уст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новлено 2 зимних деревянных горки на сумму </w:t>
      </w:r>
      <w:r>
        <w:rPr>
          <w:rFonts w:ascii="Arial" w:hAnsi="Arial" w:cs="Arial"/>
          <w:b/>
          <w:sz w:val="26"/>
          <w:szCs w:val="26"/>
        </w:rPr>
        <w:t>167 228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по ремонту остановки общественного транспорта на сумму </w:t>
      </w:r>
      <w:r>
        <w:rPr>
          <w:rFonts w:ascii="Arial" w:hAnsi="Arial" w:cs="Arial"/>
          <w:b/>
          <w:sz w:val="26"/>
          <w:szCs w:val="26"/>
        </w:rPr>
        <w:t>189 922,58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в период отчетного периода отловлено и утилизировано на территории сельского поселения 24 голов бездомных животных на сумму </w:t>
      </w:r>
      <w:r>
        <w:rPr>
          <w:rFonts w:ascii="Arial" w:hAnsi="Arial" w:cs="Arial"/>
          <w:b/>
          <w:sz w:val="26"/>
          <w:szCs w:val="26"/>
        </w:rPr>
        <w:t>141 520 руб.</w:t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- в течение года в поселках вывоз твердых бытовых отходов осущест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лялся компанией ООО «Уютный дом», вывоз крупного габаритного мусора  прои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 xml:space="preserve">водился 3 раза за счет местного бюджета на сумму </w:t>
      </w:r>
      <w:r>
        <w:rPr>
          <w:rFonts w:ascii="Arial" w:hAnsi="Arial" w:cs="Arial"/>
          <w:b/>
          <w:sz w:val="26"/>
          <w:szCs w:val="26"/>
        </w:rPr>
        <w:t>279 956,31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B86F2C" w:rsidRDefault="00AB230E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проведены работы по ликвидации несанкционированной свалки п. Усть-Юган,п. Юганская Обь общей площадью 3520 куб. м. на сумму </w:t>
      </w:r>
      <w:r>
        <w:rPr>
          <w:rFonts w:ascii="Arial" w:hAnsi="Arial" w:cs="Arial"/>
          <w:b/>
          <w:sz w:val="26"/>
          <w:szCs w:val="26"/>
        </w:rPr>
        <w:t>2 092 440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проведены работы по устройству 14 контейнерных площадок (п. Усть-Юган, п. Юганская Обь) на сумму </w:t>
      </w:r>
      <w:r>
        <w:rPr>
          <w:rFonts w:ascii="Arial" w:hAnsi="Arial" w:cs="Arial"/>
          <w:b/>
          <w:sz w:val="26"/>
          <w:szCs w:val="26"/>
        </w:rPr>
        <w:t>1 234 979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было приобретено 20 металлических контейнеров для раздельного ТКО на сумму </w:t>
      </w:r>
      <w:r>
        <w:rPr>
          <w:rFonts w:ascii="Arial" w:hAnsi="Arial" w:cs="Arial"/>
          <w:b/>
          <w:sz w:val="26"/>
          <w:szCs w:val="26"/>
        </w:rPr>
        <w:t>197 600 руб.</w:t>
      </w:r>
      <w:r>
        <w:rPr>
          <w:rFonts w:ascii="Arial" w:hAnsi="Arial" w:cs="Arial"/>
          <w:sz w:val="26"/>
          <w:szCs w:val="26"/>
        </w:rPr>
        <w:t xml:space="preserve">;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- проведены работы по изготовлению</w:t>
      </w:r>
      <w:r w:rsidR="007E2F7E">
        <w:rPr>
          <w:rFonts w:ascii="Arial" w:hAnsi="Arial" w:cs="Arial"/>
          <w:sz w:val="26"/>
          <w:szCs w:val="26"/>
        </w:rPr>
        <w:t xml:space="preserve"> и монтажу 6конструкций</w:t>
      </w:r>
      <w:r>
        <w:rPr>
          <w:rFonts w:ascii="Arial" w:hAnsi="Arial" w:cs="Arial"/>
          <w:sz w:val="26"/>
          <w:szCs w:val="26"/>
        </w:rPr>
        <w:t xml:space="preserve"> (переход через теплотрассу</w:t>
      </w:r>
      <w:r w:rsidR="007E2F7E">
        <w:rPr>
          <w:rFonts w:ascii="Arial" w:hAnsi="Arial" w:cs="Arial"/>
          <w:sz w:val="26"/>
          <w:szCs w:val="26"/>
        </w:rPr>
        <w:t>) п. Юганская Обь (ул. Юганская</w:t>
      </w:r>
      <w:r>
        <w:rPr>
          <w:rFonts w:ascii="Arial" w:hAnsi="Arial" w:cs="Arial"/>
          <w:sz w:val="26"/>
          <w:szCs w:val="26"/>
        </w:rPr>
        <w:t>, Мостовиков, Криворожская), п. Усть-Юган (ул. Березовая)</w:t>
      </w:r>
      <w:r>
        <w:rPr>
          <w:rFonts w:ascii="Arial" w:hAnsi="Arial" w:cs="Arial"/>
          <w:sz w:val="26"/>
          <w:szCs w:val="26"/>
        </w:rPr>
        <w:tab/>
        <w:t xml:space="preserve">на сумму </w:t>
      </w:r>
      <w:r>
        <w:rPr>
          <w:rFonts w:ascii="Arial" w:hAnsi="Arial" w:cs="Arial"/>
          <w:b/>
          <w:sz w:val="26"/>
          <w:szCs w:val="26"/>
        </w:rPr>
        <w:t>433 174 руб.</w:t>
      </w:r>
      <w:r>
        <w:rPr>
          <w:rFonts w:ascii="Arial" w:hAnsi="Arial" w:cs="Arial"/>
          <w:sz w:val="26"/>
          <w:szCs w:val="26"/>
        </w:rPr>
        <w:t>;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5F01A8" w:rsidRDefault="00B86F2C" w:rsidP="00B86F2C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-  </w:t>
      </w:r>
      <w:r w:rsidR="00AB230E">
        <w:rPr>
          <w:rFonts w:ascii="Arial" w:hAnsi="Arial" w:cs="Arial"/>
          <w:sz w:val="26"/>
          <w:szCs w:val="26"/>
        </w:rPr>
        <w:t xml:space="preserve">проведены работы по ликвидации стихийных навалов крупногабаритного мусора с территории поселения на сумму </w:t>
      </w:r>
      <w:r w:rsidR="00AB230E">
        <w:rPr>
          <w:rFonts w:ascii="Arial" w:hAnsi="Arial" w:cs="Arial"/>
          <w:b/>
          <w:sz w:val="26"/>
          <w:szCs w:val="26"/>
        </w:rPr>
        <w:t>99 640 руб.</w:t>
      </w:r>
      <w:r w:rsidR="00AB230E">
        <w:rPr>
          <w:rFonts w:ascii="Arial" w:hAnsi="Arial" w:cs="Arial"/>
          <w:sz w:val="26"/>
          <w:szCs w:val="26"/>
        </w:rPr>
        <w:t>;</w:t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</w:r>
      <w:r w:rsidR="00AB230E">
        <w:rPr>
          <w:rFonts w:ascii="Arial" w:hAnsi="Arial" w:cs="Arial"/>
          <w:sz w:val="26"/>
          <w:szCs w:val="26"/>
        </w:rPr>
        <w:tab/>
        <w:t>- проведены работы по сносу 2 ветхих домов п. Юганская Обь, ул. Криворо</w:t>
      </w:r>
      <w:r w:rsidR="00AB230E">
        <w:rPr>
          <w:rFonts w:ascii="Arial" w:hAnsi="Arial" w:cs="Arial"/>
          <w:sz w:val="26"/>
          <w:szCs w:val="26"/>
        </w:rPr>
        <w:t>ж</w:t>
      </w:r>
      <w:r w:rsidR="00AB230E">
        <w:rPr>
          <w:rFonts w:ascii="Arial" w:hAnsi="Arial" w:cs="Arial"/>
          <w:sz w:val="26"/>
          <w:szCs w:val="26"/>
        </w:rPr>
        <w:t xml:space="preserve">ская д.19а,20 (Муниципальный жилой фонд) на сумму </w:t>
      </w:r>
      <w:r w:rsidR="00AB230E">
        <w:rPr>
          <w:rFonts w:ascii="Arial" w:hAnsi="Arial" w:cs="Arial"/>
          <w:b/>
          <w:sz w:val="26"/>
          <w:szCs w:val="26"/>
        </w:rPr>
        <w:t>378 461,43 руб.</w:t>
      </w:r>
      <w:r w:rsidR="005F01A8">
        <w:rPr>
          <w:rFonts w:ascii="Arial" w:hAnsi="Arial" w:cs="Arial"/>
          <w:sz w:val="26"/>
          <w:szCs w:val="26"/>
        </w:rPr>
        <w:tab/>
      </w:r>
    </w:p>
    <w:p w:rsidR="00AB230E" w:rsidRDefault="005F01A8" w:rsidP="005F01A8">
      <w:pPr>
        <w:spacing w:after="0" w:line="240" w:lineRule="auto"/>
        <w:ind w:left="-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Традиционно на территории поселения проводился конкурс </w:t>
      </w:r>
      <w:r w:rsidRPr="005F01A8">
        <w:rPr>
          <w:rFonts w:ascii="Arial" w:hAnsi="Arial" w:cs="Arial"/>
          <w:kern w:val="16"/>
          <w:sz w:val="26"/>
          <w:szCs w:val="26"/>
        </w:rPr>
        <w:t>«Самая лучшая территория сельского поселения Усть-Юган - 2016». Участники конкурса получили ден</w:t>
      </w:r>
      <w:r>
        <w:rPr>
          <w:rFonts w:ascii="Arial" w:hAnsi="Arial" w:cs="Arial"/>
          <w:kern w:val="16"/>
          <w:sz w:val="26"/>
          <w:szCs w:val="26"/>
        </w:rPr>
        <w:t>е</w:t>
      </w:r>
      <w:r w:rsidRPr="005F01A8">
        <w:rPr>
          <w:rFonts w:ascii="Arial" w:hAnsi="Arial" w:cs="Arial"/>
          <w:kern w:val="16"/>
          <w:sz w:val="26"/>
          <w:szCs w:val="26"/>
        </w:rPr>
        <w:t>жное вознаграждение в размере 5</w:t>
      </w:r>
      <w:r>
        <w:rPr>
          <w:rFonts w:ascii="Arial" w:hAnsi="Arial" w:cs="Arial"/>
          <w:kern w:val="16"/>
          <w:sz w:val="26"/>
          <w:szCs w:val="26"/>
        </w:rPr>
        <w:t> </w:t>
      </w:r>
      <w:r w:rsidRPr="005F01A8">
        <w:rPr>
          <w:rFonts w:ascii="Arial" w:hAnsi="Arial" w:cs="Arial"/>
          <w:kern w:val="16"/>
          <w:sz w:val="26"/>
          <w:szCs w:val="26"/>
        </w:rPr>
        <w:t>000</w:t>
      </w:r>
      <w:r>
        <w:rPr>
          <w:rFonts w:ascii="Arial" w:hAnsi="Arial" w:cs="Arial"/>
          <w:kern w:val="16"/>
          <w:sz w:val="26"/>
          <w:szCs w:val="26"/>
        </w:rPr>
        <w:t xml:space="preserve"> руб. за первое место, 3 000 руб. за второе место и 1000 руб. за треть место.</w:t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 w:rsidRPr="005F01A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583DE0" w:rsidRPr="00BC6BA4" w:rsidRDefault="00583DE0" w:rsidP="00D71FB1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На территории поселения создана рабочая группа по проведению мон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торинга задолженности за жилищно-ком</w:t>
      </w:r>
      <w:r w:rsidR="00BC6BA4">
        <w:rPr>
          <w:rFonts w:ascii="Arial" w:hAnsi="Arial" w:cs="Arial"/>
          <w:sz w:val="26"/>
          <w:szCs w:val="26"/>
        </w:rPr>
        <w:t>мунальные услуги</w:t>
      </w:r>
      <w:r w:rsidR="00BC6BA4" w:rsidRPr="00BC6BA4">
        <w:rPr>
          <w:rFonts w:ascii="Arial" w:hAnsi="Arial" w:cs="Arial"/>
          <w:color w:val="FF0000"/>
          <w:sz w:val="26"/>
          <w:szCs w:val="26"/>
        </w:rPr>
        <w:t>. В течение 2016</w:t>
      </w:r>
      <w:r w:rsidRPr="00BC6BA4">
        <w:rPr>
          <w:rFonts w:ascii="Arial" w:hAnsi="Arial" w:cs="Arial"/>
          <w:color w:val="FF0000"/>
          <w:sz w:val="26"/>
          <w:szCs w:val="26"/>
        </w:rPr>
        <w:t xml:space="preserve"> г</w:t>
      </w:r>
      <w:r w:rsidRPr="00BC6BA4">
        <w:rPr>
          <w:rFonts w:ascii="Arial" w:hAnsi="Arial" w:cs="Arial"/>
          <w:color w:val="FF0000"/>
          <w:sz w:val="26"/>
          <w:szCs w:val="26"/>
        </w:rPr>
        <w:t>о</w:t>
      </w:r>
      <w:r w:rsidRPr="00BC6BA4">
        <w:rPr>
          <w:rFonts w:ascii="Arial" w:hAnsi="Arial" w:cs="Arial"/>
          <w:color w:val="FF0000"/>
          <w:sz w:val="26"/>
          <w:szCs w:val="26"/>
        </w:rPr>
        <w:t xml:space="preserve">да проведено 4 заседания. Несмотря на совместные усилия, принимаемые ПУТВС, администрацией поселения, ООО «Уютный дом», руководителями </w:t>
      </w:r>
      <w:r w:rsidRPr="00BC6BA4">
        <w:rPr>
          <w:rFonts w:ascii="Arial" w:hAnsi="Arial" w:cs="Arial"/>
          <w:color w:val="FF0000"/>
          <w:sz w:val="26"/>
          <w:szCs w:val="26"/>
        </w:rPr>
        <w:lastRenderedPageBreak/>
        <w:t>учреждений и организаций, долг за коммунальные услуги не снижается, а наоборот</w:t>
      </w:r>
      <w:r w:rsidR="00BC6BA4" w:rsidRPr="00BC6BA4">
        <w:rPr>
          <w:rFonts w:ascii="Arial" w:hAnsi="Arial" w:cs="Arial"/>
          <w:color w:val="FF0000"/>
          <w:sz w:val="26"/>
          <w:szCs w:val="26"/>
        </w:rPr>
        <w:t xml:space="preserve"> увеличился в сравнении с 2015</w:t>
      </w:r>
      <w:r w:rsidRPr="00BC6BA4">
        <w:rPr>
          <w:rFonts w:ascii="Arial" w:hAnsi="Arial" w:cs="Arial"/>
          <w:color w:val="FF0000"/>
          <w:sz w:val="26"/>
          <w:szCs w:val="26"/>
        </w:rPr>
        <w:t xml:space="preserve"> годом на </w:t>
      </w:r>
      <w:r w:rsidRPr="00BC6BA4">
        <w:rPr>
          <w:rFonts w:ascii="Arial" w:hAnsi="Arial" w:cs="Arial"/>
          <w:b/>
          <w:bCs/>
          <w:color w:val="FF0000"/>
          <w:sz w:val="26"/>
          <w:szCs w:val="26"/>
        </w:rPr>
        <w:t>1 165 860 рублей</w:t>
      </w:r>
      <w:r w:rsidRPr="00BC6BA4">
        <w:rPr>
          <w:rFonts w:ascii="Arial" w:hAnsi="Arial" w:cs="Arial"/>
          <w:color w:val="FF0000"/>
          <w:sz w:val="26"/>
          <w:szCs w:val="26"/>
        </w:rPr>
        <w:t xml:space="preserve"> и на 01.01.2016 составил </w:t>
      </w:r>
      <w:r w:rsidRPr="00BC6BA4">
        <w:rPr>
          <w:rFonts w:ascii="Arial" w:hAnsi="Arial" w:cs="Arial"/>
          <w:b/>
          <w:bCs/>
          <w:color w:val="FF0000"/>
          <w:sz w:val="26"/>
          <w:szCs w:val="26"/>
        </w:rPr>
        <w:t>15 074 760 рублей.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</w:p>
    <w:p w:rsidR="00BC6BA4" w:rsidRPr="00D71FB1" w:rsidRDefault="00BC6BA4" w:rsidP="00BC6BA4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Владение, пользование и распоряжение</w:t>
      </w:r>
    </w:p>
    <w:p w:rsidR="00BC6BA4" w:rsidRPr="00D71FB1" w:rsidRDefault="00BC6BA4" w:rsidP="00BC6BA4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муниципальным имуществом</w:t>
      </w:r>
    </w:p>
    <w:p w:rsidR="00BC6BA4" w:rsidRPr="00D71FB1" w:rsidRDefault="00BC6BA4" w:rsidP="00BC6BA4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F5F53" w:rsidRDefault="00AF5F53" w:rsidP="00AF5F53">
      <w:pPr>
        <w:pStyle w:val="afe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F5F53">
        <w:rPr>
          <w:rFonts w:ascii="Arial" w:hAnsi="Arial" w:cs="Arial"/>
          <w:color w:val="000000"/>
          <w:sz w:val="26"/>
          <w:szCs w:val="26"/>
        </w:rPr>
        <w:t>В течение 2016 года при выполнении полномочий связанных с решен</w:t>
      </w:r>
      <w:r w:rsidRPr="00AF5F53">
        <w:rPr>
          <w:rFonts w:ascii="Arial" w:hAnsi="Arial" w:cs="Arial"/>
          <w:color w:val="000000"/>
          <w:sz w:val="26"/>
          <w:szCs w:val="26"/>
        </w:rPr>
        <w:t>и</w:t>
      </w:r>
      <w:r w:rsidRPr="00AF5F53">
        <w:rPr>
          <w:rFonts w:ascii="Arial" w:hAnsi="Arial" w:cs="Arial"/>
          <w:color w:val="000000"/>
          <w:sz w:val="26"/>
          <w:szCs w:val="26"/>
        </w:rPr>
        <w:t>ем вопроса местного значения в части владения, пользования и распоряж</w:t>
      </w:r>
      <w:r w:rsidRPr="00AF5F53">
        <w:rPr>
          <w:rFonts w:ascii="Arial" w:hAnsi="Arial" w:cs="Arial"/>
          <w:color w:val="000000"/>
          <w:sz w:val="26"/>
          <w:szCs w:val="26"/>
        </w:rPr>
        <w:t>е</w:t>
      </w:r>
      <w:r w:rsidRPr="00AF5F53">
        <w:rPr>
          <w:rFonts w:ascii="Arial" w:hAnsi="Arial" w:cs="Arial"/>
          <w:color w:val="000000"/>
          <w:sz w:val="26"/>
          <w:szCs w:val="26"/>
        </w:rPr>
        <w:t>ния имуществом, находящимся в муниципальной собственности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были выполнены следующие мероприятия</w:t>
      </w:r>
      <w:r w:rsidRPr="00AF5F53">
        <w:rPr>
          <w:rFonts w:ascii="Arial" w:hAnsi="Arial" w:cs="Arial"/>
          <w:color w:val="000000"/>
          <w:sz w:val="26"/>
          <w:szCs w:val="26"/>
        </w:rPr>
        <w:t>:</w:t>
      </w:r>
    </w:p>
    <w:p w:rsidR="00337AD0" w:rsidRPr="00E524D8" w:rsidRDefault="00337AD0" w:rsidP="00337AD0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Из бюджета Нефтеюганского района в рамках МП "Управление имущ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ством муниципального образования Нефтеюганский район на 2014-2020 годы" для реализации мероприятий на техническую инвентаризацию объектов м</w:t>
      </w:r>
      <w:r w:rsidRPr="00E524D8">
        <w:rPr>
          <w:rFonts w:ascii="Arial" w:hAnsi="Arial" w:cs="Arial"/>
          <w:sz w:val="26"/>
          <w:szCs w:val="26"/>
        </w:rPr>
        <w:t>у</w:t>
      </w:r>
      <w:r w:rsidRPr="00E524D8">
        <w:rPr>
          <w:rFonts w:ascii="Arial" w:hAnsi="Arial" w:cs="Arial"/>
          <w:sz w:val="26"/>
          <w:szCs w:val="26"/>
        </w:rPr>
        <w:t>ниципальной собственности поселения, согласно утвержденным графиком р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гистрации прав муниципальной собственности на объекты жилищно-коммунального комплекса, включая бесхозяйные объекты, выделены дене</w:t>
      </w:r>
      <w:r w:rsidRPr="00E524D8">
        <w:rPr>
          <w:rFonts w:ascii="Arial" w:hAnsi="Arial" w:cs="Arial"/>
          <w:sz w:val="26"/>
          <w:szCs w:val="26"/>
        </w:rPr>
        <w:t>ж</w:t>
      </w:r>
      <w:r w:rsidRPr="00E524D8">
        <w:rPr>
          <w:rFonts w:ascii="Arial" w:hAnsi="Arial" w:cs="Arial"/>
          <w:sz w:val="26"/>
          <w:szCs w:val="26"/>
        </w:rPr>
        <w:t xml:space="preserve">ные средства в размере </w:t>
      </w:r>
      <w:r w:rsidRPr="00337AD0">
        <w:rPr>
          <w:rFonts w:ascii="Arial" w:hAnsi="Arial" w:cs="Arial"/>
          <w:b/>
          <w:sz w:val="26"/>
          <w:szCs w:val="26"/>
        </w:rPr>
        <w:t>503,80000</w:t>
      </w:r>
      <w:r>
        <w:rPr>
          <w:rFonts w:ascii="Arial" w:hAnsi="Arial" w:cs="Arial"/>
          <w:sz w:val="26"/>
          <w:szCs w:val="26"/>
        </w:rPr>
        <w:t>тыс.руб..</w:t>
      </w:r>
      <w:r w:rsidRPr="00E524D8">
        <w:rPr>
          <w:rFonts w:ascii="Arial" w:hAnsi="Arial" w:cs="Arial"/>
          <w:sz w:val="26"/>
          <w:szCs w:val="26"/>
        </w:rPr>
        <w:t xml:space="preserve"> Расходы направлены на изгото</w:t>
      </w:r>
      <w:r w:rsidRPr="00E524D8">
        <w:rPr>
          <w:rFonts w:ascii="Arial" w:hAnsi="Arial" w:cs="Arial"/>
          <w:sz w:val="26"/>
          <w:szCs w:val="26"/>
        </w:rPr>
        <w:t>в</w:t>
      </w:r>
      <w:r w:rsidRPr="00E524D8">
        <w:rPr>
          <w:rFonts w:ascii="Arial" w:hAnsi="Arial" w:cs="Arial"/>
          <w:sz w:val="26"/>
          <w:szCs w:val="26"/>
        </w:rPr>
        <w:t>ление 304 технических паспортов.</w:t>
      </w:r>
    </w:p>
    <w:p w:rsidR="00337AD0" w:rsidRPr="00E524D8" w:rsidRDefault="00337AD0" w:rsidP="00337AD0">
      <w:pPr>
        <w:spacing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Из бюджета Нефтеюганского района в рамках МП "Управление имущ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 xml:space="preserve">ством муниципального образования Нефтеюганский район на 2014-2020 годы"  для реализации мероприятий по ремонту нежилых помещений на территории сельского поселения Усть-Юган выделены денежные средства в размере </w:t>
      </w:r>
      <w:r w:rsidRPr="00337AD0">
        <w:rPr>
          <w:rFonts w:ascii="Arial" w:hAnsi="Arial" w:cs="Arial"/>
          <w:b/>
          <w:sz w:val="26"/>
          <w:szCs w:val="26"/>
        </w:rPr>
        <w:t>1 000,00000</w:t>
      </w:r>
      <w:r>
        <w:rPr>
          <w:rFonts w:ascii="Arial" w:hAnsi="Arial" w:cs="Arial"/>
          <w:sz w:val="26"/>
          <w:szCs w:val="26"/>
        </w:rPr>
        <w:t>тыс.руб..</w:t>
      </w:r>
    </w:p>
    <w:p w:rsidR="00337AD0" w:rsidRPr="00E524D8" w:rsidRDefault="00337AD0" w:rsidP="00337AD0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Расходы направлены:</w:t>
      </w:r>
    </w:p>
    <w:p w:rsidR="00337AD0" w:rsidRPr="00E524D8" w:rsidRDefault="00337AD0" w:rsidP="00337AD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на выполнение ремонтных работ (крыши, отмостки, помещений вхо</w:t>
      </w:r>
      <w:r w:rsidRPr="00E524D8">
        <w:rPr>
          <w:rFonts w:ascii="Arial" w:hAnsi="Arial" w:cs="Arial"/>
          <w:sz w:val="26"/>
          <w:szCs w:val="26"/>
        </w:rPr>
        <w:t>д</w:t>
      </w:r>
      <w:r w:rsidRPr="00E524D8">
        <w:rPr>
          <w:rFonts w:ascii="Arial" w:hAnsi="Arial" w:cs="Arial"/>
          <w:sz w:val="26"/>
          <w:szCs w:val="26"/>
        </w:rPr>
        <w:t>ных групп, септика) нежилого помещения по адресу: п.Юганская Обь, ул. Кр</w:t>
      </w:r>
      <w:r w:rsidRPr="00E524D8">
        <w:rPr>
          <w:rFonts w:ascii="Arial" w:hAnsi="Arial" w:cs="Arial"/>
          <w:sz w:val="26"/>
          <w:szCs w:val="26"/>
        </w:rPr>
        <w:t>и</w:t>
      </w:r>
      <w:r w:rsidRPr="00E524D8">
        <w:rPr>
          <w:rFonts w:ascii="Arial" w:hAnsi="Arial" w:cs="Arial"/>
          <w:sz w:val="26"/>
          <w:szCs w:val="26"/>
        </w:rPr>
        <w:t>ворожская, д.6а (МФЦ, почта, пункт милиции);</w:t>
      </w:r>
    </w:p>
    <w:p w:rsidR="00337AD0" w:rsidRDefault="00337AD0" w:rsidP="00337AD0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на выполнение работ по текущему ремонту (цоколя, пожарного выхода, отмостки) нежилого помещения по адресу: п.Усть-Юган, д.5 (здание админ</w:t>
      </w:r>
      <w:r w:rsidRPr="00E524D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страции).</w:t>
      </w:r>
    </w:p>
    <w:p w:rsidR="00AF5F53" w:rsidRPr="008D5AF9" w:rsidRDefault="00AF5F53" w:rsidP="00337AD0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8D5AF9">
        <w:rPr>
          <w:rFonts w:ascii="Arial" w:hAnsi="Arial" w:cs="Arial"/>
          <w:sz w:val="26"/>
          <w:szCs w:val="26"/>
        </w:rPr>
        <w:t xml:space="preserve"> Заключено 2 договора на передачу жилого помещения муниципального жилого фонда в собственность граждан.</w:t>
      </w:r>
    </w:p>
    <w:p w:rsidR="00745FF5" w:rsidRPr="00E524D8" w:rsidRDefault="00745FF5" w:rsidP="00745FF5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</w:t>
      </w:r>
      <w:r w:rsidRPr="00E524D8">
        <w:rPr>
          <w:rFonts w:ascii="Arial" w:hAnsi="Arial" w:cs="Arial"/>
          <w:sz w:val="26"/>
          <w:szCs w:val="26"/>
        </w:rPr>
        <w:t>ля реализации мероприятий на выполнение работ по ремонту мун</w:t>
      </w:r>
      <w:r w:rsidRPr="00E524D8">
        <w:rPr>
          <w:rFonts w:ascii="Arial" w:hAnsi="Arial" w:cs="Arial"/>
          <w:sz w:val="26"/>
          <w:szCs w:val="26"/>
        </w:rPr>
        <w:t>и</w:t>
      </w:r>
      <w:r w:rsidRPr="00E524D8">
        <w:rPr>
          <w:rFonts w:ascii="Arial" w:hAnsi="Arial" w:cs="Arial"/>
          <w:sz w:val="26"/>
          <w:szCs w:val="26"/>
        </w:rPr>
        <w:t xml:space="preserve">ципального имущества поселений (квартир) выделено </w:t>
      </w:r>
      <w:r>
        <w:rPr>
          <w:rFonts w:ascii="Arial" w:hAnsi="Arial" w:cs="Arial"/>
          <w:sz w:val="26"/>
          <w:szCs w:val="26"/>
        </w:rPr>
        <w:t>и</w:t>
      </w:r>
      <w:r w:rsidRPr="00E524D8">
        <w:rPr>
          <w:rFonts w:ascii="Arial" w:hAnsi="Arial" w:cs="Arial"/>
          <w:sz w:val="26"/>
          <w:szCs w:val="26"/>
        </w:rPr>
        <w:t>з бюджета Нефт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юганского района в рамках МП "Развитие жилищно-коммунального комплекса и повышение энергетической эффективности в муниципальном образовании Нефтеюганский район в 2014-2020 годах</w:t>
      </w:r>
      <w:r>
        <w:rPr>
          <w:rFonts w:ascii="Arial" w:hAnsi="Arial" w:cs="Arial"/>
          <w:sz w:val="26"/>
          <w:szCs w:val="26"/>
        </w:rPr>
        <w:t>»</w:t>
      </w:r>
      <w:r w:rsidRPr="00745FF5">
        <w:rPr>
          <w:rFonts w:ascii="Arial" w:hAnsi="Arial" w:cs="Arial"/>
          <w:b/>
          <w:sz w:val="26"/>
          <w:szCs w:val="26"/>
        </w:rPr>
        <w:t>898,50000 тыс. руб</w:t>
      </w:r>
      <w:r>
        <w:rPr>
          <w:rFonts w:ascii="Arial" w:hAnsi="Arial" w:cs="Arial"/>
          <w:sz w:val="26"/>
          <w:szCs w:val="26"/>
        </w:rPr>
        <w:t>.</w:t>
      </w:r>
    </w:p>
    <w:p w:rsidR="002A11EE" w:rsidRPr="00745FF5" w:rsidRDefault="00745FF5" w:rsidP="00745FF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Денежные средства направлены на ремонт 4 служебных квартир мун</w:t>
      </w:r>
      <w:r w:rsidRPr="00E524D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ципального жилого фонда п. Юганская Обь.</w:t>
      </w:r>
    </w:p>
    <w:p w:rsidR="002A11EE" w:rsidRPr="00745FF5" w:rsidRDefault="00AF5F53" w:rsidP="00745FF5">
      <w:pPr>
        <w:pStyle w:val="afe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F5F53">
        <w:rPr>
          <w:rFonts w:ascii="Arial" w:hAnsi="Arial" w:cs="Arial"/>
          <w:color w:val="000000"/>
          <w:sz w:val="26"/>
          <w:szCs w:val="26"/>
        </w:rPr>
        <w:t>Два многоквартирных дома снесены в ноябре 2016 года, на снос домов было затрачено 376 461,43 рублей.</w:t>
      </w:r>
    </w:p>
    <w:p w:rsidR="002A11EE" w:rsidRPr="00E524D8" w:rsidRDefault="002A11EE" w:rsidP="002A11E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Из бюджета Нефтеюганского района в рамках МП "Доступное жилье - жителям Нефтеюганского района на 2014-2020 годы" для реализации мер</w:t>
      </w:r>
      <w:r w:rsidRPr="00E524D8">
        <w:rPr>
          <w:rFonts w:ascii="Arial" w:hAnsi="Arial" w:cs="Arial"/>
          <w:sz w:val="26"/>
          <w:szCs w:val="26"/>
        </w:rPr>
        <w:t>о</w:t>
      </w:r>
      <w:r w:rsidRPr="00E524D8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риятий по уплате администрацией поселения</w:t>
      </w:r>
      <w:r w:rsidRPr="00E524D8">
        <w:rPr>
          <w:rFonts w:ascii="Arial" w:hAnsi="Arial" w:cs="Arial"/>
          <w:sz w:val="26"/>
          <w:szCs w:val="26"/>
        </w:rPr>
        <w:t xml:space="preserve"> выкупной цены собственникам непригодных для проживания расселяемых жилых помещений </w:t>
      </w:r>
      <w:r>
        <w:rPr>
          <w:rFonts w:ascii="Arial" w:hAnsi="Arial" w:cs="Arial"/>
          <w:sz w:val="26"/>
          <w:szCs w:val="26"/>
        </w:rPr>
        <w:t xml:space="preserve">было </w:t>
      </w:r>
      <w:r w:rsidRPr="00E524D8">
        <w:rPr>
          <w:rFonts w:ascii="Arial" w:hAnsi="Arial" w:cs="Arial"/>
          <w:sz w:val="26"/>
          <w:szCs w:val="26"/>
        </w:rPr>
        <w:t xml:space="preserve">выделено </w:t>
      </w:r>
      <w:r w:rsidRPr="002A11EE">
        <w:rPr>
          <w:rFonts w:ascii="Arial" w:hAnsi="Arial" w:cs="Arial"/>
          <w:b/>
          <w:sz w:val="26"/>
          <w:szCs w:val="26"/>
        </w:rPr>
        <w:t>4 381,00000</w:t>
      </w:r>
      <w:r>
        <w:rPr>
          <w:rFonts w:ascii="Arial" w:hAnsi="Arial" w:cs="Arial"/>
          <w:sz w:val="26"/>
          <w:szCs w:val="26"/>
        </w:rPr>
        <w:t xml:space="preserve">тыс.руб., </w:t>
      </w:r>
    </w:p>
    <w:p w:rsidR="002A11EE" w:rsidRPr="00E524D8" w:rsidRDefault="002A11EE" w:rsidP="002A11E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Денежные средства выплачены 4 собственникам.</w:t>
      </w:r>
    </w:p>
    <w:p w:rsidR="002A11EE" w:rsidRDefault="00745FF5" w:rsidP="001533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5330F">
        <w:rPr>
          <w:rFonts w:ascii="Arial" w:hAnsi="Arial" w:cs="Arial"/>
          <w:sz w:val="26"/>
          <w:szCs w:val="26"/>
        </w:rPr>
        <w:lastRenderedPageBreak/>
        <w:t>По состоянию на 01.01.2017 года в собственности муниципального о</w:t>
      </w:r>
      <w:r w:rsidRPr="0015330F">
        <w:rPr>
          <w:rFonts w:ascii="Arial" w:hAnsi="Arial" w:cs="Arial"/>
          <w:sz w:val="26"/>
          <w:szCs w:val="26"/>
        </w:rPr>
        <w:t>б</w:t>
      </w:r>
      <w:r w:rsidRPr="0015330F">
        <w:rPr>
          <w:rFonts w:ascii="Arial" w:hAnsi="Arial" w:cs="Arial"/>
          <w:sz w:val="26"/>
          <w:szCs w:val="26"/>
        </w:rPr>
        <w:t xml:space="preserve">разования </w:t>
      </w:r>
      <w:r w:rsidR="0015330F" w:rsidRPr="0015330F">
        <w:rPr>
          <w:rFonts w:ascii="Arial" w:hAnsi="Arial" w:cs="Arial"/>
          <w:sz w:val="26"/>
          <w:szCs w:val="26"/>
        </w:rPr>
        <w:t>находится 294 муниципальных квартиры в п. Юг</w:t>
      </w:r>
      <w:r w:rsidR="0015330F">
        <w:rPr>
          <w:rFonts w:ascii="Arial" w:hAnsi="Arial" w:cs="Arial"/>
          <w:sz w:val="26"/>
          <w:szCs w:val="26"/>
        </w:rPr>
        <w:t xml:space="preserve">анская Обь и 85 муниципальных квартир в п. Усть-Юган. </w:t>
      </w:r>
    </w:p>
    <w:p w:rsidR="0015330F" w:rsidRDefault="0015330F" w:rsidP="001533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списках граждан нуждающихся в жилых помещениях предоставля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мых по договорам социального найма состоит 151 семья.</w:t>
      </w:r>
    </w:p>
    <w:p w:rsidR="0015330F" w:rsidRPr="0015330F" w:rsidRDefault="0015330F" w:rsidP="0015330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2016 году было завершено строительство двух многоквартирных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мов в п. Юганская Обь на 40 квартир, в п Усть-Юган на 30 квартир. Больши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ство граждан стоящих на учете после получения квартир и заключения дог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воров социального найма будут сняты с учета.</w:t>
      </w:r>
    </w:p>
    <w:p w:rsidR="002A11EE" w:rsidRDefault="0015330F" w:rsidP="00AF5F53">
      <w:pPr>
        <w:pStyle w:val="afe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рамках окружной программы </w:t>
      </w:r>
      <w:r w:rsidR="002C3F08">
        <w:rPr>
          <w:rFonts w:ascii="Arial" w:hAnsi="Arial" w:cs="Arial"/>
          <w:color w:val="000000"/>
          <w:sz w:val="26"/>
          <w:szCs w:val="26"/>
        </w:rPr>
        <w:t>по переселению из аварийного жилья в 2016 году гражданам проживающим в аварийном и подлежащим сносу жилье предоставлено 68 благоустроенных квартир.</w:t>
      </w:r>
    </w:p>
    <w:p w:rsidR="002A11EE" w:rsidRDefault="002C3F08" w:rsidP="00AF5F53">
      <w:pPr>
        <w:pStyle w:val="afe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Муниципальные услуги в сфере жилищных отношений предоставляются в соответствии с регламентами по предоставлению муниципальных услуг, ознакомится, с которыми можно на официальном сайте органов местного с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моуправления в сети Интернет в разделе «муниципальные услуги».</w:t>
      </w:r>
    </w:p>
    <w:p w:rsidR="00AF5F53" w:rsidRPr="00821767" w:rsidRDefault="002C3F08" w:rsidP="00AF5F53">
      <w:pPr>
        <w:pStyle w:val="af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декабре 2016 года в муниципальную собственность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 xml:space="preserve">ния Усть-Юган Нефтеюганским районом было передано 70 благоустроенных новых квартир. </w:t>
      </w:r>
      <w:r w:rsidR="00AF5F53" w:rsidRPr="00821767">
        <w:rPr>
          <w:rFonts w:ascii="Arial" w:hAnsi="Arial" w:cs="Arial"/>
          <w:sz w:val="26"/>
          <w:szCs w:val="26"/>
        </w:rPr>
        <w:t>Выполняя полномочия по управлению и распоряжению мун</w:t>
      </w:r>
      <w:r w:rsidR="00AF5F53" w:rsidRPr="00821767">
        <w:rPr>
          <w:rFonts w:ascii="Arial" w:hAnsi="Arial" w:cs="Arial"/>
          <w:sz w:val="26"/>
          <w:szCs w:val="26"/>
        </w:rPr>
        <w:t>и</w:t>
      </w:r>
      <w:r w:rsidR="00AF5F53" w:rsidRPr="00821767">
        <w:rPr>
          <w:rFonts w:ascii="Arial" w:hAnsi="Arial" w:cs="Arial"/>
          <w:sz w:val="26"/>
          <w:szCs w:val="26"/>
        </w:rPr>
        <w:t>ципальным жилищным фондом заключено:</w:t>
      </w:r>
    </w:p>
    <w:p w:rsidR="00AF5F53" w:rsidRPr="00821767" w:rsidRDefault="00AF5F53" w:rsidP="00AF5F53">
      <w:pPr>
        <w:pStyle w:val="afe"/>
        <w:ind w:firstLine="709"/>
        <w:jc w:val="both"/>
        <w:rPr>
          <w:rFonts w:ascii="Arial" w:hAnsi="Arial" w:cs="Arial"/>
          <w:sz w:val="26"/>
          <w:szCs w:val="26"/>
        </w:rPr>
      </w:pPr>
      <w:r w:rsidRPr="00821767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53</w:t>
      </w:r>
      <w:r w:rsidRPr="00821767">
        <w:rPr>
          <w:rFonts w:ascii="Arial" w:hAnsi="Arial" w:cs="Arial"/>
          <w:sz w:val="26"/>
          <w:szCs w:val="26"/>
        </w:rPr>
        <w:t xml:space="preserve"> договор</w:t>
      </w:r>
      <w:r>
        <w:rPr>
          <w:rFonts w:ascii="Arial" w:hAnsi="Arial" w:cs="Arial"/>
          <w:sz w:val="26"/>
          <w:szCs w:val="26"/>
        </w:rPr>
        <w:t>ов</w:t>
      </w:r>
      <w:r w:rsidRPr="00821767">
        <w:rPr>
          <w:rFonts w:ascii="Arial" w:hAnsi="Arial" w:cs="Arial"/>
          <w:sz w:val="26"/>
          <w:szCs w:val="26"/>
        </w:rPr>
        <w:t xml:space="preserve"> социального найма жилого помещения;</w:t>
      </w:r>
    </w:p>
    <w:p w:rsidR="00AF5F53" w:rsidRPr="00821767" w:rsidRDefault="00AF5F53" w:rsidP="00AF5F53">
      <w:pPr>
        <w:pStyle w:val="afe"/>
        <w:ind w:firstLine="709"/>
        <w:jc w:val="both"/>
        <w:rPr>
          <w:rFonts w:ascii="Arial" w:hAnsi="Arial" w:cs="Arial"/>
          <w:sz w:val="26"/>
          <w:szCs w:val="26"/>
        </w:rPr>
      </w:pPr>
      <w:r w:rsidRPr="00821767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5 договоров</w:t>
      </w:r>
      <w:r w:rsidRPr="00821767">
        <w:rPr>
          <w:rFonts w:ascii="Arial" w:hAnsi="Arial" w:cs="Arial"/>
          <w:sz w:val="26"/>
          <w:szCs w:val="26"/>
        </w:rPr>
        <w:t xml:space="preserve"> служебного найма жилого помещения;</w:t>
      </w:r>
    </w:p>
    <w:p w:rsidR="00AF5F53" w:rsidRDefault="00AF5F53" w:rsidP="00AF5F53">
      <w:pPr>
        <w:pStyle w:val="afe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- 8 договоров</w:t>
      </w:r>
      <w:r w:rsidRPr="00821767">
        <w:rPr>
          <w:rFonts w:ascii="Arial" w:hAnsi="Arial" w:cs="Arial"/>
          <w:sz w:val="26"/>
          <w:szCs w:val="26"/>
        </w:rPr>
        <w:t xml:space="preserve"> коммерческого найма жилого помещения</w:t>
      </w:r>
      <w:r>
        <w:rPr>
          <w:rFonts w:ascii="Arial" w:hAnsi="Arial" w:cs="Arial"/>
          <w:sz w:val="26"/>
          <w:szCs w:val="26"/>
        </w:rPr>
        <w:t>.</w:t>
      </w:r>
    </w:p>
    <w:p w:rsidR="00AF5F53" w:rsidRDefault="00AF5F53" w:rsidP="00A40E1D">
      <w:pPr>
        <w:pStyle w:val="afe"/>
        <w:jc w:val="both"/>
        <w:rPr>
          <w:rFonts w:ascii="Arial" w:hAnsi="Arial" w:cs="Arial"/>
          <w:color w:val="FF0000"/>
          <w:sz w:val="26"/>
          <w:szCs w:val="26"/>
        </w:rPr>
      </w:pPr>
    </w:p>
    <w:p w:rsidR="00BC6BA4" w:rsidRDefault="00BC6BA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37D86" w:rsidRDefault="004A7ADF" w:rsidP="004A7ADF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Жилищно-коммунальное и дорожное хозяйство</w:t>
      </w:r>
    </w:p>
    <w:p w:rsidR="004A7ADF" w:rsidRPr="00E524D8" w:rsidRDefault="004A7ADF" w:rsidP="00AE068B">
      <w:pPr>
        <w:jc w:val="both"/>
        <w:rPr>
          <w:rFonts w:ascii="Arial" w:hAnsi="Arial" w:cs="Arial"/>
          <w:sz w:val="26"/>
          <w:szCs w:val="26"/>
        </w:rPr>
      </w:pPr>
    </w:p>
    <w:p w:rsidR="004A7ADF" w:rsidRPr="00E524D8" w:rsidRDefault="004A7ADF" w:rsidP="004A7AD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Непрограммные расходы по мероприятиям в области жилищного хозя</w:t>
      </w:r>
      <w:r w:rsidRPr="00E524D8">
        <w:rPr>
          <w:rFonts w:ascii="Arial" w:hAnsi="Arial" w:cs="Arial"/>
          <w:sz w:val="26"/>
          <w:szCs w:val="26"/>
        </w:rPr>
        <w:t>й</w:t>
      </w:r>
      <w:r w:rsidRPr="00E524D8">
        <w:rPr>
          <w:rFonts w:ascii="Arial" w:hAnsi="Arial" w:cs="Arial"/>
          <w:sz w:val="26"/>
          <w:szCs w:val="26"/>
        </w:rPr>
        <w:t xml:space="preserve">ства составили </w:t>
      </w:r>
      <w:r w:rsidRPr="00AE068B">
        <w:rPr>
          <w:rFonts w:ascii="Arial" w:hAnsi="Arial" w:cs="Arial"/>
          <w:b/>
          <w:sz w:val="26"/>
          <w:szCs w:val="26"/>
        </w:rPr>
        <w:t>1 974,58728 тыс. руб</w:t>
      </w:r>
      <w:r w:rsidR="00AE068B">
        <w:rPr>
          <w:rFonts w:ascii="Arial" w:hAnsi="Arial" w:cs="Arial"/>
          <w:sz w:val="26"/>
          <w:szCs w:val="26"/>
        </w:rPr>
        <w:t xml:space="preserve">. </w:t>
      </w:r>
    </w:p>
    <w:p w:rsidR="004A7ADF" w:rsidRPr="00E524D8" w:rsidRDefault="004A7ADF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Расходы осуществлены на:</w:t>
      </w:r>
    </w:p>
    <w:p w:rsidR="004A7ADF" w:rsidRPr="00E524D8" w:rsidRDefault="004A7ADF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 xml:space="preserve">- оплату тепловой энергии за незаселенный жилой фонд (112,1629 Гкал); </w:t>
      </w:r>
    </w:p>
    <w:p w:rsidR="004A7ADF" w:rsidRPr="00E524D8" w:rsidRDefault="004A7ADF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текущий ремонт кровли многоквартирных домов п.Юганская Обь (3 ед.);</w:t>
      </w:r>
    </w:p>
    <w:p w:rsidR="004A7ADF" w:rsidRPr="00E524D8" w:rsidRDefault="004A7ADF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 xml:space="preserve">- текущий ремонт квартир муниципального жилого фонда (3 ед.); </w:t>
      </w:r>
    </w:p>
    <w:p w:rsidR="004A7ADF" w:rsidRPr="00E524D8" w:rsidRDefault="004A7ADF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снос ветхого муниципального жилого фонда (2 дома);</w:t>
      </w:r>
    </w:p>
    <w:p w:rsidR="004A7ADF" w:rsidRPr="00E524D8" w:rsidRDefault="004A7ADF" w:rsidP="004A7ADF">
      <w:pPr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уплату выкупной цены собственникам непригодных для проживания расселяемых жилых помещений (1 чел.);</w:t>
      </w:r>
    </w:p>
    <w:p w:rsidR="004A7ADF" w:rsidRPr="00E524D8" w:rsidRDefault="004A7ADF" w:rsidP="004A7AD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 взносы на капитальный ремонт многоквартирных домов (566,3 кв.м.).</w:t>
      </w:r>
    </w:p>
    <w:p w:rsidR="004A7ADF" w:rsidRDefault="004A7ADF" w:rsidP="004A7ADF">
      <w:pPr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4A7ADF" w:rsidRPr="00E524D8" w:rsidRDefault="004A7ADF" w:rsidP="004A7ADF">
      <w:pPr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4A7ADF" w:rsidRPr="00E524D8" w:rsidRDefault="004A7ADF" w:rsidP="004A7ADF">
      <w:pPr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4A7ADF" w:rsidRPr="00E524D8" w:rsidRDefault="00AE068B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2016 году были в</w:t>
      </w:r>
      <w:r w:rsidRPr="00E524D8">
        <w:rPr>
          <w:rFonts w:ascii="Arial" w:hAnsi="Arial" w:cs="Arial"/>
          <w:sz w:val="26"/>
          <w:szCs w:val="26"/>
        </w:rPr>
        <w:t>ыполнены работы по ремонту и прокладке трубопр</w:t>
      </w:r>
      <w:r w:rsidRPr="00E524D8">
        <w:rPr>
          <w:rFonts w:ascii="Arial" w:hAnsi="Arial" w:cs="Arial"/>
          <w:sz w:val="26"/>
          <w:szCs w:val="26"/>
        </w:rPr>
        <w:t>о</w:t>
      </w:r>
      <w:r w:rsidRPr="00E524D8">
        <w:rPr>
          <w:rFonts w:ascii="Arial" w:hAnsi="Arial" w:cs="Arial"/>
          <w:sz w:val="26"/>
          <w:szCs w:val="26"/>
        </w:rPr>
        <w:t xml:space="preserve">вода холодной воды нежилого помещения по адресу: п.Усть-Юган, д.3. </w:t>
      </w:r>
      <w:r>
        <w:rPr>
          <w:rFonts w:ascii="Arial" w:hAnsi="Arial" w:cs="Arial"/>
          <w:sz w:val="26"/>
          <w:szCs w:val="26"/>
        </w:rPr>
        <w:t xml:space="preserve">для </w:t>
      </w:r>
      <w:r>
        <w:rPr>
          <w:rFonts w:ascii="Arial" w:hAnsi="Arial" w:cs="Arial"/>
          <w:sz w:val="26"/>
          <w:szCs w:val="26"/>
        </w:rPr>
        <w:lastRenderedPageBreak/>
        <w:t>чего и</w:t>
      </w:r>
      <w:r w:rsidR="004A7ADF" w:rsidRPr="00E524D8">
        <w:rPr>
          <w:rFonts w:ascii="Arial" w:hAnsi="Arial" w:cs="Arial"/>
          <w:sz w:val="26"/>
          <w:szCs w:val="26"/>
        </w:rPr>
        <w:t>з бюджета Н</w:t>
      </w:r>
      <w:r>
        <w:rPr>
          <w:rFonts w:ascii="Arial" w:hAnsi="Arial" w:cs="Arial"/>
          <w:sz w:val="26"/>
          <w:szCs w:val="26"/>
        </w:rPr>
        <w:t xml:space="preserve">ефтеюганского района в рамках муниципальной программы </w:t>
      </w:r>
      <w:r w:rsidR="004A7ADF" w:rsidRPr="00E524D8">
        <w:rPr>
          <w:rFonts w:ascii="Arial" w:hAnsi="Arial" w:cs="Arial"/>
          <w:sz w:val="26"/>
          <w:szCs w:val="26"/>
        </w:rPr>
        <w:t xml:space="preserve"> "Развитие жилищно-коммунального комплекса и повышение энергетической эффективности в муниципальном образовании Нефтеюганский район в 2014-2020 го</w:t>
      </w:r>
      <w:r>
        <w:rPr>
          <w:rFonts w:ascii="Arial" w:hAnsi="Arial" w:cs="Arial"/>
          <w:sz w:val="26"/>
          <w:szCs w:val="26"/>
        </w:rPr>
        <w:t xml:space="preserve">дах» </w:t>
      </w:r>
      <w:r w:rsidR="004A7ADF" w:rsidRPr="00E524D8">
        <w:rPr>
          <w:rFonts w:ascii="Arial" w:hAnsi="Arial" w:cs="Arial"/>
          <w:sz w:val="26"/>
          <w:szCs w:val="26"/>
        </w:rPr>
        <w:t xml:space="preserve"> выделено </w:t>
      </w:r>
      <w:r w:rsidR="004A7ADF" w:rsidRPr="00AE068B">
        <w:rPr>
          <w:rFonts w:ascii="Arial" w:hAnsi="Arial" w:cs="Arial"/>
          <w:b/>
          <w:sz w:val="26"/>
          <w:szCs w:val="26"/>
        </w:rPr>
        <w:t>540,92012</w:t>
      </w:r>
      <w:r>
        <w:rPr>
          <w:rFonts w:ascii="Arial" w:hAnsi="Arial" w:cs="Arial"/>
          <w:b/>
          <w:sz w:val="26"/>
          <w:szCs w:val="26"/>
        </w:rPr>
        <w:t>тыс.руб.</w:t>
      </w:r>
    </w:p>
    <w:p w:rsidR="004A7ADF" w:rsidRPr="00AE068B" w:rsidRDefault="00AE068B" w:rsidP="00AE068B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рамках реализации муниципальной программы сельского поселения Усть-Юган </w:t>
      </w:r>
      <w:r w:rsidRPr="00E524D8">
        <w:rPr>
          <w:rFonts w:ascii="Arial" w:hAnsi="Arial" w:cs="Arial"/>
          <w:sz w:val="26"/>
          <w:szCs w:val="26"/>
        </w:rPr>
        <w:t xml:space="preserve"> "Развитие транспортной системы в сельском поселении Усть-Юган на период 2014-2018 годы"</w:t>
      </w:r>
      <w:r>
        <w:rPr>
          <w:rFonts w:ascii="Arial" w:hAnsi="Arial" w:cs="Arial"/>
          <w:sz w:val="26"/>
          <w:szCs w:val="26"/>
        </w:rPr>
        <w:t xml:space="preserve"> на содержание автомобильных дорог было выд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лено </w:t>
      </w:r>
      <w:r w:rsidRPr="00E524D8">
        <w:rPr>
          <w:rFonts w:ascii="Arial" w:hAnsi="Arial" w:cs="Arial"/>
          <w:sz w:val="26"/>
          <w:szCs w:val="26"/>
        </w:rPr>
        <w:t>1 220,00000 тыс.руб</w:t>
      </w:r>
      <w:r>
        <w:rPr>
          <w:rFonts w:ascii="Arial" w:hAnsi="Arial" w:cs="Arial"/>
          <w:sz w:val="26"/>
          <w:szCs w:val="26"/>
        </w:rPr>
        <w:t xml:space="preserve">. затрачено фактически </w:t>
      </w:r>
      <w:r w:rsidRPr="00AE068B">
        <w:rPr>
          <w:rFonts w:ascii="Arial" w:hAnsi="Arial" w:cs="Arial"/>
          <w:b/>
          <w:sz w:val="26"/>
          <w:szCs w:val="26"/>
        </w:rPr>
        <w:t>1 199,64000 тыс.руб.</w:t>
      </w:r>
      <w:r>
        <w:rPr>
          <w:rFonts w:ascii="Arial" w:hAnsi="Arial" w:cs="Arial"/>
          <w:b/>
          <w:sz w:val="26"/>
          <w:szCs w:val="26"/>
        </w:rPr>
        <w:t xml:space="preserve">. </w:t>
      </w:r>
      <w:r w:rsidRPr="00AE068B">
        <w:rPr>
          <w:rFonts w:ascii="Arial" w:hAnsi="Arial" w:cs="Arial"/>
          <w:sz w:val="26"/>
          <w:szCs w:val="26"/>
        </w:rPr>
        <w:t>эк</w:t>
      </w:r>
      <w:r w:rsidRPr="00AE068B">
        <w:rPr>
          <w:rFonts w:ascii="Arial" w:hAnsi="Arial" w:cs="Arial"/>
          <w:sz w:val="26"/>
          <w:szCs w:val="26"/>
        </w:rPr>
        <w:t>о</w:t>
      </w:r>
      <w:r w:rsidRPr="00AE068B">
        <w:rPr>
          <w:rFonts w:ascii="Arial" w:hAnsi="Arial" w:cs="Arial"/>
          <w:sz w:val="26"/>
          <w:szCs w:val="26"/>
        </w:rPr>
        <w:t>номия</w:t>
      </w:r>
      <w:r w:rsidRPr="00E524D8">
        <w:rPr>
          <w:rFonts w:ascii="Arial" w:hAnsi="Arial" w:cs="Arial"/>
          <w:sz w:val="26"/>
          <w:szCs w:val="26"/>
        </w:rPr>
        <w:t>образовалась экономия за счет сезонного характера выполнения работ, зависит от погодных условий (т.е. по мере выпадения снежных осадков), оплата за фактически выполненные работы.</w:t>
      </w:r>
    </w:p>
    <w:p w:rsidR="00AE068B" w:rsidRPr="00E524D8" w:rsidRDefault="00AE068B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E524D8">
        <w:rPr>
          <w:rFonts w:ascii="Arial" w:hAnsi="Arial" w:cs="Arial"/>
          <w:sz w:val="26"/>
          <w:szCs w:val="26"/>
        </w:rPr>
        <w:t>а ремонт автомобильных дорог общего пользования местного знач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ния выделено</w:t>
      </w:r>
      <w:r>
        <w:rPr>
          <w:rFonts w:ascii="Arial" w:hAnsi="Arial" w:cs="Arial"/>
          <w:sz w:val="26"/>
          <w:szCs w:val="26"/>
        </w:rPr>
        <w:t xml:space="preserve"> из бюджета Нефтеюганского района в рамках муниципальной программы </w:t>
      </w:r>
      <w:r w:rsidRPr="00E524D8">
        <w:rPr>
          <w:rFonts w:ascii="Arial" w:hAnsi="Arial" w:cs="Arial"/>
          <w:sz w:val="26"/>
          <w:szCs w:val="26"/>
        </w:rPr>
        <w:t>"Развитие транспортной системы Нефтеюганского района на п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 xml:space="preserve">риод 2014-2020 годы"  </w:t>
      </w:r>
      <w:r w:rsidRPr="00AE068B">
        <w:rPr>
          <w:rFonts w:ascii="Arial" w:hAnsi="Arial" w:cs="Arial"/>
          <w:b/>
          <w:sz w:val="26"/>
          <w:szCs w:val="26"/>
        </w:rPr>
        <w:t>1 211,60000</w:t>
      </w:r>
      <w:r w:rsidRPr="00E524D8">
        <w:rPr>
          <w:rFonts w:ascii="Arial" w:hAnsi="Arial" w:cs="Arial"/>
          <w:sz w:val="26"/>
          <w:szCs w:val="26"/>
        </w:rPr>
        <w:t xml:space="preserve"> ты</w:t>
      </w:r>
      <w:r>
        <w:rPr>
          <w:rFonts w:ascii="Arial" w:hAnsi="Arial" w:cs="Arial"/>
          <w:sz w:val="26"/>
          <w:szCs w:val="26"/>
        </w:rPr>
        <w:t>с. руб.,</w:t>
      </w:r>
      <w:r w:rsidRPr="00E524D8">
        <w:rPr>
          <w:rFonts w:ascii="Arial" w:hAnsi="Arial" w:cs="Arial"/>
          <w:sz w:val="26"/>
          <w:szCs w:val="26"/>
        </w:rPr>
        <w:t>.:в т.ч.:</w:t>
      </w:r>
    </w:p>
    <w:p w:rsidR="00AE068B" w:rsidRPr="00E524D8" w:rsidRDefault="00AE068B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ОБ 1 151,00000 тыс.руб.;</w:t>
      </w:r>
    </w:p>
    <w:p w:rsidR="00AE068B" w:rsidRPr="00E524D8" w:rsidRDefault="00AE068B" w:rsidP="00AE068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МБ (софинансирование) 60,60000 тыс.руб.</w:t>
      </w:r>
    </w:p>
    <w:p w:rsidR="00AE068B" w:rsidRPr="00E524D8" w:rsidRDefault="00AE068B" w:rsidP="00AE068B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Денежные средства направлены на текущий ремонт участка автом</w:t>
      </w:r>
      <w:r w:rsidRPr="00E524D8">
        <w:rPr>
          <w:rFonts w:ascii="Arial" w:hAnsi="Arial" w:cs="Arial"/>
          <w:sz w:val="26"/>
          <w:szCs w:val="26"/>
        </w:rPr>
        <w:t>о</w:t>
      </w:r>
      <w:r w:rsidRPr="00E524D8">
        <w:rPr>
          <w:rFonts w:ascii="Arial" w:hAnsi="Arial" w:cs="Arial"/>
          <w:sz w:val="26"/>
          <w:szCs w:val="26"/>
        </w:rPr>
        <w:t>бильной дороги, протяженностью 150 м., по адресу: п.Юганская Обь, ул. Об</w:t>
      </w:r>
      <w:r w:rsidRPr="00E524D8">
        <w:rPr>
          <w:rFonts w:ascii="Arial" w:hAnsi="Arial" w:cs="Arial"/>
          <w:sz w:val="26"/>
          <w:szCs w:val="26"/>
        </w:rPr>
        <w:t>ъ</w:t>
      </w:r>
      <w:r w:rsidRPr="00E524D8">
        <w:rPr>
          <w:rFonts w:ascii="Arial" w:hAnsi="Arial" w:cs="Arial"/>
          <w:sz w:val="26"/>
          <w:szCs w:val="26"/>
        </w:rPr>
        <w:t>ездная.</w:t>
      </w:r>
    </w:p>
    <w:p w:rsidR="00A37D86" w:rsidRDefault="00A37D86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вопросы в области охраны окружающей среды</w:t>
      </w: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F7FF4" w:rsidRPr="00E524D8" w:rsidRDefault="000F7FF4" w:rsidP="000F7F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Из бюджета Н</w:t>
      </w:r>
      <w:r>
        <w:rPr>
          <w:rFonts w:ascii="Arial" w:hAnsi="Arial" w:cs="Arial"/>
          <w:sz w:val="26"/>
          <w:szCs w:val="26"/>
        </w:rPr>
        <w:t>ефтеюганского района в рамках муниципальной програ</w:t>
      </w:r>
      <w:r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мы</w:t>
      </w:r>
      <w:r w:rsidRPr="00E524D8">
        <w:rPr>
          <w:rFonts w:ascii="Arial" w:hAnsi="Arial" w:cs="Arial"/>
          <w:sz w:val="26"/>
          <w:szCs w:val="26"/>
        </w:rPr>
        <w:t xml:space="preserve"> «Обеспечение экологической безопасности Нефтеюганского района на 2014-2020 годы» выделено </w:t>
      </w:r>
      <w:r w:rsidRPr="000F7FF4">
        <w:rPr>
          <w:rFonts w:ascii="Arial" w:hAnsi="Arial" w:cs="Arial"/>
          <w:b/>
          <w:sz w:val="26"/>
          <w:szCs w:val="26"/>
        </w:rPr>
        <w:t>5 541,86000 тыс.руб</w:t>
      </w:r>
      <w:r>
        <w:rPr>
          <w:rFonts w:ascii="Arial" w:hAnsi="Arial" w:cs="Arial"/>
          <w:sz w:val="26"/>
          <w:szCs w:val="26"/>
        </w:rPr>
        <w:t>.,</w:t>
      </w:r>
      <w:r w:rsidRPr="00E524D8">
        <w:rPr>
          <w:rFonts w:ascii="Arial" w:hAnsi="Arial" w:cs="Arial"/>
          <w:sz w:val="26"/>
          <w:szCs w:val="26"/>
        </w:rPr>
        <w:t xml:space="preserve"> в т.ч.:</w:t>
      </w:r>
    </w:p>
    <w:p w:rsidR="000F7FF4" w:rsidRPr="00E524D8" w:rsidRDefault="000F7FF4" w:rsidP="000F7F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на реализацию мероприятий, направленных на снижение негативного воздействия на окружающую среду на территории поселения, выделено 4 185,46000 тыс. руб. Денежные средства направлены на вывоз ЖБО от жил</w:t>
      </w:r>
      <w:r w:rsidRPr="00E524D8">
        <w:rPr>
          <w:rFonts w:ascii="Arial" w:hAnsi="Arial" w:cs="Arial"/>
          <w:sz w:val="26"/>
          <w:szCs w:val="26"/>
        </w:rPr>
        <w:t>о</w:t>
      </w:r>
      <w:r w:rsidRPr="00E524D8">
        <w:rPr>
          <w:rFonts w:ascii="Arial" w:hAnsi="Arial" w:cs="Arial"/>
          <w:sz w:val="26"/>
          <w:szCs w:val="26"/>
        </w:rPr>
        <w:t>го фонда (5 242,0 м3);</w:t>
      </w:r>
    </w:p>
    <w:p w:rsidR="000F7FF4" w:rsidRPr="00E524D8" w:rsidRDefault="000F7FF4" w:rsidP="000F7F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на реализацию мероприятий, направленных на повышение экологич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ски безопасного уровня обращения с отходами и качества жизни населения, выделено 360,00000 тыс. руб. Денежные средства направлены на приобрет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ние мусорных баков (контейнеры металлические под бумагу (5шт), под стекло (5шт), под пластик (6шт)); обустройство площадки под них (3шт.);</w:t>
      </w:r>
    </w:p>
    <w:p w:rsidR="000F7FF4" w:rsidRPr="00E524D8" w:rsidRDefault="000F7FF4" w:rsidP="000F7FF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на реализацию мероприятий, направленных на ликвидацию мест з</w:t>
      </w:r>
      <w:r w:rsidRPr="00E524D8">
        <w:rPr>
          <w:rFonts w:ascii="Arial" w:hAnsi="Arial" w:cs="Arial"/>
          <w:sz w:val="26"/>
          <w:szCs w:val="26"/>
        </w:rPr>
        <w:t>а</w:t>
      </w:r>
      <w:r w:rsidRPr="00E524D8">
        <w:rPr>
          <w:rFonts w:ascii="Arial" w:hAnsi="Arial" w:cs="Arial"/>
          <w:sz w:val="26"/>
          <w:szCs w:val="26"/>
        </w:rPr>
        <w:t>хламления, выделено 996,40000 тыс. руб. Денежные средства направлены на сбор и вывоз мусора (1 680,0 м3).</w:t>
      </w: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E068B" w:rsidRDefault="00AE068B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0F7FF4" w:rsidRDefault="000F7FF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0F7FF4" w:rsidRDefault="000F7FF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0F7FF4" w:rsidRDefault="000F7FF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0F7FF4" w:rsidRDefault="000F7FF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40E1D" w:rsidRPr="00E524D8" w:rsidRDefault="00A40E1D" w:rsidP="00A40E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Защита населения и территории</w:t>
      </w:r>
    </w:p>
    <w:p w:rsidR="00A40E1D" w:rsidRPr="00E524D8" w:rsidRDefault="00A40E1D" w:rsidP="00A40E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 xml:space="preserve"> от последствий чрезвычайных ситуаций </w:t>
      </w:r>
    </w:p>
    <w:p w:rsidR="00A40E1D" w:rsidRDefault="00A40E1D" w:rsidP="00A40E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природного и техногенного характера, гражданская оборона</w:t>
      </w:r>
    </w:p>
    <w:p w:rsidR="00A40E1D" w:rsidRDefault="00A40E1D" w:rsidP="00A40E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обеспечение пожарной безопасности и безопасности </w:t>
      </w:r>
    </w:p>
    <w:p w:rsidR="00A40E1D" w:rsidRPr="00E524D8" w:rsidRDefault="00A40E1D" w:rsidP="00A40E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 водных объектах</w:t>
      </w:r>
    </w:p>
    <w:p w:rsidR="00A40E1D" w:rsidRDefault="00A40E1D" w:rsidP="00D71FB1">
      <w:pPr>
        <w:tabs>
          <w:tab w:val="left" w:pos="2142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40E1D" w:rsidRDefault="00A40E1D" w:rsidP="008627A2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8627A2" w:rsidRPr="00E524D8" w:rsidRDefault="008627A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Р</w:t>
      </w:r>
      <w:r w:rsidR="00D225FC" w:rsidRPr="008627A2">
        <w:rPr>
          <w:rFonts w:ascii="Arial" w:hAnsi="Arial" w:cs="Arial"/>
          <w:bCs/>
          <w:sz w:val="26"/>
          <w:szCs w:val="26"/>
        </w:rPr>
        <w:t xml:space="preserve">абота по </w:t>
      </w:r>
      <w:r>
        <w:rPr>
          <w:rFonts w:ascii="Arial" w:hAnsi="Arial" w:cs="Arial"/>
          <w:sz w:val="26"/>
          <w:szCs w:val="26"/>
        </w:rPr>
        <w:t>з</w:t>
      </w:r>
      <w:r w:rsidRPr="008627A2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щите</w:t>
      </w:r>
      <w:r w:rsidRPr="008627A2">
        <w:rPr>
          <w:rFonts w:ascii="Arial" w:hAnsi="Arial" w:cs="Arial"/>
          <w:sz w:val="26"/>
          <w:szCs w:val="26"/>
        </w:rPr>
        <w:t xml:space="preserve"> населения и территории от последствий чрезвыча</w:t>
      </w:r>
      <w:r w:rsidRPr="008627A2">
        <w:rPr>
          <w:rFonts w:ascii="Arial" w:hAnsi="Arial" w:cs="Arial"/>
          <w:sz w:val="26"/>
          <w:szCs w:val="26"/>
        </w:rPr>
        <w:t>й</w:t>
      </w:r>
      <w:r w:rsidRPr="008627A2">
        <w:rPr>
          <w:rFonts w:ascii="Arial" w:hAnsi="Arial" w:cs="Arial"/>
          <w:sz w:val="26"/>
          <w:szCs w:val="26"/>
        </w:rPr>
        <w:t>ных ситуаций природного и техногенного характера, гражданская оборон</w:t>
      </w:r>
      <w:r w:rsidRPr="008627A2">
        <w:rPr>
          <w:rFonts w:ascii="Arial" w:hAnsi="Arial" w:cs="Arial"/>
          <w:sz w:val="26"/>
          <w:szCs w:val="26"/>
        </w:rPr>
        <w:t>а</w:t>
      </w:r>
      <w:r w:rsidRPr="008627A2">
        <w:rPr>
          <w:rFonts w:ascii="Arial" w:hAnsi="Arial" w:cs="Arial"/>
          <w:sz w:val="26"/>
          <w:szCs w:val="26"/>
        </w:rPr>
        <w:t>обеспечение пожарной безопасности и безопасности на водных объектах</w:t>
      </w:r>
      <w:r>
        <w:rPr>
          <w:rFonts w:ascii="Arial" w:hAnsi="Arial" w:cs="Arial"/>
          <w:sz w:val="26"/>
          <w:szCs w:val="26"/>
        </w:rPr>
        <w:t>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водилась</w:t>
      </w:r>
      <w:r w:rsidRPr="00D71FB1">
        <w:rPr>
          <w:rFonts w:ascii="Arial" w:hAnsi="Arial" w:cs="Arial"/>
          <w:sz w:val="26"/>
          <w:szCs w:val="26"/>
        </w:rPr>
        <w:t xml:space="preserve"> в соответствии с планом основных мероприятий</w:t>
      </w:r>
      <w:r w:rsidRPr="008627A2">
        <w:rPr>
          <w:rFonts w:ascii="Arial" w:hAnsi="Arial" w:cs="Arial"/>
          <w:sz w:val="26"/>
          <w:szCs w:val="26"/>
        </w:rPr>
        <w:t xml:space="preserve"> в рамках </w:t>
      </w:r>
      <w:r>
        <w:rPr>
          <w:rFonts w:ascii="Arial" w:hAnsi="Arial" w:cs="Arial"/>
          <w:sz w:val="26"/>
          <w:szCs w:val="26"/>
        </w:rPr>
        <w:t>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программы</w:t>
      </w:r>
      <w:r w:rsidRPr="00E524D8">
        <w:rPr>
          <w:rFonts w:ascii="Arial" w:hAnsi="Arial" w:cs="Arial"/>
          <w:sz w:val="26"/>
          <w:szCs w:val="26"/>
        </w:rPr>
        <w:t xml:space="preserve"> «Защита населения и территорий от чрезвычайных сит</w:t>
      </w:r>
      <w:r w:rsidRPr="00E524D8">
        <w:rPr>
          <w:rFonts w:ascii="Arial" w:hAnsi="Arial" w:cs="Arial"/>
          <w:sz w:val="26"/>
          <w:szCs w:val="26"/>
        </w:rPr>
        <w:t>у</w:t>
      </w:r>
      <w:r w:rsidRPr="00E524D8">
        <w:rPr>
          <w:rFonts w:ascii="Arial" w:hAnsi="Arial" w:cs="Arial"/>
          <w:sz w:val="26"/>
          <w:szCs w:val="26"/>
        </w:rPr>
        <w:t>аций, обеспечение пожарной безопасности в сельском поселении Усть-Юган на 2014-2020 годы». Целью данной программы является обеспечение необх</w:t>
      </w:r>
      <w:r w:rsidRPr="00E524D8">
        <w:rPr>
          <w:rFonts w:ascii="Arial" w:hAnsi="Arial" w:cs="Arial"/>
          <w:sz w:val="26"/>
          <w:szCs w:val="26"/>
        </w:rPr>
        <w:t>о</w:t>
      </w:r>
      <w:r w:rsidRPr="00E524D8">
        <w:rPr>
          <w:rFonts w:ascii="Arial" w:hAnsi="Arial" w:cs="Arial"/>
          <w:sz w:val="26"/>
          <w:szCs w:val="26"/>
        </w:rPr>
        <w:t xml:space="preserve">димых условий укрепления пожарной безопасности на территории поселения, защиты жизни, здоровья и имущества граждан и юридических лиц от пожаров. Для реализации данной программы выделено </w:t>
      </w:r>
      <w:r w:rsidRPr="008627A2">
        <w:rPr>
          <w:rFonts w:ascii="Arial" w:hAnsi="Arial" w:cs="Arial"/>
          <w:b/>
          <w:sz w:val="26"/>
          <w:szCs w:val="26"/>
        </w:rPr>
        <w:t>57,33600</w:t>
      </w:r>
      <w:r w:rsidRPr="00E524D8">
        <w:rPr>
          <w:rFonts w:ascii="Arial" w:hAnsi="Arial" w:cs="Arial"/>
          <w:sz w:val="26"/>
          <w:szCs w:val="26"/>
        </w:rPr>
        <w:t xml:space="preserve"> тыс. руб., исполнено </w:t>
      </w:r>
      <w:r w:rsidRPr="008627A2">
        <w:rPr>
          <w:rFonts w:ascii="Arial" w:hAnsi="Arial" w:cs="Arial"/>
          <w:b/>
          <w:sz w:val="26"/>
          <w:szCs w:val="26"/>
        </w:rPr>
        <w:t>39,16454</w:t>
      </w:r>
      <w:r w:rsidRPr="00E524D8">
        <w:rPr>
          <w:rFonts w:ascii="Arial" w:hAnsi="Arial" w:cs="Arial"/>
          <w:sz w:val="26"/>
          <w:szCs w:val="26"/>
        </w:rPr>
        <w:t xml:space="preserve"> тыс.руб., т.е. 68,3%.</w:t>
      </w:r>
    </w:p>
    <w:p w:rsidR="008627A2" w:rsidRPr="00E524D8" w:rsidRDefault="008627A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 xml:space="preserve"> выполнены следующие мероприятия:</w:t>
      </w:r>
    </w:p>
    <w:p w:rsidR="008627A2" w:rsidRPr="00E524D8" w:rsidRDefault="008627A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содержание и обслуживание охранно-пожарной сигнализации (1 ед.);</w:t>
      </w:r>
    </w:p>
    <w:p w:rsidR="008627A2" w:rsidRPr="00E524D8" w:rsidRDefault="008627A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приобретение запасных частей для ОПС (2 шт.);</w:t>
      </w:r>
    </w:p>
    <w:p w:rsidR="008627A2" w:rsidRPr="00E524D8" w:rsidRDefault="008627A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замена, зарядка и поверка огнетушителей – 7 шт.;</w:t>
      </w:r>
    </w:p>
    <w:p w:rsidR="008627A2" w:rsidRDefault="008627A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заполнение пожарных водоемов холодной водой (198,0 м3).</w:t>
      </w:r>
    </w:p>
    <w:p w:rsidR="00F01C22" w:rsidRPr="00E524D8" w:rsidRDefault="00F01C22" w:rsidP="008627A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администрации поселения по направлению деятельности </w:t>
      </w:r>
      <w:r w:rsidRPr="008627A2">
        <w:rPr>
          <w:rFonts w:ascii="Arial" w:hAnsi="Arial" w:cs="Arial"/>
          <w:bCs/>
          <w:sz w:val="26"/>
          <w:szCs w:val="26"/>
        </w:rPr>
        <w:t xml:space="preserve">по </w:t>
      </w:r>
      <w:r>
        <w:rPr>
          <w:rFonts w:ascii="Arial" w:hAnsi="Arial" w:cs="Arial"/>
          <w:sz w:val="26"/>
          <w:szCs w:val="26"/>
        </w:rPr>
        <w:t>з</w:t>
      </w:r>
      <w:r w:rsidRPr="008627A2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щите</w:t>
      </w:r>
      <w:r w:rsidRPr="008627A2">
        <w:rPr>
          <w:rFonts w:ascii="Arial" w:hAnsi="Arial" w:cs="Arial"/>
          <w:sz w:val="26"/>
          <w:szCs w:val="26"/>
        </w:rPr>
        <w:t xml:space="preserve"> населения и территории от последствий чрезвычайных ситуаций природного и техногенного характера, гражданская оборонаобеспечение пожарной бе</w:t>
      </w:r>
      <w:r w:rsidRPr="008627A2">
        <w:rPr>
          <w:rFonts w:ascii="Arial" w:hAnsi="Arial" w:cs="Arial"/>
          <w:sz w:val="26"/>
          <w:szCs w:val="26"/>
        </w:rPr>
        <w:t>з</w:t>
      </w:r>
      <w:r w:rsidRPr="008627A2">
        <w:rPr>
          <w:rFonts w:ascii="Arial" w:hAnsi="Arial" w:cs="Arial"/>
          <w:sz w:val="26"/>
          <w:szCs w:val="26"/>
        </w:rPr>
        <w:t>опасности и безопасности на водных объектах</w:t>
      </w:r>
      <w:r>
        <w:rPr>
          <w:rFonts w:ascii="Arial" w:hAnsi="Arial" w:cs="Arial"/>
          <w:sz w:val="26"/>
          <w:szCs w:val="26"/>
        </w:rPr>
        <w:t xml:space="preserve"> принято 12 нормативных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вовых акта.</w:t>
      </w:r>
    </w:p>
    <w:p w:rsidR="00583DE0" w:rsidRPr="00D71FB1" w:rsidRDefault="00583DE0" w:rsidP="008627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проведены месячники:</w:t>
      </w:r>
    </w:p>
    <w:p w:rsidR="00583DE0" w:rsidRPr="00D71FB1" w:rsidRDefault="00583DE0" w:rsidP="00D71FB1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безопасности на водных объектах;</w:t>
      </w:r>
    </w:p>
    <w:p w:rsidR="00583DE0" w:rsidRDefault="00583DE0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гражданской защиты населения.</w:t>
      </w:r>
    </w:p>
    <w:p w:rsidR="00AF5EA6" w:rsidRDefault="00AF5EA6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области обесп</w:t>
      </w:r>
      <w:r w:rsidR="00DB1509">
        <w:rPr>
          <w:rFonts w:ascii="Arial" w:hAnsi="Arial" w:cs="Arial"/>
          <w:sz w:val="26"/>
          <w:szCs w:val="26"/>
        </w:rPr>
        <w:t>ечения безопасности людей на во</w:t>
      </w:r>
      <w:r>
        <w:rPr>
          <w:rFonts w:ascii="Arial" w:hAnsi="Arial" w:cs="Arial"/>
          <w:sz w:val="26"/>
          <w:szCs w:val="26"/>
        </w:rPr>
        <w:t>дных объектах были разработаны и утверждены ряд положений об осуществлении мероприятий по обеспечению безопасности людей, охране их жизни и здоровья на водных объектах.</w:t>
      </w:r>
    </w:p>
    <w:p w:rsidR="00AF5EA6" w:rsidRDefault="00AF5EA6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осенне-зимний, весенне-зимний периоды в целях недопущения гибели и получения травм, связанных с выходом на лед, гражданам рекомендовалось ограничить выход на лед.</w:t>
      </w:r>
    </w:p>
    <w:p w:rsidR="00AF5EA6" w:rsidRPr="00D71FB1" w:rsidRDefault="00AF5EA6" w:rsidP="00D71FB1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летний период уделялось внимание обеспечению безопасности на водных объектах поселения: в опасных местах выставлялись информацио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плакаты, запрещающие купания, проводилась профилактическая работа с населением по обеспечению мер безопасности поведения на водоемах.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left="-567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     Основные мероприятия, выполненные в период проведения месячников: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подготовка к паводковому периоду и предупреждению негативных явлений, связанных с половодьем на территории поселения;</w:t>
      </w:r>
    </w:p>
    <w:p w:rsidR="00583DE0" w:rsidRPr="00D71FB1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безопасности людей на водных объектах  в весенне-летний, зимний пер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оды;</w:t>
      </w:r>
    </w:p>
    <w:p w:rsidR="00583DE0" w:rsidRPr="00D71FB1" w:rsidRDefault="00583DE0" w:rsidP="00D71FB1">
      <w:pPr>
        <w:pStyle w:val="13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образовательных учреждениях организованы и проведены занятия с учащимися по безопаснос</w:t>
      </w:r>
      <w:r w:rsidR="008627A2">
        <w:rPr>
          <w:rFonts w:ascii="Arial" w:hAnsi="Arial" w:cs="Arial"/>
          <w:sz w:val="26"/>
          <w:szCs w:val="26"/>
        </w:rPr>
        <w:t>ти жизнедеятельности, тренировки</w:t>
      </w:r>
      <w:r w:rsidRPr="00D71FB1">
        <w:rPr>
          <w:rFonts w:ascii="Arial" w:hAnsi="Arial" w:cs="Arial"/>
          <w:sz w:val="26"/>
          <w:szCs w:val="26"/>
        </w:rPr>
        <w:t xml:space="preserve"> по действиям в случае чрезвычайных ситуаций, угрозы террористических актов с применен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ем средств индивидуальной защиты;</w:t>
      </w:r>
    </w:p>
    <w:p w:rsidR="00583DE0" w:rsidRPr="00D71FB1" w:rsidRDefault="00583DE0" w:rsidP="00D71FB1">
      <w:pPr>
        <w:pStyle w:val="14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Style w:val="FontStyle31"/>
          <w:rFonts w:ascii="Arial" w:hAnsi="Arial" w:cs="Arial"/>
          <w:sz w:val="26"/>
          <w:szCs w:val="26"/>
        </w:rPr>
        <w:t xml:space="preserve">- </w:t>
      </w:r>
      <w:r w:rsidRPr="00D71FB1">
        <w:rPr>
          <w:rFonts w:ascii="Arial" w:hAnsi="Arial" w:cs="Arial"/>
          <w:sz w:val="26"/>
          <w:szCs w:val="26"/>
        </w:rPr>
        <w:t>проведены общественно-политические меро</w:t>
      </w:r>
      <w:r w:rsidR="008627A2">
        <w:rPr>
          <w:rFonts w:ascii="Arial" w:hAnsi="Arial" w:cs="Arial"/>
          <w:sz w:val="26"/>
          <w:szCs w:val="26"/>
        </w:rPr>
        <w:t>приятия, посвященные «</w:t>
      </w:r>
      <w:r w:rsidRPr="00D71FB1">
        <w:rPr>
          <w:rFonts w:ascii="Arial" w:hAnsi="Arial" w:cs="Arial"/>
          <w:sz w:val="26"/>
          <w:szCs w:val="26"/>
        </w:rPr>
        <w:t>Дню солидарности в борьбе с терроризмом»: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учреждения и организации, находящиеся на территории поселения и 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ветственным за проведение праздничных мероприятий были отправлены и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lastRenderedPageBreak/>
        <w:t>струкции по организации защищенности зданий, сооружений и прилегающей территории от угроз террористического характера и иных чрезвычайных ситу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ций;</w:t>
      </w:r>
    </w:p>
    <w:p w:rsidR="00583DE0" w:rsidRPr="00D71FB1" w:rsidRDefault="00583DE0" w:rsidP="00D71FB1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 -</w:t>
      </w:r>
      <w:r w:rsidRPr="00D71FB1">
        <w:rPr>
          <w:rFonts w:ascii="Arial" w:hAnsi="Arial" w:cs="Arial"/>
          <w:sz w:val="26"/>
          <w:szCs w:val="26"/>
        </w:rPr>
        <w:t xml:space="preserve"> проведены инструктажи руководителей объектов, выделенных для пров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дения праздничных мероприятий;</w:t>
      </w:r>
    </w:p>
    <w:p w:rsidR="00583DE0" w:rsidRPr="00D71FB1" w:rsidRDefault="00583DE0" w:rsidP="00D71FB1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-</w:t>
      </w:r>
      <w:r w:rsidRPr="00D71FB1">
        <w:rPr>
          <w:rFonts w:ascii="Arial" w:hAnsi="Arial" w:cs="Arial"/>
          <w:sz w:val="26"/>
          <w:szCs w:val="26"/>
        </w:rPr>
        <w:t xml:space="preserve"> в местах проведения массовых мероприятий организовывалось дежурство ответственных должностных лиц и членов добровольной народной дружины сельского поселения Усть-Юган;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 xml:space="preserve"> организовано дежурство в выходные и праздничные дни ответственных должностных лиц администрации сельского поселения;</w:t>
      </w:r>
    </w:p>
    <w:p w:rsidR="00583DE0" w:rsidRPr="00D71FB1" w:rsidRDefault="00F01C22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комиссией по предупреждению и ликвидации чрезвычайных ситуаций и обеспечению пожарной безопасности проведено 4</w:t>
      </w:r>
      <w:r w:rsidR="00583DE0" w:rsidRPr="00D71FB1">
        <w:rPr>
          <w:rFonts w:ascii="Arial" w:hAnsi="Arial" w:cs="Arial"/>
          <w:sz w:val="26"/>
          <w:szCs w:val="26"/>
        </w:rPr>
        <w:t xml:space="preserve"> заседа</w:t>
      </w:r>
      <w:r>
        <w:rPr>
          <w:rFonts w:ascii="Arial" w:hAnsi="Arial" w:cs="Arial"/>
          <w:sz w:val="26"/>
          <w:szCs w:val="26"/>
        </w:rPr>
        <w:t>ния  с рассмотрением 12 вопросов</w:t>
      </w:r>
      <w:r w:rsidR="00583DE0"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проведена объектовая тренировка – эвакуация персонала в случае во</w:t>
      </w:r>
      <w:r w:rsidRPr="00D71FB1">
        <w:rPr>
          <w:rFonts w:ascii="Arial" w:hAnsi="Arial" w:cs="Arial"/>
          <w:sz w:val="26"/>
          <w:szCs w:val="26"/>
        </w:rPr>
        <w:t>з</w:t>
      </w:r>
      <w:r w:rsidRPr="00D71FB1">
        <w:rPr>
          <w:rFonts w:ascii="Arial" w:hAnsi="Arial" w:cs="Arial"/>
          <w:sz w:val="26"/>
          <w:szCs w:val="26"/>
        </w:rPr>
        <w:t>никновен</w:t>
      </w:r>
      <w:r w:rsidR="008627A2">
        <w:rPr>
          <w:rFonts w:ascii="Arial" w:hAnsi="Arial" w:cs="Arial"/>
          <w:sz w:val="26"/>
          <w:szCs w:val="26"/>
        </w:rPr>
        <w:t>ия пожара в зданиях администрации поселения, Усть-Юганской СОШ;</w:t>
      </w:r>
    </w:p>
    <w:p w:rsidR="00583DE0" w:rsidRDefault="00583DE0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- на информационных стендах, расположенных на территории посел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ния.и на официальном сайте органов местного самоуправления сельского п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селения Усть-Юган в сети Интернет для информирования населения разм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ща</w:t>
      </w:r>
      <w:r w:rsidR="008627A2">
        <w:rPr>
          <w:rFonts w:ascii="Arial" w:hAnsi="Arial" w:cs="Arial"/>
          <w:sz w:val="26"/>
          <w:szCs w:val="26"/>
        </w:rPr>
        <w:t>лись</w:t>
      </w:r>
      <w:r w:rsidRPr="00D71FB1">
        <w:rPr>
          <w:rFonts w:ascii="Arial" w:hAnsi="Arial" w:cs="Arial"/>
          <w:sz w:val="26"/>
          <w:szCs w:val="26"/>
        </w:rPr>
        <w:t xml:space="preserve"> памятки по пожарной и антитеррористической безопасности, прав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лам поведения в различных чрезвычайных ситуациях.</w:t>
      </w:r>
    </w:p>
    <w:p w:rsidR="00CC38CD" w:rsidRDefault="00CC38CD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течение 2016 года в сфере по обеспечению пожарной безопасности были выполнены основные мероприятия </w:t>
      </w:r>
      <w:r w:rsidR="00FD735F">
        <w:rPr>
          <w:rFonts w:ascii="Arial" w:hAnsi="Arial" w:cs="Arial"/>
          <w:sz w:val="26"/>
          <w:szCs w:val="26"/>
        </w:rPr>
        <w:t>проверке и</w:t>
      </w:r>
      <w:r>
        <w:rPr>
          <w:rFonts w:ascii="Arial" w:hAnsi="Arial" w:cs="Arial"/>
          <w:sz w:val="26"/>
          <w:szCs w:val="26"/>
        </w:rPr>
        <w:t xml:space="preserve"> обеспечению надлеж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щего состояния пожарных гидрантов</w:t>
      </w:r>
      <w:r w:rsidR="00FD735F">
        <w:rPr>
          <w:rFonts w:ascii="Arial" w:hAnsi="Arial" w:cs="Arial"/>
          <w:sz w:val="26"/>
          <w:szCs w:val="26"/>
        </w:rPr>
        <w:t>, проведен месячник по благоустройству и очистке территории сельского поселения Усть-Юган от бытовых отходов, агитационная и профилактическая работа среди населения.</w:t>
      </w:r>
    </w:p>
    <w:p w:rsidR="00DB1509" w:rsidRDefault="00DB1509" w:rsidP="00DB1509">
      <w:pPr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E524D8">
        <w:rPr>
          <w:rFonts w:ascii="Arial" w:hAnsi="Arial" w:cs="Arial"/>
          <w:sz w:val="26"/>
          <w:szCs w:val="26"/>
        </w:rPr>
        <w:t>а ликвидацию последствий чрезвычайных ситуаций, а именно пожара 26.06.2016 года жилого дома п.Юганская Обь, ул. Юганская, д.29, кв.1,2,3</w:t>
      </w:r>
      <w:r>
        <w:rPr>
          <w:rFonts w:ascii="Arial" w:hAnsi="Arial" w:cs="Arial"/>
          <w:sz w:val="26"/>
          <w:szCs w:val="26"/>
        </w:rPr>
        <w:t>. б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 xml:space="preserve">ло выделено </w:t>
      </w:r>
      <w:r w:rsidRPr="00DB1509">
        <w:rPr>
          <w:rFonts w:ascii="Arial" w:hAnsi="Arial" w:cs="Arial"/>
          <w:b/>
          <w:sz w:val="26"/>
          <w:szCs w:val="26"/>
        </w:rPr>
        <w:t>30,00000</w:t>
      </w:r>
      <w:r>
        <w:rPr>
          <w:rFonts w:ascii="Arial" w:hAnsi="Arial" w:cs="Arial"/>
          <w:sz w:val="26"/>
          <w:szCs w:val="26"/>
        </w:rPr>
        <w:t>тыс.руб.,</w:t>
      </w:r>
      <w:r w:rsidRPr="00E524D8">
        <w:rPr>
          <w:rFonts w:ascii="Arial" w:hAnsi="Arial" w:cs="Arial"/>
          <w:sz w:val="26"/>
          <w:szCs w:val="26"/>
        </w:rPr>
        <w:t xml:space="preserve"> на выплату единовременной материальной помощи гражданам, пострадавшим от пожара (3 семьям).</w:t>
      </w:r>
    </w:p>
    <w:p w:rsidR="00F01C22" w:rsidRDefault="00F01C22" w:rsidP="00D71FB1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На территории поселения работает комиссия по эвакуации, приему и размещению эвакуированного населения сельского поселения Усть-Юган. Разработаны документы по трем пунктам временного размещения, разраб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тан план мероприятий по организации приема и размещения населения, 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териальных и культурных ценностей на территории поселения. Приобретены необходимые материальные запасы. </w:t>
      </w:r>
    </w:p>
    <w:p w:rsidR="00583DE0" w:rsidRPr="00FD735F" w:rsidRDefault="00583DE0" w:rsidP="00FD735F">
      <w:pPr>
        <w:pStyle w:val="13"/>
        <w:jc w:val="both"/>
        <w:rPr>
          <w:rFonts w:ascii="Arial" w:hAnsi="Arial" w:cs="Arial"/>
          <w:sz w:val="26"/>
          <w:szCs w:val="26"/>
        </w:rPr>
      </w:pPr>
    </w:p>
    <w:p w:rsidR="00BE2F7C" w:rsidRPr="00E524D8" w:rsidRDefault="00BE2F7C" w:rsidP="00BE2F7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вопросы в области национальной безопасности</w:t>
      </w:r>
    </w:p>
    <w:p w:rsidR="00BE2F7C" w:rsidRPr="00E524D8" w:rsidRDefault="00BE2F7C" w:rsidP="00BE2F7C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 xml:space="preserve"> и правоохранительной деятельности</w:t>
      </w:r>
    </w:p>
    <w:p w:rsidR="00583DE0" w:rsidRDefault="00583DE0" w:rsidP="00603854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E2F7C" w:rsidRDefault="00BE2F7C" w:rsidP="00BE2F7C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:rsidR="00BE2F7C" w:rsidRDefault="00BE2F7C" w:rsidP="006745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Одним из вопросов местного значения является вопрос о </w:t>
      </w:r>
      <w:r w:rsidRPr="007D6A84">
        <w:rPr>
          <w:rFonts w:ascii="Arial" w:hAnsi="Arial" w:cs="Arial"/>
          <w:sz w:val="26"/>
          <w:szCs w:val="26"/>
        </w:rPr>
        <w:t>создани</w:t>
      </w:r>
      <w:r>
        <w:rPr>
          <w:rFonts w:ascii="Arial" w:hAnsi="Arial" w:cs="Arial"/>
          <w:sz w:val="26"/>
          <w:szCs w:val="26"/>
        </w:rPr>
        <w:t>и</w:t>
      </w:r>
      <w:r w:rsidRPr="007D6A84">
        <w:rPr>
          <w:rFonts w:ascii="Arial" w:hAnsi="Arial" w:cs="Arial"/>
          <w:sz w:val="26"/>
          <w:szCs w:val="26"/>
        </w:rPr>
        <w:t xml:space="preserve"> условий для реализации мер, направленных на </w:t>
      </w:r>
      <w:r w:rsidR="0067455D">
        <w:rPr>
          <w:rFonts w:ascii="Arial" w:hAnsi="Arial" w:cs="Arial"/>
          <w:sz w:val="26"/>
          <w:szCs w:val="26"/>
        </w:rPr>
        <w:t xml:space="preserve">профилактику экстремизма, </w:t>
      </w:r>
      <w:r w:rsidRPr="007D6A84">
        <w:rPr>
          <w:rFonts w:ascii="Arial" w:hAnsi="Arial" w:cs="Arial"/>
          <w:sz w:val="26"/>
          <w:szCs w:val="26"/>
        </w:rPr>
        <w:t>укрепл</w:t>
      </w:r>
      <w:r w:rsidRPr="007D6A84">
        <w:rPr>
          <w:rFonts w:ascii="Arial" w:hAnsi="Arial" w:cs="Arial"/>
          <w:sz w:val="26"/>
          <w:szCs w:val="26"/>
        </w:rPr>
        <w:t>е</w:t>
      </w:r>
      <w:r w:rsidRPr="007D6A84">
        <w:rPr>
          <w:rFonts w:ascii="Arial" w:hAnsi="Arial" w:cs="Arial"/>
          <w:sz w:val="26"/>
          <w:szCs w:val="26"/>
        </w:rPr>
        <w:t>ние межнационального и межконфессионального согласия, сохранение и ра</w:t>
      </w:r>
      <w:r w:rsidRPr="007D6A84">
        <w:rPr>
          <w:rFonts w:ascii="Arial" w:hAnsi="Arial" w:cs="Arial"/>
          <w:sz w:val="26"/>
          <w:szCs w:val="26"/>
        </w:rPr>
        <w:t>з</w:t>
      </w:r>
      <w:r w:rsidRPr="007D6A84">
        <w:rPr>
          <w:rFonts w:ascii="Arial" w:hAnsi="Arial" w:cs="Arial"/>
          <w:sz w:val="26"/>
          <w:szCs w:val="26"/>
        </w:rPr>
        <w:t>витие языков и культуры народов Российской Федерации, проживающих на территории поселения, социальную и культурную адаптацию мигрантов, пр</w:t>
      </w:r>
      <w:r w:rsidRPr="007D6A84">
        <w:rPr>
          <w:rFonts w:ascii="Arial" w:hAnsi="Arial" w:cs="Arial"/>
          <w:sz w:val="26"/>
          <w:szCs w:val="26"/>
        </w:rPr>
        <w:t>о</w:t>
      </w:r>
      <w:r w:rsidRPr="007D6A84">
        <w:rPr>
          <w:rFonts w:ascii="Arial" w:hAnsi="Arial" w:cs="Arial"/>
          <w:sz w:val="26"/>
          <w:szCs w:val="26"/>
        </w:rPr>
        <w:t>филактику межнациональ</w:t>
      </w:r>
      <w:r>
        <w:rPr>
          <w:rFonts w:ascii="Arial" w:hAnsi="Arial" w:cs="Arial"/>
          <w:sz w:val="26"/>
          <w:szCs w:val="26"/>
        </w:rPr>
        <w:t>ных (межэтнических) конфликтов.</w:t>
      </w:r>
    </w:p>
    <w:p w:rsidR="00BE2F7C" w:rsidRDefault="00BE2F7C" w:rsidP="006745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Население, проживающее на территории сельского поселения Усть-Юган, является многонациональным. Преобладающие нации - русские, укр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инцы, башкиры, татары. В посёлках проживают также народности Дагестана, </w:t>
      </w:r>
      <w:r>
        <w:rPr>
          <w:rFonts w:ascii="Arial" w:hAnsi="Arial" w:cs="Arial"/>
          <w:sz w:val="26"/>
          <w:szCs w:val="26"/>
        </w:rPr>
        <w:lastRenderedPageBreak/>
        <w:t>молдаване, азербайджанцы, казахи, узбеки, таджики, появились ко</w:t>
      </w:r>
      <w:r w:rsidR="0067455D">
        <w:rPr>
          <w:rFonts w:ascii="Arial" w:hAnsi="Arial" w:cs="Arial"/>
          <w:sz w:val="26"/>
          <w:szCs w:val="26"/>
        </w:rPr>
        <w:t xml:space="preserve">ренные </w:t>
      </w:r>
      <w:r>
        <w:rPr>
          <w:rFonts w:ascii="Arial" w:hAnsi="Arial" w:cs="Arial"/>
          <w:sz w:val="26"/>
          <w:szCs w:val="26"/>
        </w:rPr>
        <w:t>народности - манси.</w:t>
      </w:r>
    </w:p>
    <w:p w:rsidR="00BE2F7C" w:rsidRDefault="00BE2F7C" w:rsidP="00BE2F7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Вероисповедание на территории поселения – христианство и мусул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манство. Работает 2 прихода – Сергея Радонежского и Георгия Победоносца. Мечети на территории поселения отсутствуют.</w:t>
      </w:r>
    </w:p>
    <w:p w:rsidR="00BE2F7C" w:rsidRDefault="00BE2F7C" w:rsidP="006745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Органами местного самоуправления и учреждениями культуры уделяе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ся внимание проведению культурных мероприятий, направленных на укре</w:t>
      </w:r>
      <w:r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ление межнациональных и межконфессиональных отношений. Так, традиц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онным стало народное гуляние «День посёлка», на котором каждая организ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ция, учреждение представляют национальные блюда. В этом году были пре</w:t>
      </w:r>
      <w:r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 xml:space="preserve">ставлены кухня Узбекистана, Татарии, Украины и национальностей русских и цыган. </w:t>
      </w:r>
    </w:p>
    <w:p w:rsidR="00BE2F7C" w:rsidRPr="00E524D8" w:rsidRDefault="00BE2F7C" w:rsidP="0067455D">
      <w:pPr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администрации поселения утверждена муниципаль</w:t>
      </w:r>
      <w:r w:rsidR="0067455D">
        <w:rPr>
          <w:rFonts w:ascii="Arial" w:hAnsi="Arial" w:cs="Arial"/>
          <w:sz w:val="26"/>
          <w:szCs w:val="26"/>
        </w:rPr>
        <w:t>на</w:t>
      </w:r>
      <w:r>
        <w:rPr>
          <w:rFonts w:ascii="Arial" w:hAnsi="Arial" w:cs="Arial"/>
          <w:sz w:val="26"/>
          <w:szCs w:val="26"/>
        </w:rPr>
        <w:t xml:space="preserve">я программа </w:t>
      </w:r>
      <w:r w:rsidRPr="00E524D8">
        <w:rPr>
          <w:rFonts w:ascii="Arial" w:hAnsi="Arial" w:cs="Arial"/>
          <w:sz w:val="26"/>
          <w:szCs w:val="26"/>
        </w:rPr>
        <w:t>"Проф</w:t>
      </w:r>
      <w:r w:rsidRPr="00E524D8">
        <w:rPr>
          <w:rFonts w:ascii="Arial" w:hAnsi="Arial" w:cs="Arial"/>
          <w:sz w:val="26"/>
          <w:szCs w:val="26"/>
        </w:rPr>
        <w:t>и</w:t>
      </w:r>
      <w:r w:rsidRPr="00E524D8">
        <w:rPr>
          <w:rFonts w:ascii="Arial" w:hAnsi="Arial" w:cs="Arial"/>
          <w:sz w:val="26"/>
          <w:szCs w:val="26"/>
        </w:rPr>
        <w:t>лактика экстремизма, гармонизация межэтнических и межкультурных отнош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 xml:space="preserve">ний на территории сельского поселения Усть-Юган на 2016-2020 годы". Целью данной программы является организация антитеррористической деятельности в границах поселения. Для реализации программы выделено </w:t>
      </w:r>
      <w:r w:rsidRPr="00BE2F7C">
        <w:rPr>
          <w:rFonts w:ascii="Arial" w:hAnsi="Arial" w:cs="Arial"/>
          <w:b/>
          <w:sz w:val="26"/>
          <w:szCs w:val="26"/>
        </w:rPr>
        <w:t>1,00000 тыс. руб</w:t>
      </w:r>
      <w:r>
        <w:rPr>
          <w:rFonts w:ascii="Arial" w:hAnsi="Arial" w:cs="Arial"/>
          <w:sz w:val="26"/>
          <w:szCs w:val="26"/>
        </w:rPr>
        <w:t>.,</w:t>
      </w:r>
    </w:p>
    <w:p w:rsidR="00BE2F7C" w:rsidRPr="00E524D8" w:rsidRDefault="00BE2F7C" w:rsidP="004A7AD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По программе изготовлены и распространены среди населения памятки по тематике противодействия экстремизму и терроризму в количестве 50 шт.</w:t>
      </w:r>
    </w:p>
    <w:p w:rsidR="00BE2F7C" w:rsidRPr="00E524D8" w:rsidRDefault="00BE2F7C" w:rsidP="004A7ADF">
      <w:pPr>
        <w:spacing w:after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Из бюджета Нефтеюганского района в рамках МП "Обеспечение прав и законных интересов населения Нефтеюганского района в отдельных сферах жизнедеятельности в 2014-2020 годах" для реализации мероприятий, напра</w:t>
      </w:r>
      <w:r w:rsidRPr="00E524D8">
        <w:rPr>
          <w:rFonts w:ascii="Arial" w:hAnsi="Arial" w:cs="Arial"/>
          <w:sz w:val="26"/>
          <w:szCs w:val="26"/>
        </w:rPr>
        <w:t>в</w:t>
      </w:r>
      <w:r w:rsidRPr="00E524D8">
        <w:rPr>
          <w:rFonts w:ascii="Arial" w:hAnsi="Arial" w:cs="Arial"/>
          <w:sz w:val="26"/>
          <w:szCs w:val="26"/>
        </w:rPr>
        <w:t>ленных на создание условий для деятельности народных дружин на террит</w:t>
      </w:r>
      <w:r w:rsidRPr="00E524D8">
        <w:rPr>
          <w:rFonts w:ascii="Arial" w:hAnsi="Arial" w:cs="Arial"/>
          <w:sz w:val="26"/>
          <w:szCs w:val="26"/>
        </w:rPr>
        <w:t>о</w:t>
      </w:r>
      <w:r w:rsidRPr="00E524D8">
        <w:rPr>
          <w:rFonts w:ascii="Arial" w:hAnsi="Arial" w:cs="Arial"/>
          <w:sz w:val="26"/>
          <w:szCs w:val="26"/>
        </w:rPr>
        <w:t xml:space="preserve">рии поселения выделено </w:t>
      </w:r>
      <w:r w:rsidRPr="004A7ADF">
        <w:rPr>
          <w:rFonts w:ascii="Arial" w:hAnsi="Arial" w:cs="Arial"/>
          <w:b/>
          <w:sz w:val="26"/>
          <w:szCs w:val="26"/>
        </w:rPr>
        <w:t>9,57070</w:t>
      </w:r>
      <w:r w:rsidR="004A7ADF">
        <w:rPr>
          <w:rFonts w:ascii="Arial" w:hAnsi="Arial" w:cs="Arial"/>
          <w:sz w:val="26"/>
          <w:szCs w:val="26"/>
        </w:rPr>
        <w:t>тыс.руб.</w:t>
      </w:r>
      <w:r w:rsidRPr="00E524D8">
        <w:rPr>
          <w:rFonts w:ascii="Arial" w:hAnsi="Arial" w:cs="Arial"/>
          <w:sz w:val="26"/>
          <w:szCs w:val="26"/>
        </w:rPr>
        <w:t>, в т.ч.:</w:t>
      </w:r>
    </w:p>
    <w:p w:rsidR="00BE2F7C" w:rsidRPr="00E524D8" w:rsidRDefault="00BE2F7C" w:rsidP="004A7ADF">
      <w:pPr>
        <w:spacing w:after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 xml:space="preserve">- за счет средств окружного бюджета - 6,70450 тыс.руб.; </w:t>
      </w:r>
    </w:p>
    <w:p w:rsidR="00BE2F7C" w:rsidRPr="00E524D8" w:rsidRDefault="00BE2F7C" w:rsidP="004A7ADF">
      <w:pPr>
        <w:spacing w:after="0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- за счет средств местного бюджета - 2,86620 тыс.руб.</w:t>
      </w:r>
    </w:p>
    <w:p w:rsidR="00BE2F7C" w:rsidRPr="004A7ADF" w:rsidRDefault="00BE2F7C" w:rsidP="004A7ADF">
      <w:pPr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sz w:val="26"/>
          <w:szCs w:val="26"/>
        </w:rPr>
        <w:t>Денежные средства направлены на выплату единовременного матер</w:t>
      </w:r>
      <w:r w:rsidRPr="00E524D8">
        <w:rPr>
          <w:rFonts w:ascii="Arial" w:hAnsi="Arial" w:cs="Arial"/>
          <w:sz w:val="26"/>
          <w:szCs w:val="26"/>
        </w:rPr>
        <w:t>и</w:t>
      </w:r>
      <w:r w:rsidRPr="00E524D8">
        <w:rPr>
          <w:rFonts w:ascii="Arial" w:hAnsi="Arial" w:cs="Arial"/>
          <w:sz w:val="26"/>
          <w:szCs w:val="26"/>
        </w:rPr>
        <w:t>ального поощрения 2 участникам добровольной народной дружины, участв</w:t>
      </w:r>
      <w:r w:rsidRPr="00E524D8">
        <w:rPr>
          <w:rFonts w:ascii="Arial" w:hAnsi="Arial" w:cs="Arial"/>
          <w:sz w:val="26"/>
          <w:szCs w:val="26"/>
        </w:rPr>
        <w:t>у</w:t>
      </w:r>
      <w:r w:rsidRPr="00E524D8">
        <w:rPr>
          <w:rFonts w:ascii="Arial" w:hAnsi="Arial" w:cs="Arial"/>
          <w:sz w:val="26"/>
          <w:szCs w:val="26"/>
        </w:rPr>
        <w:t>ющих в мероприятиях по охране общественного порядка на территории пос</w:t>
      </w:r>
      <w:r w:rsidRPr="00E524D8">
        <w:rPr>
          <w:rFonts w:ascii="Arial" w:hAnsi="Arial" w:cs="Arial"/>
          <w:sz w:val="26"/>
          <w:szCs w:val="26"/>
        </w:rPr>
        <w:t>е</w:t>
      </w:r>
      <w:r w:rsidRPr="00E524D8">
        <w:rPr>
          <w:rFonts w:ascii="Arial" w:hAnsi="Arial" w:cs="Arial"/>
          <w:sz w:val="26"/>
          <w:szCs w:val="26"/>
        </w:rPr>
        <w:t>ления.</w:t>
      </w:r>
    </w:p>
    <w:p w:rsidR="00603854" w:rsidRDefault="00603854" w:rsidP="00603854">
      <w:pPr>
        <w:tabs>
          <w:tab w:val="left" w:pos="2142"/>
        </w:tabs>
        <w:ind w:firstLine="72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E10B7">
        <w:rPr>
          <w:rFonts w:ascii="Arial" w:hAnsi="Arial" w:cs="Arial"/>
          <w:b/>
          <w:sz w:val="26"/>
          <w:szCs w:val="26"/>
          <w:u w:val="single"/>
        </w:rPr>
        <w:t>Работа с детьми и молодёжью</w:t>
      </w:r>
    </w:p>
    <w:p w:rsidR="00603854" w:rsidRDefault="00603854" w:rsidP="00603854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 по состоянию на 01.01.2017  </w:t>
      </w:r>
      <w:r>
        <w:rPr>
          <w:rFonts w:ascii="Arial" w:hAnsi="Arial" w:cs="Arial"/>
          <w:b/>
          <w:sz w:val="26"/>
          <w:szCs w:val="26"/>
        </w:rPr>
        <w:t>443</w:t>
      </w:r>
      <w:r w:rsidRPr="000C2E3A">
        <w:rPr>
          <w:rFonts w:ascii="Arial" w:hAnsi="Arial" w:cs="Arial"/>
          <w:b/>
          <w:sz w:val="26"/>
          <w:szCs w:val="26"/>
        </w:rPr>
        <w:t xml:space="preserve"> человек</w:t>
      </w:r>
      <w:r>
        <w:rPr>
          <w:rFonts w:ascii="Arial" w:hAnsi="Arial" w:cs="Arial"/>
          <w:sz w:val="26"/>
          <w:szCs w:val="26"/>
        </w:rPr>
        <w:t>, что составляет 24% от общей численности насел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в том числе: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0 до 7 лет – 185 человека: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7 до 14 лет – 165 человека;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возрасте от 14 до 18 лет – 93 человек.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92BF0">
        <w:rPr>
          <w:rFonts w:ascii="Arial" w:hAnsi="Arial" w:cs="Arial"/>
          <w:sz w:val="26"/>
          <w:szCs w:val="26"/>
        </w:rPr>
        <w:t xml:space="preserve">Молодых семей в возрасте до 35 лет зарегистрировано </w:t>
      </w:r>
      <w:r>
        <w:rPr>
          <w:rFonts w:ascii="Arial" w:hAnsi="Arial" w:cs="Arial"/>
          <w:sz w:val="26"/>
          <w:szCs w:val="26"/>
        </w:rPr>
        <w:t>– 86.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Количество детей по сравнению с 2016 годом (381 человека) возросло на 62 человека, также увеличилось количество молодых семей на 9. Многие 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лодые семьи улучшают свои жилищные условия, приобретая квартиры по ипотеке в городах.</w:t>
      </w:r>
    </w:p>
    <w:p w:rsidR="00603854" w:rsidRPr="00CA54F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Работа с детьми и молодёжью на территории поселения проводилась совместно с учреждениями образования и культуры в соответствии с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пальной программой </w:t>
      </w:r>
      <w:r w:rsidRPr="00400485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 xml:space="preserve">Развитие государственной молодёжной политики в </w:t>
      </w:r>
      <w:r>
        <w:rPr>
          <w:rFonts w:ascii="Arial" w:hAnsi="Arial" w:cs="Arial"/>
          <w:sz w:val="26"/>
          <w:szCs w:val="26"/>
        </w:rPr>
        <w:lastRenderedPageBreak/>
        <w:t xml:space="preserve">сельском поселении Усть-Юган на 2016-2020 годы», на реализацию которой из средств местного бюджета выделено </w:t>
      </w:r>
      <w:r>
        <w:rPr>
          <w:rFonts w:ascii="Arial" w:hAnsi="Arial" w:cs="Arial"/>
          <w:b/>
          <w:sz w:val="26"/>
          <w:szCs w:val="26"/>
        </w:rPr>
        <w:t>133 700,00</w:t>
      </w:r>
      <w:r w:rsidRPr="00CF696A">
        <w:rPr>
          <w:rFonts w:ascii="Arial" w:hAnsi="Arial" w:cs="Arial"/>
          <w:b/>
          <w:sz w:val="26"/>
          <w:szCs w:val="26"/>
        </w:rPr>
        <w:t>рублей</w:t>
      </w:r>
      <w:r>
        <w:rPr>
          <w:rFonts w:ascii="Arial" w:hAnsi="Arial" w:cs="Arial"/>
          <w:sz w:val="26"/>
          <w:szCs w:val="26"/>
        </w:rPr>
        <w:t xml:space="preserve"> и была направлена на:</w:t>
      </w:r>
    </w:p>
    <w:p w:rsidR="00603854" w:rsidRPr="00D64CE1" w:rsidRDefault="00603854" w:rsidP="0060385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сохранение, развитие лучших традиций гражданско-патриотического воспитания молодёжи;</w:t>
      </w:r>
    </w:p>
    <w:p w:rsidR="00603854" w:rsidRPr="00D64CE1" w:rsidRDefault="00603854" w:rsidP="0060385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 w:rsidRPr="00D64CE1">
        <w:rPr>
          <w:rFonts w:ascii="Arial" w:hAnsi="Arial" w:cs="Arial"/>
          <w:sz w:val="26"/>
          <w:szCs w:val="26"/>
        </w:rPr>
        <w:t>профилактику безнадзорности, наркомании, алкоголизма, прав</w:t>
      </w:r>
      <w:r w:rsidRPr="00D64CE1">
        <w:rPr>
          <w:rFonts w:ascii="Arial" w:hAnsi="Arial" w:cs="Arial"/>
          <w:sz w:val="26"/>
          <w:szCs w:val="26"/>
        </w:rPr>
        <w:t>о</w:t>
      </w:r>
      <w:r w:rsidRPr="00D64CE1">
        <w:rPr>
          <w:rFonts w:ascii="Arial" w:hAnsi="Arial" w:cs="Arial"/>
          <w:sz w:val="26"/>
          <w:szCs w:val="26"/>
        </w:rPr>
        <w:t>нарушений в молодёжной среде;</w:t>
      </w:r>
    </w:p>
    <w:p w:rsidR="00603854" w:rsidRPr="00D64CE1" w:rsidRDefault="00603854" w:rsidP="0060385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организацию летнего отдыха и трудовой занятости подростков;</w:t>
      </w:r>
    </w:p>
    <w:p w:rsidR="00603854" w:rsidRPr="00D64CE1" w:rsidRDefault="00603854" w:rsidP="0060385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организацию досуга подростков и молодёжи.</w:t>
      </w:r>
    </w:p>
    <w:p w:rsidR="00603854" w:rsidRPr="000C2E3A" w:rsidRDefault="00603854" w:rsidP="00603854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программой денежные средства были направлены на организацию трудовой занятости подростков в течение года в свободное от учёбы время.</w:t>
      </w:r>
    </w:p>
    <w:p w:rsidR="00603854" w:rsidRDefault="00603854" w:rsidP="00603854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 2016 году было трудоустроено 37 несовершеннолетних в возрасте от 14 до 18 лет: 17 подростков трудились в трудовом отряде главы района и 20 человек в отряде главы поселения. Работодателями выступили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ное казенное учреждение «Административно-хозяйственная служба сельского поселения Усть-Юган». Подростки были заняты в благоустройстве посёлков, Дома культуры «Гармония», школ п. Юганская Обь и п. Усть-Юган, библиотеки п. Юганская Обь, КЦСОН «Забота» филиала п. Юганская Обь. 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По бесплатным путёвкам, предоставленным администрацией Нефт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юганского района, в летний период в Крыму отдохнуло 2 ребенка, в Анапе – 4 ребенка, 3 детям путёвок на отдых не хватило из-за поздней подачи заявл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протяжении четырёх лет на территории поселения в летний период организуются 3 дворовые площадки для детей при учреждениях культуры (а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густ месяц) и КЦСОН «Забота» филиала п. Юганская Обь (июнь, июль, август месяцы). Дети, оставшиеся в летний период на территории поселения, с уд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вольствием посещали площадки. Новая форма организации летнего отдыха детей зарекомендовала себя с положительной стороны.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течение 2016 года работающая молодёжь поселения принимала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стие в мероприятиях местного и районного уровня: «День призывника»,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сячника военно-патриотического воспитания, «День молодёжи».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2016 года Совет молодёжи при Совете депутатов сельского поселения Усть-Юган осуществляет свою деятельность  в новом составе, который сост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 из 8 человек.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Советом молодёжи в отчётном периоде проведено 4 заседания.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Вся работа Совета молодёжи проводится в соответствии с планом раб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ты совместно с учреждениями образования, культуры, спорта и направлена на активное участие молодёжи в мероприятиях, повышение политической и правовой культуры, развитие патриотизма в молодёжной среде.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Совет молодёжи принял участие в районном празднике «Будь здоров! Всегда здоров!», посвященного Дню молодёжи России, в котором стали поб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дителями фрироупа и награждены дипломом 1 степени и дипломом 2 степени в конкурсе боди-арт «В здоровом теле – здоровый дух».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организациями, расположенными на территории поселения:</w:t>
      </w:r>
    </w:p>
    <w:p w:rsidR="00603854" w:rsidRDefault="00603854" w:rsidP="00603854">
      <w:pPr>
        <w:tabs>
          <w:tab w:val="left" w:pos="2142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повышение активности молодёжи, в том числе и работающей;</w:t>
      </w:r>
    </w:p>
    <w:p w:rsidR="00603854" w:rsidRDefault="00603854" w:rsidP="00603854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активизация деятельности на территории поселения Совета молодёжи;</w:t>
      </w:r>
    </w:p>
    <w:p w:rsidR="00603854" w:rsidRDefault="00603854" w:rsidP="00603854">
      <w:pPr>
        <w:tabs>
          <w:tab w:val="left" w:pos="2142"/>
        </w:tabs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развитие на территории волонтёрского движения.</w:t>
      </w:r>
    </w:p>
    <w:p w:rsidR="00603854" w:rsidRPr="00603854" w:rsidRDefault="00603854" w:rsidP="00603854">
      <w:pPr>
        <w:tabs>
          <w:tab w:val="left" w:pos="2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Проблемы в развитии активности молодёжи на территории поселения связаны с тем, что работающая молодёжь в основном работают вахтовым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тодом.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Обеспечение жителей территории поселения услугами культуры,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физической культуры и спорта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BF4EAD" w:rsidRDefault="00BF4EAD" w:rsidP="003A6ED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Решение вопросов местного значения в сфере организации досуга, обеспечении культурных потребностей населения поселения осуществляют Дома культуры «Галактика» п. Усть-Юган и «Гармония» п. Юганская Обь.</w:t>
      </w:r>
    </w:p>
    <w:p w:rsidR="00BF4EAD" w:rsidRPr="00BF4EAD" w:rsidRDefault="00BF4EAD" w:rsidP="00BF4EA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Дома культуры  ведут</w:t>
      </w:r>
      <w:r w:rsidRPr="00BF4EAD">
        <w:rPr>
          <w:rFonts w:ascii="Arial" w:hAnsi="Arial" w:cs="Arial"/>
          <w:sz w:val="26"/>
          <w:szCs w:val="26"/>
        </w:rPr>
        <w:t xml:space="preserve"> свою деятельность в целях организации досуга и приобщения населения к творчеству, культурному развитию и самообразов</w:t>
      </w:r>
      <w:r w:rsidRPr="00BF4EAD">
        <w:rPr>
          <w:rFonts w:ascii="Arial" w:hAnsi="Arial" w:cs="Arial"/>
          <w:sz w:val="26"/>
          <w:szCs w:val="26"/>
        </w:rPr>
        <w:t>а</w:t>
      </w:r>
      <w:r w:rsidRPr="00BF4EAD">
        <w:rPr>
          <w:rFonts w:ascii="Arial" w:hAnsi="Arial" w:cs="Arial"/>
          <w:sz w:val="26"/>
          <w:szCs w:val="26"/>
        </w:rPr>
        <w:t>нию.</w:t>
      </w:r>
    </w:p>
    <w:p w:rsidR="00BF4EAD" w:rsidRDefault="00BF4EAD" w:rsidP="00BF4EA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F4EAD">
        <w:rPr>
          <w:rFonts w:ascii="Arial" w:hAnsi="Arial" w:cs="Arial"/>
          <w:sz w:val="26"/>
          <w:szCs w:val="26"/>
        </w:rPr>
        <w:t>Реализуя свой план творческой  работы, коллектив ДК «Галактика» п</w:t>
      </w:r>
      <w:r w:rsidRPr="00BF4EAD">
        <w:rPr>
          <w:rFonts w:ascii="Arial" w:hAnsi="Arial" w:cs="Arial"/>
          <w:sz w:val="26"/>
          <w:szCs w:val="26"/>
        </w:rPr>
        <w:t>о</w:t>
      </w:r>
      <w:r w:rsidRPr="00BF4EAD">
        <w:rPr>
          <w:rFonts w:ascii="Arial" w:hAnsi="Arial" w:cs="Arial"/>
          <w:sz w:val="26"/>
          <w:szCs w:val="26"/>
        </w:rPr>
        <w:t>лучил определенный результат,  эффективность своего творчества и масте</w:t>
      </w:r>
      <w:r w:rsidRPr="00BF4EAD">
        <w:rPr>
          <w:rFonts w:ascii="Arial" w:hAnsi="Arial" w:cs="Arial"/>
          <w:sz w:val="26"/>
          <w:szCs w:val="26"/>
        </w:rPr>
        <w:t>р</w:t>
      </w:r>
      <w:r w:rsidRPr="00BF4EAD">
        <w:rPr>
          <w:rFonts w:ascii="Arial" w:hAnsi="Arial" w:cs="Arial"/>
          <w:sz w:val="26"/>
          <w:szCs w:val="26"/>
        </w:rPr>
        <w:t xml:space="preserve">ства. </w:t>
      </w:r>
    </w:p>
    <w:p w:rsidR="00BF4EAD" w:rsidRPr="00BF4EAD" w:rsidRDefault="00BF4EAD" w:rsidP="00BF4EA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Хочется отметить, что з</w:t>
      </w:r>
      <w:r w:rsidRPr="00BF4EAD">
        <w:rPr>
          <w:rFonts w:ascii="Arial" w:hAnsi="Arial" w:cs="Arial"/>
          <w:sz w:val="26"/>
          <w:szCs w:val="26"/>
        </w:rPr>
        <w:t>начительно повысилась работа с населением и организациями ведущими свою деятельность на территории с.п. Усть-Юган. Были проведены совместные мероприятия, а также подготовка коллективов организаций к различным конкурсам районного масштаба, привлекались ж</w:t>
      </w:r>
      <w:r w:rsidRPr="00BF4EAD">
        <w:rPr>
          <w:rFonts w:ascii="Arial" w:hAnsi="Arial" w:cs="Arial"/>
          <w:sz w:val="26"/>
          <w:szCs w:val="26"/>
        </w:rPr>
        <w:t>и</w:t>
      </w:r>
      <w:r w:rsidRPr="00BF4EAD">
        <w:rPr>
          <w:rFonts w:ascii="Arial" w:hAnsi="Arial" w:cs="Arial"/>
          <w:sz w:val="26"/>
          <w:szCs w:val="26"/>
        </w:rPr>
        <w:t>тели поселения и отдельные организации в значимые мероприятия культу</w:t>
      </w:r>
      <w:r w:rsidRPr="00BF4EAD">
        <w:rPr>
          <w:rFonts w:ascii="Arial" w:hAnsi="Arial" w:cs="Arial"/>
          <w:sz w:val="26"/>
          <w:szCs w:val="26"/>
        </w:rPr>
        <w:t>р</w:t>
      </w:r>
      <w:r w:rsidRPr="00BF4EAD">
        <w:rPr>
          <w:rFonts w:ascii="Arial" w:hAnsi="Arial" w:cs="Arial"/>
          <w:sz w:val="26"/>
          <w:szCs w:val="26"/>
        </w:rPr>
        <w:t xml:space="preserve">ного характера, проводимые в поселении. </w:t>
      </w:r>
    </w:p>
    <w:p w:rsidR="00BF4EAD" w:rsidRPr="00BF4EAD" w:rsidRDefault="00BF4EAD" w:rsidP="00C47CD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F4EAD">
        <w:rPr>
          <w:rFonts w:ascii="Arial" w:hAnsi="Arial" w:cs="Arial"/>
          <w:sz w:val="26"/>
          <w:szCs w:val="26"/>
        </w:rPr>
        <w:t>В течение 2016 года планомерно вели свою работу клубные формир</w:t>
      </w:r>
      <w:r w:rsidRPr="00BF4EAD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вания</w:t>
      </w:r>
      <w:r w:rsidR="0060723A">
        <w:rPr>
          <w:rFonts w:ascii="Arial" w:hAnsi="Arial" w:cs="Arial"/>
          <w:sz w:val="26"/>
          <w:szCs w:val="26"/>
        </w:rPr>
        <w:t>, в которых занимаются 232 человека.</w:t>
      </w:r>
      <w:r w:rsidRPr="00BF4EAD">
        <w:rPr>
          <w:rFonts w:ascii="Arial" w:hAnsi="Arial" w:cs="Arial"/>
          <w:sz w:val="26"/>
          <w:szCs w:val="26"/>
        </w:rPr>
        <w:t>Коллектив</w:t>
      </w:r>
      <w:r w:rsidR="0060723A">
        <w:rPr>
          <w:rFonts w:ascii="Arial" w:hAnsi="Arial" w:cs="Arial"/>
          <w:sz w:val="26"/>
          <w:szCs w:val="26"/>
        </w:rPr>
        <w:t xml:space="preserve">ы ДК </w:t>
      </w:r>
      <w:r w:rsidRPr="00BF4EAD">
        <w:rPr>
          <w:rFonts w:ascii="Arial" w:hAnsi="Arial" w:cs="Arial"/>
          <w:sz w:val="26"/>
          <w:szCs w:val="26"/>
        </w:rPr>
        <w:t xml:space="preserve"> и участники клу</w:t>
      </w:r>
      <w:r w:rsidRPr="00BF4EAD">
        <w:rPr>
          <w:rFonts w:ascii="Arial" w:hAnsi="Arial" w:cs="Arial"/>
          <w:sz w:val="26"/>
          <w:szCs w:val="26"/>
        </w:rPr>
        <w:t>б</w:t>
      </w:r>
      <w:r w:rsidRPr="00BF4EAD">
        <w:rPr>
          <w:rFonts w:ascii="Arial" w:hAnsi="Arial" w:cs="Arial"/>
          <w:sz w:val="26"/>
          <w:szCs w:val="26"/>
        </w:rPr>
        <w:t>ных формирова</w:t>
      </w:r>
      <w:r w:rsidR="0060723A">
        <w:rPr>
          <w:rFonts w:ascii="Arial" w:hAnsi="Arial" w:cs="Arial"/>
          <w:sz w:val="26"/>
          <w:szCs w:val="26"/>
        </w:rPr>
        <w:t>ний при</w:t>
      </w:r>
      <w:r w:rsidRPr="00BF4EAD">
        <w:rPr>
          <w:rFonts w:ascii="Arial" w:hAnsi="Arial" w:cs="Arial"/>
          <w:sz w:val="26"/>
          <w:szCs w:val="26"/>
        </w:rPr>
        <w:t>,</w:t>
      </w:r>
      <w:r w:rsidR="0060723A">
        <w:rPr>
          <w:rFonts w:ascii="Arial" w:hAnsi="Arial" w:cs="Arial"/>
          <w:sz w:val="26"/>
          <w:szCs w:val="26"/>
        </w:rPr>
        <w:t xml:space="preserve"> принимали активное участие в  различных конкурсах и фестивалях различного уровня</w:t>
      </w:r>
      <w:r w:rsidR="00C47CDA">
        <w:rPr>
          <w:rFonts w:ascii="Arial" w:hAnsi="Arial" w:cs="Arial"/>
          <w:sz w:val="26"/>
          <w:szCs w:val="26"/>
        </w:rPr>
        <w:t>,</w:t>
      </w:r>
      <w:r w:rsidR="0060723A">
        <w:rPr>
          <w:rFonts w:ascii="Arial" w:hAnsi="Arial" w:cs="Arial"/>
          <w:sz w:val="26"/>
          <w:szCs w:val="26"/>
        </w:rPr>
        <w:t xml:space="preserve"> от районного до Международного</w:t>
      </w:r>
      <w:r w:rsidRPr="00BF4EAD">
        <w:rPr>
          <w:rFonts w:ascii="Arial" w:hAnsi="Arial" w:cs="Arial"/>
          <w:sz w:val="26"/>
          <w:szCs w:val="26"/>
        </w:rPr>
        <w:t xml:space="preserve">, </w:t>
      </w:r>
      <w:r w:rsidR="0060723A">
        <w:rPr>
          <w:rFonts w:ascii="Arial" w:hAnsi="Arial" w:cs="Arial"/>
          <w:sz w:val="26"/>
          <w:szCs w:val="26"/>
        </w:rPr>
        <w:t>зараб</w:t>
      </w:r>
      <w:r w:rsidR="0060723A">
        <w:rPr>
          <w:rFonts w:ascii="Arial" w:hAnsi="Arial" w:cs="Arial"/>
          <w:sz w:val="26"/>
          <w:szCs w:val="26"/>
        </w:rPr>
        <w:t>о</w:t>
      </w:r>
      <w:r w:rsidR="0060723A">
        <w:rPr>
          <w:rFonts w:ascii="Arial" w:hAnsi="Arial" w:cs="Arial"/>
          <w:sz w:val="26"/>
          <w:szCs w:val="26"/>
        </w:rPr>
        <w:t xml:space="preserve">тано </w:t>
      </w:r>
      <w:r w:rsidR="00C47CDA">
        <w:rPr>
          <w:rFonts w:ascii="Arial" w:hAnsi="Arial" w:cs="Arial"/>
          <w:sz w:val="26"/>
          <w:szCs w:val="26"/>
        </w:rPr>
        <w:t>42 диплома с призовыми местами.</w:t>
      </w:r>
    </w:p>
    <w:p w:rsidR="00BF4EAD" w:rsidRDefault="00BF4EAD" w:rsidP="00C47CD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F4EAD">
        <w:rPr>
          <w:rFonts w:ascii="Arial" w:hAnsi="Arial" w:cs="Arial"/>
          <w:sz w:val="26"/>
          <w:szCs w:val="26"/>
        </w:rPr>
        <w:t>В текущем году повысились показатели фак</w:t>
      </w:r>
      <w:r w:rsidR="00C47CDA">
        <w:rPr>
          <w:rFonts w:ascii="Arial" w:hAnsi="Arial" w:cs="Arial"/>
          <w:sz w:val="26"/>
          <w:szCs w:val="26"/>
        </w:rPr>
        <w:t>тически проведённых в учреждениях</w:t>
      </w:r>
      <w:r w:rsidRPr="00BF4EAD">
        <w:rPr>
          <w:rFonts w:ascii="Arial" w:hAnsi="Arial" w:cs="Arial"/>
          <w:sz w:val="26"/>
          <w:szCs w:val="26"/>
        </w:rPr>
        <w:t xml:space="preserve"> ме</w:t>
      </w:r>
      <w:r w:rsidR="00C47CDA">
        <w:rPr>
          <w:rFonts w:ascii="Arial" w:hAnsi="Arial" w:cs="Arial"/>
          <w:sz w:val="26"/>
          <w:szCs w:val="26"/>
        </w:rPr>
        <w:t>роприятий (601</w:t>
      </w:r>
      <w:r w:rsidRPr="00BF4EAD">
        <w:rPr>
          <w:rFonts w:ascii="Arial" w:hAnsi="Arial" w:cs="Arial"/>
          <w:sz w:val="26"/>
          <w:szCs w:val="26"/>
        </w:rPr>
        <w:t>), в соотве</w:t>
      </w:r>
      <w:r w:rsidR="00C47CDA">
        <w:rPr>
          <w:rFonts w:ascii="Arial" w:hAnsi="Arial" w:cs="Arial"/>
          <w:sz w:val="26"/>
          <w:szCs w:val="26"/>
        </w:rPr>
        <w:t>тствии с планом на 2016 год (562</w:t>
      </w:r>
      <w:r w:rsidRPr="00BF4EAD">
        <w:rPr>
          <w:rFonts w:ascii="Arial" w:hAnsi="Arial" w:cs="Arial"/>
          <w:sz w:val="26"/>
          <w:szCs w:val="26"/>
        </w:rPr>
        <w:t>), количество посетителе</w:t>
      </w:r>
      <w:r w:rsidR="00831A62">
        <w:rPr>
          <w:rFonts w:ascii="Arial" w:hAnsi="Arial" w:cs="Arial"/>
          <w:sz w:val="26"/>
          <w:szCs w:val="26"/>
        </w:rPr>
        <w:t>й в них также увеличилось на 1465 человек.</w:t>
      </w:r>
    </w:p>
    <w:p w:rsidR="003A6ED1" w:rsidRDefault="003A6ED1" w:rsidP="00831A6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исполнение полномочий:</w:t>
      </w:r>
    </w:p>
    <w:p w:rsidR="00831A62" w:rsidRDefault="00831A62" w:rsidP="00831A62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 xml:space="preserve">организация </w:t>
      </w:r>
      <w:r>
        <w:rPr>
          <w:rFonts w:ascii="Arial" w:hAnsi="Arial" w:cs="Arial"/>
          <w:iCs/>
          <w:color w:val="000000"/>
          <w:sz w:val="26"/>
          <w:szCs w:val="26"/>
        </w:rPr>
        <w:t>библиотечного обслуживания</w:t>
      </w:r>
      <w:r>
        <w:rPr>
          <w:rFonts w:ascii="Arial" w:hAnsi="Arial" w:cs="Arial"/>
          <w:color w:val="000000"/>
          <w:sz w:val="26"/>
          <w:szCs w:val="26"/>
        </w:rPr>
        <w:t xml:space="preserve"> населения, комплектование и обеспечение сохранности библиотечных фондов библиотек поселения, в соответствии с подписанным регламентом с уполномоченным органом адм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нистрации Нефтеюганского района</w:t>
      </w:r>
      <w:r>
        <w:rPr>
          <w:rFonts w:ascii="Arial" w:hAnsi="Arial" w:cs="Arial"/>
          <w:sz w:val="26"/>
          <w:szCs w:val="26"/>
        </w:rPr>
        <w:t>;</w:t>
      </w:r>
    </w:p>
    <w:p w:rsidR="00831A62" w:rsidRDefault="00831A62" w:rsidP="00831A6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создание условий для</w:t>
      </w:r>
      <w:r>
        <w:rPr>
          <w:rFonts w:ascii="Arial" w:hAnsi="Arial" w:cs="Arial"/>
          <w:iCs/>
          <w:color w:val="000000"/>
          <w:sz w:val="26"/>
          <w:szCs w:val="26"/>
        </w:rPr>
        <w:t xml:space="preserve"> организации досуга</w:t>
      </w:r>
      <w:r>
        <w:rPr>
          <w:rFonts w:ascii="Arial" w:hAnsi="Arial" w:cs="Arial"/>
          <w:color w:val="000000"/>
          <w:sz w:val="26"/>
          <w:szCs w:val="26"/>
        </w:rPr>
        <w:t xml:space="preserve"> и обеспечения жителей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селения услугами организаций культуры, в соответствии с подписанным р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гламентом с уполномоченным органом администрации Нефтеюганского рай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на</w:t>
      </w:r>
      <w:r>
        <w:rPr>
          <w:rFonts w:ascii="Arial" w:hAnsi="Arial" w:cs="Arial"/>
          <w:sz w:val="26"/>
          <w:szCs w:val="26"/>
        </w:rPr>
        <w:t>;</w:t>
      </w:r>
    </w:p>
    <w:p w:rsidR="00831A62" w:rsidRDefault="00831A62" w:rsidP="00831A6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 xml:space="preserve">создание условий для развития местного </w:t>
      </w:r>
      <w:r>
        <w:rPr>
          <w:rFonts w:ascii="Arial" w:hAnsi="Arial" w:cs="Arial"/>
          <w:iCs/>
          <w:color w:val="000000"/>
          <w:sz w:val="26"/>
          <w:szCs w:val="26"/>
        </w:rPr>
        <w:t>традиционного народного х</w:t>
      </w:r>
      <w:r>
        <w:rPr>
          <w:rFonts w:ascii="Arial" w:hAnsi="Arial" w:cs="Arial"/>
          <w:iCs/>
          <w:color w:val="000000"/>
          <w:sz w:val="26"/>
          <w:szCs w:val="26"/>
        </w:rPr>
        <w:t>у</w:t>
      </w:r>
      <w:r>
        <w:rPr>
          <w:rFonts w:ascii="Arial" w:hAnsi="Arial" w:cs="Arial"/>
          <w:iCs/>
          <w:color w:val="000000"/>
          <w:sz w:val="26"/>
          <w:szCs w:val="26"/>
        </w:rPr>
        <w:t>дожественного творчества</w:t>
      </w:r>
      <w:r>
        <w:rPr>
          <w:rFonts w:ascii="Arial" w:hAnsi="Arial" w:cs="Arial"/>
          <w:color w:val="000000"/>
          <w:sz w:val="26"/>
          <w:szCs w:val="26"/>
        </w:rPr>
        <w:t>, участие в сохранении, возрождении и развитии народных художественных промыслов в поселении, в соответствии с подп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санным регламентом с уполномоченным органом администрации Нефтеюга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ского района</w:t>
      </w:r>
      <w:r>
        <w:rPr>
          <w:rFonts w:ascii="Arial" w:hAnsi="Arial" w:cs="Arial"/>
          <w:sz w:val="26"/>
          <w:szCs w:val="26"/>
        </w:rPr>
        <w:t>;</w:t>
      </w:r>
    </w:p>
    <w:p w:rsidR="00831A62" w:rsidRDefault="00831A62" w:rsidP="003A6ED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на территории поселения </w:t>
      </w:r>
      <w:r>
        <w:rPr>
          <w:rFonts w:ascii="Arial" w:hAnsi="Arial" w:cs="Arial"/>
          <w:iCs/>
          <w:color w:val="000000"/>
          <w:sz w:val="26"/>
          <w:szCs w:val="26"/>
        </w:rPr>
        <w:t>физич</w:t>
      </w:r>
      <w:r>
        <w:rPr>
          <w:rFonts w:ascii="Arial" w:hAnsi="Arial" w:cs="Arial"/>
          <w:iCs/>
          <w:color w:val="000000"/>
          <w:sz w:val="26"/>
          <w:szCs w:val="26"/>
        </w:rPr>
        <w:t>е</w:t>
      </w:r>
      <w:r>
        <w:rPr>
          <w:rFonts w:ascii="Arial" w:hAnsi="Arial" w:cs="Arial"/>
          <w:iCs/>
          <w:color w:val="000000"/>
          <w:sz w:val="26"/>
          <w:szCs w:val="26"/>
        </w:rPr>
        <w:t>ской культуры</w:t>
      </w:r>
      <w:r>
        <w:rPr>
          <w:rFonts w:ascii="Arial" w:hAnsi="Arial" w:cs="Arial"/>
          <w:color w:val="000000"/>
          <w:sz w:val="26"/>
          <w:szCs w:val="26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поселения,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ответствии с подписанным регламентом с уполномоченным органом админ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lastRenderedPageBreak/>
        <w:t>страции Нефтеюганского района</w:t>
      </w:r>
      <w:r w:rsidR="003A6ED1">
        <w:rPr>
          <w:rFonts w:ascii="Arial" w:hAnsi="Arial" w:cs="Arial"/>
          <w:sz w:val="26"/>
          <w:szCs w:val="26"/>
        </w:rPr>
        <w:t xml:space="preserve"> в Нефтеюганский район и</w:t>
      </w:r>
      <w:r>
        <w:rPr>
          <w:rFonts w:ascii="Arial" w:hAnsi="Arial" w:cs="Arial"/>
          <w:sz w:val="26"/>
          <w:szCs w:val="26"/>
        </w:rPr>
        <w:t>з бюджета 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го поселения Усть-Юган </w:t>
      </w:r>
      <w:r w:rsidR="003A6ED1">
        <w:rPr>
          <w:rFonts w:ascii="Arial" w:hAnsi="Arial" w:cs="Arial"/>
          <w:sz w:val="26"/>
          <w:szCs w:val="26"/>
        </w:rPr>
        <w:t xml:space="preserve">были перечислены трансферты в размере </w:t>
      </w:r>
      <w:r w:rsidR="003A6ED1" w:rsidRPr="003A6ED1">
        <w:rPr>
          <w:rFonts w:ascii="Arial" w:hAnsi="Arial" w:cs="Arial"/>
          <w:b/>
          <w:sz w:val="26"/>
          <w:szCs w:val="26"/>
        </w:rPr>
        <w:t>9 999,285тыс. руб</w:t>
      </w:r>
      <w:r w:rsidR="003A6ED1">
        <w:rPr>
          <w:rFonts w:ascii="Arial" w:hAnsi="Arial" w:cs="Arial"/>
          <w:sz w:val="26"/>
          <w:szCs w:val="26"/>
        </w:rPr>
        <w:t>. куда входит:</w:t>
      </w:r>
    </w:p>
    <w:p w:rsidR="003A6ED1" w:rsidRDefault="003A6ED1" w:rsidP="003A6ED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заработная плата;</w:t>
      </w:r>
    </w:p>
    <w:p w:rsidR="003A6ED1" w:rsidRDefault="003A6ED1" w:rsidP="003A6ED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библиотечный фонд;</w:t>
      </w:r>
    </w:p>
    <w:p w:rsidR="003A6ED1" w:rsidRDefault="003A6ED1" w:rsidP="003A6ED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организация досугов и др.</w:t>
      </w:r>
    </w:p>
    <w:p w:rsidR="00831A62" w:rsidRDefault="00BF4EAD" w:rsidP="003A6ED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F4EAD">
        <w:rPr>
          <w:rFonts w:ascii="Arial" w:hAnsi="Arial" w:cs="Arial"/>
          <w:sz w:val="26"/>
          <w:szCs w:val="26"/>
        </w:rPr>
        <w:t>Основными</w:t>
      </w:r>
      <w:r w:rsidR="003A6ED1">
        <w:rPr>
          <w:rFonts w:ascii="Arial" w:hAnsi="Arial" w:cs="Arial"/>
          <w:sz w:val="26"/>
          <w:szCs w:val="26"/>
        </w:rPr>
        <w:t>целями деятельности учреждений культуры</w:t>
      </w:r>
      <w:r w:rsidRPr="00BF4EAD">
        <w:rPr>
          <w:rFonts w:ascii="Arial" w:hAnsi="Arial" w:cs="Arial"/>
          <w:sz w:val="26"/>
          <w:szCs w:val="26"/>
        </w:rPr>
        <w:t xml:space="preserve"> на планируемый 2017 год являются: привлечение жителей поселения к частому посещению и участию в культурно – массовых мероприятиях проводимых учреждением, а также организация работы клубных формирований и работа дворовой пл</w:t>
      </w:r>
      <w:r w:rsidRPr="00BF4EAD">
        <w:rPr>
          <w:rFonts w:ascii="Arial" w:hAnsi="Arial" w:cs="Arial"/>
          <w:sz w:val="26"/>
          <w:szCs w:val="26"/>
        </w:rPr>
        <w:t>о</w:t>
      </w:r>
      <w:r w:rsidRPr="00BF4EAD">
        <w:rPr>
          <w:rFonts w:ascii="Arial" w:hAnsi="Arial" w:cs="Arial"/>
          <w:sz w:val="26"/>
          <w:szCs w:val="26"/>
        </w:rPr>
        <w:t xml:space="preserve">щадки кратковременного пребывания для детей в летний период. </w:t>
      </w:r>
    </w:p>
    <w:p w:rsidR="00583DE0" w:rsidRPr="00D71FB1" w:rsidRDefault="00583DE0" w:rsidP="003A6ED1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«Атлант» (директор спортивных сооружений Куекп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ева М.А.).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Руководители спортивных секций</w:t>
      </w:r>
      <w:r w:rsidR="003A6ED1">
        <w:rPr>
          <w:rFonts w:ascii="Arial" w:hAnsi="Arial" w:cs="Arial"/>
          <w:sz w:val="26"/>
          <w:szCs w:val="26"/>
        </w:rPr>
        <w:t xml:space="preserve"> и инструктора по спорту на 2016</w:t>
      </w:r>
      <w:r w:rsidRPr="00D71FB1">
        <w:rPr>
          <w:rFonts w:ascii="Arial" w:hAnsi="Arial" w:cs="Arial"/>
          <w:sz w:val="26"/>
          <w:szCs w:val="26"/>
        </w:rPr>
        <w:t xml:space="preserve"> год ставили перед собой цели и задачи, такие как: максимально привлечь подра</w:t>
      </w:r>
      <w:r w:rsidRPr="00D71FB1">
        <w:rPr>
          <w:rFonts w:ascii="Arial" w:hAnsi="Arial" w:cs="Arial"/>
          <w:sz w:val="26"/>
          <w:szCs w:val="26"/>
        </w:rPr>
        <w:t>с</w:t>
      </w:r>
      <w:r w:rsidRPr="00D71FB1">
        <w:rPr>
          <w:rFonts w:ascii="Arial" w:hAnsi="Arial" w:cs="Arial"/>
          <w:sz w:val="26"/>
          <w:szCs w:val="26"/>
        </w:rPr>
        <w:t>тающее поколение и взрослое население к здоровому образу жизни, восп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тать и пробудить интерес к занятию физической культурой и спортом, орган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зовать досуг населения.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На территории поселения организованы и действуют следующие спо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тивные секции: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п. Усть-Юган:</w:t>
      </w:r>
    </w:p>
    <w:p w:rsidR="00583DE0" w:rsidRPr="00D71FB1" w:rsidRDefault="00C91F46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«Юный лыжник», посещают 37 детей</w:t>
      </w:r>
      <w:r w:rsidR="00583DE0" w:rsidRPr="00D71FB1">
        <w:rPr>
          <w:rFonts w:ascii="Arial" w:hAnsi="Arial" w:cs="Arial"/>
          <w:sz w:val="26"/>
          <w:szCs w:val="26"/>
        </w:rPr>
        <w:t>;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п. Юганская Обь: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волейбол, посещают 27 человек, в</w:t>
      </w:r>
      <w:r w:rsidR="00C91F46">
        <w:rPr>
          <w:rFonts w:ascii="Arial" w:hAnsi="Arial" w:cs="Arial"/>
          <w:sz w:val="26"/>
          <w:szCs w:val="26"/>
        </w:rPr>
        <w:t xml:space="preserve"> том числе подростков – 8 (до июня 2016)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мини-футбол, посещают 21 чело</w:t>
      </w:r>
      <w:r w:rsidR="00C91F46">
        <w:rPr>
          <w:rFonts w:ascii="Arial" w:hAnsi="Arial" w:cs="Arial"/>
          <w:sz w:val="26"/>
          <w:szCs w:val="26"/>
        </w:rPr>
        <w:t>век, в том числе подростков – 7 (до июня 2016);</w:t>
      </w: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спортивно-оздоровит</w:t>
      </w:r>
      <w:r w:rsidR="00C91F46">
        <w:rPr>
          <w:rFonts w:ascii="Arial" w:hAnsi="Arial" w:cs="Arial"/>
          <w:sz w:val="26"/>
          <w:szCs w:val="26"/>
        </w:rPr>
        <w:t>ельный кружок «Скандинавская ходьба», посещают 10</w:t>
      </w:r>
      <w:r w:rsidRPr="00D71FB1">
        <w:rPr>
          <w:rFonts w:ascii="Arial" w:hAnsi="Arial" w:cs="Arial"/>
          <w:sz w:val="26"/>
          <w:szCs w:val="26"/>
        </w:rPr>
        <w:t xml:space="preserve"> че</w:t>
      </w:r>
      <w:r w:rsidR="00C91F46">
        <w:rPr>
          <w:rFonts w:ascii="Arial" w:hAnsi="Arial" w:cs="Arial"/>
          <w:sz w:val="26"/>
          <w:szCs w:val="26"/>
        </w:rPr>
        <w:t>ловек (взрослые).</w:t>
      </w:r>
    </w:p>
    <w:p w:rsidR="00C91F46" w:rsidRPr="00D71FB1" w:rsidRDefault="00C91F46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секция «Юный лыжник» - 10 человек.</w:t>
      </w: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Все</w:t>
      </w:r>
      <w:r w:rsidR="00C91F46">
        <w:rPr>
          <w:rFonts w:ascii="Arial" w:hAnsi="Arial" w:cs="Arial"/>
          <w:sz w:val="26"/>
          <w:szCs w:val="26"/>
        </w:rPr>
        <w:t>го спортивные секции посещают 52 школьника и 33 взрослых до июня месяца</w:t>
      </w:r>
      <w:r w:rsidRPr="00D71FB1">
        <w:rPr>
          <w:rFonts w:ascii="Arial" w:hAnsi="Arial" w:cs="Arial"/>
          <w:sz w:val="26"/>
          <w:szCs w:val="26"/>
        </w:rPr>
        <w:t xml:space="preserve">. </w:t>
      </w:r>
      <w:r w:rsidR="00C91F46">
        <w:rPr>
          <w:rFonts w:ascii="Arial" w:hAnsi="Arial" w:cs="Arial"/>
          <w:sz w:val="26"/>
          <w:szCs w:val="26"/>
        </w:rPr>
        <w:t>Во втором полугодии, из-за отсутствия спортивного зала, секции по волейб</w:t>
      </w:r>
      <w:r w:rsidR="007E0FFF">
        <w:rPr>
          <w:rFonts w:ascii="Arial" w:hAnsi="Arial" w:cs="Arial"/>
          <w:sz w:val="26"/>
          <w:szCs w:val="26"/>
        </w:rPr>
        <w:t>о</w:t>
      </w:r>
      <w:r w:rsidR="00C91F46">
        <w:rPr>
          <w:rFonts w:ascii="Arial" w:hAnsi="Arial" w:cs="Arial"/>
          <w:sz w:val="26"/>
          <w:szCs w:val="26"/>
        </w:rPr>
        <w:t>лу и футболу не работают.</w:t>
      </w:r>
      <w:r w:rsidRPr="00D71FB1">
        <w:rPr>
          <w:rFonts w:ascii="Arial" w:hAnsi="Arial" w:cs="Arial"/>
          <w:sz w:val="26"/>
          <w:szCs w:val="26"/>
        </w:rPr>
        <w:t xml:space="preserve">Количество занимающихся </w:t>
      </w:r>
      <w:r w:rsidR="003A6ED1">
        <w:rPr>
          <w:rFonts w:ascii="Arial" w:hAnsi="Arial" w:cs="Arial"/>
          <w:sz w:val="26"/>
          <w:szCs w:val="26"/>
        </w:rPr>
        <w:t>по сравнению с 2015</w:t>
      </w:r>
      <w:r w:rsidRPr="00D71FB1">
        <w:rPr>
          <w:rFonts w:ascii="Arial" w:hAnsi="Arial" w:cs="Arial"/>
          <w:sz w:val="26"/>
          <w:szCs w:val="26"/>
        </w:rPr>
        <w:t xml:space="preserve"> годом увеличилось на 15 человек.</w:t>
      </w:r>
    </w:p>
    <w:p w:rsidR="00E87EFA" w:rsidRDefault="007E0FFF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За отчетный период про</w:t>
      </w:r>
      <w:r w:rsidR="00A66B57">
        <w:rPr>
          <w:rFonts w:ascii="Arial" w:hAnsi="Arial" w:cs="Arial"/>
          <w:sz w:val="26"/>
          <w:szCs w:val="26"/>
        </w:rPr>
        <w:t>ведено 40 спортивных мероприятий.</w:t>
      </w:r>
      <w:r w:rsidR="00E87EFA" w:rsidRPr="00D71FB1">
        <w:rPr>
          <w:rFonts w:ascii="Arial" w:hAnsi="Arial" w:cs="Arial"/>
          <w:sz w:val="26"/>
          <w:szCs w:val="26"/>
        </w:rPr>
        <w:t>Это ставшие традиционными  соревнования, приуроченные к общегосударственным праз</w:t>
      </w:r>
      <w:r w:rsidR="00E87EFA" w:rsidRPr="00D71FB1">
        <w:rPr>
          <w:rFonts w:ascii="Arial" w:hAnsi="Arial" w:cs="Arial"/>
          <w:sz w:val="26"/>
          <w:szCs w:val="26"/>
        </w:rPr>
        <w:t>д</w:t>
      </w:r>
      <w:r w:rsidR="00E87EFA" w:rsidRPr="00D71FB1">
        <w:rPr>
          <w:rFonts w:ascii="Arial" w:hAnsi="Arial" w:cs="Arial"/>
          <w:sz w:val="26"/>
          <w:szCs w:val="26"/>
        </w:rPr>
        <w:t>никам, а также соревнования в зачёт спартакиады трудящихся Нефтеюганс</w:t>
      </w:r>
      <w:r w:rsidR="00E87EFA" w:rsidRPr="00D71FB1">
        <w:rPr>
          <w:rFonts w:ascii="Arial" w:hAnsi="Arial" w:cs="Arial"/>
          <w:sz w:val="26"/>
          <w:szCs w:val="26"/>
        </w:rPr>
        <w:t>е</w:t>
      </w:r>
      <w:r w:rsidR="00E87EFA" w:rsidRPr="00D71FB1">
        <w:rPr>
          <w:rFonts w:ascii="Arial" w:hAnsi="Arial" w:cs="Arial"/>
          <w:sz w:val="26"/>
          <w:szCs w:val="26"/>
        </w:rPr>
        <w:t>кого района</w:t>
      </w:r>
      <w:r w:rsidR="00E87EFA">
        <w:rPr>
          <w:rFonts w:ascii="Arial" w:hAnsi="Arial" w:cs="Arial"/>
          <w:sz w:val="26"/>
          <w:szCs w:val="26"/>
        </w:rPr>
        <w:t>: Новогодние и Рождественские спортивные массовые меропр</w:t>
      </w:r>
      <w:r w:rsidR="00E87EFA">
        <w:rPr>
          <w:rFonts w:ascii="Arial" w:hAnsi="Arial" w:cs="Arial"/>
          <w:sz w:val="26"/>
          <w:szCs w:val="26"/>
        </w:rPr>
        <w:t>и</w:t>
      </w:r>
      <w:r w:rsidR="00E87EFA">
        <w:rPr>
          <w:rFonts w:ascii="Arial" w:hAnsi="Arial" w:cs="Arial"/>
          <w:sz w:val="26"/>
          <w:szCs w:val="26"/>
        </w:rPr>
        <w:t>яти, товарищеские встречи по волейболу среди смешанных команд и спо</w:t>
      </w:r>
      <w:r w:rsidR="00E87EFA">
        <w:rPr>
          <w:rFonts w:ascii="Arial" w:hAnsi="Arial" w:cs="Arial"/>
          <w:sz w:val="26"/>
          <w:szCs w:val="26"/>
        </w:rPr>
        <w:t>р</w:t>
      </w:r>
      <w:r w:rsidR="00E87EFA">
        <w:rPr>
          <w:rFonts w:ascii="Arial" w:hAnsi="Arial" w:cs="Arial"/>
          <w:sz w:val="26"/>
          <w:szCs w:val="26"/>
        </w:rPr>
        <w:t>тивные эстафеты среди школьников, лыжные гонки ко Дню зимних видов спорта и спортивная эстафета ко Дню защитника отечества. В марте пров</w:t>
      </w:r>
      <w:r w:rsidR="00E87EFA">
        <w:rPr>
          <w:rFonts w:ascii="Arial" w:hAnsi="Arial" w:cs="Arial"/>
          <w:sz w:val="26"/>
          <w:szCs w:val="26"/>
        </w:rPr>
        <w:t>о</w:t>
      </w:r>
      <w:r w:rsidR="00E87EFA">
        <w:rPr>
          <w:rFonts w:ascii="Arial" w:hAnsi="Arial" w:cs="Arial"/>
          <w:sz w:val="26"/>
          <w:szCs w:val="26"/>
        </w:rPr>
        <w:t>дилась лыжная эстафета среди женских команд. 1 место заняла команда Усть-Юганской СОШ, 2-е место команда Обь-Юганской СОШ, 3-е место к</w:t>
      </w:r>
      <w:r w:rsidR="00E87EFA">
        <w:rPr>
          <w:rFonts w:ascii="Arial" w:hAnsi="Arial" w:cs="Arial"/>
          <w:sz w:val="26"/>
          <w:szCs w:val="26"/>
        </w:rPr>
        <w:t>о</w:t>
      </w:r>
      <w:r w:rsidR="00E87EFA">
        <w:rPr>
          <w:rFonts w:ascii="Arial" w:hAnsi="Arial" w:cs="Arial"/>
          <w:sz w:val="26"/>
          <w:szCs w:val="26"/>
        </w:rPr>
        <w:t>манда администрации поселения. 1 мая проводилась спортивная эстафета среди предприятий и легкоат</w:t>
      </w:r>
      <w:r w:rsidR="00CB0569">
        <w:rPr>
          <w:rFonts w:ascii="Arial" w:hAnsi="Arial" w:cs="Arial"/>
          <w:sz w:val="26"/>
          <w:szCs w:val="26"/>
        </w:rPr>
        <w:t>л</w:t>
      </w:r>
      <w:r w:rsidR="00E87EFA">
        <w:rPr>
          <w:rFonts w:ascii="Arial" w:hAnsi="Arial" w:cs="Arial"/>
          <w:sz w:val="26"/>
          <w:szCs w:val="26"/>
        </w:rPr>
        <w:t>етический</w:t>
      </w:r>
      <w:r w:rsidR="00CB0569">
        <w:rPr>
          <w:rFonts w:ascii="Arial" w:hAnsi="Arial" w:cs="Arial"/>
          <w:sz w:val="26"/>
          <w:szCs w:val="26"/>
        </w:rPr>
        <w:t xml:space="preserve"> кросс ко Дню победы, соревнования по волейболу на день России в июне, соревнование по настольному теннису ко Дню государственного флага, легкоатлетический кросс ко Дню знаний.</w:t>
      </w:r>
    </w:p>
    <w:p w:rsidR="007E0FFF" w:rsidRDefault="007E0FFF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Для школьников проводятся мероприятия: эстафеты, спартакиады, 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ревнования, «веселые старты». </w:t>
      </w:r>
    </w:p>
    <w:p w:rsidR="007E0FFF" w:rsidRDefault="007E0FFF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Также ведется работа с молодежью допризывного возраста – мини-футбол, волейбол</w:t>
      </w:r>
      <w:r w:rsidR="00765CC4">
        <w:rPr>
          <w:rFonts w:ascii="Arial" w:hAnsi="Arial" w:cs="Arial"/>
          <w:sz w:val="26"/>
          <w:szCs w:val="26"/>
        </w:rPr>
        <w:t>, гирьевой спорт, лыжный спорт.</w:t>
      </w:r>
    </w:p>
    <w:p w:rsidR="00765CC4" w:rsidRDefault="00765CC4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Особое внимание  уделяется людям с ограниченными возможностями здоровья, которые не часто, но посещают нас и для них проходят различные виды соревнований, такие как, настольный теннис, шашки, шахматы, нарды, дартс. На фестивале спорта среди лиц с ограниченными возможностями зд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ровья 1 и 2 место заняли Камка Л.В. и Субботина Н.М. соответственно.</w:t>
      </w:r>
    </w:p>
    <w:p w:rsidR="007E0FFF" w:rsidRDefault="007E0FFF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Самые активные участники всех спортивных мероприятий – Обь-юганская СОШ, Усть-Юганская СОШ, адм</w:t>
      </w:r>
      <w:r w:rsidR="00E87EFA">
        <w:rPr>
          <w:rFonts w:ascii="Arial" w:hAnsi="Arial" w:cs="Arial"/>
          <w:sz w:val="26"/>
          <w:szCs w:val="26"/>
        </w:rPr>
        <w:t>инистрация сельского поселения Усть-Ю</w:t>
      </w:r>
      <w:r>
        <w:rPr>
          <w:rFonts w:ascii="Arial" w:hAnsi="Arial" w:cs="Arial"/>
          <w:sz w:val="26"/>
          <w:szCs w:val="26"/>
        </w:rPr>
        <w:t>ган, социальный центр «Забота, ДК «Гармония».</w:t>
      </w:r>
    </w:p>
    <w:p w:rsidR="00E87EFA" w:rsidRPr="00D71FB1" w:rsidRDefault="00CB056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Жители сельского поселения активно участвуют в спортивных мероприятиях района, таких, как спартакиада среди работников местного самоуправления, день физкультурника «Югра спортивная», в рамках проекта «Я выбираю ГТО», минифутбол среди дворовых команд, соревнования по лыжным гонкам среди учащихся Нефтеюганского района «Спорт против наркотиков», спарт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киада Нефтеюганского района среди трудящихся «За здоровый образ жизни» по волейболу, где наша женская сборная по волейболу в  стала пятикратным чемпионом Нефтеюганского  района, за что награждена, в полном составе благодарственными письмами и Почетными грамотами Главы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селения Усть-Юган и поощрена денежными вознаграждениями. </w:t>
      </w: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развитии на территории ф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зической культуры и спорта существуют проблемы</w:t>
      </w:r>
      <w:r w:rsidR="000C0ADF">
        <w:rPr>
          <w:rFonts w:ascii="Arial" w:hAnsi="Arial" w:cs="Arial"/>
          <w:sz w:val="26"/>
          <w:szCs w:val="26"/>
        </w:rPr>
        <w:t>,</w:t>
      </w:r>
      <w:r w:rsidRPr="00D71FB1">
        <w:rPr>
          <w:rFonts w:ascii="Arial" w:hAnsi="Arial" w:cs="Arial"/>
          <w:sz w:val="26"/>
          <w:szCs w:val="26"/>
        </w:rPr>
        <w:t xml:space="preserve"> над которыми работают сотрудники спортивного сооружения совместно с администрациями сельского по</w:t>
      </w:r>
      <w:r w:rsidR="000C0ADF">
        <w:rPr>
          <w:rFonts w:ascii="Arial" w:hAnsi="Arial" w:cs="Arial"/>
          <w:sz w:val="26"/>
          <w:szCs w:val="26"/>
        </w:rPr>
        <w:t>селения и Нефтеюганского района в настоящий момент это отсутствие спортивного зала в п. Юганская Обь, а также отсутствие квалифицированных специалистов по разным видам спорта.</w:t>
      </w:r>
    </w:p>
    <w:p w:rsidR="000C0ADF" w:rsidRPr="00D71FB1" w:rsidRDefault="000C0ADF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C0ADF" w:rsidRPr="00D71FB1" w:rsidRDefault="000C0ADF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Антикоррупционная деятельность</w:t>
      </w:r>
    </w:p>
    <w:p w:rsidR="00583DE0" w:rsidRPr="00D71FB1" w:rsidRDefault="00583DE0" w:rsidP="00D71FB1">
      <w:pPr>
        <w:tabs>
          <w:tab w:val="left" w:pos="720"/>
        </w:tabs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Администрации сельского поселения Усть-Юган создан Межведо</w:t>
      </w:r>
      <w:r w:rsidRPr="00D71FB1">
        <w:rPr>
          <w:rFonts w:ascii="Arial" w:hAnsi="Arial" w:cs="Arial"/>
          <w:sz w:val="26"/>
          <w:szCs w:val="26"/>
        </w:rPr>
        <w:t>м</w:t>
      </w:r>
      <w:r w:rsidRPr="00D71FB1">
        <w:rPr>
          <w:rFonts w:ascii="Arial" w:hAnsi="Arial" w:cs="Arial"/>
          <w:sz w:val="26"/>
          <w:szCs w:val="26"/>
        </w:rPr>
        <w:t>ственный Совет  при главе поселения по противодействию коррупции, кот</w:t>
      </w:r>
      <w:r w:rsidRPr="00D71FB1">
        <w:rPr>
          <w:rFonts w:ascii="Arial" w:hAnsi="Arial" w:cs="Arial"/>
          <w:sz w:val="26"/>
          <w:szCs w:val="26"/>
        </w:rPr>
        <w:t>о</w:t>
      </w:r>
      <w:r w:rsidRPr="00D71FB1">
        <w:rPr>
          <w:rFonts w:ascii="Arial" w:hAnsi="Arial" w:cs="Arial"/>
          <w:sz w:val="26"/>
          <w:szCs w:val="26"/>
        </w:rPr>
        <w:t>рый осуществляет свою деятельность в соответствии с планом мероприятий.</w:t>
      </w:r>
      <w:r w:rsidR="00DB1509">
        <w:rPr>
          <w:rFonts w:ascii="Arial" w:hAnsi="Arial" w:cs="Arial"/>
          <w:sz w:val="26"/>
          <w:szCs w:val="26"/>
        </w:rPr>
        <w:t xml:space="preserve"> В течение 201</w:t>
      </w:r>
      <w:r w:rsidR="002F7F89">
        <w:rPr>
          <w:rFonts w:ascii="Arial" w:hAnsi="Arial" w:cs="Arial"/>
          <w:sz w:val="26"/>
          <w:szCs w:val="26"/>
        </w:rPr>
        <w:t>6</w:t>
      </w:r>
      <w:r w:rsidR="00DB1509">
        <w:rPr>
          <w:rFonts w:ascii="Arial" w:hAnsi="Arial" w:cs="Arial"/>
          <w:sz w:val="26"/>
          <w:szCs w:val="26"/>
        </w:rPr>
        <w:t xml:space="preserve"> года проведено 4</w:t>
      </w:r>
      <w:r w:rsidRPr="00D71FB1">
        <w:rPr>
          <w:rFonts w:ascii="Arial" w:hAnsi="Arial" w:cs="Arial"/>
          <w:sz w:val="26"/>
          <w:szCs w:val="26"/>
        </w:rPr>
        <w:t xml:space="preserve"> заседания.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Одним из направлений в данной деятельности является: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- предоставление муниципальными служащими сведений о доходах, в том числе сведений о доходах своих супруга (супруги) и несовершеннолетних детей. Муниципальные служащие администрации поселения сведения подали своевременно, по которым проводилась сверки. Было проведено </w:t>
      </w:r>
      <w:r w:rsidRPr="00DB1509">
        <w:rPr>
          <w:rFonts w:ascii="Arial" w:hAnsi="Arial" w:cs="Arial"/>
          <w:sz w:val="26"/>
          <w:szCs w:val="26"/>
        </w:rPr>
        <w:t>33</w:t>
      </w:r>
      <w:r w:rsidRPr="00D71FB1">
        <w:rPr>
          <w:rFonts w:ascii="Arial" w:hAnsi="Arial" w:cs="Arial"/>
          <w:sz w:val="26"/>
          <w:szCs w:val="26"/>
        </w:rPr>
        <w:t xml:space="preserve"> сверки, выявленных нарушений не обнаружено.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проведение антикоррупционной экспертизы проектов нормативных правовых актов, издаваемых органами местного самоуправления. На прове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 xml:space="preserve">ку в органы прокуратуры было направлено </w:t>
      </w:r>
      <w:r w:rsidR="002F7F89">
        <w:rPr>
          <w:rFonts w:ascii="Arial" w:hAnsi="Arial" w:cs="Arial"/>
          <w:sz w:val="26"/>
          <w:szCs w:val="26"/>
        </w:rPr>
        <w:t>168</w:t>
      </w:r>
      <w:r w:rsidRPr="00D71FB1">
        <w:rPr>
          <w:rFonts w:ascii="Arial" w:hAnsi="Arial" w:cs="Arial"/>
          <w:sz w:val="26"/>
          <w:szCs w:val="26"/>
        </w:rPr>
        <w:t>проекта нормативно-правовых актов, коррупционные факторы не выявлены;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проведение анализа заявлений и обращений граждан, поступающих в органы местного самоуправления, на предмет наличия фактов коррупции со стороны муниципальных служащих администрации поселения. Такой инфо</w:t>
      </w:r>
      <w:r w:rsidRPr="00D71FB1">
        <w:rPr>
          <w:rFonts w:ascii="Arial" w:hAnsi="Arial" w:cs="Arial"/>
          <w:sz w:val="26"/>
          <w:szCs w:val="26"/>
        </w:rPr>
        <w:t>р</w:t>
      </w:r>
      <w:r w:rsidRPr="00D71FB1">
        <w:rPr>
          <w:rFonts w:ascii="Arial" w:hAnsi="Arial" w:cs="Arial"/>
          <w:sz w:val="26"/>
          <w:szCs w:val="26"/>
        </w:rPr>
        <w:t>мации не поступало.</w:t>
      </w:r>
    </w:p>
    <w:p w:rsidR="00583DE0" w:rsidRPr="00D71FB1" w:rsidRDefault="00583DE0" w:rsidP="000C0ADF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lastRenderedPageBreak/>
        <w:t>Вся информация по профилактике коррупционных правонарушений размещается на официальном сайте о</w:t>
      </w:r>
      <w:r w:rsidR="000C0ADF">
        <w:rPr>
          <w:rFonts w:ascii="Arial" w:hAnsi="Arial" w:cs="Arial"/>
          <w:sz w:val="26"/>
          <w:szCs w:val="26"/>
        </w:rPr>
        <w:t>рганов местного самоуправления.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Default="009869C5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Информирование населения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869C5">
        <w:rPr>
          <w:rFonts w:ascii="Arial" w:hAnsi="Arial" w:cs="Arial"/>
          <w:sz w:val="26"/>
          <w:szCs w:val="26"/>
        </w:rPr>
        <w:t xml:space="preserve">        Администрация поселения регулярно информирует население о де</w:t>
      </w:r>
      <w:r w:rsidRPr="009869C5">
        <w:rPr>
          <w:rFonts w:ascii="Arial" w:hAnsi="Arial" w:cs="Arial"/>
          <w:sz w:val="26"/>
          <w:szCs w:val="26"/>
        </w:rPr>
        <w:t>я</w:t>
      </w:r>
      <w:r w:rsidRPr="009869C5">
        <w:rPr>
          <w:rFonts w:ascii="Arial" w:hAnsi="Arial" w:cs="Arial"/>
          <w:sz w:val="26"/>
          <w:szCs w:val="26"/>
        </w:rPr>
        <w:t>тельности органов местного самоуправления</w:t>
      </w:r>
      <w:r>
        <w:rPr>
          <w:rFonts w:ascii="Arial" w:hAnsi="Arial" w:cs="Arial"/>
          <w:sz w:val="26"/>
          <w:szCs w:val="26"/>
        </w:rPr>
        <w:t xml:space="preserve"> путем опубликования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правовых актов в средствах массовой информации бюллетене «Усть-Юганский вестник» и размещения на официальном сайте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 www ust-yugan.ru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Так в отчетном периоде общее количество выпусков бюллетеня «Усть-Юганский вестник» составило 60, где было опубликовано 267 правовых и нормативно-правовых актов.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сайте органов местного самоуправления размещена информация </w:t>
      </w:r>
      <w:r w:rsidR="00E5679E">
        <w:rPr>
          <w:rFonts w:ascii="Arial" w:hAnsi="Arial" w:cs="Arial"/>
          <w:sz w:val="26"/>
          <w:szCs w:val="26"/>
        </w:rPr>
        <w:t>о деятельности органов местного самоуправления сельского поселения усть-Юган по следующим направлениям: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деятельность Совета депутатов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нормативные правовые акты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государственные и муниципальные услуги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деятельность администрации поселения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противодействие коррупции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жилищно-коммунальное хозяйство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 и многое другое. </w:t>
      </w:r>
    </w:p>
    <w:p w:rsidR="00E5679E" w:rsidRPr="009869C5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Помимо этого большой объем полезной информации сформирован на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формационных стендах в администрации поселения, где есть информация по предоставлению муниципальных услуг, органов ЗАГс, социальной защиты и в том числе образцы заявлений, обращений.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проведённая работа органов местного самоуправления сельского пос</w:t>
      </w:r>
      <w:r w:rsidR="000652C6">
        <w:rPr>
          <w:rFonts w:ascii="Arial" w:hAnsi="Arial" w:cs="Arial"/>
          <w:sz w:val="26"/>
          <w:szCs w:val="26"/>
        </w:rPr>
        <w:t>еления Усть-Юган  в течение 2016</w:t>
      </w:r>
      <w:r w:rsidRPr="00D71FB1">
        <w:rPr>
          <w:rFonts w:ascii="Arial" w:hAnsi="Arial" w:cs="Arial"/>
          <w:sz w:val="26"/>
          <w:szCs w:val="26"/>
        </w:rPr>
        <w:t xml:space="preserve"> года велась в тесном сотрудничестве с Главой Нефтеюганского района </w:t>
      </w:r>
      <w:r w:rsidR="000652C6">
        <w:rPr>
          <w:rFonts w:ascii="Arial" w:hAnsi="Arial" w:cs="Arial"/>
          <w:sz w:val="26"/>
          <w:szCs w:val="26"/>
        </w:rPr>
        <w:t>до выборов Семёновым В.Н. и</w:t>
      </w:r>
      <w:r w:rsidRPr="00D71FB1">
        <w:rPr>
          <w:rFonts w:ascii="Arial" w:hAnsi="Arial" w:cs="Arial"/>
          <w:sz w:val="26"/>
          <w:szCs w:val="26"/>
        </w:rPr>
        <w:t>Лапковской Г.В., Думой Нефтеюганского района и учреждениями, организациями, общ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ственными объединениями и населением сельского поселения.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69C5" w:rsidRPr="00D71FB1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Default="000652C6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2017 году планируется строительство двух многоквартирных жилых домов в п. Усть-Юган на 16 квартир, в п. Юганская Обь на 60 квартир. </w:t>
      </w:r>
    </w:p>
    <w:p w:rsidR="00F238F9" w:rsidRDefault="00F238F9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Открытие Дома культуры после капитального ремонта здания в п. Усть-Юган.</w:t>
      </w:r>
    </w:p>
    <w:p w:rsidR="00F238F9" w:rsidRDefault="00F238F9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Выделение земельного участка  под блочно-модульную котельную ста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ции Усть-Юган</w:t>
      </w:r>
    </w:p>
    <w:p w:rsidR="00F238F9" w:rsidRDefault="00F238F9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Разработка проекта пешеходного перехода с элементами благоустройства (освещение).</w:t>
      </w:r>
    </w:p>
    <w:p w:rsidR="00F238F9" w:rsidRPr="00D71FB1" w:rsidRDefault="00F238F9" w:rsidP="003257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Прокладка трубопровода к  п.Усть-Юган с целью перевода котельной на попутный газ.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DE0" w:rsidSect="00325792">
      <w:headerReference w:type="default" r:id="rId10"/>
      <w:pgSz w:w="11907" w:h="16840" w:code="9"/>
      <w:pgMar w:top="567" w:right="567" w:bottom="567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60" w:rsidRDefault="005F1160">
      <w:pPr>
        <w:spacing w:after="0" w:line="240" w:lineRule="auto"/>
      </w:pPr>
      <w:r>
        <w:separator/>
      </w:r>
    </w:p>
  </w:endnote>
  <w:endnote w:type="continuationSeparator" w:id="0">
    <w:p w:rsidR="005F1160" w:rsidRDefault="005F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60" w:rsidRDefault="005F1160">
      <w:pPr>
        <w:spacing w:after="0" w:line="240" w:lineRule="auto"/>
      </w:pPr>
      <w:r>
        <w:separator/>
      </w:r>
    </w:p>
  </w:footnote>
  <w:footnote w:type="continuationSeparator" w:id="0">
    <w:p w:rsidR="005F1160" w:rsidRDefault="005F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46" w:rsidRDefault="00A819AD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C91F4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CCC">
      <w:rPr>
        <w:rStyle w:val="a6"/>
        <w:noProof/>
      </w:rPr>
      <w:t>22</w:t>
    </w:r>
    <w:r>
      <w:rPr>
        <w:rStyle w:val="a6"/>
      </w:rPr>
      <w:fldChar w:fldCharType="end"/>
    </w:r>
  </w:p>
  <w:p w:rsidR="00C91F46" w:rsidRDefault="00C91F46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7C36"/>
    <w:rsid w:val="00000716"/>
    <w:rsid w:val="00011F78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652C6"/>
    <w:rsid w:val="00070B20"/>
    <w:rsid w:val="0007328F"/>
    <w:rsid w:val="00083FE1"/>
    <w:rsid w:val="00087D49"/>
    <w:rsid w:val="00092737"/>
    <w:rsid w:val="00094CA6"/>
    <w:rsid w:val="00095919"/>
    <w:rsid w:val="00096F4E"/>
    <w:rsid w:val="000A13EC"/>
    <w:rsid w:val="000A50F8"/>
    <w:rsid w:val="000A60A7"/>
    <w:rsid w:val="000A7930"/>
    <w:rsid w:val="000A7E2D"/>
    <w:rsid w:val="000B24F9"/>
    <w:rsid w:val="000B4710"/>
    <w:rsid w:val="000C0ADF"/>
    <w:rsid w:val="000C0E6B"/>
    <w:rsid w:val="000C74B7"/>
    <w:rsid w:val="000D24BB"/>
    <w:rsid w:val="000E0AC3"/>
    <w:rsid w:val="000E26C0"/>
    <w:rsid w:val="000E2E4E"/>
    <w:rsid w:val="000E3EC4"/>
    <w:rsid w:val="000E4AA0"/>
    <w:rsid w:val="000E6726"/>
    <w:rsid w:val="000F0DC6"/>
    <w:rsid w:val="000F2829"/>
    <w:rsid w:val="000F7FF4"/>
    <w:rsid w:val="0010133F"/>
    <w:rsid w:val="00102273"/>
    <w:rsid w:val="00102872"/>
    <w:rsid w:val="00107AB1"/>
    <w:rsid w:val="00115EB8"/>
    <w:rsid w:val="00121F11"/>
    <w:rsid w:val="001301CA"/>
    <w:rsid w:val="001305BB"/>
    <w:rsid w:val="00143FB2"/>
    <w:rsid w:val="0015330F"/>
    <w:rsid w:val="0015381E"/>
    <w:rsid w:val="00153A40"/>
    <w:rsid w:val="00161369"/>
    <w:rsid w:val="00162207"/>
    <w:rsid w:val="0016458D"/>
    <w:rsid w:val="0016752D"/>
    <w:rsid w:val="0017577A"/>
    <w:rsid w:val="00177A6A"/>
    <w:rsid w:val="00185128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B6DC3"/>
    <w:rsid w:val="001C3259"/>
    <w:rsid w:val="001C560C"/>
    <w:rsid w:val="001C59FE"/>
    <w:rsid w:val="001C5C18"/>
    <w:rsid w:val="001C64F4"/>
    <w:rsid w:val="001D1B6E"/>
    <w:rsid w:val="001D5318"/>
    <w:rsid w:val="001D5F1F"/>
    <w:rsid w:val="001D6E10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548D"/>
    <w:rsid w:val="00227BE8"/>
    <w:rsid w:val="00233C94"/>
    <w:rsid w:val="00235DB7"/>
    <w:rsid w:val="002371F9"/>
    <w:rsid w:val="00237999"/>
    <w:rsid w:val="00240B63"/>
    <w:rsid w:val="00251F44"/>
    <w:rsid w:val="002549D7"/>
    <w:rsid w:val="0025704B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11EE"/>
    <w:rsid w:val="002A2241"/>
    <w:rsid w:val="002A7E6E"/>
    <w:rsid w:val="002A7F99"/>
    <w:rsid w:val="002C11E6"/>
    <w:rsid w:val="002C2278"/>
    <w:rsid w:val="002C3F08"/>
    <w:rsid w:val="002E3452"/>
    <w:rsid w:val="002F2DEC"/>
    <w:rsid w:val="002F4165"/>
    <w:rsid w:val="002F664D"/>
    <w:rsid w:val="002F7F89"/>
    <w:rsid w:val="003010FE"/>
    <w:rsid w:val="003043C4"/>
    <w:rsid w:val="00315EFB"/>
    <w:rsid w:val="00316E0C"/>
    <w:rsid w:val="00320515"/>
    <w:rsid w:val="003227D6"/>
    <w:rsid w:val="00325792"/>
    <w:rsid w:val="00326BDE"/>
    <w:rsid w:val="00331CF2"/>
    <w:rsid w:val="0033720C"/>
    <w:rsid w:val="00337AD0"/>
    <w:rsid w:val="00340340"/>
    <w:rsid w:val="00340CCB"/>
    <w:rsid w:val="003420CC"/>
    <w:rsid w:val="00343CDA"/>
    <w:rsid w:val="00344465"/>
    <w:rsid w:val="00350F93"/>
    <w:rsid w:val="00352568"/>
    <w:rsid w:val="00357EB8"/>
    <w:rsid w:val="00366729"/>
    <w:rsid w:val="00367989"/>
    <w:rsid w:val="0038061D"/>
    <w:rsid w:val="003816DE"/>
    <w:rsid w:val="00382B08"/>
    <w:rsid w:val="00393C00"/>
    <w:rsid w:val="00396472"/>
    <w:rsid w:val="003A58A7"/>
    <w:rsid w:val="003A6ED1"/>
    <w:rsid w:val="003B0C9D"/>
    <w:rsid w:val="003C43B8"/>
    <w:rsid w:val="003C64C5"/>
    <w:rsid w:val="003D14CD"/>
    <w:rsid w:val="003D1D2C"/>
    <w:rsid w:val="003E3C26"/>
    <w:rsid w:val="003E444D"/>
    <w:rsid w:val="003E4F22"/>
    <w:rsid w:val="003F0E5E"/>
    <w:rsid w:val="003F10C6"/>
    <w:rsid w:val="003F2501"/>
    <w:rsid w:val="003F3598"/>
    <w:rsid w:val="003F3BFF"/>
    <w:rsid w:val="003F55AE"/>
    <w:rsid w:val="004001ED"/>
    <w:rsid w:val="00410364"/>
    <w:rsid w:val="00416C95"/>
    <w:rsid w:val="00423666"/>
    <w:rsid w:val="00430146"/>
    <w:rsid w:val="004324A7"/>
    <w:rsid w:val="004327A2"/>
    <w:rsid w:val="00434EF1"/>
    <w:rsid w:val="00435F9B"/>
    <w:rsid w:val="00440E08"/>
    <w:rsid w:val="00442A26"/>
    <w:rsid w:val="00444FFB"/>
    <w:rsid w:val="00447AEE"/>
    <w:rsid w:val="0045059C"/>
    <w:rsid w:val="00450736"/>
    <w:rsid w:val="0045205D"/>
    <w:rsid w:val="00467B61"/>
    <w:rsid w:val="00470A40"/>
    <w:rsid w:val="0047136B"/>
    <w:rsid w:val="00472177"/>
    <w:rsid w:val="00472BDC"/>
    <w:rsid w:val="004748C8"/>
    <w:rsid w:val="004756D6"/>
    <w:rsid w:val="00475726"/>
    <w:rsid w:val="004842AE"/>
    <w:rsid w:val="004852FD"/>
    <w:rsid w:val="004938B1"/>
    <w:rsid w:val="0049549B"/>
    <w:rsid w:val="0049641D"/>
    <w:rsid w:val="004A471D"/>
    <w:rsid w:val="004A5C44"/>
    <w:rsid w:val="004A60D4"/>
    <w:rsid w:val="004A63E5"/>
    <w:rsid w:val="004A681B"/>
    <w:rsid w:val="004A7065"/>
    <w:rsid w:val="004A7ADF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3EF6"/>
    <w:rsid w:val="004F5933"/>
    <w:rsid w:val="00504B10"/>
    <w:rsid w:val="00511BC0"/>
    <w:rsid w:val="005312FD"/>
    <w:rsid w:val="005354B4"/>
    <w:rsid w:val="00536D4A"/>
    <w:rsid w:val="0054081C"/>
    <w:rsid w:val="00542AEF"/>
    <w:rsid w:val="00544A6B"/>
    <w:rsid w:val="00546313"/>
    <w:rsid w:val="0054704E"/>
    <w:rsid w:val="0055024C"/>
    <w:rsid w:val="00555CB9"/>
    <w:rsid w:val="00556D7E"/>
    <w:rsid w:val="00565D1F"/>
    <w:rsid w:val="00566F86"/>
    <w:rsid w:val="0056745D"/>
    <w:rsid w:val="005742EC"/>
    <w:rsid w:val="00575E8D"/>
    <w:rsid w:val="005809B0"/>
    <w:rsid w:val="00583DE0"/>
    <w:rsid w:val="005869F4"/>
    <w:rsid w:val="0059786D"/>
    <w:rsid w:val="00597F11"/>
    <w:rsid w:val="005A031D"/>
    <w:rsid w:val="005B17B9"/>
    <w:rsid w:val="005B5777"/>
    <w:rsid w:val="005C1485"/>
    <w:rsid w:val="005C4B80"/>
    <w:rsid w:val="005D3C84"/>
    <w:rsid w:val="005E6028"/>
    <w:rsid w:val="005F01A8"/>
    <w:rsid w:val="005F1160"/>
    <w:rsid w:val="005F4592"/>
    <w:rsid w:val="005F61CE"/>
    <w:rsid w:val="00603854"/>
    <w:rsid w:val="0060398C"/>
    <w:rsid w:val="00605F08"/>
    <w:rsid w:val="0060723A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0418"/>
    <w:rsid w:val="00671E8F"/>
    <w:rsid w:val="00672ABC"/>
    <w:rsid w:val="0067455D"/>
    <w:rsid w:val="00675C77"/>
    <w:rsid w:val="00682E65"/>
    <w:rsid w:val="00690276"/>
    <w:rsid w:val="0069295F"/>
    <w:rsid w:val="006A72E2"/>
    <w:rsid w:val="006B12F6"/>
    <w:rsid w:val="006B1356"/>
    <w:rsid w:val="006B68C2"/>
    <w:rsid w:val="006C0D5E"/>
    <w:rsid w:val="006C6A6F"/>
    <w:rsid w:val="006D021A"/>
    <w:rsid w:val="006D361E"/>
    <w:rsid w:val="006E3995"/>
    <w:rsid w:val="006E7C5F"/>
    <w:rsid w:val="006F65A4"/>
    <w:rsid w:val="0070008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5FF5"/>
    <w:rsid w:val="00747656"/>
    <w:rsid w:val="007555E4"/>
    <w:rsid w:val="0075562C"/>
    <w:rsid w:val="00763DF8"/>
    <w:rsid w:val="00765CC4"/>
    <w:rsid w:val="00774B39"/>
    <w:rsid w:val="007807E3"/>
    <w:rsid w:val="00795352"/>
    <w:rsid w:val="007A4981"/>
    <w:rsid w:val="007A6287"/>
    <w:rsid w:val="007A6BB2"/>
    <w:rsid w:val="007A7675"/>
    <w:rsid w:val="007B405F"/>
    <w:rsid w:val="007B40B6"/>
    <w:rsid w:val="007B789C"/>
    <w:rsid w:val="007C1347"/>
    <w:rsid w:val="007C2580"/>
    <w:rsid w:val="007C614D"/>
    <w:rsid w:val="007D31A1"/>
    <w:rsid w:val="007D383D"/>
    <w:rsid w:val="007D3E43"/>
    <w:rsid w:val="007E0FFF"/>
    <w:rsid w:val="007E2F7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1A62"/>
    <w:rsid w:val="008340BE"/>
    <w:rsid w:val="00834AE5"/>
    <w:rsid w:val="00837465"/>
    <w:rsid w:val="00837982"/>
    <w:rsid w:val="00846872"/>
    <w:rsid w:val="00852B14"/>
    <w:rsid w:val="008532DB"/>
    <w:rsid w:val="00860C1D"/>
    <w:rsid w:val="008627A2"/>
    <w:rsid w:val="00862E2C"/>
    <w:rsid w:val="008639DD"/>
    <w:rsid w:val="00867C36"/>
    <w:rsid w:val="008748CD"/>
    <w:rsid w:val="0088263C"/>
    <w:rsid w:val="00886614"/>
    <w:rsid w:val="00886744"/>
    <w:rsid w:val="00892B97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0F7D"/>
    <w:rsid w:val="00941499"/>
    <w:rsid w:val="00950C87"/>
    <w:rsid w:val="0095201F"/>
    <w:rsid w:val="00953382"/>
    <w:rsid w:val="009575F7"/>
    <w:rsid w:val="00960A99"/>
    <w:rsid w:val="00963228"/>
    <w:rsid w:val="00967969"/>
    <w:rsid w:val="00971BE5"/>
    <w:rsid w:val="00972E2B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7180"/>
    <w:rsid w:val="009C515A"/>
    <w:rsid w:val="009C5614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3B1C"/>
    <w:rsid w:val="00A06DD5"/>
    <w:rsid w:val="00A317EF"/>
    <w:rsid w:val="00A339C1"/>
    <w:rsid w:val="00A34A8E"/>
    <w:rsid w:val="00A35A5D"/>
    <w:rsid w:val="00A37D86"/>
    <w:rsid w:val="00A40E1D"/>
    <w:rsid w:val="00A44242"/>
    <w:rsid w:val="00A4551E"/>
    <w:rsid w:val="00A571C6"/>
    <w:rsid w:val="00A60C30"/>
    <w:rsid w:val="00A61B02"/>
    <w:rsid w:val="00A631E0"/>
    <w:rsid w:val="00A66B57"/>
    <w:rsid w:val="00A6755F"/>
    <w:rsid w:val="00A72805"/>
    <w:rsid w:val="00A75A40"/>
    <w:rsid w:val="00A77E35"/>
    <w:rsid w:val="00A819AD"/>
    <w:rsid w:val="00A851A3"/>
    <w:rsid w:val="00A9682B"/>
    <w:rsid w:val="00A97702"/>
    <w:rsid w:val="00AB053E"/>
    <w:rsid w:val="00AB230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068B"/>
    <w:rsid w:val="00AE62A7"/>
    <w:rsid w:val="00AF052D"/>
    <w:rsid w:val="00AF0801"/>
    <w:rsid w:val="00AF391F"/>
    <w:rsid w:val="00AF5EA6"/>
    <w:rsid w:val="00AF5F53"/>
    <w:rsid w:val="00AF68B2"/>
    <w:rsid w:val="00AF7A35"/>
    <w:rsid w:val="00B02024"/>
    <w:rsid w:val="00B040AE"/>
    <w:rsid w:val="00B10F87"/>
    <w:rsid w:val="00B13569"/>
    <w:rsid w:val="00B1384D"/>
    <w:rsid w:val="00B16F68"/>
    <w:rsid w:val="00B20915"/>
    <w:rsid w:val="00B21396"/>
    <w:rsid w:val="00B2213A"/>
    <w:rsid w:val="00B229A2"/>
    <w:rsid w:val="00B27780"/>
    <w:rsid w:val="00B30185"/>
    <w:rsid w:val="00B45E2C"/>
    <w:rsid w:val="00B461B8"/>
    <w:rsid w:val="00B46420"/>
    <w:rsid w:val="00B468DF"/>
    <w:rsid w:val="00B722FE"/>
    <w:rsid w:val="00B76888"/>
    <w:rsid w:val="00B776F7"/>
    <w:rsid w:val="00B80A3E"/>
    <w:rsid w:val="00B83C2E"/>
    <w:rsid w:val="00B86F2C"/>
    <w:rsid w:val="00B87EA2"/>
    <w:rsid w:val="00B9154F"/>
    <w:rsid w:val="00B916A3"/>
    <w:rsid w:val="00BA2AC6"/>
    <w:rsid w:val="00BA5A2A"/>
    <w:rsid w:val="00BA7CCC"/>
    <w:rsid w:val="00BC6BA4"/>
    <w:rsid w:val="00BD0146"/>
    <w:rsid w:val="00BD02C6"/>
    <w:rsid w:val="00BD1554"/>
    <w:rsid w:val="00BD7B23"/>
    <w:rsid w:val="00BE2220"/>
    <w:rsid w:val="00BE2F7C"/>
    <w:rsid w:val="00BE56FA"/>
    <w:rsid w:val="00BF1BD4"/>
    <w:rsid w:val="00BF4EAD"/>
    <w:rsid w:val="00BF5B0A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7469"/>
    <w:rsid w:val="00C42174"/>
    <w:rsid w:val="00C43923"/>
    <w:rsid w:val="00C45FBA"/>
    <w:rsid w:val="00C47CDA"/>
    <w:rsid w:val="00C52912"/>
    <w:rsid w:val="00C545B6"/>
    <w:rsid w:val="00C54EF9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1F46"/>
    <w:rsid w:val="00C959D3"/>
    <w:rsid w:val="00CA0814"/>
    <w:rsid w:val="00CA4157"/>
    <w:rsid w:val="00CA67A1"/>
    <w:rsid w:val="00CB0569"/>
    <w:rsid w:val="00CB4B91"/>
    <w:rsid w:val="00CB7EBF"/>
    <w:rsid w:val="00CC38CD"/>
    <w:rsid w:val="00CD2A90"/>
    <w:rsid w:val="00CD7475"/>
    <w:rsid w:val="00CE0884"/>
    <w:rsid w:val="00CE253E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6801"/>
    <w:rsid w:val="00D213B0"/>
    <w:rsid w:val="00D2209E"/>
    <w:rsid w:val="00D225FC"/>
    <w:rsid w:val="00D2564B"/>
    <w:rsid w:val="00D26DA0"/>
    <w:rsid w:val="00D273AA"/>
    <w:rsid w:val="00D31124"/>
    <w:rsid w:val="00D329B9"/>
    <w:rsid w:val="00D45B7A"/>
    <w:rsid w:val="00D47459"/>
    <w:rsid w:val="00D52BBC"/>
    <w:rsid w:val="00D53893"/>
    <w:rsid w:val="00D56944"/>
    <w:rsid w:val="00D63555"/>
    <w:rsid w:val="00D711C6"/>
    <w:rsid w:val="00D718B7"/>
    <w:rsid w:val="00D71FB1"/>
    <w:rsid w:val="00D723EF"/>
    <w:rsid w:val="00D7398B"/>
    <w:rsid w:val="00D813D4"/>
    <w:rsid w:val="00D817DF"/>
    <w:rsid w:val="00DA57CB"/>
    <w:rsid w:val="00DB061F"/>
    <w:rsid w:val="00DB0B7E"/>
    <w:rsid w:val="00DB1509"/>
    <w:rsid w:val="00DB65BE"/>
    <w:rsid w:val="00DC1586"/>
    <w:rsid w:val="00DC70F8"/>
    <w:rsid w:val="00DE284E"/>
    <w:rsid w:val="00DE3173"/>
    <w:rsid w:val="00DE3D7D"/>
    <w:rsid w:val="00DE7E87"/>
    <w:rsid w:val="00DF37AD"/>
    <w:rsid w:val="00E3097D"/>
    <w:rsid w:val="00E3220C"/>
    <w:rsid w:val="00E32FC0"/>
    <w:rsid w:val="00E46EC8"/>
    <w:rsid w:val="00E54AFC"/>
    <w:rsid w:val="00E555C7"/>
    <w:rsid w:val="00E566BF"/>
    <w:rsid w:val="00E5679E"/>
    <w:rsid w:val="00E57D39"/>
    <w:rsid w:val="00E63390"/>
    <w:rsid w:val="00E764CA"/>
    <w:rsid w:val="00E81187"/>
    <w:rsid w:val="00E816CA"/>
    <w:rsid w:val="00E87EFA"/>
    <w:rsid w:val="00EA09AF"/>
    <w:rsid w:val="00EA6639"/>
    <w:rsid w:val="00EB03E0"/>
    <w:rsid w:val="00EB3FF9"/>
    <w:rsid w:val="00EC0134"/>
    <w:rsid w:val="00ED0AC4"/>
    <w:rsid w:val="00ED1317"/>
    <w:rsid w:val="00ED3A85"/>
    <w:rsid w:val="00EE0BC6"/>
    <w:rsid w:val="00EE1B45"/>
    <w:rsid w:val="00EF3065"/>
    <w:rsid w:val="00EF438A"/>
    <w:rsid w:val="00F00205"/>
    <w:rsid w:val="00F01024"/>
    <w:rsid w:val="00F01C22"/>
    <w:rsid w:val="00F04F3D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38F9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D735F"/>
    <w:rsid w:val="00FE305A"/>
    <w:rsid w:val="00FE3B03"/>
    <w:rsid w:val="00FE5A27"/>
    <w:rsid w:val="00FF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1"/>
    <w:qFormat/>
    <w:rsid w:val="00D71FB1"/>
    <w:rPr>
      <w:rFonts w:eastAsia="Times New Roman" w:cs="Calibri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D52BB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2E0BAED80061DA6BDAECA4FC02688C5D67F3ED14CFFA55ABCC1E296BFA743AD2E66523Cl87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8409</Words>
  <Characters>47933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2017-02-02T07:44:00Z</cp:lastPrinted>
  <dcterms:created xsi:type="dcterms:W3CDTF">2022-04-12T06:22:00Z</dcterms:created>
  <dcterms:modified xsi:type="dcterms:W3CDTF">2022-04-12T06:22:00Z</dcterms:modified>
</cp:coreProperties>
</file>