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9D" w:rsidRDefault="00AB749D" w:rsidP="00AB749D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-11430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749D" w:rsidRDefault="00AB749D" w:rsidP="00AB749D">
      <w:pPr>
        <w:tabs>
          <w:tab w:val="left" w:pos="3780"/>
        </w:tabs>
        <w:jc w:val="both"/>
      </w:pPr>
    </w:p>
    <w:p w:rsidR="00AB749D" w:rsidRDefault="00AB749D" w:rsidP="00AB749D">
      <w:pPr>
        <w:tabs>
          <w:tab w:val="left" w:pos="3780"/>
        </w:tabs>
        <w:jc w:val="both"/>
      </w:pPr>
    </w:p>
    <w:p w:rsidR="00AB749D" w:rsidRDefault="00AB749D" w:rsidP="00AB749D">
      <w:pPr>
        <w:ind w:right="18"/>
        <w:jc w:val="center"/>
        <w:rPr>
          <w:rFonts w:cs="Arial"/>
          <w:b/>
        </w:rPr>
      </w:pPr>
    </w:p>
    <w:p w:rsidR="00AB749D" w:rsidRPr="009835B2" w:rsidRDefault="00AB749D" w:rsidP="00AB749D">
      <w:pPr>
        <w:jc w:val="center"/>
        <w:rPr>
          <w:rFonts w:ascii="Times New Roman" w:hAnsi="Times New Roman"/>
          <w:b/>
        </w:rPr>
      </w:pPr>
      <w:r w:rsidRPr="009835B2">
        <w:rPr>
          <w:rFonts w:ascii="Times New Roman" w:hAnsi="Times New Roman"/>
          <w:b/>
        </w:rPr>
        <w:t>Сельское поселение Усть-Юган</w:t>
      </w:r>
    </w:p>
    <w:p w:rsidR="00AB749D" w:rsidRPr="009835B2" w:rsidRDefault="00AB749D" w:rsidP="00AB749D">
      <w:pPr>
        <w:jc w:val="center"/>
        <w:rPr>
          <w:rFonts w:ascii="Times New Roman" w:hAnsi="Times New Roman"/>
          <w:b/>
        </w:rPr>
      </w:pPr>
      <w:r w:rsidRPr="009835B2">
        <w:rPr>
          <w:rFonts w:ascii="Times New Roman" w:hAnsi="Times New Roman"/>
          <w:b/>
        </w:rPr>
        <w:t>Нефтеюганский район</w:t>
      </w:r>
    </w:p>
    <w:p w:rsidR="00AB749D" w:rsidRPr="009835B2" w:rsidRDefault="00AB749D" w:rsidP="00AB749D">
      <w:pPr>
        <w:jc w:val="center"/>
        <w:rPr>
          <w:rFonts w:ascii="Times New Roman" w:hAnsi="Times New Roman"/>
          <w:b/>
        </w:rPr>
      </w:pPr>
      <w:r w:rsidRPr="009835B2">
        <w:rPr>
          <w:rFonts w:ascii="Times New Roman" w:hAnsi="Times New Roman"/>
          <w:b/>
        </w:rPr>
        <w:t>Ханты-Мансийский автономный округ – Югра</w:t>
      </w:r>
    </w:p>
    <w:p w:rsidR="00AB749D" w:rsidRPr="00EF35D1" w:rsidRDefault="00AB749D" w:rsidP="00AB749D">
      <w:pPr>
        <w:ind w:right="18"/>
        <w:jc w:val="center"/>
        <w:rPr>
          <w:sz w:val="20"/>
          <w:szCs w:val="20"/>
        </w:rPr>
      </w:pPr>
    </w:p>
    <w:p w:rsidR="00AB749D" w:rsidRPr="009835B2" w:rsidRDefault="00AB749D" w:rsidP="00AB749D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9835B2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AB749D" w:rsidRPr="009835B2" w:rsidRDefault="00AB749D" w:rsidP="00AB749D">
      <w:pPr>
        <w:ind w:right="18"/>
        <w:jc w:val="center"/>
        <w:rPr>
          <w:rFonts w:ascii="Times New Roman" w:hAnsi="Times New Roman"/>
          <w:sz w:val="36"/>
          <w:szCs w:val="36"/>
        </w:rPr>
      </w:pPr>
      <w:r w:rsidRPr="009835B2"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AB749D" w:rsidRPr="008271E4" w:rsidRDefault="00AB749D" w:rsidP="00AB749D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AB749D" w:rsidRPr="009835B2" w:rsidRDefault="007D1E22" w:rsidP="00AB749D">
      <w:pPr>
        <w:ind w:right="18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5B4C51">
        <w:rPr>
          <w:rFonts w:ascii="Times New Roman" w:hAnsi="Times New Roman"/>
          <w:b/>
          <w:sz w:val="34"/>
          <w:szCs w:val="34"/>
        </w:rPr>
        <w:t xml:space="preserve"> </w:t>
      </w:r>
      <w:r w:rsidR="006B46F2">
        <w:rPr>
          <w:rFonts w:ascii="Times New Roman" w:hAnsi="Times New Roman"/>
          <w:b/>
          <w:sz w:val="34"/>
          <w:szCs w:val="34"/>
        </w:rPr>
        <w:t xml:space="preserve"> </w:t>
      </w:r>
      <w:r w:rsidR="006B44B9">
        <w:rPr>
          <w:rFonts w:ascii="Times New Roman" w:hAnsi="Times New Roman"/>
          <w:b/>
          <w:sz w:val="34"/>
          <w:szCs w:val="34"/>
        </w:rPr>
        <w:t xml:space="preserve"> </w:t>
      </w:r>
      <w:r w:rsidR="005B4C51">
        <w:rPr>
          <w:rFonts w:ascii="Times New Roman" w:hAnsi="Times New Roman"/>
          <w:b/>
          <w:sz w:val="34"/>
          <w:szCs w:val="34"/>
        </w:rPr>
        <w:t>РЕШЕНИ</w:t>
      </w:r>
      <w:r w:rsidR="00D148F6">
        <w:rPr>
          <w:rFonts w:ascii="Times New Roman" w:hAnsi="Times New Roman"/>
          <w:b/>
          <w:sz w:val="34"/>
          <w:szCs w:val="34"/>
        </w:rPr>
        <w:t>Е</w:t>
      </w:r>
    </w:p>
    <w:p w:rsidR="00AB749D" w:rsidRPr="008271E4" w:rsidRDefault="00AB749D" w:rsidP="00AB749D">
      <w:pPr>
        <w:ind w:right="18"/>
        <w:jc w:val="center"/>
        <w:rPr>
          <w:rFonts w:cs="Arial"/>
          <w:b/>
          <w:sz w:val="20"/>
          <w:szCs w:val="20"/>
        </w:rPr>
      </w:pPr>
    </w:p>
    <w:p w:rsidR="00AB749D" w:rsidRPr="00F93F04" w:rsidRDefault="00253414" w:rsidP="00AB749D">
      <w:pPr>
        <w:ind w:right="18"/>
        <w:rPr>
          <w:szCs w:val="26"/>
        </w:rPr>
      </w:pPr>
      <w:r w:rsidRPr="00800320">
        <w:rPr>
          <w:szCs w:val="26"/>
        </w:rPr>
        <w:t xml:space="preserve">   </w:t>
      </w:r>
      <w:r w:rsidR="00D148F6">
        <w:rPr>
          <w:szCs w:val="26"/>
          <w:u w:val="single"/>
        </w:rPr>
        <w:t xml:space="preserve">14.11.2018 </w:t>
      </w:r>
      <w:r w:rsidR="00800320" w:rsidRPr="00F93F04">
        <w:rPr>
          <w:szCs w:val="26"/>
        </w:rPr>
        <w:t xml:space="preserve">                                                                               </w:t>
      </w:r>
      <w:r w:rsidR="00F93F04">
        <w:rPr>
          <w:szCs w:val="26"/>
        </w:rPr>
        <w:t xml:space="preserve">       </w:t>
      </w:r>
      <w:r w:rsidR="00800320" w:rsidRPr="00F93F04">
        <w:rPr>
          <w:szCs w:val="26"/>
        </w:rPr>
        <w:t xml:space="preserve">  </w:t>
      </w:r>
      <w:r w:rsidR="00AB749D" w:rsidRPr="00F93F04">
        <w:rPr>
          <w:szCs w:val="26"/>
        </w:rPr>
        <w:t>№</w:t>
      </w:r>
      <w:r w:rsidRPr="00F93F04">
        <w:rPr>
          <w:szCs w:val="26"/>
        </w:rPr>
        <w:t xml:space="preserve">  </w:t>
      </w:r>
      <w:r w:rsidR="00D148F6">
        <w:rPr>
          <w:szCs w:val="26"/>
          <w:u w:val="single"/>
        </w:rPr>
        <w:t xml:space="preserve"> 17 _</w:t>
      </w:r>
    </w:p>
    <w:p w:rsidR="00AB749D" w:rsidRPr="00F93F04" w:rsidRDefault="00AB749D" w:rsidP="00AB749D">
      <w:pPr>
        <w:rPr>
          <w:szCs w:val="26"/>
        </w:rPr>
      </w:pPr>
    </w:p>
    <w:p w:rsidR="00AB749D" w:rsidRDefault="00AB749D" w:rsidP="00AB749D"/>
    <w:p w:rsidR="006A476F" w:rsidRDefault="00AB749D" w:rsidP="00850D25">
      <w:pPr>
        <w:ind w:right="282"/>
        <w:jc w:val="center"/>
      </w:pPr>
      <w:r>
        <w:t>Об установлении ставок</w:t>
      </w:r>
      <w:r w:rsidR="00FF0480">
        <w:t xml:space="preserve"> </w:t>
      </w:r>
      <w:r>
        <w:t>налога</w:t>
      </w:r>
    </w:p>
    <w:p w:rsidR="00FF0480" w:rsidRDefault="006A476F" w:rsidP="00850D25">
      <w:pPr>
        <w:ind w:right="282"/>
        <w:jc w:val="center"/>
      </w:pPr>
      <w:r>
        <w:t xml:space="preserve"> </w:t>
      </w:r>
      <w:r w:rsidR="00AB749D">
        <w:t>на имущество физических лиц</w:t>
      </w:r>
      <w:r w:rsidR="00FF0480" w:rsidRPr="00FF0480">
        <w:t xml:space="preserve"> </w:t>
      </w:r>
      <w:r w:rsidR="00FF0480">
        <w:t xml:space="preserve">и </w:t>
      </w:r>
      <w:r w:rsidR="00FF0480" w:rsidRPr="00FF0480">
        <w:t>налоговы</w:t>
      </w:r>
      <w:r w:rsidR="00FF0480">
        <w:t>х</w:t>
      </w:r>
      <w:r w:rsidR="00FF0480" w:rsidRPr="00FF0480">
        <w:t xml:space="preserve"> льгот по налогу</w:t>
      </w:r>
    </w:p>
    <w:p w:rsidR="00AB749D" w:rsidRDefault="00FF0480" w:rsidP="00850D25">
      <w:pPr>
        <w:ind w:right="282"/>
        <w:jc w:val="center"/>
      </w:pPr>
      <w:r w:rsidRPr="00FF0480">
        <w:t xml:space="preserve"> на имущество физических лиц</w:t>
      </w:r>
      <w:r w:rsidR="00AB749D">
        <w:t xml:space="preserve"> в границах сельского поселения Усть-Юган</w:t>
      </w:r>
    </w:p>
    <w:p w:rsidR="00AB749D" w:rsidRDefault="00AB749D" w:rsidP="00850D25">
      <w:pPr>
        <w:ind w:right="282"/>
      </w:pPr>
    </w:p>
    <w:p w:rsidR="00AB749D" w:rsidRDefault="00D86897" w:rsidP="00850D25">
      <w:pPr>
        <w:ind w:right="282" w:firstLine="709"/>
        <w:jc w:val="both"/>
      </w:pPr>
      <w:r>
        <w:t xml:space="preserve">В соответствии со статьей 14 </w:t>
      </w:r>
      <w:r w:rsidRPr="00D86897">
        <w:t>Федеральн</w:t>
      </w:r>
      <w:r w:rsidR="0055107C">
        <w:t>ого</w:t>
      </w:r>
      <w:r w:rsidRPr="00D86897">
        <w:t xml:space="preserve"> закон</w:t>
      </w:r>
      <w:r w:rsidR="0055107C">
        <w:t>а</w:t>
      </w:r>
      <w:r w:rsidRPr="00D86897">
        <w:t xml:space="preserve"> от 06.10.2003 № 131-ФЗ «Об общих принципах организации местного самоуправления в Российской Федерации»</w:t>
      </w:r>
      <w:r>
        <w:t xml:space="preserve">, </w:t>
      </w:r>
      <w:r w:rsidRPr="00D86897">
        <w:t>Налоговым кодексом Российской Федерации</w:t>
      </w:r>
      <w:r w:rsidR="007F0525">
        <w:t>,</w:t>
      </w:r>
      <w:r w:rsidR="00EB77D0">
        <w:t xml:space="preserve"> </w:t>
      </w:r>
      <w:r w:rsidR="003F1DEC">
        <w:t>в целях исполнения п. 4.2. Плана мероприятий по повышению роли имущественных налогов в формировании бюджета Ханты-Мансийского автономного округа – Югры и бюджетов муниципальных образований Ханты-Мансийского автономного округа – Югры на 2018 – 2020 годы, утвержденного распоряжением Правительства Ханты-Мансийского автономного округа – Югры от 16.02.2018 № 70-рп</w:t>
      </w:r>
      <w:r w:rsidR="00850D25">
        <w:t xml:space="preserve"> «</w:t>
      </w:r>
      <w:r w:rsidR="00850D25" w:rsidRPr="00850D25">
        <w:t>О плане мероприятий по повышению роли имущественных налогов в формировании бюджета Ханты-Мансийского автономного округа - Югры и бюджетов муниципальных образований Ханты-Мансийского автономного округа - Югры на 2018 - 2020 годы и признании утратившими силу некоторых распоряжений Правительства Ханты-Мансийского автономного округа - Югры</w:t>
      </w:r>
      <w:r w:rsidR="00850D25">
        <w:t>»</w:t>
      </w:r>
      <w:r w:rsidR="003F1DEC">
        <w:t xml:space="preserve">, в соответсвии с  </w:t>
      </w:r>
      <w:r w:rsidR="003F1DEC" w:rsidRPr="003F1DEC">
        <w:t>Уставом муниципального образования сельское поселение Усть-Юган</w:t>
      </w:r>
      <w:r w:rsidR="003F1DEC">
        <w:t>,</w:t>
      </w:r>
      <w:r w:rsidR="00800320">
        <w:t xml:space="preserve"> </w:t>
      </w:r>
      <w:r w:rsidR="00AB749D">
        <w:t xml:space="preserve">Совет депутатов </w:t>
      </w:r>
    </w:p>
    <w:p w:rsidR="00AB749D" w:rsidRDefault="00AB749D" w:rsidP="00850D25">
      <w:pPr>
        <w:ind w:right="282"/>
        <w:jc w:val="both"/>
      </w:pPr>
    </w:p>
    <w:p w:rsidR="00AB749D" w:rsidRPr="005D00C0" w:rsidRDefault="00AB749D" w:rsidP="00850D25">
      <w:pPr>
        <w:ind w:right="282"/>
        <w:jc w:val="center"/>
        <w:rPr>
          <w:b/>
        </w:rPr>
      </w:pPr>
      <w:r w:rsidRPr="005D00C0">
        <w:rPr>
          <w:b/>
        </w:rPr>
        <w:t>РЕШИЛ:</w:t>
      </w:r>
    </w:p>
    <w:p w:rsidR="00AB749D" w:rsidRDefault="00AB749D" w:rsidP="00850D25">
      <w:pPr>
        <w:ind w:right="282"/>
        <w:jc w:val="both"/>
      </w:pPr>
    </w:p>
    <w:p w:rsidR="006A476F" w:rsidRDefault="00AB749D" w:rsidP="00850D25">
      <w:pPr>
        <w:ind w:right="282" w:firstLine="709"/>
        <w:jc w:val="both"/>
      </w:pPr>
      <w:r>
        <w:t>1.</w:t>
      </w:r>
      <w:r w:rsidR="006A476F" w:rsidRPr="006A476F">
        <w:t xml:space="preserve"> Установить ставки налога на имущество физических лиц в границах сельского поселения Усть-Юган  согласно приложению № 1</w:t>
      </w:r>
      <w:r w:rsidR="00FF0480">
        <w:t xml:space="preserve"> к настоящему решению</w:t>
      </w:r>
      <w:r w:rsidR="006A476F" w:rsidRPr="006A476F">
        <w:t>.</w:t>
      </w:r>
    </w:p>
    <w:p w:rsidR="006A476F" w:rsidRDefault="006A476F" w:rsidP="00850D25">
      <w:pPr>
        <w:ind w:right="282" w:firstLine="709"/>
        <w:jc w:val="both"/>
      </w:pPr>
      <w:r>
        <w:t xml:space="preserve">2. </w:t>
      </w:r>
      <w:r w:rsidRPr="006A476F">
        <w:t>Установить налоговые льготы по налогу на имущество физических лиц в границах сельского поселения Усть-Юган  согласно приложению № 2</w:t>
      </w:r>
      <w:r w:rsidR="00FF0480" w:rsidRPr="00FF0480">
        <w:t xml:space="preserve"> к настоящему решению.</w:t>
      </w:r>
    </w:p>
    <w:p w:rsidR="00FF0480" w:rsidRDefault="00FF0480" w:rsidP="00850D25">
      <w:pPr>
        <w:ind w:right="282" w:firstLine="709"/>
        <w:jc w:val="both"/>
      </w:pPr>
      <w:r>
        <w:t xml:space="preserve">3. </w:t>
      </w:r>
      <w:r w:rsidRPr="00FF0480">
        <w:t>Считать утратившими силу решения Совета депутатов сельского поселения Усть-Юган:</w:t>
      </w:r>
    </w:p>
    <w:p w:rsidR="00FF0480" w:rsidRDefault="00FF0480" w:rsidP="00850D25">
      <w:pPr>
        <w:ind w:right="282" w:firstLine="709"/>
        <w:jc w:val="both"/>
      </w:pPr>
      <w:r>
        <w:lastRenderedPageBreak/>
        <w:t>- от 26.04.2018 № 362 «Об установлении ставок налога на имущество физических лиц в границах сельского поселения Усть-Юган»;</w:t>
      </w:r>
    </w:p>
    <w:p w:rsidR="00FF0480" w:rsidRDefault="00FF0480" w:rsidP="00850D25">
      <w:pPr>
        <w:ind w:right="282" w:firstLine="709"/>
        <w:jc w:val="both"/>
      </w:pPr>
      <w:r>
        <w:t xml:space="preserve">- от 03.09.2018 № 390 </w:t>
      </w:r>
      <w:r w:rsidRPr="00FF0480">
        <w:t>«О внесении изменений в решение Совета депутатов от</w:t>
      </w:r>
      <w:r>
        <w:t xml:space="preserve"> 26.04.2018 № 362</w:t>
      </w:r>
      <w:r w:rsidRPr="00FF0480">
        <w:t xml:space="preserve"> «Об установлении ставок  налога на имущество физических лиц в границах  сельского поселения Усть-Юган»</w:t>
      </w:r>
      <w:r>
        <w:t>.</w:t>
      </w:r>
    </w:p>
    <w:p w:rsidR="002D2E79" w:rsidRDefault="00FF0480" w:rsidP="00850D25">
      <w:pPr>
        <w:ind w:right="282" w:firstLine="709"/>
        <w:jc w:val="both"/>
      </w:pPr>
      <w:r>
        <w:t>4</w:t>
      </w:r>
      <w:r w:rsidR="002D2E79">
        <w:t>. Настоящее Р</w:t>
      </w:r>
      <w:r w:rsidR="00AB749D">
        <w:t xml:space="preserve">ешение подлежит опубликованию </w:t>
      </w:r>
      <w:r w:rsidR="001374CB">
        <w:t>(обнародованию) в</w:t>
      </w:r>
      <w:r w:rsidR="00850D25">
        <w:t xml:space="preserve"> </w:t>
      </w:r>
      <w:r w:rsidR="00AB749D">
        <w:t>бю</w:t>
      </w:r>
      <w:r w:rsidR="0090492A">
        <w:t>ллетене «Усть-Юганский вестник» и размещению на сайте органов местного самоуправления сельского поселения Усть-Юган.</w:t>
      </w:r>
    </w:p>
    <w:p w:rsidR="00AB749D" w:rsidRDefault="00FF0480" w:rsidP="00850D25">
      <w:pPr>
        <w:ind w:right="282" w:firstLine="709"/>
        <w:jc w:val="both"/>
      </w:pPr>
      <w:r>
        <w:t>5</w:t>
      </w:r>
      <w:r w:rsidR="002D2E79">
        <w:t>. Настоящее Р</w:t>
      </w:r>
      <w:r w:rsidR="00F14AED" w:rsidRPr="000928B3">
        <w:t>ешение в</w:t>
      </w:r>
      <w:r w:rsidR="009E2410">
        <w:t xml:space="preserve">ступает </w:t>
      </w:r>
      <w:r w:rsidR="00D148F6">
        <w:t xml:space="preserve">в силу </w:t>
      </w:r>
      <w:r w:rsidR="009E2410">
        <w:t>со</w:t>
      </w:r>
      <w:r w:rsidR="00F14AED" w:rsidRPr="000928B3">
        <w:t xml:space="preserve"> дня его официального опубликования (обнародования) в</w:t>
      </w:r>
      <w:r w:rsidR="001374CB">
        <w:t xml:space="preserve"> </w:t>
      </w:r>
      <w:r w:rsidR="00F14AED" w:rsidRPr="000928B3">
        <w:t xml:space="preserve"> бюллетене «Усть-Юганский вестник</w:t>
      </w:r>
      <w:r w:rsidR="002D2E79">
        <w:t>».</w:t>
      </w:r>
    </w:p>
    <w:p w:rsidR="00D148F6" w:rsidRDefault="00D148F6" w:rsidP="00850D25">
      <w:pPr>
        <w:ind w:right="282" w:firstLine="709"/>
        <w:jc w:val="both"/>
      </w:pPr>
    </w:p>
    <w:p w:rsidR="005B4C51" w:rsidRDefault="005B4C51" w:rsidP="00850D25">
      <w:pPr>
        <w:ind w:right="282"/>
      </w:pPr>
    </w:p>
    <w:p w:rsidR="009E2410" w:rsidRDefault="009E2410" w:rsidP="00AB749D"/>
    <w:p w:rsidR="00AB749D" w:rsidRPr="00AB749D" w:rsidRDefault="007D40F5" w:rsidP="00AB749D">
      <w:r>
        <w:t>Г</w:t>
      </w:r>
      <w:r w:rsidR="001C0D2D">
        <w:t>лав</w:t>
      </w:r>
      <w:r w:rsidR="00F502BC">
        <w:t>а</w:t>
      </w:r>
      <w:r w:rsidR="00AB749D">
        <w:t xml:space="preserve"> поселения                                    </w:t>
      </w:r>
      <w:r w:rsidR="0090492A">
        <w:t xml:space="preserve">              </w:t>
      </w:r>
      <w:r w:rsidR="00D148F6">
        <w:t xml:space="preserve">            </w:t>
      </w:r>
      <w:r w:rsidR="0090492A">
        <w:t xml:space="preserve">  </w:t>
      </w:r>
      <w:r w:rsidR="009E2410">
        <w:t>В.А. Мякишев</w:t>
      </w:r>
    </w:p>
    <w:p w:rsidR="00AB749D" w:rsidRDefault="00AB749D" w:rsidP="00AB749D"/>
    <w:p w:rsidR="00AB749D" w:rsidRDefault="00AB749D" w:rsidP="00AB749D"/>
    <w:p w:rsidR="002D2E79" w:rsidRDefault="002D2E79" w:rsidP="00AB749D">
      <w:pPr>
        <w:rPr>
          <w:rFonts w:cs="Arial"/>
          <w:szCs w:val="26"/>
        </w:rPr>
      </w:pPr>
    </w:p>
    <w:p w:rsidR="00F502BC" w:rsidRDefault="00F502BC" w:rsidP="00AB749D">
      <w:pPr>
        <w:rPr>
          <w:rFonts w:cs="Arial"/>
          <w:szCs w:val="26"/>
        </w:rPr>
      </w:pPr>
    </w:p>
    <w:p w:rsidR="00F502BC" w:rsidRDefault="00F502BC" w:rsidP="00AB749D">
      <w:pPr>
        <w:rPr>
          <w:rFonts w:cs="Arial"/>
          <w:szCs w:val="26"/>
        </w:rPr>
      </w:pPr>
    </w:p>
    <w:p w:rsidR="00850D25" w:rsidRDefault="00850D25" w:rsidP="00AB749D">
      <w:pPr>
        <w:rPr>
          <w:rFonts w:cs="Arial"/>
          <w:szCs w:val="26"/>
        </w:rPr>
      </w:pPr>
    </w:p>
    <w:p w:rsidR="00850D25" w:rsidRDefault="00850D25" w:rsidP="00AB749D">
      <w:pPr>
        <w:rPr>
          <w:rFonts w:cs="Arial"/>
          <w:szCs w:val="26"/>
        </w:rPr>
      </w:pPr>
    </w:p>
    <w:p w:rsidR="00850D25" w:rsidRDefault="00850D25" w:rsidP="00AB749D">
      <w:pPr>
        <w:rPr>
          <w:rFonts w:cs="Arial"/>
          <w:szCs w:val="26"/>
        </w:rPr>
      </w:pPr>
    </w:p>
    <w:p w:rsidR="00850D25" w:rsidRDefault="00850D25" w:rsidP="00AB749D">
      <w:pPr>
        <w:rPr>
          <w:rFonts w:cs="Arial"/>
          <w:szCs w:val="26"/>
        </w:rPr>
      </w:pPr>
    </w:p>
    <w:p w:rsidR="00850D25" w:rsidRDefault="00850D25" w:rsidP="00AB749D">
      <w:pPr>
        <w:rPr>
          <w:rFonts w:cs="Arial"/>
          <w:szCs w:val="26"/>
        </w:rPr>
      </w:pPr>
    </w:p>
    <w:p w:rsidR="00850D25" w:rsidRDefault="00850D25" w:rsidP="00AB749D">
      <w:pPr>
        <w:rPr>
          <w:rFonts w:cs="Arial"/>
          <w:szCs w:val="26"/>
        </w:rPr>
      </w:pPr>
    </w:p>
    <w:p w:rsidR="00850D25" w:rsidRDefault="00850D25" w:rsidP="00AB749D">
      <w:pPr>
        <w:rPr>
          <w:rFonts w:cs="Arial"/>
          <w:szCs w:val="26"/>
        </w:rPr>
      </w:pPr>
    </w:p>
    <w:p w:rsidR="00850D25" w:rsidRDefault="00850D25" w:rsidP="00AB749D">
      <w:pPr>
        <w:rPr>
          <w:rFonts w:cs="Arial"/>
          <w:szCs w:val="26"/>
        </w:rPr>
      </w:pPr>
    </w:p>
    <w:p w:rsidR="00850D25" w:rsidRDefault="00850D25" w:rsidP="00AB749D">
      <w:pPr>
        <w:rPr>
          <w:rFonts w:cs="Arial"/>
          <w:szCs w:val="26"/>
        </w:rPr>
      </w:pPr>
    </w:p>
    <w:p w:rsidR="00850D25" w:rsidRDefault="00850D25" w:rsidP="00AB749D">
      <w:pPr>
        <w:rPr>
          <w:rFonts w:cs="Arial"/>
          <w:szCs w:val="26"/>
        </w:rPr>
      </w:pPr>
    </w:p>
    <w:p w:rsidR="00850D25" w:rsidRDefault="00850D25" w:rsidP="00AB749D">
      <w:pPr>
        <w:rPr>
          <w:rFonts w:cs="Arial"/>
          <w:szCs w:val="26"/>
        </w:rPr>
      </w:pPr>
    </w:p>
    <w:p w:rsidR="00850D25" w:rsidRDefault="00850D25" w:rsidP="00AB749D">
      <w:pPr>
        <w:rPr>
          <w:rFonts w:cs="Arial"/>
          <w:szCs w:val="26"/>
        </w:rPr>
      </w:pPr>
    </w:p>
    <w:p w:rsidR="00850D25" w:rsidRDefault="00850D25" w:rsidP="00AB749D">
      <w:pPr>
        <w:rPr>
          <w:rFonts w:cs="Arial"/>
          <w:szCs w:val="26"/>
        </w:rPr>
      </w:pPr>
    </w:p>
    <w:p w:rsidR="00850D25" w:rsidRDefault="00850D25" w:rsidP="00AB749D">
      <w:pPr>
        <w:rPr>
          <w:rFonts w:cs="Arial"/>
          <w:szCs w:val="26"/>
        </w:rPr>
      </w:pPr>
    </w:p>
    <w:p w:rsidR="00850D25" w:rsidRDefault="00850D25" w:rsidP="00AB749D">
      <w:pPr>
        <w:rPr>
          <w:rFonts w:cs="Arial"/>
          <w:szCs w:val="26"/>
        </w:rPr>
      </w:pPr>
    </w:p>
    <w:p w:rsidR="00850D25" w:rsidRDefault="00850D25" w:rsidP="00AB749D">
      <w:pPr>
        <w:rPr>
          <w:rFonts w:cs="Arial"/>
          <w:szCs w:val="26"/>
        </w:rPr>
      </w:pPr>
    </w:p>
    <w:p w:rsidR="00850D25" w:rsidRDefault="00850D25" w:rsidP="00AB749D">
      <w:pPr>
        <w:rPr>
          <w:rFonts w:cs="Arial"/>
          <w:szCs w:val="26"/>
        </w:rPr>
      </w:pPr>
    </w:p>
    <w:p w:rsidR="00850D25" w:rsidRDefault="00850D25" w:rsidP="00AB749D">
      <w:pPr>
        <w:rPr>
          <w:rFonts w:cs="Arial"/>
          <w:szCs w:val="26"/>
        </w:rPr>
      </w:pPr>
    </w:p>
    <w:p w:rsidR="00850D25" w:rsidRDefault="00850D25" w:rsidP="00AB749D">
      <w:pPr>
        <w:rPr>
          <w:rFonts w:cs="Arial"/>
          <w:szCs w:val="26"/>
        </w:rPr>
      </w:pPr>
    </w:p>
    <w:p w:rsidR="00850D25" w:rsidRDefault="00850D25" w:rsidP="00AB749D">
      <w:pPr>
        <w:rPr>
          <w:rFonts w:cs="Arial"/>
          <w:szCs w:val="26"/>
        </w:rPr>
      </w:pPr>
    </w:p>
    <w:p w:rsidR="00850D25" w:rsidRDefault="00850D25" w:rsidP="00AB749D">
      <w:pPr>
        <w:rPr>
          <w:rFonts w:cs="Arial"/>
          <w:szCs w:val="26"/>
        </w:rPr>
      </w:pPr>
    </w:p>
    <w:p w:rsidR="00850D25" w:rsidRDefault="00850D25" w:rsidP="00AB749D">
      <w:pPr>
        <w:rPr>
          <w:rFonts w:cs="Arial"/>
          <w:szCs w:val="26"/>
        </w:rPr>
      </w:pPr>
    </w:p>
    <w:p w:rsidR="00850D25" w:rsidRDefault="00850D25" w:rsidP="00AB749D">
      <w:pPr>
        <w:rPr>
          <w:rFonts w:cs="Arial"/>
          <w:szCs w:val="26"/>
        </w:rPr>
      </w:pPr>
    </w:p>
    <w:p w:rsidR="00850D25" w:rsidRDefault="00850D25" w:rsidP="00AB749D">
      <w:pPr>
        <w:rPr>
          <w:rFonts w:cs="Arial"/>
          <w:szCs w:val="26"/>
        </w:rPr>
      </w:pPr>
    </w:p>
    <w:p w:rsidR="00850D25" w:rsidRDefault="00850D25" w:rsidP="00AB749D">
      <w:pPr>
        <w:rPr>
          <w:rFonts w:cs="Arial"/>
          <w:szCs w:val="26"/>
        </w:rPr>
      </w:pPr>
    </w:p>
    <w:p w:rsidR="00850D25" w:rsidRDefault="00850D25" w:rsidP="00AB749D">
      <w:pPr>
        <w:rPr>
          <w:rFonts w:cs="Arial"/>
          <w:szCs w:val="26"/>
        </w:rPr>
      </w:pPr>
    </w:p>
    <w:p w:rsidR="00850D25" w:rsidRDefault="00850D25" w:rsidP="00AB749D">
      <w:pPr>
        <w:rPr>
          <w:rFonts w:cs="Arial"/>
          <w:szCs w:val="26"/>
        </w:rPr>
      </w:pPr>
    </w:p>
    <w:p w:rsidR="00850D25" w:rsidRDefault="00850D25" w:rsidP="00AB749D">
      <w:pPr>
        <w:rPr>
          <w:rFonts w:cs="Arial"/>
          <w:szCs w:val="26"/>
        </w:rPr>
      </w:pPr>
    </w:p>
    <w:p w:rsidR="00850D25" w:rsidRDefault="00850D25" w:rsidP="00AB749D">
      <w:pPr>
        <w:rPr>
          <w:rFonts w:cs="Arial"/>
          <w:szCs w:val="26"/>
        </w:rPr>
      </w:pPr>
    </w:p>
    <w:p w:rsidR="00AB749D" w:rsidRPr="00AB749D" w:rsidRDefault="00AB749D" w:rsidP="00850D25">
      <w:pPr>
        <w:ind w:left="5103" w:right="282"/>
        <w:rPr>
          <w:rFonts w:cs="Arial"/>
          <w:szCs w:val="26"/>
        </w:rPr>
      </w:pPr>
      <w:r w:rsidRPr="00AB749D">
        <w:rPr>
          <w:rFonts w:cs="Arial"/>
          <w:szCs w:val="26"/>
        </w:rPr>
        <w:lastRenderedPageBreak/>
        <w:t>Приложение № 1</w:t>
      </w:r>
    </w:p>
    <w:p w:rsidR="004A5038" w:rsidRDefault="009E2410" w:rsidP="00850D25">
      <w:pPr>
        <w:ind w:left="5103" w:right="282"/>
        <w:rPr>
          <w:rFonts w:cs="Arial"/>
          <w:szCs w:val="26"/>
        </w:rPr>
      </w:pPr>
      <w:r>
        <w:rPr>
          <w:rFonts w:cs="Arial"/>
          <w:szCs w:val="26"/>
        </w:rPr>
        <w:t>к проекту</w:t>
      </w:r>
      <w:r w:rsidR="00AB749D" w:rsidRPr="00AB749D">
        <w:rPr>
          <w:rFonts w:cs="Arial"/>
          <w:szCs w:val="26"/>
        </w:rPr>
        <w:t xml:space="preserve"> </w:t>
      </w:r>
      <w:r w:rsidR="007D1E22">
        <w:rPr>
          <w:rFonts w:cs="Arial"/>
          <w:szCs w:val="26"/>
        </w:rPr>
        <w:t>решени</w:t>
      </w:r>
      <w:r w:rsidR="006B46F2">
        <w:rPr>
          <w:rFonts w:cs="Arial"/>
          <w:szCs w:val="26"/>
        </w:rPr>
        <w:t>я</w:t>
      </w:r>
      <w:r w:rsidR="00AB749D" w:rsidRPr="00AB749D">
        <w:rPr>
          <w:rFonts w:cs="Arial"/>
          <w:szCs w:val="26"/>
        </w:rPr>
        <w:t xml:space="preserve"> Совета депутатов</w:t>
      </w:r>
      <w:r w:rsidR="006C65F6">
        <w:rPr>
          <w:rFonts w:cs="Arial"/>
          <w:szCs w:val="26"/>
        </w:rPr>
        <w:t xml:space="preserve"> </w:t>
      </w:r>
      <w:r w:rsidR="00AB749D" w:rsidRPr="00AB749D">
        <w:rPr>
          <w:rFonts w:cs="Arial"/>
          <w:szCs w:val="26"/>
        </w:rPr>
        <w:t xml:space="preserve">сельского поселения Усть-Юган </w:t>
      </w:r>
    </w:p>
    <w:p w:rsidR="00AB749D" w:rsidRPr="00927263" w:rsidRDefault="001119D3" w:rsidP="00850D25">
      <w:pPr>
        <w:ind w:left="5103" w:right="282"/>
        <w:rPr>
          <w:rFonts w:cs="Arial"/>
          <w:szCs w:val="26"/>
          <w:u w:val="single"/>
        </w:rPr>
      </w:pPr>
      <w:r>
        <w:rPr>
          <w:rFonts w:cs="Arial"/>
          <w:szCs w:val="26"/>
        </w:rPr>
        <w:t xml:space="preserve">от </w:t>
      </w:r>
      <w:r w:rsidR="00D148F6">
        <w:rPr>
          <w:rFonts w:cs="Arial"/>
          <w:szCs w:val="26"/>
          <w:u w:val="single"/>
        </w:rPr>
        <w:t xml:space="preserve"> 14.11.2018 </w:t>
      </w:r>
      <w:r w:rsidR="00AB749D" w:rsidRPr="009476EB">
        <w:rPr>
          <w:rFonts w:cs="Arial"/>
          <w:szCs w:val="26"/>
        </w:rPr>
        <w:t xml:space="preserve"> №</w:t>
      </w:r>
      <w:r w:rsidRPr="009476EB">
        <w:rPr>
          <w:rFonts w:cs="Arial"/>
          <w:szCs w:val="26"/>
        </w:rPr>
        <w:t xml:space="preserve"> </w:t>
      </w:r>
      <w:r w:rsidR="00D148F6">
        <w:rPr>
          <w:rFonts w:cs="Arial"/>
          <w:szCs w:val="26"/>
          <w:u w:val="single"/>
        </w:rPr>
        <w:t xml:space="preserve"> 17</w:t>
      </w:r>
    </w:p>
    <w:p w:rsidR="00AB749D" w:rsidRPr="00927263" w:rsidRDefault="00AB749D" w:rsidP="00850D25">
      <w:pPr>
        <w:ind w:left="5103" w:right="282"/>
        <w:rPr>
          <w:rFonts w:cs="Arial"/>
          <w:szCs w:val="26"/>
        </w:rPr>
      </w:pPr>
    </w:p>
    <w:p w:rsidR="00927263" w:rsidRPr="00927263" w:rsidRDefault="00927263" w:rsidP="00850D25">
      <w:pPr>
        <w:widowControl w:val="0"/>
        <w:suppressAutoHyphens/>
        <w:ind w:right="282"/>
        <w:rPr>
          <w:rFonts w:eastAsia="Lucida Sans Unicode" w:cs="Arial"/>
          <w:kern w:val="1"/>
          <w:szCs w:val="26"/>
        </w:rPr>
      </w:pPr>
    </w:p>
    <w:p w:rsidR="00793A4D" w:rsidRPr="00793A4D" w:rsidRDefault="006A476F" w:rsidP="006A476F">
      <w:pPr>
        <w:autoSpaceDE w:val="0"/>
        <w:autoSpaceDN w:val="0"/>
        <w:adjustRightInd w:val="0"/>
        <w:ind w:firstLine="540"/>
        <w:jc w:val="center"/>
        <w:outlineLvl w:val="0"/>
        <w:rPr>
          <w:rFonts w:cs="Arial"/>
          <w:szCs w:val="26"/>
        </w:rPr>
      </w:pPr>
      <w:r w:rsidRPr="006A476F">
        <w:rPr>
          <w:rFonts w:cs="Arial"/>
          <w:szCs w:val="26"/>
        </w:rPr>
        <w:t xml:space="preserve">1. Ставки </w:t>
      </w:r>
      <w:r w:rsidR="00793A4D" w:rsidRPr="00793A4D">
        <w:rPr>
          <w:rFonts w:cs="Arial"/>
          <w:szCs w:val="26"/>
        </w:rPr>
        <w:t>налога на имущество</w:t>
      </w:r>
    </w:p>
    <w:p w:rsidR="006A476F" w:rsidRPr="006A476F" w:rsidRDefault="00793A4D" w:rsidP="006A476F">
      <w:pPr>
        <w:autoSpaceDE w:val="0"/>
        <w:autoSpaceDN w:val="0"/>
        <w:adjustRightInd w:val="0"/>
        <w:ind w:firstLine="540"/>
        <w:jc w:val="center"/>
        <w:outlineLvl w:val="0"/>
        <w:rPr>
          <w:rFonts w:cs="Arial"/>
          <w:szCs w:val="26"/>
        </w:rPr>
      </w:pPr>
      <w:r w:rsidRPr="00793A4D">
        <w:rPr>
          <w:rFonts w:cs="Arial"/>
          <w:szCs w:val="26"/>
        </w:rPr>
        <w:t xml:space="preserve"> физических лиц в границах сельского поселения Усть-Юган</w:t>
      </w:r>
    </w:p>
    <w:p w:rsidR="006A476F" w:rsidRPr="006A476F" w:rsidRDefault="006A476F" w:rsidP="006A476F">
      <w:pPr>
        <w:autoSpaceDE w:val="0"/>
        <w:autoSpaceDN w:val="0"/>
        <w:adjustRightInd w:val="0"/>
        <w:ind w:firstLine="540"/>
        <w:jc w:val="center"/>
        <w:outlineLvl w:val="0"/>
        <w:rPr>
          <w:rFonts w:cs="Arial"/>
          <w:szCs w:val="26"/>
        </w:rPr>
      </w:pPr>
    </w:p>
    <w:p w:rsidR="006A476F" w:rsidRPr="006A476F" w:rsidRDefault="006A476F" w:rsidP="006A476F">
      <w:pPr>
        <w:ind w:firstLine="567"/>
        <w:jc w:val="both"/>
        <w:rPr>
          <w:rFonts w:cs="Arial"/>
          <w:szCs w:val="26"/>
        </w:rPr>
      </w:pPr>
      <w:r w:rsidRPr="006A476F">
        <w:rPr>
          <w:rFonts w:cs="Arial"/>
          <w:szCs w:val="26"/>
        </w:rPr>
        <w:t>1. Налогоплательщиками налога признаются физические лица обладающие правом собственности на имущество, признаваемое объектом налогообложения</w:t>
      </w:r>
      <w:r w:rsidR="00793A4D">
        <w:rPr>
          <w:rFonts w:cs="Arial"/>
          <w:szCs w:val="26"/>
        </w:rPr>
        <w:t xml:space="preserve"> в соответствии со статьей 401 Н</w:t>
      </w:r>
      <w:r w:rsidRPr="006A476F">
        <w:rPr>
          <w:rFonts w:cs="Arial"/>
          <w:szCs w:val="26"/>
        </w:rPr>
        <w:t xml:space="preserve">алогового </w:t>
      </w:r>
      <w:r w:rsidR="00793A4D">
        <w:rPr>
          <w:rFonts w:cs="Arial"/>
          <w:szCs w:val="26"/>
        </w:rPr>
        <w:t>к</w:t>
      </w:r>
      <w:r w:rsidRPr="006A476F">
        <w:rPr>
          <w:rFonts w:cs="Arial"/>
          <w:szCs w:val="26"/>
        </w:rPr>
        <w:t xml:space="preserve">одекса Российской Федерации. </w:t>
      </w:r>
    </w:p>
    <w:p w:rsidR="006A476F" w:rsidRPr="006A476F" w:rsidRDefault="006A476F" w:rsidP="006A476F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6"/>
          <w:lang w:eastAsia="en-US"/>
        </w:rPr>
      </w:pPr>
      <w:r w:rsidRPr="006A476F">
        <w:rPr>
          <w:rFonts w:eastAsia="Calibri" w:cs="Arial"/>
          <w:szCs w:val="26"/>
          <w:lang w:eastAsia="en-US"/>
        </w:rPr>
        <w:t xml:space="preserve">2. </w:t>
      </w:r>
      <w:proofErr w:type="gramStart"/>
      <w:r w:rsidR="00793A4D">
        <w:rPr>
          <w:rFonts w:eastAsia="Calibri" w:cs="Arial"/>
          <w:szCs w:val="26"/>
          <w:lang w:eastAsia="en-US"/>
        </w:rPr>
        <w:t>Согласно статьи</w:t>
      </w:r>
      <w:proofErr w:type="gramEnd"/>
      <w:r w:rsidR="00793A4D">
        <w:rPr>
          <w:rFonts w:eastAsia="Calibri" w:cs="Arial"/>
          <w:szCs w:val="26"/>
          <w:lang w:eastAsia="en-US"/>
        </w:rPr>
        <w:t xml:space="preserve"> 402 Налогового к</w:t>
      </w:r>
      <w:r w:rsidRPr="006A476F">
        <w:rPr>
          <w:rFonts w:eastAsia="Calibri" w:cs="Arial"/>
          <w:szCs w:val="26"/>
          <w:lang w:eastAsia="en-US"/>
        </w:rPr>
        <w:t>одекса Российской Федерации налоговая база в отношении объектов налогообложения определяется исходя из их кадастровой стоимости.</w:t>
      </w:r>
    </w:p>
    <w:p w:rsidR="006A476F" w:rsidRPr="006A476F" w:rsidRDefault="006A476F" w:rsidP="006A476F">
      <w:pPr>
        <w:autoSpaceDE w:val="0"/>
        <w:autoSpaceDN w:val="0"/>
        <w:adjustRightInd w:val="0"/>
        <w:ind w:firstLine="567"/>
        <w:jc w:val="both"/>
        <w:rPr>
          <w:rFonts w:eastAsia="Calibri" w:cs="Arial"/>
          <w:szCs w:val="26"/>
          <w:lang w:eastAsia="en-US"/>
        </w:rPr>
      </w:pPr>
      <w:r w:rsidRPr="006A476F">
        <w:rPr>
          <w:rFonts w:eastAsia="Calibri" w:cs="Arial"/>
          <w:szCs w:val="26"/>
          <w:lang w:eastAsia="en-US"/>
        </w:rPr>
        <w:t>3.</w:t>
      </w:r>
      <w:r w:rsidRPr="006A476F">
        <w:t xml:space="preserve"> Налоговые ставки устанавливаются в следующих размерах:</w:t>
      </w:r>
    </w:p>
    <w:p w:rsidR="006A476F" w:rsidRPr="006A476F" w:rsidRDefault="006A476F" w:rsidP="006A476F">
      <w:pPr>
        <w:ind w:firstLine="567"/>
        <w:jc w:val="both"/>
      </w:pPr>
      <w:r w:rsidRPr="006A476F">
        <w:t>1) 0,</w:t>
      </w:r>
      <w:r w:rsidR="00D148F6">
        <w:t>2</w:t>
      </w:r>
      <w:r w:rsidR="00793A4D">
        <w:t xml:space="preserve"> </w:t>
      </w:r>
      <w:r w:rsidRPr="006A476F">
        <w:t>процента в отношении:</w:t>
      </w:r>
    </w:p>
    <w:p w:rsidR="006A476F" w:rsidRPr="006A476F" w:rsidRDefault="006A476F" w:rsidP="006A476F">
      <w:pPr>
        <w:ind w:firstLine="567"/>
        <w:jc w:val="both"/>
      </w:pPr>
      <w:r w:rsidRPr="006A476F">
        <w:t>- жилых домов,</w:t>
      </w:r>
      <w:r w:rsidR="004A5038">
        <w:t xml:space="preserve"> частей жилых домов,</w:t>
      </w:r>
      <w:r w:rsidRPr="006A476F">
        <w:t xml:space="preserve"> квартир,</w:t>
      </w:r>
      <w:r w:rsidR="004A5038">
        <w:t xml:space="preserve"> частей квартир,</w:t>
      </w:r>
      <w:r w:rsidRPr="006A476F">
        <w:t xml:space="preserve"> комнат;</w:t>
      </w:r>
    </w:p>
    <w:p w:rsidR="006A476F" w:rsidRPr="006A476F" w:rsidRDefault="006A476F" w:rsidP="006A476F">
      <w:pPr>
        <w:ind w:firstLine="567"/>
        <w:jc w:val="both"/>
      </w:pPr>
      <w:r w:rsidRPr="006A476F"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6A476F" w:rsidRPr="006A476F" w:rsidRDefault="006A476F" w:rsidP="006A476F">
      <w:pPr>
        <w:ind w:firstLine="567"/>
        <w:jc w:val="both"/>
      </w:pPr>
      <w:r w:rsidRPr="006A476F">
        <w:t>- единых недвижимых комплексов, в состав которых входит хотя бы один жилой дом;</w:t>
      </w:r>
    </w:p>
    <w:p w:rsidR="006A476F" w:rsidRPr="006A476F" w:rsidRDefault="006A476F" w:rsidP="006A476F">
      <w:pPr>
        <w:ind w:firstLine="567"/>
        <w:jc w:val="both"/>
      </w:pPr>
      <w:r w:rsidRPr="006A476F">
        <w:t xml:space="preserve">- гаражей и </w:t>
      </w:r>
      <w:proofErr w:type="spellStart"/>
      <w:r w:rsidRPr="006A476F">
        <w:t>машин</w:t>
      </w:r>
      <w:r w:rsidR="004A5038">
        <w:t>о</w:t>
      </w:r>
      <w:proofErr w:type="spellEnd"/>
      <w:r w:rsidR="004A5038">
        <w:t>-мест, в том числе расположенных в объектах налогообложения, указанных в подпункте 3 настоящего пункта;</w:t>
      </w:r>
    </w:p>
    <w:p w:rsidR="006A476F" w:rsidRPr="006A476F" w:rsidRDefault="006A476F" w:rsidP="006A476F">
      <w:pPr>
        <w:ind w:firstLine="567"/>
        <w:jc w:val="both"/>
      </w:pPr>
      <w:r w:rsidRPr="006A476F"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r w:rsidR="00793A4D">
        <w:t>.</w:t>
      </w:r>
    </w:p>
    <w:p w:rsidR="006A476F" w:rsidRPr="006A476F" w:rsidRDefault="006A476F" w:rsidP="006A476F">
      <w:pPr>
        <w:ind w:firstLine="567"/>
        <w:jc w:val="both"/>
      </w:pPr>
      <w:r w:rsidRPr="006A476F">
        <w:t>2) 0,5 процента в отношении прочих объектов налогообложения.</w:t>
      </w:r>
    </w:p>
    <w:p w:rsidR="006A476F" w:rsidRDefault="006A476F" w:rsidP="006A476F">
      <w:pPr>
        <w:ind w:firstLine="567"/>
        <w:jc w:val="both"/>
        <w:rPr>
          <w:rFonts w:cs="Arial"/>
          <w:szCs w:val="26"/>
        </w:rPr>
      </w:pPr>
      <w:r w:rsidRPr="006A476F">
        <w:rPr>
          <w:rFonts w:cs="Arial"/>
          <w:szCs w:val="26"/>
        </w:rPr>
        <w:t>3) 2 процентов в отношении объектов налогообложения, включенных в перечень, определяемый в соответствии с пун</w:t>
      </w:r>
      <w:r w:rsidR="00793A4D">
        <w:rPr>
          <w:rFonts w:cs="Arial"/>
          <w:szCs w:val="26"/>
        </w:rPr>
        <w:t>ктом 7 статьи 378.2 Налогового к</w:t>
      </w:r>
      <w:r w:rsidRPr="006A476F">
        <w:rPr>
          <w:rFonts w:cs="Arial"/>
          <w:szCs w:val="26"/>
        </w:rPr>
        <w:t>одекса, в отношении объектов налогообложения, предусмотренных абзацем вторым пун</w:t>
      </w:r>
      <w:r w:rsidR="00793A4D">
        <w:rPr>
          <w:rFonts w:cs="Arial"/>
          <w:szCs w:val="26"/>
        </w:rPr>
        <w:t>кта 10 статьи 378.2 Налогового к</w:t>
      </w:r>
      <w:r w:rsidRPr="006A476F">
        <w:rPr>
          <w:rFonts w:cs="Arial"/>
          <w:szCs w:val="26"/>
        </w:rPr>
        <w:t>одекса, а также в отношении объектов налогообложения, кадастровая стоимость каждого из которых</w:t>
      </w:r>
      <w:r>
        <w:rPr>
          <w:rFonts w:cs="Arial"/>
          <w:szCs w:val="26"/>
        </w:rPr>
        <w:t xml:space="preserve"> п</w:t>
      </w:r>
      <w:r w:rsidRPr="006A476F">
        <w:rPr>
          <w:rFonts w:cs="Arial"/>
          <w:szCs w:val="26"/>
        </w:rPr>
        <w:t>ревышает 300 миллионов рублей.</w:t>
      </w:r>
    </w:p>
    <w:p w:rsidR="004A5038" w:rsidRDefault="004A5038" w:rsidP="006A476F">
      <w:pPr>
        <w:ind w:firstLine="567"/>
        <w:jc w:val="both"/>
        <w:rPr>
          <w:rFonts w:cs="Arial"/>
          <w:szCs w:val="26"/>
        </w:rPr>
      </w:pPr>
      <w:r>
        <w:rPr>
          <w:rFonts w:cs="Arial"/>
          <w:szCs w:val="26"/>
        </w:rPr>
        <w:t>Действие положений  абзацев второго и пятого подпункта 1 пункта 3 распространяется на правоотношения, связанные с исчислением налога на имущество физических лиц с 01.01.2017.</w:t>
      </w:r>
    </w:p>
    <w:p w:rsidR="006A476F" w:rsidRPr="006A476F" w:rsidRDefault="006A476F" w:rsidP="006A476F">
      <w:pPr>
        <w:ind w:firstLine="567"/>
        <w:jc w:val="both"/>
        <w:rPr>
          <w:rFonts w:cs="Arial"/>
          <w:szCs w:val="26"/>
        </w:rPr>
      </w:pPr>
      <w:r w:rsidRPr="006A476F">
        <w:rPr>
          <w:rFonts w:cs="Arial"/>
          <w:szCs w:val="26"/>
        </w:rPr>
        <w:t>4. Налоги зачисляются в местный бюджет по месту нахождения (регистрации) объекта налогообложения.</w:t>
      </w:r>
    </w:p>
    <w:p w:rsidR="006A476F" w:rsidRPr="006A476F" w:rsidRDefault="006A476F" w:rsidP="006A476F">
      <w:pPr>
        <w:autoSpaceDE w:val="0"/>
        <w:autoSpaceDN w:val="0"/>
        <w:adjustRightInd w:val="0"/>
        <w:ind w:firstLine="567"/>
        <w:jc w:val="both"/>
        <w:rPr>
          <w:rFonts w:cs="Arial"/>
          <w:szCs w:val="26"/>
        </w:rPr>
      </w:pPr>
    </w:p>
    <w:p w:rsidR="006A476F" w:rsidRPr="006A476F" w:rsidRDefault="006A476F" w:rsidP="006A476F">
      <w:pPr>
        <w:autoSpaceDE w:val="0"/>
        <w:autoSpaceDN w:val="0"/>
        <w:adjustRightInd w:val="0"/>
        <w:ind w:firstLine="567"/>
        <w:jc w:val="center"/>
        <w:outlineLvl w:val="0"/>
        <w:rPr>
          <w:rFonts w:cs="Arial"/>
          <w:b/>
          <w:szCs w:val="26"/>
        </w:rPr>
      </w:pPr>
    </w:p>
    <w:p w:rsidR="006A476F" w:rsidRPr="006A476F" w:rsidRDefault="006A476F" w:rsidP="006A476F">
      <w:pPr>
        <w:autoSpaceDE w:val="0"/>
        <w:autoSpaceDN w:val="0"/>
        <w:adjustRightInd w:val="0"/>
        <w:ind w:firstLine="567"/>
        <w:outlineLvl w:val="0"/>
        <w:rPr>
          <w:rFonts w:cs="Arial"/>
          <w:b/>
          <w:szCs w:val="26"/>
        </w:rPr>
      </w:pPr>
    </w:p>
    <w:p w:rsidR="006A476F" w:rsidRPr="006A476F" w:rsidRDefault="006A476F" w:rsidP="006A476F">
      <w:pPr>
        <w:autoSpaceDE w:val="0"/>
        <w:autoSpaceDN w:val="0"/>
        <w:adjustRightInd w:val="0"/>
        <w:ind w:firstLine="567"/>
        <w:outlineLvl w:val="0"/>
        <w:rPr>
          <w:rFonts w:cs="Arial"/>
          <w:b/>
          <w:szCs w:val="26"/>
        </w:rPr>
      </w:pPr>
    </w:p>
    <w:p w:rsidR="00FC6420" w:rsidRDefault="00FC6420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793A4D" w:rsidRDefault="00793A4D" w:rsidP="004A5038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793A4D" w:rsidRPr="00AB749D" w:rsidRDefault="00793A4D" w:rsidP="00793A4D">
      <w:pPr>
        <w:ind w:left="5103" w:right="282"/>
        <w:rPr>
          <w:rFonts w:cs="Arial"/>
          <w:szCs w:val="26"/>
        </w:rPr>
      </w:pPr>
      <w:r w:rsidRPr="00AB749D">
        <w:rPr>
          <w:rFonts w:cs="Arial"/>
          <w:szCs w:val="26"/>
        </w:rPr>
        <w:t xml:space="preserve">Приложение № </w:t>
      </w:r>
      <w:r w:rsidR="006C65F6">
        <w:rPr>
          <w:rFonts w:cs="Arial"/>
          <w:szCs w:val="26"/>
        </w:rPr>
        <w:t>2</w:t>
      </w:r>
    </w:p>
    <w:p w:rsidR="00793A4D" w:rsidRPr="00927263" w:rsidRDefault="00793A4D" w:rsidP="00793A4D">
      <w:pPr>
        <w:ind w:left="5103" w:right="282"/>
        <w:rPr>
          <w:rFonts w:cs="Arial"/>
          <w:szCs w:val="26"/>
          <w:u w:val="single"/>
        </w:rPr>
      </w:pPr>
      <w:r>
        <w:rPr>
          <w:rFonts w:cs="Arial"/>
          <w:szCs w:val="26"/>
        </w:rPr>
        <w:t>к проекту</w:t>
      </w:r>
      <w:r w:rsidRPr="00AB749D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решения</w:t>
      </w:r>
      <w:r w:rsidRPr="00AB749D">
        <w:rPr>
          <w:rFonts w:cs="Arial"/>
          <w:szCs w:val="26"/>
        </w:rPr>
        <w:t xml:space="preserve"> Совета депутатов</w:t>
      </w:r>
      <w:r w:rsidR="006C65F6">
        <w:rPr>
          <w:rFonts w:cs="Arial"/>
          <w:szCs w:val="26"/>
        </w:rPr>
        <w:t xml:space="preserve"> </w:t>
      </w:r>
      <w:r w:rsidRPr="00AB749D">
        <w:rPr>
          <w:rFonts w:cs="Arial"/>
          <w:szCs w:val="26"/>
        </w:rPr>
        <w:t xml:space="preserve">сельского поселения Усть-Юган </w:t>
      </w:r>
      <w:r>
        <w:rPr>
          <w:rFonts w:cs="Arial"/>
          <w:szCs w:val="26"/>
        </w:rPr>
        <w:t xml:space="preserve">от </w:t>
      </w:r>
      <w:r w:rsidR="00D148F6">
        <w:rPr>
          <w:rFonts w:cs="Arial"/>
          <w:szCs w:val="26"/>
          <w:u w:val="single"/>
        </w:rPr>
        <w:t xml:space="preserve">14.11.2018 </w:t>
      </w:r>
      <w:r w:rsidRPr="009476EB">
        <w:rPr>
          <w:rFonts w:cs="Arial"/>
          <w:szCs w:val="26"/>
        </w:rPr>
        <w:t xml:space="preserve"> № </w:t>
      </w:r>
      <w:r w:rsidR="00D148F6">
        <w:rPr>
          <w:rFonts w:cs="Arial"/>
          <w:szCs w:val="26"/>
          <w:u w:val="single"/>
        </w:rPr>
        <w:t>17</w:t>
      </w:r>
    </w:p>
    <w:p w:rsidR="00793A4D" w:rsidRDefault="00793A4D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793A4D" w:rsidRDefault="00793A4D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793A4D" w:rsidRDefault="00793A4D" w:rsidP="00793A4D">
      <w:pPr>
        <w:autoSpaceDE w:val="0"/>
        <w:autoSpaceDN w:val="0"/>
        <w:adjustRightInd w:val="0"/>
        <w:ind w:firstLine="709"/>
        <w:jc w:val="center"/>
        <w:outlineLvl w:val="0"/>
      </w:pPr>
      <w:r w:rsidRPr="003631AF">
        <w:rPr>
          <w:rFonts w:cs="Arial"/>
          <w:szCs w:val="26"/>
        </w:rPr>
        <w:t>2.</w:t>
      </w:r>
      <w:r w:rsidRPr="00044071">
        <w:rPr>
          <w:rFonts w:cs="Arial"/>
          <w:b/>
          <w:szCs w:val="26"/>
        </w:rPr>
        <w:t xml:space="preserve"> </w:t>
      </w:r>
      <w:r>
        <w:t>Н</w:t>
      </w:r>
      <w:r w:rsidRPr="006A476F">
        <w:t>алоговые льготы по налогу на имущество</w:t>
      </w:r>
    </w:p>
    <w:p w:rsidR="00793A4D" w:rsidRPr="00044071" w:rsidRDefault="00793A4D" w:rsidP="00793A4D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  <w:r w:rsidRPr="006A476F">
        <w:t xml:space="preserve"> физических лиц в границах сельского поселения Усть-Юган  </w:t>
      </w:r>
    </w:p>
    <w:p w:rsidR="00793A4D" w:rsidRPr="00044071" w:rsidRDefault="00793A4D" w:rsidP="00793A4D">
      <w:pPr>
        <w:autoSpaceDE w:val="0"/>
        <w:autoSpaceDN w:val="0"/>
        <w:adjustRightInd w:val="0"/>
        <w:jc w:val="both"/>
        <w:outlineLvl w:val="0"/>
        <w:rPr>
          <w:rFonts w:cs="Arial"/>
          <w:szCs w:val="26"/>
        </w:rPr>
      </w:pPr>
    </w:p>
    <w:p w:rsidR="00793A4D" w:rsidRPr="00044071" w:rsidRDefault="00793A4D" w:rsidP="006C65F6">
      <w:pPr>
        <w:ind w:firstLine="709"/>
        <w:jc w:val="both"/>
        <w:rPr>
          <w:rFonts w:cs="Arial"/>
          <w:szCs w:val="26"/>
        </w:rPr>
      </w:pPr>
      <w:r w:rsidRPr="00044071">
        <w:rPr>
          <w:rFonts w:cs="Arial"/>
          <w:szCs w:val="26"/>
        </w:rPr>
        <w:t>1. На территории муниципального образования сельское поселение Усть-Юган в части одного объекта налогообложения, освобождаются  от уплаты налога на имущество физических лиц:</w:t>
      </w:r>
    </w:p>
    <w:p w:rsidR="00793A4D" w:rsidRPr="00044071" w:rsidRDefault="00793A4D" w:rsidP="00793A4D">
      <w:pPr>
        <w:autoSpaceDE w:val="0"/>
        <w:autoSpaceDN w:val="0"/>
        <w:adjustRightInd w:val="0"/>
        <w:ind w:firstLine="709"/>
        <w:contextualSpacing/>
        <w:jc w:val="both"/>
      </w:pPr>
      <w:r>
        <w:rPr>
          <w:rFonts w:cs="Arial"/>
          <w:szCs w:val="26"/>
        </w:rPr>
        <w:t>а) в</w:t>
      </w:r>
      <w:r w:rsidRPr="00044071">
        <w:rPr>
          <w:rFonts w:cs="Arial"/>
          <w:szCs w:val="26"/>
        </w:rPr>
        <w:t xml:space="preserve"> соответствии со статьей 407</w:t>
      </w:r>
      <w:r>
        <w:rPr>
          <w:rFonts w:cs="Arial"/>
          <w:szCs w:val="26"/>
        </w:rPr>
        <w:t xml:space="preserve"> Налогового кодекса Российской Федерации</w:t>
      </w:r>
      <w:r>
        <w:t>;</w:t>
      </w:r>
    </w:p>
    <w:p w:rsidR="00793A4D" w:rsidRPr="00044071" w:rsidRDefault="00793A4D" w:rsidP="006C65F6">
      <w:pPr>
        <w:autoSpaceDE w:val="0"/>
        <w:autoSpaceDN w:val="0"/>
        <w:adjustRightInd w:val="0"/>
        <w:ind w:firstLine="709"/>
        <w:contextualSpacing/>
        <w:jc w:val="both"/>
      </w:pPr>
      <w:r>
        <w:rPr>
          <w:rFonts w:cs="Arial"/>
          <w:szCs w:val="26"/>
        </w:rPr>
        <w:t xml:space="preserve">б) </w:t>
      </w:r>
      <w:r w:rsidRPr="00044071">
        <w:t>физические лица, относящиеся к коренным малочисленным народам Севера Российской Федерации (ханты, манси, ненцы), проживающие и осуществляющие виды традиционной хозяйственной деятельности коренных  малочисленных народов на территории сельского поселения Усть-Юган;</w:t>
      </w:r>
    </w:p>
    <w:p w:rsidR="00793A4D" w:rsidRPr="00044071" w:rsidRDefault="00793A4D" w:rsidP="00793A4D">
      <w:pPr>
        <w:ind w:firstLine="709"/>
        <w:jc w:val="both"/>
      </w:pPr>
      <w:r>
        <w:t xml:space="preserve">в) </w:t>
      </w:r>
      <w:r w:rsidRPr="00044071">
        <w:t>неработающие трудоспособные лица, осуществляющие уход за инвалидами первой группы и престарелыми, нуждающимися в постоянном постороннем уходе по заключению лечебного учреждения, а также за детьми-инвалидами в возрасте до 18 лет;</w:t>
      </w:r>
    </w:p>
    <w:p w:rsidR="006C65F6" w:rsidRDefault="00793A4D" w:rsidP="00793A4D">
      <w:pPr>
        <w:ind w:firstLine="709"/>
        <w:jc w:val="both"/>
      </w:pPr>
      <w:r>
        <w:t xml:space="preserve">г) </w:t>
      </w:r>
      <w:r w:rsidRPr="00044071">
        <w:t>одинокие матери или отцы, воспитывающие детей в возрасте до 18 лет;</w:t>
      </w:r>
    </w:p>
    <w:p w:rsidR="00793A4D" w:rsidRPr="00044071" w:rsidRDefault="00793A4D" w:rsidP="00793A4D">
      <w:pPr>
        <w:ind w:firstLine="709"/>
        <w:jc w:val="both"/>
      </w:pPr>
      <w:r>
        <w:t xml:space="preserve">д) </w:t>
      </w:r>
      <w:r w:rsidRPr="00044071">
        <w:t>граждане, инфицированные вирусом иммунодефицита человека или больные СПИДом;</w:t>
      </w:r>
    </w:p>
    <w:p w:rsidR="00793A4D" w:rsidRPr="00044071" w:rsidRDefault="00793A4D" w:rsidP="00793A4D">
      <w:pPr>
        <w:ind w:firstLine="709"/>
        <w:jc w:val="both"/>
      </w:pPr>
      <w:r>
        <w:t xml:space="preserve">е) </w:t>
      </w:r>
      <w:r w:rsidRPr="00044071">
        <w:t xml:space="preserve">дети-сироты и опекаемые дети, не достигшие 23-летнего возраста на принадлежащее </w:t>
      </w:r>
      <w:r w:rsidR="006C65F6">
        <w:t>им имущество или доли имущества;</w:t>
      </w:r>
    </w:p>
    <w:p w:rsidR="00793A4D" w:rsidRPr="00044071" w:rsidRDefault="00793A4D" w:rsidP="00793A4D">
      <w:pPr>
        <w:ind w:firstLine="709"/>
        <w:jc w:val="both"/>
      </w:pPr>
      <w:r>
        <w:t xml:space="preserve">ж) </w:t>
      </w:r>
      <w:r w:rsidRPr="00044071">
        <w:t xml:space="preserve">многодетные семьи, воспитывающие трёх и более детей, в том числе находящихся под опекой (попечительством) в возрасте до 24 лет, обучающихся на дневных отделениях высших и средних учебных заведений из числа граждан </w:t>
      </w:r>
      <w:r w:rsidR="002B27D9" w:rsidRPr="002B27D9">
        <w:t>Российской Федерации</w:t>
      </w:r>
      <w:r w:rsidRPr="00044071">
        <w:t>, проживающих и зарегистрированных на территории сельского поселения Усть-Юган;</w:t>
      </w:r>
    </w:p>
    <w:p w:rsidR="00793A4D" w:rsidRPr="00044071" w:rsidRDefault="00793A4D" w:rsidP="00793A4D">
      <w:pPr>
        <w:ind w:firstLine="709"/>
        <w:jc w:val="both"/>
      </w:pPr>
      <w:r>
        <w:t xml:space="preserve">з) </w:t>
      </w:r>
      <w:r w:rsidRPr="00044071">
        <w:t xml:space="preserve">студенты и слушатели, обучающиеся на дневных отделениях высших, средних учебных заведений (техникумов), учащиеся профессионально-технических училищ (колледжей), имеющих имущество или долю в имуществе на территории </w:t>
      </w:r>
      <w:r w:rsidR="002B27D9">
        <w:t xml:space="preserve">сельского </w:t>
      </w:r>
      <w:r w:rsidRPr="00044071">
        <w:t>поселения</w:t>
      </w:r>
      <w:r w:rsidR="002B27D9">
        <w:t xml:space="preserve"> Усть-Юган</w:t>
      </w:r>
      <w:r w:rsidRPr="00044071">
        <w:t>;</w:t>
      </w:r>
    </w:p>
    <w:p w:rsidR="00793A4D" w:rsidRPr="00044071" w:rsidRDefault="00793A4D" w:rsidP="00793A4D">
      <w:pPr>
        <w:ind w:firstLine="709"/>
        <w:jc w:val="both"/>
      </w:pPr>
      <w:r>
        <w:t xml:space="preserve">и) </w:t>
      </w:r>
      <w:r w:rsidRPr="00044071">
        <w:t>несовершеннолетние владельцы долей имущества;</w:t>
      </w:r>
    </w:p>
    <w:p w:rsidR="006C65F6" w:rsidRDefault="00793A4D" w:rsidP="006C65F6">
      <w:pPr>
        <w:ind w:firstLine="709"/>
        <w:jc w:val="both"/>
      </w:pPr>
      <w:r>
        <w:rPr>
          <w:szCs w:val="26"/>
        </w:rPr>
        <w:t xml:space="preserve">к) </w:t>
      </w:r>
      <w:r w:rsidRPr="00044071">
        <w:rPr>
          <w:szCs w:val="26"/>
        </w:rPr>
        <w:t>молодые специалисты в течение трех лет после окончания учебного заведения.</w:t>
      </w:r>
    </w:p>
    <w:p w:rsidR="006C65F6" w:rsidRDefault="00793A4D" w:rsidP="006C65F6">
      <w:pPr>
        <w:ind w:firstLine="709"/>
        <w:jc w:val="both"/>
      </w:pPr>
      <w:r w:rsidRPr="00044071">
        <w:t>2. Налоговая льгота предоставляется в отношении следующих видов объектов налогообложения:</w:t>
      </w:r>
    </w:p>
    <w:p w:rsidR="006C65F6" w:rsidRDefault="00793A4D" w:rsidP="006C65F6">
      <w:pPr>
        <w:ind w:firstLine="709"/>
        <w:jc w:val="both"/>
      </w:pPr>
      <w:r>
        <w:t xml:space="preserve">а) </w:t>
      </w:r>
      <w:r w:rsidRPr="00044071">
        <w:t>квартира или комната;</w:t>
      </w:r>
    </w:p>
    <w:p w:rsidR="006C65F6" w:rsidRDefault="00793A4D" w:rsidP="006C65F6">
      <w:pPr>
        <w:ind w:firstLine="709"/>
        <w:jc w:val="both"/>
      </w:pPr>
      <w:r>
        <w:t xml:space="preserve">б) </w:t>
      </w:r>
      <w:r w:rsidRPr="00044071">
        <w:t>жилой дом;</w:t>
      </w:r>
    </w:p>
    <w:p w:rsidR="006C65F6" w:rsidRDefault="00793A4D" w:rsidP="006C65F6">
      <w:pPr>
        <w:ind w:firstLine="709"/>
        <w:jc w:val="both"/>
      </w:pPr>
      <w:r>
        <w:t xml:space="preserve">в) </w:t>
      </w:r>
      <w:r w:rsidRPr="00044071">
        <w:t xml:space="preserve">помещение или сооружение, используемых исключительно в качестве творческих мастерских, ателье, студий, а также жилых помещений, </w:t>
      </w:r>
      <w:r w:rsidRPr="00044071">
        <w:lastRenderedPageBreak/>
        <w:t>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6C65F6" w:rsidRDefault="00793A4D" w:rsidP="006C65F6">
      <w:pPr>
        <w:ind w:firstLine="709"/>
        <w:jc w:val="both"/>
      </w:pPr>
      <w:r>
        <w:t xml:space="preserve">г) </w:t>
      </w:r>
      <w:r w:rsidRPr="00044071">
        <w:t>хозяйственное строение или сооружение, площадь каждого из которых не превышает 50 квадратных метров</w:t>
      </w:r>
      <w:r>
        <w:t>,</w:t>
      </w:r>
      <w:r w:rsidRPr="00044071">
        <w:t xml:space="preserve">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6C65F6" w:rsidRDefault="00793A4D" w:rsidP="006C65F6">
      <w:pPr>
        <w:ind w:firstLine="709"/>
        <w:jc w:val="both"/>
      </w:pPr>
      <w:r>
        <w:t xml:space="preserve">д) </w:t>
      </w:r>
      <w:r w:rsidRPr="00044071">
        <w:t>гараж или машино-место.</w:t>
      </w:r>
      <w:r w:rsidRPr="00044071">
        <w:rPr>
          <w:rFonts w:cs="Arial"/>
          <w:szCs w:val="26"/>
        </w:rPr>
        <w:t xml:space="preserve"> </w:t>
      </w:r>
    </w:p>
    <w:p w:rsidR="00793A4D" w:rsidRPr="006C65F6" w:rsidRDefault="00793A4D" w:rsidP="006C65F6">
      <w:pPr>
        <w:ind w:firstLine="709"/>
        <w:jc w:val="both"/>
      </w:pPr>
      <w:r>
        <w:rPr>
          <w:rFonts w:cs="Arial"/>
          <w:szCs w:val="26"/>
        </w:rPr>
        <w:t xml:space="preserve">3. </w:t>
      </w:r>
      <w:r>
        <w:rPr>
          <w:rFonts w:eastAsiaTheme="minorHAnsi" w:cs="Arial"/>
          <w:szCs w:val="26"/>
          <w:lang w:eastAsia="en-US"/>
        </w:rPr>
        <w:t xml:space="preserve">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</w:t>
      </w:r>
      <w:hyperlink r:id="rId10" w:history="1">
        <w:r w:rsidRPr="009E2410">
          <w:rPr>
            <w:rFonts w:eastAsiaTheme="minorHAnsi" w:cs="Arial"/>
            <w:szCs w:val="26"/>
            <w:lang w:eastAsia="en-US"/>
          </w:rPr>
          <w:t>заявление</w:t>
        </w:r>
      </w:hyperlink>
      <w:r>
        <w:rPr>
          <w:rFonts w:eastAsiaTheme="minorHAnsi" w:cs="Arial"/>
          <w:szCs w:val="26"/>
          <w:lang w:eastAsia="en-US"/>
        </w:rPr>
        <w:t xml:space="preserve"> о предоставлении налоговой льготы, а также вправе представить </w:t>
      </w:r>
      <w:hyperlink r:id="rId11" w:history="1">
        <w:r w:rsidRPr="009E2410">
          <w:rPr>
            <w:rFonts w:eastAsiaTheme="minorHAnsi" w:cs="Arial"/>
            <w:szCs w:val="26"/>
            <w:lang w:eastAsia="en-US"/>
          </w:rPr>
          <w:t>документы</w:t>
        </w:r>
      </w:hyperlink>
      <w:r w:rsidRPr="009E2410">
        <w:rPr>
          <w:rFonts w:eastAsiaTheme="minorHAnsi" w:cs="Arial"/>
          <w:szCs w:val="26"/>
          <w:lang w:eastAsia="en-US"/>
        </w:rPr>
        <w:t>,</w:t>
      </w:r>
      <w:r>
        <w:rPr>
          <w:rFonts w:eastAsiaTheme="minorHAnsi" w:cs="Arial"/>
          <w:szCs w:val="26"/>
          <w:lang w:eastAsia="en-US"/>
        </w:rPr>
        <w:t xml:space="preserve"> подтверждающие право налогоплательщика на налоговую льготу.</w:t>
      </w:r>
    </w:p>
    <w:p w:rsidR="00793A4D" w:rsidRDefault="00793A4D" w:rsidP="00793A4D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793A4D" w:rsidRDefault="00793A4D" w:rsidP="00793A4D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793A4D" w:rsidRDefault="00793A4D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sectPr w:rsidR="00793A4D" w:rsidSect="00850D25">
      <w:headerReference w:type="even" r:id="rId12"/>
      <w:headerReference w:type="default" r:id="rId13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CBE" w:rsidRDefault="001E5CBE">
      <w:r>
        <w:separator/>
      </w:r>
    </w:p>
  </w:endnote>
  <w:endnote w:type="continuationSeparator" w:id="0">
    <w:p w:rsidR="001E5CBE" w:rsidRDefault="001E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CBE" w:rsidRDefault="001E5CBE">
      <w:r>
        <w:separator/>
      </w:r>
    </w:p>
  </w:footnote>
  <w:footnote w:type="continuationSeparator" w:id="0">
    <w:p w:rsidR="001E5CBE" w:rsidRDefault="001E5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04" w:rsidRDefault="009F1BB2" w:rsidP="008C5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7D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704" w:rsidRDefault="001E5C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04" w:rsidRDefault="009F1BB2" w:rsidP="008C5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7D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286F">
      <w:rPr>
        <w:rStyle w:val="a5"/>
        <w:noProof/>
      </w:rPr>
      <w:t>5</w:t>
    </w:r>
    <w:r>
      <w:rPr>
        <w:rStyle w:val="a5"/>
      </w:rPr>
      <w:fldChar w:fldCharType="end"/>
    </w:r>
  </w:p>
  <w:p w:rsidR="00337704" w:rsidRDefault="001E5C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39A9"/>
    <w:multiLevelType w:val="hybridMultilevel"/>
    <w:tmpl w:val="9FA4C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46"/>
    <w:rsid w:val="00000716"/>
    <w:rsid w:val="00011F78"/>
    <w:rsid w:val="00013428"/>
    <w:rsid w:val="00025C25"/>
    <w:rsid w:val="000336E0"/>
    <w:rsid w:val="00033F73"/>
    <w:rsid w:val="000375CE"/>
    <w:rsid w:val="00040B07"/>
    <w:rsid w:val="00046EC9"/>
    <w:rsid w:val="00052477"/>
    <w:rsid w:val="00055B79"/>
    <w:rsid w:val="00061C34"/>
    <w:rsid w:val="00064B88"/>
    <w:rsid w:val="0007328F"/>
    <w:rsid w:val="00075EEA"/>
    <w:rsid w:val="00083FE1"/>
    <w:rsid w:val="00087D49"/>
    <w:rsid w:val="00092737"/>
    <w:rsid w:val="00095919"/>
    <w:rsid w:val="000A13EC"/>
    <w:rsid w:val="000A50F8"/>
    <w:rsid w:val="000A60A7"/>
    <w:rsid w:val="000A7930"/>
    <w:rsid w:val="000B4710"/>
    <w:rsid w:val="000C0E6B"/>
    <w:rsid w:val="000C74B7"/>
    <w:rsid w:val="000D3BCC"/>
    <w:rsid w:val="000E0AC3"/>
    <w:rsid w:val="000E2E4E"/>
    <w:rsid w:val="000E3EC4"/>
    <w:rsid w:val="000E4AA0"/>
    <w:rsid w:val="000F787B"/>
    <w:rsid w:val="0010133F"/>
    <w:rsid w:val="00107AB1"/>
    <w:rsid w:val="00110D2B"/>
    <w:rsid w:val="001119D3"/>
    <w:rsid w:val="00113ABF"/>
    <w:rsid w:val="00121F11"/>
    <w:rsid w:val="0012626F"/>
    <w:rsid w:val="001305BB"/>
    <w:rsid w:val="001374CB"/>
    <w:rsid w:val="00143FB2"/>
    <w:rsid w:val="0014504F"/>
    <w:rsid w:val="0015381E"/>
    <w:rsid w:val="00161369"/>
    <w:rsid w:val="0016458D"/>
    <w:rsid w:val="0016752D"/>
    <w:rsid w:val="0017577A"/>
    <w:rsid w:val="001855C7"/>
    <w:rsid w:val="001870B8"/>
    <w:rsid w:val="00190954"/>
    <w:rsid w:val="00192352"/>
    <w:rsid w:val="00192736"/>
    <w:rsid w:val="001929E5"/>
    <w:rsid w:val="001A058B"/>
    <w:rsid w:val="001A1EED"/>
    <w:rsid w:val="001A2B85"/>
    <w:rsid w:val="001A6DB9"/>
    <w:rsid w:val="001B0A44"/>
    <w:rsid w:val="001B221F"/>
    <w:rsid w:val="001C0D2D"/>
    <w:rsid w:val="001C14A1"/>
    <w:rsid w:val="001C560C"/>
    <w:rsid w:val="001C59FE"/>
    <w:rsid w:val="001C64F4"/>
    <w:rsid w:val="001D1B6E"/>
    <w:rsid w:val="001D2652"/>
    <w:rsid w:val="001D5318"/>
    <w:rsid w:val="001D5F1F"/>
    <w:rsid w:val="001E137D"/>
    <w:rsid w:val="001E5CBE"/>
    <w:rsid w:val="001E6110"/>
    <w:rsid w:val="001E6A1F"/>
    <w:rsid w:val="001F4CD3"/>
    <w:rsid w:val="00207A43"/>
    <w:rsid w:val="002126A8"/>
    <w:rsid w:val="002140A8"/>
    <w:rsid w:val="002165A7"/>
    <w:rsid w:val="00217176"/>
    <w:rsid w:val="0022163D"/>
    <w:rsid w:val="002242B9"/>
    <w:rsid w:val="0022548D"/>
    <w:rsid w:val="00227BE8"/>
    <w:rsid w:val="00237999"/>
    <w:rsid w:val="00240B63"/>
    <w:rsid w:val="00251F44"/>
    <w:rsid w:val="00253414"/>
    <w:rsid w:val="00253794"/>
    <w:rsid w:val="002549D7"/>
    <w:rsid w:val="0025704B"/>
    <w:rsid w:val="00273BD9"/>
    <w:rsid w:val="002809C2"/>
    <w:rsid w:val="002870F8"/>
    <w:rsid w:val="0029319A"/>
    <w:rsid w:val="00293ED8"/>
    <w:rsid w:val="00294324"/>
    <w:rsid w:val="0029552D"/>
    <w:rsid w:val="002973B9"/>
    <w:rsid w:val="002A2241"/>
    <w:rsid w:val="002A7E6E"/>
    <w:rsid w:val="002A7F99"/>
    <w:rsid w:val="002B27D9"/>
    <w:rsid w:val="002B742D"/>
    <w:rsid w:val="002C11E6"/>
    <w:rsid w:val="002C2278"/>
    <w:rsid w:val="002D2E79"/>
    <w:rsid w:val="002F2DEC"/>
    <w:rsid w:val="002F4165"/>
    <w:rsid w:val="002F664D"/>
    <w:rsid w:val="003010FE"/>
    <w:rsid w:val="003043C4"/>
    <w:rsid w:val="00315EFB"/>
    <w:rsid w:val="00316E0C"/>
    <w:rsid w:val="00317CD7"/>
    <w:rsid w:val="00320515"/>
    <w:rsid w:val="003227D6"/>
    <w:rsid w:val="00326BDE"/>
    <w:rsid w:val="00331CF2"/>
    <w:rsid w:val="0033720C"/>
    <w:rsid w:val="00340340"/>
    <w:rsid w:val="00340CCB"/>
    <w:rsid w:val="003420CC"/>
    <w:rsid w:val="00343CDA"/>
    <w:rsid w:val="00344465"/>
    <w:rsid w:val="00352568"/>
    <w:rsid w:val="00357EB8"/>
    <w:rsid w:val="003631AF"/>
    <w:rsid w:val="00367989"/>
    <w:rsid w:val="003816DE"/>
    <w:rsid w:val="00382B08"/>
    <w:rsid w:val="0039028D"/>
    <w:rsid w:val="00393C00"/>
    <w:rsid w:val="00396472"/>
    <w:rsid w:val="003A17AA"/>
    <w:rsid w:val="003B0C9D"/>
    <w:rsid w:val="003C43B8"/>
    <w:rsid w:val="003D14CD"/>
    <w:rsid w:val="003D1D2C"/>
    <w:rsid w:val="003D7F80"/>
    <w:rsid w:val="003E3C26"/>
    <w:rsid w:val="003E444D"/>
    <w:rsid w:val="003F0E5E"/>
    <w:rsid w:val="003F10C6"/>
    <w:rsid w:val="003F1DEC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54121"/>
    <w:rsid w:val="004638DC"/>
    <w:rsid w:val="00466FB5"/>
    <w:rsid w:val="00467B61"/>
    <w:rsid w:val="0047136B"/>
    <w:rsid w:val="00472BDC"/>
    <w:rsid w:val="00475726"/>
    <w:rsid w:val="004842AE"/>
    <w:rsid w:val="004938B1"/>
    <w:rsid w:val="0049549B"/>
    <w:rsid w:val="0049641D"/>
    <w:rsid w:val="004A0FA9"/>
    <w:rsid w:val="004A5038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39D"/>
    <w:rsid w:val="004F0FD1"/>
    <w:rsid w:val="004F37A9"/>
    <w:rsid w:val="004F5933"/>
    <w:rsid w:val="00506E9C"/>
    <w:rsid w:val="00511BC0"/>
    <w:rsid w:val="0053286F"/>
    <w:rsid w:val="005354B4"/>
    <w:rsid w:val="00536D4A"/>
    <w:rsid w:val="0054081C"/>
    <w:rsid w:val="00544A6B"/>
    <w:rsid w:val="00546313"/>
    <w:rsid w:val="0054704E"/>
    <w:rsid w:val="0055024C"/>
    <w:rsid w:val="0055107C"/>
    <w:rsid w:val="00555CB9"/>
    <w:rsid w:val="00556D7E"/>
    <w:rsid w:val="00564319"/>
    <w:rsid w:val="005742EC"/>
    <w:rsid w:val="00575E8D"/>
    <w:rsid w:val="005809B0"/>
    <w:rsid w:val="005869F4"/>
    <w:rsid w:val="0059786D"/>
    <w:rsid w:val="00597F11"/>
    <w:rsid w:val="005A031D"/>
    <w:rsid w:val="005A3369"/>
    <w:rsid w:val="005B0DF8"/>
    <w:rsid w:val="005B17B9"/>
    <w:rsid w:val="005B4C51"/>
    <w:rsid w:val="005B4D3C"/>
    <w:rsid w:val="005B5777"/>
    <w:rsid w:val="005C1485"/>
    <w:rsid w:val="005D3C84"/>
    <w:rsid w:val="005E6028"/>
    <w:rsid w:val="005F4592"/>
    <w:rsid w:val="0060398C"/>
    <w:rsid w:val="0061409E"/>
    <w:rsid w:val="0061688A"/>
    <w:rsid w:val="006267F7"/>
    <w:rsid w:val="00627A5B"/>
    <w:rsid w:val="00630198"/>
    <w:rsid w:val="006303A5"/>
    <w:rsid w:val="006376B7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82E65"/>
    <w:rsid w:val="00690276"/>
    <w:rsid w:val="006A23F2"/>
    <w:rsid w:val="006A476F"/>
    <w:rsid w:val="006A7054"/>
    <w:rsid w:val="006A72E2"/>
    <w:rsid w:val="006B12F6"/>
    <w:rsid w:val="006B1356"/>
    <w:rsid w:val="006B44B9"/>
    <w:rsid w:val="006B46F2"/>
    <w:rsid w:val="006B624C"/>
    <w:rsid w:val="006B68C2"/>
    <w:rsid w:val="006C0D5E"/>
    <w:rsid w:val="006C65F6"/>
    <w:rsid w:val="006C6A6F"/>
    <w:rsid w:val="006D361E"/>
    <w:rsid w:val="006E3995"/>
    <w:rsid w:val="006E7C5F"/>
    <w:rsid w:val="006F5590"/>
    <w:rsid w:val="006F65A4"/>
    <w:rsid w:val="00704E6D"/>
    <w:rsid w:val="00713E17"/>
    <w:rsid w:val="00717006"/>
    <w:rsid w:val="0072019C"/>
    <w:rsid w:val="0072334E"/>
    <w:rsid w:val="00726D34"/>
    <w:rsid w:val="007277EF"/>
    <w:rsid w:val="00736670"/>
    <w:rsid w:val="00736BE8"/>
    <w:rsid w:val="0074584F"/>
    <w:rsid w:val="00747656"/>
    <w:rsid w:val="007555E4"/>
    <w:rsid w:val="00763DF8"/>
    <w:rsid w:val="007645F9"/>
    <w:rsid w:val="007807E3"/>
    <w:rsid w:val="00793A4D"/>
    <w:rsid w:val="00795352"/>
    <w:rsid w:val="007A4981"/>
    <w:rsid w:val="007A6287"/>
    <w:rsid w:val="007B405F"/>
    <w:rsid w:val="007B789C"/>
    <w:rsid w:val="007C1347"/>
    <w:rsid w:val="007C2580"/>
    <w:rsid w:val="007C614D"/>
    <w:rsid w:val="007D1E22"/>
    <w:rsid w:val="007D31A1"/>
    <w:rsid w:val="007D383D"/>
    <w:rsid w:val="007D3E43"/>
    <w:rsid w:val="007D40F5"/>
    <w:rsid w:val="007E33FF"/>
    <w:rsid w:val="007E471B"/>
    <w:rsid w:val="007E519A"/>
    <w:rsid w:val="007F0525"/>
    <w:rsid w:val="007F0D98"/>
    <w:rsid w:val="007F1071"/>
    <w:rsid w:val="007F5B7D"/>
    <w:rsid w:val="00800320"/>
    <w:rsid w:val="00805967"/>
    <w:rsid w:val="008125E0"/>
    <w:rsid w:val="0081376D"/>
    <w:rsid w:val="00813988"/>
    <w:rsid w:val="00813CBC"/>
    <w:rsid w:val="00816C93"/>
    <w:rsid w:val="00816EEB"/>
    <w:rsid w:val="008234B9"/>
    <w:rsid w:val="0082366C"/>
    <w:rsid w:val="00824A52"/>
    <w:rsid w:val="008340BE"/>
    <w:rsid w:val="00837982"/>
    <w:rsid w:val="00846872"/>
    <w:rsid w:val="00850D25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5C8"/>
    <w:rsid w:val="008B3167"/>
    <w:rsid w:val="008C06D6"/>
    <w:rsid w:val="008C644C"/>
    <w:rsid w:val="008C76A6"/>
    <w:rsid w:val="008D0E25"/>
    <w:rsid w:val="008D3593"/>
    <w:rsid w:val="008F0C83"/>
    <w:rsid w:val="008F491F"/>
    <w:rsid w:val="008F4C20"/>
    <w:rsid w:val="00900B44"/>
    <w:rsid w:val="00902A6F"/>
    <w:rsid w:val="0090492A"/>
    <w:rsid w:val="0091036E"/>
    <w:rsid w:val="009113F5"/>
    <w:rsid w:val="009148B0"/>
    <w:rsid w:val="00924C60"/>
    <w:rsid w:val="0092509C"/>
    <w:rsid w:val="00925701"/>
    <w:rsid w:val="009261C4"/>
    <w:rsid w:val="00927263"/>
    <w:rsid w:val="00931528"/>
    <w:rsid w:val="009352E9"/>
    <w:rsid w:val="00941499"/>
    <w:rsid w:val="009476EB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E3C"/>
    <w:rsid w:val="00987A97"/>
    <w:rsid w:val="00990D1A"/>
    <w:rsid w:val="009923E0"/>
    <w:rsid w:val="00995300"/>
    <w:rsid w:val="009A03D4"/>
    <w:rsid w:val="009A393B"/>
    <w:rsid w:val="009B7180"/>
    <w:rsid w:val="009C41DF"/>
    <w:rsid w:val="009C5614"/>
    <w:rsid w:val="009C6B54"/>
    <w:rsid w:val="009C786E"/>
    <w:rsid w:val="009C7E71"/>
    <w:rsid w:val="009D468C"/>
    <w:rsid w:val="009D7329"/>
    <w:rsid w:val="009E2410"/>
    <w:rsid w:val="009E45BF"/>
    <w:rsid w:val="009F1BB2"/>
    <w:rsid w:val="009F41AC"/>
    <w:rsid w:val="00A012C1"/>
    <w:rsid w:val="00A06DD5"/>
    <w:rsid w:val="00A27996"/>
    <w:rsid w:val="00A317EF"/>
    <w:rsid w:val="00A339C1"/>
    <w:rsid w:val="00A35A5D"/>
    <w:rsid w:val="00A44242"/>
    <w:rsid w:val="00A4551E"/>
    <w:rsid w:val="00A504B3"/>
    <w:rsid w:val="00A571C6"/>
    <w:rsid w:val="00A60C30"/>
    <w:rsid w:val="00A61B02"/>
    <w:rsid w:val="00A631E0"/>
    <w:rsid w:val="00A6755F"/>
    <w:rsid w:val="00A72805"/>
    <w:rsid w:val="00A75A40"/>
    <w:rsid w:val="00A76010"/>
    <w:rsid w:val="00A851A3"/>
    <w:rsid w:val="00A87F8B"/>
    <w:rsid w:val="00A92F46"/>
    <w:rsid w:val="00A96392"/>
    <w:rsid w:val="00AA5F97"/>
    <w:rsid w:val="00AB053E"/>
    <w:rsid w:val="00AB749D"/>
    <w:rsid w:val="00AC0E35"/>
    <w:rsid w:val="00AC6C3D"/>
    <w:rsid w:val="00AD1DDE"/>
    <w:rsid w:val="00AD5BD5"/>
    <w:rsid w:val="00AD7E17"/>
    <w:rsid w:val="00AE5633"/>
    <w:rsid w:val="00AF052D"/>
    <w:rsid w:val="00AF0801"/>
    <w:rsid w:val="00AF391F"/>
    <w:rsid w:val="00AF68B2"/>
    <w:rsid w:val="00AF7A35"/>
    <w:rsid w:val="00B02024"/>
    <w:rsid w:val="00B03517"/>
    <w:rsid w:val="00B040AE"/>
    <w:rsid w:val="00B05519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513FC"/>
    <w:rsid w:val="00B722FE"/>
    <w:rsid w:val="00B8097A"/>
    <w:rsid w:val="00B80A3E"/>
    <w:rsid w:val="00B9154F"/>
    <w:rsid w:val="00B916A3"/>
    <w:rsid w:val="00BA2AC6"/>
    <w:rsid w:val="00BA3CBE"/>
    <w:rsid w:val="00BA5A2A"/>
    <w:rsid w:val="00BB2749"/>
    <w:rsid w:val="00BC4651"/>
    <w:rsid w:val="00BD02C6"/>
    <w:rsid w:val="00BD7B23"/>
    <w:rsid w:val="00BE2220"/>
    <w:rsid w:val="00BE56FA"/>
    <w:rsid w:val="00C104A4"/>
    <w:rsid w:val="00C13B1A"/>
    <w:rsid w:val="00C15070"/>
    <w:rsid w:val="00C1657E"/>
    <w:rsid w:val="00C16763"/>
    <w:rsid w:val="00C2158A"/>
    <w:rsid w:val="00C252BC"/>
    <w:rsid w:val="00C3197F"/>
    <w:rsid w:val="00C340B9"/>
    <w:rsid w:val="00C37469"/>
    <w:rsid w:val="00C45FBA"/>
    <w:rsid w:val="00C52912"/>
    <w:rsid w:val="00C545B6"/>
    <w:rsid w:val="00C57448"/>
    <w:rsid w:val="00C61209"/>
    <w:rsid w:val="00C649A2"/>
    <w:rsid w:val="00C654C2"/>
    <w:rsid w:val="00C65BA5"/>
    <w:rsid w:val="00C65EE8"/>
    <w:rsid w:val="00C67101"/>
    <w:rsid w:val="00C7097E"/>
    <w:rsid w:val="00C72258"/>
    <w:rsid w:val="00C723CE"/>
    <w:rsid w:val="00C812CA"/>
    <w:rsid w:val="00C85C57"/>
    <w:rsid w:val="00CA0814"/>
    <w:rsid w:val="00CA4157"/>
    <w:rsid w:val="00CA67A1"/>
    <w:rsid w:val="00CB4B91"/>
    <w:rsid w:val="00CD2A90"/>
    <w:rsid w:val="00CD37B0"/>
    <w:rsid w:val="00CD7475"/>
    <w:rsid w:val="00CE0884"/>
    <w:rsid w:val="00CE3EF8"/>
    <w:rsid w:val="00CF046A"/>
    <w:rsid w:val="00CF0508"/>
    <w:rsid w:val="00CF0D71"/>
    <w:rsid w:val="00CF42ED"/>
    <w:rsid w:val="00CF42F2"/>
    <w:rsid w:val="00CF4602"/>
    <w:rsid w:val="00CF6D7E"/>
    <w:rsid w:val="00D00BE7"/>
    <w:rsid w:val="00D011FD"/>
    <w:rsid w:val="00D030EA"/>
    <w:rsid w:val="00D148F6"/>
    <w:rsid w:val="00D213B0"/>
    <w:rsid w:val="00D2564B"/>
    <w:rsid w:val="00D25DC8"/>
    <w:rsid w:val="00D26DA0"/>
    <w:rsid w:val="00D273AA"/>
    <w:rsid w:val="00D31124"/>
    <w:rsid w:val="00D329B9"/>
    <w:rsid w:val="00D45B7A"/>
    <w:rsid w:val="00D53893"/>
    <w:rsid w:val="00D56944"/>
    <w:rsid w:val="00D63555"/>
    <w:rsid w:val="00D63CCF"/>
    <w:rsid w:val="00D711C6"/>
    <w:rsid w:val="00D718B7"/>
    <w:rsid w:val="00D723EF"/>
    <w:rsid w:val="00D7398B"/>
    <w:rsid w:val="00D77293"/>
    <w:rsid w:val="00D813D4"/>
    <w:rsid w:val="00D817DF"/>
    <w:rsid w:val="00D86897"/>
    <w:rsid w:val="00DA557F"/>
    <w:rsid w:val="00DA57CB"/>
    <w:rsid w:val="00DB061F"/>
    <w:rsid w:val="00DB0B7E"/>
    <w:rsid w:val="00DB65BE"/>
    <w:rsid w:val="00DC1586"/>
    <w:rsid w:val="00DE22D2"/>
    <w:rsid w:val="00DE3173"/>
    <w:rsid w:val="00DE3D7D"/>
    <w:rsid w:val="00DE5D46"/>
    <w:rsid w:val="00DE7E87"/>
    <w:rsid w:val="00DF4F79"/>
    <w:rsid w:val="00E3220C"/>
    <w:rsid w:val="00E32FC0"/>
    <w:rsid w:val="00E46EC8"/>
    <w:rsid w:val="00E55D9D"/>
    <w:rsid w:val="00E566BF"/>
    <w:rsid w:val="00E57D39"/>
    <w:rsid w:val="00E63390"/>
    <w:rsid w:val="00E764CA"/>
    <w:rsid w:val="00E81187"/>
    <w:rsid w:val="00E816CA"/>
    <w:rsid w:val="00EA09AF"/>
    <w:rsid w:val="00EB03E0"/>
    <w:rsid w:val="00EB1545"/>
    <w:rsid w:val="00EB77D0"/>
    <w:rsid w:val="00EC0134"/>
    <w:rsid w:val="00ED0AC4"/>
    <w:rsid w:val="00ED1317"/>
    <w:rsid w:val="00ED3A85"/>
    <w:rsid w:val="00EE1B45"/>
    <w:rsid w:val="00EF3065"/>
    <w:rsid w:val="00EF438A"/>
    <w:rsid w:val="00EF4E3C"/>
    <w:rsid w:val="00EF5D7E"/>
    <w:rsid w:val="00F00205"/>
    <w:rsid w:val="00F01024"/>
    <w:rsid w:val="00F061BB"/>
    <w:rsid w:val="00F0775E"/>
    <w:rsid w:val="00F13D76"/>
    <w:rsid w:val="00F14AED"/>
    <w:rsid w:val="00F156BD"/>
    <w:rsid w:val="00F15940"/>
    <w:rsid w:val="00F16239"/>
    <w:rsid w:val="00F20B09"/>
    <w:rsid w:val="00F223BF"/>
    <w:rsid w:val="00F26791"/>
    <w:rsid w:val="00F409EC"/>
    <w:rsid w:val="00F415BF"/>
    <w:rsid w:val="00F41DBA"/>
    <w:rsid w:val="00F502BC"/>
    <w:rsid w:val="00F50862"/>
    <w:rsid w:val="00F517BF"/>
    <w:rsid w:val="00F537A5"/>
    <w:rsid w:val="00F55955"/>
    <w:rsid w:val="00F626D1"/>
    <w:rsid w:val="00F6361F"/>
    <w:rsid w:val="00F63990"/>
    <w:rsid w:val="00F65557"/>
    <w:rsid w:val="00F75206"/>
    <w:rsid w:val="00F76EFC"/>
    <w:rsid w:val="00F81B4F"/>
    <w:rsid w:val="00F867CA"/>
    <w:rsid w:val="00F90D0B"/>
    <w:rsid w:val="00F93F04"/>
    <w:rsid w:val="00F94866"/>
    <w:rsid w:val="00F96973"/>
    <w:rsid w:val="00FA0724"/>
    <w:rsid w:val="00FA3B0B"/>
    <w:rsid w:val="00FA41D4"/>
    <w:rsid w:val="00FA6930"/>
    <w:rsid w:val="00FC157A"/>
    <w:rsid w:val="00FC6420"/>
    <w:rsid w:val="00FD6511"/>
    <w:rsid w:val="00FE305A"/>
    <w:rsid w:val="00FE5A27"/>
    <w:rsid w:val="00FF0480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749D"/>
    <w:rPr>
      <w:rFonts w:ascii="Arial" w:eastAsia="Times New Roman" w:hAnsi="Arial" w:cs="Times New Roman"/>
      <w:sz w:val="26"/>
      <w:szCs w:val="24"/>
      <w:lang w:eastAsia="ru-RU"/>
    </w:rPr>
  </w:style>
  <w:style w:type="character" w:styleId="a5">
    <w:name w:val="page number"/>
    <w:basedOn w:val="a0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D2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476E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2242B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72258"/>
    <w:rPr>
      <w:color w:val="0000FF" w:themeColor="hyperlink"/>
      <w:u w:val="single"/>
    </w:rPr>
  </w:style>
  <w:style w:type="paragraph" w:styleId="ab">
    <w:name w:val="No Spacing"/>
    <w:uiPriority w:val="99"/>
    <w:qFormat/>
    <w:rsid w:val="00B03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749D"/>
    <w:rPr>
      <w:rFonts w:ascii="Arial" w:eastAsia="Times New Roman" w:hAnsi="Arial" w:cs="Times New Roman"/>
      <w:sz w:val="26"/>
      <w:szCs w:val="24"/>
      <w:lang w:eastAsia="ru-RU"/>
    </w:rPr>
  </w:style>
  <w:style w:type="character" w:styleId="a5">
    <w:name w:val="page number"/>
    <w:basedOn w:val="a0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D2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476E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2242B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72258"/>
    <w:rPr>
      <w:color w:val="0000FF" w:themeColor="hyperlink"/>
      <w:u w:val="single"/>
    </w:rPr>
  </w:style>
  <w:style w:type="paragraph" w:styleId="ab">
    <w:name w:val="No Spacing"/>
    <w:uiPriority w:val="99"/>
    <w:qFormat/>
    <w:rsid w:val="00B03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69D6F08126A0E135140347AE9BD6166F25AF374E19E832309926A78556655EA0F8B8A9A5B9423Ab57D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369D6F08126A0E135140347AE9BD6166F25AD3E461DE832309926A78556655EA0F8B8A9A5B94238b57F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F874C-2D47-4FC6-ADE0-244B190B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2018-11-15T12:59:00Z</cp:lastPrinted>
  <dcterms:created xsi:type="dcterms:W3CDTF">2022-04-12T06:40:00Z</dcterms:created>
  <dcterms:modified xsi:type="dcterms:W3CDTF">2022-04-12T06:40:00Z</dcterms:modified>
</cp:coreProperties>
</file>