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27" w:rsidRDefault="00D27127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b/>
          <w:bCs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 w:rsidRPr="00A250C5">
        <w:rPr>
          <w:rFonts w:ascii="Times New Roman" w:hAnsi="Times New Roman"/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 w:rsidRPr="00A250C5">
        <w:rPr>
          <w:rFonts w:ascii="Times New Roman" w:hAnsi="Times New Roman"/>
          <w:b/>
          <w:bCs/>
          <w:sz w:val="25"/>
          <w:szCs w:val="25"/>
          <w:lang w:eastAsia="en-US"/>
        </w:rPr>
        <w:t>Нефтеюганский муниципальный район</w:t>
      </w: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 w:rsidRPr="00A250C5">
        <w:rPr>
          <w:rFonts w:ascii="Times New Roman" w:hAnsi="Times New Roman"/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381CAF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en-US"/>
        </w:rPr>
      </w:pPr>
      <w:r>
        <w:rPr>
          <w:rFonts w:ascii="Times New Roman" w:hAnsi="Times New Roman"/>
          <w:b/>
          <w:bCs/>
          <w:sz w:val="36"/>
          <w:szCs w:val="36"/>
          <w:lang w:eastAsia="en-US"/>
        </w:rPr>
        <w:t xml:space="preserve">СОВЕТ ДЕПУТАТОВ </w:t>
      </w:r>
    </w:p>
    <w:p w:rsidR="00D27127" w:rsidRPr="00381CAF" w:rsidRDefault="00D27127" w:rsidP="00381CA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en-US"/>
        </w:rPr>
      </w:pPr>
      <w:r>
        <w:rPr>
          <w:rFonts w:ascii="Times New Roman" w:hAnsi="Times New Roman"/>
          <w:b/>
          <w:bCs/>
          <w:sz w:val="36"/>
          <w:szCs w:val="36"/>
          <w:lang w:eastAsia="en-US"/>
        </w:rPr>
        <w:t>СЕЛЬСКОГО ПОСЕЛЕНИЯ</w:t>
      </w:r>
      <w:r w:rsidR="00381CAF">
        <w:rPr>
          <w:rFonts w:ascii="Times New Roman" w:hAnsi="Times New Roman"/>
          <w:b/>
          <w:bCs/>
          <w:sz w:val="36"/>
          <w:szCs w:val="36"/>
          <w:lang w:eastAsia="en-US"/>
        </w:rPr>
        <w:t xml:space="preserve"> </w:t>
      </w:r>
      <w:r w:rsidRPr="00A250C5">
        <w:rPr>
          <w:rFonts w:ascii="Times New Roman" w:hAnsi="Times New Roman"/>
          <w:b/>
          <w:bCs/>
          <w:sz w:val="36"/>
          <w:szCs w:val="36"/>
          <w:lang w:eastAsia="en-US"/>
        </w:rPr>
        <w:t>УСТЬ-ЮГАН</w:t>
      </w:r>
    </w:p>
    <w:p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</w:p>
    <w:p w:rsidR="00D27127" w:rsidRPr="002F21AA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/>
          <w:b/>
          <w:sz w:val="32"/>
          <w:szCs w:val="32"/>
          <w:lang w:eastAsia="zh-CN"/>
        </w:rPr>
        <w:t>РЕШЕНИ</w:t>
      </w:r>
      <w:r w:rsidR="002F21AA">
        <w:rPr>
          <w:rFonts w:ascii="Times New Roman" w:eastAsia="SimSun" w:hAnsi="Times New Roman"/>
          <w:b/>
          <w:sz w:val="32"/>
          <w:szCs w:val="32"/>
          <w:lang w:eastAsia="zh-CN"/>
        </w:rPr>
        <w:t>Е</w:t>
      </w:r>
    </w:p>
    <w:p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SimSun" w:hAnsi="Times New Roman"/>
          <w:sz w:val="20"/>
          <w:szCs w:val="24"/>
          <w:lang w:eastAsia="zh-CN"/>
        </w:rPr>
      </w:pPr>
      <w:r w:rsidRPr="00A250C5">
        <w:rPr>
          <w:rFonts w:ascii="Times New Roman" w:eastAsia="SimSun" w:hAnsi="Times New Roman"/>
          <w:sz w:val="20"/>
          <w:szCs w:val="20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D27127" w:rsidRPr="00A250C5" w:rsidTr="00B00E29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7127" w:rsidRPr="00A250C5" w:rsidRDefault="00491C23" w:rsidP="00B00E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24.04.2025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D27127" w:rsidRPr="00A250C5" w:rsidRDefault="00D27127" w:rsidP="00B00E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D27127" w:rsidRPr="00A250C5" w:rsidRDefault="00D27127" w:rsidP="00B00E29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27127" w:rsidRPr="00A250C5" w:rsidRDefault="00D27127" w:rsidP="00B00E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C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7127" w:rsidRPr="00A250C5" w:rsidRDefault="00491C23" w:rsidP="00B00E29">
            <w:pPr>
              <w:spacing w:before="100" w:beforeAutospacing="1" w:after="100" w:afterAutospacing="1" w:line="240" w:lineRule="auto"/>
              <w:ind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</w:tbl>
    <w:p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  <w:r w:rsidRPr="00A250C5">
        <w:rPr>
          <w:rFonts w:ascii="Times New Roman" w:eastAsia="SimSun" w:hAnsi="Times New Roman"/>
          <w:sz w:val="24"/>
          <w:szCs w:val="20"/>
          <w:lang w:eastAsia="zh-CN"/>
        </w:rPr>
        <w:t xml:space="preserve">п. </w:t>
      </w:r>
      <w:r w:rsidRPr="00A250C5">
        <w:rPr>
          <w:rFonts w:ascii="Times New Roman" w:eastAsia="SimSun" w:hAnsi="Times New Roman"/>
          <w:sz w:val="20"/>
          <w:szCs w:val="20"/>
          <w:lang w:eastAsia="zh-CN"/>
        </w:rPr>
        <w:t>Усть-Юган</w:t>
      </w:r>
    </w:p>
    <w:p w:rsidR="00D27127" w:rsidRPr="00A250C5" w:rsidRDefault="00D27127" w:rsidP="00D27127">
      <w:pPr>
        <w:spacing w:after="0" w:line="240" w:lineRule="auto"/>
        <w:ind w:right="18"/>
        <w:jc w:val="both"/>
        <w:rPr>
          <w:rFonts w:ascii="Times New Roman" w:hAnsi="Times New Roman"/>
          <w:b/>
          <w:sz w:val="20"/>
          <w:szCs w:val="20"/>
        </w:rPr>
      </w:pPr>
    </w:p>
    <w:p w:rsidR="00D27127" w:rsidRPr="00A250C5" w:rsidRDefault="00D27127" w:rsidP="00D27127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FB3E4E" w:rsidRPr="00FB3E4E" w:rsidRDefault="00FB3E4E" w:rsidP="00FB3E4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FB3E4E">
        <w:rPr>
          <w:rFonts w:ascii="Times New Roman" w:hAnsi="Times New Roman"/>
          <w:sz w:val="28"/>
          <w:szCs w:val="28"/>
          <w:lang w:eastAsia="zh-CN"/>
        </w:rPr>
        <w:t>О внесении изменений в решение Совета депутатов сельского поселения</w:t>
      </w:r>
    </w:p>
    <w:p w:rsidR="00FB3E4E" w:rsidRPr="00FB3E4E" w:rsidRDefault="00FB3E4E" w:rsidP="00FB3E4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FB3E4E">
        <w:rPr>
          <w:rFonts w:ascii="Times New Roman" w:hAnsi="Times New Roman"/>
          <w:sz w:val="28"/>
          <w:szCs w:val="28"/>
          <w:lang w:eastAsia="zh-CN"/>
        </w:rPr>
        <w:t>Усть-Юган от 20.03.2015 № 113 «Об утверждении правил исчисления</w:t>
      </w:r>
    </w:p>
    <w:p w:rsidR="00FB3E4E" w:rsidRPr="00FB3E4E" w:rsidRDefault="00FB3E4E" w:rsidP="00FB3E4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FB3E4E">
        <w:rPr>
          <w:rFonts w:ascii="Times New Roman" w:hAnsi="Times New Roman"/>
          <w:sz w:val="28"/>
          <w:szCs w:val="28"/>
          <w:lang w:eastAsia="zh-CN"/>
        </w:rPr>
        <w:t>денежного содержания лиц, замещающих должности муниципальной службы в администрации сельского поселения Усть-Юган»</w:t>
      </w:r>
    </w:p>
    <w:p w:rsidR="00FB3E4E" w:rsidRPr="00FB3E4E" w:rsidRDefault="00FB3E4E" w:rsidP="00FB3E4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FB3E4E">
        <w:rPr>
          <w:rFonts w:ascii="Times New Roman" w:hAnsi="Times New Roman"/>
          <w:sz w:val="28"/>
          <w:szCs w:val="28"/>
          <w:lang w:eastAsia="zh-CN"/>
        </w:rPr>
        <w:t>(в редакции от 05.12.2019 № 100</w:t>
      </w:r>
      <w:r w:rsidR="00A359DA" w:rsidRPr="00A359DA">
        <w:rPr>
          <w:rFonts w:ascii="Times New Roman" w:hAnsi="Times New Roman"/>
          <w:sz w:val="28"/>
          <w:szCs w:val="28"/>
          <w:lang w:eastAsia="zh-CN"/>
        </w:rPr>
        <w:t>, от 11.12.2024 № 83</w:t>
      </w:r>
      <w:r w:rsidRPr="00FB3E4E">
        <w:rPr>
          <w:rFonts w:ascii="Times New Roman" w:hAnsi="Times New Roman"/>
          <w:sz w:val="28"/>
          <w:szCs w:val="28"/>
          <w:lang w:eastAsia="zh-CN"/>
        </w:rPr>
        <w:t>)</w:t>
      </w:r>
    </w:p>
    <w:p w:rsidR="00FB3E4E" w:rsidRPr="00FB3E4E" w:rsidRDefault="00FB3E4E" w:rsidP="00FB3E4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:rsidR="00FB3E4E" w:rsidRPr="00FB3E4E" w:rsidRDefault="00FB3E4E" w:rsidP="00FB3E4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zh-CN"/>
        </w:rPr>
      </w:pPr>
      <w:bookmarkStart w:id="0" w:name="_GoBack"/>
      <w:bookmarkEnd w:id="0"/>
    </w:p>
    <w:p w:rsidR="00FB3E4E" w:rsidRPr="00FB3E4E" w:rsidRDefault="00A359DA" w:rsidP="00D86A6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A359DA">
        <w:rPr>
          <w:rFonts w:ascii="Times New Roman" w:hAnsi="Times New Roman"/>
          <w:sz w:val="28"/>
          <w:szCs w:val="28"/>
          <w:lang w:eastAsia="zh-CN"/>
        </w:rPr>
        <w:t xml:space="preserve">В соответствии с Законом Ханты-Мансийского автономного округа </w:t>
      </w:r>
      <w:r>
        <w:rPr>
          <w:rFonts w:ascii="Times New Roman" w:hAnsi="Times New Roman"/>
          <w:sz w:val="28"/>
          <w:szCs w:val="28"/>
          <w:lang w:eastAsia="zh-CN"/>
        </w:rPr>
        <w:t>–</w:t>
      </w:r>
      <w:r w:rsidRPr="00A359DA">
        <w:rPr>
          <w:rFonts w:ascii="Times New Roman" w:hAnsi="Times New Roman"/>
          <w:sz w:val="28"/>
          <w:szCs w:val="28"/>
          <w:lang w:eastAsia="zh-CN"/>
        </w:rPr>
        <w:t xml:space="preserve"> Югры </w:t>
      </w:r>
      <w:r>
        <w:rPr>
          <w:rFonts w:ascii="Times New Roman" w:hAnsi="Times New Roman"/>
          <w:sz w:val="28"/>
          <w:szCs w:val="28"/>
          <w:lang w:eastAsia="zh-CN"/>
        </w:rPr>
        <w:t xml:space="preserve">от 20.07.2007 № 113-оз </w:t>
      </w:r>
      <w:r w:rsidRPr="00A359DA">
        <w:rPr>
          <w:rFonts w:ascii="Times New Roman" w:hAnsi="Times New Roman"/>
          <w:sz w:val="28"/>
          <w:szCs w:val="28"/>
          <w:lang w:eastAsia="zh-CN"/>
        </w:rPr>
        <w:t xml:space="preserve">«Об отдельных вопросах муниципальной службы в Ханты-Мансийском автономном округе – Югре», </w:t>
      </w:r>
      <w:r>
        <w:rPr>
          <w:rFonts w:ascii="Times New Roman" w:hAnsi="Times New Roman"/>
          <w:sz w:val="28"/>
          <w:szCs w:val="28"/>
          <w:lang w:eastAsia="zh-CN"/>
        </w:rPr>
        <w:t>р</w:t>
      </w:r>
      <w:r w:rsidR="00FB3E4E" w:rsidRPr="00FB3E4E">
        <w:rPr>
          <w:rFonts w:ascii="Times New Roman" w:hAnsi="Times New Roman"/>
          <w:sz w:val="28"/>
          <w:szCs w:val="28"/>
          <w:lang w:eastAsia="zh-CN"/>
        </w:rPr>
        <w:t>уководствуясь решением Совет</w:t>
      </w:r>
      <w:r>
        <w:rPr>
          <w:rFonts w:ascii="Times New Roman" w:hAnsi="Times New Roman"/>
          <w:sz w:val="28"/>
          <w:szCs w:val="28"/>
          <w:lang w:eastAsia="zh-CN"/>
        </w:rPr>
        <w:t>а депутатов сельского поселения</w:t>
      </w:r>
      <w:r w:rsidR="00FB3E4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FB3E4E" w:rsidRPr="00FB3E4E">
        <w:rPr>
          <w:rFonts w:ascii="Times New Roman" w:hAnsi="Times New Roman"/>
          <w:sz w:val="28"/>
          <w:szCs w:val="28"/>
          <w:lang w:eastAsia="zh-CN"/>
        </w:rPr>
        <w:t xml:space="preserve">Усть-Юган от 09.02.2023 № 321 «О денежном содержании муниципальных служащих в органах местного самоуправления сельского поселения Усть-Юган» Совет депутатов </w:t>
      </w:r>
    </w:p>
    <w:p w:rsidR="00FB3E4E" w:rsidRPr="00FB3E4E" w:rsidRDefault="00FB3E4E" w:rsidP="00FB3E4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:rsidR="00FB3E4E" w:rsidRPr="00FB3E4E" w:rsidRDefault="00FB3E4E" w:rsidP="00FB3E4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zh-CN"/>
        </w:rPr>
      </w:pPr>
      <w:r w:rsidRPr="00FB3E4E">
        <w:rPr>
          <w:rFonts w:ascii="Times New Roman" w:hAnsi="Times New Roman"/>
          <w:b/>
          <w:sz w:val="28"/>
          <w:szCs w:val="28"/>
          <w:lang w:eastAsia="zh-CN"/>
        </w:rPr>
        <w:t>РЕШИЛ:</w:t>
      </w:r>
    </w:p>
    <w:p w:rsidR="00FB3E4E" w:rsidRPr="00FB3E4E" w:rsidRDefault="00FB3E4E" w:rsidP="00FB3E4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:rsidR="00FB3E4E" w:rsidRPr="00FB3E4E" w:rsidRDefault="00FB3E4E" w:rsidP="00D86A6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FB3E4E">
        <w:rPr>
          <w:rFonts w:ascii="Times New Roman" w:hAnsi="Times New Roman"/>
          <w:sz w:val="28"/>
          <w:szCs w:val="28"/>
          <w:lang w:eastAsia="zh-CN"/>
        </w:rPr>
        <w:t>1. Внести в</w:t>
      </w:r>
      <w:r w:rsidR="00335E65">
        <w:rPr>
          <w:rFonts w:ascii="Times New Roman" w:hAnsi="Times New Roman"/>
          <w:sz w:val="28"/>
          <w:szCs w:val="28"/>
          <w:lang w:eastAsia="zh-CN"/>
        </w:rPr>
        <w:t xml:space="preserve"> приложение к</w:t>
      </w:r>
      <w:r w:rsidRPr="00FB3E4E">
        <w:rPr>
          <w:rFonts w:ascii="Times New Roman" w:hAnsi="Times New Roman"/>
          <w:sz w:val="28"/>
          <w:szCs w:val="28"/>
          <w:lang w:eastAsia="zh-CN"/>
        </w:rPr>
        <w:t xml:space="preserve"> решени</w:t>
      </w:r>
      <w:r w:rsidR="00335E65">
        <w:rPr>
          <w:rFonts w:ascii="Times New Roman" w:hAnsi="Times New Roman"/>
          <w:sz w:val="28"/>
          <w:szCs w:val="28"/>
          <w:lang w:eastAsia="zh-CN"/>
        </w:rPr>
        <w:t>ю</w:t>
      </w:r>
      <w:r w:rsidRPr="00FB3E4E">
        <w:rPr>
          <w:rFonts w:ascii="Times New Roman" w:hAnsi="Times New Roman"/>
          <w:sz w:val="28"/>
          <w:szCs w:val="28"/>
          <w:lang w:eastAsia="zh-CN"/>
        </w:rPr>
        <w:t xml:space="preserve"> Совета депутатов сельского поселения Усть-Юган от 20.03.2015 № 113 «Об утверждении правил исчисления денежного содержания лиц, замещающих должности муниципальной службы в администрации сельского поселения Усть-Юган» (в редакции от 05.12.2019 № 100</w:t>
      </w:r>
      <w:r w:rsidR="00354D42">
        <w:rPr>
          <w:rFonts w:ascii="Times New Roman" w:hAnsi="Times New Roman"/>
          <w:sz w:val="28"/>
          <w:szCs w:val="28"/>
          <w:lang w:eastAsia="zh-CN"/>
        </w:rPr>
        <w:t xml:space="preserve">, от </w:t>
      </w:r>
      <w:r w:rsidR="00354D42" w:rsidRPr="00A359DA">
        <w:rPr>
          <w:rFonts w:ascii="Times New Roman" w:hAnsi="Times New Roman"/>
          <w:sz w:val="28"/>
          <w:szCs w:val="28"/>
          <w:lang w:eastAsia="zh-CN"/>
        </w:rPr>
        <w:t>11.12.2024 № 83</w:t>
      </w:r>
      <w:r w:rsidRPr="00FB3E4E">
        <w:rPr>
          <w:rFonts w:ascii="Times New Roman" w:hAnsi="Times New Roman"/>
          <w:sz w:val="28"/>
          <w:szCs w:val="28"/>
          <w:lang w:eastAsia="zh-CN"/>
        </w:rPr>
        <w:t>) следующие изменения:</w:t>
      </w:r>
    </w:p>
    <w:p w:rsidR="00A359DA" w:rsidRPr="00A359DA" w:rsidRDefault="00FB3E4E" w:rsidP="00D86A6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FB3E4E">
        <w:rPr>
          <w:rFonts w:ascii="Times New Roman" w:hAnsi="Times New Roman"/>
          <w:sz w:val="28"/>
          <w:szCs w:val="28"/>
          <w:lang w:eastAsia="zh-CN"/>
        </w:rPr>
        <w:t xml:space="preserve">1.1. </w:t>
      </w:r>
      <w:r w:rsidR="00A359DA" w:rsidRPr="00A359DA">
        <w:rPr>
          <w:rFonts w:ascii="Times New Roman" w:hAnsi="Times New Roman"/>
          <w:sz w:val="28"/>
          <w:szCs w:val="28"/>
          <w:lang w:eastAsia="zh-CN"/>
        </w:rPr>
        <w:t xml:space="preserve">Пункт 2 </w:t>
      </w:r>
      <w:r w:rsidR="00335E65">
        <w:rPr>
          <w:rFonts w:ascii="Times New Roman" w:hAnsi="Times New Roman"/>
          <w:sz w:val="28"/>
          <w:szCs w:val="28"/>
          <w:lang w:eastAsia="zh-CN"/>
        </w:rPr>
        <w:t>Правил</w:t>
      </w:r>
      <w:r w:rsidR="00A359DA" w:rsidRPr="00A359DA">
        <w:rPr>
          <w:rFonts w:ascii="Times New Roman" w:hAnsi="Times New Roman"/>
          <w:sz w:val="28"/>
          <w:szCs w:val="28"/>
          <w:lang w:eastAsia="zh-CN"/>
        </w:rPr>
        <w:t xml:space="preserve"> излож</w:t>
      </w:r>
      <w:r w:rsidR="00F82616">
        <w:rPr>
          <w:rFonts w:ascii="Times New Roman" w:hAnsi="Times New Roman"/>
          <w:sz w:val="28"/>
          <w:szCs w:val="28"/>
          <w:lang w:eastAsia="zh-CN"/>
        </w:rPr>
        <w:t>ить</w:t>
      </w:r>
      <w:r w:rsidR="00A359DA" w:rsidRPr="00A359DA">
        <w:rPr>
          <w:rFonts w:ascii="Times New Roman" w:hAnsi="Times New Roman"/>
          <w:sz w:val="28"/>
          <w:szCs w:val="28"/>
          <w:lang w:eastAsia="zh-CN"/>
        </w:rPr>
        <w:t xml:space="preserve"> в следующей редакции:</w:t>
      </w:r>
    </w:p>
    <w:p w:rsidR="00A359DA" w:rsidRPr="00A359DA" w:rsidRDefault="00A359DA" w:rsidP="00D86A6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A359DA">
        <w:rPr>
          <w:rFonts w:ascii="Times New Roman" w:hAnsi="Times New Roman"/>
          <w:sz w:val="28"/>
          <w:szCs w:val="28"/>
          <w:lang w:eastAsia="zh-CN"/>
        </w:rPr>
        <w:t xml:space="preserve">«2. Согласно статье 16 Закона Ханты-Мансийского автономного округа-Югры от 20 июля 2007 № 113-оз «Об отдельных вопросах муниципальной службы в Ханты-Мансийском автономном округе – Югре» денежное содержание муниципальных служащих состоит из: </w:t>
      </w:r>
    </w:p>
    <w:p w:rsidR="00A359DA" w:rsidRPr="00A359DA" w:rsidRDefault="00A359DA" w:rsidP="00D86A6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A359DA">
        <w:rPr>
          <w:rFonts w:ascii="Times New Roman" w:hAnsi="Times New Roman"/>
          <w:sz w:val="28"/>
          <w:szCs w:val="28"/>
          <w:lang w:eastAsia="zh-CN"/>
        </w:rPr>
        <w:t>а) должностного оклада;</w:t>
      </w:r>
    </w:p>
    <w:p w:rsidR="00A359DA" w:rsidRPr="00A359DA" w:rsidRDefault="00A359DA" w:rsidP="00D86A6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A359DA">
        <w:rPr>
          <w:rFonts w:ascii="Times New Roman" w:hAnsi="Times New Roman"/>
          <w:sz w:val="28"/>
          <w:szCs w:val="28"/>
          <w:lang w:eastAsia="zh-CN"/>
        </w:rPr>
        <w:lastRenderedPageBreak/>
        <w:t>б) ежемесячной надбавки к должностному окладу за классный чин;</w:t>
      </w:r>
    </w:p>
    <w:p w:rsidR="00A359DA" w:rsidRPr="00A359DA" w:rsidRDefault="00A359DA" w:rsidP="00D86A6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A359DA">
        <w:rPr>
          <w:rFonts w:ascii="Times New Roman" w:hAnsi="Times New Roman"/>
          <w:sz w:val="28"/>
          <w:szCs w:val="28"/>
          <w:lang w:eastAsia="zh-CN"/>
        </w:rPr>
        <w:t>в) ежемесячной надбавки к должностному окладу за особые условия муниципальной службы;</w:t>
      </w:r>
    </w:p>
    <w:p w:rsidR="00A359DA" w:rsidRPr="00A359DA" w:rsidRDefault="00A359DA" w:rsidP="00D86A6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A359DA">
        <w:rPr>
          <w:rFonts w:ascii="Times New Roman" w:hAnsi="Times New Roman"/>
          <w:sz w:val="28"/>
          <w:szCs w:val="28"/>
          <w:lang w:eastAsia="zh-CN"/>
        </w:rPr>
        <w:t>г) ежемесячной надбавки к должностному окладу за выслугу лет;</w:t>
      </w:r>
    </w:p>
    <w:p w:rsidR="00A359DA" w:rsidRPr="00A359DA" w:rsidRDefault="00A359DA" w:rsidP="00D86A6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A359DA">
        <w:rPr>
          <w:rFonts w:ascii="Times New Roman" w:hAnsi="Times New Roman"/>
          <w:sz w:val="28"/>
          <w:szCs w:val="28"/>
          <w:lang w:eastAsia="zh-CN"/>
        </w:rPr>
        <w:t>д) ежемесячной процентной надбавки к должностному окладу за работу со сведениями, составляющими государственную тайну;</w:t>
      </w:r>
    </w:p>
    <w:p w:rsidR="00A359DA" w:rsidRPr="00A359DA" w:rsidRDefault="00A359DA" w:rsidP="00D86A6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A359DA">
        <w:rPr>
          <w:rFonts w:ascii="Times New Roman" w:hAnsi="Times New Roman"/>
          <w:sz w:val="28"/>
          <w:szCs w:val="28"/>
          <w:lang w:eastAsia="zh-CN"/>
        </w:rPr>
        <w:t>е) денежного поощрения;</w:t>
      </w:r>
    </w:p>
    <w:p w:rsidR="00A359DA" w:rsidRPr="00A359DA" w:rsidRDefault="00A359DA" w:rsidP="00D86A6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A359DA">
        <w:rPr>
          <w:rFonts w:ascii="Times New Roman" w:hAnsi="Times New Roman"/>
          <w:sz w:val="28"/>
          <w:szCs w:val="28"/>
          <w:lang w:eastAsia="zh-CN"/>
        </w:rPr>
        <w:t>ж) премии, в том числе за выполнение особо важных и сложных заданий;</w:t>
      </w:r>
    </w:p>
    <w:p w:rsidR="00A359DA" w:rsidRPr="00A359DA" w:rsidRDefault="00A359DA" w:rsidP="00D86A6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A359DA">
        <w:rPr>
          <w:rFonts w:ascii="Times New Roman" w:hAnsi="Times New Roman"/>
          <w:sz w:val="28"/>
          <w:szCs w:val="28"/>
          <w:lang w:eastAsia="zh-CN"/>
        </w:rPr>
        <w:t>з)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служащих;</w:t>
      </w:r>
    </w:p>
    <w:p w:rsidR="00A359DA" w:rsidRPr="00A359DA" w:rsidRDefault="00A359DA" w:rsidP="00D86A6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A359DA">
        <w:rPr>
          <w:rFonts w:ascii="Times New Roman" w:hAnsi="Times New Roman"/>
          <w:sz w:val="28"/>
          <w:szCs w:val="28"/>
          <w:lang w:eastAsia="zh-CN"/>
        </w:rPr>
        <w:t>и) иных выплат, предусмотренных федеральными законами и другими нормативными правовыми актами.».</w:t>
      </w:r>
    </w:p>
    <w:p w:rsidR="00A359DA" w:rsidRPr="00A359DA" w:rsidRDefault="00A359DA" w:rsidP="00D86A6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A359DA">
        <w:rPr>
          <w:rFonts w:ascii="Times New Roman" w:hAnsi="Times New Roman"/>
          <w:sz w:val="28"/>
          <w:szCs w:val="28"/>
          <w:lang w:eastAsia="zh-CN"/>
        </w:rPr>
        <w:t>1.2. В пу</w:t>
      </w:r>
      <w:r w:rsidR="00F82616">
        <w:rPr>
          <w:rFonts w:ascii="Times New Roman" w:hAnsi="Times New Roman"/>
          <w:sz w:val="28"/>
          <w:szCs w:val="28"/>
          <w:lang w:eastAsia="zh-CN"/>
        </w:rPr>
        <w:t xml:space="preserve">нкте 4 </w:t>
      </w:r>
      <w:r w:rsidR="00335E65">
        <w:rPr>
          <w:rFonts w:ascii="Times New Roman" w:hAnsi="Times New Roman"/>
          <w:sz w:val="28"/>
          <w:szCs w:val="28"/>
          <w:lang w:eastAsia="zh-CN"/>
        </w:rPr>
        <w:t>Правил</w:t>
      </w:r>
      <w:r w:rsidR="00F82616">
        <w:rPr>
          <w:rFonts w:ascii="Times New Roman" w:hAnsi="Times New Roman"/>
          <w:sz w:val="28"/>
          <w:szCs w:val="28"/>
          <w:lang w:eastAsia="zh-CN"/>
        </w:rPr>
        <w:t xml:space="preserve"> слова «составляют</w:t>
      </w:r>
      <w:r w:rsidRPr="00A359DA">
        <w:rPr>
          <w:rFonts w:ascii="Times New Roman" w:hAnsi="Times New Roman"/>
          <w:sz w:val="28"/>
          <w:szCs w:val="28"/>
          <w:lang w:eastAsia="zh-CN"/>
        </w:rPr>
        <w:t xml:space="preserve"> подпункты «а» – «ж (в части ежемесячного денежного поощрения за месяц)» </w:t>
      </w:r>
      <w:r w:rsidR="00F82616">
        <w:rPr>
          <w:rFonts w:ascii="Times New Roman" w:hAnsi="Times New Roman"/>
          <w:sz w:val="28"/>
          <w:szCs w:val="28"/>
          <w:lang w:eastAsia="zh-CN"/>
        </w:rPr>
        <w:t>заменить</w:t>
      </w:r>
      <w:r w:rsidRPr="00A359DA">
        <w:rPr>
          <w:rFonts w:ascii="Times New Roman" w:hAnsi="Times New Roman"/>
          <w:sz w:val="28"/>
          <w:szCs w:val="28"/>
          <w:lang w:eastAsia="zh-CN"/>
        </w:rPr>
        <w:t xml:space="preserve"> словами «состоит из выплат, указанных в подпунктах «а» – «е».» </w:t>
      </w:r>
    </w:p>
    <w:p w:rsidR="00A359DA" w:rsidRPr="00A359DA" w:rsidRDefault="00A359DA" w:rsidP="00A359DA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1.3. </w:t>
      </w:r>
      <w:r w:rsidRPr="00A359DA">
        <w:rPr>
          <w:rFonts w:ascii="Times New Roman" w:hAnsi="Times New Roman"/>
          <w:sz w:val="28"/>
          <w:szCs w:val="28"/>
          <w:lang w:eastAsia="zh-CN"/>
        </w:rPr>
        <w:t xml:space="preserve">Пункт 5 </w:t>
      </w:r>
      <w:r w:rsidR="00335E65">
        <w:rPr>
          <w:rFonts w:ascii="Times New Roman" w:hAnsi="Times New Roman"/>
          <w:sz w:val="28"/>
          <w:szCs w:val="28"/>
          <w:lang w:eastAsia="zh-CN"/>
        </w:rPr>
        <w:t>Правил</w:t>
      </w:r>
      <w:r w:rsidR="00F82616">
        <w:rPr>
          <w:rFonts w:ascii="Times New Roman" w:hAnsi="Times New Roman"/>
          <w:sz w:val="28"/>
          <w:szCs w:val="28"/>
          <w:lang w:eastAsia="zh-CN"/>
        </w:rPr>
        <w:t xml:space="preserve"> изложить</w:t>
      </w:r>
      <w:r w:rsidRPr="00A359DA">
        <w:rPr>
          <w:rFonts w:ascii="Times New Roman" w:hAnsi="Times New Roman"/>
          <w:sz w:val="28"/>
          <w:szCs w:val="28"/>
          <w:lang w:eastAsia="zh-CN"/>
        </w:rPr>
        <w:t xml:space="preserve"> в следующей редакции:</w:t>
      </w:r>
    </w:p>
    <w:p w:rsidR="00A359DA" w:rsidRDefault="00A359DA" w:rsidP="00A359DA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A359DA">
        <w:rPr>
          <w:rFonts w:ascii="Times New Roman" w:hAnsi="Times New Roman"/>
          <w:sz w:val="28"/>
          <w:szCs w:val="28"/>
          <w:lang w:eastAsia="zh-CN"/>
        </w:rPr>
        <w:t>«5. При исчислении денежного содержания на период нахождения лиц, замещающих должности муниципальной службы сельского поселения Усть-Юган, в ежегодном оплачиваемом отпуске дополнительно учитываются премии за выполнение особо важных и сложных заданий, материальная помощь, премия по итогам работы за год, денежное поощрение в размере 1/12 каждой из фактически начисленных выплат за 12 календарных месяцев, предшествующих дню ухода в ежегодный оплачиваемый отпуск, единовременная выплата при предоставлении ежегодного оплачиваемого отпуска в размере 1/12 фактически начисленной выплаты за текущий или предшествующий календарный год.».</w:t>
      </w:r>
    </w:p>
    <w:p w:rsidR="00FB3E4E" w:rsidRPr="00FB3E4E" w:rsidRDefault="00FB3E4E" w:rsidP="00A359DA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FB3E4E">
        <w:rPr>
          <w:rFonts w:ascii="Times New Roman" w:hAnsi="Times New Roman"/>
          <w:sz w:val="28"/>
          <w:szCs w:val="28"/>
          <w:lang w:eastAsia="zh-CN"/>
        </w:rPr>
        <w:t>2. Настоящее решение подлежит опубликованию (обнародованию) в бюллетене «</w:t>
      </w:r>
      <w:proofErr w:type="spellStart"/>
      <w:r w:rsidRPr="00FB3E4E">
        <w:rPr>
          <w:rFonts w:ascii="Times New Roman" w:hAnsi="Times New Roman"/>
          <w:sz w:val="28"/>
          <w:szCs w:val="28"/>
          <w:lang w:eastAsia="zh-CN"/>
        </w:rPr>
        <w:t>Усть</w:t>
      </w:r>
      <w:proofErr w:type="spellEnd"/>
      <w:r w:rsidRPr="00FB3E4E">
        <w:rPr>
          <w:rFonts w:ascii="Times New Roman" w:hAnsi="Times New Roman"/>
          <w:sz w:val="28"/>
          <w:szCs w:val="28"/>
          <w:lang w:eastAsia="zh-CN"/>
        </w:rPr>
        <w:t>-Юганский вестник» и размещению на официальном сайте органов местного самоуправления сельского поселения Усть-Юган в сети «Интернет».</w:t>
      </w:r>
    </w:p>
    <w:p w:rsidR="00FB3E4E" w:rsidRPr="00FB3E4E" w:rsidRDefault="00FB3E4E" w:rsidP="00BF631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FB3E4E">
        <w:rPr>
          <w:rFonts w:ascii="Times New Roman" w:hAnsi="Times New Roman"/>
          <w:sz w:val="28"/>
          <w:szCs w:val="28"/>
          <w:lang w:eastAsia="zh-CN"/>
        </w:rPr>
        <w:t>3. Настоящее решение вступает в силу после его официального опубликования (обнародования).</w:t>
      </w:r>
    </w:p>
    <w:p w:rsidR="00FB3E4E" w:rsidRPr="00FB3E4E" w:rsidRDefault="00FB3E4E" w:rsidP="00BF631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4. </w:t>
      </w:r>
      <w:r w:rsidRPr="00FB3E4E">
        <w:rPr>
          <w:rFonts w:ascii="Times New Roman" w:hAnsi="Times New Roman"/>
          <w:sz w:val="28"/>
          <w:szCs w:val="28"/>
          <w:lang w:eastAsia="zh-CN"/>
        </w:rPr>
        <w:t>Контроль за выполнением настоящего решения оставляю за собой.</w:t>
      </w:r>
    </w:p>
    <w:p w:rsidR="00FB3E4E" w:rsidRDefault="00FB3E4E" w:rsidP="00FB3E4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:rsidR="00FB3E4E" w:rsidRDefault="00FB3E4E" w:rsidP="00FB3E4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:rsidR="00FB3E4E" w:rsidRPr="00FB3E4E" w:rsidRDefault="00FB3E4E" w:rsidP="00FB3E4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:rsidR="00FB3E4E" w:rsidRPr="00FB3E4E" w:rsidRDefault="00FB3E4E" w:rsidP="00FB3E4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FB3E4E">
        <w:rPr>
          <w:rFonts w:ascii="Times New Roman" w:hAnsi="Times New Roman"/>
          <w:sz w:val="28"/>
          <w:szCs w:val="28"/>
          <w:lang w:eastAsia="zh-CN"/>
        </w:rPr>
        <w:t>Глава сельского</w:t>
      </w:r>
    </w:p>
    <w:p w:rsidR="00214AEE" w:rsidRPr="00065728" w:rsidRDefault="00FB3E4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3E4E">
        <w:rPr>
          <w:rFonts w:ascii="Times New Roman" w:hAnsi="Times New Roman"/>
          <w:sz w:val="28"/>
          <w:szCs w:val="28"/>
          <w:lang w:eastAsia="zh-CN"/>
        </w:rPr>
        <w:t xml:space="preserve">поселения Усть-Юган                                  </w:t>
      </w:r>
      <w:r w:rsidR="00BF6311">
        <w:rPr>
          <w:rFonts w:ascii="Times New Roman" w:hAnsi="Times New Roman"/>
          <w:sz w:val="28"/>
          <w:szCs w:val="28"/>
          <w:lang w:eastAsia="zh-CN"/>
        </w:rPr>
        <w:t xml:space="preserve">                  В.А. Мякишев</w:t>
      </w:r>
    </w:p>
    <w:sectPr w:rsidR="00214AEE" w:rsidRPr="00065728" w:rsidSect="00687F6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1527"/>
    <w:multiLevelType w:val="hybridMultilevel"/>
    <w:tmpl w:val="C1EAA8AC"/>
    <w:lvl w:ilvl="0" w:tplc="336E49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D42F8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F6F1DD1"/>
    <w:multiLevelType w:val="hybridMultilevel"/>
    <w:tmpl w:val="93DE59B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870A89"/>
    <w:multiLevelType w:val="hybridMultilevel"/>
    <w:tmpl w:val="5B6CADD0"/>
    <w:lvl w:ilvl="0" w:tplc="935CDCC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7B3FBF"/>
    <w:multiLevelType w:val="hybridMultilevel"/>
    <w:tmpl w:val="C202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2010C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8FF22C0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AA86DFB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54"/>
    <w:rsid w:val="00036088"/>
    <w:rsid w:val="00065728"/>
    <w:rsid w:val="000935EE"/>
    <w:rsid w:val="000A6BEF"/>
    <w:rsid w:val="000D7F2C"/>
    <w:rsid w:val="000E3CB7"/>
    <w:rsid w:val="00133E05"/>
    <w:rsid w:val="00141C8E"/>
    <w:rsid w:val="00170EA1"/>
    <w:rsid w:val="001B0012"/>
    <w:rsid w:val="001C0240"/>
    <w:rsid w:val="00205556"/>
    <w:rsid w:val="00214AEE"/>
    <w:rsid w:val="002934C2"/>
    <w:rsid w:val="002A23A2"/>
    <w:rsid w:val="002A6120"/>
    <w:rsid w:val="002F1BE1"/>
    <w:rsid w:val="002F21AA"/>
    <w:rsid w:val="00315015"/>
    <w:rsid w:val="0033554B"/>
    <w:rsid w:val="00335E65"/>
    <w:rsid w:val="00354D42"/>
    <w:rsid w:val="00381CAF"/>
    <w:rsid w:val="003B1438"/>
    <w:rsid w:val="003D06DB"/>
    <w:rsid w:val="00491C23"/>
    <w:rsid w:val="004F644D"/>
    <w:rsid w:val="00583D3D"/>
    <w:rsid w:val="005C2BA2"/>
    <w:rsid w:val="005E5A93"/>
    <w:rsid w:val="005E6EF1"/>
    <w:rsid w:val="00602240"/>
    <w:rsid w:val="0061743D"/>
    <w:rsid w:val="0065795F"/>
    <w:rsid w:val="00687F60"/>
    <w:rsid w:val="006A240E"/>
    <w:rsid w:val="006A69CD"/>
    <w:rsid w:val="006A7C82"/>
    <w:rsid w:val="006C287B"/>
    <w:rsid w:val="00740502"/>
    <w:rsid w:val="00783BAD"/>
    <w:rsid w:val="007A008A"/>
    <w:rsid w:val="00804C32"/>
    <w:rsid w:val="00891F64"/>
    <w:rsid w:val="008A2BF1"/>
    <w:rsid w:val="008F4BB5"/>
    <w:rsid w:val="0091422B"/>
    <w:rsid w:val="009322F9"/>
    <w:rsid w:val="0097698A"/>
    <w:rsid w:val="009D6265"/>
    <w:rsid w:val="009E704C"/>
    <w:rsid w:val="00A1185A"/>
    <w:rsid w:val="00A17245"/>
    <w:rsid w:val="00A33AF1"/>
    <w:rsid w:val="00A359DA"/>
    <w:rsid w:val="00A71BF8"/>
    <w:rsid w:val="00AA7461"/>
    <w:rsid w:val="00AE4A54"/>
    <w:rsid w:val="00B04230"/>
    <w:rsid w:val="00B677FE"/>
    <w:rsid w:val="00B942DC"/>
    <w:rsid w:val="00B968C4"/>
    <w:rsid w:val="00BF6311"/>
    <w:rsid w:val="00CB7699"/>
    <w:rsid w:val="00CE30C3"/>
    <w:rsid w:val="00CF2CAE"/>
    <w:rsid w:val="00D21D9D"/>
    <w:rsid w:val="00D27127"/>
    <w:rsid w:val="00D86A64"/>
    <w:rsid w:val="00DA6E99"/>
    <w:rsid w:val="00DD3BDB"/>
    <w:rsid w:val="00DF3574"/>
    <w:rsid w:val="00E57E1C"/>
    <w:rsid w:val="00E91DC4"/>
    <w:rsid w:val="00E932EA"/>
    <w:rsid w:val="00EA0379"/>
    <w:rsid w:val="00EC0320"/>
    <w:rsid w:val="00F17E5F"/>
    <w:rsid w:val="00F27DFD"/>
    <w:rsid w:val="00F404FE"/>
    <w:rsid w:val="00F7664A"/>
    <w:rsid w:val="00F82616"/>
    <w:rsid w:val="00FB3E4E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11CE"/>
  <w15:docId w15:val="{9CCEDFAF-5F04-454C-BA92-59C6BBDE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BD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A2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A2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27127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71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C32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E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4DE9A-8E27-4C49-9D8F-F56D8AFF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2025-04-25T06:41:00Z</cp:lastPrinted>
  <dcterms:created xsi:type="dcterms:W3CDTF">2024-05-28T04:41:00Z</dcterms:created>
  <dcterms:modified xsi:type="dcterms:W3CDTF">2025-04-28T04:57:00Z</dcterms:modified>
</cp:coreProperties>
</file>