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A7" w:rsidRPr="004A1C43" w:rsidRDefault="006323A7" w:rsidP="008125F1">
      <w:pPr>
        <w:tabs>
          <w:tab w:val="left" w:pos="3780"/>
          <w:tab w:val="left" w:pos="5670"/>
        </w:tabs>
        <w:jc w:val="both"/>
        <w:rPr>
          <w:sz w:val="20"/>
          <w:szCs w:val="20"/>
        </w:rPr>
      </w:pPr>
    </w:p>
    <w:p w:rsidR="006323A7" w:rsidRPr="004A1C43" w:rsidRDefault="006323A7" w:rsidP="000B40C8">
      <w:pPr>
        <w:tabs>
          <w:tab w:val="left" w:pos="3780"/>
        </w:tabs>
        <w:jc w:val="both"/>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style="position:absolute;left:0;text-align:left;margin-left:198pt;margin-top:0;width:46.5pt;height:58.3pt;z-index:251658240;visibility:visible">
            <v:imagedata r:id="rId7" o:title="" croptop="11021f" cropbottom="5364f" cropleft="6585f" cropright="6335f"/>
          </v:shape>
        </w:pict>
      </w:r>
    </w:p>
    <w:p w:rsidR="006323A7" w:rsidRPr="004A1C43" w:rsidRDefault="006323A7" w:rsidP="000B40C8">
      <w:pPr>
        <w:tabs>
          <w:tab w:val="left" w:pos="3780"/>
        </w:tabs>
        <w:jc w:val="both"/>
        <w:rPr>
          <w:sz w:val="20"/>
          <w:szCs w:val="20"/>
        </w:rPr>
      </w:pPr>
    </w:p>
    <w:p w:rsidR="006323A7" w:rsidRPr="004A1C43" w:rsidRDefault="006323A7" w:rsidP="000B40C8">
      <w:pPr>
        <w:tabs>
          <w:tab w:val="left" w:pos="3780"/>
        </w:tabs>
        <w:jc w:val="both"/>
        <w:rPr>
          <w:sz w:val="20"/>
          <w:szCs w:val="20"/>
        </w:rPr>
      </w:pPr>
    </w:p>
    <w:p w:rsidR="006323A7" w:rsidRPr="004A1C43" w:rsidRDefault="006323A7" w:rsidP="001A70CF">
      <w:pPr>
        <w:tabs>
          <w:tab w:val="left" w:pos="3780"/>
        </w:tabs>
        <w:jc w:val="both"/>
        <w:rPr>
          <w:sz w:val="20"/>
          <w:szCs w:val="20"/>
        </w:rPr>
      </w:pPr>
    </w:p>
    <w:p w:rsidR="006323A7" w:rsidRPr="004A1C43" w:rsidRDefault="006323A7" w:rsidP="001A70CF">
      <w:pPr>
        <w:ind w:right="18"/>
        <w:jc w:val="center"/>
        <w:rPr>
          <w:b/>
          <w:bCs/>
          <w:sz w:val="20"/>
          <w:szCs w:val="20"/>
        </w:rPr>
      </w:pPr>
    </w:p>
    <w:p w:rsidR="006323A7" w:rsidRPr="003E7124" w:rsidRDefault="006323A7"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Муниципальное образование сельское поселение Усть-Юган</w:t>
      </w:r>
    </w:p>
    <w:p w:rsidR="006323A7" w:rsidRPr="003E7124" w:rsidRDefault="006323A7"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Нефтеюганский район</w:t>
      </w:r>
    </w:p>
    <w:p w:rsidR="006323A7" w:rsidRPr="003E7124" w:rsidRDefault="006323A7" w:rsidP="001A70CF">
      <w:pPr>
        <w:ind w:right="18"/>
        <w:jc w:val="center"/>
        <w:rPr>
          <w:rFonts w:ascii="Times New Roman" w:hAnsi="Times New Roman" w:cs="Times New Roman"/>
          <w:b/>
          <w:bCs/>
          <w:sz w:val="25"/>
          <w:szCs w:val="25"/>
        </w:rPr>
      </w:pPr>
      <w:r w:rsidRPr="003E7124">
        <w:rPr>
          <w:rFonts w:ascii="Times New Roman" w:hAnsi="Times New Roman" w:cs="Times New Roman"/>
          <w:b/>
          <w:bCs/>
          <w:sz w:val="25"/>
          <w:szCs w:val="25"/>
        </w:rPr>
        <w:t>Ханты-Мансийский автономный округ – Югра</w:t>
      </w:r>
    </w:p>
    <w:p w:rsidR="006323A7" w:rsidRPr="00F15754" w:rsidRDefault="006323A7" w:rsidP="001A70CF">
      <w:pPr>
        <w:ind w:right="18"/>
        <w:jc w:val="center"/>
        <w:rPr>
          <w:rFonts w:ascii="Times New Roman" w:hAnsi="Times New Roman" w:cs="Times New Roman"/>
          <w:sz w:val="20"/>
          <w:szCs w:val="20"/>
        </w:rPr>
      </w:pPr>
    </w:p>
    <w:p w:rsidR="006323A7" w:rsidRDefault="006323A7" w:rsidP="001A70CF">
      <w:pPr>
        <w:ind w:right="18"/>
        <w:jc w:val="center"/>
        <w:rPr>
          <w:rFonts w:ascii="Times New Roman" w:hAnsi="Times New Roman" w:cs="Times New Roman"/>
          <w:b/>
          <w:bCs/>
          <w:sz w:val="36"/>
          <w:szCs w:val="36"/>
        </w:rPr>
      </w:pPr>
      <w:r>
        <w:rPr>
          <w:rFonts w:ascii="Times New Roman" w:hAnsi="Times New Roman" w:cs="Times New Roman"/>
          <w:b/>
          <w:bCs/>
          <w:sz w:val="36"/>
          <w:szCs w:val="36"/>
        </w:rPr>
        <w:t>АДМИНИСТРАЦИЯ</w:t>
      </w:r>
      <w:r w:rsidRPr="006C526C">
        <w:rPr>
          <w:rFonts w:ascii="Times New Roman" w:hAnsi="Times New Roman" w:cs="Times New Roman"/>
          <w:b/>
          <w:bCs/>
          <w:sz w:val="36"/>
          <w:szCs w:val="36"/>
        </w:rPr>
        <w:t xml:space="preserve"> СЕЛЬСКОГО ПОСЕЛЕНИЯ </w:t>
      </w:r>
    </w:p>
    <w:p w:rsidR="006323A7" w:rsidRPr="006C526C" w:rsidRDefault="006323A7" w:rsidP="001A70CF">
      <w:pPr>
        <w:ind w:right="18"/>
        <w:jc w:val="center"/>
        <w:rPr>
          <w:rFonts w:ascii="Times New Roman" w:hAnsi="Times New Roman" w:cs="Times New Roman"/>
        </w:rPr>
      </w:pPr>
      <w:r w:rsidRPr="006C526C">
        <w:rPr>
          <w:rFonts w:ascii="Times New Roman" w:hAnsi="Times New Roman" w:cs="Times New Roman"/>
          <w:b/>
          <w:bCs/>
          <w:sz w:val="36"/>
          <w:szCs w:val="36"/>
        </w:rPr>
        <w:t>УСТЬ-ЮГАН</w:t>
      </w:r>
    </w:p>
    <w:p w:rsidR="006323A7" w:rsidRPr="006C526C" w:rsidRDefault="006323A7" w:rsidP="001A70CF">
      <w:pPr>
        <w:ind w:right="18"/>
        <w:jc w:val="center"/>
        <w:rPr>
          <w:rFonts w:ascii="Times New Roman" w:hAnsi="Times New Roman" w:cs="Times New Roman"/>
        </w:rPr>
      </w:pPr>
    </w:p>
    <w:p w:rsidR="006323A7" w:rsidRPr="00DE4B3E" w:rsidRDefault="006323A7" w:rsidP="001A70CF">
      <w:pPr>
        <w:ind w:right="18"/>
        <w:jc w:val="center"/>
        <w:rPr>
          <w:rFonts w:ascii="Times New Roman" w:hAnsi="Times New Roman" w:cs="Times New Roman"/>
          <w:sz w:val="32"/>
          <w:szCs w:val="32"/>
        </w:rPr>
      </w:pPr>
      <w:r>
        <w:rPr>
          <w:rFonts w:ascii="Times New Roman" w:hAnsi="Times New Roman" w:cs="Times New Roman"/>
          <w:b/>
          <w:bCs/>
          <w:sz w:val="32"/>
          <w:szCs w:val="32"/>
        </w:rPr>
        <w:t>ПОСТАНОВЛЕНИЕ</w:t>
      </w:r>
    </w:p>
    <w:p w:rsidR="006323A7" w:rsidRPr="00F15754" w:rsidRDefault="006323A7" w:rsidP="001A70CF">
      <w:pPr>
        <w:ind w:right="18"/>
        <w:jc w:val="center"/>
        <w:rPr>
          <w:b/>
          <w:bCs/>
        </w:rPr>
      </w:pPr>
    </w:p>
    <w:p w:rsidR="006323A7" w:rsidRPr="000940F0" w:rsidRDefault="006323A7" w:rsidP="001A70CF">
      <w:pPr>
        <w:ind w:right="18"/>
        <w:rPr>
          <w:u w:val="single"/>
        </w:rPr>
      </w:pPr>
      <w:r>
        <w:t>_</w:t>
      </w:r>
      <w:r>
        <w:rPr>
          <w:u w:val="single"/>
        </w:rPr>
        <w:t>21.12.2015</w:t>
      </w:r>
      <w:r>
        <w:t xml:space="preserve">_                                                                                          № </w:t>
      </w:r>
      <w:r>
        <w:rPr>
          <w:u w:val="single"/>
        </w:rPr>
        <w:t>_140-па_</w:t>
      </w:r>
    </w:p>
    <w:p w:rsidR="006323A7" w:rsidRPr="00BB4BFC" w:rsidRDefault="006323A7" w:rsidP="001A70CF">
      <w:pPr>
        <w:ind w:right="18"/>
        <w:jc w:val="center"/>
        <w:rPr>
          <w:rFonts w:ascii="Times New Roman" w:hAnsi="Times New Roman" w:cs="Times New Roman"/>
          <w:sz w:val="20"/>
          <w:szCs w:val="20"/>
        </w:rPr>
      </w:pPr>
    </w:p>
    <w:p w:rsidR="006323A7" w:rsidRDefault="006323A7" w:rsidP="001A70CF">
      <w:pPr>
        <w:ind w:right="18"/>
        <w:jc w:val="center"/>
        <w:rPr>
          <w:rFonts w:ascii="Times New Roman" w:hAnsi="Times New Roman" w:cs="Times New Roman"/>
          <w:sz w:val="20"/>
          <w:szCs w:val="20"/>
        </w:rPr>
      </w:pPr>
      <w:r w:rsidRPr="006C526C">
        <w:rPr>
          <w:rFonts w:ascii="Times New Roman" w:hAnsi="Times New Roman" w:cs="Times New Roman"/>
          <w:sz w:val="24"/>
          <w:szCs w:val="24"/>
        </w:rPr>
        <w:t xml:space="preserve">п. </w:t>
      </w:r>
      <w:r w:rsidRPr="00EA3939">
        <w:rPr>
          <w:rFonts w:ascii="Times New Roman" w:hAnsi="Times New Roman" w:cs="Times New Roman"/>
          <w:sz w:val="20"/>
          <w:szCs w:val="20"/>
        </w:rPr>
        <w:t>Усть-Юган</w:t>
      </w:r>
    </w:p>
    <w:p w:rsidR="006323A7" w:rsidRDefault="006323A7" w:rsidP="001A70CF">
      <w:pPr>
        <w:ind w:right="18"/>
        <w:jc w:val="center"/>
        <w:rPr>
          <w:rFonts w:ascii="Times New Roman" w:hAnsi="Times New Roman" w:cs="Times New Roman"/>
          <w:sz w:val="20"/>
          <w:szCs w:val="20"/>
        </w:rPr>
      </w:pPr>
    </w:p>
    <w:p w:rsidR="006323A7" w:rsidRDefault="006323A7" w:rsidP="008C138A">
      <w:pPr>
        <w:widowControl w:val="0"/>
        <w:autoSpaceDE w:val="0"/>
        <w:autoSpaceDN w:val="0"/>
        <w:adjustRightInd w:val="0"/>
        <w:jc w:val="center"/>
      </w:pPr>
      <w:r>
        <w:t xml:space="preserve">О внесении изменений в постановление </w:t>
      </w:r>
    </w:p>
    <w:p w:rsidR="006323A7" w:rsidRDefault="006323A7" w:rsidP="008C138A">
      <w:pPr>
        <w:widowControl w:val="0"/>
        <w:autoSpaceDE w:val="0"/>
        <w:autoSpaceDN w:val="0"/>
        <w:adjustRightInd w:val="0"/>
        <w:jc w:val="center"/>
      </w:pPr>
      <w:r>
        <w:t xml:space="preserve">администрации сельского поселения Усть-Юган  от 25.02.2015 № 14-па </w:t>
      </w:r>
    </w:p>
    <w:p w:rsidR="006323A7" w:rsidRDefault="006323A7" w:rsidP="008C138A">
      <w:pPr>
        <w:widowControl w:val="0"/>
        <w:autoSpaceDE w:val="0"/>
        <w:autoSpaceDN w:val="0"/>
        <w:adjustRightInd w:val="0"/>
        <w:jc w:val="center"/>
      </w:pPr>
      <w:r>
        <w:t>«</w:t>
      </w:r>
      <w:r w:rsidRPr="00917589">
        <w:t>О порядке формирования, утверждения и ведения планов закупок</w:t>
      </w:r>
    </w:p>
    <w:p w:rsidR="006323A7" w:rsidRPr="00917589" w:rsidRDefault="006323A7" w:rsidP="008C138A">
      <w:pPr>
        <w:widowControl w:val="0"/>
        <w:autoSpaceDE w:val="0"/>
        <w:autoSpaceDN w:val="0"/>
        <w:adjustRightInd w:val="0"/>
        <w:jc w:val="center"/>
      </w:pPr>
      <w:r>
        <w:t xml:space="preserve"> </w:t>
      </w:r>
      <w:r w:rsidRPr="00917589">
        <w:t>для обеспечения нужд сельского поселения Усть-Юган</w:t>
      </w:r>
      <w:r>
        <w:t>»</w:t>
      </w:r>
    </w:p>
    <w:p w:rsidR="006323A7" w:rsidRPr="00917589" w:rsidRDefault="006323A7" w:rsidP="008C138A">
      <w:pPr>
        <w:widowControl w:val="0"/>
        <w:autoSpaceDE w:val="0"/>
        <w:autoSpaceDN w:val="0"/>
        <w:adjustRightInd w:val="0"/>
        <w:jc w:val="both"/>
      </w:pPr>
    </w:p>
    <w:p w:rsidR="006323A7" w:rsidRPr="00917589" w:rsidRDefault="006323A7" w:rsidP="008C138A">
      <w:pPr>
        <w:widowControl w:val="0"/>
        <w:autoSpaceDE w:val="0"/>
        <w:autoSpaceDN w:val="0"/>
        <w:adjustRightInd w:val="0"/>
        <w:ind w:firstLine="540"/>
        <w:jc w:val="both"/>
      </w:pPr>
    </w:p>
    <w:p w:rsidR="006323A7" w:rsidRPr="00917589" w:rsidRDefault="006323A7" w:rsidP="008C138A">
      <w:pPr>
        <w:widowControl w:val="0"/>
        <w:autoSpaceDE w:val="0"/>
        <w:autoSpaceDN w:val="0"/>
        <w:adjustRightInd w:val="0"/>
        <w:ind w:firstLine="709"/>
        <w:jc w:val="both"/>
      </w:pPr>
      <w:r w:rsidRPr="00917589">
        <w:t xml:space="preserve">В соответствии с частью 5 статьи 17 Федерального </w:t>
      </w:r>
      <w:hyperlink r:id="rId8" w:history="1">
        <w:r w:rsidRPr="00917589">
          <w:t>закона</w:t>
        </w:r>
      </w:hyperlink>
      <w:r w:rsidRPr="00917589">
        <w:t xml:space="preserve"> от 05.04.2013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21.11.2013 № 1043 (в редакции от 29.10.2014)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 о с т а н о в л я ю:</w:t>
      </w:r>
    </w:p>
    <w:p w:rsidR="006323A7" w:rsidRPr="00917589" w:rsidRDefault="006323A7" w:rsidP="008C138A">
      <w:pPr>
        <w:widowControl w:val="0"/>
        <w:autoSpaceDE w:val="0"/>
        <w:autoSpaceDN w:val="0"/>
        <w:adjustRightInd w:val="0"/>
        <w:ind w:firstLine="540"/>
        <w:jc w:val="both"/>
      </w:pPr>
    </w:p>
    <w:p w:rsidR="006323A7" w:rsidRPr="00917589" w:rsidRDefault="006323A7" w:rsidP="00DE4B3E">
      <w:pPr>
        <w:pStyle w:val="ListParagraph"/>
        <w:widowControl w:val="0"/>
        <w:autoSpaceDE w:val="0"/>
        <w:autoSpaceDN w:val="0"/>
        <w:adjustRightInd w:val="0"/>
        <w:ind w:left="0"/>
        <w:jc w:val="both"/>
      </w:pPr>
      <w:r>
        <w:t xml:space="preserve">         1. Внести изменения в постановление администрации сельского поселения Усть-Юган от 25.02.2015 № 14-па «О порядке формирования, утверждения и ведения планов закупок для обеспечения нужд сельского поселения Усть-Юган»:</w:t>
      </w:r>
    </w:p>
    <w:p w:rsidR="006323A7" w:rsidRDefault="006323A7" w:rsidP="00DE4B3E">
      <w:pPr>
        <w:pStyle w:val="ListParagraph"/>
        <w:widowControl w:val="0"/>
        <w:autoSpaceDE w:val="0"/>
        <w:autoSpaceDN w:val="0"/>
        <w:adjustRightInd w:val="0"/>
        <w:ind w:left="0"/>
        <w:jc w:val="both"/>
      </w:pPr>
      <w:r>
        <w:t xml:space="preserve">         1.1. Приложение к постановлению администрации сельского поселения Усть-Юган изложить в новой редакции, согласно приложению к данному постановлению.</w:t>
      </w:r>
    </w:p>
    <w:p w:rsidR="006323A7" w:rsidRPr="00917589" w:rsidRDefault="006323A7" w:rsidP="00413D84">
      <w:pPr>
        <w:pStyle w:val="ListParagraph"/>
        <w:tabs>
          <w:tab w:val="left" w:pos="-142"/>
          <w:tab w:val="left" w:pos="851"/>
        </w:tabs>
        <w:autoSpaceDE w:val="0"/>
        <w:autoSpaceDN w:val="0"/>
        <w:adjustRightInd w:val="0"/>
        <w:spacing w:before="20" w:after="20"/>
        <w:ind w:left="0" w:right="-1" w:firstLine="709"/>
        <w:jc w:val="both"/>
      </w:pPr>
      <w:r>
        <w:t xml:space="preserve">2. </w:t>
      </w:r>
      <w:r w:rsidRPr="00917589">
        <w:t>Настоящее постановление подлежит опубликованию (обнародованию) в информационном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6323A7" w:rsidRDefault="006323A7" w:rsidP="00834D23">
      <w:pPr>
        <w:pStyle w:val="ListParagraph"/>
        <w:tabs>
          <w:tab w:val="left" w:pos="-142"/>
        </w:tabs>
        <w:autoSpaceDE w:val="0"/>
        <w:autoSpaceDN w:val="0"/>
        <w:adjustRightInd w:val="0"/>
        <w:spacing w:line="276" w:lineRule="auto"/>
        <w:ind w:left="0"/>
        <w:jc w:val="both"/>
      </w:pPr>
      <w:r>
        <w:t xml:space="preserve">         3</w:t>
      </w:r>
      <w:r w:rsidRPr="00E21CF6">
        <w:t>. Настоящее постановление вступает в силу с 01.01.2016.</w:t>
      </w:r>
    </w:p>
    <w:p w:rsidR="006323A7" w:rsidRPr="00917589" w:rsidRDefault="006323A7" w:rsidP="00834D23">
      <w:pPr>
        <w:pStyle w:val="ListParagraph"/>
        <w:tabs>
          <w:tab w:val="left" w:pos="-142"/>
        </w:tabs>
        <w:autoSpaceDE w:val="0"/>
        <w:autoSpaceDN w:val="0"/>
        <w:adjustRightInd w:val="0"/>
        <w:spacing w:line="276" w:lineRule="auto"/>
        <w:ind w:left="0"/>
        <w:jc w:val="both"/>
      </w:pPr>
      <w:r>
        <w:t xml:space="preserve">         4. </w:t>
      </w:r>
      <w:r w:rsidRPr="00917589">
        <w:t>Контроль за выполнением постановления оставляю за собой.</w:t>
      </w:r>
    </w:p>
    <w:p w:rsidR="006323A7" w:rsidRDefault="006323A7" w:rsidP="008C138A">
      <w:pPr>
        <w:widowControl w:val="0"/>
        <w:autoSpaceDE w:val="0"/>
        <w:autoSpaceDN w:val="0"/>
        <w:adjustRightInd w:val="0"/>
        <w:jc w:val="both"/>
      </w:pPr>
    </w:p>
    <w:p w:rsidR="006323A7" w:rsidRPr="00917589" w:rsidRDefault="006323A7" w:rsidP="008C138A">
      <w:pPr>
        <w:widowControl w:val="0"/>
        <w:autoSpaceDE w:val="0"/>
        <w:autoSpaceDN w:val="0"/>
        <w:adjustRightInd w:val="0"/>
        <w:jc w:val="both"/>
      </w:pPr>
    </w:p>
    <w:p w:rsidR="006323A7" w:rsidRDefault="006323A7" w:rsidP="008C138A">
      <w:pPr>
        <w:jc w:val="both"/>
      </w:pPr>
      <w:r>
        <w:t>Г</w:t>
      </w:r>
      <w:r w:rsidRPr="00917589">
        <w:t>лав</w:t>
      </w:r>
      <w:r>
        <w:t>а</w:t>
      </w:r>
      <w:r w:rsidRPr="00917589">
        <w:t xml:space="preserve"> поселения            </w:t>
      </w:r>
      <w:r w:rsidRPr="00917589">
        <w:tab/>
      </w:r>
      <w:r w:rsidRPr="00917589">
        <w:tab/>
      </w:r>
      <w:r w:rsidRPr="00917589">
        <w:tab/>
      </w:r>
      <w:r w:rsidRPr="00917589">
        <w:tab/>
      </w:r>
      <w:r w:rsidRPr="00917589">
        <w:tab/>
        <w:t xml:space="preserve">           </w:t>
      </w:r>
      <w:r>
        <w:t>Б.В. Сочинский</w:t>
      </w:r>
    </w:p>
    <w:p w:rsidR="006323A7" w:rsidRDefault="006323A7" w:rsidP="008C138A">
      <w:pPr>
        <w:jc w:val="both"/>
      </w:pPr>
    </w:p>
    <w:p w:rsidR="006323A7" w:rsidRDefault="006323A7" w:rsidP="008C138A">
      <w:pPr>
        <w:jc w:val="both"/>
      </w:pPr>
    </w:p>
    <w:p w:rsidR="006323A7" w:rsidRPr="00917589" w:rsidRDefault="006323A7" w:rsidP="00A85860">
      <w:pPr>
        <w:ind w:left="6372"/>
        <w:jc w:val="both"/>
      </w:pPr>
      <w:r w:rsidRPr="00917589">
        <w:t>Приложение</w:t>
      </w:r>
    </w:p>
    <w:p w:rsidR="006323A7" w:rsidRDefault="006323A7" w:rsidP="00A85860">
      <w:pPr>
        <w:ind w:left="6372"/>
        <w:jc w:val="both"/>
      </w:pPr>
      <w:r w:rsidRPr="00917589">
        <w:t>к постановлени</w:t>
      </w:r>
      <w:r>
        <w:t>ю</w:t>
      </w:r>
      <w:r w:rsidRPr="00917589">
        <w:t xml:space="preserve"> </w:t>
      </w:r>
    </w:p>
    <w:p w:rsidR="006323A7" w:rsidRDefault="006323A7" w:rsidP="00A85860">
      <w:pPr>
        <w:ind w:left="6372"/>
        <w:jc w:val="both"/>
      </w:pPr>
      <w:r w:rsidRPr="00917589">
        <w:t>администрации</w:t>
      </w:r>
      <w:r>
        <w:t xml:space="preserve"> </w:t>
      </w:r>
      <w:r w:rsidRPr="00917589">
        <w:t xml:space="preserve">сельского </w:t>
      </w:r>
    </w:p>
    <w:p w:rsidR="006323A7" w:rsidRPr="00917589" w:rsidRDefault="006323A7" w:rsidP="00A85860">
      <w:pPr>
        <w:ind w:left="6372"/>
        <w:jc w:val="both"/>
      </w:pPr>
      <w:r w:rsidRPr="00917589">
        <w:t>поселения Усть-Юган</w:t>
      </w:r>
    </w:p>
    <w:p w:rsidR="006323A7" w:rsidRPr="00917589" w:rsidRDefault="006323A7" w:rsidP="00A85860">
      <w:pPr>
        <w:ind w:left="6372"/>
      </w:pPr>
      <w:r w:rsidRPr="00917589">
        <w:t>от</w:t>
      </w:r>
      <w:r>
        <w:t xml:space="preserve"> 21.122015  № 140-па                 </w:t>
      </w:r>
      <w:r w:rsidRPr="00917589">
        <w:t xml:space="preserve">  </w:t>
      </w:r>
    </w:p>
    <w:p w:rsidR="006323A7" w:rsidRPr="00917589" w:rsidRDefault="006323A7" w:rsidP="00917589">
      <w:pPr>
        <w:ind w:left="4536"/>
        <w:jc w:val="both"/>
      </w:pPr>
    </w:p>
    <w:p w:rsidR="006323A7" w:rsidRPr="00917589" w:rsidRDefault="006323A7" w:rsidP="008C138A">
      <w:pPr>
        <w:widowControl w:val="0"/>
        <w:autoSpaceDE w:val="0"/>
        <w:autoSpaceDN w:val="0"/>
        <w:adjustRightInd w:val="0"/>
        <w:jc w:val="both"/>
      </w:pPr>
    </w:p>
    <w:p w:rsidR="006323A7" w:rsidRPr="00917589" w:rsidRDefault="006323A7" w:rsidP="008C138A">
      <w:pPr>
        <w:widowControl w:val="0"/>
        <w:autoSpaceDE w:val="0"/>
        <w:autoSpaceDN w:val="0"/>
        <w:adjustRightInd w:val="0"/>
        <w:jc w:val="both"/>
      </w:pPr>
    </w:p>
    <w:p w:rsidR="006323A7" w:rsidRPr="00917589" w:rsidRDefault="006323A7" w:rsidP="008C138A">
      <w:pPr>
        <w:widowControl w:val="0"/>
        <w:autoSpaceDE w:val="0"/>
        <w:autoSpaceDN w:val="0"/>
        <w:adjustRightInd w:val="0"/>
        <w:jc w:val="center"/>
      </w:pPr>
      <w:bookmarkStart w:id="0" w:name="Par29"/>
      <w:bookmarkEnd w:id="0"/>
      <w:r w:rsidRPr="00917589">
        <w:t xml:space="preserve">Порядок </w:t>
      </w:r>
    </w:p>
    <w:p w:rsidR="006323A7" w:rsidRPr="00917589" w:rsidRDefault="006323A7" w:rsidP="008C138A">
      <w:pPr>
        <w:widowControl w:val="0"/>
        <w:autoSpaceDE w:val="0"/>
        <w:autoSpaceDN w:val="0"/>
        <w:adjustRightInd w:val="0"/>
        <w:jc w:val="center"/>
      </w:pPr>
      <w:r w:rsidRPr="00917589">
        <w:t xml:space="preserve">формирования, утверждения и ведения планов закупок </w:t>
      </w:r>
    </w:p>
    <w:p w:rsidR="006323A7" w:rsidRPr="00917589" w:rsidRDefault="006323A7" w:rsidP="008C138A">
      <w:pPr>
        <w:widowControl w:val="0"/>
        <w:autoSpaceDE w:val="0"/>
        <w:autoSpaceDN w:val="0"/>
        <w:adjustRightInd w:val="0"/>
        <w:jc w:val="center"/>
      </w:pPr>
      <w:r w:rsidRPr="00917589">
        <w:t xml:space="preserve">для обеспечения нужд сельского поселения Усть-Юган </w:t>
      </w:r>
    </w:p>
    <w:p w:rsidR="006323A7" w:rsidRPr="00917589" w:rsidRDefault="006323A7" w:rsidP="008C138A">
      <w:pPr>
        <w:widowControl w:val="0"/>
        <w:autoSpaceDE w:val="0"/>
        <w:autoSpaceDN w:val="0"/>
        <w:adjustRightInd w:val="0"/>
        <w:jc w:val="center"/>
      </w:pPr>
      <w:r w:rsidRPr="00917589">
        <w:t>(далее – Порядок)</w:t>
      </w:r>
    </w:p>
    <w:p w:rsidR="006323A7" w:rsidRPr="00917589" w:rsidRDefault="006323A7" w:rsidP="008C138A">
      <w:pPr>
        <w:widowControl w:val="0"/>
        <w:autoSpaceDE w:val="0"/>
        <w:autoSpaceDN w:val="0"/>
        <w:adjustRightInd w:val="0"/>
        <w:jc w:val="both"/>
      </w:pPr>
    </w:p>
    <w:p w:rsidR="006323A7" w:rsidRPr="00917589" w:rsidRDefault="006323A7" w:rsidP="008C138A">
      <w:pPr>
        <w:widowControl w:val="0"/>
        <w:autoSpaceDE w:val="0"/>
        <w:autoSpaceDN w:val="0"/>
        <w:adjustRightInd w:val="0"/>
        <w:jc w:val="center"/>
        <w:outlineLvl w:val="1"/>
      </w:pPr>
      <w:bookmarkStart w:id="1" w:name="Par35"/>
      <w:bookmarkEnd w:id="1"/>
      <w:r w:rsidRPr="00917589">
        <w:t>Раздел I. Общие положения</w:t>
      </w:r>
    </w:p>
    <w:p w:rsidR="006323A7" w:rsidRPr="00917589" w:rsidRDefault="006323A7" w:rsidP="008C138A">
      <w:pPr>
        <w:widowControl w:val="0"/>
        <w:autoSpaceDE w:val="0"/>
        <w:autoSpaceDN w:val="0"/>
        <w:adjustRightInd w:val="0"/>
      </w:pPr>
    </w:p>
    <w:p w:rsidR="006323A7" w:rsidRPr="00917589" w:rsidRDefault="006323A7" w:rsidP="008C138A">
      <w:pPr>
        <w:pStyle w:val="ListParagraph"/>
        <w:widowControl w:val="0"/>
        <w:numPr>
          <w:ilvl w:val="0"/>
          <w:numId w:val="4"/>
        </w:numPr>
        <w:tabs>
          <w:tab w:val="left" w:pos="993"/>
        </w:tabs>
        <w:autoSpaceDE w:val="0"/>
        <w:autoSpaceDN w:val="0"/>
        <w:adjustRightInd w:val="0"/>
        <w:ind w:left="0" w:firstLine="709"/>
        <w:jc w:val="both"/>
      </w:pPr>
      <w:r w:rsidRPr="00917589">
        <w:t xml:space="preserve">Настоящий Порядок устанавливает последовательность действий, сроки и порядок взаимодействия при формировании, утверждении  </w:t>
      </w:r>
      <w:r w:rsidRPr="00917589">
        <w:rPr>
          <w:spacing w:val="-2"/>
        </w:rPr>
        <w:t>и ведении плана закупок товаров, работ, услуг для обеспечения нужд сельского поселения Усть-Юган</w:t>
      </w:r>
      <w:r w:rsidRPr="00917589">
        <w:t xml:space="preserve"> (далее – план закупок).</w:t>
      </w:r>
    </w:p>
    <w:p w:rsidR="006323A7" w:rsidRPr="00917589" w:rsidRDefault="006323A7" w:rsidP="008C138A">
      <w:pPr>
        <w:pStyle w:val="ListParagraph"/>
        <w:widowControl w:val="0"/>
        <w:numPr>
          <w:ilvl w:val="0"/>
          <w:numId w:val="4"/>
        </w:numPr>
        <w:tabs>
          <w:tab w:val="left" w:pos="993"/>
        </w:tabs>
        <w:autoSpaceDE w:val="0"/>
        <w:autoSpaceDN w:val="0"/>
        <w:adjustRightInd w:val="0"/>
        <w:ind w:left="0" w:firstLine="709"/>
        <w:jc w:val="both"/>
      </w:pPr>
      <w:r w:rsidRPr="00917589">
        <w:t xml:space="preserve">Понятия, используемые в Порядке, применяются в том же значении, что и в Федеральном </w:t>
      </w:r>
      <w:hyperlink r:id="rId9" w:history="1">
        <w:r w:rsidRPr="00917589">
          <w:t>законе</w:t>
        </w:r>
      </w:hyperlink>
      <w:r w:rsidRPr="00917589">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6323A7" w:rsidRPr="00917589" w:rsidRDefault="006323A7" w:rsidP="008C138A">
      <w:pPr>
        <w:widowControl w:val="0"/>
        <w:autoSpaceDE w:val="0"/>
        <w:autoSpaceDN w:val="0"/>
        <w:adjustRightInd w:val="0"/>
      </w:pPr>
    </w:p>
    <w:p w:rsidR="006323A7" w:rsidRPr="00917589" w:rsidRDefault="006323A7" w:rsidP="008C138A">
      <w:pPr>
        <w:widowControl w:val="0"/>
        <w:autoSpaceDE w:val="0"/>
        <w:autoSpaceDN w:val="0"/>
        <w:adjustRightInd w:val="0"/>
        <w:jc w:val="center"/>
        <w:outlineLvl w:val="1"/>
      </w:pPr>
      <w:bookmarkStart w:id="2" w:name="Par89"/>
      <w:bookmarkEnd w:id="2"/>
      <w:r w:rsidRPr="00917589">
        <w:t>Раздел II. Формирование, утверждение и ведение плана закупок</w:t>
      </w:r>
    </w:p>
    <w:p w:rsidR="006323A7" w:rsidRPr="00917589" w:rsidRDefault="006323A7" w:rsidP="008C138A">
      <w:pPr>
        <w:widowControl w:val="0"/>
        <w:autoSpaceDE w:val="0"/>
        <w:autoSpaceDN w:val="0"/>
        <w:adjustRightInd w:val="0"/>
      </w:pPr>
    </w:p>
    <w:p w:rsidR="006323A7" w:rsidRPr="00917589" w:rsidRDefault="006323A7" w:rsidP="008C138A">
      <w:pPr>
        <w:pStyle w:val="ListParagraph"/>
        <w:widowControl w:val="0"/>
        <w:numPr>
          <w:ilvl w:val="0"/>
          <w:numId w:val="4"/>
        </w:numPr>
        <w:tabs>
          <w:tab w:val="left" w:pos="993"/>
        </w:tabs>
        <w:autoSpaceDE w:val="0"/>
        <w:autoSpaceDN w:val="0"/>
        <w:adjustRightInd w:val="0"/>
        <w:ind w:left="0" w:firstLine="709"/>
        <w:jc w:val="both"/>
      </w:pPr>
      <w:r w:rsidRPr="00917589">
        <w:t xml:space="preserve">План закупок разрабатывается в соответствии с формой, утвержденной </w:t>
      </w:r>
      <w:hyperlink r:id="rId10" w:history="1">
        <w:r w:rsidRPr="00917589">
          <w:t>постановлением</w:t>
        </w:r>
      </w:hyperlink>
      <w:r w:rsidRPr="00917589">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в виде единого документа.</w:t>
      </w:r>
    </w:p>
    <w:p w:rsidR="006323A7" w:rsidRPr="00917589" w:rsidRDefault="006323A7" w:rsidP="008C138A">
      <w:pPr>
        <w:widowControl w:val="0"/>
        <w:autoSpaceDE w:val="0"/>
        <w:autoSpaceDN w:val="0"/>
        <w:adjustRightInd w:val="0"/>
        <w:ind w:firstLine="709"/>
        <w:jc w:val="both"/>
      </w:pPr>
      <w:r w:rsidRPr="00917589">
        <w:t>Планы закупок подлежат согласованию с главным распорядителем средств местного бюджета (далее – главные распорядители) в порядке, установленном настоящим Порядком.</w:t>
      </w:r>
    </w:p>
    <w:p w:rsidR="006323A7" w:rsidRPr="00917589" w:rsidRDefault="006323A7" w:rsidP="008C138A">
      <w:pPr>
        <w:pStyle w:val="ListParagraph"/>
        <w:widowControl w:val="0"/>
        <w:numPr>
          <w:ilvl w:val="0"/>
          <w:numId w:val="4"/>
        </w:numPr>
        <w:tabs>
          <w:tab w:val="left" w:pos="993"/>
        </w:tabs>
        <w:autoSpaceDE w:val="0"/>
        <w:autoSpaceDN w:val="0"/>
        <w:adjustRightInd w:val="0"/>
        <w:ind w:left="0" w:firstLine="709"/>
        <w:jc w:val="both"/>
      </w:pPr>
      <w:bookmarkStart w:id="3" w:name="Par93"/>
      <w:bookmarkEnd w:id="3"/>
      <w:r w:rsidRPr="00917589">
        <w:t>Планы закупок утверждаются в течение 10 рабочих дней после доведения до главного распорядителя средств местного бюджета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323A7" w:rsidRPr="00917589" w:rsidRDefault="006323A7" w:rsidP="008C138A">
      <w:pPr>
        <w:pStyle w:val="ListParagraph"/>
        <w:widowControl w:val="0"/>
        <w:numPr>
          <w:ilvl w:val="0"/>
          <w:numId w:val="4"/>
        </w:numPr>
        <w:tabs>
          <w:tab w:val="left" w:pos="993"/>
        </w:tabs>
        <w:autoSpaceDE w:val="0"/>
        <w:autoSpaceDN w:val="0"/>
        <w:adjustRightInd w:val="0"/>
        <w:ind w:left="0" w:firstLine="709"/>
        <w:jc w:val="both"/>
      </w:pPr>
      <w:r w:rsidRPr="00917589">
        <w:t xml:space="preserve">Планы закупок для обеспечения муниципальных нужд формируются на очередной финансовый год и плановый период в сроки, установленные главными распорядителями, но не позднее сроков, установленных высшими исполнительными органами государственной власти </w:t>
      </w:r>
      <w:r>
        <w:t>субъектов Российской Федерации.</w:t>
      </w:r>
    </w:p>
    <w:p w:rsidR="006323A7" w:rsidRDefault="006323A7" w:rsidP="008C138A">
      <w:pPr>
        <w:widowControl w:val="0"/>
        <w:autoSpaceDE w:val="0"/>
        <w:autoSpaceDN w:val="0"/>
        <w:adjustRightInd w:val="0"/>
        <w:ind w:firstLine="709"/>
        <w:jc w:val="both"/>
      </w:pPr>
      <w:r>
        <w:t>О</w:t>
      </w:r>
      <w:r w:rsidRPr="00917589">
        <w:t>тветственные лица заказчика</w:t>
      </w:r>
      <w:r>
        <w:t>:</w:t>
      </w:r>
    </w:p>
    <w:p w:rsidR="006323A7" w:rsidRPr="00917589" w:rsidRDefault="006323A7" w:rsidP="0062208F">
      <w:pPr>
        <w:widowControl w:val="0"/>
        <w:autoSpaceDE w:val="0"/>
        <w:autoSpaceDN w:val="0"/>
        <w:adjustRightInd w:val="0"/>
        <w:jc w:val="both"/>
      </w:pPr>
      <w:r>
        <w:t xml:space="preserve">         </w:t>
      </w:r>
      <w:r w:rsidRPr="00917589">
        <w:t xml:space="preserve"> формируют планы закупок исходя из целей осуществления закупок, определенных с учетом положений </w:t>
      </w:r>
      <w:hyperlink r:id="rId11" w:history="1">
        <w:r w:rsidRPr="00917589">
          <w:t>статьи 13</w:t>
        </w:r>
      </w:hyperlink>
      <w:r w:rsidRPr="00917589">
        <w:t xml:space="preserve"> Федерального закона, и представляет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6323A7" w:rsidRPr="00A85860" w:rsidRDefault="006323A7" w:rsidP="008C138A">
      <w:pPr>
        <w:widowControl w:val="0"/>
        <w:autoSpaceDE w:val="0"/>
        <w:autoSpaceDN w:val="0"/>
        <w:adjustRightInd w:val="0"/>
        <w:ind w:firstLine="709"/>
        <w:jc w:val="both"/>
      </w:pPr>
      <w:r w:rsidRPr="00A85860">
        <w:rPr>
          <w:spacing w:val="-4"/>
        </w:rPr>
        <w:t>корректируют при необходимости по согласованию с главными распорядителями</w:t>
      </w:r>
      <w:r w:rsidRPr="00A85860">
        <w:t xml:space="preserve">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6323A7" w:rsidRPr="00917589" w:rsidRDefault="006323A7" w:rsidP="008C138A">
      <w:pPr>
        <w:widowControl w:val="0"/>
        <w:autoSpaceDE w:val="0"/>
        <w:autoSpaceDN w:val="0"/>
        <w:adjustRightInd w:val="0"/>
        <w:ind w:firstLine="709"/>
        <w:jc w:val="both"/>
      </w:pPr>
      <w:r w:rsidRPr="00917589">
        <w:t xml:space="preserve">при необходимости уточняют сформированные планы закупок, после их уточнения и доведения до главного распорядителя средств местного бюджета объема прав в денежном выражении на принятие и (или) исполнение обязательств в соответствии с бюджетным законодательством Российской Федерации и утверждают в сроки, установленные частью 4 настоящего Порядка, сформированные планы закупок. </w:t>
      </w:r>
    </w:p>
    <w:p w:rsidR="006323A7" w:rsidRPr="00917589" w:rsidRDefault="006323A7" w:rsidP="008C138A">
      <w:pPr>
        <w:pStyle w:val="ListParagraph"/>
        <w:widowControl w:val="0"/>
        <w:numPr>
          <w:ilvl w:val="0"/>
          <w:numId w:val="4"/>
        </w:numPr>
        <w:tabs>
          <w:tab w:val="left" w:pos="993"/>
        </w:tabs>
        <w:autoSpaceDE w:val="0"/>
        <w:autoSpaceDN w:val="0"/>
        <w:adjustRightInd w:val="0"/>
        <w:ind w:left="0" w:firstLine="709"/>
        <w:jc w:val="both"/>
      </w:pPr>
      <w:r w:rsidRPr="00917589">
        <w:t>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6323A7" w:rsidRPr="00917589" w:rsidRDefault="006323A7" w:rsidP="008C138A">
      <w:pPr>
        <w:pStyle w:val="ListParagraph"/>
        <w:widowControl w:val="0"/>
        <w:numPr>
          <w:ilvl w:val="0"/>
          <w:numId w:val="4"/>
        </w:numPr>
        <w:tabs>
          <w:tab w:val="left" w:pos="993"/>
        </w:tabs>
        <w:autoSpaceDE w:val="0"/>
        <w:autoSpaceDN w:val="0"/>
        <w:adjustRightInd w:val="0"/>
        <w:ind w:left="0" w:firstLine="709"/>
        <w:jc w:val="both"/>
      </w:pPr>
      <w:r w:rsidRPr="00917589">
        <w:t>Планы закупок формируются на срок, на который составляется решение Совета депутатов о местном бюджете.</w:t>
      </w:r>
    </w:p>
    <w:p w:rsidR="006323A7" w:rsidRPr="00917589" w:rsidRDefault="006323A7" w:rsidP="008C138A">
      <w:pPr>
        <w:pStyle w:val="ListParagraph"/>
        <w:widowControl w:val="0"/>
        <w:numPr>
          <w:ilvl w:val="0"/>
          <w:numId w:val="4"/>
        </w:numPr>
        <w:tabs>
          <w:tab w:val="left" w:pos="1078"/>
        </w:tabs>
        <w:autoSpaceDE w:val="0"/>
        <w:autoSpaceDN w:val="0"/>
        <w:adjustRightInd w:val="0"/>
        <w:ind w:left="0" w:firstLine="709"/>
        <w:jc w:val="both"/>
      </w:pPr>
      <w:bookmarkStart w:id="4" w:name="Par130"/>
      <w:bookmarkStart w:id="5" w:name="Par131"/>
      <w:bookmarkEnd w:id="4"/>
      <w:bookmarkEnd w:id="5"/>
      <w:r w:rsidRPr="00917589">
        <w:t>Утвержденный план закупок подлежит размещению в единой информационной системе в течение трех рабочих дней со дня утверждения или изменения, за исключением сведений, составляющих государственную тайну.</w:t>
      </w:r>
    </w:p>
    <w:p w:rsidR="006323A7" w:rsidRPr="00917589" w:rsidRDefault="006323A7" w:rsidP="008C138A">
      <w:pPr>
        <w:widowControl w:val="0"/>
        <w:autoSpaceDE w:val="0"/>
        <w:autoSpaceDN w:val="0"/>
        <w:adjustRightInd w:val="0"/>
      </w:pPr>
    </w:p>
    <w:p w:rsidR="006323A7" w:rsidRPr="00917589" w:rsidRDefault="006323A7" w:rsidP="008C138A">
      <w:pPr>
        <w:widowControl w:val="0"/>
        <w:autoSpaceDE w:val="0"/>
        <w:autoSpaceDN w:val="0"/>
        <w:adjustRightInd w:val="0"/>
        <w:jc w:val="center"/>
        <w:outlineLvl w:val="1"/>
      </w:pPr>
      <w:bookmarkStart w:id="6" w:name="Par157"/>
      <w:bookmarkEnd w:id="6"/>
      <w:r w:rsidRPr="00917589">
        <w:t>Раздел III. Внесение изменений в план закупок</w:t>
      </w:r>
    </w:p>
    <w:p w:rsidR="006323A7" w:rsidRPr="00917589" w:rsidRDefault="006323A7" w:rsidP="008C138A">
      <w:pPr>
        <w:widowControl w:val="0"/>
        <w:autoSpaceDE w:val="0"/>
        <w:autoSpaceDN w:val="0"/>
        <w:adjustRightInd w:val="0"/>
      </w:pPr>
    </w:p>
    <w:p w:rsidR="006323A7" w:rsidRPr="00917589" w:rsidRDefault="006323A7" w:rsidP="008C138A">
      <w:pPr>
        <w:pStyle w:val="ListParagraph"/>
        <w:widowControl w:val="0"/>
        <w:numPr>
          <w:ilvl w:val="0"/>
          <w:numId w:val="4"/>
        </w:numPr>
        <w:tabs>
          <w:tab w:val="left" w:pos="1078"/>
        </w:tabs>
        <w:autoSpaceDE w:val="0"/>
        <w:autoSpaceDN w:val="0"/>
        <w:adjustRightInd w:val="0"/>
        <w:ind w:left="0" w:firstLine="709"/>
        <w:jc w:val="both"/>
      </w:pPr>
      <w:bookmarkStart w:id="7" w:name="Par162"/>
      <w:bookmarkEnd w:id="7"/>
      <w:r w:rsidRPr="00917589">
        <w:t>Внесение изменений в план закупок допускается не позднее, чем за 10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6323A7" w:rsidRPr="00917589" w:rsidRDefault="006323A7" w:rsidP="008C138A">
      <w:pPr>
        <w:pStyle w:val="ListParagraph"/>
        <w:widowControl w:val="0"/>
        <w:numPr>
          <w:ilvl w:val="0"/>
          <w:numId w:val="4"/>
        </w:numPr>
        <w:tabs>
          <w:tab w:val="left" w:pos="1078"/>
        </w:tabs>
        <w:autoSpaceDE w:val="0"/>
        <w:autoSpaceDN w:val="0"/>
        <w:adjustRightInd w:val="0"/>
        <w:ind w:left="0" w:firstLine="709"/>
        <w:jc w:val="both"/>
      </w:pPr>
      <w:bookmarkStart w:id="8" w:name="Par167"/>
      <w:bookmarkEnd w:id="8"/>
      <w:r w:rsidRPr="00917589">
        <w:t>Изменение плана закупок допускается в следующих случаях:</w:t>
      </w:r>
    </w:p>
    <w:p w:rsidR="006323A7" w:rsidRPr="00917589" w:rsidRDefault="006323A7" w:rsidP="008C138A">
      <w:pPr>
        <w:pStyle w:val="ListParagraph"/>
        <w:widowControl w:val="0"/>
        <w:numPr>
          <w:ilvl w:val="0"/>
          <w:numId w:val="5"/>
        </w:numPr>
        <w:tabs>
          <w:tab w:val="left" w:pos="1092"/>
        </w:tabs>
        <w:autoSpaceDE w:val="0"/>
        <w:autoSpaceDN w:val="0"/>
        <w:adjustRightInd w:val="0"/>
        <w:ind w:left="0" w:firstLine="709"/>
        <w:jc w:val="both"/>
      </w:pPr>
      <w:r w:rsidRPr="00917589">
        <w:t xml:space="preserve">приведение планов закупок в соответствие с утвержденными изменениями целей осуществления закупок, определенных с учетом положений </w:t>
      </w:r>
      <w:hyperlink r:id="rId12" w:history="1">
        <w:r w:rsidRPr="00917589">
          <w:t>статьи 13</w:t>
        </w:r>
      </w:hyperlink>
      <w:r w:rsidRPr="00917589">
        <w:t xml:space="preserve"> Федерального закона и установленных в соответствии со </w:t>
      </w:r>
      <w:hyperlink r:id="rId13" w:history="1">
        <w:r w:rsidRPr="00917589">
          <w:t>статьей 19</w:t>
        </w:r>
      </w:hyperlink>
      <w:r w:rsidRPr="00917589">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6323A7" w:rsidRPr="00917589" w:rsidRDefault="006323A7" w:rsidP="008C138A">
      <w:pPr>
        <w:pStyle w:val="ListParagraph"/>
        <w:widowControl w:val="0"/>
        <w:numPr>
          <w:ilvl w:val="0"/>
          <w:numId w:val="5"/>
        </w:numPr>
        <w:tabs>
          <w:tab w:val="left" w:pos="1092"/>
        </w:tabs>
        <w:autoSpaceDE w:val="0"/>
        <w:autoSpaceDN w:val="0"/>
        <w:adjustRightInd w:val="0"/>
        <w:ind w:left="0" w:firstLine="709"/>
        <w:jc w:val="both"/>
      </w:pPr>
      <w:r w:rsidRPr="00917589">
        <w:t>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6323A7" w:rsidRPr="00917589" w:rsidRDefault="006323A7" w:rsidP="008C138A">
      <w:pPr>
        <w:pStyle w:val="ListParagraph"/>
        <w:widowControl w:val="0"/>
        <w:numPr>
          <w:ilvl w:val="0"/>
          <w:numId w:val="5"/>
        </w:numPr>
        <w:tabs>
          <w:tab w:val="left" w:pos="1092"/>
        </w:tabs>
        <w:autoSpaceDE w:val="0"/>
        <w:autoSpaceDN w:val="0"/>
        <w:adjustRightInd w:val="0"/>
        <w:ind w:left="0" w:firstLine="709"/>
        <w:jc w:val="both"/>
      </w:pPr>
      <w:r w:rsidRPr="00917589">
        <w:t>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6323A7" w:rsidRPr="00917589" w:rsidRDefault="006323A7" w:rsidP="008C138A">
      <w:pPr>
        <w:pStyle w:val="ListParagraph"/>
        <w:widowControl w:val="0"/>
        <w:numPr>
          <w:ilvl w:val="0"/>
          <w:numId w:val="5"/>
        </w:numPr>
        <w:tabs>
          <w:tab w:val="left" w:pos="1092"/>
        </w:tabs>
        <w:autoSpaceDE w:val="0"/>
        <w:autoSpaceDN w:val="0"/>
        <w:adjustRightInd w:val="0"/>
        <w:ind w:left="0" w:firstLine="709"/>
        <w:jc w:val="both"/>
      </w:pPr>
      <w:r w:rsidRPr="00917589">
        <w:t>реализация решения, по результатам проведенного обязательного общественного обсуждения закупок;</w:t>
      </w:r>
    </w:p>
    <w:p w:rsidR="006323A7" w:rsidRPr="00917589" w:rsidRDefault="006323A7" w:rsidP="008C138A">
      <w:pPr>
        <w:pStyle w:val="ListParagraph"/>
        <w:widowControl w:val="0"/>
        <w:numPr>
          <w:ilvl w:val="0"/>
          <w:numId w:val="5"/>
        </w:numPr>
        <w:tabs>
          <w:tab w:val="left" w:pos="1092"/>
        </w:tabs>
        <w:autoSpaceDE w:val="0"/>
        <w:autoSpaceDN w:val="0"/>
        <w:adjustRightInd w:val="0"/>
        <w:ind w:left="0" w:firstLine="709"/>
        <w:jc w:val="both"/>
      </w:pPr>
      <w:r w:rsidRPr="00917589">
        <w:t>использование в соответствии с законодательством Российской Федерации экономии, полученной при осуществлении закупок;</w:t>
      </w:r>
    </w:p>
    <w:p w:rsidR="006323A7" w:rsidRPr="00917589" w:rsidRDefault="006323A7" w:rsidP="008C138A">
      <w:pPr>
        <w:pStyle w:val="ListParagraph"/>
        <w:widowControl w:val="0"/>
        <w:numPr>
          <w:ilvl w:val="0"/>
          <w:numId w:val="5"/>
        </w:numPr>
        <w:tabs>
          <w:tab w:val="left" w:pos="1092"/>
        </w:tabs>
        <w:autoSpaceDE w:val="0"/>
        <w:autoSpaceDN w:val="0"/>
        <w:adjustRightInd w:val="0"/>
        <w:ind w:left="0" w:firstLine="709"/>
        <w:jc w:val="both"/>
      </w:pPr>
      <w:r w:rsidRPr="00917589">
        <w:t xml:space="preserve">выдача предписания органами контроля, определенными </w:t>
      </w:r>
      <w:hyperlink r:id="rId14" w:history="1">
        <w:r w:rsidRPr="00917589">
          <w:t>статьей 99</w:t>
        </w:r>
      </w:hyperlink>
      <w:r w:rsidRPr="00917589">
        <w:t xml:space="preserve"> Федерального закона, в том числе об аннулировании процедуры определения поставщиков (подрядчиков, исполнителей);</w:t>
      </w:r>
    </w:p>
    <w:p w:rsidR="006323A7" w:rsidRPr="00917589" w:rsidRDefault="006323A7" w:rsidP="008C138A">
      <w:pPr>
        <w:pStyle w:val="ListParagraph"/>
        <w:widowControl w:val="0"/>
        <w:numPr>
          <w:ilvl w:val="0"/>
          <w:numId w:val="5"/>
        </w:numPr>
        <w:tabs>
          <w:tab w:val="left" w:pos="1092"/>
        </w:tabs>
        <w:autoSpaceDE w:val="0"/>
        <w:autoSpaceDN w:val="0"/>
        <w:adjustRightInd w:val="0"/>
        <w:ind w:left="0" w:firstLine="709"/>
        <w:jc w:val="both"/>
      </w:pPr>
      <w:r w:rsidRPr="00917589">
        <w:t>отмены определения поставщика (подрядчика, исполнителя);</w:t>
      </w:r>
    </w:p>
    <w:p w:rsidR="006323A7" w:rsidRPr="00917589" w:rsidRDefault="006323A7" w:rsidP="008C138A">
      <w:pPr>
        <w:pStyle w:val="ListParagraph"/>
        <w:widowControl w:val="0"/>
        <w:numPr>
          <w:ilvl w:val="0"/>
          <w:numId w:val="5"/>
        </w:numPr>
        <w:tabs>
          <w:tab w:val="left" w:pos="1092"/>
        </w:tabs>
        <w:autoSpaceDE w:val="0"/>
        <w:autoSpaceDN w:val="0"/>
        <w:adjustRightInd w:val="0"/>
        <w:ind w:left="0" w:firstLine="709"/>
        <w:jc w:val="both"/>
      </w:pPr>
      <w:r w:rsidRPr="00917589">
        <w:t>признания определения поставщиков (подрядчиков, исполнителей) несостоявшимся и необходимости в связи с этим внесения изменений в план-график (и при необходимости в план закупок) в соответствии с Федеральным законом.</w:t>
      </w:r>
    </w:p>
    <w:p w:rsidR="006323A7" w:rsidRPr="00917589" w:rsidRDefault="006323A7" w:rsidP="008C138A">
      <w:pPr>
        <w:widowControl w:val="0"/>
        <w:autoSpaceDE w:val="0"/>
        <w:autoSpaceDN w:val="0"/>
        <w:adjustRightInd w:val="0"/>
      </w:pPr>
      <w:bookmarkStart w:id="9" w:name="Par174"/>
      <w:bookmarkEnd w:id="9"/>
    </w:p>
    <w:p w:rsidR="006323A7" w:rsidRPr="00917589" w:rsidRDefault="006323A7" w:rsidP="008C138A">
      <w:pPr>
        <w:widowControl w:val="0"/>
        <w:autoSpaceDE w:val="0"/>
        <w:autoSpaceDN w:val="0"/>
        <w:adjustRightInd w:val="0"/>
        <w:jc w:val="center"/>
        <w:outlineLvl w:val="1"/>
      </w:pPr>
      <w:bookmarkStart w:id="10" w:name="Par179"/>
      <w:bookmarkEnd w:id="10"/>
      <w:r w:rsidRPr="00917589">
        <w:t>Раздел IV. Переходные положения</w:t>
      </w:r>
    </w:p>
    <w:p w:rsidR="006323A7" w:rsidRPr="00917589" w:rsidRDefault="006323A7" w:rsidP="008C138A">
      <w:pPr>
        <w:widowControl w:val="0"/>
        <w:autoSpaceDE w:val="0"/>
        <w:autoSpaceDN w:val="0"/>
        <w:adjustRightInd w:val="0"/>
      </w:pPr>
    </w:p>
    <w:p w:rsidR="006323A7" w:rsidRPr="00E21CF6" w:rsidRDefault="006323A7" w:rsidP="008C138A">
      <w:pPr>
        <w:pStyle w:val="ListParagraph"/>
        <w:widowControl w:val="0"/>
        <w:numPr>
          <w:ilvl w:val="0"/>
          <w:numId w:val="4"/>
        </w:numPr>
        <w:tabs>
          <w:tab w:val="left" w:pos="1078"/>
        </w:tabs>
        <w:autoSpaceDE w:val="0"/>
        <w:autoSpaceDN w:val="0"/>
        <w:adjustRightInd w:val="0"/>
        <w:ind w:left="0" w:firstLine="709"/>
        <w:jc w:val="both"/>
      </w:pPr>
      <w:r w:rsidRPr="00E21CF6">
        <w:t>Порядок применяется при формировании, утверждении и ведении планов закупок на 2017 год и последующие годы.</w:t>
      </w:r>
    </w:p>
    <w:p w:rsidR="006323A7" w:rsidRPr="00917589" w:rsidRDefault="006323A7" w:rsidP="008C138A">
      <w:pPr>
        <w:pStyle w:val="ListParagraph"/>
        <w:widowControl w:val="0"/>
        <w:tabs>
          <w:tab w:val="left" w:pos="1078"/>
        </w:tabs>
        <w:autoSpaceDE w:val="0"/>
        <w:autoSpaceDN w:val="0"/>
        <w:adjustRightInd w:val="0"/>
        <w:ind w:left="709"/>
        <w:jc w:val="both"/>
      </w:pPr>
    </w:p>
    <w:p w:rsidR="006323A7" w:rsidRPr="00917589" w:rsidRDefault="006323A7" w:rsidP="001A70CF">
      <w:pPr>
        <w:ind w:right="18"/>
        <w:jc w:val="center"/>
      </w:pPr>
    </w:p>
    <w:sectPr w:rsidR="006323A7" w:rsidRPr="00917589" w:rsidSect="000D4F09">
      <w:headerReference w:type="default" r:id="rId15"/>
      <w:footerReference w:type="first" r:id="rId16"/>
      <w:pgSz w:w="11906" w:h="16838"/>
      <w:pgMar w:top="-709" w:right="567" w:bottom="1134" w:left="1701" w:header="426"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A7" w:rsidRDefault="006323A7">
      <w:r>
        <w:separator/>
      </w:r>
    </w:p>
  </w:endnote>
  <w:endnote w:type="continuationSeparator" w:id="1">
    <w:p w:rsidR="006323A7" w:rsidRDefault="00632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A7" w:rsidRDefault="006323A7" w:rsidP="00D05A29">
    <w:pPr>
      <w:pStyle w:val="Footer"/>
      <w:tabs>
        <w:tab w:val="clear" w:pos="4677"/>
        <w:tab w:val="clear" w:pos="9355"/>
        <w:tab w:val="left" w:pos="5322"/>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A7" w:rsidRDefault="006323A7">
      <w:r>
        <w:separator/>
      </w:r>
    </w:p>
  </w:footnote>
  <w:footnote w:type="continuationSeparator" w:id="1">
    <w:p w:rsidR="006323A7" w:rsidRDefault="00632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A7" w:rsidRDefault="006323A7" w:rsidP="0054101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323A7" w:rsidRDefault="006323A7" w:rsidP="00B02403">
    <w:pPr>
      <w:pStyle w:val="Header"/>
      <w:framePr w:wrap="auto" w:vAnchor="text" w:hAnchor="margin" w:xAlign="center" w:y="1"/>
      <w:rPr>
        <w:rStyle w:val="PageNumber"/>
      </w:rPr>
    </w:pPr>
  </w:p>
  <w:p w:rsidR="006323A7" w:rsidRDefault="006323A7" w:rsidP="00F9113B">
    <w:pPr>
      <w:pStyle w:val="Header"/>
      <w:framePr w:wrap="auto" w:vAnchor="text" w:hAnchor="margin" w:xAlign="center" w:y="1"/>
      <w:rPr>
        <w:rStyle w:val="PageNumber"/>
      </w:rPr>
    </w:pPr>
  </w:p>
  <w:p w:rsidR="006323A7" w:rsidRDefault="006323A7" w:rsidP="00F9113B">
    <w:pPr>
      <w:pStyle w:val="Header"/>
      <w:framePr w:wrap="auto" w:vAnchor="text" w:hAnchor="margin" w:xAlign="center" w:y="1"/>
      <w:rPr>
        <w:rStyle w:val="PageNumber"/>
      </w:rPr>
    </w:pPr>
  </w:p>
  <w:p w:rsidR="006323A7" w:rsidRDefault="006323A7" w:rsidP="00D05A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916"/>
    <w:multiLevelType w:val="hybridMultilevel"/>
    <w:tmpl w:val="05C6C8FE"/>
    <w:lvl w:ilvl="0" w:tplc="5190802E">
      <w:start w:val="3"/>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
    <w:nsid w:val="140A704D"/>
    <w:multiLevelType w:val="hybridMultilevel"/>
    <w:tmpl w:val="34B2E75C"/>
    <w:lvl w:ilvl="0" w:tplc="3DA2BC2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1C924E73"/>
    <w:multiLevelType w:val="hybridMultilevel"/>
    <w:tmpl w:val="9FA6548C"/>
    <w:lvl w:ilvl="0" w:tplc="D138F160">
      <w:start w:val="1"/>
      <w:numFmt w:val="decimal"/>
      <w:lvlText w:val="%1."/>
      <w:lvlJc w:val="left"/>
      <w:pPr>
        <w:ind w:left="153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22FD76B7"/>
    <w:multiLevelType w:val="hybridMultilevel"/>
    <w:tmpl w:val="DBA4BFBC"/>
    <w:lvl w:ilvl="0" w:tplc="CBA27A1A">
      <w:start w:val="4"/>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4">
    <w:nsid w:val="23A93258"/>
    <w:multiLevelType w:val="hybridMultilevel"/>
    <w:tmpl w:val="6B6A228C"/>
    <w:lvl w:ilvl="0" w:tplc="3F224FD8">
      <w:start w:val="5"/>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5">
    <w:nsid w:val="3ED648A9"/>
    <w:multiLevelType w:val="hybridMultilevel"/>
    <w:tmpl w:val="E34A1890"/>
    <w:lvl w:ilvl="0" w:tplc="378C71A0">
      <w:start w:val="1"/>
      <w:numFmt w:val="decimal"/>
      <w:lvlText w:val="%1."/>
      <w:lvlJc w:val="left"/>
      <w:pPr>
        <w:ind w:left="1393" w:hanging="825"/>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590B45FA"/>
    <w:multiLevelType w:val="hybridMultilevel"/>
    <w:tmpl w:val="89AAC8D8"/>
    <w:lvl w:ilvl="0" w:tplc="1142738E">
      <w:start w:val="1"/>
      <w:numFmt w:val="decimal"/>
      <w:lvlText w:val="%1."/>
      <w:lvlJc w:val="left"/>
      <w:pPr>
        <w:ind w:left="1408" w:hanging="84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59CA73DB"/>
    <w:multiLevelType w:val="hybridMultilevel"/>
    <w:tmpl w:val="BD6C82D2"/>
    <w:lvl w:ilvl="0" w:tplc="3DA2BC2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5"/>
  </w:num>
  <w:num w:numId="2">
    <w:abstractNumId w:val="7"/>
  </w:num>
  <w:num w:numId="3">
    <w:abstractNumId w:val="6"/>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40"/>
  <w:doNotHyphenateCaps/>
  <w:drawingGridHorizontalSpacing w:val="13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486"/>
    <w:rsid w:val="00017CB1"/>
    <w:rsid w:val="00030309"/>
    <w:rsid w:val="00030A38"/>
    <w:rsid w:val="0006798D"/>
    <w:rsid w:val="000749C7"/>
    <w:rsid w:val="00080ECD"/>
    <w:rsid w:val="0009409E"/>
    <w:rsid w:val="000940F0"/>
    <w:rsid w:val="0009531A"/>
    <w:rsid w:val="000A2009"/>
    <w:rsid w:val="000A3BDF"/>
    <w:rsid w:val="000B40C8"/>
    <w:rsid w:val="000C5ACB"/>
    <w:rsid w:val="000D4F09"/>
    <w:rsid w:val="000E133E"/>
    <w:rsid w:val="000E352B"/>
    <w:rsid w:val="000F01A0"/>
    <w:rsid w:val="00100FC6"/>
    <w:rsid w:val="00104B02"/>
    <w:rsid w:val="0010780B"/>
    <w:rsid w:val="00110331"/>
    <w:rsid w:val="00111E9A"/>
    <w:rsid w:val="00124761"/>
    <w:rsid w:val="0016748C"/>
    <w:rsid w:val="00172257"/>
    <w:rsid w:val="00184669"/>
    <w:rsid w:val="001930A7"/>
    <w:rsid w:val="001A70CF"/>
    <w:rsid w:val="001C4266"/>
    <w:rsid w:val="001C5946"/>
    <w:rsid w:val="001D7AC7"/>
    <w:rsid w:val="001E1A7F"/>
    <w:rsid w:val="002009AC"/>
    <w:rsid w:val="002276A6"/>
    <w:rsid w:val="002366C7"/>
    <w:rsid w:val="00241E97"/>
    <w:rsid w:val="00267D37"/>
    <w:rsid w:val="00287565"/>
    <w:rsid w:val="002A07C2"/>
    <w:rsid w:val="002A1543"/>
    <w:rsid w:val="002A4897"/>
    <w:rsid w:val="002A7617"/>
    <w:rsid w:val="002B1C87"/>
    <w:rsid w:val="002B56BC"/>
    <w:rsid w:val="002B63E0"/>
    <w:rsid w:val="002C08F4"/>
    <w:rsid w:val="002E776C"/>
    <w:rsid w:val="002F7C98"/>
    <w:rsid w:val="003004D1"/>
    <w:rsid w:val="00301238"/>
    <w:rsid w:val="00310DD1"/>
    <w:rsid w:val="003316EE"/>
    <w:rsid w:val="00337FF7"/>
    <w:rsid w:val="00347709"/>
    <w:rsid w:val="00361A75"/>
    <w:rsid w:val="0037546C"/>
    <w:rsid w:val="0038682F"/>
    <w:rsid w:val="003C5ED4"/>
    <w:rsid w:val="003D358B"/>
    <w:rsid w:val="003D4473"/>
    <w:rsid w:val="003E7124"/>
    <w:rsid w:val="003F3EDA"/>
    <w:rsid w:val="003F5B1F"/>
    <w:rsid w:val="003F7D3D"/>
    <w:rsid w:val="00402935"/>
    <w:rsid w:val="004046F6"/>
    <w:rsid w:val="00413D84"/>
    <w:rsid w:val="00430DC9"/>
    <w:rsid w:val="00446859"/>
    <w:rsid w:val="00461EED"/>
    <w:rsid w:val="00463D51"/>
    <w:rsid w:val="00470092"/>
    <w:rsid w:val="00475903"/>
    <w:rsid w:val="004761C8"/>
    <w:rsid w:val="00476981"/>
    <w:rsid w:val="00481899"/>
    <w:rsid w:val="00484826"/>
    <w:rsid w:val="004A05EC"/>
    <w:rsid w:val="004A1C43"/>
    <w:rsid w:val="004D0AF8"/>
    <w:rsid w:val="004D57FA"/>
    <w:rsid w:val="00514D93"/>
    <w:rsid w:val="00525161"/>
    <w:rsid w:val="0052715E"/>
    <w:rsid w:val="0054101B"/>
    <w:rsid w:val="00544EBD"/>
    <w:rsid w:val="0055626C"/>
    <w:rsid w:val="00561719"/>
    <w:rsid w:val="005622A1"/>
    <w:rsid w:val="005A0D5B"/>
    <w:rsid w:val="005B2744"/>
    <w:rsid w:val="005B33CD"/>
    <w:rsid w:val="005D0A09"/>
    <w:rsid w:val="005D23FD"/>
    <w:rsid w:val="005E0849"/>
    <w:rsid w:val="005F1D45"/>
    <w:rsid w:val="00607B3A"/>
    <w:rsid w:val="00621A38"/>
    <w:rsid w:val="0062208F"/>
    <w:rsid w:val="00623778"/>
    <w:rsid w:val="006323A7"/>
    <w:rsid w:val="006349FF"/>
    <w:rsid w:val="00676C88"/>
    <w:rsid w:val="0067721A"/>
    <w:rsid w:val="006B6912"/>
    <w:rsid w:val="006C3D5D"/>
    <w:rsid w:val="006C526C"/>
    <w:rsid w:val="006C686E"/>
    <w:rsid w:val="006D08D0"/>
    <w:rsid w:val="006D7816"/>
    <w:rsid w:val="006D7D8B"/>
    <w:rsid w:val="006E5873"/>
    <w:rsid w:val="006E5FCD"/>
    <w:rsid w:val="006F1F83"/>
    <w:rsid w:val="00706A30"/>
    <w:rsid w:val="00744B68"/>
    <w:rsid w:val="00745776"/>
    <w:rsid w:val="00747CBA"/>
    <w:rsid w:val="0077335D"/>
    <w:rsid w:val="00794FC4"/>
    <w:rsid w:val="007A5931"/>
    <w:rsid w:val="007A70E5"/>
    <w:rsid w:val="007B3612"/>
    <w:rsid w:val="007C7157"/>
    <w:rsid w:val="007F0C5A"/>
    <w:rsid w:val="00802294"/>
    <w:rsid w:val="008125F1"/>
    <w:rsid w:val="008211B3"/>
    <w:rsid w:val="008250F9"/>
    <w:rsid w:val="00825530"/>
    <w:rsid w:val="00830550"/>
    <w:rsid w:val="00832D50"/>
    <w:rsid w:val="008342CC"/>
    <w:rsid w:val="00834D23"/>
    <w:rsid w:val="00841E60"/>
    <w:rsid w:val="00844FC9"/>
    <w:rsid w:val="008453F9"/>
    <w:rsid w:val="00851D0D"/>
    <w:rsid w:val="00865572"/>
    <w:rsid w:val="00866E14"/>
    <w:rsid w:val="008970D7"/>
    <w:rsid w:val="008A0435"/>
    <w:rsid w:val="008A261E"/>
    <w:rsid w:val="008A5370"/>
    <w:rsid w:val="008C0462"/>
    <w:rsid w:val="008C138A"/>
    <w:rsid w:val="008D66E9"/>
    <w:rsid w:val="008E3E7F"/>
    <w:rsid w:val="008E77CA"/>
    <w:rsid w:val="008F0382"/>
    <w:rsid w:val="008F127D"/>
    <w:rsid w:val="008F4C96"/>
    <w:rsid w:val="008F60D8"/>
    <w:rsid w:val="00913E24"/>
    <w:rsid w:val="00915FF1"/>
    <w:rsid w:val="00917589"/>
    <w:rsid w:val="00921E92"/>
    <w:rsid w:val="00923373"/>
    <w:rsid w:val="00937367"/>
    <w:rsid w:val="00946807"/>
    <w:rsid w:val="00971809"/>
    <w:rsid w:val="00985CEC"/>
    <w:rsid w:val="0099021C"/>
    <w:rsid w:val="009B2621"/>
    <w:rsid w:val="009B3797"/>
    <w:rsid w:val="009D10C1"/>
    <w:rsid w:val="009D29C0"/>
    <w:rsid w:val="009E0695"/>
    <w:rsid w:val="00A00747"/>
    <w:rsid w:val="00A11393"/>
    <w:rsid w:val="00A17061"/>
    <w:rsid w:val="00A40AF0"/>
    <w:rsid w:val="00A470CE"/>
    <w:rsid w:val="00A519CB"/>
    <w:rsid w:val="00A53E63"/>
    <w:rsid w:val="00A85860"/>
    <w:rsid w:val="00A866E1"/>
    <w:rsid w:val="00A86E76"/>
    <w:rsid w:val="00AA4754"/>
    <w:rsid w:val="00AB3A54"/>
    <w:rsid w:val="00AB4A93"/>
    <w:rsid w:val="00AC2464"/>
    <w:rsid w:val="00AD492A"/>
    <w:rsid w:val="00AE3784"/>
    <w:rsid w:val="00AF77A4"/>
    <w:rsid w:val="00B02403"/>
    <w:rsid w:val="00B1498E"/>
    <w:rsid w:val="00B17ED4"/>
    <w:rsid w:val="00B25CDE"/>
    <w:rsid w:val="00B30E75"/>
    <w:rsid w:val="00B3238E"/>
    <w:rsid w:val="00B37863"/>
    <w:rsid w:val="00B63298"/>
    <w:rsid w:val="00B65A99"/>
    <w:rsid w:val="00B711AB"/>
    <w:rsid w:val="00B72F0F"/>
    <w:rsid w:val="00B74060"/>
    <w:rsid w:val="00B74F0A"/>
    <w:rsid w:val="00BA4980"/>
    <w:rsid w:val="00BB4BFC"/>
    <w:rsid w:val="00BB4D53"/>
    <w:rsid w:val="00BC446B"/>
    <w:rsid w:val="00BC610A"/>
    <w:rsid w:val="00BD1268"/>
    <w:rsid w:val="00BE3FB2"/>
    <w:rsid w:val="00BF2920"/>
    <w:rsid w:val="00C00F50"/>
    <w:rsid w:val="00C01501"/>
    <w:rsid w:val="00C01DDC"/>
    <w:rsid w:val="00C034F0"/>
    <w:rsid w:val="00C04D3F"/>
    <w:rsid w:val="00C212FA"/>
    <w:rsid w:val="00C23B63"/>
    <w:rsid w:val="00C24419"/>
    <w:rsid w:val="00C427A5"/>
    <w:rsid w:val="00C467D0"/>
    <w:rsid w:val="00C52F2D"/>
    <w:rsid w:val="00C668ED"/>
    <w:rsid w:val="00C90CBB"/>
    <w:rsid w:val="00C93455"/>
    <w:rsid w:val="00CA56DC"/>
    <w:rsid w:val="00CA7CB8"/>
    <w:rsid w:val="00CC21D9"/>
    <w:rsid w:val="00CD5799"/>
    <w:rsid w:val="00CE0FC7"/>
    <w:rsid w:val="00CE1514"/>
    <w:rsid w:val="00CE38D0"/>
    <w:rsid w:val="00CF2C08"/>
    <w:rsid w:val="00CF4B5A"/>
    <w:rsid w:val="00CF7B0F"/>
    <w:rsid w:val="00D05A29"/>
    <w:rsid w:val="00D10FD3"/>
    <w:rsid w:val="00D27712"/>
    <w:rsid w:val="00D516E7"/>
    <w:rsid w:val="00D71B57"/>
    <w:rsid w:val="00D8441E"/>
    <w:rsid w:val="00D94D96"/>
    <w:rsid w:val="00DC5BE2"/>
    <w:rsid w:val="00DD56BB"/>
    <w:rsid w:val="00DE3E78"/>
    <w:rsid w:val="00DE4B3E"/>
    <w:rsid w:val="00DF3F90"/>
    <w:rsid w:val="00DF6B06"/>
    <w:rsid w:val="00E21CF6"/>
    <w:rsid w:val="00E226D6"/>
    <w:rsid w:val="00E27A20"/>
    <w:rsid w:val="00E3379B"/>
    <w:rsid w:val="00E3769C"/>
    <w:rsid w:val="00E573FE"/>
    <w:rsid w:val="00E65941"/>
    <w:rsid w:val="00E73E26"/>
    <w:rsid w:val="00E74A2B"/>
    <w:rsid w:val="00EA3614"/>
    <w:rsid w:val="00EA3939"/>
    <w:rsid w:val="00EB7C7F"/>
    <w:rsid w:val="00ED7486"/>
    <w:rsid w:val="00EF4F6A"/>
    <w:rsid w:val="00F042D6"/>
    <w:rsid w:val="00F15754"/>
    <w:rsid w:val="00F548CD"/>
    <w:rsid w:val="00F65AA5"/>
    <w:rsid w:val="00F757A4"/>
    <w:rsid w:val="00F813ED"/>
    <w:rsid w:val="00F9113B"/>
    <w:rsid w:val="00F96F41"/>
    <w:rsid w:val="00FB2836"/>
    <w:rsid w:val="00FB6939"/>
    <w:rsid w:val="00FC67A5"/>
    <w:rsid w:val="00FC6896"/>
    <w:rsid w:val="00FD13B9"/>
    <w:rsid w:val="00FD2C69"/>
    <w:rsid w:val="00FF0662"/>
    <w:rsid w:val="00FF0AF1"/>
    <w:rsid w:val="00FF15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CF"/>
    <w:rPr>
      <w:rFonts w:ascii="Arial" w:hAnsi="Arial" w:cs="Arial"/>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D7486"/>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ED7486"/>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ED7486"/>
    <w:pPr>
      <w:widowControl w:val="0"/>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1E1A7F"/>
    <w:pPr>
      <w:tabs>
        <w:tab w:val="center" w:pos="4677"/>
        <w:tab w:val="right" w:pos="9355"/>
      </w:tabs>
    </w:pPr>
  </w:style>
  <w:style w:type="character" w:customStyle="1" w:styleId="HeaderChar">
    <w:name w:val="Header Char"/>
    <w:basedOn w:val="DefaultParagraphFont"/>
    <w:link w:val="Header"/>
    <w:uiPriority w:val="99"/>
    <w:locked/>
    <w:rsid w:val="00D10FD3"/>
    <w:rPr>
      <w:rFonts w:ascii="Arial" w:hAnsi="Arial" w:cs="Arial"/>
      <w:sz w:val="24"/>
      <w:szCs w:val="24"/>
    </w:rPr>
  </w:style>
  <w:style w:type="character" w:styleId="PageNumber">
    <w:name w:val="page number"/>
    <w:basedOn w:val="DefaultParagraphFont"/>
    <w:uiPriority w:val="99"/>
    <w:rsid w:val="001E1A7F"/>
  </w:style>
  <w:style w:type="paragraph" w:styleId="Footer">
    <w:name w:val="footer"/>
    <w:basedOn w:val="Normal"/>
    <w:link w:val="FooterChar"/>
    <w:uiPriority w:val="99"/>
    <w:rsid w:val="00D10FD3"/>
    <w:pPr>
      <w:tabs>
        <w:tab w:val="center" w:pos="4677"/>
        <w:tab w:val="right" w:pos="9355"/>
      </w:tabs>
    </w:pPr>
  </w:style>
  <w:style w:type="character" w:customStyle="1" w:styleId="FooterChar">
    <w:name w:val="Footer Char"/>
    <w:basedOn w:val="DefaultParagraphFont"/>
    <w:link w:val="Footer"/>
    <w:uiPriority w:val="99"/>
    <w:locked/>
    <w:rsid w:val="00D10FD3"/>
    <w:rPr>
      <w:rFonts w:ascii="Arial" w:hAnsi="Arial" w:cs="Arial"/>
      <w:sz w:val="24"/>
      <w:szCs w:val="24"/>
    </w:rPr>
  </w:style>
  <w:style w:type="table" w:styleId="TableGrid">
    <w:name w:val="Table Grid"/>
    <w:basedOn w:val="TableNormal"/>
    <w:uiPriority w:val="99"/>
    <w:rsid w:val="00124761"/>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970D7"/>
    <w:pPr>
      <w:ind w:left="720"/>
    </w:pPr>
  </w:style>
  <w:style w:type="paragraph" w:styleId="BalloonText">
    <w:name w:val="Balloon Text"/>
    <w:basedOn w:val="Normal"/>
    <w:link w:val="BalloonTextChar"/>
    <w:uiPriority w:val="99"/>
    <w:semiHidden/>
    <w:rsid w:val="008F127D"/>
    <w:rPr>
      <w:rFonts w:ascii="Tahoma" w:hAnsi="Tahoma" w:cs="Tahoma"/>
      <w:sz w:val="16"/>
      <w:szCs w:val="16"/>
    </w:rPr>
  </w:style>
  <w:style w:type="character" w:customStyle="1" w:styleId="BalloonTextChar">
    <w:name w:val="Balloon Text Char"/>
    <w:basedOn w:val="DefaultParagraphFont"/>
    <w:link w:val="BalloonText"/>
    <w:uiPriority w:val="99"/>
    <w:locked/>
    <w:rsid w:val="008F127D"/>
    <w:rPr>
      <w:rFonts w:ascii="Tahoma" w:hAnsi="Tahoma" w:cs="Tahoma"/>
      <w:sz w:val="16"/>
      <w:szCs w:val="16"/>
    </w:rPr>
  </w:style>
  <w:style w:type="paragraph" w:styleId="NoSpacing">
    <w:name w:val="No Spacing"/>
    <w:uiPriority w:val="99"/>
    <w:qFormat/>
    <w:rsid w:val="00FB6939"/>
    <w:rPr>
      <w:rFonts w:ascii="Calibri" w:hAnsi="Calibri" w:cs="Calibri"/>
    </w:rPr>
  </w:style>
  <w:style w:type="character" w:styleId="Hyperlink">
    <w:name w:val="Hyperlink"/>
    <w:basedOn w:val="DefaultParagraphFont"/>
    <w:uiPriority w:val="99"/>
    <w:rsid w:val="002009AC"/>
    <w:rPr>
      <w:rFonts w:cs="Times New Roman"/>
      <w:color w:val="0000FF"/>
      <w:u w:val="single"/>
    </w:rPr>
  </w:style>
  <w:style w:type="paragraph" w:styleId="BodyTextIndent">
    <w:name w:val="Body Text Indent"/>
    <w:basedOn w:val="Normal"/>
    <w:link w:val="BodyTextIndentChar"/>
    <w:uiPriority w:val="99"/>
    <w:rsid w:val="002009AC"/>
    <w:pPr>
      <w:ind w:firstLine="567"/>
      <w:jc w:val="both"/>
    </w:pPr>
  </w:style>
  <w:style w:type="character" w:customStyle="1" w:styleId="BodyTextIndentChar">
    <w:name w:val="Body Text Indent Char"/>
    <w:basedOn w:val="DefaultParagraphFont"/>
    <w:link w:val="BodyTextIndent"/>
    <w:uiPriority w:val="99"/>
    <w:locked/>
    <w:rsid w:val="002009AC"/>
    <w:rPr>
      <w:rFonts w:ascii="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79423B5CE54E82E5F748845F051825CFB0D758DAFE4F596F45D4F164E2270438B7F21030EB2BA761b1K" TargetMode="External"/><Relationship Id="rId13" Type="http://schemas.openxmlformats.org/officeDocument/2006/relationships/hyperlink" Target="consultantplus://offline/ref=6F8C3403CE59A5220BDB708F4EC1B517EE99C68C41A7A953BB47467636620EBA398848729E65834DP97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F8C3403CE59A5220BDB708F4EC1B517EE99C68C41A7A953BB47467636620EBA398848729E65834BP976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F8C3403CE59A5220BDB708F4EC1B517EE99C68C41A7A953BB47467636620EBA398848729E65834BP976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F53AF9C5F212BAB1F0975F55355D7B53DDC799560978F5076662C825EN0BDJ" TargetMode="External"/><Relationship Id="rId4" Type="http://schemas.openxmlformats.org/officeDocument/2006/relationships/webSettings" Target="webSettings.xml"/><Relationship Id="rId9" Type="http://schemas.openxmlformats.org/officeDocument/2006/relationships/hyperlink" Target="consultantplus://offline/ref=AF53AF9C5F212BAB1F0975F55355D7B53DDF789B63958F5076662C825EN0BDJ" TargetMode="External"/><Relationship Id="rId14" Type="http://schemas.openxmlformats.org/officeDocument/2006/relationships/hyperlink" Target="consultantplus://offline/ref=6F8C3403CE59A5220BDB708F4EC1B517EE99C68C41A7A953BB47467636620EBA398848729E64814DP97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4</Pages>
  <Words>1297</Words>
  <Characters>7394</Characters>
  <Application>Microsoft Office Outlook</Application>
  <DocSecurity>0</DocSecurity>
  <Lines>0</Lines>
  <Paragraphs>0</Paragraphs>
  <ScaleCrop>false</ScaleCrop>
  <Company>KORIPHEY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НИЖНЕВАРТОВСКОГО РАЙОНА</dc:title>
  <dc:subject/>
  <dc:creator>Administrator</dc:creator>
  <cp:keywords/>
  <dc:description/>
  <cp:lastModifiedBy>Т.Ю.Николаева</cp:lastModifiedBy>
  <cp:revision>9</cp:revision>
  <cp:lastPrinted>2015-12-21T12:09:00Z</cp:lastPrinted>
  <dcterms:created xsi:type="dcterms:W3CDTF">2015-12-02T11:04:00Z</dcterms:created>
  <dcterms:modified xsi:type="dcterms:W3CDTF">2015-12-21T12:10:00Z</dcterms:modified>
</cp:coreProperties>
</file>