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A" w:rsidRDefault="00DD428A" w:rsidP="00E7533F"/>
    <w:p w:rsidR="00DD428A" w:rsidRDefault="00DD428A" w:rsidP="00E7533F"/>
    <w:p w:rsidR="00DD428A" w:rsidRDefault="00C12300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ind w:right="18"/>
        <w:rPr>
          <w:b/>
          <w:bCs/>
          <w:sz w:val="18"/>
          <w:szCs w:val="18"/>
        </w:rPr>
      </w:pP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proofErr w:type="spellStart"/>
      <w:r>
        <w:rPr>
          <w:b/>
          <w:bCs/>
          <w:sz w:val="25"/>
          <w:szCs w:val="25"/>
        </w:rPr>
        <w:t>Нефтеюганский</w:t>
      </w:r>
      <w:proofErr w:type="spellEnd"/>
      <w:r>
        <w:rPr>
          <w:b/>
          <w:bCs/>
          <w:sz w:val="25"/>
          <w:szCs w:val="25"/>
        </w:rPr>
        <w:t xml:space="preserve"> район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DD428A" w:rsidRPr="00A32E01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DD428A" w:rsidRDefault="00DD428A" w:rsidP="00E7533F">
      <w:pPr>
        <w:ind w:right="18"/>
        <w:jc w:val="center"/>
      </w:pPr>
    </w:p>
    <w:p w:rsidR="00DD428A" w:rsidRPr="003B59CA" w:rsidRDefault="00783E2E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DD428A" w:rsidRDefault="00DD428A" w:rsidP="00E7533F">
      <w:pPr>
        <w:ind w:right="18"/>
        <w:jc w:val="both"/>
      </w:pPr>
    </w:p>
    <w:p w:rsidR="00DD428A" w:rsidRPr="00783E2E" w:rsidRDefault="006E38D4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01.03.2016</w:t>
      </w:r>
      <w:r w:rsidR="00DD428A"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 w:rsidR="00783E2E">
        <w:rPr>
          <w:rFonts w:ascii="Arial" w:hAnsi="Arial" w:cs="Arial"/>
          <w:sz w:val="26"/>
          <w:szCs w:val="26"/>
        </w:rPr>
        <w:t xml:space="preserve">                                   №  </w:t>
      </w:r>
      <w:r>
        <w:rPr>
          <w:rFonts w:ascii="Arial" w:hAnsi="Arial" w:cs="Arial"/>
          <w:sz w:val="26"/>
          <w:szCs w:val="26"/>
          <w:u w:val="single"/>
        </w:rPr>
        <w:t>193</w:t>
      </w:r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DD428A" w:rsidRDefault="00DD428A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DD428A" w:rsidRDefault="00DD428A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5662EC" w:rsidRDefault="00DD428A" w:rsidP="005662EC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О внесении изменений в решение Совета депутатов сельского поселения Усть-Юган </w:t>
      </w:r>
      <w:r w:rsidR="005662EC">
        <w:rPr>
          <w:rFonts w:ascii="Arial" w:hAnsi="Arial" w:cs="Arial"/>
          <w:sz w:val="26"/>
          <w:szCs w:val="26"/>
          <w:lang w:eastAsia="en-US"/>
        </w:rPr>
        <w:t xml:space="preserve">от 30.11.2015 № 172 «Об установлении ставок земельного налога на территории муниципального образования сельское поселение </w:t>
      </w:r>
    </w:p>
    <w:p w:rsidR="00DD428A" w:rsidRDefault="005662EC" w:rsidP="005662EC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Усть-Юган на 2016 год</w:t>
      </w:r>
      <w:r w:rsidR="006F6FFD">
        <w:rPr>
          <w:rFonts w:ascii="Arial" w:hAnsi="Arial" w:cs="Arial"/>
          <w:sz w:val="26"/>
          <w:szCs w:val="26"/>
          <w:lang w:eastAsia="en-US"/>
        </w:rPr>
        <w:t>»</w:t>
      </w:r>
    </w:p>
    <w:p w:rsidR="00DD428A" w:rsidRDefault="00DD428A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DD428A" w:rsidRDefault="00DD428A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 соответствии с 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>частью второй Налогового кодекса Российской Фед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>е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>рации, Федеральным</w:t>
      </w:r>
      <w:r w:rsidR="00417D25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законом от 06.10.2003 № 131-ФЗ</w:t>
      </w:r>
      <w:r w:rsidR="005662EC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сельское поселение Усть-Юган,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а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тов</w:t>
      </w:r>
    </w:p>
    <w:p w:rsidR="00DD428A" w:rsidRDefault="00DD428A" w:rsidP="00DD4531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D428A" w:rsidRPr="00B13187" w:rsidRDefault="00DD428A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DD428A" w:rsidRDefault="00DD428A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D428A" w:rsidRDefault="00DD428A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1. Внести </w:t>
      </w:r>
      <w:r>
        <w:rPr>
          <w:rFonts w:ascii="Arial" w:hAnsi="Arial" w:cs="Arial"/>
          <w:sz w:val="26"/>
          <w:szCs w:val="26"/>
          <w:lang w:eastAsia="en-US"/>
        </w:rPr>
        <w:t xml:space="preserve">в </w:t>
      </w:r>
      <w:r w:rsidR="00417D25">
        <w:rPr>
          <w:rFonts w:ascii="Arial" w:hAnsi="Arial" w:cs="Arial"/>
          <w:sz w:val="26"/>
          <w:szCs w:val="26"/>
          <w:lang w:eastAsia="en-US"/>
        </w:rPr>
        <w:t>решение</w:t>
      </w:r>
      <w:r>
        <w:rPr>
          <w:rFonts w:ascii="Arial" w:hAnsi="Arial" w:cs="Arial"/>
          <w:sz w:val="26"/>
          <w:szCs w:val="26"/>
          <w:lang w:eastAsia="en-US"/>
        </w:rPr>
        <w:t xml:space="preserve"> Совета депутатов сельского посе</w:t>
      </w:r>
      <w:r w:rsidR="00417D25">
        <w:rPr>
          <w:rFonts w:ascii="Arial" w:hAnsi="Arial" w:cs="Arial"/>
          <w:sz w:val="26"/>
          <w:szCs w:val="26"/>
          <w:lang w:eastAsia="en-US"/>
        </w:rPr>
        <w:t>ления Усть-Юган от 30.11.2015 № 172</w:t>
      </w:r>
      <w:r>
        <w:rPr>
          <w:rFonts w:ascii="Arial" w:hAnsi="Arial" w:cs="Arial"/>
          <w:sz w:val="26"/>
          <w:szCs w:val="26"/>
          <w:lang w:eastAsia="en-US"/>
        </w:rPr>
        <w:t xml:space="preserve">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</w:t>
      </w:r>
      <w:r w:rsidR="00417D25">
        <w:rPr>
          <w:rFonts w:ascii="Arial" w:hAnsi="Arial" w:cs="Arial"/>
          <w:sz w:val="26"/>
          <w:szCs w:val="26"/>
          <w:lang w:eastAsia="en-US"/>
        </w:rPr>
        <w:t>установлении ставок земельного налога на террит</w:t>
      </w:r>
      <w:r w:rsidR="00417D25">
        <w:rPr>
          <w:rFonts w:ascii="Arial" w:hAnsi="Arial" w:cs="Arial"/>
          <w:sz w:val="26"/>
          <w:szCs w:val="26"/>
          <w:lang w:eastAsia="en-US"/>
        </w:rPr>
        <w:t>о</w:t>
      </w:r>
      <w:r w:rsidR="00417D25">
        <w:rPr>
          <w:rFonts w:ascii="Arial" w:hAnsi="Arial" w:cs="Arial"/>
          <w:sz w:val="26"/>
          <w:szCs w:val="26"/>
          <w:lang w:eastAsia="en-US"/>
        </w:rPr>
        <w:t xml:space="preserve">рии муниципального образования сельское поселение Усть-Юган на 2016 год» </w:t>
      </w:r>
      <w:r>
        <w:rPr>
          <w:rFonts w:ascii="Arial" w:hAnsi="Arial" w:cs="Arial"/>
          <w:sz w:val="26"/>
          <w:szCs w:val="26"/>
          <w:lang w:eastAsia="en-US"/>
        </w:rPr>
        <w:t>следующие изменения:</w:t>
      </w:r>
    </w:p>
    <w:p w:rsidR="00DD428A" w:rsidRDefault="006E38D4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1.1. П</w:t>
      </w:r>
      <w:r w:rsidR="00417D25">
        <w:rPr>
          <w:rFonts w:ascii="Arial" w:hAnsi="Arial" w:cs="Arial"/>
          <w:sz w:val="26"/>
          <w:szCs w:val="26"/>
          <w:lang w:eastAsia="en-US"/>
        </w:rPr>
        <w:t>одпункт 1 пункта 3 дополнить абзацем  следующего содержания</w:t>
      </w:r>
      <w:r w:rsidR="00DD428A">
        <w:rPr>
          <w:rFonts w:ascii="Arial" w:hAnsi="Arial" w:cs="Arial"/>
          <w:sz w:val="26"/>
          <w:szCs w:val="26"/>
          <w:lang w:eastAsia="en-US"/>
        </w:rPr>
        <w:t>:</w:t>
      </w:r>
    </w:p>
    <w:p w:rsidR="00DD428A" w:rsidRPr="00833AEE" w:rsidRDefault="00DD428A" w:rsidP="00417D25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33AEE">
        <w:rPr>
          <w:rFonts w:ascii="Arial" w:hAnsi="Arial" w:cs="Arial"/>
          <w:sz w:val="26"/>
          <w:szCs w:val="26"/>
        </w:rPr>
        <w:t>«</w:t>
      </w:r>
      <w:r w:rsidR="00417D25">
        <w:rPr>
          <w:rFonts w:ascii="Arial" w:hAnsi="Arial" w:cs="Arial"/>
          <w:sz w:val="26"/>
          <w:szCs w:val="26"/>
        </w:rPr>
        <w:t>- ограниченных в обороте в соответствии с законодательством Росси</w:t>
      </w:r>
      <w:r w:rsidR="00417D25">
        <w:rPr>
          <w:rFonts w:ascii="Arial" w:hAnsi="Arial" w:cs="Arial"/>
          <w:sz w:val="26"/>
          <w:szCs w:val="26"/>
        </w:rPr>
        <w:t>й</w:t>
      </w:r>
      <w:r w:rsidR="00417D25">
        <w:rPr>
          <w:rFonts w:ascii="Arial" w:hAnsi="Arial" w:cs="Arial"/>
          <w:sz w:val="26"/>
          <w:szCs w:val="26"/>
        </w:rPr>
        <w:t>ской Федерации, предоставленных для обеспечения обороны, безопасности и таможенных нужд</w:t>
      </w:r>
      <w:proofErr w:type="gramStart"/>
      <w:r w:rsidR="00417D25">
        <w:rPr>
          <w:rFonts w:ascii="Arial" w:hAnsi="Arial" w:cs="Arial"/>
          <w:sz w:val="26"/>
          <w:szCs w:val="26"/>
        </w:rPr>
        <w:t>;»</w:t>
      </w:r>
      <w:proofErr w:type="gramEnd"/>
      <w:r w:rsidR="00417D25">
        <w:rPr>
          <w:rFonts w:ascii="Arial" w:hAnsi="Arial" w:cs="Arial"/>
          <w:sz w:val="26"/>
          <w:szCs w:val="26"/>
        </w:rPr>
        <w:t>.</w:t>
      </w:r>
    </w:p>
    <w:p w:rsidR="00DD428A" w:rsidRPr="00DD4531" w:rsidRDefault="00DD428A" w:rsidP="00833AEE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 w:rsidRPr="00833AEE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</w:t>
      </w:r>
      <w:r w:rsidRPr="00DD4531">
        <w:rPr>
          <w:rFonts w:ascii="Arial" w:hAnsi="Arial" w:cs="Arial"/>
          <w:sz w:val="26"/>
          <w:szCs w:val="26"/>
        </w:rPr>
        <w:t xml:space="preserve"> (обн</w:t>
      </w:r>
      <w:r w:rsidRPr="00DD4531">
        <w:rPr>
          <w:rFonts w:ascii="Arial" w:hAnsi="Arial" w:cs="Arial"/>
          <w:sz w:val="26"/>
          <w:szCs w:val="26"/>
        </w:rPr>
        <w:t>а</w:t>
      </w:r>
      <w:r w:rsidRPr="00DD4531">
        <w:rPr>
          <w:rFonts w:ascii="Arial" w:hAnsi="Arial" w:cs="Arial"/>
          <w:sz w:val="26"/>
          <w:szCs w:val="26"/>
        </w:rPr>
        <w:t>родованию) в информационном бюллетене «</w:t>
      </w:r>
      <w:proofErr w:type="spellStart"/>
      <w:r w:rsidRPr="00DD4531">
        <w:rPr>
          <w:rFonts w:ascii="Arial" w:hAnsi="Arial" w:cs="Arial"/>
          <w:sz w:val="26"/>
          <w:szCs w:val="26"/>
        </w:rPr>
        <w:t>Усть</w:t>
      </w:r>
      <w:proofErr w:type="spellEnd"/>
      <w:r w:rsidRPr="00DD4531">
        <w:rPr>
          <w:rFonts w:ascii="Arial" w:hAnsi="Arial" w:cs="Arial"/>
          <w:sz w:val="26"/>
          <w:szCs w:val="26"/>
        </w:rPr>
        <w:t>-Юганский вестник» и ра</w:t>
      </w:r>
      <w:r w:rsidRPr="00DD4531">
        <w:rPr>
          <w:rFonts w:ascii="Arial" w:hAnsi="Arial" w:cs="Arial"/>
          <w:sz w:val="26"/>
          <w:szCs w:val="26"/>
        </w:rPr>
        <w:t>з</w:t>
      </w:r>
      <w:r w:rsidRPr="00DD4531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в сети Интернет.</w:t>
      </w:r>
    </w:p>
    <w:p w:rsidR="00DD428A" w:rsidRPr="00DD4531" w:rsidRDefault="00DD428A" w:rsidP="00EC401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DD453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</w:t>
      </w:r>
      <w:r w:rsidRPr="00DD4531">
        <w:rPr>
          <w:rFonts w:ascii="Arial" w:hAnsi="Arial" w:cs="Arial"/>
          <w:sz w:val="26"/>
          <w:szCs w:val="26"/>
        </w:rPr>
        <w:t>о</w:t>
      </w:r>
      <w:r w:rsidRPr="00DD4531">
        <w:rPr>
          <w:rFonts w:ascii="Arial" w:hAnsi="Arial" w:cs="Arial"/>
          <w:sz w:val="26"/>
          <w:szCs w:val="26"/>
        </w:rPr>
        <w:t>вания (обнародования) в информационном бюллетене «</w:t>
      </w:r>
      <w:proofErr w:type="spellStart"/>
      <w:r w:rsidRPr="00DD4531">
        <w:rPr>
          <w:rFonts w:ascii="Arial" w:hAnsi="Arial" w:cs="Arial"/>
          <w:sz w:val="26"/>
          <w:szCs w:val="26"/>
        </w:rPr>
        <w:t>Усть</w:t>
      </w:r>
      <w:proofErr w:type="spellEnd"/>
      <w:r w:rsidRPr="00DD4531">
        <w:rPr>
          <w:rFonts w:ascii="Arial" w:hAnsi="Arial" w:cs="Arial"/>
          <w:sz w:val="26"/>
          <w:szCs w:val="26"/>
        </w:rPr>
        <w:t>-Юганский вес</w:t>
      </w:r>
      <w:r w:rsidRPr="00DD4531">
        <w:rPr>
          <w:rFonts w:ascii="Arial" w:hAnsi="Arial" w:cs="Arial"/>
          <w:sz w:val="26"/>
          <w:szCs w:val="26"/>
        </w:rPr>
        <w:t>т</w:t>
      </w:r>
      <w:r w:rsidR="00417D25">
        <w:rPr>
          <w:rFonts w:ascii="Arial" w:hAnsi="Arial" w:cs="Arial"/>
          <w:sz w:val="26"/>
          <w:szCs w:val="26"/>
        </w:rPr>
        <w:t>ник» и распространяет свои действия с 01.01.2016 года.</w:t>
      </w:r>
    </w:p>
    <w:p w:rsidR="0012281F" w:rsidRDefault="0012281F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DD428A" w:rsidRPr="002B4CC3" w:rsidRDefault="00DD428A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bookmarkStart w:id="0" w:name="_GoBack"/>
      <w:bookmarkEnd w:id="0"/>
    </w:p>
    <w:p w:rsidR="00DD428A" w:rsidRDefault="00DD428A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DD428A" w:rsidSect="00417D25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00" w:rsidRDefault="00C12300">
      <w:r>
        <w:separator/>
      </w:r>
    </w:p>
  </w:endnote>
  <w:endnote w:type="continuationSeparator" w:id="0">
    <w:p w:rsidR="00C12300" w:rsidRDefault="00C1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00" w:rsidRDefault="00C12300">
      <w:r>
        <w:separator/>
      </w:r>
    </w:p>
  </w:footnote>
  <w:footnote w:type="continuationSeparator" w:id="0">
    <w:p w:rsidR="00C12300" w:rsidRDefault="00C1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8A" w:rsidRDefault="00DD428A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81F">
      <w:rPr>
        <w:rStyle w:val="a6"/>
        <w:noProof/>
      </w:rPr>
      <w:t>2</w:t>
    </w:r>
    <w:r>
      <w:rPr>
        <w:rStyle w:val="a6"/>
      </w:rPr>
      <w:fldChar w:fldCharType="end"/>
    </w:r>
  </w:p>
  <w:p w:rsidR="00DD428A" w:rsidRDefault="00DD42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0209A"/>
    <w:rsid w:val="00010623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A4B4C"/>
    <w:rsid w:val="000B64A1"/>
    <w:rsid w:val="000B6B50"/>
    <w:rsid w:val="000D03B4"/>
    <w:rsid w:val="000D4E43"/>
    <w:rsid w:val="000F1B00"/>
    <w:rsid w:val="001210F5"/>
    <w:rsid w:val="0012281F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47CF5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D57B9"/>
    <w:rsid w:val="003E6420"/>
    <w:rsid w:val="003F25BE"/>
    <w:rsid w:val="003F330A"/>
    <w:rsid w:val="003F386A"/>
    <w:rsid w:val="003F7586"/>
    <w:rsid w:val="004046FF"/>
    <w:rsid w:val="004059E5"/>
    <w:rsid w:val="00417D2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662EC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6E38D4"/>
    <w:rsid w:val="006F6FFD"/>
    <w:rsid w:val="00705702"/>
    <w:rsid w:val="007164BD"/>
    <w:rsid w:val="00762469"/>
    <w:rsid w:val="0076507F"/>
    <w:rsid w:val="00781B2D"/>
    <w:rsid w:val="00783E2E"/>
    <w:rsid w:val="00785EF3"/>
    <w:rsid w:val="0079392F"/>
    <w:rsid w:val="007A7583"/>
    <w:rsid w:val="007B0370"/>
    <w:rsid w:val="007D11CC"/>
    <w:rsid w:val="007E2156"/>
    <w:rsid w:val="007E67AA"/>
    <w:rsid w:val="007E7F5E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7251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12300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28A"/>
    <w:rsid w:val="00DD4531"/>
    <w:rsid w:val="00DD6037"/>
    <w:rsid w:val="00DD67AB"/>
    <w:rsid w:val="00DE0755"/>
    <w:rsid w:val="00E039EE"/>
    <w:rsid w:val="00E06A21"/>
    <w:rsid w:val="00E0732E"/>
    <w:rsid w:val="00E13FF5"/>
    <w:rsid w:val="00E31238"/>
    <w:rsid w:val="00E45E02"/>
    <w:rsid w:val="00E61975"/>
    <w:rsid w:val="00E63853"/>
    <w:rsid w:val="00E7533F"/>
    <w:rsid w:val="00E7630B"/>
    <w:rsid w:val="00E83005"/>
    <w:rsid w:val="00E94357"/>
    <w:rsid w:val="00EA6639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16</cp:revision>
  <cp:lastPrinted>2016-03-01T04:47:00Z</cp:lastPrinted>
  <dcterms:created xsi:type="dcterms:W3CDTF">2016-01-12T10:00:00Z</dcterms:created>
  <dcterms:modified xsi:type="dcterms:W3CDTF">2016-08-29T07:07:00Z</dcterms:modified>
</cp:coreProperties>
</file>