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DE0" w:rsidRDefault="00583DE0" w:rsidP="00DC70F8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83DE0" w:rsidRPr="001301CA" w:rsidRDefault="00436FB4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36FB4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.25pt;height:55.5pt;visibility:visible" filled="t">
            <v:fill opacity="0"/>
            <v:imagedata r:id="rId7" o:title="" gain="86232f" blacklevel="-3932f" grayscale="t"/>
          </v:shape>
        </w:pict>
      </w:r>
    </w:p>
    <w:p w:rsidR="00583DE0" w:rsidRPr="001301CA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83DE0" w:rsidRPr="001301CA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1301CA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Муниципальное образование сельское поселение Усть-Юган</w:t>
      </w:r>
    </w:p>
    <w:p w:rsidR="00583DE0" w:rsidRPr="001301CA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1301CA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Нефтеюганский район</w:t>
      </w:r>
    </w:p>
    <w:p w:rsidR="00583DE0" w:rsidRPr="001301CA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1301CA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Ханты-Мансийский автономный округ – Югра</w:t>
      </w:r>
    </w:p>
    <w:p w:rsidR="00583DE0" w:rsidRPr="001301CA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sz w:val="26"/>
          <w:szCs w:val="26"/>
          <w:lang w:eastAsia="ru-RU"/>
        </w:rPr>
      </w:pPr>
    </w:p>
    <w:p w:rsidR="00583DE0" w:rsidRPr="001301CA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1301CA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СОВЕТ ДЕПУТАТОВ</w:t>
      </w:r>
    </w:p>
    <w:p w:rsidR="00583DE0" w:rsidRPr="001301CA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1301CA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СЕЛЬСКОГО ПОСЕЛЕНИЯ УСТЬ-ЮГАН</w:t>
      </w:r>
    </w:p>
    <w:p w:rsidR="00583DE0" w:rsidRPr="001301CA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583DE0" w:rsidRPr="001B6DC3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1B6DC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583DE0" w:rsidRPr="001301CA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</w:p>
    <w:p w:rsidR="00583DE0" w:rsidRPr="00F21102" w:rsidRDefault="00583DE0" w:rsidP="00F21102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6"/>
          <w:szCs w:val="26"/>
          <w:u w:val="single"/>
          <w:lang w:eastAsia="ru-RU"/>
        </w:rPr>
      </w:pPr>
      <w:r>
        <w:rPr>
          <w:rFonts w:ascii="Arial" w:hAnsi="Arial" w:cs="Arial"/>
          <w:sz w:val="26"/>
          <w:szCs w:val="26"/>
          <w:u w:val="single"/>
          <w:lang w:eastAsia="ru-RU"/>
        </w:rPr>
        <w:t>__10</w:t>
      </w:r>
      <w:r w:rsidRPr="001B6DC3">
        <w:rPr>
          <w:rFonts w:ascii="Arial" w:hAnsi="Arial" w:cs="Arial"/>
          <w:sz w:val="26"/>
          <w:szCs w:val="26"/>
          <w:u w:val="single"/>
          <w:lang w:eastAsia="ru-RU"/>
        </w:rPr>
        <w:t>.02.2016</w:t>
      </w:r>
      <w:r>
        <w:rPr>
          <w:rFonts w:ascii="Arial" w:hAnsi="Arial" w:cs="Arial"/>
          <w:sz w:val="26"/>
          <w:szCs w:val="26"/>
          <w:u w:val="single"/>
          <w:lang w:eastAsia="ru-RU"/>
        </w:rPr>
        <w:t>__</w:t>
      </w:r>
      <w:r w:rsidR="00C30E65">
        <w:rPr>
          <w:rFonts w:ascii="Arial" w:hAnsi="Arial" w:cs="Arial"/>
          <w:sz w:val="26"/>
          <w:szCs w:val="26"/>
          <w:lang w:eastAsia="ru-RU"/>
        </w:rPr>
        <w:tab/>
      </w:r>
      <w:r w:rsidR="00C30E65">
        <w:rPr>
          <w:rFonts w:ascii="Arial" w:hAnsi="Arial" w:cs="Arial"/>
          <w:sz w:val="26"/>
          <w:szCs w:val="26"/>
          <w:lang w:eastAsia="ru-RU"/>
        </w:rPr>
        <w:tab/>
      </w:r>
      <w:r w:rsidR="00C30E65">
        <w:rPr>
          <w:rFonts w:ascii="Arial" w:hAnsi="Arial" w:cs="Arial"/>
          <w:sz w:val="26"/>
          <w:szCs w:val="26"/>
          <w:lang w:eastAsia="ru-RU"/>
        </w:rPr>
        <w:tab/>
      </w:r>
      <w:r w:rsidR="00C30E65">
        <w:rPr>
          <w:rFonts w:ascii="Arial" w:hAnsi="Arial" w:cs="Arial"/>
          <w:sz w:val="26"/>
          <w:szCs w:val="26"/>
          <w:lang w:eastAsia="ru-RU"/>
        </w:rPr>
        <w:tab/>
      </w:r>
      <w:r w:rsidR="00C30E65">
        <w:rPr>
          <w:rFonts w:ascii="Arial" w:hAnsi="Arial" w:cs="Arial"/>
          <w:sz w:val="26"/>
          <w:szCs w:val="26"/>
          <w:lang w:eastAsia="ru-RU"/>
        </w:rPr>
        <w:tab/>
      </w:r>
      <w:r w:rsidR="00C30E65">
        <w:rPr>
          <w:rFonts w:ascii="Arial" w:hAnsi="Arial" w:cs="Arial"/>
          <w:sz w:val="26"/>
          <w:szCs w:val="26"/>
          <w:lang w:eastAsia="ru-RU"/>
        </w:rPr>
        <w:tab/>
      </w:r>
      <w:r w:rsidR="00C30E65">
        <w:rPr>
          <w:rFonts w:ascii="Arial" w:hAnsi="Arial" w:cs="Arial"/>
          <w:sz w:val="26"/>
          <w:szCs w:val="26"/>
          <w:lang w:eastAsia="ru-RU"/>
        </w:rPr>
        <w:tab/>
      </w:r>
      <w:r w:rsidR="00C30E65">
        <w:rPr>
          <w:rFonts w:ascii="Arial" w:hAnsi="Arial" w:cs="Arial"/>
          <w:sz w:val="26"/>
          <w:szCs w:val="26"/>
          <w:lang w:eastAsia="ru-RU"/>
        </w:rPr>
        <w:tab/>
      </w:r>
      <w:r w:rsidRPr="001301CA">
        <w:rPr>
          <w:rFonts w:ascii="Arial" w:hAnsi="Arial" w:cs="Arial"/>
          <w:sz w:val="26"/>
          <w:szCs w:val="26"/>
          <w:lang w:eastAsia="ru-RU"/>
        </w:rPr>
        <w:t>№</w:t>
      </w:r>
      <w:r>
        <w:rPr>
          <w:rFonts w:ascii="Arial" w:hAnsi="Arial" w:cs="Arial"/>
          <w:sz w:val="26"/>
          <w:szCs w:val="26"/>
          <w:u w:val="single"/>
          <w:lang w:eastAsia="ru-RU"/>
        </w:rPr>
        <w:t>_189__</w:t>
      </w:r>
    </w:p>
    <w:p w:rsidR="00583DE0" w:rsidRPr="001301CA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</w:p>
    <w:p w:rsidR="00583DE0" w:rsidRPr="001301CA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1301CA">
        <w:rPr>
          <w:rFonts w:ascii="Times New Roman" w:hAnsi="Times New Roman" w:cs="Times New Roman"/>
          <w:sz w:val="20"/>
          <w:szCs w:val="20"/>
          <w:lang w:eastAsia="ru-RU"/>
        </w:rPr>
        <w:t>п. Усть-Юган</w:t>
      </w:r>
    </w:p>
    <w:p w:rsidR="00583DE0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83DE0" w:rsidRDefault="00583DE0" w:rsidP="00D71FB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4A471D">
        <w:rPr>
          <w:rStyle w:val="afb"/>
          <w:rFonts w:ascii="Arial" w:hAnsi="Arial" w:cs="Arial"/>
          <w:i w:val="0"/>
          <w:iCs w:val="0"/>
          <w:sz w:val="26"/>
          <w:szCs w:val="26"/>
        </w:rPr>
        <w:t>О</w:t>
      </w:r>
      <w:r w:rsidRPr="004A471D">
        <w:rPr>
          <w:rFonts w:ascii="Arial" w:hAnsi="Arial" w:cs="Arial"/>
          <w:sz w:val="26"/>
          <w:szCs w:val="26"/>
        </w:rPr>
        <w:t xml:space="preserve"> результатах деятельности Главы поселения,</w:t>
      </w:r>
    </w:p>
    <w:p w:rsidR="00583DE0" w:rsidRDefault="00583DE0" w:rsidP="00D71FB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4A471D">
        <w:rPr>
          <w:rFonts w:ascii="Arial" w:hAnsi="Arial" w:cs="Arial"/>
          <w:sz w:val="26"/>
          <w:szCs w:val="26"/>
        </w:rPr>
        <w:t xml:space="preserve">администрации сельского поселения Усть-Юган за 2015 год, </w:t>
      </w:r>
    </w:p>
    <w:p w:rsidR="00583DE0" w:rsidRPr="004A471D" w:rsidRDefault="00583DE0" w:rsidP="00D71FB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4A471D">
        <w:rPr>
          <w:rFonts w:ascii="Arial" w:hAnsi="Arial" w:cs="Arial"/>
          <w:sz w:val="26"/>
          <w:szCs w:val="26"/>
        </w:rPr>
        <w:t>в том числе о решении вопросов, поставленных Советом депутатов.</w:t>
      </w:r>
    </w:p>
    <w:p w:rsidR="00583DE0" w:rsidRPr="001301CA" w:rsidRDefault="00583DE0" w:rsidP="00D7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</w:p>
    <w:p w:rsidR="00583DE0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Заслушав отчёт Главы муниципального образования сельское посел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ние Усть-Юган Сочинского Б.В. о результатах своей деятельности и  деятел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 xml:space="preserve">ности администрации поселения  по итогам 2015 года, в </w:t>
      </w:r>
      <w:r w:rsidRPr="004A471D">
        <w:rPr>
          <w:rFonts w:ascii="Arial" w:hAnsi="Arial" w:cs="Arial"/>
          <w:sz w:val="26"/>
          <w:szCs w:val="26"/>
        </w:rPr>
        <w:t>том числе о решении вопросов, поставленных Советом депутатов.</w:t>
      </w:r>
      <w:r>
        <w:rPr>
          <w:rFonts w:ascii="Arial" w:hAnsi="Arial" w:cs="Arial"/>
          <w:sz w:val="26"/>
          <w:szCs w:val="26"/>
        </w:rPr>
        <w:t xml:space="preserve"> Совет депутатов сельского п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селения Усть-Юган</w:t>
      </w:r>
    </w:p>
    <w:p w:rsidR="00583DE0" w:rsidRDefault="00583DE0" w:rsidP="00D71FB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583DE0" w:rsidRPr="00A77E35" w:rsidRDefault="00583DE0" w:rsidP="00D71FB1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A77E35">
        <w:rPr>
          <w:rFonts w:ascii="Arial" w:hAnsi="Arial" w:cs="Arial"/>
          <w:b/>
          <w:bCs/>
          <w:sz w:val="26"/>
          <w:szCs w:val="26"/>
        </w:rPr>
        <w:t>РЕШИЛ:</w:t>
      </w:r>
    </w:p>
    <w:p w:rsidR="00583DE0" w:rsidRPr="00A77E35" w:rsidRDefault="00583DE0" w:rsidP="00D71FB1">
      <w:pPr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583DE0" w:rsidRPr="00A77E35" w:rsidRDefault="00583DE0" w:rsidP="00D71FB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A77E35">
        <w:rPr>
          <w:rFonts w:ascii="Arial" w:hAnsi="Arial" w:cs="Arial"/>
          <w:sz w:val="26"/>
          <w:szCs w:val="26"/>
        </w:rPr>
        <w:t>1.</w:t>
      </w:r>
      <w:r>
        <w:rPr>
          <w:rFonts w:ascii="Arial" w:hAnsi="Arial" w:cs="Arial"/>
          <w:sz w:val="26"/>
          <w:szCs w:val="26"/>
        </w:rPr>
        <w:t xml:space="preserve"> Принять к сведению отчёт Главы сельского поселения Усть-Юган о результатах своей деятельности и  деятельности администрации поселения  по итогам 2015 года,в </w:t>
      </w:r>
      <w:r w:rsidRPr="004A471D">
        <w:rPr>
          <w:rFonts w:ascii="Arial" w:hAnsi="Arial" w:cs="Arial"/>
          <w:sz w:val="26"/>
          <w:szCs w:val="26"/>
        </w:rPr>
        <w:t>том числе о решении вопросов, поставленных Советом депутатов</w:t>
      </w:r>
      <w:r>
        <w:rPr>
          <w:rFonts w:ascii="Arial" w:hAnsi="Arial" w:cs="Arial"/>
          <w:sz w:val="26"/>
          <w:szCs w:val="26"/>
        </w:rPr>
        <w:t xml:space="preserve"> согласно приложению</w:t>
      </w:r>
      <w:r w:rsidRPr="00A77E35">
        <w:rPr>
          <w:rFonts w:ascii="Arial" w:hAnsi="Arial" w:cs="Arial"/>
          <w:sz w:val="26"/>
          <w:szCs w:val="26"/>
        </w:rPr>
        <w:t>.</w:t>
      </w:r>
    </w:p>
    <w:p w:rsidR="00583DE0" w:rsidRDefault="00583DE0" w:rsidP="00D71FB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A77E35">
        <w:rPr>
          <w:rFonts w:ascii="Arial" w:hAnsi="Arial" w:cs="Arial"/>
          <w:sz w:val="26"/>
          <w:szCs w:val="26"/>
        </w:rPr>
        <w:t>2.</w:t>
      </w:r>
      <w:r>
        <w:rPr>
          <w:rFonts w:ascii="Arial" w:hAnsi="Arial" w:cs="Arial"/>
          <w:sz w:val="26"/>
          <w:szCs w:val="26"/>
        </w:rPr>
        <w:t xml:space="preserve"> Признать работу Главы сельского поселения Усть-Юган и админис</w:t>
      </w:r>
      <w:r>
        <w:rPr>
          <w:rFonts w:ascii="Arial" w:hAnsi="Arial" w:cs="Arial"/>
          <w:sz w:val="26"/>
          <w:szCs w:val="26"/>
        </w:rPr>
        <w:t>т</w:t>
      </w:r>
      <w:r>
        <w:rPr>
          <w:rFonts w:ascii="Arial" w:hAnsi="Arial" w:cs="Arial"/>
          <w:sz w:val="26"/>
          <w:szCs w:val="26"/>
        </w:rPr>
        <w:t>рации поселения по итогам 2015 года удовлетворительной</w:t>
      </w:r>
      <w:r w:rsidRPr="00A77E35">
        <w:rPr>
          <w:rFonts w:ascii="Arial" w:hAnsi="Arial" w:cs="Arial"/>
          <w:sz w:val="26"/>
          <w:szCs w:val="26"/>
        </w:rPr>
        <w:t>.</w:t>
      </w:r>
    </w:p>
    <w:p w:rsidR="00583DE0" w:rsidRDefault="00583DE0" w:rsidP="00D71FB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 Назначить отчёт Главы сельского поселения Усть-Юган о результатах своей деятельности и  деятельности администрации поселения  по итогам 2015 года,в </w:t>
      </w:r>
      <w:r w:rsidRPr="004A471D">
        <w:rPr>
          <w:rFonts w:ascii="Arial" w:hAnsi="Arial" w:cs="Arial"/>
          <w:sz w:val="26"/>
          <w:szCs w:val="26"/>
        </w:rPr>
        <w:t>том числе о решении вопросов, поставленных Советом депутатов</w:t>
      </w:r>
      <w:r>
        <w:rPr>
          <w:rFonts w:ascii="Arial" w:hAnsi="Arial" w:cs="Arial"/>
          <w:sz w:val="26"/>
          <w:szCs w:val="26"/>
        </w:rPr>
        <w:t>, на 25 февраля 2016 года в форме собрания граждан.</w:t>
      </w:r>
    </w:p>
    <w:p w:rsidR="00583DE0" w:rsidRDefault="00583DE0" w:rsidP="00D71FB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Время и место проведения собрания граждан:</w:t>
      </w:r>
    </w:p>
    <w:p w:rsidR="00583DE0" w:rsidRDefault="00583DE0" w:rsidP="00D71FB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п. Усть-Юган в 17.00 часов, здание школы;</w:t>
      </w:r>
    </w:p>
    <w:p w:rsidR="00583DE0" w:rsidRPr="00A77E35" w:rsidRDefault="00583DE0" w:rsidP="00D71FB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п. Юганская Обь в 18.30 часов, здание Дома культуры «Гармония».</w:t>
      </w:r>
    </w:p>
    <w:p w:rsidR="00583DE0" w:rsidRPr="00A77E35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4</w:t>
      </w:r>
      <w:r w:rsidRPr="00A77E35">
        <w:rPr>
          <w:rFonts w:ascii="Arial" w:hAnsi="Arial" w:cs="Arial"/>
          <w:sz w:val="26"/>
          <w:szCs w:val="26"/>
        </w:rPr>
        <w:t xml:space="preserve">. </w:t>
      </w:r>
      <w:r>
        <w:rPr>
          <w:rFonts w:ascii="Arial" w:hAnsi="Arial" w:cs="Arial"/>
          <w:sz w:val="26"/>
          <w:szCs w:val="26"/>
        </w:rPr>
        <w:t>Настоящее решение подлежит размещению на официальном сайте органов местного самоуправления сельского поселения Усть-Юган в сети И</w:t>
      </w:r>
      <w:r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>тернет.</w:t>
      </w:r>
    </w:p>
    <w:p w:rsidR="00583DE0" w:rsidRPr="00185128" w:rsidRDefault="00583DE0" w:rsidP="0018512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83DE0" w:rsidRPr="000F0DC6" w:rsidRDefault="00583DE0" w:rsidP="000F0D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0F0DC6">
        <w:rPr>
          <w:rFonts w:ascii="Arial" w:hAnsi="Arial" w:cs="Arial"/>
          <w:sz w:val="26"/>
          <w:szCs w:val="26"/>
          <w:lang w:eastAsia="ru-RU"/>
        </w:rPr>
        <w:t>Глав</w:t>
      </w:r>
      <w:r>
        <w:rPr>
          <w:rFonts w:ascii="Arial" w:hAnsi="Arial" w:cs="Arial"/>
          <w:sz w:val="26"/>
          <w:szCs w:val="26"/>
          <w:lang w:eastAsia="ru-RU"/>
        </w:rPr>
        <w:t>а</w:t>
      </w:r>
      <w:r w:rsidRPr="000F0DC6">
        <w:rPr>
          <w:rFonts w:ascii="Arial" w:hAnsi="Arial" w:cs="Arial"/>
          <w:sz w:val="26"/>
          <w:szCs w:val="26"/>
          <w:lang w:eastAsia="ru-RU"/>
        </w:rPr>
        <w:t xml:space="preserve"> поселения                                                      </w:t>
      </w:r>
      <w:r>
        <w:rPr>
          <w:rFonts w:ascii="Arial" w:hAnsi="Arial" w:cs="Arial"/>
          <w:sz w:val="26"/>
          <w:szCs w:val="26"/>
          <w:lang w:eastAsia="ru-RU"/>
        </w:rPr>
        <w:t>Б.В. Сочинский</w:t>
      </w:r>
    </w:p>
    <w:p w:rsidR="00583DE0" w:rsidRDefault="00583DE0" w:rsidP="00D71FB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hAnsi="Arial" w:cs="Arial"/>
          <w:sz w:val="26"/>
          <w:szCs w:val="26"/>
          <w:lang w:eastAsia="ru-RU"/>
        </w:rPr>
      </w:pPr>
    </w:p>
    <w:p w:rsidR="00583DE0" w:rsidRDefault="00583DE0" w:rsidP="00D71FB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hAnsi="Arial" w:cs="Arial"/>
          <w:sz w:val="26"/>
          <w:szCs w:val="26"/>
          <w:lang w:eastAsia="ru-RU"/>
        </w:rPr>
      </w:pPr>
    </w:p>
    <w:p w:rsidR="00583DE0" w:rsidRPr="00D71FB1" w:rsidRDefault="00583DE0" w:rsidP="00D71FB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hAnsi="Arial" w:cs="Arial"/>
          <w:sz w:val="26"/>
          <w:szCs w:val="26"/>
          <w:lang w:eastAsia="ru-RU"/>
        </w:rPr>
      </w:pPr>
      <w:r w:rsidRPr="00D71FB1">
        <w:rPr>
          <w:rFonts w:ascii="Arial" w:hAnsi="Arial" w:cs="Arial"/>
          <w:sz w:val="26"/>
          <w:szCs w:val="26"/>
          <w:lang w:eastAsia="ru-RU"/>
        </w:rPr>
        <w:lastRenderedPageBreak/>
        <w:t>Приложение</w:t>
      </w:r>
    </w:p>
    <w:p w:rsidR="00583DE0" w:rsidRPr="00D71FB1" w:rsidRDefault="00583DE0" w:rsidP="00D71FB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hAnsi="Arial" w:cs="Arial"/>
          <w:sz w:val="26"/>
          <w:szCs w:val="26"/>
          <w:lang w:eastAsia="ru-RU"/>
        </w:rPr>
      </w:pPr>
      <w:r w:rsidRPr="00D71FB1">
        <w:rPr>
          <w:rFonts w:ascii="Arial" w:hAnsi="Arial" w:cs="Arial"/>
          <w:sz w:val="26"/>
          <w:szCs w:val="26"/>
          <w:lang w:eastAsia="ru-RU"/>
        </w:rPr>
        <w:t>к решению Совета депутатов</w:t>
      </w:r>
    </w:p>
    <w:p w:rsidR="00583DE0" w:rsidRPr="00D71FB1" w:rsidRDefault="00583DE0" w:rsidP="00D71FB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hAnsi="Arial" w:cs="Arial"/>
          <w:sz w:val="26"/>
          <w:szCs w:val="26"/>
          <w:lang w:eastAsia="ru-RU"/>
        </w:rPr>
      </w:pPr>
      <w:r w:rsidRPr="00D71FB1">
        <w:rPr>
          <w:rFonts w:ascii="Arial" w:hAnsi="Arial" w:cs="Arial"/>
          <w:sz w:val="26"/>
          <w:szCs w:val="26"/>
          <w:lang w:eastAsia="ru-RU"/>
        </w:rPr>
        <w:t>сельского поселения Усть-Юган</w:t>
      </w:r>
    </w:p>
    <w:p w:rsidR="00583DE0" w:rsidRPr="00D71FB1" w:rsidRDefault="00583DE0" w:rsidP="00D71FB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hAnsi="Arial" w:cs="Arial"/>
          <w:sz w:val="26"/>
          <w:szCs w:val="26"/>
          <w:lang w:eastAsia="ru-RU"/>
        </w:rPr>
      </w:pPr>
      <w:r w:rsidRPr="00D71FB1">
        <w:rPr>
          <w:rFonts w:ascii="Arial" w:hAnsi="Arial" w:cs="Arial"/>
          <w:sz w:val="26"/>
          <w:szCs w:val="26"/>
          <w:lang w:eastAsia="ru-RU"/>
        </w:rPr>
        <w:t>от 10.02.2016 № 189</w:t>
      </w: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Pr="00D71FB1" w:rsidRDefault="00583DE0" w:rsidP="00D71FB1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D71FB1">
        <w:rPr>
          <w:rFonts w:ascii="Arial" w:hAnsi="Arial" w:cs="Arial"/>
          <w:b/>
          <w:bCs/>
          <w:sz w:val="26"/>
          <w:szCs w:val="26"/>
        </w:rPr>
        <w:t>ОТЧЁТ</w:t>
      </w:r>
    </w:p>
    <w:p w:rsidR="00583DE0" w:rsidRPr="00D71FB1" w:rsidRDefault="00583DE0" w:rsidP="00D71FB1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D71FB1">
        <w:rPr>
          <w:rFonts w:ascii="Arial" w:hAnsi="Arial" w:cs="Arial"/>
          <w:b/>
          <w:bCs/>
          <w:sz w:val="26"/>
          <w:szCs w:val="26"/>
        </w:rPr>
        <w:t xml:space="preserve">органов местного самоуправления сельского поселения </w:t>
      </w:r>
    </w:p>
    <w:p w:rsidR="00583DE0" w:rsidRPr="00D71FB1" w:rsidRDefault="00583DE0" w:rsidP="00D71FB1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D71FB1">
        <w:rPr>
          <w:rFonts w:ascii="Arial" w:hAnsi="Arial" w:cs="Arial"/>
          <w:b/>
          <w:bCs/>
          <w:sz w:val="26"/>
          <w:szCs w:val="26"/>
        </w:rPr>
        <w:t>Усть-Юган о проделанной работе за 2015 год</w:t>
      </w:r>
    </w:p>
    <w:p w:rsidR="00583DE0" w:rsidRPr="00D71FB1" w:rsidRDefault="00583DE0" w:rsidP="00D71FB1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583DE0" w:rsidRPr="00D71FB1" w:rsidRDefault="00583DE0" w:rsidP="00D71FB1">
      <w:pPr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:rsidR="00583DE0" w:rsidRPr="00D71FB1" w:rsidRDefault="00583DE0" w:rsidP="00D71FB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В состав муниципального образования сельское поселение Усть-Юган  входят поселки: Юганская Обь и Усть-Юган. Общая численность фактически проживающего населения на 1 января 2016 года составляет </w:t>
      </w:r>
      <w:r w:rsidRPr="00D71FB1">
        <w:rPr>
          <w:rFonts w:ascii="Arial" w:hAnsi="Arial" w:cs="Arial"/>
          <w:b/>
          <w:bCs/>
          <w:sz w:val="26"/>
          <w:szCs w:val="26"/>
        </w:rPr>
        <w:t>1858</w:t>
      </w:r>
      <w:r w:rsidRPr="00D71FB1">
        <w:rPr>
          <w:rFonts w:ascii="Arial" w:hAnsi="Arial" w:cs="Arial"/>
          <w:sz w:val="26"/>
          <w:szCs w:val="26"/>
        </w:rPr>
        <w:t xml:space="preserve">человек.. </w:t>
      </w:r>
    </w:p>
    <w:p w:rsidR="00583DE0" w:rsidRPr="00D71FB1" w:rsidRDefault="00583DE0" w:rsidP="00D71FB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В течение отчётного периода вся работа Главы поселения, Админис</w:t>
      </w:r>
      <w:r w:rsidRPr="00D71FB1">
        <w:rPr>
          <w:rFonts w:ascii="Arial" w:hAnsi="Arial" w:cs="Arial"/>
          <w:sz w:val="26"/>
          <w:szCs w:val="26"/>
        </w:rPr>
        <w:t>т</w:t>
      </w:r>
      <w:r w:rsidRPr="00D71FB1">
        <w:rPr>
          <w:rFonts w:ascii="Arial" w:hAnsi="Arial" w:cs="Arial"/>
          <w:sz w:val="26"/>
          <w:szCs w:val="26"/>
        </w:rPr>
        <w:t>рации сельского поселения Усть-Юган велась совместно с представительным органам власти – Советом депутатов сельского поселения, муниципальным образованием Нефтеюганский район и была направлена:</w:t>
      </w:r>
    </w:p>
    <w:p w:rsidR="00583DE0" w:rsidRPr="00D71FB1" w:rsidRDefault="00583DE0" w:rsidP="00D71FB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- на социально-экономическое развитие посёлков, </w:t>
      </w:r>
    </w:p>
    <w:p w:rsidR="00583DE0" w:rsidRPr="00D71FB1" w:rsidRDefault="00583DE0" w:rsidP="00D71FB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- исполнение бюджета, </w:t>
      </w:r>
    </w:p>
    <w:p w:rsidR="00583DE0" w:rsidRPr="00D71FB1" w:rsidRDefault="00583DE0" w:rsidP="00D71FB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решение вопросов местного значения.</w:t>
      </w:r>
    </w:p>
    <w:p w:rsidR="00583DE0" w:rsidRPr="00D71FB1" w:rsidRDefault="00583DE0" w:rsidP="00D71FB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583DE0" w:rsidRPr="00D71FB1" w:rsidRDefault="00583DE0" w:rsidP="00D71FB1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D71FB1">
        <w:rPr>
          <w:rFonts w:ascii="Arial" w:hAnsi="Arial" w:cs="Arial"/>
          <w:b/>
          <w:bCs/>
          <w:sz w:val="26"/>
          <w:szCs w:val="26"/>
          <w:u w:val="single"/>
        </w:rPr>
        <w:t>Совет депутатов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Совет депутатов сельского поселения Усть-Юган в течение отчётного п</w:t>
      </w:r>
      <w:r w:rsidRPr="00D71FB1">
        <w:rPr>
          <w:rFonts w:ascii="Arial" w:hAnsi="Arial" w:cs="Arial"/>
          <w:sz w:val="26"/>
          <w:szCs w:val="26"/>
        </w:rPr>
        <w:t>е</w:t>
      </w:r>
      <w:r w:rsidRPr="00D71FB1">
        <w:rPr>
          <w:rFonts w:ascii="Arial" w:hAnsi="Arial" w:cs="Arial"/>
          <w:sz w:val="26"/>
          <w:szCs w:val="26"/>
        </w:rPr>
        <w:t>риода осуществлял свою деятельность в составе 10 депутатов. Вся работа представительного органа велась в соответствии с утверждённым планом на 2015 год. За отчётный период проведено 20 заседаний, на которых рассмо</w:t>
      </w:r>
      <w:r w:rsidRPr="00D71FB1">
        <w:rPr>
          <w:rFonts w:ascii="Arial" w:hAnsi="Arial" w:cs="Arial"/>
          <w:sz w:val="26"/>
          <w:szCs w:val="26"/>
        </w:rPr>
        <w:t>т</w:t>
      </w:r>
      <w:r w:rsidRPr="00D71FB1">
        <w:rPr>
          <w:rFonts w:ascii="Arial" w:hAnsi="Arial" w:cs="Arial"/>
          <w:sz w:val="26"/>
          <w:szCs w:val="26"/>
        </w:rPr>
        <w:t xml:space="preserve">рено 77 вопросов, из которых 72 –нормативных правовых актов. Нормативные правовые акты Совета депутатов, администрации поселения (всего принято - </w:t>
      </w:r>
      <w:r w:rsidRPr="00D71FB1">
        <w:rPr>
          <w:rFonts w:ascii="Arial" w:hAnsi="Arial" w:cs="Arial"/>
          <w:color w:val="FF0000"/>
          <w:sz w:val="26"/>
          <w:szCs w:val="26"/>
        </w:rPr>
        <w:t>115</w:t>
      </w:r>
      <w:r w:rsidRPr="00D71FB1">
        <w:rPr>
          <w:rFonts w:ascii="Arial" w:hAnsi="Arial" w:cs="Arial"/>
          <w:sz w:val="26"/>
          <w:szCs w:val="26"/>
        </w:rPr>
        <w:t>) своевременно направлялись в Управление государственной регистрации нормативных правовых актов Ханты-Мансийского автономного округа – Югры для включения их в Регистр нормативных правовых актов. Принятые норм</w:t>
      </w:r>
      <w:r w:rsidRPr="00D71FB1">
        <w:rPr>
          <w:rFonts w:ascii="Arial" w:hAnsi="Arial" w:cs="Arial"/>
          <w:sz w:val="26"/>
          <w:szCs w:val="26"/>
        </w:rPr>
        <w:t>а</w:t>
      </w:r>
      <w:r w:rsidRPr="00D71FB1">
        <w:rPr>
          <w:rFonts w:ascii="Arial" w:hAnsi="Arial" w:cs="Arial"/>
          <w:sz w:val="26"/>
          <w:szCs w:val="26"/>
        </w:rPr>
        <w:t>тивные правовые акты опубликовывались в информационном бюллетене «Усть-Юганский вестник», а также на официальном сайте органов местного самоуправления сельского поселения Усть-Юган в сети Интернет. Для бол</w:t>
      </w:r>
      <w:r w:rsidRPr="00D71FB1">
        <w:rPr>
          <w:rFonts w:ascii="Arial" w:hAnsi="Arial" w:cs="Arial"/>
          <w:sz w:val="26"/>
          <w:szCs w:val="26"/>
        </w:rPr>
        <w:t>ь</w:t>
      </w:r>
      <w:r w:rsidRPr="00D71FB1">
        <w:rPr>
          <w:rFonts w:ascii="Arial" w:hAnsi="Arial" w:cs="Arial"/>
          <w:sz w:val="26"/>
          <w:szCs w:val="26"/>
        </w:rPr>
        <w:t>шего ознакомления населения с деятельностью органов местного самоупра</w:t>
      </w:r>
      <w:r w:rsidRPr="00D71FB1">
        <w:rPr>
          <w:rFonts w:ascii="Arial" w:hAnsi="Arial" w:cs="Arial"/>
          <w:sz w:val="26"/>
          <w:szCs w:val="26"/>
        </w:rPr>
        <w:t>в</w:t>
      </w:r>
      <w:r w:rsidRPr="00D71FB1">
        <w:rPr>
          <w:rFonts w:ascii="Arial" w:hAnsi="Arial" w:cs="Arial"/>
          <w:sz w:val="26"/>
          <w:szCs w:val="26"/>
        </w:rPr>
        <w:t>ления «Усть-Юганский вестник» также размещается в сети Интернет.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Основными нормативными правовыми актами, принятыми Советом деп</w:t>
      </w:r>
      <w:r w:rsidRPr="00D71FB1">
        <w:rPr>
          <w:rFonts w:ascii="Arial" w:hAnsi="Arial" w:cs="Arial"/>
          <w:sz w:val="26"/>
          <w:szCs w:val="26"/>
        </w:rPr>
        <w:t>у</w:t>
      </w:r>
      <w:r w:rsidRPr="00D71FB1">
        <w:rPr>
          <w:rFonts w:ascii="Arial" w:hAnsi="Arial" w:cs="Arial"/>
          <w:sz w:val="26"/>
          <w:szCs w:val="26"/>
        </w:rPr>
        <w:t>татов, являются - внесение изменений и дополнений в Устав сельского пос</w:t>
      </w:r>
      <w:r w:rsidRPr="00D71FB1">
        <w:rPr>
          <w:rFonts w:ascii="Arial" w:hAnsi="Arial" w:cs="Arial"/>
          <w:sz w:val="26"/>
          <w:szCs w:val="26"/>
        </w:rPr>
        <w:t>е</w:t>
      </w:r>
      <w:r w:rsidRPr="00D71FB1">
        <w:rPr>
          <w:rFonts w:ascii="Arial" w:hAnsi="Arial" w:cs="Arial"/>
          <w:sz w:val="26"/>
          <w:szCs w:val="26"/>
        </w:rPr>
        <w:t>ления, принятие бюджета поселения и внесение в него изменений, утвержд</w:t>
      </w:r>
      <w:r w:rsidRPr="00D71FB1">
        <w:rPr>
          <w:rFonts w:ascii="Arial" w:hAnsi="Arial" w:cs="Arial"/>
          <w:sz w:val="26"/>
          <w:szCs w:val="26"/>
        </w:rPr>
        <w:t>е</w:t>
      </w:r>
      <w:r w:rsidRPr="00D71FB1">
        <w:rPr>
          <w:rFonts w:ascii="Arial" w:hAnsi="Arial" w:cs="Arial"/>
          <w:sz w:val="26"/>
          <w:szCs w:val="26"/>
        </w:rPr>
        <w:t>ние ставок налога на имущество физических лиц и земельного налога и др</w:t>
      </w:r>
      <w:r w:rsidRPr="00D71FB1">
        <w:rPr>
          <w:rFonts w:ascii="Arial" w:hAnsi="Arial" w:cs="Arial"/>
          <w:sz w:val="26"/>
          <w:szCs w:val="26"/>
        </w:rPr>
        <w:t>у</w:t>
      </w:r>
      <w:r w:rsidRPr="00D71FB1">
        <w:rPr>
          <w:rFonts w:ascii="Arial" w:hAnsi="Arial" w:cs="Arial"/>
          <w:sz w:val="26"/>
          <w:szCs w:val="26"/>
        </w:rPr>
        <w:t>гие.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В соответствии с регламентом работы Совета депутатов сформировано три постоянно действующих комиссии: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по бюджету налогам и имуществу;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по социальным вопросам;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по жилищно-коммунальному хозяйству, благоустройству, строительству, св</w:t>
      </w:r>
      <w:r w:rsidRPr="00D71FB1">
        <w:rPr>
          <w:rFonts w:ascii="Arial" w:hAnsi="Arial" w:cs="Arial"/>
          <w:sz w:val="26"/>
          <w:szCs w:val="26"/>
        </w:rPr>
        <w:t>я</w:t>
      </w:r>
      <w:r w:rsidRPr="00D71FB1">
        <w:rPr>
          <w:rFonts w:ascii="Arial" w:hAnsi="Arial" w:cs="Arial"/>
          <w:sz w:val="26"/>
          <w:szCs w:val="26"/>
        </w:rPr>
        <w:t>зи, транспорту.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В течение года проведено 4 заседания комиссии по бюджету, налогам и имуществу, для которой, в качестве приоритетной, являлась задача - обесп</w:t>
      </w:r>
      <w:r w:rsidRPr="00D71FB1">
        <w:rPr>
          <w:rFonts w:ascii="Arial" w:hAnsi="Arial" w:cs="Arial"/>
          <w:sz w:val="26"/>
          <w:szCs w:val="26"/>
        </w:rPr>
        <w:t>е</w:t>
      </w:r>
      <w:r w:rsidRPr="00D71FB1">
        <w:rPr>
          <w:rFonts w:ascii="Arial" w:hAnsi="Arial" w:cs="Arial"/>
          <w:sz w:val="26"/>
          <w:szCs w:val="26"/>
        </w:rPr>
        <w:lastRenderedPageBreak/>
        <w:t>чение жёсткого контроля за целевым и экономным расходованием бюджетных средств.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В соответствии с решением депутатов создана депутатская фракция Вс</w:t>
      </w:r>
      <w:r w:rsidRPr="00D71FB1">
        <w:rPr>
          <w:rFonts w:ascii="Arial" w:hAnsi="Arial" w:cs="Arial"/>
          <w:sz w:val="26"/>
          <w:szCs w:val="26"/>
        </w:rPr>
        <w:t>е</w:t>
      </w:r>
      <w:r w:rsidRPr="00D71FB1">
        <w:rPr>
          <w:rFonts w:ascii="Arial" w:hAnsi="Arial" w:cs="Arial"/>
          <w:sz w:val="26"/>
          <w:szCs w:val="26"/>
        </w:rPr>
        <w:t>российской политической партии «Единая Россия», в которую вошли все д</w:t>
      </w:r>
      <w:r w:rsidRPr="00D71FB1">
        <w:rPr>
          <w:rFonts w:ascii="Arial" w:hAnsi="Arial" w:cs="Arial"/>
          <w:sz w:val="26"/>
          <w:szCs w:val="26"/>
        </w:rPr>
        <w:t>е</w:t>
      </w:r>
      <w:r w:rsidRPr="00D71FB1">
        <w:rPr>
          <w:rFonts w:ascii="Arial" w:hAnsi="Arial" w:cs="Arial"/>
          <w:sz w:val="26"/>
          <w:szCs w:val="26"/>
        </w:rPr>
        <w:t>путаты представительного органа сельского поселения.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Депутатами поселения осуществлялся личный приём в соответствии с графиком. За период 2015 года на личный приём депутатов обратилось </w:t>
      </w:r>
      <w:r w:rsidRPr="00D71FB1">
        <w:rPr>
          <w:rFonts w:ascii="Arial" w:hAnsi="Arial" w:cs="Arial"/>
          <w:color w:val="FF0000"/>
          <w:sz w:val="26"/>
          <w:szCs w:val="26"/>
        </w:rPr>
        <w:t xml:space="preserve">26 </w:t>
      </w:r>
      <w:r w:rsidRPr="00D71FB1">
        <w:rPr>
          <w:rFonts w:ascii="Arial" w:hAnsi="Arial" w:cs="Arial"/>
          <w:sz w:val="26"/>
          <w:szCs w:val="26"/>
        </w:rPr>
        <w:t>человек.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При Совете депутатов создана жилищная комиссия. В течение года провед</w:t>
      </w:r>
      <w:r w:rsidRPr="00D71FB1">
        <w:rPr>
          <w:rFonts w:ascii="Arial" w:hAnsi="Arial" w:cs="Arial"/>
          <w:sz w:val="26"/>
          <w:szCs w:val="26"/>
        </w:rPr>
        <w:t>е</w:t>
      </w:r>
      <w:r w:rsidRPr="00D71FB1">
        <w:rPr>
          <w:rFonts w:ascii="Arial" w:hAnsi="Arial" w:cs="Arial"/>
          <w:sz w:val="26"/>
          <w:szCs w:val="26"/>
        </w:rPr>
        <w:t>но 7 заседаний комиссии. В адрес жилищной комиссии поступило 14 письме</w:t>
      </w:r>
      <w:r w:rsidRPr="00D71FB1">
        <w:rPr>
          <w:rFonts w:ascii="Arial" w:hAnsi="Arial" w:cs="Arial"/>
          <w:sz w:val="26"/>
          <w:szCs w:val="26"/>
        </w:rPr>
        <w:t>н</w:t>
      </w:r>
      <w:r w:rsidRPr="00D71FB1">
        <w:rPr>
          <w:rFonts w:ascii="Arial" w:hAnsi="Arial" w:cs="Arial"/>
          <w:sz w:val="26"/>
          <w:szCs w:val="26"/>
        </w:rPr>
        <w:t>ных заявлений (в сравнении с 2014 годом – 20 заявлений), в том числе 9 х</w:t>
      </w:r>
      <w:r w:rsidRPr="00D71FB1">
        <w:rPr>
          <w:rFonts w:ascii="Arial" w:hAnsi="Arial" w:cs="Arial"/>
          <w:sz w:val="26"/>
          <w:szCs w:val="26"/>
        </w:rPr>
        <w:t>о</w:t>
      </w:r>
      <w:r w:rsidRPr="00D71FB1">
        <w:rPr>
          <w:rFonts w:ascii="Arial" w:hAnsi="Arial" w:cs="Arial"/>
          <w:sz w:val="26"/>
          <w:szCs w:val="26"/>
        </w:rPr>
        <w:t>датайств с предприятий и учреждений. Большинство поступивших заявлений, обращений, жалоб граждан, связаны с предоставлением жилья и улучшением жилищных условий. Заявления решены положительно.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Уменьшение количества обращений жителей сельского поселения в ж</w:t>
      </w:r>
      <w:r w:rsidRPr="00D71FB1">
        <w:rPr>
          <w:rFonts w:ascii="Arial" w:hAnsi="Arial" w:cs="Arial"/>
          <w:sz w:val="26"/>
          <w:szCs w:val="26"/>
        </w:rPr>
        <w:t>и</w:t>
      </w:r>
      <w:r w:rsidRPr="00D71FB1">
        <w:rPr>
          <w:rFonts w:ascii="Arial" w:hAnsi="Arial" w:cs="Arial"/>
          <w:sz w:val="26"/>
          <w:szCs w:val="26"/>
        </w:rPr>
        <w:t>лищную комиссию связано с положительным решением проблем населения в сфере предоставления жилых помещений и улучшения жилищных условий.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83DE0" w:rsidRPr="00D71FB1" w:rsidRDefault="00583DE0" w:rsidP="00D71FB1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D71FB1">
        <w:rPr>
          <w:rFonts w:ascii="Arial" w:hAnsi="Arial" w:cs="Arial"/>
          <w:b/>
          <w:bCs/>
          <w:sz w:val="26"/>
          <w:szCs w:val="26"/>
          <w:u w:val="single"/>
        </w:rPr>
        <w:t>Исполнение бюджета.</w:t>
      </w:r>
    </w:p>
    <w:p w:rsidR="00583DE0" w:rsidRPr="00D71FB1" w:rsidRDefault="00583DE0" w:rsidP="00D71FB1">
      <w:pPr>
        <w:spacing w:after="0" w:line="240" w:lineRule="auto"/>
        <w:ind w:left="1800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D71FB1">
        <w:rPr>
          <w:rFonts w:ascii="Arial" w:hAnsi="Arial" w:cs="Arial"/>
          <w:b/>
          <w:bCs/>
          <w:sz w:val="26"/>
          <w:szCs w:val="26"/>
          <w:u w:val="single"/>
        </w:rPr>
        <w:t>Социально-экономическое развитие поселеничя</w:t>
      </w:r>
    </w:p>
    <w:p w:rsidR="00583DE0" w:rsidRPr="00D71FB1" w:rsidRDefault="00583DE0" w:rsidP="00D71FB1">
      <w:pPr>
        <w:spacing w:after="0" w:line="240" w:lineRule="auto"/>
        <w:ind w:left="1800"/>
        <w:jc w:val="center"/>
        <w:rPr>
          <w:rFonts w:ascii="Arial" w:hAnsi="Arial" w:cs="Arial"/>
          <w:color w:val="FF0000"/>
          <w:sz w:val="26"/>
          <w:szCs w:val="26"/>
        </w:rPr>
      </w:pP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eastAsia="Times New Roman" w:hAnsi="Arial" w:cs="Arial"/>
          <w:color w:val="000000"/>
          <w:sz w:val="26"/>
          <w:szCs w:val="26"/>
        </w:rPr>
        <w:t xml:space="preserve">         Бюджет муниципального образования сельское поселение Усть-Юган на каждый финансовый год и плановый период основан на поступлениях собс</w:t>
      </w:r>
      <w:r w:rsidRPr="00D71FB1">
        <w:rPr>
          <w:rFonts w:ascii="Arial" w:eastAsia="Times New Roman" w:hAnsi="Arial" w:cs="Arial"/>
          <w:color w:val="000000"/>
          <w:sz w:val="26"/>
          <w:szCs w:val="26"/>
        </w:rPr>
        <w:t>т</w:t>
      </w:r>
      <w:r w:rsidRPr="00D71FB1">
        <w:rPr>
          <w:rFonts w:ascii="Arial" w:eastAsia="Times New Roman" w:hAnsi="Arial" w:cs="Arial"/>
          <w:color w:val="000000"/>
          <w:sz w:val="26"/>
          <w:szCs w:val="26"/>
        </w:rPr>
        <w:t>венных налоговых и неналоговых доходов, которые зачисляются по устано</w:t>
      </w:r>
      <w:r w:rsidRPr="00D71FB1">
        <w:rPr>
          <w:rFonts w:ascii="Arial" w:eastAsia="Times New Roman" w:hAnsi="Arial" w:cs="Arial"/>
          <w:color w:val="000000"/>
          <w:sz w:val="26"/>
          <w:szCs w:val="26"/>
        </w:rPr>
        <w:t>в</w:t>
      </w:r>
      <w:r w:rsidRPr="00D71FB1">
        <w:rPr>
          <w:rFonts w:ascii="Arial" w:eastAsia="Times New Roman" w:hAnsi="Arial" w:cs="Arial"/>
          <w:color w:val="000000"/>
          <w:sz w:val="26"/>
          <w:szCs w:val="26"/>
        </w:rPr>
        <w:t>ленным нормативам в соответствии с законодательством Российской Фед</w:t>
      </w:r>
      <w:r w:rsidRPr="00D71FB1">
        <w:rPr>
          <w:rFonts w:ascii="Arial" w:eastAsia="Times New Roman" w:hAnsi="Arial" w:cs="Arial"/>
          <w:color w:val="000000"/>
          <w:sz w:val="26"/>
          <w:szCs w:val="26"/>
        </w:rPr>
        <w:t>е</w:t>
      </w:r>
      <w:r w:rsidRPr="00D71FB1">
        <w:rPr>
          <w:rFonts w:ascii="Arial" w:eastAsia="Times New Roman" w:hAnsi="Arial" w:cs="Arial"/>
          <w:color w:val="000000"/>
          <w:sz w:val="26"/>
          <w:szCs w:val="26"/>
        </w:rPr>
        <w:t>рации, решениями Совета депутатов сельского поселения Усть-Юган.</w:t>
      </w:r>
    </w:p>
    <w:p w:rsidR="00583DE0" w:rsidRPr="00D71FB1" w:rsidRDefault="00583DE0" w:rsidP="00D71FB1">
      <w:pPr>
        <w:tabs>
          <w:tab w:val="left" w:pos="1080"/>
        </w:tabs>
        <w:spacing w:after="0" w:line="240" w:lineRule="auto"/>
        <w:ind w:right="-6"/>
        <w:jc w:val="both"/>
        <w:rPr>
          <w:rFonts w:ascii="Arial" w:hAnsi="Arial" w:cs="Arial"/>
          <w:color w:val="FF0000"/>
          <w:sz w:val="26"/>
          <w:szCs w:val="26"/>
        </w:rPr>
      </w:pPr>
    </w:p>
    <w:p w:rsidR="00583DE0" w:rsidRPr="00D71FB1" w:rsidRDefault="00583DE0" w:rsidP="00D71FB1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b/>
          <w:bCs/>
          <w:color w:val="000000"/>
          <w:sz w:val="26"/>
          <w:szCs w:val="26"/>
          <w:u w:val="single"/>
        </w:rPr>
        <w:t>Исполнение бюджета.</w:t>
      </w:r>
    </w:p>
    <w:p w:rsidR="00583DE0" w:rsidRPr="00D71FB1" w:rsidRDefault="00583DE0" w:rsidP="00D71FB1">
      <w:pPr>
        <w:spacing w:after="0" w:line="240" w:lineRule="auto"/>
        <w:ind w:left="1800"/>
        <w:jc w:val="center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 w:rsidRPr="00D71FB1">
        <w:rPr>
          <w:rFonts w:ascii="Arial" w:hAnsi="Arial" w:cs="Arial"/>
          <w:b/>
          <w:bCs/>
          <w:color w:val="000000"/>
          <w:sz w:val="26"/>
          <w:szCs w:val="26"/>
          <w:u w:val="single"/>
        </w:rPr>
        <w:t>Социально-экономическое развитие поселения</w:t>
      </w:r>
    </w:p>
    <w:p w:rsidR="00583DE0" w:rsidRPr="00D71FB1" w:rsidRDefault="00583DE0" w:rsidP="00D71FB1">
      <w:pPr>
        <w:spacing w:after="0" w:line="240" w:lineRule="auto"/>
        <w:ind w:left="1800"/>
        <w:jc w:val="center"/>
        <w:rPr>
          <w:rFonts w:ascii="Arial" w:hAnsi="Arial" w:cs="Arial"/>
          <w:color w:val="FF0000"/>
          <w:sz w:val="26"/>
          <w:szCs w:val="26"/>
          <w:highlight w:val="yellow"/>
        </w:rPr>
      </w:pPr>
    </w:p>
    <w:p w:rsidR="00C42174" w:rsidRDefault="00583DE0" w:rsidP="00D71FB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>Бюджет муниципального образования сельское поселение Усть-Юган на каждый финансовы</w:t>
      </w:r>
      <w:r w:rsidR="00C42174">
        <w:rPr>
          <w:rFonts w:ascii="Arial" w:hAnsi="Arial" w:cs="Arial"/>
          <w:color w:val="000000"/>
          <w:sz w:val="26"/>
          <w:szCs w:val="26"/>
        </w:rPr>
        <w:t>й</w:t>
      </w:r>
    </w:p>
    <w:p w:rsidR="00583DE0" w:rsidRPr="00D71FB1" w:rsidRDefault="00583DE0" w:rsidP="00D71FB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 xml:space="preserve"> год и плановый период основан на поступлениях собственных налог</w:t>
      </w:r>
      <w:r w:rsidRPr="00D71FB1">
        <w:rPr>
          <w:rFonts w:ascii="Arial" w:hAnsi="Arial" w:cs="Arial"/>
          <w:color w:val="000000"/>
          <w:sz w:val="26"/>
          <w:szCs w:val="26"/>
        </w:rPr>
        <w:t>о</w:t>
      </w:r>
      <w:r w:rsidRPr="00D71FB1">
        <w:rPr>
          <w:rFonts w:ascii="Arial" w:hAnsi="Arial" w:cs="Arial"/>
          <w:color w:val="000000"/>
          <w:sz w:val="26"/>
          <w:szCs w:val="26"/>
        </w:rPr>
        <w:t>вых и неналоговых доходов, которые зачисляются по установленным норм</w:t>
      </w:r>
      <w:r w:rsidRPr="00D71FB1">
        <w:rPr>
          <w:rFonts w:ascii="Arial" w:hAnsi="Arial" w:cs="Arial"/>
          <w:color w:val="000000"/>
          <w:sz w:val="26"/>
          <w:szCs w:val="26"/>
        </w:rPr>
        <w:t>а</w:t>
      </w:r>
      <w:r w:rsidRPr="00D71FB1">
        <w:rPr>
          <w:rFonts w:ascii="Arial" w:hAnsi="Arial" w:cs="Arial"/>
          <w:color w:val="000000"/>
          <w:sz w:val="26"/>
          <w:szCs w:val="26"/>
        </w:rPr>
        <w:t>тивам в соответствии с законодательством Российской Федерации, решени</w:t>
      </w:r>
      <w:r w:rsidRPr="00D71FB1">
        <w:rPr>
          <w:rFonts w:ascii="Arial" w:hAnsi="Arial" w:cs="Arial"/>
          <w:color w:val="000000"/>
          <w:sz w:val="26"/>
          <w:szCs w:val="26"/>
        </w:rPr>
        <w:t>я</w:t>
      </w:r>
      <w:r w:rsidRPr="00D71FB1">
        <w:rPr>
          <w:rFonts w:ascii="Arial" w:hAnsi="Arial" w:cs="Arial"/>
          <w:color w:val="000000"/>
          <w:sz w:val="26"/>
          <w:szCs w:val="26"/>
        </w:rPr>
        <w:t>ми Совета депутатов сельского поселения Усть-Юган.</w:t>
      </w:r>
    </w:p>
    <w:p w:rsidR="00583DE0" w:rsidRPr="00D71FB1" w:rsidRDefault="00583DE0" w:rsidP="00D71FB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583DE0" w:rsidRPr="00D71FB1" w:rsidRDefault="00583DE0" w:rsidP="00D71FB1">
      <w:pPr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 w:rsidRPr="00D71FB1">
        <w:rPr>
          <w:rFonts w:ascii="Arial" w:hAnsi="Arial" w:cs="Arial"/>
          <w:b/>
          <w:bCs/>
          <w:color w:val="000000"/>
          <w:sz w:val="26"/>
          <w:szCs w:val="26"/>
          <w:u w:val="single"/>
        </w:rPr>
        <w:t>Доходная часть бюджета</w:t>
      </w:r>
    </w:p>
    <w:p w:rsidR="00583DE0" w:rsidRPr="00D71FB1" w:rsidRDefault="00583DE0" w:rsidP="00D71FB1">
      <w:pPr>
        <w:tabs>
          <w:tab w:val="left" w:pos="1080"/>
        </w:tabs>
        <w:spacing w:after="0" w:line="240" w:lineRule="auto"/>
        <w:ind w:right="-6" w:firstLine="709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>Бюджет муниципального образования сельское поселение Усть-Юган на 2015 год сформирован и утвержден решением Совета депутатов сельского поселения Усть-Юган от 05.12.2014 № 95. Первоначальный бюджет посел</w:t>
      </w:r>
      <w:r w:rsidRPr="00D71FB1">
        <w:rPr>
          <w:rFonts w:ascii="Arial" w:hAnsi="Arial" w:cs="Arial"/>
          <w:color w:val="000000"/>
          <w:sz w:val="26"/>
          <w:szCs w:val="26"/>
        </w:rPr>
        <w:t>е</w:t>
      </w:r>
      <w:r w:rsidRPr="00D71FB1">
        <w:rPr>
          <w:rFonts w:ascii="Arial" w:hAnsi="Arial" w:cs="Arial"/>
          <w:color w:val="000000"/>
          <w:sz w:val="26"/>
          <w:szCs w:val="26"/>
        </w:rPr>
        <w:t xml:space="preserve">ния на 2015 год по доходной и расходной части составлял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 xml:space="preserve">26 691 974 рублей. </w:t>
      </w:r>
      <w:r w:rsidRPr="00D71FB1">
        <w:rPr>
          <w:rFonts w:ascii="Arial" w:hAnsi="Arial" w:cs="Arial"/>
          <w:color w:val="000000"/>
          <w:sz w:val="26"/>
          <w:szCs w:val="26"/>
        </w:rPr>
        <w:t>В процессе исполнения бюджета его доходная часть уточнена решениями С</w:t>
      </w:r>
      <w:r w:rsidRPr="00D71FB1">
        <w:rPr>
          <w:rFonts w:ascii="Arial" w:hAnsi="Arial" w:cs="Arial"/>
          <w:color w:val="000000"/>
          <w:sz w:val="26"/>
          <w:szCs w:val="26"/>
        </w:rPr>
        <w:t>о</w:t>
      </w:r>
      <w:r w:rsidRPr="00D71FB1">
        <w:rPr>
          <w:rFonts w:ascii="Arial" w:hAnsi="Arial" w:cs="Arial"/>
          <w:color w:val="000000"/>
          <w:sz w:val="26"/>
          <w:szCs w:val="26"/>
        </w:rPr>
        <w:t xml:space="preserve">вета депутатов на сумму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24 775 353,74 рублей</w:t>
      </w:r>
      <w:r w:rsidRPr="00D71FB1">
        <w:rPr>
          <w:rFonts w:ascii="Arial" w:hAnsi="Arial" w:cs="Arial"/>
          <w:color w:val="000000"/>
          <w:sz w:val="26"/>
          <w:szCs w:val="26"/>
        </w:rPr>
        <w:t xml:space="preserve"> и составила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51 467 327,74 рублей.</w:t>
      </w:r>
    </w:p>
    <w:p w:rsidR="00583DE0" w:rsidRPr="00D71FB1" w:rsidRDefault="00583DE0" w:rsidP="00D71FB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 xml:space="preserve">Фактически в бюджет муниципального образования сельское поселение Усть-Юган за 2015 год поступило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52 197 445,29 рублей</w:t>
      </w:r>
      <w:r w:rsidRPr="00D71FB1">
        <w:rPr>
          <w:rFonts w:ascii="Arial" w:hAnsi="Arial" w:cs="Arial"/>
          <w:color w:val="000000"/>
          <w:sz w:val="26"/>
          <w:szCs w:val="26"/>
        </w:rPr>
        <w:t xml:space="preserve"> из них: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 xml:space="preserve">        - собственные доходы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8 638 886,31 рублей</w:t>
      </w:r>
      <w:r w:rsidRPr="00D71FB1">
        <w:rPr>
          <w:rFonts w:ascii="Arial" w:hAnsi="Arial" w:cs="Arial"/>
          <w:color w:val="000000"/>
          <w:sz w:val="26"/>
          <w:szCs w:val="26"/>
        </w:rPr>
        <w:t>;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 xml:space="preserve">        - безвозмездные поступления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43 558 558,98 рублей</w:t>
      </w:r>
      <w:r w:rsidRPr="00D71FB1">
        <w:rPr>
          <w:rFonts w:ascii="Arial" w:hAnsi="Arial" w:cs="Arial"/>
          <w:color w:val="000000"/>
          <w:sz w:val="26"/>
          <w:szCs w:val="26"/>
        </w:rPr>
        <w:t>.</w:t>
      </w:r>
    </w:p>
    <w:p w:rsidR="00583DE0" w:rsidRPr="00D71FB1" w:rsidRDefault="00583DE0" w:rsidP="00D71FB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lastRenderedPageBreak/>
        <w:t xml:space="preserve">Собственные доходы представлены налоговыми </w:t>
      </w:r>
      <w:r w:rsidRPr="00D71FB1">
        <w:rPr>
          <w:rFonts w:ascii="Arial" w:hAnsi="Arial" w:cs="Arial"/>
          <w:sz w:val="26"/>
          <w:szCs w:val="26"/>
        </w:rPr>
        <w:t>(НДФЛ, единый сел</w:t>
      </w:r>
      <w:r w:rsidRPr="00D71FB1">
        <w:rPr>
          <w:rFonts w:ascii="Arial" w:hAnsi="Arial" w:cs="Arial"/>
          <w:sz w:val="26"/>
          <w:szCs w:val="26"/>
        </w:rPr>
        <w:t>ь</w:t>
      </w:r>
      <w:r w:rsidRPr="00D71FB1">
        <w:rPr>
          <w:rFonts w:ascii="Arial" w:hAnsi="Arial" w:cs="Arial"/>
          <w:sz w:val="26"/>
          <w:szCs w:val="26"/>
        </w:rPr>
        <w:t>скохозяйственный налог; местные налоги – налог на имущество физических лиц, земельный налог; государственная пошлина; пени и штрафы по выш</w:t>
      </w:r>
      <w:r w:rsidRPr="00D71FB1">
        <w:rPr>
          <w:rFonts w:ascii="Arial" w:hAnsi="Arial" w:cs="Arial"/>
          <w:sz w:val="26"/>
          <w:szCs w:val="26"/>
        </w:rPr>
        <w:t>е</w:t>
      </w:r>
      <w:r w:rsidRPr="00D71FB1">
        <w:rPr>
          <w:rFonts w:ascii="Arial" w:hAnsi="Arial" w:cs="Arial"/>
          <w:sz w:val="26"/>
          <w:szCs w:val="26"/>
        </w:rPr>
        <w:t>указанным налоговым доходам)</w:t>
      </w:r>
      <w:r w:rsidRPr="00D71FB1">
        <w:rPr>
          <w:rFonts w:ascii="Arial" w:hAnsi="Arial" w:cs="Arial"/>
          <w:color w:val="000000"/>
          <w:sz w:val="26"/>
          <w:szCs w:val="26"/>
        </w:rPr>
        <w:t xml:space="preserve">  и неналоговыми доходами </w:t>
      </w:r>
      <w:r w:rsidRPr="00D71FB1">
        <w:rPr>
          <w:rFonts w:ascii="Arial" w:hAnsi="Arial" w:cs="Arial"/>
          <w:sz w:val="26"/>
          <w:szCs w:val="26"/>
        </w:rPr>
        <w:t>(доходы, пол</w:t>
      </w:r>
      <w:r w:rsidRPr="00D71FB1">
        <w:rPr>
          <w:rFonts w:ascii="Arial" w:hAnsi="Arial" w:cs="Arial"/>
          <w:sz w:val="26"/>
          <w:szCs w:val="26"/>
        </w:rPr>
        <w:t>у</w:t>
      </w:r>
      <w:r w:rsidRPr="00D71FB1">
        <w:rPr>
          <w:rFonts w:ascii="Arial" w:hAnsi="Arial" w:cs="Arial"/>
          <w:sz w:val="26"/>
          <w:szCs w:val="26"/>
        </w:rPr>
        <w:t>чаемые в виде арендной платы за земельные участки, доходы от сдачи в аренду имущества, прочие поступления от использования имущества, нах</w:t>
      </w:r>
      <w:r w:rsidRPr="00D71FB1">
        <w:rPr>
          <w:rFonts w:ascii="Arial" w:hAnsi="Arial" w:cs="Arial"/>
          <w:sz w:val="26"/>
          <w:szCs w:val="26"/>
        </w:rPr>
        <w:t>о</w:t>
      </w:r>
      <w:r w:rsidRPr="00D71FB1">
        <w:rPr>
          <w:rFonts w:ascii="Arial" w:hAnsi="Arial" w:cs="Arial"/>
          <w:sz w:val="26"/>
          <w:szCs w:val="26"/>
        </w:rPr>
        <w:t>дящегося в собственности поселения, доходы от продажи земельных учас</w:t>
      </w:r>
      <w:r w:rsidRPr="00D71FB1">
        <w:rPr>
          <w:rFonts w:ascii="Arial" w:hAnsi="Arial" w:cs="Arial"/>
          <w:sz w:val="26"/>
          <w:szCs w:val="26"/>
        </w:rPr>
        <w:t>т</w:t>
      </w:r>
      <w:r w:rsidRPr="00D71FB1">
        <w:rPr>
          <w:rFonts w:ascii="Arial" w:hAnsi="Arial" w:cs="Arial"/>
          <w:sz w:val="26"/>
          <w:szCs w:val="26"/>
        </w:rPr>
        <w:t>ков, которые расположены в границах поселения).</w:t>
      </w:r>
    </w:p>
    <w:p w:rsidR="00583DE0" w:rsidRPr="00D71FB1" w:rsidRDefault="00583DE0" w:rsidP="00D71FB1">
      <w:pPr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>Основная доля собственных доходов представлена налогом на доходы физических лиц (90%), которая в 2015 году увеличилась в связи с поступл</w:t>
      </w:r>
      <w:r w:rsidRPr="00D71FB1">
        <w:rPr>
          <w:rFonts w:ascii="Arial" w:hAnsi="Arial" w:cs="Arial"/>
          <w:color w:val="000000"/>
          <w:sz w:val="26"/>
          <w:szCs w:val="26"/>
        </w:rPr>
        <w:t>е</w:t>
      </w:r>
      <w:r w:rsidRPr="00D71FB1">
        <w:rPr>
          <w:rFonts w:ascii="Arial" w:hAnsi="Arial" w:cs="Arial"/>
          <w:color w:val="000000"/>
          <w:sz w:val="26"/>
          <w:szCs w:val="26"/>
        </w:rPr>
        <w:t xml:space="preserve">нием задолженности по налогу за 2014 год и составила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 xml:space="preserve">7 752 860,82 рублей. </w:t>
      </w:r>
    </w:p>
    <w:p w:rsidR="00583DE0" w:rsidRPr="00D71FB1" w:rsidRDefault="00583DE0" w:rsidP="00D71FB1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 xml:space="preserve">Поступления налоговых доходов по местным налогам в 2015 году сформировали 3% собственных доходов бюджета сельского поселения Усть-Юган и составили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260 373,85 рублей</w:t>
      </w:r>
      <w:r w:rsidRPr="00D71FB1">
        <w:rPr>
          <w:rFonts w:ascii="Arial" w:hAnsi="Arial" w:cs="Arial"/>
          <w:color w:val="000000"/>
          <w:sz w:val="26"/>
          <w:szCs w:val="26"/>
        </w:rPr>
        <w:t>, а именно:</w:t>
      </w:r>
    </w:p>
    <w:p w:rsidR="00583DE0" w:rsidRPr="00D71FB1" w:rsidRDefault="00583DE0" w:rsidP="00D71FB1">
      <w:pPr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>- налог на имущество физических лиц –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 xml:space="preserve"> 166 733,66 рублей;</w:t>
      </w:r>
    </w:p>
    <w:p w:rsidR="00583DE0" w:rsidRPr="00D71FB1" w:rsidRDefault="00583DE0" w:rsidP="00D71FB1">
      <w:pPr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>- земельный налог –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 xml:space="preserve"> 93 640,19 рублей.</w:t>
      </w:r>
    </w:p>
    <w:p w:rsidR="00583DE0" w:rsidRPr="00D71FB1" w:rsidRDefault="00583DE0" w:rsidP="00D71FB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>По местным налогам предоставляются льготыв соответствии с п.2 ст.387 Налогового кодекса Российской Федерации нормативными правовыми актами сельского поселения Усть-Юган.</w:t>
      </w:r>
    </w:p>
    <w:p w:rsidR="00583DE0" w:rsidRPr="00D71FB1" w:rsidRDefault="00583DE0" w:rsidP="00D71FB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Осуществляется оценка эффективности налоговых льгот по указанным налогам, анализ которой указывает на соответствие предельным значениям коэффициентов эффективности налоговых льгот.</w:t>
      </w:r>
      <w:r w:rsidRPr="00D71FB1">
        <w:rPr>
          <w:rFonts w:ascii="Arial" w:hAnsi="Arial" w:cs="Arial"/>
          <w:spacing w:val="-4"/>
          <w:sz w:val="26"/>
          <w:szCs w:val="26"/>
        </w:rPr>
        <w:t xml:space="preserve"> Льготы, предоставляемые отдельным категориям физических лиц, рассматриваются как форма социал</w:t>
      </w:r>
      <w:r w:rsidRPr="00D71FB1">
        <w:rPr>
          <w:rFonts w:ascii="Arial" w:hAnsi="Arial" w:cs="Arial"/>
          <w:spacing w:val="-4"/>
          <w:sz w:val="26"/>
          <w:szCs w:val="26"/>
        </w:rPr>
        <w:t>ь</w:t>
      </w:r>
      <w:r w:rsidRPr="00D71FB1">
        <w:rPr>
          <w:rFonts w:ascii="Arial" w:hAnsi="Arial" w:cs="Arial"/>
          <w:spacing w:val="-4"/>
          <w:sz w:val="26"/>
          <w:szCs w:val="26"/>
        </w:rPr>
        <w:t>ной поддержки, имеют исключительно социальный эффект.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>Безвозмездные поступления от других бюджетов бюджетной системы Росси</w:t>
      </w:r>
      <w:r w:rsidRPr="00D71FB1">
        <w:rPr>
          <w:rFonts w:ascii="Arial" w:hAnsi="Arial" w:cs="Arial"/>
          <w:color w:val="000000"/>
          <w:sz w:val="26"/>
          <w:szCs w:val="26"/>
        </w:rPr>
        <w:t>й</w:t>
      </w:r>
      <w:r w:rsidRPr="00D71FB1">
        <w:rPr>
          <w:rFonts w:ascii="Arial" w:hAnsi="Arial" w:cs="Arial"/>
          <w:color w:val="000000"/>
          <w:sz w:val="26"/>
          <w:szCs w:val="26"/>
        </w:rPr>
        <w:t xml:space="preserve">ской Федерации, а именно </w:t>
      </w:r>
      <w:r w:rsidRPr="00D71FB1">
        <w:rPr>
          <w:rFonts w:ascii="Arial" w:hAnsi="Arial" w:cs="Arial"/>
          <w:sz w:val="26"/>
          <w:szCs w:val="26"/>
        </w:rPr>
        <w:t>из федерального, окружного и районного  бюдж</w:t>
      </w:r>
      <w:r w:rsidRPr="00D71FB1">
        <w:rPr>
          <w:rFonts w:ascii="Arial" w:hAnsi="Arial" w:cs="Arial"/>
          <w:sz w:val="26"/>
          <w:szCs w:val="26"/>
        </w:rPr>
        <w:t>е</w:t>
      </w:r>
      <w:r w:rsidRPr="00D71FB1">
        <w:rPr>
          <w:rFonts w:ascii="Arial" w:hAnsi="Arial" w:cs="Arial"/>
          <w:sz w:val="26"/>
          <w:szCs w:val="26"/>
        </w:rPr>
        <w:t xml:space="preserve">тов, </w:t>
      </w:r>
      <w:r w:rsidRPr="00D71FB1">
        <w:rPr>
          <w:rFonts w:ascii="Arial" w:hAnsi="Arial" w:cs="Arial"/>
          <w:color w:val="000000"/>
          <w:sz w:val="26"/>
          <w:szCs w:val="26"/>
        </w:rPr>
        <w:t>представлены субвенциями на осуществление первичного воинского уч</w:t>
      </w:r>
      <w:r w:rsidRPr="00D71FB1">
        <w:rPr>
          <w:rFonts w:ascii="Arial" w:hAnsi="Arial" w:cs="Arial"/>
          <w:color w:val="000000"/>
          <w:sz w:val="26"/>
          <w:szCs w:val="26"/>
        </w:rPr>
        <w:t>е</w:t>
      </w:r>
      <w:r w:rsidRPr="00D71FB1">
        <w:rPr>
          <w:rFonts w:ascii="Arial" w:hAnsi="Arial" w:cs="Arial"/>
          <w:color w:val="000000"/>
          <w:sz w:val="26"/>
          <w:szCs w:val="26"/>
        </w:rPr>
        <w:t>та, на государственную регистрацию актов гражданского состояния, субс</w:t>
      </w:r>
      <w:r w:rsidRPr="00D71FB1">
        <w:rPr>
          <w:rFonts w:ascii="Arial" w:hAnsi="Arial" w:cs="Arial"/>
          <w:color w:val="000000"/>
          <w:sz w:val="26"/>
          <w:szCs w:val="26"/>
        </w:rPr>
        <w:t>и</w:t>
      </w:r>
      <w:r w:rsidRPr="00D71FB1">
        <w:rPr>
          <w:rFonts w:ascii="Arial" w:hAnsi="Arial" w:cs="Arial"/>
          <w:color w:val="000000"/>
          <w:sz w:val="26"/>
          <w:szCs w:val="26"/>
        </w:rPr>
        <w:t>диями на ремонт и содержание автомобильных дорог, дотациями на поддер</w:t>
      </w:r>
      <w:r w:rsidRPr="00D71FB1">
        <w:rPr>
          <w:rFonts w:ascii="Arial" w:hAnsi="Arial" w:cs="Arial"/>
          <w:color w:val="000000"/>
          <w:sz w:val="26"/>
          <w:szCs w:val="26"/>
        </w:rPr>
        <w:t>ж</w:t>
      </w:r>
      <w:r w:rsidRPr="00D71FB1">
        <w:rPr>
          <w:rFonts w:ascii="Arial" w:hAnsi="Arial" w:cs="Arial"/>
          <w:color w:val="000000"/>
          <w:sz w:val="26"/>
          <w:szCs w:val="26"/>
        </w:rPr>
        <w:t>ку мер по обеспечению сбалансированности бюджета и на выравнивание бюджетной отчетности.</w:t>
      </w:r>
    </w:p>
    <w:p w:rsidR="00583DE0" w:rsidRPr="00D71FB1" w:rsidRDefault="00583DE0" w:rsidP="00D71FB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>Политика в сфере доходов направлена на сохранение и развитие нал</w:t>
      </w:r>
      <w:r w:rsidRPr="00D71FB1">
        <w:rPr>
          <w:rFonts w:ascii="Arial" w:hAnsi="Arial" w:cs="Arial"/>
          <w:color w:val="000000"/>
          <w:sz w:val="26"/>
          <w:szCs w:val="26"/>
        </w:rPr>
        <w:t>о</w:t>
      </w:r>
      <w:r w:rsidRPr="00D71FB1">
        <w:rPr>
          <w:rFonts w:ascii="Arial" w:hAnsi="Arial" w:cs="Arial"/>
          <w:color w:val="000000"/>
          <w:sz w:val="26"/>
          <w:szCs w:val="26"/>
        </w:rPr>
        <w:t>говой базы в сложившихся экономических условиях за счёт проведения мер</w:t>
      </w:r>
      <w:r w:rsidRPr="00D71FB1">
        <w:rPr>
          <w:rFonts w:ascii="Arial" w:hAnsi="Arial" w:cs="Arial"/>
          <w:color w:val="000000"/>
          <w:sz w:val="26"/>
          <w:szCs w:val="26"/>
        </w:rPr>
        <w:t>о</w:t>
      </w:r>
      <w:r w:rsidRPr="00D71FB1">
        <w:rPr>
          <w:rFonts w:ascii="Arial" w:hAnsi="Arial" w:cs="Arial"/>
          <w:color w:val="000000"/>
          <w:sz w:val="26"/>
          <w:szCs w:val="26"/>
        </w:rPr>
        <w:t>приятий по мобилизации доходов местного бюджета, сокращения недоимок по налогам и сборам, а также проведения мероприятий по привлечению допо</w:t>
      </w:r>
      <w:r w:rsidRPr="00D71FB1">
        <w:rPr>
          <w:rFonts w:ascii="Arial" w:hAnsi="Arial" w:cs="Arial"/>
          <w:color w:val="000000"/>
          <w:sz w:val="26"/>
          <w:szCs w:val="26"/>
        </w:rPr>
        <w:t>л</w:t>
      </w:r>
      <w:r w:rsidRPr="00D71FB1">
        <w:rPr>
          <w:rFonts w:ascii="Arial" w:hAnsi="Arial" w:cs="Arial"/>
          <w:color w:val="000000"/>
          <w:sz w:val="26"/>
          <w:szCs w:val="26"/>
        </w:rPr>
        <w:t>нительных неналоговых доходов местного бюджета. В</w:t>
      </w:r>
      <w:r w:rsidRPr="00D71FB1">
        <w:rPr>
          <w:rFonts w:ascii="Arial" w:hAnsi="Arial" w:cs="Arial"/>
          <w:sz w:val="26"/>
          <w:szCs w:val="26"/>
        </w:rPr>
        <w:t>ажно не только сохр</w:t>
      </w:r>
      <w:r w:rsidRPr="00D71FB1">
        <w:rPr>
          <w:rFonts w:ascii="Arial" w:hAnsi="Arial" w:cs="Arial"/>
          <w:sz w:val="26"/>
          <w:szCs w:val="26"/>
        </w:rPr>
        <w:t>а</w:t>
      </w:r>
      <w:r w:rsidRPr="00D71FB1">
        <w:rPr>
          <w:rFonts w:ascii="Arial" w:hAnsi="Arial" w:cs="Arial"/>
          <w:sz w:val="26"/>
          <w:szCs w:val="26"/>
        </w:rPr>
        <w:t>нить уровень сложившегося налогового бремени, но и продолжить его опт</w:t>
      </w:r>
      <w:r w:rsidRPr="00D71FB1">
        <w:rPr>
          <w:rFonts w:ascii="Arial" w:hAnsi="Arial" w:cs="Arial"/>
          <w:sz w:val="26"/>
          <w:szCs w:val="26"/>
        </w:rPr>
        <w:t>и</w:t>
      </w:r>
      <w:r w:rsidRPr="00D71FB1">
        <w:rPr>
          <w:rFonts w:ascii="Arial" w:hAnsi="Arial" w:cs="Arial"/>
          <w:sz w:val="26"/>
          <w:szCs w:val="26"/>
        </w:rPr>
        <w:t>мизацию, соблюдая при этом баланс интересов сельского поселения Усть-Юган и налогоплательщиков.</w:t>
      </w:r>
    </w:p>
    <w:p w:rsidR="00583DE0" w:rsidRPr="00D71FB1" w:rsidRDefault="00583DE0" w:rsidP="00D71FB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583DE0" w:rsidRPr="00D71FB1" w:rsidRDefault="00583DE0" w:rsidP="00D71FB1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6"/>
          <w:szCs w:val="26"/>
          <w:u w:val="single"/>
        </w:rPr>
      </w:pPr>
      <w:r w:rsidRPr="00D71FB1">
        <w:rPr>
          <w:rFonts w:ascii="Arial" w:hAnsi="Arial" w:cs="Arial"/>
          <w:b/>
          <w:bCs/>
          <w:sz w:val="26"/>
          <w:szCs w:val="26"/>
          <w:u w:val="single"/>
        </w:rPr>
        <w:t>Расходная часть бюджета</w:t>
      </w:r>
    </w:p>
    <w:p w:rsidR="00583DE0" w:rsidRPr="00D71FB1" w:rsidRDefault="00583DE0" w:rsidP="00D71FB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>Общая сумма расходов на решение вопросов местного значения, соц</w:t>
      </w:r>
      <w:r w:rsidRPr="00D71FB1">
        <w:rPr>
          <w:rFonts w:ascii="Arial" w:hAnsi="Arial" w:cs="Arial"/>
          <w:color w:val="000000"/>
          <w:sz w:val="26"/>
          <w:szCs w:val="26"/>
        </w:rPr>
        <w:t>и</w:t>
      </w:r>
      <w:r w:rsidRPr="00D71FB1">
        <w:rPr>
          <w:rFonts w:ascii="Arial" w:hAnsi="Arial" w:cs="Arial"/>
          <w:color w:val="000000"/>
          <w:sz w:val="26"/>
          <w:szCs w:val="26"/>
        </w:rPr>
        <w:t xml:space="preserve">ально-экономическое развитие поселения составила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49 429 329,47 рублей</w:t>
      </w:r>
      <w:r w:rsidRPr="00D71FB1">
        <w:rPr>
          <w:rFonts w:ascii="Arial" w:hAnsi="Arial" w:cs="Arial"/>
          <w:color w:val="000000"/>
          <w:sz w:val="26"/>
          <w:szCs w:val="26"/>
        </w:rPr>
        <w:t>.</w:t>
      </w:r>
    </w:p>
    <w:p w:rsidR="00583DE0" w:rsidRPr="00D71FB1" w:rsidRDefault="00583DE0" w:rsidP="00D71FB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>Объем расходов на содержание органов местного самоуправления с</w:t>
      </w:r>
      <w:r w:rsidRPr="00D71FB1">
        <w:rPr>
          <w:rFonts w:ascii="Arial" w:hAnsi="Arial" w:cs="Arial"/>
          <w:color w:val="000000"/>
          <w:sz w:val="26"/>
          <w:szCs w:val="26"/>
        </w:rPr>
        <w:t>о</w:t>
      </w:r>
      <w:r w:rsidRPr="00D71FB1">
        <w:rPr>
          <w:rFonts w:ascii="Arial" w:hAnsi="Arial" w:cs="Arial"/>
          <w:color w:val="000000"/>
          <w:sz w:val="26"/>
          <w:szCs w:val="26"/>
        </w:rPr>
        <w:t xml:space="preserve">ставил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14 817 096,31 рублей</w:t>
      </w:r>
      <w:r w:rsidRPr="00D71FB1">
        <w:rPr>
          <w:rFonts w:ascii="Arial" w:hAnsi="Arial" w:cs="Arial"/>
          <w:color w:val="000000"/>
          <w:sz w:val="26"/>
          <w:szCs w:val="26"/>
        </w:rPr>
        <w:t xml:space="preserve"> (расходы на оплату труда и начисления на в</w:t>
      </w:r>
      <w:r w:rsidRPr="00D71FB1">
        <w:rPr>
          <w:rFonts w:ascii="Arial" w:hAnsi="Arial" w:cs="Arial"/>
          <w:color w:val="000000"/>
          <w:sz w:val="26"/>
          <w:szCs w:val="26"/>
        </w:rPr>
        <w:t>ы</w:t>
      </w:r>
      <w:r w:rsidRPr="00D71FB1">
        <w:rPr>
          <w:rFonts w:ascii="Arial" w:hAnsi="Arial" w:cs="Arial"/>
          <w:color w:val="000000"/>
          <w:sz w:val="26"/>
          <w:szCs w:val="26"/>
        </w:rPr>
        <w:t xml:space="preserve">платы по оплате труда, на обучение, на командировочные, на страхование, диспансеризацию муниципальных служащих, оплата налога на имущество и транспортного налога, на пенсионное обеспечение, на связь и информатику, оплата коммунальных услуг, услуги банка, ремонт нежилого помещения под </w:t>
      </w:r>
      <w:r w:rsidRPr="00D71FB1">
        <w:rPr>
          <w:rFonts w:ascii="Arial" w:hAnsi="Arial" w:cs="Arial"/>
          <w:color w:val="000000"/>
          <w:sz w:val="26"/>
          <w:szCs w:val="26"/>
        </w:rPr>
        <w:lastRenderedPageBreak/>
        <w:t>ДК здание, ремонт пола в кабинетах здания администрации, приобретение двух надувных сцен).</w:t>
      </w:r>
    </w:p>
    <w:p w:rsidR="00583DE0" w:rsidRPr="00D71FB1" w:rsidRDefault="00583DE0" w:rsidP="00D71FB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>Расходы на мобилизационную и вневойсковую подготовку, т.е. на</w:t>
      </w:r>
      <w:r w:rsidRPr="00D71FB1">
        <w:rPr>
          <w:rFonts w:ascii="Arial" w:hAnsi="Arial" w:cs="Arial"/>
          <w:sz w:val="26"/>
          <w:szCs w:val="26"/>
        </w:rPr>
        <w:t xml:space="preserve"> о</w:t>
      </w:r>
      <w:r w:rsidRPr="00D71FB1">
        <w:rPr>
          <w:rFonts w:ascii="Arial" w:hAnsi="Arial" w:cs="Arial"/>
          <w:color w:val="000000"/>
          <w:sz w:val="26"/>
          <w:szCs w:val="26"/>
        </w:rPr>
        <w:t>с</w:t>
      </w:r>
      <w:r w:rsidRPr="00D71FB1">
        <w:rPr>
          <w:rFonts w:ascii="Arial" w:hAnsi="Arial" w:cs="Arial"/>
          <w:color w:val="000000"/>
          <w:sz w:val="26"/>
          <w:szCs w:val="26"/>
        </w:rPr>
        <w:t>у</w:t>
      </w:r>
      <w:r w:rsidRPr="00D71FB1">
        <w:rPr>
          <w:rFonts w:ascii="Arial" w:hAnsi="Arial" w:cs="Arial"/>
          <w:color w:val="000000"/>
          <w:sz w:val="26"/>
          <w:szCs w:val="26"/>
        </w:rPr>
        <w:t>ществление первичного воинского учета на территориях, где отсутствуют в</w:t>
      </w:r>
      <w:r w:rsidRPr="00D71FB1">
        <w:rPr>
          <w:rFonts w:ascii="Arial" w:hAnsi="Arial" w:cs="Arial"/>
          <w:color w:val="000000"/>
          <w:sz w:val="26"/>
          <w:szCs w:val="26"/>
        </w:rPr>
        <w:t>о</w:t>
      </w:r>
      <w:r w:rsidRPr="00D71FB1">
        <w:rPr>
          <w:rFonts w:ascii="Arial" w:hAnsi="Arial" w:cs="Arial"/>
          <w:color w:val="000000"/>
          <w:sz w:val="26"/>
          <w:szCs w:val="26"/>
        </w:rPr>
        <w:t xml:space="preserve">енные комиссариаты составили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498 835,10 рублей (</w:t>
      </w:r>
      <w:r w:rsidRPr="00D71FB1">
        <w:rPr>
          <w:rFonts w:ascii="Arial" w:hAnsi="Arial" w:cs="Arial"/>
          <w:color w:val="000000"/>
          <w:sz w:val="26"/>
          <w:szCs w:val="26"/>
        </w:rPr>
        <w:t>расходы на оплату труда и начисления на выплаты по оплате труда).</w:t>
      </w:r>
    </w:p>
    <w:p w:rsidR="00583DE0" w:rsidRPr="00D71FB1" w:rsidRDefault="00583DE0" w:rsidP="00D71FB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Расходы на органы юстиции, т.е. на государственную регистрацию актов гражданского состояния в сумме </w:t>
      </w:r>
      <w:r w:rsidRPr="00D71FB1">
        <w:rPr>
          <w:rFonts w:ascii="Arial" w:hAnsi="Arial" w:cs="Arial"/>
          <w:b/>
          <w:bCs/>
          <w:sz w:val="26"/>
          <w:szCs w:val="26"/>
        </w:rPr>
        <w:t>31 774,00 рублей</w:t>
      </w:r>
      <w:r w:rsidRPr="00D71FB1">
        <w:rPr>
          <w:rFonts w:ascii="Arial" w:hAnsi="Arial" w:cs="Arial"/>
          <w:sz w:val="26"/>
          <w:szCs w:val="26"/>
        </w:rPr>
        <w:t>.</w:t>
      </w:r>
    </w:p>
    <w:p w:rsidR="00583DE0" w:rsidRPr="00D71FB1" w:rsidRDefault="00583DE0" w:rsidP="00D71FB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>Расходы на защиту населения и территории от последствий чрезвыча</w:t>
      </w:r>
      <w:r w:rsidRPr="00D71FB1">
        <w:rPr>
          <w:rFonts w:ascii="Arial" w:hAnsi="Arial" w:cs="Arial"/>
          <w:color w:val="000000"/>
          <w:sz w:val="26"/>
          <w:szCs w:val="26"/>
        </w:rPr>
        <w:t>й</w:t>
      </w:r>
      <w:r w:rsidRPr="00D71FB1">
        <w:rPr>
          <w:rFonts w:ascii="Arial" w:hAnsi="Arial" w:cs="Arial"/>
          <w:color w:val="000000"/>
          <w:sz w:val="26"/>
          <w:szCs w:val="26"/>
        </w:rPr>
        <w:t>ных ситуаций природного и техногенного характера, гражданская оборона с</w:t>
      </w:r>
      <w:r w:rsidRPr="00D71FB1">
        <w:rPr>
          <w:rFonts w:ascii="Arial" w:hAnsi="Arial" w:cs="Arial"/>
          <w:color w:val="000000"/>
          <w:sz w:val="26"/>
          <w:szCs w:val="26"/>
        </w:rPr>
        <w:t>о</w:t>
      </w:r>
      <w:r w:rsidRPr="00D71FB1">
        <w:rPr>
          <w:rFonts w:ascii="Arial" w:hAnsi="Arial" w:cs="Arial"/>
          <w:color w:val="000000"/>
          <w:sz w:val="26"/>
          <w:szCs w:val="26"/>
        </w:rPr>
        <w:t xml:space="preserve">ставили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1 516 636,08 рублей</w:t>
      </w:r>
      <w:r w:rsidRPr="00D71FB1">
        <w:rPr>
          <w:rFonts w:ascii="Arial" w:hAnsi="Arial" w:cs="Arial"/>
          <w:color w:val="000000"/>
          <w:sz w:val="26"/>
          <w:szCs w:val="26"/>
        </w:rPr>
        <w:t>, из них: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>- на техническое обслуживание системы охранно-пожарной сигнализации, проверка и зарядка огнетушителей, заполнение пожарных водоемов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 xml:space="preserve"> 27 992,18 рублей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 xml:space="preserve">- на изготовление аншлагов ГО и ЧС и табличек пожарной безопасности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16 136,00 рублей</w:t>
      </w:r>
      <w:r w:rsidRPr="00D71FB1">
        <w:rPr>
          <w:rFonts w:ascii="Arial" w:hAnsi="Arial" w:cs="Arial"/>
          <w:color w:val="000000"/>
          <w:sz w:val="26"/>
          <w:szCs w:val="26"/>
        </w:rPr>
        <w:t>;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>- материальная помощь гражданам, пострадавшим от весенне-летнего паво</w:t>
      </w:r>
      <w:r w:rsidRPr="00D71FB1">
        <w:rPr>
          <w:rFonts w:ascii="Arial" w:hAnsi="Arial" w:cs="Arial"/>
          <w:color w:val="000000"/>
          <w:sz w:val="26"/>
          <w:szCs w:val="26"/>
        </w:rPr>
        <w:t>д</w:t>
      </w:r>
      <w:r w:rsidRPr="00D71FB1">
        <w:rPr>
          <w:rFonts w:ascii="Arial" w:hAnsi="Arial" w:cs="Arial"/>
          <w:color w:val="000000"/>
          <w:sz w:val="26"/>
          <w:szCs w:val="26"/>
        </w:rPr>
        <w:t xml:space="preserve">ка –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210 000,00 рублей</w:t>
      </w:r>
      <w:r w:rsidRPr="00D71FB1">
        <w:rPr>
          <w:rFonts w:ascii="Arial" w:hAnsi="Arial" w:cs="Arial"/>
          <w:color w:val="000000"/>
          <w:sz w:val="26"/>
          <w:szCs w:val="26"/>
        </w:rPr>
        <w:t>;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 xml:space="preserve">- дезинсекционная обработка –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512 400,00 рублей</w:t>
      </w:r>
      <w:r w:rsidRPr="00D71FB1">
        <w:rPr>
          <w:rFonts w:ascii="Arial" w:hAnsi="Arial" w:cs="Arial"/>
          <w:color w:val="000000"/>
          <w:sz w:val="26"/>
          <w:szCs w:val="26"/>
        </w:rPr>
        <w:t>;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 xml:space="preserve">- вывоз паводкового мусора –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750 107,90 рублей</w:t>
      </w:r>
      <w:r w:rsidRPr="00D71FB1">
        <w:rPr>
          <w:rFonts w:ascii="Arial" w:hAnsi="Arial" w:cs="Arial"/>
          <w:color w:val="000000"/>
          <w:sz w:val="26"/>
          <w:szCs w:val="26"/>
        </w:rPr>
        <w:t>.</w:t>
      </w:r>
    </w:p>
    <w:p w:rsidR="00583DE0" w:rsidRPr="00D71FB1" w:rsidRDefault="00583DE0" w:rsidP="00D71FB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 xml:space="preserve">Расходы на дорожное хозяйство составили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 xml:space="preserve">5 262 444,84 рублей, </w:t>
      </w:r>
      <w:r w:rsidRPr="00D71FB1">
        <w:rPr>
          <w:rFonts w:ascii="Arial" w:hAnsi="Arial" w:cs="Arial"/>
          <w:color w:val="000000"/>
          <w:sz w:val="26"/>
          <w:szCs w:val="26"/>
        </w:rPr>
        <w:t>из них:</w:t>
      </w:r>
    </w:p>
    <w:p w:rsidR="00583DE0" w:rsidRPr="00D71FB1" w:rsidRDefault="00583DE0" w:rsidP="00D71FB1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 xml:space="preserve">- зимнее содержание дорог –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874 870,00 рублей</w:t>
      </w:r>
      <w:r w:rsidRPr="00D71FB1">
        <w:rPr>
          <w:rFonts w:ascii="Arial" w:hAnsi="Arial" w:cs="Arial"/>
          <w:color w:val="000000"/>
          <w:sz w:val="26"/>
          <w:szCs w:val="26"/>
        </w:rPr>
        <w:t>;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 xml:space="preserve">- вывоз снега –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298 311,84 рублей;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 xml:space="preserve">- ремонт участка дороги –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89 612,00 рублей</w:t>
      </w:r>
      <w:r w:rsidRPr="00D71FB1">
        <w:rPr>
          <w:rFonts w:ascii="Arial" w:hAnsi="Arial" w:cs="Arial"/>
          <w:color w:val="000000"/>
          <w:sz w:val="26"/>
          <w:szCs w:val="26"/>
        </w:rPr>
        <w:t>;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 xml:space="preserve">- устройство пешеходного перехода –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3 999 651,00 рублей</w:t>
      </w:r>
      <w:r w:rsidRPr="00D71FB1">
        <w:rPr>
          <w:rFonts w:ascii="Arial" w:hAnsi="Arial" w:cs="Arial"/>
          <w:color w:val="000000"/>
          <w:sz w:val="26"/>
          <w:szCs w:val="26"/>
        </w:rPr>
        <w:t>.</w:t>
      </w:r>
    </w:p>
    <w:p w:rsidR="00583DE0" w:rsidRPr="00D71FB1" w:rsidRDefault="00583DE0" w:rsidP="00D71FB1">
      <w:pPr>
        <w:tabs>
          <w:tab w:val="left" w:pos="1080"/>
        </w:tabs>
        <w:spacing w:after="0" w:line="240" w:lineRule="auto"/>
        <w:ind w:right="-6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 xml:space="preserve">Расходы на жилищное хозяйство составили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2 588 716,64 рублей</w:t>
      </w:r>
      <w:r w:rsidRPr="00D71FB1">
        <w:rPr>
          <w:rFonts w:ascii="Arial" w:hAnsi="Arial" w:cs="Arial"/>
          <w:color w:val="000000"/>
          <w:sz w:val="26"/>
          <w:szCs w:val="26"/>
        </w:rPr>
        <w:t>, из них:</w:t>
      </w:r>
    </w:p>
    <w:p w:rsidR="00583DE0" w:rsidRPr="00D71FB1" w:rsidRDefault="00583DE0" w:rsidP="00D71FB1">
      <w:pPr>
        <w:tabs>
          <w:tab w:val="left" w:pos="1080"/>
        </w:tabs>
        <w:spacing w:after="0" w:line="240" w:lineRule="auto"/>
        <w:ind w:right="-6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 xml:space="preserve">- оплата за тепло незаселенного жилого фонда –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131 472,48 рублей</w:t>
      </w:r>
      <w:r w:rsidRPr="00D71FB1">
        <w:rPr>
          <w:rFonts w:ascii="Arial" w:hAnsi="Arial" w:cs="Arial"/>
          <w:color w:val="000000"/>
          <w:sz w:val="26"/>
          <w:szCs w:val="26"/>
        </w:rPr>
        <w:t>;</w:t>
      </w:r>
    </w:p>
    <w:p w:rsidR="00583DE0" w:rsidRPr="00D71FB1" w:rsidRDefault="00583DE0" w:rsidP="00D71FB1">
      <w:pPr>
        <w:tabs>
          <w:tab w:val="left" w:pos="1080"/>
        </w:tabs>
        <w:spacing w:after="0" w:line="240" w:lineRule="auto"/>
        <w:ind w:right="-6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 xml:space="preserve">- взносы на капитальный ремонт -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54 259,97 рублей</w:t>
      </w:r>
      <w:r w:rsidRPr="00D71FB1">
        <w:rPr>
          <w:rFonts w:ascii="Arial" w:hAnsi="Arial" w:cs="Arial"/>
          <w:color w:val="000000"/>
          <w:sz w:val="26"/>
          <w:szCs w:val="26"/>
        </w:rPr>
        <w:t>;</w:t>
      </w:r>
    </w:p>
    <w:p w:rsidR="00583DE0" w:rsidRPr="00D71FB1" w:rsidRDefault="00583DE0" w:rsidP="00D71FB1">
      <w:pPr>
        <w:tabs>
          <w:tab w:val="left" w:pos="1080"/>
        </w:tabs>
        <w:spacing w:after="0" w:line="240" w:lineRule="auto"/>
        <w:ind w:right="-6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 xml:space="preserve">- на ремонт кровли дома –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1 879 507,43 рублей</w:t>
      </w:r>
      <w:r w:rsidRPr="00D71FB1">
        <w:rPr>
          <w:rFonts w:ascii="Arial" w:hAnsi="Arial" w:cs="Arial"/>
          <w:color w:val="000000"/>
          <w:sz w:val="26"/>
          <w:szCs w:val="26"/>
        </w:rPr>
        <w:t>;</w:t>
      </w:r>
    </w:p>
    <w:p w:rsidR="00583DE0" w:rsidRPr="00D71FB1" w:rsidRDefault="00583DE0" w:rsidP="00D71FB1">
      <w:pPr>
        <w:tabs>
          <w:tab w:val="left" w:pos="1080"/>
        </w:tabs>
        <w:spacing w:after="0" w:line="240" w:lineRule="auto"/>
        <w:ind w:right="-6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 xml:space="preserve">- на капитальный ремонт квартир –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523 476,76 рублей</w:t>
      </w:r>
      <w:r w:rsidRPr="00D71FB1">
        <w:rPr>
          <w:rFonts w:ascii="Arial" w:hAnsi="Arial" w:cs="Arial"/>
          <w:color w:val="000000"/>
          <w:sz w:val="26"/>
          <w:szCs w:val="26"/>
        </w:rPr>
        <w:t>.</w:t>
      </w:r>
    </w:p>
    <w:p w:rsidR="00583DE0" w:rsidRPr="00D71FB1" w:rsidRDefault="00583DE0" w:rsidP="00D71FB1">
      <w:pPr>
        <w:tabs>
          <w:tab w:val="left" w:pos="1080"/>
        </w:tabs>
        <w:spacing w:after="0" w:line="240" w:lineRule="auto"/>
        <w:ind w:right="-6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 xml:space="preserve">Расходы на коммунальное хозяйство составили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70 000,00 рублей (</w:t>
      </w:r>
      <w:r w:rsidRPr="00D71FB1">
        <w:rPr>
          <w:rFonts w:ascii="Arial" w:hAnsi="Arial" w:cs="Arial"/>
          <w:color w:val="000000"/>
          <w:sz w:val="26"/>
          <w:szCs w:val="26"/>
        </w:rPr>
        <w:t>на разработку программы комплексного развития систем коммунальной инфр</w:t>
      </w:r>
      <w:r w:rsidRPr="00D71FB1">
        <w:rPr>
          <w:rFonts w:ascii="Arial" w:hAnsi="Arial" w:cs="Arial"/>
          <w:color w:val="000000"/>
          <w:sz w:val="26"/>
          <w:szCs w:val="26"/>
        </w:rPr>
        <w:t>а</w:t>
      </w:r>
      <w:r w:rsidRPr="00D71FB1">
        <w:rPr>
          <w:rFonts w:ascii="Arial" w:hAnsi="Arial" w:cs="Arial"/>
          <w:color w:val="000000"/>
          <w:sz w:val="26"/>
          <w:szCs w:val="26"/>
        </w:rPr>
        <w:t>структуры).</w:t>
      </w:r>
    </w:p>
    <w:p w:rsidR="00583DE0" w:rsidRPr="00D71FB1" w:rsidRDefault="00583DE0" w:rsidP="00D71FB1">
      <w:pPr>
        <w:tabs>
          <w:tab w:val="left" w:pos="1080"/>
        </w:tabs>
        <w:spacing w:after="0" w:line="240" w:lineRule="auto"/>
        <w:ind w:right="-6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 xml:space="preserve">Расходы на благоустройство составили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2 709 287,75 рублей</w:t>
      </w:r>
      <w:r w:rsidRPr="00D71FB1">
        <w:rPr>
          <w:rFonts w:ascii="Arial" w:hAnsi="Arial" w:cs="Arial"/>
          <w:color w:val="000000"/>
          <w:sz w:val="26"/>
          <w:szCs w:val="26"/>
        </w:rPr>
        <w:t>, из них:</w:t>
      </w:r>
    </w:p>
    <w:p w:rsidR="00583DE0" w:rsidRPr="00D71FB1" w:rsidRDefault="00583DE0" w:rsidP="00D71FB1">
      <w:pPr>
        <w:tabs>
          <w:tab w:val="left" w:pos="1080"/>
        </w:tabs>
        <w:spacing w:after="0" w:line="240" w:lineRule="auto"/>
        <w:ind w:right="-6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 xml:space="preserve">- уличное освещение –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370 865,01 рублей</w:t>
      </w:r>
      <w:r w:rsidRPr="00D71FB1">
        <w:rPr>
          <w:rFonts w:ascii="Arial" w:hAnsi="Arial" w:cs="Arial"/>
          <w:color w:val="000000"/>
          <w:sz w:val="26"/>
          <w:szCs w:val="26"/>
        </w:rPr>
        <w:t>;</w:t>
      </w:r>
    </w:p>
    <w:p w:rsidR="00583DE0" w:rsidRPr="00D71FB1" w:rsidRDefault="00583DE0" w:rsidP="00D71FB1">
      <w:pPr>
        <w:tabs>
          <w:tab w:val="left" w:pos="1080"/>
        </w:tabs>
        <w:spacing w:after="0" w:line="240" w:lineRule="auto"/>
        <w:ind w:right="-6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 xml:space="preserve">- перенос и капитальный ремонт объектов электроэнергетики –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489 056,82 рублей</w:t>
      </w:r>
      <w:r w:rsidRPr="00D71FB1">
        <w:rPr>
          <w:rFonts w:ascii="Arial" w:hAnsi="Arial" w:cs="Arial"/>
          <w:color w:val="000000"/>
          <w:sz w:val="26"/>
          <w:szCs w:val="26"/>
        </w:rPr>
        <w:t>;</w:t>
      </w:r>
    </w:p>
    <w:p w:rsidR="00583DE0" w:rsidRPr="00D71FB1" w:rsidRDefault="00583DE0" w:rsidP="00D71FB1">
      <w:pPr>
        <w:tabs>
          <w:tab w:val="left" w:pos="1080"/>
        </w:tabs>
        <w:spacing w:after="0" w:line="240" w:lineRule="auto"/>
        <w:ind w:right="-6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 xml:space="preserve">- техническое обслуживание электрооборудования уличного освещения –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99 000,00 рублей</w:t>
      </w:r>
      <w:r w:rsidRPr="00D71FB1">
        <w:rPr>
          <w:rFonts w:ascii="Arial" w:hAnsi="Arial" w:cs="Arial"/>
          <w:color w:val="000000"/>
          <w:sz w:val="26"/>
          <w:szCs w:val="26"/>
        </w:rPr>
        <w:t>;</w:t>
      </w:r>
    </w:p>
    <w:p w:rsidR="00583DE0" w:rsidRPr="00D71FB1" w:rsidRDefault="00583DE0" w:rsidP="00D71FB1">
      <w:pPr>
        <w:tabs>
          <w:tab w:val="left" w:pos="1080"/>
        </w:tabs>
        <w:spacing w:after="0" w:line="240" w:lineRule="auto"/>
        <w:ind w:right="-6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>- приобретение и установка дополнительных светильников уличного освещ</w:t>
      </w:r>
      <w:r w:rsidRPr="00D71FB1">
        <w:rPr>
          <w:rFonts w:ascii="Arial" w:hAnsi="Arial" w:cs="Arial"/>
          <w:color w:val="000000"/>
          <w:sz w:val="26"/>
          <w:szCs w:val="26"/>
        </w:rPr>
        <w:t>е</w:t>
      </w:r>
      <w:r w:rsidRPr="00D71FB1">
        <w:rPr>
          <w:rFonts w:ascii="Arial" w:hAnsi="Arial" w:cs="Arial"/>
          <w:color w:val="000000"/>
          <w:sz w:val="26"/>
          <w:szCs w:val="26"/>
        </w:rPr>
        <w:t xml:space="preserve">ния –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237 718,98 рублей</w:t>
      </w:r>
      <w:r w:rsidRPr="00D71FB1">
        <w:rPr>
          <w:rFonts w:ascii="Arial" w:hAnsi="Arial" w:cs="Arial"/>
          <w:color w:val="000000"/>
          <w:sz w:val="26"/>
          <w:szCs w:val="26"/>
        </w:rPr>
        <w:t>;</w:t>
      </w:r>
    </w:p>
    <w:p w:rsidR="00583DE0" w:rsidRPr="00D71FB1" w:rsidRDefault="00583DE0" w:rsidP="00D71FB1">
      <w:pPr>
        <w:tabs>
          <w:tab w:val="left" w:pos="1080"/>
        </w:tabs>
        <w:spacing w:after="0" w:line="240" w:lineRule="auto"/>
        <w:ind w:right="-6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 xml:space="preserve">- акарицидная и ларвицидная обработка территории (от клещей) –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96 000 рублей</w:t>
      </w:r>
      <w:r w:rsidRPr="00D71FB1">
        <w:rPr>
          <w:rFonts w:ascii="Arial" w:hAnsi="Arial" w:cs="Arial"/>
          <w:color w:val="000000"/>
          <w:sz w:val="26"/>
          <w:szCs w:val="26"/>
        </w:rPr>
        <w:t>;</w:t>
      </w:r>
    </w:p>
    <w:p w:rsidR="00583DE0" w:rsidRPr="00D71FB1" w:rsidRDefault="00583DE0" w:rsidP="00D71FB1">
      <w:pPr>
        <w:tabs>
          <w:tab w:val="left" w:pos="1080"/>
        </w:tabs>
        <w:spacing w:after="0" w:line="240" w:lineRule="auto"/>
        <w:ind w:right="-6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 xml:space="preserve">- вывоз крупногабаритного мусора, уборка несанкцианированной свалки –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199 638,88 рублей</w:t>
      </w:r>
      <w:r w:rsidRPr="00D71FB1">
        <w:rPr>
          <w:rFonts w:ascii="Arial" w:hAnsi="Arial" w:cs="Arial"/>
          <w:color w:val="000000"/>
          <w:sz w:val="26"/>
          <w:szCs w:val="26"/>
        </w:rPr>
        <w:t>;</w:t>
      </w:r>
    </w:p>
    <w:p w:rsidR="00583DE0" w:rsidRPr="00D71FB1" w:rsidRDefault="00583DE0" w:rsidP="00D71FB1">
      <w:pPr>
        <w:tabs>
          <w:tab w:val="left" w:pos="1080"/>
        </w:tabs>
        <w:spacing w:after="0" w:line="240" w:lineRule="auto"/>
        <w:ind w:right="-6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 xml:space="preserve">- приобретение и установка детских спортивных площадок –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524 200 рублей</w:t>
      </w:r>
      <w:r w:rsidRPr="00D71FB1">
        <w:rPr>
          <w:rFonts w:ascii="Arial" w:hAnsi="Arial" w:cs="Arial"/>
          <w:color w:val="000000"/>
          <w:sz w:val="26"/>
          <w:szCs w:val="26"/>
        </w:rPr>
        <w:t>;</w:t>
      </w:r>
    </w:p>
    <w:p w:rsidR="00583DE0" w:rsidRPr="00D71FB1" w:rsidRDefault="00583DE0" w:rsidP="00D71FB1">
      <w:pPr>
        <w:tabs>
          <w:tab w:val="left" w:pos="1080"/>
        </w:tabs>
        <w:spacing w:after="0" w:line="240" w:lineRule="auto"/>
        <w:ind w:right="-6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 xml:space="preserve">- установка системы видеонаблюдения в п. Юганская Обь –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496 918,06 ру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б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лей</w:t>
      </w:r>
      <w:r w:rsidRPr="00D71FB1">
        <w:rPr>
          <w:rFonts w:ascii="Arial" w:hAnsi="Arial" w:cs="Arial"/>
          <w:color w:val="000000"/>
          <w:sz w:val="26"/>
          <w:szCs w:val="26"/>
        </w:rPr>
        <w:t>;</w:t>
      </w:r>
    </w:p>
    <w:p w:rsidR="00583DE0" w:rsidRPr="00D71FB1" w:rsidRDefault="00583DE0" w:rsidP="00D71FB1">
      <w:pPr>
        <w:tabs>
          <w:tab w:val="left" w:pos="1080"/>
        </w:tabs>
        <w:spacing w:after="0" w:line="240" w:lineRule="auto"/>
        <w:ind w:right="-6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 xml:space="preserve">- приобретение остановочного павильона –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99 990 рублей</w:t>
      </w:r>
      <w:r w:rsidRPr="00D71FB1">
        <w:rPr>
          <w:rFonts w:ascii="Arial" w:hAnsi="Arial" w:cs="Arial"/>
          <w:color w:val="000000"/>
          <w:sz w:val="26"/>
          <w:szCs w:val="26"/>
        </w:rPr>
        <w:t>;</w:t>
      </w:r>
    </w:p>
    <w:p w:rsidR="00583DE0" w:rsidRPr="00D71FB1" w:rsidRDefault="00583DE0" w:rsidP="00D71FB1">
      <w:pPr>
        <w:tabs>
          <w:tab w:val="left" w:pos="1080"/>
        </w:tabs>
        <w:spacing w:after="0" w:line="240" w:lineRule="auto"/>
        <w:ind w:right="-6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 xml:space="preserve">- приобретение елочных украшений –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45 900 рублей</w:t>
      </w:r>
      <w:r w:rsidRPr="00D71FB1">
        <w:rPr>
          <w:rFonts w:ascii="Arial" w:hAnsi="Arial" w:cs="Arial"/>
          <w:color w:val="000000"/>
          <w:sz w:val="26"/>
          <w:szCs w:val="26"/>
        </w:rPr>
        <w:t>;</w:t>
      </w:r>
    </w:p>
    <w:p w:rsidR="00583DE0" w:rsidRPr="00D71FB1" w:rsidRDefault="00583DE0" w:rsidP="00D71FB1">
      <w:pPr>
        <w:tabs>
          <w:tab w:val="left" w:pos="1080"/>
        </w:tabs>
        <w:spacing w:after="0" w:line="240" w:lineRule="auto"/>
        <w:ind w:right="-6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lastRenderedPageBreak/>
        <w:t xml:space="preserve">- установка новогодней елки –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50 000 рублей</w:t>
      </w:r>
      <w:r w:rsidRPr="00D71FB1">
        <w:rPr>
          <w:rFonts w:ascii="Arial" w:hAnsi="Arial" w:cs="Arial"/>
          <w:color w:val="000000"/>
          <w:sz w:val="26"/>
          <w:szCs w:val="26"/>
        </w:rPr>
        <w:t>.</w:t>
      </w:r>
    </w:p>
    <w:p w:rsidR="00583DE0" w:rsidRPr="00D71FB1" w:rsidRDefault="00583DE0" w:rsidP="00D71FB1">
      <w:pPr>
        <w:tabs>
          <w:tab w:val="left" w:pos="1080"/>
        </w:tabs>
        <w:spacing w:after="0" w:line="240" w:lineRule="auto"/>
        <w:ind w:right="-6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 xml:space="preserve">Расходы в области охраны окружающей среды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4 089 058,00 рублей</w:t>
      </w:r>
      <w:r w:rsidRPr="00D71FB1">
        <w:rPr>
          <w:rFonts w:ascii="Arial" w:hAnsi="Arial" w:cs="Arial"/>
          <w:color w:val="000000"/>
          <w:sz w:val="26"/>
          <w:szCs w:val="26"/>
        </w:rPr>
        <w:t>, из них:</w:t>
      </w:r>
    </w:p>
    <w:p w:rsidR="00583DE0" w:rsidRPr="00D71FB1" w:rsidRDefault="00583DE0" w:rsidP="00D71FB1">
      <w:pPr>
        <w:tabs>
          <w:tab w:val="left" w:pos="1080"/>
        </w:tabs>
        <w:spacing w:after="0" w:line="240" w:lineRule="auto"/>
        <w:ind w:right="-6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 xml:space="preserve">- утилизация жидко-бытовых отходов –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3 589 058,00 рублей</w:t>
      </w:r>
      <w:r w:rsidRPr="00D71FB1">
        <w:rPr>
          <w:rFonts w:ascii="Arial" w:hAnsi="Arial" w:cs="Arial"/>
          <w:color w:val="000000"/>
          <w:sz w:val="26"/>
          <w:szCs w:val="26"/>
        </w:rPr>
        <w:t>;</w:t>
      </w:r>
    </w:p>
    <w:p w:rsidR="00583DE0" w:rsidRPr="00D71FB1" w:rsidRDefault="00583DE0" w:rsidP="00D71FB1">
      <w:pPr>
        <w:tabs>
          <w:tab w:val="left" w:pos="1080"/>
        </w:tabs>
        <w:spacing w:after="0" w:line="240" w:lineRule="auto"/>
        <w:ind w:right="-6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 xml:space="preserve">- ремонт системы водоотведения –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500 000,00 рублей</w:t>
      </w:r>
      <w:r w:rsidRPr="00D71FB1">
        <w:rPr>
          <w:rFonts w:ascii="Arial" w:hAnsi="Arial" w:cs="Arial"/>
          <w:color w:val="000000"/>
          <w:sz w:val="26"/>
          <w:szCs w:val="26"/>
        </w:rPr>
        <w:t>.</w:t>
      </w:r>
    </w:p>
    <w:p w:rsidR="00583DE0" w:rsidRPr="00D71FB1" w:rsidRDefault="00583DE0" w:rsidP="00D71FB1">
      <w:pPr>
        <w:tabs>
          <w:tab w:val="left" w:pos="1080"/>
        </w:tabs>
        <w:spacing w:after="0" w:line="240" w:lineRule="auto"/>
        <w:ind w:right="-6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>На содержание подведомственного казенного учреждения «Админис</w:t>
      </w:r>
      <w:r w:rsidRPr="00D71FB1">
        <w:rPr>
          <w:rFonts w:ascii="Arial" w:hAnsi="Arial" w:cs="Arial"/>
          <w:color w:val="000000"/>
          <w:sz w:val="26"/>
          <w:szCs w:val="26"/>
        </w:rPr>
        <w:t>т</w:t>
      </w:r>
      <w:r w:rsidRPr="00D71FB1">
        <w:rPr>
          <w:rFonts w:ascii="Arial" w:hAnsi="Arial" w:cs="Arial"/>
          <w:color w:val="000000"/>
          <w:sz w:val="26"/>
          <w:szCs w:val="26"/>
        </w:rPr>
        <w:t>ративно-хозяйственная служба сельского поселения Усть-Юган» использов</w:t>
      </w:r>
      <w:r w:rsidRPr="00D71FB1">
        <w:rPr>
          <w:rFonts w:ascii="Arial" w:hAnsi="Arial" w:cs="Arial"/>
          <w:color w:val="000000"/>
          <w:sz w:val="26"/>
          <w:szCs w:val="26"/>
        </w:rPr>
        <w:t>а</w:t>
      </w:r>
      <w:r w:rsidRPr="00D71FB1">
        <w:rPr>
          <w:rFonts w:ascii="Arial" w:hAnsi="Arial" w:cs="Arial"/>
          <w:color w:val="000000"/>
          <w:sz w:val="26"/>
          <w:szCs w:val="26"/>
        </w:rPr>
        <w:t>но:</w:t>
      </w:r>
    </w:p>
    <w:p w:rsidR="00583DE0" w:rsidRPr="00D71FB1" w:rsidRDefault="00583DE0" w:rsidP="00D71FB1">
      <w:pPr>
        <w:tabs>
          <w:tab w:val="left" w:pos="1080"/>
        </w:tabs>
        <w:spacing w:after="0" w:line="240" w:lineRule="auto"/>
        <w:ind w:right="-6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 xml:space="preserve">- по разделу другие общегосударственные вопросы –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7 130 870,84 рублей</w:t>
      </w:r>
      <w:r w:rsidRPr="00D71FB1">
        <w:rPr>
          <w:rFonts w:ascii="Arial" w:hAnsi="Arial" w:cs="Arial"/>
          <w:color w:val="000000"/>
          <w:sz w:val="26"/>
          <w:szCs w:val="26"/>
        </w:rPr>
        <w:t xml:space="preserve"> (расходы на заработную плату и начисления на выплаты по оплате труда, на обучение, оплата коммунальных услуг, услуг связи, приобретение материал</w:t>
      </w:r>
      <w:r w:rsidRPr="00D71FB1">
        <w:rPr>
          <w:rFonts w:ascii="Arial" w:hAnsi="Arial" w:cs="Arial"/>
          <w:color w:val="000000"/>
          <w:sz w:val="26"/>
          <w:szCs w:val="26"/>
        </w:rPr>
        <w:t>ь</w:t>
      </w:r>
      <w:r w:rsidRPr="00D71FB1">
        <w:rPr>
          <w:rFonts w:ascii="Arial" w:hAnsi="Arial" w:cs="Arial"/>
          <w:color w:val="000000"/>
          <w:sz w:val="26"/>
          <w:szCs w:val="26"/>
        </w:rPr>
        <w:t>ных запасов и основных средств);</w:t>
      </w:r>
    </w:p>
    <w:p w:rsidR="00583DE0" w:rsidRPr="00D71FB1" w:rsidRDefault="00583DE0" w:rsidP="00D71FB1">
      <w:pPr>
        <w:tabs>
          <w:tab w:val="left" w:pos="1080"/>
        </w:tabs>
        <w:spacing w:after="0" w:line="240" w:lineRule="auto"/>
        <w:ind w:right="-6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 xml:space="preserve">- по разделу общеэкономические вопросы –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28 109,10 рублей</w:t>
      </w:r>
      <w:r w:rsidRPr="00D71FB1">
        <w:rPr>
          <w:rFonts w:ascii="Arial" w:hAnsi="Arial" w:cs="Arial"/>
          <w:color w:val="000000"/>
          <w:sz w:val="26"/>
          <w:szCs w:val="26"/>
        </w:rPr>
        <w:t xml:space="preserve"> (на содействие занятости населения);</w:t>
      </w:r>
    </w:p>
    <w:p w:rsidR="00583DE0" w:rsidRPr="00D71FB1" w:rsidRDefault="00583DE0" w:rsidP="00D71FB1">
      <w:pPr>
        <w:tabs>
          <w:tab w:val="left" w:pos="1080"/>
        </w:tabs>
        <w:spacing w:after="0" w:line="240" w:lineRule="auto"/>
        <w:ind w:right="-6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 xml:space="preserve">- по разделу молодежная политика и оздоровление детей –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121 161,05 ру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б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лей</w:t>
      </w:r>
      <w:r w:rsidRPr="00D71FB1">
        <w:rPr>
          <w:rFonts w:ascii="Arial" w:hAnsi="Arial" w:cs="Arial"/>
          <w:color w:val="000000"/>
          <w:sz w:val="26"/>
          <w:szCs w:val="26"/>
        </w:rPr>
        <w:t xml:space="preserve"> (трудоустройство несовершеннолетних детей);</w:t>
      </w:r>
    </w:p>
    <w:p w:rsidR="00583DE0" w:rsidRPr="00D71FB1" w:rsidRDefault="00583DE0" w:rsidP="00D71FB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В муниципальном образовании сельское поселение Усть-Юган приор</w:t>
      </w:r>
      <w:r w:rsidRPr="00D71FB1">
        <w:rPr>
          <w:rFonts w:ascii="Arial" w:hAnsi="Arial" w:cs="Arial"/>
          <w:sz w:val="26"/>
          <w:szCs w:val="26"/>
        </w:rPr>
        <w:t>и</w:t>
      </w:r>
      <w:r w:rsidRPr="00D71FB1">
        <w:rPr>
          <w:rFonts w:ascii="Arial" w:hAnsi="Arial" w:cs="Arial"/>
          <w:sz w:val="26"/>
          <w:szCs w:val="26"/>
        </w:rPr>
        <w:t>тетным остаётся внедрение программно-целевого принципа финансирования и исполнения бюджета (</w:t>
      </w:r>
      <w:r w:rsidRPr="00D71FB1">
        <w:rPr>
          <w:rFonts w:ascii="Arial" w:hAnsi="Arial" w:cs="Arial"/>
          <w:b/>
          <w:bCs/>
          <w:sz w:val="26"/>
          <w:szCs w:val="26"/>
        </w:rPr>
        <w:t>11 397 793,23 рублей</w:t>
      </w:r>
      <w:r w:rsidRPr="00D71FB1">
        <w:rPr>
          <w:rFonts w:ascii="Arial" w:hAnsi="Arial" w:cs="Arial"/>
          <w:sz w:val="26"/>
          <w:szCs w:val="26"/>
        </w:rPr>
        <w:t>).</w:t>
      </w:r>
    </w:p>
    <w:p w:rsidR="00583DE0" w:rsidRPr="00D71FB1" w:rsidRDefault="00583DE0" w:rsidP="00D71FB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>По муниципальным программам поселения за отчётный период фина</w:t>
      </w:r>
      <w:r w:rsidRPr="00D71FB1">
        <w:rPr>
          <w:rFonts w:ascii="Arial" w:hAnsi="Arial" w:cs="Arial"/>
          <w:color w:val="000000"/>
          <w:sz w:val="26"/>
          <w:szCs w:val="26"/>
        </w:rPr>
        <w:t>н</w:t>
      </w:r>
      <w:r w:rsidRPr="00D71FB1">
        <w:rPr>
          <w:rFonts w:ascii="Arial" w:hAnsi="Arial" w:cs="Arial"/>
          <w:color w:val="000000"/>
          <w:sz w:val="26"/>
          <w:szCs w:val="26"/>
        </w:rPr>
        <w:t>сировались следующие программы: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highlight w:val="yellow"/>
        </w:rPr>
      </w:pPr>
      <w:r w:rsidRPr="00D71FB1">
        <w:rPr>
          <w:rFonts w:ascii="Arial" w:hAnsi="Arial" w:cs="Arial"/>
          <w:color w:val="000000"/>
          <w:sz w:val="26"/>
          <w:szCs w:val="26"/>
        </w:rPr>
        <w:t xml:space="preserve">         - «Защита населения и территорий от чрезвычайных ситуаций, обесп</w:t>
      </w:r>
      <w:r w:rsidRPr="00D71FB1">
        <w:rPr>
          <w:rFonts w:ascii="Arial" w:hAnsi="Arial" w:cs="Arial"/>
          <w:color w:val="000000"/>
          <w:sz w:val="26"/>
          <w:szCs w:val="26"/>
        </w:rPr>
        <w:t>е</w:t>
      </w:r>
      <w:r w:rsidRPr="00D71FB1">
        <w:rPr>
          <w:rFonts w:ascii="Arial" w:hAnsi="Arial" w:cs="Arial"/>
          <w:color w:val="000000"/>
          <w:sz w:val="26"/>
          <w:szCs w:val="26"/>
        </w:rPr>
        <w:t xml:space="preserve">чение пожарной безопасности в сельском поселении Усть-Юган на 2014-2020 годы» -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 xml:space="preserve">44 128,18 рублей </w:t>
      </w:r>
      <w:r w:rsidRPr="00D71FB1">
        <w:rPr>
          <w:rFonts w:ascii="Arial" w:hAnsi="Arial" w:cs="Arial"/>
          <w:color w:val="000000"/>
          <w:sz w:val="26"/>
          <w:szCs w:val="26"/>
        </w:rPr>
        <w:t>(на техническое обслуживание системы охранно-пожарной сигнализации, на изготовление аншлагов ГО и ЧС и табличек п</w:t>
      </w:r>
      <w:r w:rsidRPr="00D71FB1">
        <w:rPr>
          <w:rFonts w:ascii="Arial" w:hAnsi="Arial" w:cs="Arial"/>
          <w:color w:val="000000"/>
          <w:sz w:val="26"/>
          <w:szCs w:val="26"/>
        </w:rPr>
        <w:t>о</w:t>
      </w:r>
      <w:r w:rsidRPr="00D71FB1">
        <w:rPr>
          <w:rFonts w:ascii="Arial" w:hAnsi="Arial" w:cs="Arial"/>
          <w:color w:val="000000"/>
          <w:sz w:val="26"/>
          <w:szCs w:val="26"/>
        </w:rPr>
        <w:t>жарной безопасности, проверка и зарядка огнетушителей, заполнение пожа</w:t>
      </w:r>
      <w:r w:rsidRPr="00D71FB1">
        <w:rPr>
          <w:rFonts w:ascii="Arial" w:hAnsi="Arial" w:cs="Arial"/>
          <w:color w:val="000000"/>
          <w:sz w:val="26"/>
          <w:szCs w:val="26"/>
        </w:rPr>
        <w:t>р</w:t>
      </w:r>
      <w:r w:rsidRPr="00D71FB1">
        <w:rPr>
          <w:rFonts w:ascii="Arial" w:hAnsi="Arial" w:cs="Arial"/>
          <w:color w:val="000000"/>
          <w:sz w:val="26"/>
          <w:szCs w:val="26"/>
        </w:rPr>
        <w:t>ных водоемов);</w:t>
      </w:r>
    </w:p>
    <w:p w:rsidR="00583DE0" w:rsidRPr="00D71FB1" w:rsidRDefault="00583DE0" w:rsidP="00D71FB1">
      <w:pPr>
        <w:tabs>
          <w:tab w:val="left" w:pos="1080"/>
        </w:tabs>
        <w:spacing w:after="0" w:line="240" w:lineRule="auto"/>
        <w:ind w:right="-6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 xml:space="preserve">         - «Развитие транспортной системы в сельском поселении Усть-Юган на период 2014-2018 годы» -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 xml:space="preserve">1 462 776,39 рублей </w:t>
      </w:r>
      <w:r w:rsidRPr="00D71FB1">
        <w:rPr>
          <w:rFonts w:ascii="Arial" w:hAnsi="Arial" w:cs="Arial"/>
          <w:color w:val="000000"/>
          <w:sz w:val="26"/>
          <w:szCs w:val="26"/>
        </w:rPr>
        <w:t>(зимнее содержание дорог, вывоз снега, ремонт участка дороги);</w:t>
      </w:r>
    </w:p>
    <w:p w:rsidR="00583DE0" w:rsidRPr="00D71FB1" w:rsidRDefault="00583DE0" w:rsidP="00D71FB1">
      <w:pPr>
        <w:tabs>
          <w:tab w:val="left" w:pos="1080"/>
        </w:tabs>
        <w:spacing w:after="0" w:line="240" w:lineRule="auto"/>
        <w:ind w:right="-6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 xml:space="preserve">         - «Реализация государственной молодёжной политики в сельском пос</w:t>
      </w:r>
      <w:r w:rsidRPr="00D71FB1">
        <w:rPr>
          <w:rFonts w:ascii="Arial" w:hAnsi="Arial" w:cs="Arial"/>
          <w:color w:val="000000"/>
          <w:sz w:val="26"/>
          <w:szCs w:val="26"/>
        </w:rPr>
        <w:t>е</w:t>
      </w:r>
      <w:r w:rsidRPr="00D71FB1">
        <w:rPr>
          <w:rFonts w:ascii="Arial" w:hAnsi="Arial" w:cs="Arial"/>
          <w:color w:val="000000"/>
          <w:sz w:val="26"/>
          <w:szCs w:val="26"/>
        </w:rPr>
        <w:t xml:space="preserve">лении Усть-Юган на 2014-2020 годы» -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121 161,05 рублей</w:t>
      </w:r>
      <w:r w:rsidRPr="00D71FB1">
        <w:rPr>
          <w:rFonts w:ascii="Arial" w:hAnsi="Arial" w:cs="Arial"/>
          <w:color w:val="000000"/>
          <w:sz w:val="26"/>
          <w:szCs w:val="26"/>
        </w:rPr>
        <w:t xml:space="preserve"> (на трудоустройс</w:t>
      </w:r>
      <w:r w:rsidRPr="00D71FB1">
        <w:rPr>
          <w:rFonts w:ascii="Arial" w:hAnsi="Arial" w:cs="Arial"/>
          <w:color w:val="000000"/>
          <w:sz w:val="26"/>
          <w:szCs w:val="26"/>
        </w:rPr>
        <w:t>т</w:t>
      </w:r>
      <w:r w:rsidRPr="00D71FB1">
        <w:rPr>
          <w:rFonts w:ascii="Arial" w:hAnsi="Arial" w:cs="Arial"/>
          <w:color w:val="000000"/>
          <w:sz w:val="26"/>
          <w:szCs w:val="26"/>
        </w:rPr>
        <w:t>во несовершеннолетних граждан в период летних каникул).</w:t>
      </w:r>
    </w:p>
    <w:p w:rsidR="00583DE0" w:rsidRPr="00D71FB1" w:rsidRDefault="00583DE0" w:rsidP="00D71FB1">
      <w:pPr>
        <w:tabs>
          <w:tab w:val="left" w:pos="1080"/>
        </w:tabs>
        <w:spacing w:after="0" w:line="240" w:lineRule="auto"/>
        <w:ind w:right="-6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По </w:t>
      </w:r>
      <w:r w:rsidRPr="00D71FB1">
        <w:rPr>
          <w:rFonts w:ascii="Arial" w:hAnsi="Arial" w:cs="Arial"/>
          <w:color w:val="000000"/>
          <w:sz w:val="26"/>
          <w:szCs w:val="26"/>
        </w:rPr>
        <w:t>программам муниципального образования Нефтеюганского района в 2015 году были выделены денежные средства:</w:t>
      </w:r>
    </w:p>
    <w:p w:rsidR="00583DE0" w:rsidRPr="00D71FB1" w:rsidRDefault="00583DE0" w:rsidP="00D71FB1">
      <w:pPr>
        <w:tabs>
          <w:tab w:val="left" w:pos="1080"/>
        </w:tabs>
        <w:spacing w:after="0" w:line="240" w:lineRule="auto"/>
        <w:ind w:right="-6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 xml:space="preserve">         - по муниципальной программе «Управление имуществом муниципал</w:t>
      </w:r>
      <w:r w:rsidRPr="00D71FB1">
        <w:rPr>
          <w:rFonts w:ascii="Arial" w:hAnsi="Arial" w:cs="Arial"/>
          <w:color w:val="000000"/>
          <w:sz w:val="26"/>
          <w:szCs w:val="26"/>
        </w:rPr>
        <w:t>ь</w:t>
      </w:r>
      <w:r w:rsidRPr="00D71FB1">
        <w:rPr>
          <w:rFonts w:ascii="Arial" w:hAnsi="Arial" w:cs="Arial"/>
          <w:color w:val="000000"/>
          <w:sz w:val="26"/>
          <w:szCs w:val="26"/>
        </w:rPr>
        <w:t xml:space="preserve">ного образования Нефтеюганский район на 2014-2020 годы» выделено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 xml:space="preserve">800 000,00 рублей </w:t>
      </w:r>
      <w:r w:rsidRPr="00D71FB1">
        <w:rPr>
          <w:rFonts w:ascii="Arial" w:hAnsi="Arial" w:cs="Arial"/>
          <w:color w:val="000000"/>
          <w:sz w:val="26"/>
          <w:szCs w:val="26"/>
        </w:rPr>
        <w:t>(ремонт нежилого помещения под здание почты);</w:t>
      </w:r>
    </w:p>
    <w:p w:rsidR="00583DE0" w:rsidRPr="00D71FB1" w:rsidRDefault="00583DE0" w:rsidP="00D71FB1">
      <w:pPr>
        <w:tabs>
          <w:tab w:val="left" w:pos="1080"/>
        </w:tabs>
        <w:spacing w:after="0" w:line="240" w:lineRule="auto"/>
        <w:ind w:right="-6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>- по муниципальной программе «Развитие жилищно-коммунального ко</w:t>
      </w:r>
      <w:r w:rsidRPr="00D71FB1">
        <w:rPr>
          <w:rFonts w:ascii="Arial" w:hAnsi="Arial" w:cs="Arial"/>
          <w:color w:val="000000"/>
          <w:sz w:val="26"/>
          <w:szCs w:val="26"/>
        </w:rPr>
        <w:t>м</w:t>
      </w:r>
      <w:r w:rsidRPr="00D71FB1">
        <w:rPr>
          <w:rFonts w:ascii="Arial" w:hAnsi="Arial" w:cs="Arial"/>
          <w:color w:val="000000"/>
          <w:sz w:val="26"/>
          <w:szCs w:val="26"/>
        </w:rPr>
        <w:t>плекса и повышение энергетической эффективности в муниципальном обр</w:t>
      </w:r>
      <w:r w:rsidRPr="00D71FB1">
        <w:rPr>
          <w:rFonts w:ascii="Arial" w:hAnsi="Arial" w:cs="Arial"/>
          <w:color w:val="000000"/>
          <w:sz w:val="26"/>
          <w:szCs w:val="26"/>
        </w:rPr>
        <w:t>а</w:t>
      </w:r>
      <w:r w:rsidRPr="00D71FB1">
        <w:rPr>
          <w:rFonts w:ascii="Arial" w:hAnsi="Arial" w:cs="Arial"/>
          <w:color w:val="000000"/>
          <w:sz w:val="26"/>
          <w:szCs w:val="26"/>
        </w:rPr>
        <w:t xml:space="preserve">зовании Нефтеюганский район в 2014-2020 годах» выделено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524 200,00 ру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б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лей</w:t>
      </w:r>
      <w:r w:rsidRPr="00D71FB1">
        <w:rPr>
          <w:rFonts w:ascii="Arial" w:hAnsi="Arial" w:cs="Arial"/>
          <w:color w:val="000000"/>
          <w:sz w:val="26"/>
          <w:szCs w:val="26"/>
        </w:rPr>
        <w:t xml:space="preserve"> (приобретение и установка детских спортивных площадок);</w:t>
      </w:r>
    </w:p>
    <w:p w:rsidR="00583DE0" w:rsidRPr="00D71FB1" w:rsidRDefault="00583DE0" w:rsidP="00D71FB1">
      <w:pPr>
        <w:tabs>
          <w:tab w:val="left" w:pos="1080"/>
        </w:tabs>
        <w:spacing w:after="0" w:line="240" w:lineRule="auto"/>
        <w:ind w:right="-6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 xml:space="preserve">        - по муниципальной программе «Обеспечение прав и законных интересов населения Нефтеюганского района в отдельных сферах жизнедеятельности в 2014-2020 годах»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496 918,06 рублей</w:t>
      </w:r>
      <w:r w:rsidRPr="00D71FB1">
        <w:rPr>
          <w:rFonts w:ascii="Arial" w:hAnsi="Arial" w:cs="Arial"/>
          <w:color w:val="000000"/>
          <w:sz w:val="26"/>
          <w:szCs w:val="26"/>
        </w:rPr>
        <w:t xml:space="preserve"> (мероприятия по профилактике правон</w:t>
      </w:r>
      <w:r w:rsidRPr="00D71FB1">
        <w:rPr>
          <w:rFonts w:ascii="Arial" w:hAnsi="Arial" w:cs="Arial"/>
          <w:color w:val="000000"/>
          <w:sz w:val="26"/>
          <w:szCs w:val="26"/>
        </w:rPr>
        <w:t>а</w:t>
      </w:r>
      <w:r w:rsidRPr="00D71FB1">
        <w:rPr>
          <w:rFonts w:ascii="Arial" w:hAnsi="Arial" w:cs="Arial"/>
          <w:color w:val="000000"/>
          <w:sz w:val="26"/>
          <w:szCs w:val="26"/>
        </w:rPr>
        <w:t>рушений в общественных местах, в том числе с участием граждан в рамках подпрограммы «Профилактика правонарушений» установка системы виде</w:t>
      </w:r>
      <w:r w:rsidRPr="00D71FB1">
        <w:rPr>
          <w:rFonts w:ascii="Arial" w:hAnsi="Arial" w:cs="Arial"/>
          <w:color w:val="000000"/>
          <w:sz w:val="26"/>
          <w:szCs w:val="26"/>
        </w:rPr>
        <w:t>о</w:t>
      </w:r>
      <w:r w:rsidRPr="00D71FB1">
        <w:rPr>
          <w:rFonts w:ascii="Arial" w:hAnsi="Arial" w:cs="Arial"/>
          <w:color w:val="000000"/>
          <w:sz w:val="26"/>
          <w:szCs w:val="26"/>
        </w:rPr>
        <w:t>наблюдения в п.Юганская Обь);</w:t>
      </w:r>
    </w:p>
    <w:p w:rsidR="00583DE0" w:rsidRPr="00D71FB1" w:rsidRDefault="00583DE0" w:rsidP="00D71FB1">
      <w:pPr>
        <w:tabs>
          <w:tab w:val="left" w:pos="1080"/>
        </w:tabs>
        <w:spacing w:after="0" w:line="240" w:lineRule="auto"/>
        <w:ind w:right="-6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lastRenderedPageBreak/>
        <w:t xml:space="preserve">         - по муниципальной программе «Обеспечение экологической безопасн</w:t>
      </w:r>
      <w:r w:rsidRPr="00D71FB1">
        <w:rPr>
          <w:rFonts w:ascii="Arial" w:hAnsi="Arial" w:cs="Arial"/>
          <w:color w:val="000000"/>
          <w:sz w:val="26"/>
          <w:szCs w:val="26"/>
        </w:rPr>
        <w:t>о</w:t>
      </w:r>
      <w:r w:rsidRPr="00D71FB1">
        <w:rPr>
          <w:rFonts w:ascii="Arial" w:hAnsi="Arial" w:cs="Arial"/>
          <w:color w:val="000000"/>
          <w:sz w:val="26"/>
          <w:szCs w:val="26"/>
        </w:rPr>
        <w:t xml:space="preserve">сти Нефтеюганского района на 2014-2020 годы» выделено 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4 089 058,00 ру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б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 xml:space="preserve">лей </w:t>
      </w:r>
      <w:r w:rsidRPr="00D71FB1">
        <w:rPr>
          <w:rFonts w:ascii="Arial" w:hAnsi="Arial" w:cs="Arial"/>
          <w:color w:val="000000"/>
          <w:sz w:val="26"/>
          <w:szCs w:val="26"/>
        </w:rPr>
        <w:t>(утилизация жидко-бытовых отходов, ремонт системы водоотведения).</w:t>
      </w:r>
    </w:p>
    <w:p w:rsidR="00583DE0" w:rsidRPr="00D71FB1" w:rsidRDefault="00583DE0" w:rsidP="00D71FB1">
      <w:pPr>
        <w:tabs>
          <w:tab w:val="left" w:pos="1080"/>
        </w:tabs>
        <w:spacing w:after="0" w:line="240" w:lineRule="auto"/>
        <w:ind w:right="-6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>По государственным программам Ханты-мансийского автономного окр</w:t>
      </w:r>
      <w:r w:rsidRPr="00D71FB1">
        <w:rPr>
          <w:rFonts w:ascii="Arial" w:hAnsi="Arial" w:cs="Arial"/>
          <w:color w:val="000000"/>
          <w:sz w:val="26"/>
          <w:szCs w:val="26"/>
        </w:rPr>
        <w:t>у</w:t>
      </w:r>
      <w:r w:rsidRPr="00D71FB1">
        <w:rPr>
          <w:rFonts w:ascii="Arial" w:hAnsi="Arial" w:cs="Arial"/>
          <w:color w:val="000000"/>
          <w:sz w:val="26"/>
          <w:szCs w:val="26"/>
        </w:rPr>
        <w:t>га - Югры были выделены денежные средства:</w:t>
      </w:r>
    </w:p>
    <w:p w:rsidR="00583DE0" w:rsidRPr="00D71FB1" w:rsidRDefault="00583DE0" w:rsidP="00D71FB1">
      <w:pPr>
        <w:tabs>
          <w:tab w:val="left" w:pos="1080"/>
        </w:tabs>
        <w:spacing w:after="0" w:line="240" w:lineRule="auto"/>
        <w:ind w:right="-6" w:firstLine="709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по государственной программе «О государственной политике в сфере обеспечения межнационального согласия, гражданского единства, отдельных прав и законных интересов граждан, а также в вопросах обеспечения общес</w:t>
      </w:r>
      <w:r w:rsidRPr="00D71FB1">
        <w:rPr>
          <w:rFonts w:ascii="Arial" w:hAnsi="Arial" w:cs="Arial"/>
          <w:sz w:val="26"/>
          <w:szCs w:val="26"/>
        </w:rPr>
        <w:t>т</w:t>
      </w:r>
      <w:r w:rsidRPr="00D71FB1">
        <w:rPr>
          <w:rFonts w:ascii="Arial" w:hAnsi="Arial" w:cs="Arial"/>
          <w:sz w:val="26"/>
          <w:szCs w:val="26"/>
        </w:rPr>
        <w:t>венного порядка и профилактики экстремизма, незаконного оборота и потре</w:t>
      </w:r>
      <w:r w:rsidRPr="00D71FB1">
        <w:rPr>
          <w:rFonts w:ascii="Arial" w:hAnsi="Arial" w:cs="Arial"/>
          <w:sz w:val="26"/>
          <w:szCs w:val="26"/>
        </w:rPr>
        <w:t>б</w:t>
      </w:r>
      <w:r w:rsidRPr="00D71FB1">
        <w:rPr>
          <w:rFonts w:ascii="Arial" w:hAnsi="Arial" w:cs="Arial"/>
          <w:sz w:val="26"/>
          <w:szCs w:val="26"/>
        </w:rPr>
        <w:t>ления наркотических средств и психотропных веществ в Ханты-Мансийском автономного округе - Югре в 2014-2020 годах»субвенции на осуществление переданных органам государственной власти субъектов Российской Федер</w:t>
      </w:r>
      <w:r w:rsidRPr="00D71FB1">
        <w:rPr>
          <w:rFonts w:ascii="Arial" w:hAnsi="Arial" w:cs="Arial"/>
          <w:sz w:val="26"/>
          <w:szCs w:val="26"/>
        </w:rPr>
        <w:t>а</w:t>
      </w:r>
      <w:r w:rsidRPr="00D71FB1">
        <w:rPr>
          <w:rFonts w:ascii="Arial" w:hAnsi="Arial" w:cs="Arial"/>
          <w:sz w:val="26"/>
          <w:szCs w:val="26"/>
        </w:rPr>
        <w:t>ции в соответствии с пунктом 1 статьи 4 Федерального закона «Об актах гр</w:t>
      </w:r>
      <w:r w:rsidRPr="00D71FB1">
        <w:rPr>
          <w:rFonts w:ascii="Arial" w:hAnsi="Arial" w:cs="Arial"/>
          <w:sz w:val="26"/>
          <w:szCs w:val="26"/>
        </w:rPr>
        <w:t>а</w:t>
      </w:r>
      <w:r w:rsidRPr="00D71FB1">
        <w:rPr>
          <w:rFonts w:ascii="Arial" w:hAnsi="Arial" w:cs="Arial"/>
          <w:sz w:val="26"/>
          <w:szCs w:val="26"/>
        </w:rPr>
        <w:t>жданского состояния» полномочий Российской Федерации на государстве</w:t>
      </w:r>
      <w:r w:rsidRPr="00D71FB1">
        <w:rPr>
          <w:rFonts w:ascii="Arial" w:hAnsi="Arial" w:cs="Arial"/>
          <w:sz w:val="26"/>
          <w:szCs w:val="26"/>
        </w:rPr>
        <w:t>н</w:t>
      </w:r>
      <w:r w:rsidRPr="00D71FB1">
        <w:rPr>
          <w:rFonts w:ascii="Arial" w:hAnsi="Arial" w:cs="Arial"/>
          <w:sz w:val="26"/>
          <w:szCs w:val="26"/>
        </w:rPr>
        <w:t xml:space="preserve">ную регистрацию актов гражданского состояния в сумме </w:t>
      </w:r>
      <w:r w:rsidRPr="00D71FB1">
        <w:rPr>
          <w:rFonts w:ascii="Arial" w:hAnsi="Arial" w:cs="Arial"/>
          <w:b/>
          <w:bCs/>
          <w:sz w:val="26"/>
          <w:szCs w:val="26"/>
        </w:rPr>
        <w:t>31 774,00 рублей</w:t>
      </w:r>
      <w:r w:rsidRPr="00D71FB1">
        <w:rPr>
          <w:rFonts w:ascii="Arial" w:hAnsi="Arial" w:cs="Arial"/>
          <w:sz w:val="26"/>
          <w:szCs w:val="26"/>
        </w:rPr>
        <w:t>.</w:t>
      </w:r>
    </w:p>
    <w:p w:rsidR="00583DE0" w:rsidRPr="00D71FB1" w:rsidRDefault="00583DE0" w:rsidP="00D71FB1">
      <w:pPr>
        <w:tabs>
          <w:tab w:val="left" w:pos="1080"/>
        </w:tabs>
        <w:spacing w:after="0" w:line="240" w:lineRule="auto"/>
        <w:ind w:right="-6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>- по государственной программе «Содействие занятости населения в Ханты-Мансийском автономном округе - Югре на 2014-2020 годы» выдел</w:t>
      </w:r>
      <w:r w:rsidRPr="00D71FB1">
        <w:rPr>
          <w:rFonts w:ascii="Arial" w:hAnsi="Arial" w:cs="Arial"/>
          <w:color w:val="000000"/>
          <w:sz w:val="26"/>
          <w:szCs w:val="26"/>
        </w:rPr>
        <w:t>е</w:t>
      </w:r>
      <w:r w:rsidRPr="00D71FB1">
        <w:rPr>
          <w:rFonts w:ascii="Arial" w:hAnsi="Arial" w:cs="Arial"/>
          <w:color w:val="000000"/>
          <w:sz w:val="26"/>
          <w:szCs w:val="26"/>
        </w:rPr>
        <w:t>но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 xml:space="preserve">28 109,10 рублей </w:t>
      </w:r>
      <w:r w:rsidRPr="00D71FB1">
        <w:rPr>
          <w:rFonts w:ascii="Arial" w:hAnsi="Arial" w:cs="Arial"/>
          <w:color w:val="000000"/>
          <w:sz w:val="26"/>
          <w:szCs w:val="26"/>
        </w:rPr>
        <w:t>(трудоустройство несовершеннолетних граждан);</w:t>
      </w:r>
    </w:p>
    <w:p w:rsidR="00583DE0" w:rsidRPr="00D71FB1" w:rsidRDefault="00583DE0" w:rsidP="00D71FB1">
      <w:pPr>
        <w:tabs>
          <w:tab w:val="left" w:pos="1080"/>
        </w:tabs>
        <w:spacing w:after="0" w:line="240" w:lineRule="auto"/>
        <w:ind w:right="-6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hAnsi="Arial" w:cs="Arial"/>
          <w:color w:val="000000"/>
          <w:sz w:val="26"/>
          <w:szCs w:val="26"/>
        </w:rPr>
        <w:t>- по государственной программе «Развитие транспортной системы Ханты-Мансийского автономного округа - Югры на 2014-2020 годы» выделено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 xml:space="preserve"> 3 799 668,45 рублей</w:t>
      </w:r>
      <w:r w:rsidRPr="00D71FB1">
        <w:rPr>
          <w:rFonts w:ascii="Arial" w:hAnsi="Arial" w:cs="Arial"/>
          <w:color w:val="000000"/>
          <w:sz w:val="26"/>
          <w:szCs w:val="26"/>
        </w:rPr>
        <w:t xml:space="preserve"> (на устройство пешеходного перехода в п.Юганская Обь и в п.Усть-Юган).</w:t>
      </w:r>
    </w:p>
    <w:p w:rsidR="00583DE0" w:rsidRPr="00D71FB1" w:rsidRDefault="00583DE0" w:rsidP="00D71FB1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D71FB1">
        <w:rPr>
          <w:rFonts w:ascii="Arial" w:hAnsi="Arial" w:cs="Arial"/>
          <w:b/>
          <w:bCs/>
          <w:sz w:val="26"/>
          <w:szCs w:val="26"/>
          <w:u w:val="single"/>
        </w:rPr>
        <w:t>Решение вопросов местного значения</w:t>
      </w:r>
    </w:p>
    <w:p w:rsidR="00583DE0" w:rsidRPr="00D71FB1" w:rsidRDefault="00583DE0" w:rsidP="00D71FB1">
      <w:pPr>
        <w:spacing w:after="0" w:line="240" w:lineRule="auto"/>
        <w:ind w:left="720"/>
        <w:rPr>
          <w:rFonts w:ascii="Arial" w:hAnsi="Arial" w:cs="Arial"/>
          <w:b/>
          <w:bCs/>
          <w:color w:val="FF0000"/>
          <w:sz w:val="26"/>
          <w:szCs w:val="26"/>
          <w:u w:val="single"/>
        </w:rPr>
      </w:pPr>
    </w:p>
    <w:p w:rsidR="00583DE0" w:rsidRPr="00D71FB1" w:rsidRDefault="00583DE0" w:rsidP="00D71FB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Согласно Федеральному закону № 131-ФЗ от 06.10.2003 «Об общих принципах организации местного самоуправления в Российской Федерации» администрация сельского поселения Усть-Юган решает 39 вопросы местного значения: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В 2015 году муниципальным образованием сельское поселение Усть-Юган на основании решения Совета депутатов передано 9 полномочий Не</w:t>
      </w:r>
      <w:r w:rsidRPr="00D71FB1">
        <w:rPr>
          <w:rFonts w:ascii="Arial" w:hAnsi="Arial" w:cs="Arial"/>
          <w:sz w:val="26"/>
          <w:szCs w:val="26"/>
        </w:rPr>
        <w:t>ф</w:t>
      </w:r>
      <w:r w:rsidRPr="00D71FB1">
        <w:rPr>
          <w:rFonts w:ascii="Arial" w:hAnsi="Arial" w:cs="Arial"/>
          <w:sz w:val="26"/>
          <w:szCs w:val="26"/>
        </w:rPr>
        <w:t>теюганскому району, в том числе:</w:t>
      </w:r>
    </w:p>
    <w:p w:rsidR="00583DE0" w:rsidRPr="00D71FB1" w:rsidRDefault="00583DE0" w:rsidP="00D71FB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организация в границах поселения электро-, тепло-, газо-, и водосна</w:t>
      </w:r>
      <w:r w:rsidRPr="00D71FB1">
        <w:rPr>
          <w:rFonts w:ascii="Arial" w:hAnsi="Arial" w:cs="Arial"/>
          <w:sz w:val="26"/>
          <w:szCs w:val="26"/>
        </w:rPr>
        <w:t>б</w:t>
      </w:r>
      <w:r w:rsidRPr="00D71FB1">
        <w:rPr>
          <w:rFonts w:ascii="Arial" w:hAnsi="Arial" w:cs="Arial"/>
          <w:sz w:val="26"/>
          <w:szCs w:val="26"/>
        </w:rPr>
        <w:t>жения населения, водоотведения в пределах полномочий, установленных з</w:t>
      </w:r>
      <w:r w:rsidRPr="00D71FB1">
        <w:rPr>
          <w:rFonts w:ascii="Arial" w:hAnsi="Arial" w:cs="Arial"/>
          <w:sz w:val="26"/>
          <w:szCs w:val="26"/>
        </w:rPr>
        <w:t>а</w:t>
      </w:r>
      <w:r w:rsidRPr="00D71FB1">
        <w:rPr>
          <w:rFonts w:ascii="Arial" w:hAnsi="Arial" w:cs="Arial"/>
          <w:sz w:val="26"/>
          <w:szCs w:val="26"/>
        </w:rPr>
        <w:t>конодательством РФ, включая регулирование тарифов на подключение к си</w:t>
      </w:r>
      <w:r w:rsidRPr="00D71FB1">
        <w:rPr>
          <w:rFonts w:ascii="Arial" w:hAnsi="Arial" w:cs="Arial"/>
          <w:sz w:val="26"/>
          <w:szCs w:val="26"/>
        </w:rPr>
        <w:t>с</w:t>
      </w:r>
      <w:r w:rsidRPr="00D71FB1">
        <w:rPr>
          <w:rFonts w:ascii="Arial" w:hAnsi="Arial" w:cs="Arial"/>
          <w:sz w:val="26"/>
          <w:szCs w:val="26"/>
        </w:rPr>
        <w:t>теме коммунальной инфраструктуры, тарифов организаций коммунального комплекса на подключение, надбавок к тарифам на товары и услуги организ</w:t>
      </w:r>
      <w:r w:rsidRPr="00D71FB1">
        <w:rPr>
          <w:rFonts w:ascii="Arial" w:hAnsi="Arial" w:cs="Arial"/>
          <w:sz w:val="26"/>
          <w:szCs w:val="26"/>
        </w:rPr>
        <w:t>а</w:t>
      </w:r>
      <w:r w:rsidRPr="00D71FB1">
        <w:rPr>
          <w:rFonts w:ascii="Arial" w:hAnsi="Arial" w:cs="Arial"/>
          <w:sz w:val="26"/>
          <w:szCs w:val="26"/>
        </w:rPr>
        <w:t>ций коммунального комплекса, в соответствии с подписанным регламентом с уполномоченным органом администрации Нефтеюганского района;</w:t>
      </w:r>
    </w:p>
    <w:p w:rsidR="00583DE0" w:rsidRPr="00D71FB1" w:rsidRDefault="00583DE0" w:rsidP="00D71FB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организация содержания муниципального жилищного фонда, создание условий для жилищного строительства в соответствии с пописанным регл</w:t>
      </w:r>
      <w:r w:rsidRPr="00D71FB1">
        <w:rPr>
          <w:rFonts w:ascii="Arial" w:hAnsi="Arial" w:cs="Arial"/>
          <w:sz w:val="26"/>
          <w:szCs w:val="26"/>
        </w:rPr>
        <w:t>а</w:t>
      </w:r>
      <w:r w:rsidRPr="00D71FB1">
        <w:rPr>
          <w:rFonts w:ascii="Arial" w:hAnsi="Arial" w:cs="Arial"/>
          <w:sz w:val="26"/>
          <w:szCs w:val="26"/>
        </w:rPr>
        <w:t>ментом с уполномоченным органом администрации Нефтеюганского района;</w:t>
      </w:r>
    </w:p>
    <w:p w:rsidR="00583DE0" w:rsidRPr="00D71FB1" w:rsidRDefault="00583DE0" w:rsidP="00D71FB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создание, содержание и организация деятельности аварийно-спасательных служб и (или) аварийно-спасательных формирований на терр</w:t>
      </w:r>
      <w:r w:rsidRPr="00D71FB1">
        <w:rPr>
          <w:rFonts w:ascii="Arial" w:hAnsi="Arial" w:cs="Arial"/>
          <w:sz w:val="26"/>
          <w:szCs w:val="26"/>
        </w:rPr>
        <w:t>и</w:t>
      </w:r>
      <w:r w:rsidRPr="00D71FB1">
        <w:rPr>
          <w:rFonts w:ascii="Arial" w:hAnsi="Arial" w:cs="Arial"/>
          <w:sz w:val="26"/>
          <w:szCs w:val="26"/>
        </w:rPr>
        <w:t>тории поселения;</w:t>
      </w:r>
    </w:p>
    <w:p w:rsidR="00583DE0" w:rsidRPr="00D71FB1" w:rsidRDefault="00583DE0" w:rsidP="00D71FB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583DE0" w:rsidRPr="00D71FB1" w:rsidRDefault="00583DE0" w:rsidP="00D71FB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создание условий для организации досуга и обеспечение жителей п</w:t>
      </w:r>
      <w:r w:rsidRPr="00D71FB1">
        <w:rPr>
          <w:rFonts w:ascii="Arial" w:hAnsi="Arial" w:cs="Arial"/>
          <w:sz w:val="26"/>
          <w:szCs w:val="26"/>
        </w:rPr>
        <w:t>о</w:t>
      </w:r>
      <w:r w:rsidRPr="00D71FB1">
        <w:rPr>
          <w:rFonts w:ascii="Arial" w:hAnsi="Arial" w:cs="Arial"/>
          <w:sz w:val="26"/>
          <w:szCs w:val="26"/>
        </w:rPr>
        <w:t>селения услугами организаций культуры;</w:t>
      </w:r>
    </w:p>
    <w:p w:rsidR="00583DE0" w:rsidRPr="00D71FB1" w:rsidRDefault="00583DE0" w:rsidP="00D71FB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lastRenderedPageBreak/>
        <w:t>- создание условий для развития местного традиционного народного х</w:t>
      </w:r>
      <w:r w:rsidRPr="00D71FB1">
        <w:rPr>
          <w:rFonts w:ascii="Arial" w:hAnsi="Arial" w:cs="Arial"/>
          <w:sz w:val="26"/>
          <w:szCs w:val="26"/>
        </w:rPr>
        <w:t>у</w:t>
      </w:r>
      <w:r w:rsidRPr="00D71FB1">
        <w:rPr>
          <w:rFonts w:ascii="Arial" w:hAnsi="Arial" w:cs="Arial"/>
          <w:sz w:val="26"/>
          <w:szCs w:val="26"/>
        </w:rPr>
        <w:t>дожественного творчества, участие в сохранении, возрождении и развитии народных художественных промыслов в поселении;</w:t>
      </w:r>
    </w:p>
    <w:p w:rsidR="00583DE0" w:rsidRPr="00D71FB1" w:rsidRDefault="00583DE0" w:rsidP="00D71FB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обеспечение условий для развития на территории поселения физич</w:t>
      </w:r>
      <w:r w:rsidRPr="00D71FB1">
        <w:rPr>
          <w:rFonts w:ascii="Arial" w:hAnsi="Arial" w:cs="Arial"/>
          <w:sz w:val="26"/>
          <w:szCs w:val="26"/>
        </w:rPr>
        <w:t>е</w:t>
      </w:r>
      <w:r w:rsidRPr="00D71FB1">
        <w:rPr>
          <w:rFonts w:ascii="Arial" w:hAnsi="Arial" w:cs="Arial"/>
          <w:sz w:val="26"/>
          <w:szCs w:val="26"/>
        </w:rPr>
        <w:t>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583DE0" w:rsidRPr="00D71FB1" w:rsidRDefault="00583DE0" w:rsidP="00D71FB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highlight w:val="yellow"/>
        </w:rPr>
      </w:pPr>
      <w:r w:rsidRPr="00D71FB1">
        <w:rPr>
          <w:rFonts w:ascii="Arial" w:hAnsi="Arial" w:cs="Arial"/>
          <w:sz w:val="26"/>
          <w:szCs w:val="26"/>
        </w:rPr>
        <w:t>- подготовка на основе генерального плана поселения документации по планировке территории для вынесения на публичные слушания и утвержд</w:t>
      </w:r>
      <w:r w:rsidRPr="00D71FB1">
        <w:rPr>
          <w:rFonts w:ascii="Arial" w:hAnsi="Arial" w:cs="Arial"/>
          <w:sz w:val="26"/>
          <w:szCs w:val="26"/>
        </w:rPr>
        <w:t>е</w:t>
      </w:r>
      <w:r w:rsidRPr="00D71FB1">
        <w:rPr>
          <w:rFonts w:ascii="Arial" w:hAnsi="Arial" w:cs="Arial"/>
          <w:sz w:val="26"/>
          <w:szCs w:val="26"/>
        </w:rPr>
        <w:t>ния Советом депутатов поселения, выдача градостроительных планов з</w:t>
      </w:r>
      <w:r w:rsidRPr="00D71FB1">
        <w:rPr>
          <w:rFonts w:ascii="Arial" w:hAnsi="Arial" w:cs="Arial"/>
          <w:sz w:val="26"/>
          <w:szCs w:val="26"/>
        </w:rPr>
        <w:t>е</w:t>
      </w:r>
      <w:r w:rsidRPr="00D71FB1">
        <w:rPr>
          <w:rFonts w:ascii="Arial" w:hAnsi="Arial" w:cs="Arial"/>
          <w:sz w:val="26"/>
          <w:szCs w:val="26"/>
        </w:rPr>
        <w:t>мельных участков, выдача разрешений на строительство (за исключением случаев, предусмотренных Градостроительным кодексом РФ, иными фед</w:t>
      </w:r>
      <w:r w:rsidRPr="00D71FB1">
        <w:rPr>
          <w:rFonts w:ascii="Arial" w:hAnsi="Arial" w:cs="Arial"/>
          <w:sz w:val="26"/>
          <w:szCs w:val="26"/>
        </w:rPr>
        <w:t>е</w:t>
      </w:r>
      <w:r w:rsidRPr="00D71FB1">
        <w:rPr>
          <w:rFonts w:ascii="Arial" w:hAnsi="Arial" w:cs="Arial"/>
          <w:sz w:val="26"/>
          <w:szCs w:val="26"/>
        </w:rPr>
        <w:t>ральными законами), разрешений на ввод объектов в эксплуатацию при ос</w:t>
      </w:r>
      <w:r w:rsidRPr="00D71FB1">
        <w:rPr>
          <w:rFonts w:ascii="Arial" w:hAnsi="Arial" w:cs="Arial"/>
          <w:sz w:val="26"/>
          <w:szCs w:val="26"/>
        </w:rPr>
        <w:t>у</w:t>
      </w:r>
      <w:r w:rsidRPr="00D71FB1">
        <w:rPr>
          <w:rFonts w:ascii="Arial" w:hAnsi="Arial" w:cs="Arial"/>
          <w:sz w:val="26"/>
          <w:szCs w:val="26"/>
        </w:rPr>
        <w:t>ществлении строительства, реконструкции объектов капитального строител</w:t>
      </w:r>
      <w:r w:rsidRPr="00D71FB1">
        <w:rPr>
          <w:rFonts w:ascii="Arial" w:hAnsi="Arial" w:cs="Arial"/>
          <w:sz w:val="26"/>
          <w:szCs w:val="26"/>
        </w:rPr>
        <w:t>ь</w:t>
      </w:r>
      <w:r w:rsidRPr="00D71FB1">
        <w:rPr>
          <w:rFonts w:ascii="Arial" w:hAnsi="Arial" w:cs="Arial"/>
          <w:sz w:val="26"/>
          <w:szCs w:val="26"/>
        </w:rPr>
        <w:t>ства, расположенных на территории поселения, подготовка проекта местных нормативов градостроительного проектирования поселения для утверждения Советом депутатов поселения;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отдельные полномочия по исполнению бюджета поселения и осущес</w:t>
      </w:r>
      <w:r w:rsidRPr="00D71FB1">
        <w:rPr>
          <w:rFonts w:ascii="Arial" w:hAnsi="Arial" w:cs="Arial"/>
          <w:sz w:val="26"/>
          <w:szCs w:val="26"/>
        </w:rPr>
        <w:t>т</w:t>
      </w:r>
      <w:r w:rsidRPr="00D71FB1">
        <w:rPr>
          <w:rFonts w:ascii="Arial" w:hAnsi="Arial" w:cs="Arial"/>
          <w:sz w:val="26"/>
          <w:szCs w:val="26"/>
        </w:rPr>
        <w:t>влению контроля за его исполнением, в соответствии с подписанным регл</w:t>
      </w:r>
      <w:r w:rsidRPr="00D71FB1">
        <w:rPr>
          <w:rFonts w:ascii="Arial" w:hAnsi="Arial" w:cs="Arial"/>
          <w:sz w:val="26"/>
          <w:szCs w:val="26"/>
        </w:rPr>
        <w:t>а</w:t>
      </w:r>
      <w:r w:rsidRPr="00D71FB1">
        <w:rPr>
          <w:rFonts w:ascii="Arial" w:hAnsi="Arial" w:cs="Arial"/>
          <w:sz w:val="26"/>
          <w:szCs w:val="26"/>
        </w:rPr>
        <w:t>ментом.</w:t>
      </w:r>
    </w:p>
    <w:p w:rsidR="00583DE0" w:rsidRPr="00D71FB1" w:rsidRDefault="00583DE0" w:rsidP="00D71FB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В связи с этим, бюджету Нефтеюганского района в бюджете сельского поселения Усть-Юган были предусмотрены межбюджетные трансферты в сумме </w:t>
      </w:r>
      <w:r w:rsidRPr="00D71FB1">
        <w:rPr>
          <w:rFonts w:ascii="Arial" w:hAnsi="Arial" w:cs="Arial"/>
          <w:b/>
          <w:bCs/>
          <w:sz w:val="26"/>
          <w:szCs w:val="26"/>
        </w:rPr>
        <w:t>10</w:t>
      </w:r>
      <w:r w:rsidRPr="00D71FB1">
        <w:rPr>
          <w:rFonts w:ascii="Arial" w:hAnsi="Arial" w:cs="Arial"/>
          <w:b/>
          <w:bCs/>
          <w:color w:val="000000"/>
          <w:sz w:val="26"/>
          <w:szCs w:val="26"/>
        </w:rPr>
        <w:t> 565 339,76</w:t>
      </w:r>
      <w:r w:rsidRPr="00D71FB1">
        <w:rPr>
          <w:rFonts w:ascii="Arial" w:hAnsi="Arial" w:cs="Arial"/>
          <w:sz w:val="26"/>
          <w:szCs w:val="26"/>
        </w:rPr>
        <w:t xml:space="preserve"> рублей.</w:t>
      </w:r>
    </w:p>
    <w:p w:rsidR="00583DE0" w:rsidRPr="00D71FB1" w:rsidRDefault="00583DE0" w:rsidP="00D71FB1">
      <w:pPr>
        <w:tabs>
          <w:tab w:val="left" w:pos="1080"/>
        </w:tabs>
        <w:spacing w:after="0" w:line="240" w:lineRule="auto"/>
        <w:ind w:right="-6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 В соответствии с Федеральным законом от 05.04.2013 № 44-ФЗ «О ко</w:t>
      </w:r>
      <w:r w:rsidRPr="00D71FB1">
        <w:rPr>
          <w:rFonts w:ascii="Arial" w:hAnsi="Arial" w:cs="Arial"/>
          <w:sz w:val="26"/>
          <w:szCs w:val="26"/>
        </w:rPr>
        <w:t>н</w:t>
      </w:r>
      <w:r w:rsidRPr="00D71FB1">
        <w:rPr>
          <w:rFonts w:ascii="Arial" w:hAnsi="Arial" w:cs="Arial"/>
          <w:sz w:val="26"/>
          <w:szCs w:val="26"/>
        </w:rPr>
        <w:t>трактной системе  в сфере закупок товаров, работ, услуг для обеспечения г</w:t>
      </w:r>
      <w:r w:rsidRPr="00D71FB1">
        <w:rPr>
          <w:rFonts w:ascii="Arial" w:hAnsi="Arial" w:cs="Arial"/>
          <w:sz w:val="26"/>
          <w:szCs w:val="26"/>
        </w:rPr>
        <w:t>о</w:t>
      </w:r>
      <w:r w:rsidRPr="00D71FB1">
        <w:rPr>
          <w:rFonts w:ascii="Arial" w:hAnsi="Arial" w:cs="Arial"/>
          <w:sz w:val="26"/>
          <w:szCs w:val="26"/>
        </w:rPr>
        <w:t>сударственных и муниципальных нужд» за период 2015 года:</w:t>
      </w:r>
    </w:p>
    <w:p w:rsidR="00583DE0" w:rsidRPr="00D71FB1" w:rsidRDefault="00583DE0" w:rsidP="00D71FB1">
      <w:pPr>
        <w:tabs>
          <w:tab w:val="left" w:pos="1080"/>
        </w:tabs>
        <w:spacing w:after="0" w:line="240" w:lineRule="auto"/>
        <w:ind w:right="-6" w:firstLine="709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проведено 14 аукционов в электронной форме, из которых 3 признаны несостоявшимися, сумма контрактов по состоявшимся 5 аукционам в эле</w:t>
      </w:r>
      <w:r w:rsidRPr="00D71FB1">
        <w:rPr>
          <w:rFonts w:ascii="Arial" w:hAnsi="Arial" w:cs="Arial"/>
          <w:sz w:val="26"/>
          <w:szCs w:val="26"/>
        </w:rPr>
        <w:t>к</w:t>
      </w:r>
      <w:r w:rsidRPr="00D71FB1">
        <w:rPr>
          <w:rFonts w:ascii="Arial" w:hAnsi="Arial" w:cs="Arial"/>
          <w:sz w:val="26"/>
          <w:szCs w:val="26"/>
        </w:rPr>
        <w:t xml:space="preserve">тронной форме составляет  </w:t>
      </w:r>
      <w:r w:rsidRPr="00D71FB1">
        <w:rPr>
          <w:rFonts w:ascii="Arial" w:hAnsi="Arial" w:cs="Arial"/>
          <w:b/>
          <w:bCs/>
          <w:sz w:val="26"/>
          <w:szCs w:val="26"/>
        </w:rPr>
        <w:t>6 078 880,56 рублей</w:t>
      </w:r>
      <w:r w:rsidRPr="00D71FB1">
        <w:rPr>
          <w:rFonts w:ascii="Arial" w:hAnsi="Arial" w:cs="Arial"/>
          <w:sz w:val="26"/>
          <w:szCs w:val="26"/>
        </w:rPr>
        <w:t>;</w:t>
      </w:r>
    </w:p>
    <w:p w:rsidR="00583DE0" w:rsidRPr="00D71FB1" w:rsidRDefault="00583DE0" w:rsidP="00D71FB1">
      <w:pPr>
        <w:tabs>
          <w:tab w:val="left" w:pos="1080"/>
        </w:tabs>
        <w:spacing w:after="0" w:line="240" w:lineRule="auto"/>
        <w:ind w:right="-6" w:firstLine="709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- заключено 5 контрактов с единым поставщиком на сумму </w:t>
      </w:r>
      <w:r w:rsidRPr="00D71FB1">
        <w:rPr>
          <w:rFonts w:ascii="Arial" w:hAnsi="Arial" w:cs="Arial"/>
          <w:b/>
          <w:bCs/>
          <w:sz w:val="26"/>
          <w:szCs w:val="26"/>
        </w:rPr>
        <w:t>4 357 231,51рублей</w:t>
      </w:r>
      <w:r w:rsidRPr="00D71FB1">
        <w:rPr>
          <w:rFonts w:ascii="Arial" w:hAnsi="Arial" w:cs="Arial"/>
          <w:sz w:val="26"/>
          <w:szCs w:val="26"/>
        </w:rPr>
        <w:t>.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На территории поселения проведено 7 публичных слушаний – по изменению в Устав сельского поселения Усть-Юган, по принятию бюджета поселения на 2016 год, об исполнении бюджета за 2014 год, об утверждении проекта пл</w:t>
      </w:r>
      <w:r w:rsidRPr="00D71FB1">
        <w:rPr>
          <w:rFonts w:ascii="Arial" w:hAnsi="Arial" w:cs="Arial"/>
          <w:sz w:val="26"/>
          <w:szCs w:val="26"/>
        </w:rPr>
        <w:t>а</w:t>
      </w:r>
      <w:r w:rsidRPr="00D71FB1">
        <w:rPr>
          <w:rFonts w:ascii="Arial" w:hAnsi="Arial" w:cs="Arial"/>
          <w:sz w:val="26"/>
          <w:szCs w:val="26"/>
        </w:rPr>
        <w:t>нировки и проекта межевания сельского поселения.</w:t>
      </w:r>
    </w:p>
    <w:p w:rsidR="00583DE0" w:rsidRPr="00D71FB1" w:rsidRDefault="00583DE0" w:rsidP="00D71FB1">
      <w:pPr>
        <w:spacing w:after="0" w:line="240" w:lineRule="auto"/>
        <w:ind w:firstLine="720"/>
        <w:jc w:val="both"/>
        <w:rPr>
          <w:rFonts w:ascii="Arial" w:hAnsi="Arial" w:cs="Arial"/>
          <w:color w:val="FF0000"/>
          <w:sz w:val="26"/>
          <w:szCs w:val="26"/>
        </w:rPr>
      </w:pPr>
    </w:p>
    <w:p w:rsidR="00583DE0" w:rsidRPr="00D71FB1" w:rsidRDefault="00583DE0" w:rsidP="00D71FB1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D71FB1">
        <w:rPr>
          <w:rFonts w:ascii="Arial" w:hAnsi="Arial" w:cs="Arial"/>
          <w:b/>
          <w:bCs/>
          <w:sz w:val="26"/>
          <w:szCs w:val="26"/>
          <w:u w:val="single"/>
        </w:rPr>
        <w:t xml:space="preserve"> Землепользование и благоустройство территории</w:t>
      </w:r>
    </w:p>
    <w:p w:rsidR="00583DE0" w:rsidRPr="00D71FB1" w:rsidRDefault="00583DE0" w:rsidP="00D71FB1">
      <w:pPr>
        <w:spacing w:after="0" w:line="240" w:lineRule="auto"/>
        <w:rPr>
          <w:rFonts w:ascii="Arial" w:hAnsi="Arial" w:cs="Arial"/>
          <w:sz w:val="26"/>
          <w:szCs w:val="26"/>
          <w:u w:val="single"/>
        </w:rPr>
      </w:pPr>
      <w:r w:rsidRPr="00D71FB1">
        <w:rPr>
          <w:rFonts w:ascii="Arial" w:hAnsi="Arial" w:cs="Arial"/>
          <w:sz w:val="26"/>
          <w:szCs w:val="26"/>
          <w:u w:val="single"/>
        </w:rPr>
        <w:t>Землепользование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В течение 2015 года велась работа по проверке фактов нарушения з</w:t>
      </w:r>
      <w:r w:rsidRPr="00D71FB1">
        <w:rPr>
          <w:rFonts w:ascii="Arial" w:hAnsi="Arial" w:cs="Arial"/>
          <w:sz w:val="26"/>
          <w:szCs w:val="26"/>
        </w:rPr>
        <w:t>е</w:t>
      </w:r>
      <w:r w:rsidRPr="00D71FB1">
        <w:rPr>
          <w:rFonts w:ascii="Arial" w:hAnsi="Arial" w:cs="Arial"/>
          <w:sz w:val="26"/>
          <w:szCs w:val="26"/>
        </w:rPr>
        <w:t>мельного законодательства на территории сельского поселения, а также с</w:t>
      </w:r>
      <w:r w:rsidRPr="00D71FB1">
        <w:rPr>
          <w:rFonts w:ascii="Arial" w:hAnsi="Arial" w:cs="Arial"/>
          <w:sz w:val="26"/>
          <w:szCs w:val="26"/>
        </w:rPr>
        <w:t>о</w:t>
      </w:r>
      <w:r w:rsidRPr="00D71FB1">
        <w:rPr>
          <w:rFonts w:ascii="Arial" w:hAnsi="Arial" w:cs="Arial"/>
          <w:sz w:val="26"/>
          <w:szCs w:val="26"/>
        </w:rPr>
        <w:t>блюдения земельного законодательства как физическими  так и юридическ</w:t>
      </w:r>
      <w:r w:rsidRPr="00D71FB1">
        <w:rPr>
          <w:rFonts w:ascii="Arial" w:hAnsi="Arial" w:cs="Arial"/>
          <w:sz w:val="26"/>
          <w:szCs w:val="26"/>
        </w:rPr>
        <w:t>и</w:t>
      </w:r>
      <w:r w:rsidRPr="00D71FB1">
        <w:rPr>
          <w:rFonts w:ascii="Arial" w:hAnsi="Arial" w:cs="Arial"/>
          <w:sz w:val="26"/>
          <w:szCs w:val="26"/>
        </w:rPr>
        <w:t>ми лицами. В ходе проверок факты нарушения были выявлены у 1 физическ</w:t>
      </w:r>
      <w:r w:rsidRPr="00D71FB1">
        <w:rPr>
          <w:rFonts w:ascii="Arial" w:hAnsi="Arial" w:cs="Arial"/>
          <w:sz w:val="26"/>
          <w:szCs w:val="26"/>
        </w:rPr>
        <w:t>о</w:t>
      </w:r>
      <w:r w:rsidRPr="00D71FB1">
        <w:rPr>
          <w:rFonts w:ascii="Arial" w:hAnsi="Arial" w:cs="Arial"/>
          <w:sz w:val="26"/>
          <w:szCs w:val="26"/>
        </w:rPr>
        <w:t>го лица и 1 индивидуального предпринимателя, которым выписаны предпис</w:t>
      </w:r>
      <w:r w:rsidRPr="00D71FB1">
        <w:rPr>
          <w:rFonts w:ascii="Arial" w:hAnsi="Arial" w:cs="Arial"/>
          <w:sz w:val="26"/>
          <w:szCs w:val="26"/>
        </w:rPr>
        <w:t>а</w:t>
      </w:r>
      <w:r w:rsidRPr="00D71FB1">
        <w:rPr>
          <w:rFonts w:ascii="Arial" w:hAnsi="Arial" w:cs="Arial"/>
          <w:sz w:val="26"/>
          <w:szCs w:val="26"/>
        </w:rPr>
        <w:t>ния. Нарушения были устранены, на одного жителя составлен протокол адм</w:t>
      </w:r>
      <w:r w:rsidRPr="00D71FB1">
        <w:rPr>
          <w:rFonts w:ascii="Arial" w:hAnsi="Arial" w:cs="Arial"/>
          <w:sz w:val="26"/>
          <w:szCs w:val="26"/>
        </w:rPr>
        <w:t>и</w:t>
      </w:r>
      <w:r w:rsidRPr="00D71FB1">
        <w:rPr>
          <w:rFonts w:ascii="Arial" w:hAnsi="Arial" w:cs="Arial"/>
          <w:sz w:val="26"/>
          <w:szCs w:val="26"/>
        </w:rPr>
        <w:t>нистративного правонарушения..</w:t>
      </w:r>
    </w:p>
    <w:p w:rsidR="00583DE0" w:rsidRPr="00D71FB1" w:rsidRDefault="00583DE0" w:rsidP="00D71F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За истекший период 2015 года в администрацию поселения поступило 7 заявлений от жителей поселения на отводы земельных участков: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на оформление участка под объект недвижимости – 4;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на аренду земли под гаражи – 3.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  <w:u w:val="single"/>
        </w:rPr>
      </w:pPr>
      <w:r w:rsidRPr="00D71FB1">
        <w:rPr>
          <w:rFonts w:ascii="Arial" w:hAnsi="Arial" w:cs="Arial"/>
          <w:sz w:val="26"/>
          <w:szCs w:val="26"/>
          <w:u w:val="single"/>
        </w:rPr>
        <w:t>Благоустройство территории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В сфере благоустройства: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20"/>
        <w:jc w:val="both"/>
        <w:rPr>
          <w:rFonts w:ascii="Arial" w:hAnsi="Arial" w:cs="Arial"/>
          <w:color w:val="FF0000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lastRenderedPageBreak/>
        <w:t>- проведена акарицидная и лаврицидная обработка территории сельск</w:t>
      </w:r>
      <w:r w:rsidRPr="00D71FB1">
        <w:rPr>
          <w:rFonts w:ascii="Arial" w:hAnsi="Arial" w:cs="Arial"/>
          <w:sz w:val="26"/>
          <w:szCs w:val="26"/>
        </w:rPr>
        <w:t>о</w:t>
      </w:r>
      <w:r w:rsidRPr="00D71FB1">
        <w:rPr>
          <w:rFonts w:ascii="Arial" w:hAnsi="Arial" w:cs="Arial"/>
          <w:sz w:val="26"/>
          <w:szCs w:val="26"/>
        </w:rPr>
        <w:t xml:space="preserve">го поселения  площадью 20 га за счёт средств местного бюджета, на которую затрачено </w:t>
      </w:r>
      <w:r w:rsidRPr="00D71FB1">
        <w:rPr>
          <w:rFonts w:ascii="Arial" w:hAnsi="Arial" w:cs="Arial"/>
          <w:b/>
          <w:bCs/>
          <w:sz w:val="26"/>
          <w:szCs w:val="26"/>
        </w:rPr>
        <w:t xml:space="preserve">96 000 рублей </w:t>
      </w:r>
      <w:r w:rsidRPr="00D71FB1">
        <w:rPr>
          <w:rFonts w:ascii="Arial" w:hAnsi="Arial" w:cs="Arial"/>
          <w:sz w:val="26"/>
          <w:szCs w:val="26"/>
        </w:rPr>
        <w:t>и 18,6 газа счёт средств окружного бюджета;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проведено 4субботника по уборке придомовых территорий, территорий учреждений и организаций;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проведены работы по ремонту и отсыпке дороги (п. Юганская Обь, ул. Мостовиков в районе д.1)на сумму 188 371 рублей;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произведена установка и ремонт пешеходных переходов у зданий школ п. Усть-Юган и п. Юганская Обь за счёт средств Нефтеюганского района на сумму 3 999 651 рублей.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color w:val="FF0000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  В течение года в посёлках вывоз твёрдых бытовых отходов осущест</w:t>
      </w:r>
      <w:r w:rsidRPr="00D71FB1">
        <w:rPr>
          <w:rFonts w:ascii="Arial" w:hAnsi="Arial" w:cs="Arial"/>
          <w:sz w:val="26"/>
          <w:szCs w:val="26"/>
        </w:rPr>
        <w:t>в</w:t>
      </w:r>
      <w:r w:rsidRPr="00D71FB1">
        <w:rPr>
          <w:rFonts w:ascii="Arial" w:hAnsi="Arial" w:cs="Arial"/>
          <w:sz w:val="26"/>
          <w:szCs w:val="26"/>
        </w:rPr>
        <w:t>лялся компанией ООО «Уютный дом», вывоз крупного габаритного мусора производился 6раз в год за счёт местного бюджета</w:t>
      </w:r>
      <w:r w:rsidRPr="00D71FB1">
        <w:rPr>
          <w:rFonts w:ascii="Arial" w:hAnsi="Arial" w:cs="Arial"/>
          <w:b/>
          <w:bCs/>
          <w:sz w:val="26"/>
          <w:szCs w:val="26"/>
        </w:rPr>
        <w:t>(199 638,88 рублей).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Посёлки стали значительно чище, отсутствуют свалки мусора.</w:t>
      </w:r>
    </w:p>
    <w:p w:rsidR="00583DE0" w:rsidRPr="00D71FB1" w:rsidRDefault="00583DE0" w:rsidP="00D71FB1">
      <w:pPr>
        <w:tabs>
          <w:tab w:val="left" w:pos="60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ab/>
        <w:t xml:space="preserve">  Проблемой на территории сельского поселения Усть-Юган остаётся н</w:t>
      </w:r>
      <w:r w:rsidRPr="00D71FB1">
        <w:rPr>
          <w:rFonts w:ascii="Arial" w:hAnsi="Arial" w:cs="Arial"/>
          <w:sz w:val="26"/>
          <w:szCs w:val="26"/>
        </w:rPr>
        <w:t>а</w:t>
      </w:r>
      <w:r w:rsidRPr="00D71FB1">
        <w:rPr>
          <w:rFonts w:ascii="Arial" w:hAnsi="Arial" w:cs="Arial"/>
          <w:sz w:val="26"/>
          <w:szCs w:val="26"/>
        </w:rPr>
        <w:t>личие большого количества бродячих собак. В течение 2015 года в адрес а</w:t>
      </w:r>
      <w:r w:rsidRPr="00D71FB1">
        <w:rPr>
          <w:rFonts w:ascii="Arial" w:hAnsi="Arial" w:cs="Arial"/>
          <w:sz w:val="26"/>
          <w:szCs w:val="26"/>
        </w:rPr>
        <w:t>д</w:t>
      </w:r>
      <w:r w:rsidRPr="00D71FB1">
        <w:rPr>
          <w:rFonts w:ascii="Arial" w:hAnsi="Arial" w:cs="Arial"/>
          <w:sz w:val="26"/>
          <w:szCs w:val="26"/>
        </w:rPr>
        <w:t>министрации сельского поселения по данной проблеме от граждан поступило 20 заявлений. Составлено 20 протоколов административных правонарушений, которые переданы в административную комиссию Нефтеюганского района. Хозяева собак выплатили штраф.</w:t>
      </w:r>
    </w:p>
    <w:p w:rsidR="00583DE0" w:rsidRPr="00D71FB1" w:rsidRDefault="00583DE0" w:rsidP="00D71FB1">
      <w:pPr>
        <w:tabs>
          <w:tab w:val="left" w:pos="60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В период отчётного периода отловлено и утилизировано на территории сельского поселения 20голов бездомных животных за счёт окружных субве</w:t>
      </w:r>
      <w:r w:rsidRPr="00D71FB1">
        <w:rPr>
          <w:rFonts w:ascii="Arial" w:hAnsi="Arial" w:cs="Arial"/>
          <w:sz w:val="26"/>
          <w:szCs w:val="26"/>
        </w:rPr>
        <w:t>н</w:t>
      </w:r>
      <w:r w:rsidRPr="00D71FB1">
        <w:rPr>
          <w:rFonts w:ascii="Arial" w:hAnsi="Arial" w:cs="Arial"/>
          <w:sz w:val="26"/>
          <w:szCs w:val="26"/>
        </w:rPr>
        <w:t>ций, переданных Нефтеюганскому району. Такое количество уничтоженных бродячих собак ничтожно мало в сравнении с тем количеством, которое ост</w:t>
      </w:r>
      <w:r w:rsidRPr="00D71FB1">
        <w:rPr>
          <w:rFonts w:ascii="Arial" w:hAnsi="Arial" w:cs="Arial"/>
          <w:sz w:val="26"/>
          <w:szCs w:val="26"/>
        </w:rPr>
        <w:t>а</w:t>
      </w:r>
      <w:r w:rsidRPr="00D71FB1">
        <w:rPr>
          <w:rFonts w:ascii="Arial" w:hAnsi="Arial" w:cs="Arial"/>
          <w:sz w:val="26"/>
          <w:szCs w:val="26"/>
        </w:rPr>
        <w:t>ётся бездомными на территории поселения. Поэтому данная проблема в п</w:t>
      </w:r>
      <w:r w:rsidRPr="00D71FB1">
        <w:rPr>
          <w:rFonts w:ascii="Arial" w:hAnsi="Arial" w:cs="Arial"/>
          <w:sz w:val="26"/>
          <w:szCs w:val="26"/>
        </w:rPr>
        <w:t>о</w:t>
      </w:r>
      <w:r w:rsidRPr="00D71FB1">
        <w:rPr>
          <w:rFonts w:ascii="Arial" w:hAnsi="Arial" w:cs="Arial"/>
          <w:sz w:val="26"/>
          <w:szCs w:val="26"/>
        </w:rPr>
        <w:t>селении остаётся не решённой.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  На территории поселения создана рабочая группа по проведению мон</w:t>
      </w:r>
      <w:r w:rsidRPr="00D71FB1">
        <w:rPr>
          <w:rFonts w:ascii="Arial" w:hAnsi="Arial" w:cs="Arial"/>
          <w:sz w:val="26"/>
          <w:szCs w:val="26"/>
        </w:rPr>
        <w:t>и</w:t>
      </w:r>
      <w:r w:rsidRPr="00D71FB1">
        <w:rPr>
          <w:rFonts w:ascii="Arial" w:hAnsi="Arial" w:cs="Arial"/>
          <w:sz w:val="26"/>
          <w:szCs w:val="26"/>
        </w:rPr>
        <w:t>торинга задолженности за жилищно-коммунальные услуги. В течение 2015 г</w:t>
      </w:r>
      <w:r w:rsidRPr="00D71FB1">
        <w:rPr>
          <w:rFonts w:ascii="Arial" w:hAnsi="Arial" w:cs="Arial"/>
          <w:sz w:val="26"/>
          <w:szCs w:val="26"/>
        </w:rPr>
        <w:t>о</w:t>
      </w:r>
      <w:r w:rsidRPr="00D71FB1">
        <w:rPr>
          <w:rFonts w:ascii="Arial" w:hAnsi="Arial" w:cs="Arial"/>
          <w:sz w:val="26"/>
          <w:szCs w:val="26"/>
        </w:rPr>
        <w:t>да проведено 4 заседания. Несмотря на совместные усилия, принимаемые ПУТВС, администрацией поселения, ООО «Уютный дом», руководителями учреждений и организаций, долг за коммунальные услуги не снижается, а н</w:t>
      </w:r>
      <w:r w:rsidRPr="00D71FB1">
        <w:rPr>
          <w:rFonts w:ascii="Arial" w:hAnsi="Arial" w:cs="Arial"/>
          <w:sz w:val="26"/>
          <w:szCs w:val="26"/>
        </w:rPr>
        <w:t>а</w:t>
      </w:r>
      <w:r w:rsidRPr="00D71FB1">
        <w:rPr>
          <w:rFonts w:ascii="Arial" w:hAnsi="Arial" w:cs="Arial"/>
          <w:sz w:val="26"/>
          <w:szCs w:val="26"/>
        </w:rPr>
        <w:t xml:space="preserve">оборот увеличился в сравнении с 2014 годом на </w:t>
      </w:r>
      <w:r w:rsidRPr="00D71FB1">
        <w:rPr>
          <w:rFonts w:ascii="Arial" w:hAnsi="Arial" w:cs="Arial"/>
          <w:b/>
          <w:bCs/>
          <w:sz w:val="26"/>
          <w:szCs w:val="26"/>
        </w:rPr>
        <w:t>1 165 860 рублей</w:t>
      </w:r>
      <w:r w:rsidRPr="00D71FB1">
        <w:rPr>
          <w:rFonts w:ascii="Arial" w:hAnsi="Arial" w:cs="Arial"/>
          <w:sz w:val="26"/>
          <w:szCs w:val="26"/>
        </w:rPr>
        <w:t xml:space="preserve"> и на 01.01.2016 составил </w:t>
      </w:r>
      <w:r w:rsidRPr="00D71FB1">
        <w:rPr>
          <w:rFonts w:ascii="Arial" w:hAnsi="Arial" w:cs="Arial"/>
          <w:b/>
          <w:bCs/>
          <w:sz w:val="26"/>
          <w:szCs w:val="26"/>
        </w:rPr>
        <w:t>15 074 760 рублей.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20"/>
        <w:jc w:val="both"/>
        <w:rPr>
          <w:rFonts w:ascii="Arial" w:hAnsi="Arial" w:cs="Arial"/>
          <w:b/>
          <w:bCs/>
          <w:sz w:val="26"/>
          <w:szCs w:val="26"/>
        </w:rPr>
      </w:pP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20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D71FB1">
        <w:rPr>
          <w:rFonts w:ascii="Arial" w:hAnsi="Arial" w:cs="Arial"/>
          <w:b/>
          <w:bCs/>
          <w:sz w:val="26"/>
          <w:szCs w:val="26"/>
          <w:u w:val="single"/>
        </w:rPr>
        <w:t xml:space="preserve"> Гражданская оборона, ликвидация последствий чрезвычайных 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20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D71FB1">
        <w:rPr>
          <w:rFonts w:ascii="Arial" w:hAnsi="Arial" w:cs="Arial"/>
          <w:b/>
          <w:bCs/>
          <w:sz w:val="26"/>
          <w:szCs w:val="26"/>
          <w:u w:val="single"/>
        </w:rPr>
        <w:t>ситуаций, противопожарная безопасность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20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</w:p>
    <w:p w:rsidR="00583DE0" w:rsidRPr="00D71FB1" w:rsidRDefault="00583DE0" w:rsidP="00D71FB1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В 2015 году работа в области гражданской обороны и чрезвычайных с</w:t>
      </w:r>
      <w:r w:rsidRPr="00D71FB1">
        <w:rPr>
          <w:rFonts w:ascii="Arial" w:hAnsi="Arial" w:cs="Arial"/>
          <w:sz w:val="26"/>
          <w:szCs w:val="26"/>
        </w:rPr>
        <w:t>и</w:t>
      </w:r>
      <w:r w:rsidRPr="00D71FB1">
        <w:rPr>
          <w:rFonts w:ascii="Arial" w:hAnsi="Arial" w:cs="Arial"/>
          <w:sz w:val="26"/>
          <w:szCs w:val="26"/>
        </w:rPr>
        <w:t>туаций  была организована и проводилась в соответствии с планом основных мероприятий в области гражданской обороны, предупреждения и ликвидации чрезвычайных ситуаций, обеспечения пожарной безопасности на 2015 год, с муниципальной программой «Защита населения и территорий от чрезвыча</w:t>
      </w:r>
      <w:r w:rsidRPr="00D71FB1">
        <w:rPr>
          <w:rFonts w:ascii="Arial" w:hAnsi="Arial" w:cs="Arial"/>
          <w:sz w:val="26"/>
          <w:szCs w:val="26"/>
        </w:rPr>
        <w:t>й</w:t>
      </w:r>
      <w:r w:rsidRPr="00D71FB1">
        <w:rPr>
          <w:rFonts w:ascii="Arial" w:hAnsi="Arial" w:cs="Arial"/>
          <w:sz w:val="26"/>
          <w:szCs w:val="26"/>
        </w:rPr>
        <w:t>ных ситуаций, обеспечение пожарной безопасности в сельском поселении Усть-Юган на 2014-2020 годы»,  а также с учётом организационно-методических указаний Главного управления по делам гражданской обороны и чрезвычайным ситуациям и Комитетом гражданской защиты населения Нефтеюганского района.</w:t>
      </w:r>
    </w:p>
    <w:p w:rsidR="00583DE0" w:rsidRPr="00D71FB1" w:rsidRDefault="00583DE0" w:rsidP="00D71FB1">
      <w:pPr>
        <w:spacing w:after="0" w:line="240" w:lineRule="auto"/>
        <w:ind w:left="-567" w:firstLine="567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В течение отчётного периода проведены месячники:</w:t>
      </w:r>
    </w:p>
    <w:p w:rsidR="00583DE0" w:rsidRPr="00D71FB1" w:rsidRDefault="00583DE0" w:rsidP="00D71FB1">
      <w:pPr>
        <w:spacing w:after="0" w:line="240" w:lineRule="auto"/>
        <w:ind w:left="-567" w:firstLine="567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безопасности на водных объектах;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гражданской защиты населения.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left="-567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lastRenderedPageBreak/>
        <w:t xml:space="preserve">                Основные мероприятия, выполненные в период проведения месячников:</w:t>
      </w:r>
    </w:p>
    <w:p w:rsidR="00583DE0" w:rsidRPr="00D71FB1" w:rsidRDefault="00583DE0" w:rsidP="00D71FB1">
      <w:pPr>
        <w:pStyle w:val="13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подготовка к паводковому периоду и предупреждению негативных явлений, связанных с половодьем на территории поселения;</w:t>
      </w:r>
    </w:p>
    <w:p w:rsidR="00583DE0" w:rsidRPr="00D71FB1" w:rsidRDefault="00583DE0" w:rsidP="00D71FB1">
      <w:pPr>
        <w:pStyle w:val="13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по безопасности людей на водных объектах  в весенне-летний, зимний п</w:t>
      </w:r>
      <w:r w:rsidRPr="00D71FB1">
        <w:rPr>
          <w:rFonts w:ascii="Arial" w:hAnsi="Arial" w:cs="Arial"/>
          <w:sz w:val="26"/>
          <w:szCs w:val="26"/>
        </w:rPr>
        <w:t>е</w:t>
      </w:r>
      <w:r w:rsidRPr="00D71FB1">
        <w:rPr>
          <w:rFonts w:ascii="Arial" w:hAnsi="Arial" w:cs="Arial"/>
          <w:sz w:val="26"/>
          <w:szCs w:val="26"/>
        </w:rPr>
        <w:t>риоды, а также в период проведения православного праздника «Крещение»;</w:t>
      </w:r>
    </w:p>
    <w:p w:rsidR="00583DE0" w:rsidRPr="00D71FB1" w:rsidRDefault="00583DE0" w:rsidP="00D71FB1">
      <w:pPr>
        <w:pStyle w:val="13"/>
        <w:ind w:firstLine="567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в образовательных учреждениях организованы и проведены занятия с учащимися по безопасности жизнедеятельности, тренировок по действиям в случае чрезвычайных ситуаций, угрозы террористических актов с применен</w:t>
      </w:r>
      <w:r w:rsidRPr="00D71FB1">
        <w:rPr>
          <w:rFonts w:ascii="Arial" w:hAnsi="Arial" w:cs="Arial"/>
          <w:sz w:val="26"/>
          <w:szCs w:val="26"/>
        </w:rPr>
        <w:t>и</w:t>
      </w:r>
      <w:r w:rsidRPr="00D71FB1">
        <w:rPr>
          <w:rFonts w:ascii="Arial" w:hAnsi="Arial" w:cs="Arial"/>
          <w:sz w:val="26"/>
          <w:szCs w:val="26"/>
        </w:rPr>
        <w:t>ем средств индивидуальной защиты;</w:t>
      </w:r>
    </w:p>
    <w:p w:rsidR="00583DE0" w:rsidRPr="00D71FB1" w:rsidRDefault="00583DE0" w:rsidP="00D71FB1">
      <w:pPr>
        <w:pStyle w:val="13"/>
        <w:ind w:left="-567" w:firstLine="567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   - проведены конкурсы рисунков в дошкольных образовательных учреж-</w:t>
      </w:r>
    </w:p>
    <w:p w:rsidR="00583DE0" w:rsidRPr="00D71FB1" w:rsidRDefault="00583DE0" w:rsidP="00D71FB1">
      <w:pPr>
        <w:pStyle w:val="13"/>
        <w:ind w:left="-567" w:firstLine="567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дениях;</w:t>
      </w:r>
    </w:p>
    <w:p w:rsidR="00583DE0" w:rsidRPr="00D71FB1" w:rsidRDefault="00583DE0" w:rsidP="00D71FB1">
      <w:pPr>
        <w:pStyle w:val="14"/>
        <w:ind w:firstLine="567"/>
        <w:jc w:val="both"/>
        <w:rPr>
          <w:rFonts w:ascii="Arial" w:hAnsi="Arial" w:cs="Arial"/>
          <w:sz w:val="26"/>
          <w:szCs w:val="26"/>
        </w:rPr>
      </w:pPr>
      <w:r w:rsidRPr="00D71FB1">
        <w:rPr>
          <w:rStyle w:val="FontStyle31"/>
          <w:rFonts w:ascii="Arial" w:hAnsi="Arial" w:cs="Arial"/>
          <w:sz w:val="26"/>
          <w:szCs w:val="26"/>
        </w:rPr>
        <w:t xml:space="preserve">- </w:t>
      </w:r>
      <w:r w:rsidRPr="00D71FB1">
        <w:rPr>
          <w:rFonts w:ascii="Arial" w:hAnsi="Arial" w:cs="Arial"/>
          <w:sz w:val="26"/>
          <w:szCs w:val="26"/>
        </w:rPr>
        <w:t>проведены общественно-политические мероприятия, посвященные «3 сентября Дню солидарности в борьбе с терроризмом»:</w:t>
      </w:r>
    </w:p>
    <w:p w:rsidR="00583DE0" w:rsidRPr="00D71FB1" w:rsidRDefault="00583DE0" w:rsidP="00D71FB1">
      <w:pPr>
        <w:spacing w:after="0" w:line="240" w:lineRule="auto"/>
        <w:ind w:right="-284" w:firstLine="567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в учреждения и организации, находящиеся на территории поселения и о</w:t>
      </w:r>
      <w:r w:rsidRPr="00D71FB1">
        <w:rPr>
          <w:rFonts w:ascii="Arial" w:hAnsi="Arial" w:cs="Arial"/>
          <w:sz w:val="26"/>
          <w:szCs w:val="26"/>
        </w:rPr>
        <w:t>т</w:t>
      </w:r>
      <w:r w:rsidRPr="00D71FB1">
        <w:rPr>
          <w:rFonts w:ascii="Arial" w:hAnsi="Arial" w:cs="Arial"/>
          <w:sz w:val="26"/>
          <w:szCs w:val="26"/>
        </w:rPr>
        <w:t>ветственным за проведение праздничных мероприятий были отправлены инс</w:t>
      </w:r>
      <w:r w:rsidRPr="00D71FB1">
        <w:rPr>
          <w:rFonts w:ascii="Arial" w:hAnsi="Arial" w:cs="Arial"/>
          <w:sz w:val="26"/>
          <w:szCs w:val="26"/>
        </w:rPr>
        <w:t>т</w:t>
      </w:r>
      <w:r w:rsidRPr="00D71FB1">
        <w:rPr>
          <w:rFonts w:ascii="Arial" w:hAnsi="Arial" w:cs="Arial"/>
          <w:sz w:val="26"/>
          <w:szCs w:val="26"/>
        </w:rPr>
        <w:t>рукции по организации защищенности зданий, сооружений и прилегающей те</w:t>
      </w:r>
      <w:r w:rsidRPr="00D71FB1">
        <w:rPr>
          <w:rFonts w:ascii="Arial" w:hAnsi="Arial" w:cs="Arial"/>
          <w:sz w:val="26"/>
          <w:szCs w:val="26"/>
        </w:rPr>
        <w:t>р</w:t>
      </w:r>
      <w:r w:rsidRPr="00D71FB1">
        <w:rPr>
          <w:rFonts w:ascii="Arial" w:hAnsi="Arial" w:cs="Arial"/>
          <w:sz w:val="26"/>
          <w:szCs w:val="26"/>
        </w:rPr>
        <w:t>ритории от угроз террористического характера и иных чрезвычайных ситуаций;</w:t>
      </w:r>
    </w:p>
    <w:p w:rsidR="00583DE0" w:rsidRPr="00D71FB1" w:rsidRDefault="00583DE0" w:rsidP="00D71FB1">
      <w:pPr>
        <w:spacing w:after="0" w:line="240" w:lineRule="auto"/>
        <w:ind w:right="-284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b/>
          <w:bCs/>
          <w:sz w:val="26"/>
          <w:szCs w:val="26"/>
        </w:rPr>
        <w:t xml:space="preserve">       -</w:t>
      </w:r>
      <w:r w:rsidRPr="00D71FB1">
        <w:rPr>
          <w:rFonts w:ascii="Arial" w:hAnsi="Arial" w:cs="Arial"/>
          <w:sz w:val="26"/>
          <w:szCs w:val="26"/>
        </w:rPr>
        <w:t xml:space="preserve"> проведены инструктажи руководителей объектов, выделенных для пров</w:t>
      </w:r>
      <w:r w:rsidRPr="00D71FB1">
        <w:rPr>
          <w:rFonts w:ascii="Arial" w:hAnsi="Arial" w:cs="Arial"/>
          <w:sz w:val="26"/>
          <w:szCs w:val="26"/>
        </w:rPr>
        <w:t>е</w:t>
      </w:r>
      <w:r w:rsidRPr="00D71FB1">
        <w:rPr>
          <w:rFonts w:ascii="Arial" w:hAnsi="Arial" w:cs="Arial"/>
          <w:sz w:val="26"/>
          <w:szCs w:val="26"/>
        </w:rPr>
        <w:t>дения праздничных мероприятий;</w:t>
      </w:r>
    </w:p>
    <w:p w:rsidR="00583DE0" w:rsidRPr="00D71FB1" w:rsidRDefault="00583DE0" w:rsidP="00D71FB1">
      <w:pPr>
        <w:spacing w:after="0" w:line="240" w:lineRule="auto"/>
        <w:ind w:right="-284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b/>
          <w:bCs/>
          <w:sz w:val="26"/>
          <w:szCs w:val="26"/>
        </w:rPr>
        <w:t xml:space="preserve">      -</w:t>
      </w:r>
      <w:r w:rsidRPr="00D71FB1">
        <w:rPr>
          <w:rFonts w:ascii="Arial" w:hAnsi="Arial" w:cs="Arial"/>
          <w:sz w:val="26"/>
          <w:szCs w:val="26"/>
        </w:rPr>
        <w:t xml:space="preserve"> в местах проведения массовых мероприятий организовывалось дежурство ответственных должностных лиц и членов добровольной народной дружины сельского поселения Усть-Юган;</w:t>
      </w:r>
    </w:p>
    <w:p w:rsidR="00583DE0" w:rsidRPr="00D71FB1" w:rsidRDefault="00583DE0" w:rsidP="00D71FB1">
      <w:pPr>
        <w:spacing w:after="0" w:line="240" w:lineRule="auto"/>
        <w:ind w:right="-284" w:firstLine="567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b/>
          <w:bCs/>
          <w:sz w:val="26"/>
          <w:szCs w:val="26"/>
        </w:rPr>
        <w:t>-</w:t>
      </w:r>
      <w:r w:rsidRPr="00D71FB1">
        <w:rPr>
          <w:rFonts w:ascii="Arial" w:hAnsi="Arial" w:cs="Arial"/>
          <w:sz w:val="26"/>
          <w:szCs w:val="26"/>
        </w:rPr>
        <w:t xml:space="preserve"> организовано дежурство в выходные и праздничные дни ответственных должностных лиц администрации сельского поселения;</w:t>
      </w:r>
    </w:p>
    <w:p w:rsidR="00583DE0" w:rsidRPr="00D71FB1" w:rsidRDefault="00583DE0" w:rsidP="00D71FB1">
      <w:pPr>
        <w:spacing w:after="0" w:line="240" w:lineRule="auto"/>
        <w:ind w:right="-284" w:firstLine="567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проведены заседания комиссии по чрезвычайным ситуациям и обеспеч</w:t>
      </w:r>
      <w:r w:rsidRPr="00D71FB1">
        <w:rPr>
          <w:rFonts w:ascii="Arial" w:hAnsi="Arial" w:cs="Arial"/>
          <w:sz w:val="26"/>
          <w:szCs w:val="26"/>
        </w:rPr>
        <w:t>е</w:t>
      </w:r>
      <w:r w:rsidRPr="00D71FB1">
        <w:rPr>
          <w:rFonts w:ascii="Arial" w:hAnsi="Arial" w:cs="Arial"/>
          <w:sz w:val="26"/>
          <w:szCs w:val="26"/>
        </w:rPr>
        <w:t>нию пожарной безопасности;</w:t>
      </w:r>
    </w:p>
    <w:p w:rsidR="00583DE0" w:rsidRPr="00D71FB1" w:rsidRDefault="00583DE0" w:rsidP="00D71FB1">
      <w:pPr>
        <w:spacing w:after="0" w:line="240" w:lineRule="auto"/>
        <w:ind w:right="-284" w:firstLine="567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проведена объектовая тренировка – эвакуация персонала в случае во</w:t>
      </w:r>
      <w:r w:rsidRPr="00D71FB1">
        <w:rPr>
          <w:rFonts w:ascii="Arial" w:hAnsi="Arial" w:cs="Arial"/>
          <w:sz w:val="26"/>
          <w:szCs w:val="26"/>
        </w:rPr>
        <w:t>з</w:t>
      </w:r>
      <w:r w:rsidRPr="00D71FB1">
        <w:rPr>
          <w:rFonts w:ascii="Arial" w:hAnsi="Arial" w:cs="Arial"/>
          <w:sz w:val="26"/>
          <w:szCs w:val="26"/>
        </w:rPr>
        <w:t>никновения пожара в здании администрации поселения;</w:t>
      </w:r>
    </w:p>
    <w:p w:rsidR="00583DE0" w:rsidRPr="00D71FB1" w:rsidRDefault="00583DE0" w:rsidP="00D71FB1">
      <w:pPr>
        <w:pStyle w:val="13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- на информационных стендах, расположенных на территории поселения. и на официальном сайте органов местного самоуправления сельского пос</w:t>
      </w:r>
      <w:r w:rsidRPr="00D71FB1">
        <w:rPr>
          <w:rFonts w:ascii="Arial" w:hAnsi="Arial" w:cs="Arial"/>
          <w:sz w:val="26"/>
          <w:szCs w:val="26"/>
        </w:rPr>
        <w:t>е</w:t>
      </w:r>
      <w:r w:rsidRPr="00D71FB1">
        <w:rPr>
          <w:rFonts w:ascii="Arial" w:hAnsi="Arial" w:cs="Arial"/>
          <w:sz w:val="26"/>
          <w:szCs w:val="26"/>
        </w:rPr>
        <w:t>ления Усть-Юган в сети Интернет для информирования населения размещ</w:t>
      </w:r>
      <w:r w:rsidRPr="00D71FB1">
        <w:rPr>
          <w:rFonts w:ascii="Arial" w:hAnsi="Arial" w:cs="Arial"/>
          <w:sz w:val="26"/>
          <w:szCs w:val="26"/>
        </w:rPr>
        <w:t>а</w:t>
      </w:r>
      <w:r w:rsidRPr="00D71FB1">
        <w:rPr>
          <w:rFonts w:ascii="Arial" w:hAnsi="Arial" w:cs="Arial"/>
          <w:sz w:val="26"/>
          <w:szCs w:val="26"/>
        </w:rPr>
        <w:t>лась памятки по пожарной и антитеррористической безопасности, правилам поведения в различных чрезвычайных ситуациях.</w:t>
      </w:r>
    </w:p>
    <w:p w:rsidR="00583DE0" w:rsidRPr="00D71FB1" w:rsidRDefault="00583DE0" w:rsidP="00D71FB1">
      <w:pPr>
        <w:pStyle w:val="afe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 На реализацию муниципальной программа «Защита населения и терр</w:t>
      </w:r>
      <w:r w:rsidRPr="00D71FB1">
        <w:rPr>
          <w:rFonts w:ascii="Arial" w:hAnsi="Arial" w:cs="Arial"/>
          <w:sz w:val="26"/>
          <w:szCs w:val="26"/>
        </w:rPr>
        <w:t>и</w:t>
      </w:r>
      <w:r w:rsidRPr="00D71FB1">
        <w:rPr>
          <w:rFonts w:ascii="Arial" w:hAnsi="Arial" w:cs="Arial"/>
          <w:sz w:val="26"/>
          <w:szCs w:val="26"/>
        </w:rPr>
        <w:t xml:space="preserve">торий от чрезвычайных ситуаций, обеспечение пожарной безопасности на территории муниципального образования сельское поселение Усть-Юган на 2014-2020 годы» было выделено из местного бюджета </w:t>
      </w:r>
      <w:r w:rsidRPr="00D71FB1">
        <w:rPr>
          <w:rFonts w:ascii="Arial" w:hAnsi="Arial" w:cs="Arial"/>
          <w:b/>
          <w:bCs/>
          <w:sz w:val="26"/>
          <w:szCs w:val="26"/>
        </w:rPr>
        <w:t>65 500 рублей</w:t>
      </w:r>
      <w:r w:rsidRPr="00D71FB1">
        <w:rPr>
          <w:rFonts w:ascii="Arial" w:hAnsi="Arial" w:cs="Arial"/>
          <w:sz w:val="26"/>
          <w:szCs w:val="26"/>
        </w:rPr>
        <w:t>. Дене</w:t>
      </w:r>
      <w:r w:rsidRPr="00D71FB1">
        <w:rPr>
          <w:rFonts w:ascii="Arial" w:hAnsi="Arial" w:cs="Arial"/>
          <w:sz w:val="26"/>
          <w:szCs w:val="26"/>
        </w:rPr>
        <w:t>ж</w:t>
      </w:r>
      <w:r w:rsidRPr="00D71FB1">
        <w:rPr>
          <w:rFonts w:ascii="Arial" w:hAnsi="Arial" w:cs="Arial"/>
          <w:sz w:val="26"/>
          <w:szCs w:val="26"/>
        </w:rPr>
        <w:t>ные средства израсходованы на:</w:t>
      </w:r>
    </w:p>
    <w:p w:rsidR="00583DE0" w:rsidRPr="00D71FB1" w:rsidRDefault="00583DE0" w:rsidP="00D71FB1">
      <w:pPr>
        <w:pStyle w:val="afe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- замену, зарядку и проверку огнетушителей – </w:t>
      </w:r>
      <w:r w:rsidRPr="00D71FB1">
        <w:rPr>
          <w:rFonts w:ascii="Arial" w:hAnsi="Arial" w:cs="Arial"/>
          <w:b/>
          <w:bCs/>
          <w:sz w:val="26"/>
          <w:szCs w:val="26"/>
        </w:rPr>
        <w:t>5 500 рублей;</w:t>
      </w:r>
    </w:p>
    <w:p w:rsidR="00583DE0" w:rsidRPr="00D71FB1" w:rsidRDefault="00583DE0" w:rsidP="00D71FB1">
      <w:pPr>
        <w:pStyle w:val="afe"/>
        <w:jc w:val="both"/>
        <w:rPr>
          <w:rFonts w:ascii="Arial" w:hAnsi="Arial" w:cs="Arial"/>
          <w:b/>
          <w:bCs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- содержание и обслуживание охранно-пожарной сигнализации – </w:t>
      </w:r>
      <w:r w:rsidRPr="00D71FB1">
        <w:rPr>
          <w:rFonts w:ascii="Arial" w:hAnsi="Arial" w:cs="Arial"/>
          <w:b/>
          <w:bCs/>
          <w:sz w:val="26"/>
          <w:szCs w:val="26"/>
        </w:rPr>
        <w:t>25 500 ру</w:t>
      </w:r>
      <w:r w:rsidRPr="00D71FB1">
        <w:rPr>
          <w:rFonts w:ascii="Arial" w:hAnsi="Arial" w:cs="Arial"/>
          <w:b/>
          <w:bCs/>
          <w:sz w:val="26"/>
          <w:szCs w:val="26"/>
        </w:rPr>
        <w:t>б</w:t>
      </w:r>
      <w:r w:rsidRPr="00D71FB1">
        <w:rPr>
          <w:rFonts w:ascii="Arial" w:hAnsi="Arial" w:cs="Arial"/>
          <w:b/>
          <w:bCs/>
          <w:sz w:val="26"/>
          <w:szCs w:val="26"/>
        </w:rPr>
        <w:t>лей;</w:t>
      </w:r>
    </w:p>
    <w:p w:rsidR="00583DE0" w:rsidRPr="00D71FB1" w:rsidRDefault="00583DE0" w:rsidP="00D71FB1">
      <w:pPr>
        <w:pStyle w:val="afe"/>
        <w:jc w:val="both"/>
        <w:rPr>
          <w:rFonts w:ascii="Arial" w:hAnsi="Arial" w:cs="Arial"/>
          <w:b/>
          <w:bCs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- на приобретение табличек пожарной безопасности – </w:t>
      </w:r>
      <w:r w:rsidRPr="00D71FB1">
        <w:rPr>
          <w:rFonts w:ascii="Arial" w:hAnsi="Arial" w:cs="Arial"/>
          <w:b/>
          <w:bCs/>
          <w:sz w:val="26"/>
          <w:szCs w:val="26"/>
        </w:rPr>
        <w:t>4 500 рублей;</w:t>
      </w:r>
    </w:p>
    <w:p w:rsidR="00583DE0" w:rsidRPr="00D71FB1" w:rsidRDefault="00583DE0" w:rsidP="00D71FB1">
      <w:pPr>
        <w:pStyle w:val="afe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- на содержание пожарных водоёмов и пожарных гидрантов – </w:t>
      </w:r>
      <w:r w:rsidRPr="00D71FB1">
        <w:rPr>
          <w:rFonts w:ascii="Arial" w:hAnsi="Arial" w:cs="Arial"/>
          <w:b/>
          <w:bCs/>
          <w:sz w:val="26"/>
          <w:szCs w:val="26"/>
        </w:rPr>
        <w:t>30 000</w:t>
      </w:r>
      <w:r w:rsidRPr="00D71FB1">
        <w:rPr>
          <w:rFonts w:ascii="Arial" w:hAnsi="Arial" w:cs="Arial"/>
          <w:sz w:val="26"/>
          <w:szCs w:val="26"/>
        </w:rPr>
        <w:t xml:space="preserve"> рублей.</w:t>
      </w:r>
    </w:p>
    <w:p w:rsidR="00583DE0" w:rsidRPr="00D71FB1" w:rsidRDefault="00583DE0" w:rsidP="00D71FB1">
      <w:pPr>
        <w:pStyle w:val="afe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 Весенне-летний период 2015 года оказался сложным для жителей п. Юганская Обь. В связи с возникновением угрозы подтопления посёлка на те</w:t>
      </w:r>
      <w:r w:rsidRPr="00D71FB1">
        <w:rPr>
          <w:rFonts w:ascii="Arial" w:hAnsi="Arial" w:cs="Arial"/>
          <w:sz w:val="26"/>
          <w:szCs w:val="26"/>
        </w:rPr>
        <w:t>р</w:t>
      </w:r>
      <w:r w:rsidRPr="00D71FB1">
        <w:rPr>
          <w:rFonts w:ascii="Arial" w:hAnsi="Arial" w:cs="Arial"/>
          <w:sz w:val="26"/>
          <w:szCs w:val="26"/>
        </w:rPr>
        <w:t>ритории сельского поселения 29 июня 2015 года в границах посёлка Юганская Обь был введён режим «чрезвычайной ситуации». Максимальный уровень подъёма воды в реке Юганская Обь составил 870 см, что привело к подтопл</w:t>
      </w:r>
      <w:r w:rsidRPr="00D71FB1">
        <w:rPr>
          <w:rFonts w:ascii="Arial" w:hAnsi="Arial" w:cs="Arial"/>
          <w:sz w:val="26"/>
          <w:szCs w:val="26"/>
        </w:rPr>
        <w:t>е</w:t>
      </w:r>
      <w:r w:rsidRPr="00D71FB1">
        <w:rPr>
          <w:rFonts w:ascii="Arial" w:hAnsi="Arial" w:cs="Arial"/>
          <w:sz w:val="26"/>
          <w:szCs w:val="26"/>
        </w:rPr>
        <w:t xml:space="preserve">нию 10 домов (20 квартир).  </w:t>
      </w:r>
    </w:p>
    <w:p w:rsidR="00583DE0" w:rsidRPr="00D71FB1" w:rsidRDefault="00583DE0" w:rsidP="00D71FB1">
      <w:pPr>
        <w:pStyle w:val="afe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lastRenderedPageBreak/>
        <w:t xml:space="preserve">         Гражданам (21 человек), чьи дома подверглись подтоплению, оказана единовременная материальная помощь. Из местного бюджета выделено </w:t>
      </w:r>
      <w:r w:rsidRPr="00D71FB1">
        <w:rPr>
          <w:rFonts w:ascii="Arial" w:hAnsi="Arial" w:cs="Arial"/>
          <w:b/>
          <w:bCs/>
          <w:sz w:val="26"/>
          <w:szCs w:val="26"/>
        </w:rPr>
        <w:t>210 000 рублей</w:t>
      </w:r>
      <w:r w:rsidRPr="00D71FB1">
        <w:rPr>
          <w:rFonts w:ascii="Arial" w:hAnsi="Arial" w:cs="Arial"/>
          <w:sz w:val="26"/>
          <w:szCs w:val="26"/>
        </w:rPr>
        <w:t>.</w:t>
      </w:r>
    </w:p>
    <w:p w:rsidR="00583DE0" w:rsidRPr="00D71FB1" w:rsidRDefault="00583DE0" w:rsidP="00D71FB1">
      <w:pPr>
        <w:pStyle w:val="afe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 Территория п. Юганская Обь была очищена от мусора и приведена в с</w:t>
      </w:r>
      <w:r w:rsidRPr="00D71FB1">
        <w:rPr>
          <w:rFonts w:ascii="Arial" w:hAnsi="Arial" w:cs="Arial"/>
          <w:sz w:val="26"/>
          <w:szCs w:val="26"/>
        </w:rPr>
        <w:t>о</w:t>
      </w:r>
      <w:r w:rsidRPr="00D71FB1">
        <w:rPr>
          <w:rFonts w:ascii="Arial" w:hAnsi="Arial" w:cs="Arial"/>
          <w:sz w:val="26"/>
          <w:szCs w:val="26"/>
        </w:rPr>
        <w:t>ответствие санитарно-эпидемиологическим нормам.</w:t>
      </w:r>
    </w:p>
    <w:p w:rsidR="00583DE0" w:rsidRPr="00D71FB1" w:rsidRDefault="00583DE0" w:rsidP="00D71FB1">
      <w:pPr>
        <w:pStyle w:val="afe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 Администрацией Нефтеюганского района оказана помощь в ликвидации последствий затопления:</w:t>
      </w:r>
    </w:p>
    <w:p w:rsidR="00583DE0" w:rsidRPr="00D71FB1" w:rsidRDefault="00583DE0" w:rsidP="00D71FB1">
      <w:pPr>
        <w:pStyle w:val="afe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для проведения дезинфекционных мероприятий выдано 120 кг (30 000 та</w:t>
      </w:r>
      <w:r w:rsidRPr="00D71FB1">
        <w:rPr>
          <w:rFonts w:ascii="Arial" w:hAnsi="Arial" w:cs="Arial"/>
          <w:sz w:val="26"/>
          <w:szCs w:val="26"/>
        </w:rPr>
        <w:t>б</w:t>
      </w:r>
      <w:r w:rsidRPr="00D71FB1">
        <w:rPr>
          <w:rFonts w:ascii="Arial" w:hAnsi="Arial" w:cs="Arial"/>
          <w:sz w:val="26"/>
          <w:szCs w:val="26"/>
        </w:rPr>
        <w:t>леток) дезигфекционного средства «Хлорэффект»;</w:t>
      </w:r>
    </w:p>
    <w:p w:rsidR="00583DE0" w:rsidRPr="00D71FB1" w:rsidRDefault="00583DE0" w:rsidP="00D71FB1">
      <w:pPr>
        <w:pStyle w:val="afe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проведена дезинфекция 48 дворов (34,3 га);</w:t>
      </w:r>
    </w:p>
    <w:p w:rsidR="00583DE0" w:rsidRPr="00D71FB1" w:rsidRDefault="00583DE0" w:rsidP="00D71FB1">
      <w:pPr>
        <w:pStyle w:val="afe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убран и вывезен мусор с территории посёлка, сумма договора составила 750 107 рублей, вывезено 200 куб. м мусора;</w:t>
      </w:r>
    </w:p>
    <w:p w:rsidR="00583DE0" w:rsidRPr="00D71FB1" w:rsidRDefault="00583DE0" w:rsidP="00D71FB1">
      <w:pPr>
        <w:pStyle w:val="afe"/>
        <w:jc w:val="both"/>
        <w:rPr>
          <w:rFonts w:ascii="Arial" w:hAnsi="Arial" w:cs="Arial"/>
          <w:b/>
          <w:bCs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на дератизацию и дезинсекцию территории (61 га) сумма договора состав</w:t>
      </w:r>
      <w:r w:rsidRPr="00D71FB1">
        <w:rPr>
          <w:rFonts w:ascii="Arial" w:hAnsi="Arial" w:cs="Arial"/>
          <w:sz w:val="26"/>
          <w:szCs w:val="26"/>
        </w:rPr>
        <w:t>и</w:t>
      </w:r>
      <w:r w:rsidRPr="00D71FB1">
        <w:rPr>
          <w:rFonts w:ascii="Arial" w:hAnsi="Arial" w:cs="Arial"/>
          <w:sz w:val="26"/>
          <w:szCs w:val="26"/>
        </w:rPr>
        <w:t xml:space="preserve">ла </w:t>
      </w:r>
      <w:r w:rsidRPr="00D71FB1">
        <w:rPr>
          <w:rFonts w:ascii="Arial" w:hAnsi="Arial" w:cs="Arial"/>
          <w:b/>
          <w:bCs/>
          <w:sz w:val="26"/>
          <w:szCs w:val="26"/>
        </w:rPr>
        <w:t>512 400  рублей.</w:t>
      </w:r>
    </w:p>
    <w:p w:rsidR="00583DE0" w:rsidRPr="00D71FB1" w:rsidRDefault="00583DE0" w:rsidP="00D71FB1">
      <w:pPr>
        <w:pStyle w:val="afe"/>
        <w:jc w:val="both"/>
        <w:rPr>
          <w:rFonts w:ascii="Arial" w:hAnsi="Arial" w:cs="Arial"/>
          <w:b/>
          <w:bCs/>
          <w:sz w:val="26"/>
          <w:szCs w:val="26"/>
        </w:rPr>
      </w:pPr>
    </w:p>
    <w:p w:rsidR="00583DE0" w:rsidRPr="00D71FB1" w:rsidRDefault="00583DE0" w:rsidP="00D71FB1">
      <w:pPr>
        <w:pStyle w:val="afe"/>
        <w:jc w:val="both"/>
        <w:rPr>
          <w:rFonts w:ascii="Arial" w:hAnsi="Arial" w:cs="Arial"/>
          <w:color w:val="FF0000"/>
          <w:sz w:val="26"/>
          <w:szCs w:val="26"/>
        </w:rPr>
      </w:pPr>
    </w:p>
    <w:p w:rsidR="00583DE0" w:rsidRPr="00D71FB1" w:rsidRDefault="00583DE0" w:rsidP="00D71FB1">
      <w:pPr>
        <w:tabs>
          <w:tab w:val="left" w:pos="2142"/>
        </w:tabs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D71FB1">
        <w:rPr>
          <w:rFonts w:ascii="Arial" w:hAnsi="Arial" w:cs="Arial"/>
          <w:b/>
          <w:bCs/>
          <w:sz w:val="26"/>
          <w:szCs w:val="26"/>
          <w:u w:val="single"/>
        </w:rPr>
        <w:t xml:space="preserve"> Владение, пользование и распоряжение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20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D71FB1">
        <w:rPr>
          <w:rFonts w:ascii="Arial" w:hAnsi="Arial" w:cs="Arial"/>
          <w:b/>
          <w:bCs/>
          <w:sz w:val="26"/>
          <w:szCs w:val="26"/>
          <w:u w:val="single"/>
        </w:rPr>
        <w:t>муниципальным имуществом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20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В течение 2015 года, решая вопрос местного значения </w:t>
      </w:r>
      <w:r w:rsidRPr="00D71FB1">
        <w:rPr>
          <w:rFonts w:ascii="Arial" w:hAnsi="Arial" w:cs="Arial"/>
          <w:sz w:val="26"/>
          <w:szCs w:val="26"/>
          <w:u w:val="single"/>
        </w:rPr>
        <w:t>в части влад</w:t>
      </w:r>
      <w:r w:rsidRPr="00D71FB1">
        <w:rPr>
          <w:rFonts w:ascii="Arial" w:hAnsi="Arial" w:cs="Arial"/>
          <w:sz w:val="26"/>
          <w:szCs w:val="26"/>
          <w:u w:val="single"/>
        </w:rPr>
        <w:t>е</w:t>
      </w:r>
      <w:r w:rsidRPr="00D71FB1">
        <w:rPr>
          <w:rFonts w:ascii="Arial" w:hAnsi="Arial" w:cs="Arial"/>
          <w:sz w:val="26"/>
          <w:szCs w:val="26"/>
          <w:u w:val="single"/>
        </w:rPr>
        <w:t>ния, пользования и распоряжения имуществом, находящимся в муниципал</w:t>
      </w:r>
      <w:r w:rsidRPr="00D71FB1">
        <w:rPr>
          <w:rFonts w:ascii="Arial" w:hAnsi="Arial" w:cs="Arial"/>
          <w:sz w:val="26"/>
          <w:szCs w:val="26"/>
          <w:u w:val="single"/>
        </w:rPr>
        <w:t>ь</w:t>
      </w:r>
      <w:r w:rsidRPr="00D71FB1">
        <w:rPr>
          <w:rFonts w:ascii="Arial" w:hAnsi="Arial" w:cs="Arial"/>
          <w:sz w:val="26"/>
          <w:szCs w:val="26"/>
          <w:u w:val="single"/>
        </w:rPr>
        <w:t>ной собственности поселения, выполнено следующее</w:t>
      </w:r>
      <w:r w:rsidRPr="00D71FB1">
        <w:rPr>
          <w:rFonts w:ascii="Arial" w:hAnsi="Arial" w:cs="Arial"/>
          <w:sz w:val="26"/>
          <w:szCs w:val="26"/>
        </w:rPr>
        <w:t>: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заключено 15 договоров на передачу жилого помещения муниципал</w:t>
      </w:r>
      <w:r w:rsidRPr="00D71FB1">
        <w:rPr>
          <w:rFonts w:ascii="Arial" w:hAnsi="Arial" w:cs="Arial"/>
          <w:sz w:val="26"/>
          <w:szCs w:val="26"/>
        </w:rPr>
        <w:t>ь</w:t>
      </w:r>
      <w:r w:rsidRPr="00D71FB1">
        <w:rPr>
          <w:rFonts w:ascii="Arial" w:hAnsi="Arial" w:cs="Arial"/>
          <w:sz w:val="26"/>
          <w:szCs w:val="26"/>
        </w:rPr>
        <w:t>ного жилого фонда в собственность граждан;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выявлены бесхозяйные объекты водоотведения – 4 септика в п. Юга</w:t>
      </w:r>
      <w:r w:rsidRPr="00D71FB1">
        <w:rPr>
          <w:rFonts w:ascii="Arial" w:hAnsi="Arial" w:cs="Arial"/>
          <w:sz w:val="26"/>
          <w:szCs w:val="26"/>
        </w:rPr>
        <w:t>н</w:t>
      </w:r>
      <w:r w:rsidRPr="00D71FB1">
        <w:rPr>
          <w:rFonts w:ascii="Arial" w:hAnsi="Arial" w:cs="Arial"/>
          <w:sz w:val="26"/>
          <w:szCs w:val="26"/>
        </w:rPr>
        <w:t>ская Обь;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20"/>
        <w:jc w:val="both"/>
        <w:rPr>
          <w:rFonts w:ascii="Arial" w:hAnsi="Arial" w:cs="Arial"/>
          <w:b/>
          <w:bCs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в ходе проведения аукциона с ООО «Сибтрансэлектро» сдано в аре</w:t>
      </w:r>
      <w:r w:rsidRPr="00D71FB1">
        <w:rPr>
          <w:rFonts w:ascii="Arial" w:hAnsi="Arial" w:cs="Arial"/>
          <w:sz w:val="26"/>
          <w:szCs w:val="26"/>
        </w:rPr>
        <w:t>н</w:t>
      </w:r>
      <w:r w:rsidRPr="00D71FB1">
        <w:rPr>
          <w:rFonts w:ascii="Arial" w:hAnsi="Arial" w:cs="Arial"/>
          <w:sz w:val="26"/>
          <w:szCs w:val="26"/>
        </w:rPr>
        <w:t xml:space="preserve">ду муниципальное имущество с ежемесячной арендной платой </w:t>
      </w:r>
      <w:r w:rsidRPr="00D71FB1">
        <w:rPr>
          <w:rFonts w:ascii="Arial" w:hAnsi="Arial" w:cs="Arial"/>
          <w:b/>
          <w:bCs/>
          <w:sz w:val="26"/>
          <w:szCs w:val="26"/>
        </w:rPr>
        <w:t>24 768,84 рублей;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- проведён ремонт служебного жилого помещения, расположенного по адресу: п. Юганская Обь, ул. Тобольская, д. 42, кв.1, на сумму </w:t>
      </w:r>
      <w:r w:rsidRPr="00D71FB1">
        <w:rPr>
          <w:rFonts w:ascii="Arial" w:hAnsi="Arial" w:cs="Arial"/>
          <w:b/>
          <w:bCs/>
          <w:sz w:val="26"/>
          <w:szCs w:val="26"/>
        </w:rPr>
        <w:t>485 092,76 рублей</w:t>
      </w:r>
      <w:r w:rsidRPr="00D71FB1">
        <w:rPr>
          <w:rFonts w:ascii="Arial" w:hAnsi="Arial" w:cs="Arial"/>
          <w:sz w:val="26"/>
          <w:szCs w:val="26"/>
        </w:rPr>
        <w:t>;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проведён ремонт нежилого помещения, расположенного по адресу: п. Юганская Обь, ул. Криворожская. строение 6а. помещение 1а для размещ</w:t>
      </w:r>
      <w:r w:rsidRPr="00D71FB1">
        <w:rPr>
          <w:rFonts w:ascii="Arial" w:hAnsi="Arial" w:cs="Arial"/>
          <w:sz w:val="26"/>
          <w:szCs w:val="26"/>
        </w:rPr>
        <w:t>е</w:t>
      </w:r>
      <w:r w:rsidRPr="00D71FB1">
        <w:rPr>
          <w:rFonts w:ascii="Arial" w:hAnsi="Arial" w:cs="Arial"/>
          <w:sz w:val="26"/>
          <w:szCs w:val="26"/>
        </w:rPr>
        <w:t xml:space="preserve">ния почты. Стоимость работ составила </w:t>
      </w:r>
      <w:r w:rsidRPr="00D71FB1">
        <w:rPr>
          <w:rFonts w:ascii="Arial" w:hAnsi="Arial" w:cs="Arial"/>
          <w:b/>
          <w:bCs/>
          <w:sz w:val="26"/>
          <w:szCs w:val="26"/>
        </w:rPr>
        <w:t>800 000 рублей</w:t>
      </w:r>
      <w:r w:rsidRPr="00D71FB1">
        <w:rPr>
          <w:rFonts w:ascii="Arial" w:hAnsi="Arial" w:cs="Arial"/>
          <w:sz w:val="26"/>
          <w:szCs w:val="26"/>
        </w:rPr>
        <w:t xml:space="preserve"> из средств Нефте</w:t>
      </w:r>
      <w:r w:rsidRPr="00D71FB1">
        <w:rPr>
          <w:rFonts w:ascii="Arial" w:hAnsi="Arial" w:cs="Arial"/>
          <w:sz w:val="26"/>
          <w:szCs w:val="26"/>
        </w:rPr>
        <w:t>ю</w:t>
      </w:r>
      <w:r w:rsidRPr="00D71FB1">
        <w:rPr>
          <w:rFonts w:ascii="Arial" w:hAnsi="Arial" w:cs="Arial"/>
          <w:sz w:val="26"/>
          <w:szCs w:val="26"/>
        </w:rPr>
        <w:t>ганского района;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- проведён ремонт кровли многоквартирных жилых домов в п. Юганская Обь, расположенных по ул. Юганская (дома 22 и 27), по ул. Криворожская (дома 10 и 16). Стоимость ремонтных дорог составила </w:t>
      </w:r>
      <w:r w:rsidRPr="00D71FB1">
        <w:rPr>
          <w:rFonts w:ascii="Arial" w:hAnsi="Arial" w:cs="Arial"/>
          <w:b/>
          <w:bCs/>
          <w:sz w:val="26"/>
          <w:szCs w:val="26"/>
        </w:rPr>
        <w:t>400 000 рублей</w:t>
      </w:r>
      <w:r w:rsidRPr="00D71FB1">
        <w:rPr>
          <w:rFonts w:ascii="Arial" w:hAnsi="Arial" w:cs="Arial"/>
          <w:sz w:val="26"/>
          <w:szCs w:val="26"/>
        </w:rPr>
        <w:t>.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получены свидетельства о государственной регистрации права мун</w:t>
      </w:r>
      <w:r w:rsidRPr="00D71FB1">
        <w:rPr>
          <w:rFonts w:ascii="Arial" w:hAnsi="Arial" w:cs="Arial"/>
          <w:sz w:val="26"/>
          <w:szCs w:val="26"/>
        </w:rPr>
        <w:t>и</w:t>
      </w:r>
      <w:r w:rsidRPr="00D71FB1">
        <w:rPr>
          <w:rFonts w:ascii="Arial" w:hAnsi="Arial" w:cs="Arial"/>
          <w:sz w:val="26"/>
          <w:szCs w:val="26"/>
        </w:rPr>
        <w:t xml:space="preserve">ципальной собственности на 13 автомобильных дорог, расположенных на территории сельского поселения. 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Выполняя полномочия по управлению и распоряжению муниципальным жилищным фондом, администрацией поселения заключено с гражданами: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договоров социального найма жилого помещения – 9;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договоров коммерческого найма жилого помещения – 10;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договоров служебного найма жилого помещения – 12.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В администрации поселения сохраняется очерёдность граждан, с</w:t>
      </w:r>
      <w:r w:rsidRPr="00D71FB1">
        <w:rPr>
          <w:rFonts w:ascii="Arial" w:hAnsi="Arial" w:cs="Arial"/>
          <w:sz w:val="26"/>
          <w:szCs w:val="26"/>
        </w:rPr>
        <w:t>о</w:t>
      </w:r>
      <w:r w:rsidRPr="00D71FB1">
        <w:rPr>
          <w:rFonts w:ascii="Arial" w:hAnsi="Arial" w:cs="Arial"/>
          <w:sz w:val="26"/>
          <w:szCs w:val="26"/>
        </w:rPr>
        <w:t>стоящих на учёте в качестве нуждающихся в жилых помещениях, предоста</w:t>
      </w:r>
      <w:r w:rsidRPr="00D71FB1">
        <w:rPr>
          <w:rFonts w:ascii="Arial" w:hAnsi="Arial" w:cs="Arial"/>
          <w:sz w:val="26"/>
          <w:szCs w:val="26"/>
        </w:rPr>
        <w:t>в</w:t>
      </w:r>
      <w:r w:rsidRPr="00D71FB1">
        <w:rPr>
          <w:rFonts w:ascii="Arial" w:hAnsi="Arial" w:cs="Arial"/>
          <w:sz w:val="26"/>
          <w:szCs w:val="26"/>
        </w:rPr>
        <w:lastRenderedPageBreak/>
        <w:t>ляемых по договорам социального найма из муниципального жилого фонда: в п. Юганская Обь – 136 человек, в п. Усть-Юган – 17 человек.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Очерёдность за отчётный период уменьшилась на 73 человека. 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Решая проблему предоставления гражданам жилых помещений и улу</w:t>
      </w:r>
      <w:r w:rsidRPr="00D71FB1">
        <w:rPr>
          <w:rFonts w:ascii="Arial" w:hAnsi="Arial" w:cs="Arial"/>
          <w:sz w:val="26"/>
          <w:szCs w:val="26"/>
        </w:rPr>
        <w:t>ч</w:t>
      </w:r>
      <w:r w:rsidRPr="00D71FB1">
        <w:rPr>
          <w:rFonts w:ascii="Arial" w:hAnsi="Arial" w:cs="Arial"/>
          <w:sz w:val="26"/>
          <w:szCs w:val="26"/>
        </w:rPr>
        <w:t xml:space="preserve">шения жилищных условий, ведётся строительство на территории сельского поселения двух многоквартирных жилых домов – в посёлках Юганская Обь (40-квартирный дом) и Усть-Юган (30-квартирный дом). </w:t>
      </w:r>
    </w:p>
    <w:p w:rsidR="00583DE0" w:rsidRDefault="00583DE0" w:rsidP="00D71FB1">
      <w:pPr>
        <w:tabs>
          <w:tab w:val="left" w:pos="2142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На основании письменных заявлений граждан, а также по решению а</w:t>
      </w:r>
      <w:r w:rsidRPr="00D71FB1">
        <w:rPr>
          <w:rFonts w:ascii="Arial" w:hAnsi="Arial" w:cs="Arial"/>
          <w:sz w:val="26"/>
          <w:szCs w:val="26"/>
        </w:rPr>
        <w:t>д</w:t>
      </w:r>
      <w:r w:rsidRPr="00D71FB1">
        <w:rPr>
          <w:rFonts w:ascii="Arial" w:hAnsi="Arial" w:cs="Arial"/>
          <w:sz w:val="26"/>
          <w:szCs w:val="26"/>
        </w:rPr>
        <w:t>министрации поселения проведено обследование 18 жилых домов о призн</w:t>
      </w:r>
      <w:r w:rsidRPr="00D71FB1">
        <w:rPr>
          <w:rFonts w:ascii="Arial" w:hAnsi="Arial" w:cs="Arial"/>
          <w:sz w:val="26"/>
          <w:szCs w:val="26"/>
        </w:rPr>
        <w:t>а</w:t>
      </w:r>
      <w:r w:rsidRPr="00D71FB1">
        <w:rPr>
          <w:rFonts w:ascii="Arial" w:hAnsi="Arial" w:cs="Arial"/>
          <w:sz w:val="26"/>
          <w:szCs w:val="26"/>
        </w:rPr>
        <w:t>нии их аварийными. Заключения получены. Признаны аварийными 18 домов в п. Юганская Обь. А также признаны непригодным для проживания жилые п</w:t>
      </w:r>
      <w:r w:rsidRPr="00D71FB1">
        <w:rPr>
          <w:rFonts w:ascii="Arial" w:hAnsi="Arial" w:cs="Arial"/>
          <w:sz w:val="26"/>
          <w:szCs w:val="26"/>
        </w:rPr>
        <w:t>о</w:t>
      </w:r>
      <w:r w:rsidRPr="00D71FB1">
        <w:rPr>
          <w:rFonts w:ascii="Arial" w:hAnsi="Arial" w:cs="Arial"/>
          <w:sz w:val="26"/>
          <w:szCs w:val="26"/>
        </w:rPr>
        <w:t xml:space="preserve">мещения в доме 16 п. Усть-Юган. 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Администрацией сельского поселения Усть-Юган по жилищным вопр</w:t>
      </w:r>
      <w:r w:rsidRPr="00D71FB1">
        <w:rPr>
          <w:rFonts w:ascii="Arial" w:hAnsi="Arial" w:cs="Arial"/>
          <w:sz w:val="26"/>
          <w:szCs w:val="26"/>
        </w:rPr>
        <w:t>о</w:t>
      </w:r>
      <w:r w:rsidRPr="00D71FB1">
        <w:rPr>
          <w:rFonts w:ascii="Arial" w:hAnsi="Arial" w:cs="Arial"/>
          <w:sz w:val="26"/>
          <w:szCs w:val="26"/>
        </w:rPr>
        <w:t>сам оказывается 10 муниципальных услуг. Административные регламенты муниципальных услуг и внесённые в них изменения и дополнения размещены на сайте администрации поселения в сети Интернет.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20"/>
        <w:jc w:val="both"/>
        <w:rPr>
          <w:rFonts w:ascii="Arial" w:hAnsi="Arial" w:cs="Arial"/>
          <w:b/>
          <w:bCs/>
          <w:sz w:val="26"/>
          <w:szCs w:val="26"/>
          <w:u w:val="single"/>
        </w:rPr>
      </w:pP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20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D71FB1">
        <w:rPr>
          <w:rFonts w:ascii="Arial" w:hAnsi="Arial" w:cs="Arial"/>
          <w:b/>
          <w:bCs/>
          <w:sz w:val="26"/>
          <w:szCs w:val="26"/>
          <w:u w:val="single"/>
        </w:rPr>
        <w:t xml:space="preserve"> Работа с детьми и молодёжью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20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</w:p>
    <w:p w:rsidR="00583DE0" w:rsidRPr="00D71FB1" w:rsidRDefault="00583DE0" w:rsidP="00D71FB1">
      <w:pPr>
        <w:tabs>
          <w:tab w:val="left" w:pos="2142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 На территории поселения проживают дети и молодёжь по состоянию на 01.01.2016  </w:t>
      </w:r>
      <w:r w:rsidRPr="00D71FB1">
        <w:rPr>
          <w:rFonts w:ascii="Arial" w:hAnsi="Arial" w:cs="Arial"/>
          <w:b/>
          <w:bCs/>
          <w:sz w:val="26"/>
          <w:szCs w:val="26"/>
        </w:rPr>
        <w:t>381 человек</w:t>
      </w:r>
      <w:r w:rsidRPr="00D71FB1">
        <w:rPr>
          <w:rFonts w:ascii="Arial" w:hAnsi="Arial" w:cs="Arial"/>
          <w:sz w:val="26"/>
          <w:szCs w:val="26"/>
        </w:rPr>
        <w:t>, что составляет 19% от общей численности насел</w:t>
      </w:r>
      <w:r w:rsidRPr="00D71FB1">
        <w:rPr>
          <w:rFonts w:ascii="Arial" w:hAnsi="Arial" w:cs="Arial"/>
          <w:sz w:val="26"/>
          <w:szCs w:val="26"/>
        </w:rPr>
        <w:t>е</w:t>
      </w:r>
      <w:r w:rsidRPr="00D71FB1">
        <w:rPr>
          <w:rFonts w:ascii="Arial" w:hAnsi="Arial" w:cs="Arial"/>
          <w:sz w:val="26"/>
          <w:szCs w:val="26"/>
        </w:rPr>
        <w:t>ния в том числе: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в возрасте от 0 до 7 лет – 192 человека: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в возрасте от 7 до 14 лет – 133 человека;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в возрасте от 14 до 18 лет – 56 человек.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Молодых семей в возрасте до 35 лет зарегистрировано – 77. 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Количество детей по сравнению с 2014 годом (392 человека) сократилось на 11 человек, также уменьшилось количество молодых семей на 28. Многие молодые семьи улучшают свои жилищные условия, приобретая квартиры по ипотеке в городах.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Работа с детьми и молодёжью на территории поселения проводилась с</w:t>
      </w:r>
      <w:r w:rsidRPr="00D71FB1">
        <w:rPr>
          <w:rFonts w:ascii="Arial" w:hAnsi="Arial" w:cs="Arial"/>
          <w:sz w:val="26"/>
          <w:szCs w:val="26"/>
        </w:rPr>
        <w:t>о</w:t>
      </w:r>
      <w:r w:rsidRPr="00D71FB1">
        <w:rPr>
          <w:rFonts w:ascii="Arial" w:hAnsi="Arial" w:cs="Arial"/>
          <w:sz w:val="26"/>
          <w:szCs w:val="26"/>
        </w:rPr>
        <w:t>вместно с учреждениями образования и культуры в соответствии с муниц</w:t>
      </w:r>
      <w:r w:rsidRPr="00D71FB1">
        <w:rPr>
          <w:rFonts w:ascii="Arial" w:hAnsi="Arial" w:cs="Arial"/>
          <w:sz w:val="26"/>
          <w:szCs w:val="26"/>
        </w:rPr>
        <w:t>и</w:t>
      </w:r>
      <w:r w:rsidRPr="00D71FB1">
        <w:rPr>
          <w:rFonts w:ascii="Arial" w:hAnsi="Arial" w:cs="Arial"/>
          <w:sz w:val="26"/>
          <w:szCs w:val="26"/>
        </w:rPr>
        <w:t xml:space="preserve">пальной программой </w:t>
      </w:r>
      <w:r w:rsidRPr="00D71FB1">
        <w:rPr>
          <w:rFonts w:ascii="Arial" w:hAnsi="Arial" w:cs="Arial"/>
          <w:color w:val="000000"/>
          <w:sz w:val="26"/>
          <w:szCs w:val="26"/>
        </w:rPr>
        <w:t>«</w:t>
      </w:r>
      <w:r w:rsidRPr="00D71FB1">
        <w:rPr>
          <w:rFonts w:ascii="Arial" w:hAnsi="Arial" w:cs="Arial"/>
          <w:sz w:val="26"/>
          <w:szCs w:val="26"/>
        </w:rPr>
        <w:t xml:space="preserve">Развитие государственной молодёжной политики в сельском поселении Усть-Юган на 2014-2020 годы», на реализацию которой из средств местного бюджета выделено </w:t>
      </w:r>
      <w:r w:rsidRPr="00D71FB1">
        <w:rPr>
          <w:rFonts w:ascii="Arial" w:hAnsi="Arial" w:cs="Arial"/>
          <w:b/>
          <w:bCs/>
          <w:sz w:val="26"/>
          <w:szCs w:val="26"/>
        </w:rPr>
        <w:t>121 161,05рублей</w:t>
      </w:r>
      <w:r w:rsidRPr="00D71FB1">
        <w:rPr>
          <w:rFonts w:ascii="Arial" w:hAnsi="Arial" w:cs="Arial"/>
          <w:sz w:val="26"/>
          <w:szCs w:val="26"/>
        </w:rPr>
        <w:t xml:space="preserve"> и была направлена на: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сохранение, развитие лучших традиций гражданско-патриотического воспитания молодёжи;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профилактику безнадзорности, наркомании, алкоголизма, правонар</w:t>
      </w:r>
      <w:r w:rsidRPr="00D71FB1">
        <w:rPr>
          <w:rFonts w:ascii="Arial" w:hAnsi="Arial" w:cs="Arial"/>
          <w:sz w:val="26"/>
          <w:szCs w:val="26"/>
        </w:rPr>
        <w:t>у</w:t>
      </w:r>
      <w:r w:rsidRPr="00D71FB1">
        <w:rPr>
          <w:rFonts w:ascii="Arial" w:hAnsi="Arial" w:cs="Arial"/>
          <w:sz w:val="26"/>
          <w:szCs w:val="26"/>
        </w:rPr>
        <w:t>шений в молодёжной среде;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организацию летнего отдыха и трудовой занятости подростков;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организацию досуга подростков и молодёжи.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В соответствии с программой денежные средства были направлены на организацию трудовой занятости подростков в течение года в свободное от учёбы время.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В  2015 году было трудоустроено 38 несовершеннолетних в возрасте от 14 до 18 лет: 16 подростка трудились в трудовом отряде главы района и 22 человека в отряде главы поселения. Работодателями выступили Муниц</w:t>
      </w:r>
      <w:r w:rsidRPr="00D71FB1">
        <w:rPr>
          <w:rFonts w:ascii="Arial" w:hAnsi="Arial" w:cs="Arial"/>
          <w:sz w:val="26"/>
          <w:szCs w:val="26"/>
        </w:rPr>
        <w:t>и</w:t>
      </w:r>
      <w:r w:rsidRPr="00D71FB1">
        <w:rPr>
          <w:rFonts w:ascii="Arial" w:hAnsi="Arial" w:cs="Arial"/>
          <w:sz w:val="26"/>
          <w:szCs w:val="26"/>
        </w:rPr>
        <w:t xml:space="preserve">пальное казенное учреждение «Административно-хозяйственная служба сельского поселения Усть-Юган». Подростки были заняты в благоустройстве </w:t>
      </w:r>
      <w:r w:rsidRPr="00D71FB1">
        <w:rPr>
          <w:rFonts w:ascii="Arial" w:hAnsi="Arial" w:cs="Arial"/>
          <w:sz w:val="26"/>
          <w:szCs w:val="26"/>
        </w:rPr>
        <w:lastRenderedPageBreak/>
        <w:t>посёлков, Дома культуры «Гармония», школ п. Юганская Обь и п. Усть-Юган, библиотеки п. Юганская Обь, КЦСОН «Забота» филиала п. Юганская Обь, а также работали в качестве вожатых на дворовых площадках и летних оздор</w:t>
      </w:r>
      <w:r w:rsidRPr="00D71FB1">
        <w:rPr>
          <w:rFonts w:ascii="Arial" w:hAnsi="Arial" w:cs="Arial"/>
          <w:sz w:val="26"/>
          <w:szCs w:val="26"/>
        </w:rPr>
        <w:t>о</w:t>
      </w:r>
      <w:r w:rsidRPr="00D71FB1">
        <w:rPr>
          <w:rFonts w:ascii="Arial" w:hAnsi="Arial" w:cs="Arial"/>
          <w:sz w:val="26"/>
          <w:szCs w:val="26"/>
        </w:rPr>
        <w:t xml:space="preserve">вительных площадках. 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 По бесплатным путёвкам, предоставленным администрацией Нефте</w:t>
      </w:r>
      <w:r w:rsidRPr="00D71FB1">
        <w:rPr>
          <w:rFonts w:ascii="Arial" w:hAnsi="Arial" w:cs="Arial"/>
          <w:sz w:val="26"/>
          <w:szCs w:val="26"/>
        </w:rPr>
        <w:t>ю</w:t>
      </w:r>
      <w:r w:rsidRPr="00D71FB1">
        <w:rPr>
          <w:rFonts w:ascii="Arial" w:hAnsi="Arial" w:cs="Arial"/>
          <w:sz w:val="26"/>
          <w:szCs w:val="26"/>
        </w:rPr>
        <w:t>ганского района, в летний период в Крыму отдохнуло 2 детей, хотя заявлений поступило от 10 человек, 5 человека отказалось от путёвок, 3 детям путёвок на отдых не хватило из-за поздней подачи заявлений.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 В осенний период в санатории «Курьи» Свердловской области отдохн</w:t>
      </w:r>
      <w:r w:rsidRPr="00D71FB1">
        <w:rPr>
          <w:rFonts w:ascii="Arial" w:hAnsi="Arial" w:cs="Arial"/>
          <w:sz w:val="26"/>
          <w:szCs w:val="26"/>
        </w:rPr>
        <w:t>у</w:t>
      </w:r>
      <w:r w:rsidRPr="00D71FB1">
        <w:rPr>
          <w:rFonts w:ascii="Arial" w:hAnsi="Arial" w:cs="Arial"/>
          <w:sz w:val="26"/>
          <w:szCs w:val="26"/>
        </w:rPr>
        <w:t>ло 2 человека, хотя заявлений поступило 5, двое заявителей отказались от путёвки, одному путёвки не хватило.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 На протяжении трёх лет на территории поселения в летний период орг</w:t>
      </w:r>
      <w:r w:rsidRPr="00D71FB1">
        <w:rPr>
          <w:rFonts w:ascii="Arial" w:hAnsi="Arial" w:cs="Arial"/>
          <w:sz w:val="26"/>
          <w:szCs w:val="26"/>
        </w:rPr>
        <w:t>а</w:t>
      </w:r>
      <w:r w:rsidRPr="00D71FB1">
        <w:rPr>
          <w:rFonts w:ascii="Arial" w:hAnsi="Arial" w:cs="Arial"/>
          <w:sz w:val="26"/>
          <w:szCs w:val="26"/>
        </w:rPr>
        <w:t>низованы 3 дворовые площадки для детей при учреждениях культуры (август месяц) и КЦСОН «Забота» филиала п. Юганская Обь (июнь, июль, август м</w:t>
      </w:r>
      <w:r w:rsidRPr="00D71FB1">
        <w:rPr>
          <w:rFonts w:ascii="Arial" w:hAnsi="Arial" w:cs="Arial"/>
          <w:sz w:val="26"/>
          <w:szCs w:val="26"/>
        </w:rPr>
        <w:t>е</w:t>
      </w:r>
      <w:r w:rsidRPr="00D71FB1">
        <w:rPr>
          <w:rFonts w:ascii="Arial" w:hAnsi="Arial" w:cs="Arial"/>
          <w:sz w:val="26"/>
          <w:szCs w:val="26"/>
        </w:rPr>
        <w:t>сяцы). Дети, оставшиеся в летний период на территории поселения с уд</w:t>
      </w:r>
      <w:r w:rsidRPr="00D71FB1">
        <w:rPr>
          <w:rFonts w:ascii="Arial" w:hAnsi="Arial" w:cs="Arial"/>
          <w:sz w:val="26"/>
          <w:szCs w:val="26"/>
        </w:rPr>
        <w:t>о</w:t>
      </w:r>
      <w:r w:rsidRPr="00D71FB1">
        <w:rPr>
          <w:rFonts w:ascii="Arial" w:hAnsi="Arial" w:cs="Arial"/>
          <w:sz w:val="26"/>
          <w:szCs w:val="26"/>
        </w:rPr>
        <w:t>вольствием посещали площадки. Новая форма организации летнего отдыха детей зарекомендовала себя с положительной стороны.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 В течение 2015 года работающая молодёжь поселения принимала уч</w:t>
      </w:r>
      <w:r w:rsidRPr="00D71FB1">
        <w:rPr>
          <w:rFonts w:ascii="Arial" w:hAnsi="Arial" w:cs="Arial"/>
          <w:sz w:val="26"/>
          <w:szCs w:val="26"/>
        </w:rPr>
        <w:t>а</w:t>
      </w:r>
      <w:r w:rsidRPr="00D71FB1">
        <w:rPr>
          <w:rFonts w:ascii="Arial" w:hAnsi="Arial" w:cs="Arial"/>
          <w:sz w:val="26"/>
          <w:szCs w:val="26"/>
        </w:rPr>
        <w:t>стие в мероприятиях местного и районного уровня: «День призывника», м</w:t>
      </w:r>
      <w:r w:rsidRPr="00D71FB1">
        <w:rPr>
          <w:rFonts w:ascii="Arial" w:hAnsi="Arial" w:cs="Arial"/>
          <w:sz w:val="26"/>
          <w:szCs w:val="26"/>
        </w:rPr>
        <w:t>е</w:t>
      </w:r>
      <w:r w:rsidRPr="00D71FB1">
        <w:rPr>
          <w:rFonts w:ascii="Arial" w:hAnsi="Arial" w:cs="Arial"/>
          <w:sz w:val="26"/>
          <w:szCs w:val="26"/>
        </w:rPr>
        <w:t>сячника военно-патриотического воспитания, «День молодёжи».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 С 2013 года Совет молодёжи при Совете депутатов сельского поселения Усть-Юган осуществляет свою деятельность  в новом составе, который сост</w:t>
      </w:r>
      <w:r w:rsidRPr="00D71FB1">
        <w:rPr>
          <w:rFonts w:ascii="Arial" w:hAnsi="Arial" w:cs="Arial"/>
          <w:sz w:val="26"/>
          <w:szCs w:val="26"/>
        </w:rPr>
        <w:t>о</w:t>
      </w:r>
      <w:r w:rsidRPr="00D71FB1">
        <w:rPr>
          <w:rFonts w:ascii="Arial" w:hAnsi="Arial" w:cs="Arial"/>
          <w:sz w:val="26"/>
          <w:szCs w:val="26"/>
        </w:rPr>
        <w:t>ит из 5 человек.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 Советом молодёжи в отчётном периоде проведено 4 заседания.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 Вся работа Совета молодёжи проводится в соответствии с планом раб</w:t>
      </w:r>
      <w:r w:rsidRPr="00D71FB1">
        <w:rPr>
          <w:rFonts w:ascii="Arial" w:hAnsi="Arial" w:cs="Arial"/>
          <w:sz w:val="26"/>
          <w:szCs w:val="26"/>
        </w:rPr>
        <w:t>о</w:t>
      </w:r>
      <w:r w:rsidRPr="00D71FB1">
        <w:rPr>
          <w:rFonts w:ascii="Arial" w:hAnsi="Arial" w:cs="Arial"/>
          <w:sz w:val="26"/>
          <w:szCs w:val="26"/>
        </w:rPr>
        <w:t>ты совместно с учреждениями образования, культуры, спорта и направлена на активное участие молодёжи в мероприятиях, повышение политической и правовой культуры, развитие патриотизма в молодёжной среде.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Совет молодёжи принял участие в районном творческом конкурсе «Ко</w:t>
      </w:r>
      <w:r w:rsidRPr="00D71FB1">
        <w:rPr>
          <w:rFonts w:ascii="Arial" w:hAnsi="Arial" w:cs="Arial"/>
          <w:sz w:val="26"/>
          <w:szCs w:val="26"/>
        </w:rPr>
        <w:t>р</w:t>
      </w:r>
      <w:r w:rsidRPr="00D71FB1">
        <w:rPr>
          <w:rFonts w:ascii="Arial" w:hAnsi="Arial" w:cs="Arial"/>
          <w:sz w:val="26"/>
          <w:szCs w:val="26"/>
        </w:rPr>
        <w:t>рупция – это …», в котором стали победителями и награждены дипломом 1 степени.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Несмотря на все положительные моменты в реализации государственной молодёжной политики на территории поселения существует ряд проблем, над которыми работает администрация поселения совместно с учреждениями и организациями, расположенными на территории поселения: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повышение активности молодёжи, в том числе и работающей;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активизация деятельности на территории поселения Совета молодёжи;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развитие на территории волонтёрского движения.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 Проблемы в развитии активности молодёжи на территории поселения связаны с тем, что работающая молодёжь в основном работают вахтовым м</w:t>
      </w:r>
      <w:r w:rsidRPr="00D71FB1">
        <w:rPr>
          <w:rFonts w:ascii="Arial" w:hAnsi="Arial" w:cs="Arial"/>
          <w:sz w:val="26"/>
          <w:szCs w:val="26"/>
        </w:rPr>
        <w:t>е</w:t>
      </w:r>
      <w:r w:rsidRPr="00D71FB1">
        <w:rPr>
          <w:rFonts w:ascii="Arial" w:hAnsi="Arial" w:cs="Arial"/>
          <w:sz w:val="26"/>
          <w:szCs w:val="26"/>
        </w:rPr>
        <w:t xml:space="preserve">тодом. 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</w:p>
    <w:p w:rsidR="00583DE0" w:rsidRPr="00D71FB1" w:rsidRDefault="00583DE0" w:rsidP="00D71FB1">
      <w:pPr>
        <w:tabs>
          <w:tab w:val="left" w:pos="2142"/>
        </w:tabs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D71FB1">
        <w:rPr>
          <w:rFonts w:ascii="Arial" w:hAnsi="Arial" w:cs="Arial"/>
          <w:b/>
          <w:bCs/>
          <w:sz w:val="26"/>
          <w:szCs w:val="26"/>
          <w:u w:val="single"/>
        </w:rPr>
        <w:t>Обеспечение жителей территории поселения услугами культуры,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D71FB1">
        <w:rPr>
          <w:rFonts w:ascii="Arial" w:hAnsi="Arial" w:cs="Arial"/>
          <w:b/>
          <w:bCs/>
          <w:sz w:val="26"/>
          <w:szCs w:val="26"/>
          <w:u w:val="single"/>
        </w:rPr>
        <w:t>физической культуры и спорта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</w:p>
    <w:p w:rsidR="00583DE0" w:rsidRPr="00D71FB1" w:rsidRDefault="00583DE0" w:rsidP="00D71FB1">
      <w:pPr>
        <w:pStyle w:val="afc"/>
        <w:ind w:firstLine="709"/>
        <w:rPr>
          <w:rFonts w:ascii="Arial" w:hAnsi="Arial" w:cs="Arial"/>
          <w:b w:val="0"/>
          <w:bCs w:val="0"/>
          <w:sz w:val="26"/>
          <w:szCs w:val="26"/>
        </w:rPr>
      </w:pPr>
      <w:r w:rsidRPr="00D71FB1">
        <w:rPr>
          <w:rFonts w:ascii="Arial" w:hAnsi="Arial" w:cs="Arial"/>
          <w:b w:val="0"/>
          <w:bCs w:val="0"/>
          <w:sz w:val="26"/>
          <w:szCs w:val="26"/>
        </w:rPr>
        <w:t xml:space="preserve">Культурную деятельность на территории муниципального образования осуществляли Дом культуры «Галактика» (директор Максимова Е.В.) и Дом культуры «Гармония» (директор Стельмах Л.И.), спортивную деятельность в посёлках Усть-Юган и Юганская Обь осуществляет бюджетное учреждение </w:t>
      </w:r>
      <w:r w:rsidRPr="00D71FB1">
        <w:rPr>
          <w:rFonts w:ascii="Arial" w:hAnsi="Arial" w:cs="Arial"/>
          <w:b w:val="0"/>
          <w:bCs w:val="0"/>
          <w:sz w:val="26"/>
          <w:szCs w:val="26"/>
        </w:rPr>
        <w:lastRenderedPageBreak/>
        <w:t>Нефтеюганского района Физкультурно-спортивное отделение «Атлант» (д</w:t>
      </w:r>
      <w:r w:rsidRPr="00D71FB1">
        <w:rPr>
          <w:rFonts w:ascii="Arial" w:hAnsi="Arial" w:cs="Arial"/>
          <w:b w:val="0"/>
          <w:bCs w:val="0"/>
          <w:sz w:val="26"/>
          <w:szCs w:val="26"/>
        </w:rPr>
        <w:t>и</w:t>
      </w:r>
      <w:r w:rsidRPr="00D71FB1">
        <w:rPr>
          <w:rFonts w:ascii="Arial" w:hAnsi="Arial" w:cs="Arial"/>
          <w:b w:val="0"/>
          <w:bCs w:val="0"/>
          <w:sz w:val="26"/>
          <w:szCs w:val="26"/>
        </w:rPr>
        <w:t>ректор спортивных сооружений Куекпаева М.А.).</w:t>
      </w:r>
    </w:p>
    <w:p w:rsidR="00583DE0" w:rsidRPr="00D71FB1" w:rsidRDefault="00583DE0" w:rsidP="00D71FB1">
      <w:pPr>
        <w:pStyle w:val="afc"/>
        <w:ind w:firstLine="709"/>
        <w:rPr>
          <w:rFonts w:ascii="Arial" w:hAnsi="Arial" w:cs="Arial"/>
          <w:b w:val="0"/>
          <w:bCs w:val="0"/>
          <w:sz w:val="26"/>
          <w:szCs w:val="26"/>
        </w:rPr>
      </w:pPr>
      <w:r w:rsidRPr="00D71FB1">
        <w:rPr>
          <w:rFonts w:ascii="Arial" w:hAnsi="Arial" w:cs="Arial"/>
          <w:b w:val="0"/>
          <w:bCs w:val="0"/>
          <w:sz w:val="26"/>
          <w:szCs w:val="26"/>
        </w:rPr>
        <w:t xml:space="preserve"> Вся работа коллектива Дома культуры «Галактика» была направлена на организацию досуга населения п. Усть-Юган и приобщения к творчеству, культурному развитию.</w:t>
      </w:r>
    </w:p>
    <w:p w:rsidR="00583DE0" w:rsidRPr="00D71FB1" w:rsidRDefault="00583DE0" w:rsidP="00D71FB1">
      <w:pPr>
        <w:pStyle w:val="afc"/>
        <w:ind w:firstLine="709"/>
        <w:rPr>
          <w:rFonts w:ascii="Arial" w:hAnsi="Arial" w:cs="Arial"/>
          <w:b w:val="0"/>
          <w:bCs w:val="0"/>
          <w:sz w:val="26"/>
          <w:szCs w:val="26"/>
        </w:rPr>
      </w:pPr>
      <w:r w:rsidRPr="00D71FB1">
        <w:rPr>
          <w:rFonts w:ascii="Arial" w:hAnsi="Arial" w:cs="Arial"/>
          <w:b w:val="0"/>
          <w:bCs w:val="0"/>
          <w:sz w:val="26"/>
          <w:szCs w:val="26"/>
        </w:rPr>
        <w:t>В 2015 году повысились показатели фактически проведённых меропри</w:t>
      </w:r>
      <w:r w:rsidRPr="00D71FB1">
        <w:rPr>
          <w:rFonts w:ascii="Arial" w:hAnsi="Arial" w:cs="Arial"/>
          <w:b w:val="0"/>
          <w:bCs w:val="0"/>
          <w:sz w:val="26"/>
          <w:szCs w:val="26"/>
        </w:rPr>
        <w:t>я</w:t>
      </w:r>
      <w:r w:rsidRPr="00D71FB1">
        <w:rPr>
          <w:rFonts w:ascii="Arial" w:hAnsi="Arial" w:cs="Arial"/>
          <w:b w:val="0"/>
          <w:bCs w:val="0"/>
          <w:sz w:val="26"/>
          <w:szCs w:val="26"/>
        </w:rPr>
        <w:t xml:space="preserve">тий – 172, что в сравнении с 2014 годом их количество увеличилось на 15, также количество посетителей увеличилось на 677 участников и составило 1042 человек. </w:t>
      </w:r>
    </w:p>
    <w:p w:rsidR="00583DE0" w:rsidRPr="00D71FB1" w:rsidRDefault="00583DE0" w:rsidP="00D71FB1">
      <w:pPr>
        <w:pStyle w:val="afc"/>
        <w:ind w:firstLine="709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b w:val="0"/>
          <w:bCs w:val="0"/>
          <w:sz w:val="26"/>
          <w:szCs w:val="26"/>
        </w:rPr>
        <w:t xml:space="preserve">  Для развития творческого потенциала в ДК «Галактика» п. Усть-Юган  действовали </w:t>
      </w:r>
      <w:r w:rsidRPr="00D71FB1">
        <w:rPr>
          <w:rFonts w:ascii="Arial" w:hAnsi="Arial" w:cs="Arial"/>
          <w:sz w:val="26"/>
          <w:szCs w:val="26"/>
        </w:rPr>
        <w:t xml:space="preserve">6 </w:t>
      </w:r>
      <w:r w:rsidRPr="00D71FB1">
        <w:rPr>
          <w:rFonts w:ascii="Arial" w:hAnsi="Arial" w:cs="Arial"/>
          <w:b w:val="0"/>
          <w:bCs w:val="0"/>
          <w:sz w:val="26"/>
          <w:szCs w:val="26"/>
        </w:rPr>
        <w:t>клубных формирований:</w:t>
      </w:r>
    </w:p>
    <w:p w:rsidR="00583DE0" w:rsidRPr="00D71FB1" w:rsidRDefault="00583DE0" w:rsidP="00D71FB1">
      <w:pPr>
        <w:pStyle w:val="afc"/>
        <w:ind w:firstLine="709"/>
        <w:rPr>
          <w:rFonts w:ascii="Arial" w:hAnsi="Arial" w:cs="Arial"/>
          <w:b w:val="0"/>
          <w:bCs w:val="0"/>
          <w:sz w:val="26"/>
          <w:szCs w:val="26"/>
        </w:rPr>
      </w:pPr>
      <w:r w:rsidRPr="00D71FB1">
        <w:rPr>
          <w:rFonts w:ascii="Arial" w:hAnsi="Arial" w:cs="Arial"/>
          <w:b w:val="0"/>
          <w:bCs w:val="0"/>
          <w:sz w:val="26"/>
          <w:szCs w:val="26"/>
        </w:rPr>
        <w:t>- вокал: «Нотка», «Ферум», «Лик»,</w:t>
      </w:r>
    </w:p>
    <w:p w:rsidR="00583DE0" w:rsidRPr="00D71FB1" w:rsidRDefault="00583DE0" w:rsidP="00D71FB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- дикоративно-прикладного искусства «Ладушки-ладошки», «Завиток», «Кружевница», клубные формирования посещают – 52 человека. </w:t>
      </w:r>
    </w:p>
    <w:p w:rsidR="00583DE0" w:rsidRPr="00D71FB1" w:rsidRDefault="00583DE0" w:rsidP="00D71FB1">
      <w:pPr>
        <w:spacing w:after="0" w:line="240" w:lineRule="auto"/>
        <w:ind w:firstLine="720"/>
        <w:jc w:val="both"/>
        <w:rPr>
          <w:rFonts w:ascii="Arial" w:hAnsi="Arial" w:cs="Arial"/>
          <w:color w:val="FF0000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На территории поселения стали традиционными проведение общегос</w:t>
      </w:r>
      <w:r w:rsidRPr="00D71FB1">
        <w:rPr>
          <w:rFonts w:ascii="Arial" w:hAnsi="Arial" w:cs="Arial"/>
          <w:sz w:val="26"/>
          <w:szCs w:val="26"/>
        </w:rPr>
        <w:t>у</w:t>
      </w:r>
      <w:r w:rsidRPr="00D71FB1">
        <w:rPr>
          <w:rFonts w:ascii="Arial" w:hAnsi="Arial" w:cs="Arial"/>
          <w:sz w:val="26"/>
          <w:szCs w:val="26"/>
        </w:rPr>
        <w:t>дарственных праздников, народных гуляний. Работники культуры в своей творческой работе реализуют новые методы и формы проведения меропри</w:t>
      </w:r>
      <w:r w:rsidRPr="00D71FB1">
        <w:rPr>
          <w:rFonts w:ascii="Arial" w:hAnsi="Arial" w:cs="Arial"/>
          <w:sz w:val="26"/>
          <w:szCs w:val="26"/>
        </w:rPr>
        <w:t>я</w:t>
      </w:r>
      <w:r w:rsidRPr="00D71FB1">
        <w:rPr>
          <w:rFonts w:ascii="Arial" w:hAnsi="Arial" w:cs="Arial"/>
          <w:sz w:val="26"/>
          <w:szCs w:val="26"/>
        </w:rPr>
        <w:t>тий.Так, например, с целью профилактики жестокого обращения с детьми  в ДК «Галактика» в октябре месяце был установлен почтовый ящик «Почта д</w:t>
      </w:r>
      <w:r w:rsidRPr="00D71FB1">
        <w:rPr>
          <w:rFonts w:ascii="Arial" w:hAnsi="Arial" w:cs="Arial"/>
          <w:sz w:val="26"/>
          <w:szCs w:val="26"/>
        </w:rPr>
        <w:t>о</w:t>
      </w:r>
      <w:r w:rsidRPr="00D71FB1">
        <w:rPr>
          <w:rFonts w:ascii="Arial" w:hAnsi="Arial" w:cs="Arial"/>
          <w:sz w:val="26"/>
          <w:szCs w:val="26"/>
        </w:rPr>
        <w:t>верия». Дети могли в письменной форме задать свои наболевшие или инт</w:t>
      </w:r>
      <w:r w:rsidRPr="00D71FB1">
        <w:rPr>
          <w:rFonts w:ascii="Arial" w:hAnsi="Arial" w:cs="Arial"/>
          <w:sz w:val="26"/>
          <w:szCs w:val="26"/>
        </w:rPr>
        <w:t>е</w:t>
      </w:r>
      <w:r w:rsidRPr="00D71FB1">
        <w:rPr>
          <w:rFonts w:ascii="Arial" w:hAnsi="Arial" w:cs="Arial"/>
          <w:sz w:val="26"/>
          <w:szCs w:val="26"/>
        </w:rPr>
        <w:t>ресующие их вопросы взрослым.</w:t>
      </w:r>
    </w:p>
    <w:p w:rsidR="00583DE0" w:rsidRPr="00D71FB1" w:rsidRDefault="00583DE0" w:rsidP="00D71FB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Впервые на территории сельского поселения Усть-Юган учреждениями культуры и администрацией поселения был проведён и организован в рамках 70-летия Победы в Великой Отечественной войне фестиваль военно-патриотической песни «Песни, опалённые войной», в котором приняли уч</w:t>
      </w:r>
      <w:r w:rsidRPr="00D71FB1">
        <w:rPr>
          <w:rFonts w:ascii="Arial" w:hAnsi="Arial" w:cs="Arial"/>
          <w:sz w:val="26"/>
          <w:szCs w:val="26"/>
        </w:rPr>
        <w:t>а</w:t>
      </w:r>
      <w:r w:rsidRPr="00D71FB1">
        <w:rPr>
          <w:rFonts w:ascii="Arial" w:hAnsi="Arial" w:cs="Arial"/>
          <w:sz w:val="26"/>
          <w:szCs w:val="26"/>
        </w:rPr>
        <w:t>стие все учреждения и организации, расположенные на территории посел</w:t>
      </w:r>
      <w:r w:rsidRPr="00D71FB1">
        <w:rPr>
          <w:rFonts w:ascii="Arial" w:hAnsi="Arial" w:cs="Arial"/>
          <w:sz w:val="26"/>
          <w:szCs w:val="26"/>
        </w:rPr>
        <w:t>е</w:t>
      </w:r>
      <w:r w:rsidRPr="00D71FB1">
        <w:rPr>
          <w:rFonts w:ascii="Arial" w:hAnsi="Arial" w:cs="Arial"/>
          <w:sz w:val="26"/>
          <w:szCs w:val="26"/>
        </w:rPr>
        <w:t>ния.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Участники клубных формирований, любительских объединений принимали в течение года активное участие в районных и муниципальных фестивалях, конкурсах, где занимали призовые места: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color w:val="FF0000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второй открытый дистанционный региональный фестиваль-конкурс исполн</w:t>
      </w:r>
      <w:r w:rsidRPr="00D71FB1">
        <w:rPr>
          <w:rFonts w:ascii="Arial" w:hAnsi="Arial" w:cs="Arial"/>
          <w:sz w:val="26"/>
          <w:szCs w:val="26"/>
        </w:rPr>
        <w:t>и</w:t>
      </w:r>
      <w:r w:rsidRPr="00D71FB1">
        <w:rPr>
          <w:rFonts w:ascii="Arial" w:hAnsi="Arial" w:cs="Arial"/>
          <w:sz w:val="26"/>
          <w:szCs w:val="26"/>
        </w:rPr>
        <w:t>телей эстрадной песни «Радуга» г. Чебоксары – диплом 3 степени (Максимов Илья, вокальная группа «Лик»),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- второй открытый региональный фестиваль-конкурс ДПИ «Веретено времён» г. Нефтеюганск  - диплом 2 степени коллективу «Ладушки-лодошки». </w:t>
      </w:r>
    </w:p>
    <w:p w:rsidR="00583DE0" w:rsidRPr="00D71FB1" w:rsidRDefault="00583DE0" w:rsidP="00D71FB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 Проведение культурных мероприятий местного уровня финансировалось за счёт средств бюджета поселения. На эти цели администрацией поселения выделены денежные средства в размере </w:t>
      </w:r>
      <w:r w:rsidRPr="00D71FB1">
        <w:rPr>
          <w:rFonts w:ascii="Arial" w:hAnsi="Arial" w:cs="Arial"/>
          <w:b/>
          <w:bCs/>
          <w:sz w:val="26"/>
          <w:szCs w:val="26"/>
        </w:rPr>
        <w:t>120 000 рублей</w:t>
      </w:r>
      <w:r w:rsidRPr="00D71FB1">
        <w:rPr>
          <w:rFonts w:ascii="Arial" w:hAnsi="Arial" w:cs="Arial"/>
          <w:sz w:val="26"/>
          <w:szCs w:val="26"/>
        </w:rPr>
        <w:t>.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 Анализируя показатели по сравнению с 2014 годом, можно сделать в</w:t>
      </w:r>
      <w:r w:rsidRPr="00D71FB1">
        <w:rPr>
          <w:rFonts w:ascii="Arial" w:hAnsi="Arial" w:cs="Arial"/>
          <w:sz w:val="26"/>
          <w:szCs w:val="26"/>
        </w:rPr>
        <w:t>ы</w:t>
      </w:r>
      <w:r w:rsidRPr="00D71FB1">
        <w:rPr>
          <w:rFonts w:ascii="Arial" w:hAnsi="Arial" w:cs="Arial"/>
          <w:sz w:val="26"/>
          <w:szCs w:val="26"/>
        </w:rPr>
        <w:t>вод, что увеличился не только количественный показатель, но и качество пр</w:t>
      </w:r>
      <w:r w:rsidRPr="00D71FB1">
        <w:rPr>
          <w:rFonts w:ascii="Arial" w:hAnsi="Arial" w:cs="Arial"/>
          <w:sz w:val="26"/>
          <w:szCs w:val="26"/>
        </w:rPr>
        <w:t>о</w:t>
      </w:r>
      <w:r w:rsidRPr="00D71FB1">
        <w:rPr>
          <w:rFonts w:ascii="Arial" w:hAnsi="Arial" w:cs="Arial"/>
          <w:sz w:val="26"/>
          <w:szCs w:val="26"/>
        </w:rPr>
        <w:t>ведения культурно-досуговых мероприятий этому свидетельствует увелич</w:t>
      </w:r>
      <w:r w:rsidRPr="00D71FB1">
        <w:rPr>
          <w:rFonts w:ascii="Arial" w:hAnsi="Arial" w:cs="Arial"/>
          <w:sz w:val="26"/>
          <w:szCs w:val="26"/>
        </w:rPr>
        <w:t>е</w:t>
      </w:r>
      <w:r w:rsidRPr="00D71FB1">
        <w:rPr>
          <w:rFonts w:ascii="Arial" w:hAnsi="Arial" w:cs="Arial"/>
          <w:sz w:val="26"/>
          <w:szCs w:val="26"/>
        </w:rPr>
        <w:t xml:space="preserve">ние посещений жителями данных мероприятий. 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 В течение года работники Дома культуры «Галактика» тесно сотрудн</w:t>
      </w:r>
      <w:r w:rsidRPr="00D71FB1">
        <w:rPr>
          <w:rFonts w:ascii="Arial" w:hAnsi="Arial" w:cs="Arial"/>
          <w:sz w:val="26"/>
          <w:szCs w:val="26"/>
        </w:rPr>
        <w:t>и</w:t>
      </w:r>
      <w:r w:rsidRPr="00D71FB1">
        <w:rPr>
          <w:rFonts w:ascii="Arial" w:hAnsi="Arial" w:cs="Arial"/>
          <w:sz w:val="26"/>
          <w:szCs w:val="26"/>
        </w:rPr>
        <w:t>чали   с  учреждениями и организациями, находящихся на территории сел</w:t>
      </w:r>
      <w:r w:rsidRPr="00D71FB1">
        <w:rPr>
          <w:rFonts w:ascii="Arial" w:hAnsi="Arial" w:cs="Arial"/>
          <w:sz w:val="26"/>
          <w:szCs w:val="26"/>
        </w:rPr>
        <w:t>ь</w:t>
      </w:r>
      <w:r w:rsidRPr="00D71FB1">
        <w:rPr>
          <w:rFonts w:ascii="Arial" w:hAnsi="Arial" w:cs="Arial"/>
          <w:sz w:val="26"/>
          <w:szCs w:val="26"/>
        </w:rPr>
        <w:t>ского поселения Усть-Юган.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Несмотря на все положительные моменты, в культурной деятельности на территории посёлка Усть-Юган существует множество проблем. Одна из них -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отсутствие дома культуры в п. Усть-Юган. Культурно-массовые мероприятия проводятся в зале модульной лыжной базы, который может вместить до 30 человек, часть массовых мероприятий при хороших погодных условиях пр</w:t>
      </w:r>
      <w:r w:rsidRPr="00D71FB1">
        <w:rPr>
          <w:rFonts w:ascii="Arial" w:hAnsi="Arial" w:cs="Arial"/>
          <w:sz w:val="26"/>
          <w:szCs w:val="26"/>
        </w:rPr>
        <w:t>и</w:t>
      </w:r>
      <w:r w:rsidRPr="00D71FB1">
        <w:rPr>
          <w:rFonts w:ascii="Arial" w:hAnsi="Arial" w:cs="Arial"/>
          <w:sz w:val="26"/>
          <w:szCs w:val="26"/>
        </w:rPr>
        <w:lastRenderedPageBreak/>
        <w:t>ходится проводить на улице. Все эти проблемы не дают в полном объёме реализовать творческие идеи работников культуры.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Данная проблема решается, так как здание для ДК «Галактика» выкуплено и проводится ремонт: установлены окна, перекрыта крыша, проведена эле</w:t>
      </w:r>
      <w:r w:rsidRPr="00D71FB1">
        <w:rPr>
          <w:rFonts w:ascii="Arial" w:hAnsi="Arial" w:cs="Arial"/>
          <w:sz w:val="26"/>
          <w:szCs w:val="26"/>
        </w:rPr>
        <w:t>к</w:t>
      </w:r>
      <w:r w:rsidRPr="00D71FB1">
        <w:rPr>
          <w:rFonts w:ascii="Arial" w:hAnsi="Arial" w:cs="Arial"/>
          <w:sz w:val="26"/>
          <w:szCs w:val="26"/>
        </w:rPr>
        <w:t>тропроводка.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color w:val="FF0000"/>
          <w:sz w:val="26"/>
          <w:szCs w:val="26"/>
        </w:rPr>
      </w:pP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Культурную деятельность в п. Юганская Обь осуществляет Дом культуры «Гармония» (директор Стельмах Л.И.).</w:t>
      </w:r>
    </w:p>
    <w:p w:rsidR="00583DE0" w:rsidRPr="00D71FB1" w:rsidRDefault="00583DE0" w:rsidP="00D71FB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За отчётный период учреждением проведено 387 мероприятия, которые посетило 14787 человек, в том числе на базе ДК «Гармония» проведено 4 районных мероприятия: открытие года культуры, финал конкурса КВН, «А</w:t>
      </w:r>
      <w:r w:rsidRPr="00D71FB1">
        <w:rPr>
          <w:rFonts w:ascii="Arial" w:hAnsi="Arial" w:cs="Arial"/>
          <w:sz w:val="26"/>
          <w:szCs w:val="26"/>
        </w:rPr>
        <w:t>р</w:t>
      </w:r>
      <w:r w:rsidRPr="00D71FB1">
        <w:rPr>
          <w:rFonts w:ascii="Arial" w:hAnsi="Arial" w:cs="Arial"/>
          <w:sz w:val="26"/>
          <w:szCs w:val="26"/>
        </w:rPr>
        <w:t>мейский калейдоскоп» и другие.</w:t>
      </w:r>
    </w:p>
    <w:p w:rsidR="00583DE0" w:rsidRPr="00D71FB1" w:rsidRDefault="00583DE0" w:rsidP="00D71FB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 Проведение культурных мероприятий местного уровня финансировалось за счёт средств бюджета поселения. На эти цели администрацией поселения выделены денежные средства в размере </w:t>
      </w:r>
      <w:r w:rsidRPr="00D71FB1">
        <w:rPr>
          <w:rFonts w:ascii="Arial" w:hAnsi="Arial" w:cs="Arial"/>
          <w:b/>
          <w:bCs/>
          <w:sz w:val="26"/>
          <w:szCs w:val="26"/>
        </w:rPr>
        <w:t>180 400 рублей</w:t>
      </w:r>
      <w:r w:rsidRPr="00D71FB1">
        <w:rPr>
          <w:rFonts w:ascii="Arial" w:hAnsi="Arial" w:cs="Arial"/>
          <w:sz w:val="26"/>
          <w:szCs w:val="26"/>
        </w:rPr>
        <w:t>.</w:t>
      </w:r>
    </w:p>
    <w:p w:rsidR="00583DE0" w:rsidRPr="00D71FB1" w:rsidRDefault="00583DE0" w:rsidP="00D71FB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В ДК «Гармония» работает 15 клубных формирований различных напра</w:t>
      </w:r>
      <w:r w:rsidRPr="00D71FB1">
        <w:rPr>
          <w:rFonts w:ascii="Arial" w:hAnsi="Arial" w:cs="Arial"/>
          <w:sz w:val="26"/>
          <w:szCs w:val="26"/>
        </w:rPr>
        <w:t>в</w:t>
      </w:r>
      <w:r w:rsidRPr="00D71FB1">
        <w:rPr>
          <w:rFonts w:ascii="Arial" w:hAnsi="Arial" w:cs="Arial"/>
          <w:sz w:val="26"/>
          <w:szCs w:val="26"/>
        </w:rPr>
        <w:t>ленностей для детей, подростков, молодёжи и взрослого населения,        В у</w:t>
      </w:r>
      <w:r w:rsidRPr="00D71FB1">
        <w:rPr>
          <w:rFonts w:ascii="Arial" w:hAnsi="Arial" w:cs="Arial"/>
          <w:sz w:val="26"/>
          <w:szCs w:val="26"/>
        </w:rPr>
        <w:t>ч</w:t>
      </w:r>
      <w:r w:rsidRPr="00D71FB1">
        <w:rPr>
          <w:rFonts w:ascii="Arial" w:hAnsi="Arial" w:cs="Arial"/>
          <w:sz w:val="26"/>
          <w:szCs w:val="26"/>
        </w:rPr>
        <w:t>реждении занимаются 124 человека, в том числе дети и подростки - 110 чел</w:t>
      </w:r>
      <w:r w:rsidRPr="00D71FB1">
        <w:rPr>
          <w:rFonts w:ascii="Arial" w:hAnsi="Arial" w:cs="Arial"/>
          <w:sz w:val="26"/>
          <w:szCs w:val="26"/>
        </w:rPr>
        <w:t>о</w:t>
      </w:r>
      <w:r w:rsidRPr="00D71FB1">
        <w:rPr>
          <w:rFonts w:ascii="Arial" w:hAnsi="Arial" w:cs="Arial"/>
          <w:sz w:val="26"/>
          <w:szCs w:val="26"/>
        </w:rPr>
        <w:t>век.</w:t>
      </w:r>
    </w:p>
    <w:p w:rsidR="00583DE0" w:rsidRPr="00D71FB1" w:rsidRDefault="00583DE0" w:rsidP="00D71FB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 Творческие коллективы ДК «Гармония» принимают активное участие в мероприятиях, проводимых вне учреждения, добиваясь больших успехов.</w:t>
      </w:r>
    </w:p>
    <w:p w:rsidR="00583DE0" w:rsidRPr="00D71FB1" w:rsidRDefault="00583DE0" w:rsidP="00D71FB1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D71FB1">
        <w:rPr>
          <w:rFonts w:ascii="Arial" w:hAnsi="Arial" w:cs="Arial"/>
          <w:sz w:val="26"/>
          <w:szCs w:val="26"/>
        </w:rPr>
        <w:t xml:space="preserve">         В течение 2015 года ДК «Гармония» стал победителем в 13 конкурсах и фестивалях. Всего победителей 1,2 и 3 степени 74 человека, что составляет 45% от общего количества участников клубных формирований – это хоре</w:t>
      </w:r>
      <w:r w:rsidRPr="00D71FB1">
        <w:rPr>
          <w:rFonts w:ascii="Arial" w:hAnsi="Arial" w:cs="Arial"/>
          <w:sz w:val="26"/>
          <w:szCs w:val="26"/>
        </w:rPr>
        <w:t>о</w:t>
      </w:r>
      <w:r w:rsidRPr="00D71FB1">
        <w:rPr>
          <w:rFonts w:ascii="Arial" w:hAnsi="Arial" w:cs="Arial"/>
          <w:sz w:val="26"/>
          <w:szCs w:val="26"/>
        </w:rPr>
        <w:t>графические коллективы «элегия» (руководитель Сергеева С.Н.), «грация» (руководитель Мамедова Н.Н.), коллектив «Раёк» (руководитель Вечкутова А.Е.).</w:t>
      </w:r>
    </w:p>
    <w:p w:rsidR="00583DE0" w:rsidRPr="00D71FB1" w:rsidRDefault="00583DE0" w:rsidP="00D71FB1">
      <w:pPr>
        <w:spacing w:after="0" w:line="240" w:lineRule="auto"/>
        <w:rPr>
          <w:rFonts w:ascii="Arial" w:hAnsi="Arial" w:cs="Arial"/>
          <w:color w:val="FF0000"/>
          <w:sz w:val="26"/>
          <w:szCs w:val="26"/>
        </w:rPr>
      </w:pPr>
    </w:p>
    <w:p w:rsidR="00583DE0" w:rsidRPr="00D71FB1" w:rsidRDefault="00583DE0" w:rsidP="00D71FB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 Деятельность по физической культуре и спорту на территории поселения осуществляют бюджетное учреждение Нефтеюганского района физкультурно-спортивное объединение «Атлант» (директор спортивных сооружений Куе</w:t>
      </w:r>
      <w:r w:rsidRPr="00D71FB1">
        <w:rPr>
          <w:rFonts w:ascii="Arial" w:hAnsi="Arial" w:cs="Arial"/>
          <w:sz w:val="26"/>
          <w:szCs w:val="26"/>
        </w:rPr>
        <w:t>к</w:t>
      </w:r>
      <w:r w:rsidRPr="00D71FB1">
        <w:rPr>
          <w:rFonts w:ascii="Arial" w:hAnsi="Arial" w:cs="Arial"/>
          <w:sz w:val="26"/>
          <w:szCs w:val="26"/>
        </w:rPr>
        <w:t>паева М.А.).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Руководители спортивных секций и инструктора по спорту на 2015 год ставили перед собой цели и задачи, такие как: максимально привлечь подра</w:t>
      </w:r>
      <w:r w:rsidRPr="00D71FB1">
        <w:rPr>
          <w:rFonts w:ascii="Arial" w:hAnsi="Arial" w:cs="Arial"/>
          <w:sz w:val="26"/>
          <w:szCs w:val="26"/>
        </w:rPr>
        <w:t>с</w:t>
      </w:r>
      <w:r w:rsidRPr="00D71FB1">
        <w:rPr>
          <w:rFonts w:ascii="Arial" w:hAnsi="Arial" w:cs="Arial"/>
          <w:sz w:val="26"/>
          <w:szCs w:val="26"/>
        </w:rPr>
        <w:t>тающее поколение и взрослое население к здоровому образу жизни, восп</w:t>
      </w:r>
      <w:r w:rsidRPr="00D71FB1">
        <w:rPr>
          <w:rFonts w:ascii="Arial" w:hAnsi="Arial" w:cs="Arial"/>
          <w:sz w:val="26"/>
          <w:szCs w:val="26"/>
        </w:rPr>
        <w:t>и</w:t>
      </w:r>
      <w:r w:rsidRPr="00D71FB1">
        <w:rPr>
          <w:rFonts w:ascii="Arial" w:hAnsi="Arial" w:cs="Arial"/>
          <w:sz w:val="26"/>
          <w:szCs w:val="26"/>
        </w:rPr>
        <w:t>тать и пробудить интерес к занятию физической культурой и спортом, орган</w:t>
      </w:r>
      <w:r w:rsidRPr="00D71FB1">
        <w:rPr>
          <w:rFonts w:ascii="Arial" w:hAnsi="Arial" w:cs="Arial"/>
          <w:sz w:val="26"/>
          <w:szCs w:val="26"/>
        </w:rPr>
        <w:t>и</w:t>
      </w:r>
      <w:r w:rsidRPr="00D71FB1">
        <w:rPr>
          <w:rFonts w:ascii="Arial" w:hAnsi="Arial" w:cs="Arial"/>
          <w:sz w:val="26"/>
          <w:szCs w:val="26"/>
        </w:rPr>
        <w:t>зовать досуг населения.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На территории поселения организованы и действуют следующие спо</w:t>
      </w:r>
      <w:r w:rsidRPr="00D71FB1">
        <w:rPr>
          <w:rFonts w:ascii="Arial" w:hAnsi="Arial" w:cs="Arial"/>
          <w:sz w:val="26"/>
          <w:szCs w:val="26"/>
        </w:rPr>
        <w:t>р</w:t>
      </w:r>
      <w:r w:rsidRPr="00D71FB1">
        <w:rPr>
          <w:rFonts w:ascii="Arial" w:hAnsi="Arial" w:cs="Arial"/>
          <w:sz w:val="26"/>
          <w:szCs w:val="26"/>
        </w:rPr>
        <w:t>тивные секции: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в п. Усть-Юган: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лыжные гонки, посещают 37 человек (школьники);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в п. Юганская Обь: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волейбол, посещают 27 человек, в том числе подростков – 8;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мини-футбол, посещают 21 человек, в том числе подростков – 7;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спортивно-оздоровительный кружок «Скандинавская хотьба», посещают 5 человек.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Всего спортивные секции посещают 85 человек. Количество занима</w:t>
      </w:r>
      <w:r w:rsidRPr="00D71FB1">
        <w:rPr>
          <w:rFonts w:ascii="Arial" w:hAnsi="Arial" w:cs="Arial"/>
          <w:sz w:val="26"/>
          <w:szCs w:val="26"/>
        </w:rPr>
        <w:t>ю</w:t>
      </w:r>
      <w:r w:rsidRPr="00D71FB1">
        <w:rPr>
          <w:rFonts w:ascii="Arial" w:hAnsi="Arial" w:cs="Arial"/>
          <w:sz w:val="26"/>
          <w:szCs w:val="26"/>
        </w:rPr>
        <w:t>щихся по сравнению с 2014 годом увеличилось на 15 человек.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В течение года на территории поселения проведено 30 спортивных м</w:t>
      </w:r>
      <w:r w:rsidRPr="00D71FB1">
        <w:rPr>
          <w:rFonts w:ascii="Arial" w:hAnsi="Arial" w:cs="Arial"/>
          <w:sz w:val="26"/>
          <w:szCs w:val="26"/>
        </w:rPr>
        <w:t>е</w:t>
      </w:r>
      <w:r w:rsidRPr="00D71FB1">
        <w:rPr>
          <w:rFonts w:ascii="Arial" w:hAnsi="Arial" w:cs="Arial"/>
          <w:sz w:val="26"/>
          <w:szCs w:val="26"/>
        </w:rPr>
        <w:t>роприятий. Это ставшие традиционными  соревнования, приуроченные к о</w:t>
      </w:r>
      <w:r w:rsidRPr="00D71FB1">
        <w:rPr>
          <w:rFonts w:ascii="Arial" w:hAnsi="Arial" w:cs="Arial"/>
          <w:sz w:val="26"/>
          <w:szCs w:val="26"/>
        </w:rPr>
        <w:t>б</w:t>
      </w:r>
      <w:r w:rsidRPr="00D71FB1">
        <w:rPr>
          <w:rFonts w:ascii="Arial" w:hAnsi="Arial" w:cs="Arial"/>
          <w:sz w:val="26"/>
          <w:szCs w:val="26"/>
        </w:rPr>
        <w:lastRenderedPageBreak/>
        <w:t>щегосударственным праздникам, а также соревнования в зачёт спартакиады трудящихся Нефтеюгансекого района. Так, например, женская сборная по в</w:t>
      </w:r>
      <w:r w:rsidRPr="00D71FB1">
        <w:rPr>
          <w:rFonts w:ascii="Arial" w:hAnsi="Arial" w:cs="Arial"/>
          <w:sz w:val="26"/>
          <w:szCs w:val="26"/>
        </w:rPr>
        <w:t>о</w:t>
      </w:r>
      <w:r w:rsidRPr="00D71FB1">
        <w:rPr>
          <w:rFonts w:ascii="Arial" w:hAnsi="Arial" w:cs="Arial"/>
          <w:sz w:val="26"/>
          <w:szCs w:val="26"/>
        </w:rPr>
        <w:t>лейболу - четырёхкратный победитель в Спартакиаде трудящихся, мужские сборные поселения по баскетболу и мини-футболу заняли 4-ое место. В Спартакиаде среди работников органов местного самоуправления Мякишева Н.В. стала победителем в плавании, Куекпаева М.А. в боулинге, команда по волейболу одержала 2-ое место.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Активное участие в спортивных соревнованиях районного и окружного уровня принимают дети. Воспитанники тренера Никонова М.Е. – Листопад Влада, М</w:t>
      </w:r>
      <w:r w:rsidRPr="00D71FB1">
        <w:rPr>
          <w:rFonts w:ascii="Arial" w:hAnsi="Arial" w:cs="Arial"/>
          <w:sz w:val="26"/>
          <w:szCs w:val="26"/>
        </w:rPr>
        <w:t>я</w:t>
      </w:r>
      <w:r w:rsidRPr="00D71FB1">
        <w:rPr>
          <w:rFonts w:ascii="Arial" w:hAnsi="Arial" w:cs="Arial"/>
          <w:sz w:val="26"/>
          <w:szCs w:val="26"/>
        </w:rPr>
        <w:t>кишев Максим, Бабакулов Шухрат, Цветков Фёдор, Харисов Рустам, Крицкий Станислав, Карпачевы Яна и Диана, Афанащенко Кира в феврале месяце приняли участие в соревнованиях по лыжным гонкам «Лыжня России», на к</w:t>
      </w:r>
      <w:r w:rsidRPr="00D71FB1">
        <w:rPr>
          <w:rFonts w:ascii="Arial" w:hAnsi="Arial" w:cs="Arial"/>
          <w:sz w:val="26"/>
          <w:szCs w:val="26"/>
        </w:rPr>
        <w:t>у</w:t>
      </w:r>
      <w:r w:rsidRPr="00D71FB1">
        <w:rPr>
          <w:rFonts w:ascii="Arial" w:hAnsi="Arial" w:cs="Arial"/>
          <w:sz w:val="26"/>
          <w:szCs w:val="26"/>
        </w:rPr>
        <w:t>бок города Сургута и «Ямальская лыжня» в г. Ноябрьске Ямало-Ненецкого а</w:t>
      </w:r>
      <w:r w:rsidRPr="00D71FB1">
        <w:rPr>
          <w:rFonts w:ascii="Arial" w:hAnsi="Arial" w:cs="Arial"/>
          <w:sz w:val="26"/>
          <w:szCs w:val="26"/>
        </w:rPr>
        <w:t>в</w:t>
      </w:r>
      <w:r w:rsidRPr="00D71FB1">
        <w:rPr>
          <w:rFonts w:ascii="Arial" w:hAnsi="Arial" w:cs="Arial"/>
          <w:sz w:val="26"/>
          <w:szCs w:val="26"/>
        </w:rPr>
        <w:t>тономного округа, где в общей сложности завоевали 15 призовых мест.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 В июне месяце в г. Ханты-Мансийске проводилась Спартакиада пришк</w:t>
      </w:r>
      <w:r w:rsidRPr="00D71FB1">
        <w:rPr>
          <w:rFonts w:ascii="Arial" w:hAnsi="Arial" w:cs="Arial"/>
          <w:sz w:val="26"/>
          <w:szCs w:val="26"/>
        </w:rPr>
        <w:t>о</w:t>
      </w:r>
      <w:r w:rsidRPr="00D71FB1">
        <w:rPr>
          <w:rFonts w:ascii="Arial" w:hAnsi="Arial" w:cs="Arial"/>
          <w:sz w:val="26"/>
          <w:szCs w:val="26"/>
        </w:rPr>
        <w:t>льных лагерей. Сборная команда Нефтеюганского района заняла второе м</w:t>
      </w:r>
      <w:r w:rsidRPr="00D71FB1">
        <w:rPr>
          <w:rFonts w:ascii="Arial" w:hAnsi="Arial" w:cs="Arial"/>
          <w:sz w:val="26"/>
          <w:szCs w:val="26"/>
        </w:rPr>
        <w:t>е</w:t>
      </w:r>
      <w:r w:rsidRPr="00D71FB1">
        <w:rPr>
          <w:rFonts w:ascii="Arial" w:hAnsi="Arial" w:cs="Arial"/>
          <w:sz w:val="26"/>
          <w:szCs w:val="26"/>
        </w:rPr>
        <w:t xml:space="preserve">сто, с составе команды были и наши школьники - Мякишев М., Бабакулов Ш., Афанащенко К. и Сиволапов Д. 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В сентябре месяце по всей стране прошёл Всероссийский день бега «Кросс нации». На территории поселения в спортивном празднике приняло участие 70 человек, в том числе учащиеся и коллектив Усть-Юганской школы, работники администрации сельского поселения, коллектив КЦСОН «Забота» филиала п. Юганская Обь. 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 Принимают активное участие наши спортсмены в Спартакиаде для лиц с ограниченными физическими возможностями.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Несмотря на все положительные моменты в развитии на территории ф</w:t>
      </w:r>
      <w:r w:rsidRPr="00D71FB1">
        <w:rPr>
          <w:rFonts w:ascii="Arial" w:hAnsi="Arial" w:cs="Arial"/>
          <w:sz w:val="26"/>
          <w:szCs w:val="26"/>
        </w:rPr>
        <w:t>и</w:t>
      </w:r>
      <w:r w:rsidRPr="00D71FB1">
        <w:rPr>
          <w:rFonts w:ascii="Arial" w:hAnsi="Arial" w:cs="Arial"/>
          <w:sz w:val="26"/>
          <w:szCs w:val="26"/>
        </w:rPr>
        <w:t>зической культуры и спорта существуют проблемы над которыми работают сотрудники спортивного сооружения совместно с администрациями сельского поселения и Нефтеюганского района: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малый процент посещения спортивных секций детьми. Это связано с отсу</w:t>
      </w:r>
      <w:r w:rsidRPr="00D71FB1">
        <w:rPr>
          <w:rFonts w:ascii="Arial" w:hAnsi="Arial" w:cs="Arial"/>
          <w:sz w:val="26"/>
          <w:szCs w:val="26"/>
        </w:rPr>
        <w:t>т</w:t>
      </w:r>
      <w:r w:rsidRPr="00D71FB1">
        <w:rPr>
          <w:rFonts w:ascii="Arial" w:hAnsi="Arial" w:cs="Arial"/>
          <w:sz w:val="26"/>
          <w:szCs w:val="26"/>
        </w:rPr>
        <w:t>ствием транспорта для доставки детей п. Юганская Обь на спортивную се</w:t>
      </w:r>
      <w:r w:rsidRPr="00D71FB1">
        <w:rPr>
          <w:rFonts w:ascii="Arial" w:hAnsi="Arial" w:cs="Arial"/>
          <w:sz w:val="26"/>
          <w:szCs w:val="26"/>
        </w:rPr>
        <w:t>к</w:t>
      </w:r>
      <w:r w:rsidRPr="00D71FB1">
        <w:rPr>
          <w:rFonts w:ascii="Arial" w:hAnsi="Arial" w:cs="Arial"/>
          <w:sz w:val="26"/>
          <w:szCs w:val="26"/>
        </w:rPr>
        <w:t>цию по лыжным гонкам.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отсутствие квалифицированных специалистов, в том числе детских трен</w:t>
      </w:r>
      <w:r w:rsidRPr="00D71FB1">
        <w:rPr>
          <w:rFonts w:ascii="Arial" w:hAnsi="Arial" w:cs="Arial"/>
          <w:sz w:val="26"/>
          <w:szCs w:val="26"/>
        </w:rPr>
        <w:t>е</w:t>
      </w:r>
      <w:r w:rsidRPr="00D71FB1">
        <w:rPr>
          <w:rFonts w:ascii="Arial" w:hAnsi="Arial" w:cs="Arial"/>
          <w:sz w:val="26"/>
          <w:szCs w:val="26"/>
        </w:rPr>
        <w:t>ров, для развития таких видов спорта как хоккей, футбол. Корты для этого имеются в каждом посёлке.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83DE0" w:rsidRPr="00D71FB1" w:rsidRDefault="00583DE0" w:rsidP="00D71FB1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6"/>
          <w:szCs w:val="26"/>
          <w:u w:val="single"/>
        </w:rPr>
      </w:pPr>
      <w:r w:rsidRPr="00D71FB1">
        <w:rPr>
          <w:rFonts w:ascii="Arial" w:hAnsi="Arial" w:cs="Arial"/>
          <w:b/>
          <w:bCs/>
          <w:sz w:val="26"/>
          <w:szCs w:val="26"/>
          <w:u w:val="single"/>
        </w:rPr>
        <w:t>Антикоррупционная деятельность</w:t>
      </w:r>
    </w:p>
    <w:p w:rsidR="00583DE0" w:rsidRPr="00D71FB1" w:rsidRDefault="00583DE0" w:rsidP="00D71FB1">
      <w:pPr>
        <w:tabs>
          <w:tab w:val="left" w:pos="720"/>
        </w:tabs>
        <w:spacing w:after="0" w:line="240" w:lineRule="auto"/>
        <w:ind w:left="720"/>
        <w:jc w:val="center"/>
        <w:rPr>
          <w:rFonts w:ascii="Arial" w:hAnsi="Arial" w:cs="Arial"/>
          <w:b/>
          <w:bCs/>
          <w:color w:val="FF0000"/>
          <w:sz w:val="26"/>
          <w:szCs w:val="26"/>
          <w:u w:val="single"/>
        </w:rPr>
      </w:pP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В Администрации сельского поселения Усть-Юган создан Межведомс</w:t>
      </w:r>
      <w:r w:rsidRPr="00D71FB1">
        <w:rPr>
          <w:rFonts w:ascii="Arial" w:hAnsi="Arial" w:cs="Arial"/>
          <w:sz w:val="26"/>
          <w:szCs w:val="26"/>
        </w:rPr>
        <w:t>т</w:t>
      </w:r>
      <w:r w:rsidRPr="00D71FB1">
        <w:rPr>
          <w:rFonts w:ascii="Arial" w:hAnsi="Arial" w:cs="Arial"/>
          <w:sz w:val="26"/>
          <w:szCs w:val="26"/>
        </w:rPr>
        <w:t xml:space="preserve">венный Совет  при главе поселения по противодействию коррупции, который осуществляет свою деятельность в соответствии с планом мероприятий. В течение 2015 года проведено 3 заседания. 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Одним из направлений в данной деятельности является: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- предоставление муниципальными служащими сведений о доходах, в том числе сведений о доходах своих супруга (супруги) и несовершеннолетних детей. Муниципальные служащие администрации поселения сведения подали своевременно, по которым проводилась сверки. Было проведено </w:t>
      </w:r>
      <w:r w:rsidRPr="00D71FB1">
        <w:rPr>
          <w:rFonts w:ascii="Arial" w:hAnsi="Arial" w:cs="Arial"/>
          <w:color w:val="F79646"/>
          <w:sz w:val="26"/>
          <w:szCs w:val="26"/>
        </w:rPr>
        <w:t>33</w:t>
      </w:r>
      <w:r w:rsidRPr="00D71FB1">
        <w:rPr>
          <w:rFonts w:ascii="Arial" w:hAnsi="Arial" w:cs="Arial"/>
          <w:sz w:val="26"/>
          <w:szCs w:val="26"/>
        </w:rPr>
        <w:t xml:space="preserve"> сверки, выявленных нарушений не обнаружено.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проведение антикоррупционной экспертизы проектов нормативных правовых актов, издаваемых органами местного самоуправления. На прове</w:t>
      </w:r>
      <w:r w:rsidRPr="00D71FB1">
        <w:rPr>
          <w:rFonts w:ascii="Arial" w:hAnsi="Arial" w:cs="Arial"/>
          <w:sz w:val="26"/>
          <w:szCs w:val="26"/>
        </w:rPr>
        <w:t>р</w:t>
      </w:r>
      <w:r w:rsidRPr="00D71FB1">
        <w:rPr>
          <w:rFonts w:ascii="Arial" w:hAnsi="Arial" w:cs="Arial"/>
          <w:sz w:val="26"/>
          <w:szCs w:val="26"/>
        </w:rPr>
        <w:lastRenderedPageBreak/>
        <w:t xml:space="preserve">ку в органы прокуратуры было направлено </w:t>
      </w:r>
      <w:r w:rsidRPr="00D71FB1">
        <w:rPr>
          <w:rFonts w:ascii="Arial" w:hAnsi="Arial" w:cs="Arial"/>
          <w:b/>
          <w:bCs/>
          <w:sz w:val="26"/>
          <w:szCs w:val="26"/>
        </w:rPr>
        <w:t>162</w:t>
      </w:r>
      <w:r w:rsidRPr="00D71FB1">
        <w:rPr>
          <w:rFonts w:ascii="Arial" w:hAnsi="Arial" w:cs="Arial"/>
          <w:sz w:val="26"/>
          <w:szCs w:val="26"/>
        </w:rPr>
        <w:t>проекта нормативно-правовых актов, коррупционные факторы не выявлены;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проведение анализа заявлений и обращений граждан, поступающих в органы местного самоуправления, на предмет наличия фактов коррупции со стороны муниципальных служащих администрации поселения. Такой инфо</w:t>
      </w:r>
      <w:r w:rsidRPr="00D71FB1">
        <w:rPr>
          <w:rFonts w:ascii="Arial" w:hAnsi="Arial" w:cs="Arial"/>
          <w:sz w:val="26"/>
          <w:szCs w:val="26"/>
        </w:rPr>
        <w:t>р</w:t>
      </w:r>
      <w:r w:rsidRPr="00D71FB1">
        <w:rPr>
          <w:rFonts w:ascii="Arial" w:hAnsi="Arial" w:cs="Arial"/>
          <w:sz w:val="26"/>
          <w:szCs w:val="26"/>
        </w:rPr>
        <w:t>мации не поступало.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Вся информация по профилактике коррупционных правонарушений размещается на официальном сайте органов местного самоуправления.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left="720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D71FB1">
        <w:rPr>
          <w:rFonts w:ascii="Arial" w:hAnsi="Arial" w:cs="Arial"/>
          <w:b/>
          <w:bCs/>
          <w:sz w:val="26"/>
          <w:szCs w:val="26"/>
          <w:u w:val="single"/>
        </w:rPr>
        <w:t>5. Работа с обращениями граждан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left="720"/>
        <w:jc w:val="both"/>
        <w:rPr>
          <w:rFonts w:ascii="Arial" w:hAnsi="Arial" w:cs="Arial"/>
          <w:sz w:val="26"/>
          <w:szCs w:val="26"/>
        </w:rPr>
      </w:pPr>
    </w:p>
    <w:p w:rsidR="00583DE0" w:rsidRPr="00D71FB1" w:rsidRDefault="00583DE0" w:rsidP="00D71FB1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 За отчётный период в адрес Администрации поселения поступило 4 о</w:t>
      </w:r>
      <w:r w:rsidRPr="00D71FB1">
        <w:rPr>
          <w:rFonts w:ascii="Arial" w:hAnsi="Arial" w:cs="Arial"/>
          <w:sz w:val="26"/>
          <w:szCs w:val="26"/>
        </w:rPr>
        <w:t>б</w:t>
      </w:r>
      <w:r w:rsidRPr="00D71FB1">
        <w:rPr>
          <w:rFonts w:ascii="Arial" w:hAnsi="Arial" w:cs="Arial"/>
          <w:sz w:val="26"/>
          <w:szCs w:val="26"/>
        </w:rPr>
        <w:t xml:space="preserve">ращения, что в сравнении с 2014 годом (5 обращений) уменьшилось.  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  Обращения в основном по вопросам жилищно-коммунального обслуж</w:t>
      </w:r>
      <w:r w:rsidRPr="00D71FB1">
        <w:rPr>
          <w:rFonts w:ascii="Arial" w:hAnsi="Arial" w:cs="Arial"/>
          <w:sz w:val="26"/>
          <w:szCs w:val="26"/>
        </w:rPr>
        <w:t>и</w:t>
      </w:r>
      <w:r w:rsidRPr="00D71FB1">
        <w:rPr>
          <w:rFonts w:ascii="Arial" w:hAnsi="Arial" w:cs="Arial"/>
          <w:sz w:val="26"/>
          <w:szCs w:val="26"/>
        </w:rPr>
        <w:t>вания, торговли, в частности регулирования открытия торговых точек на те</w:t>
      </w:r>
      <w:r w:rsidRPr="00D71FB1">
        <w:rPr>
          <w:rFonts w:ascii="Arial" w:hAnsi="Arial" w:cs="Arial"/>
          <w:sz w:val="26"/>
          <w:szCs w:val="26"/>
        </w:rPr>
        <w:t>р</w:t>
      </w:r>
      <w:r w:rsidRPr="00D71FB1">
        <w:rPr>
          <w:rFonts w:ascii="Arial" w:hAnsi="Arial" w:cs="Arial"/>
          <w:sz w:val="26"/>
          <w:szCs w:val="26"/>
        </w:rPr>
        <w:t xml:space="preserve">ритории поселения и благоустройства посёлков. 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 Письменных обращений поступило 3, устных -1. По всем обращениям даны разъяснения.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 На все обращения граждан своевременно даются ответы в соответствии с федеральным законодательством.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83DE0" w:rsidRPr="00D71FB1" w:rsidRDefault="00583DE0" w:rsidP="00D71FB1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  <w:r w:rsidRPr="00D71FB1">
        <w:rPr>
          <w:rFonts w:ascii="Arial" w:hAnsi="Arial" w:cs="Arial"/>
          <w:b/>
          <w:bCs/>
          <w:sz w:val="26"/>
          <w:szCs w:val="26"/>
          <w:u w:val="single"/>
        </w:rPr>
        <w:t>Работа с общественными организациями</w:t>
      </w:r>
    </w:p>
    <w:p w:rsidR="00583DE0" w:rsidRPr="00D71FB1" w:rsidRDefault="00583DE0" w:rsidP="00D71FB1">
      <w:pPr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В 2015 году при главе поселения продолжает осуществлять свою де</w:t>
      </w:r>
      <w:r w:rsidRPr="00D71FB1">
        <w:rPr>
          <w:rFonts w:ascii="Arial" w:hAnsi="Arial" w:cs="Arial"/>
          <w:sz w:val="26"/>
          <w:szCs w:val="26"/>
        </w:rPr>
        <w:t>я</w:t>
      </w:r>
      <w:r w:rsidRPr="00D71FB1">
        <w:rPr>
          <w:rFonts w:ascii="Arial" w:hAnsi="Arial" w:cs="Arial"/>
          <w:sz w:val="26"/>
          <w:szCs w:val="26"/>
        </w:rPr>
        <w:t>тельность Общественный совет, в состав которого входят представители у</w:t>
      </w:r>
      <w:r w:rsidRPr="00D71FB1">
        <w:rPr>
          <w:rFonts w:ascii="Arial" w:hAnsi="Arial" w:cs="Arial"/>
          <w:sz w:val="26"/>
          <w:szCs w:val="26"/>
        </w:rPr>
        <w:t>ч</w:t>
      </w:r>
      <w:r w:rsidRPr="00D71FB1">
        <w:rPr>
          <w:rFonts w:ascii="Arial" w:hAnsi="Arial" w:cs="Arial"/>
          <w:sz w:val="26"/>
          <w:szCs w:val="26"/>
        </w:rPr>
        <w:t>реждений, организаций, неработающие пенсионеры. Председателем является Карпачева Елена Васильевна. Одним из направлений в деятельности Совета являетсявзаимодействие населения с органами власти в решении основных вопросов, касающихся жителей муниципального образования. Председатель Общественного совета входит в состав Общественного совета при Главе Нефтеюганского района. В отчётном году проведено 4 заседания Совета.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Одной из важных проблем для жителей посёлков является отсутствие т</w:t>
      </w:r>
      <w:r w:rsidRPr="00D71FB1">
        <w:rPr>
          <w:rFonts w:ascii="Arial" w:hAnsi="Arial" w:cs="Arial"/>
          <w:sz w:val="26"/>
          <w:szCs w:val="26"/>
        </w:rPr>
        <w:t>е</w:t>
      </w:r>
      <w:r w:rsidRPr="00D71FB1">
        <w:rPr>
          <w:rFonts w:ascii="Arial" w:hAnsi="Arial" w:cs="Arial"/>
          <w:sz w:val="26"/>
          <w:szCs w:val="26"/>
        </w:rPr>
        <w:t xml:space="preserve">рапевта и педиатра. С данной проблемой в Общественный Совет обратились жители п. Юганская Обь. Членами Совета было направлено письмо главному врачу Нефтеюганской районной больницы Наговициной О.Р., на которое дан ответ о составлении графика выезда врачей в населённые пункты. 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 На территории поселения проживают – </w:t>
      </w:r>
      <w:r w:rsidRPr="00D71FB1">
        <w:rPr>
          <w:rFonts w:ascii="Arial" w:hAnsi="Arial" w:cs="Arial"/>
          <w:b/>
          <w:bCs/>
          <w:sz w:val="26"/>
          <w:szCs w:val="26"/>
        </w:rPr>
        <w:t>53 человека</w:t>
      </w:r>
      <w:r w:rsidRPr="00D71FB1">
        <w:rPr>
          <w:rFonts w:ascii="Arial" w:hAnsi="Arial" w:cs="Arial"/>
          <w:sz w:val="26"/>
          <w:szCs w:val="26"/>
        </w:rPr>
        <w:t xml:space="preserve"> с ограниченными возможностями. В местное отделение Нефтеюганского районного общества инвалидов вступило </w:t>
      </w:r>
      <w:r w:rsidRPr="00D71FB1">
        <w:rPr>
          <w:rFonts w:ascii="Arial" w:hAnsi="Arial" w:cs="Arial"/>
          <w:b/>
          <w:bCs/>
          <w:sz w:val="26"/>
          <w:szCs w:val="26"/>
        </w:rPr>
        <w:t>24 человека</w:t>
      </w:r>
      <w:r w:rsidRPr="00D71FB1">
        <w:rPr>
          <w:rFonts w:ascii="Arial" w:hAnsi="Arial" w:cs="Arial"/>
          <w:sz w:val="26"/>
          <w:szCs w:val="26"/>
        </w:rPr>
        <w:t xml:space="preserve">.  Возглавляет местное отделение человек с активной жизненной позицией - Камка Людмила Викторовна, помогает ей в работе в п. Юганская Обь – Субботина Нина Михайловна. 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 Совет предпринимателей, возглавляемый молодым предпринимателем Фархатовым Абдулмажидом  Рамазановичем, оказывает администрации п</w:t>
      </w:r>
      <w:r w:rsidRPr="00D71FB1">
        <w:rPr>
          <w:rFonts w:ascii="Arial" w:hAnsi="Arial" w:cs="Arial"/>
          <w:sz w:val="26"/>
          <w:szCs w:val="26"/>
        </w:rPr>
        <w:t>о</w:t>
      </w:r>
      <w:r w:rsidRPr="00D71FB1">
        <w:rPr>
          <w:rFonts w:ascii="Arial" w:hAnsi="Arial" w:cs="Arial"/>
          <w:sz w:val="26"/>
          <w:szCs w:val="26"/>
        </w:rPr>
        <w:t>селения помощь в проведении общегосударственных мероприятий – День Победы, День памяти и скорби, Международный день инвалидов, День посё</w:t>
      </w:r>
      <w:r w:rsidRPr="00D71FB1">
        <w:rPr>
          <w:rFonts w:ascii="Arial" w:hAnsi="Arial" w:cs="Arial"/>
          <w:sz w:val="26"/>
          <w:szCs w:val="26"/>
        </w:rPr>
        <w:t>л</w:t>
      </w:r>
      <w:r w:rsidRPr="00D71FB1">
        <w:rPr>
          <w:rFonts w:ascii="Arial" w:hAnsi="Arial" w:cs="Arial"/>
          <w:sz w:val="26"/>
          <w:szCs w:val="26"/>
        </w:rPr>
        <w:t>ка.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 На территории поселения действуют первичные отделения Всеросси</w:t>
      </w:r>
      <w:r w:rsidRPr="00D71FB1">
        <w:rPr>
          <w:rFonts w:ascii="Arial" w:hAnsi="Arial" w:cs="Arial"/>
          <w:sz w:val="26"/>
          <w:szCs w:val="26"/>
        </w:rPr>
        <w:t>й</w:t>
      </w:r>
      <w:r w:rsidRPr="00D71FB1">
        <w:rPr>
          <w:rFonts w:ascii="Arial" w:hAnsi="Arial" w:cs="Arial"/>
          <w:sz w:val="26"/>
          <w:szCs w:val="26"/>
        </w:rPr>
        <w:t xml:space="preserve">ской политической партии «Единая Россия». В посёлке Усть-Юган местное </w:t>
      </w:r>
      <w:r w:rsidRPr="00D71FB1">
        <w:rPr>
          <w:rFonts w:ascii="Arial" w:hAnsi="Arial" w:cs="Arial"/>
          <w:sz w:val="26"/>
          <w:szCs w:val="26"/>
        </w:rPr>
        <w:lastRenderedPageBreak/>
        <w:t>отделение возглавляет Романова Елена Викторовна, в посёлке Юганская Обь – Сафонова Наталья Константиновна. Члены партии активно участвуют во всех мероприятиях, проводимых на территории поселения.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Местным отделение «Молодая гвардии «Единая Россия» совместно с первичными организациями и Советом молодёжи также принимают активное участие во всех мероприятиях и акциях, проводимых на уровне поселения, района, округа и нашей страны.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83DE0" w:rsidRPr="00D71FB1" w:rsidRDefault="00583DE0" w:rsidP="00D71FB1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  <w:r w:rsidRPr="00D71FB1">
        <w:rPr>
          <w:rFonts w:ascii="Arial" w:hAnsi="Arial" w:cs="Arial"/>
          <w:b/>
          <w:bCs/>
          <w:sz w:val="26"/>
          <w:szCs w:val="26"/>
          <w:u w:val="single"/>
        </w:rPr>
        <w:t>Исполнение государственных полномочий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В соответствии с федеральным, окружным законодательствами, Уставом сельского поселения Усть-Юган администрация поселения исполняет сл</w:t>
      </w:r>
      <w:r w:rsidRPr="00D71FB1">
        <w:rPr>
          <w:rFonts w:ascii="Arial" w:hAnsi="Arial" w:cs="Arial"/>
          <w:sz w:val="26"/>
          <w:szCs w:val="26"/>
        </w:rPr>
        <w:t>е</w:t>
      </w:r>
      <w:r w:rsidRPr="00D71FB1">
        <w:rPr>
          <w:rFonts w:ascii="Arial" w:hAnsi="Arial" w:cs="Arial"/>
          <w:sz w:val="26"/>
          <w:szCs w:val="26"/>
        </w:rPr>
        <w:t>дующие государственные полномочия: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регистрация граждан по месту жительства и месту пребывания на террит</w:t>
      </w:r>
      <w:r w:rsidRPr="00D71FB1">
        <w:rPr>
          <w:rFonts w:ascii="Arial" w:hAnsi="Arial" w:cs="Arial"/>
          <w:sz w:val="26"/>
          <w:szCs w:val="26"/>
        </w:rPr>
        <w:t>о</w:t>
      </w:r>
      <w:r w:rsidRPr="00D71FB1">
        <w:rPr>
          <w:rFonts w:ascii="Arial" w:hAnsi="Arial" w:cs="Arial"/>
          <w:sz w:val="26"/>
          <w:szCs w:val="26"/>
        </w:rPr>
        <w:t>рии поселения;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ведение похозяйственных книг;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осуществление первичного воинского учёта;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совершение отдельных нотариальных действий;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регистрация актов гражданского состояния.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В связи с заключением жителей посёлков Усть-Юган и Юганская Обь д</w:t>
      </w:r>
      <w:r w:rsidRPr="00D71FB1">
        <w:rPr>
          <w:rFonts w:ascii="Arial" w:hAnsi="Arial" w:cs="Arial"/>
          <w:sz w:val="26"/>
          <w:szCs w:val="26"/>
        </w:rPr>
        <w:t>о</w:t>
      </w:r>
      <w:r w:rsidRPr="00D71FB1">
        <w:rPr>
          <w:rFonts w:ascii="Arial" w:hAnsi="Arial" w:cs="Arial"/>
          <w:sz w:val="26"/>
          <w:szCs w:val="26"/>
        </w:rPr>
        <w:t>говоров социального и коммерческого найма не возникает проблем с регис</w:t>
      </w:r>
      <w:r w:rsidRPr="00D71FB1">
        <w:rPr>
          <w:rFonts w:ascii="Arial" w:hAnsi="Arial" w:cs="Arial"/>
          <w:sz w:val="26"/>
          <w:szCs w:val="26"/>
        </w:rPr>
        <w:t>т</w:t>
      </w:r>
      <w:r w:rsidRPr="00D71FB1">
        <w:rPr>
          <w:rFonts w:ascii="Arial" w:hAnsi="Arial" w:cs="Arial"/>
          <w:sz w:val="26"/>
          <w:szCs w:val="26"/>
        </w:rPr>
        <w:t>рацией граждан по месту жительства и месту пребывания.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  В течение 2015 года по месту жительства и пребыванию зарегистрир</w:t>
      </w:r>
      <w:r w:rsidRPr="00D71FB1">
        <w:rPr>
          <w:rFonts w:ascii="Arial" w:hAnsi="Arial" w:cs="Arial"/>
          <w:sz w:val="26"/>
          <w:szCs w:val="26"/>
        </w:rPr>
        <w:t>о</w:t>
      </w:r>
      <w:r w:rsidRPr="00D71FB1">
        <w:rPr>
          <w:rFonts w:ascii="Arial" w:hAnsi="Arial" w:cs="Arial"/>
          <w:sz w:val="26"/>
          <w:szCs w:val="26"/>
        </w:rPr>
        <w:t xml:space="preserve">вано 80 человек и по состоянию на 01.01.2016 составляет </w:t>
      </w:r>
      <w:r w:rsidRPr="00D71FB1">
        <w:rPr>
          <w:rFonts w:ascii="Arial" w:hAnsi="Arial" w:cs="Arial"/>
          <w:b/>
          <w:bCs/>
          <w:sz w:val="26"/>
          <w:szCs w:val="26"/>
        </w:rPr>
        <w:t>1858 человек</w:t>
      </w:r>
      <w:r w:rsidRPr="00D71FB1">
        <w:rPr>
          <w:rFonts w:ascii="Arial" w:hAnsi="Arial" w:cs="Arial"/>
          <w:sz w:val="26"/>
          <w:szCs w:val="26"/>
        </w:rPr>
        <w:t xml:space="preserve">, в том числе в п. Усть-Юган – </w:t>
      </w:r>
      <w:r w:rsidRPr="00D71FB1">
        <w:rPr>
          <w:rFonts w:ascii="Arial" w:hAnsi="Arial" w:cs="Arial"/>
          <w:b/>
          <w:bCs/>
          <w:sz w:val="26"/>
          <w:szCs w:val="26"/>
        </w:rPr>
        <w:t>657человек</w:t>
      </w:r>
      <w:r w:rsidRPr="00D71FB1">
        <w:rPr>
          <w:rFonts w:ascii="Arial" w:hAnsi="Arial" w:cs="Arial"/>
          <w:sz w:val="26"/>
          <w:szCs w:val="26"/>
        </w:rPr>
        <w:t xml:space="preserve">, в п. Юганская Обь – </w:t>
      </w:r>
      <w:r w:rsidRPr="00D71FB1">
        <w:rPr>
          <w:rFonts w:ascii="Arial" w:hAnsi="Arial" w:cs="Arial"/>
          <w:b/>
          <w:bCs/>
          <w:sz w:val="26"/>
          <w:szCs w:val="26"/>
        </w:rPr>
        <w:t>1201 человек</w:t>
      </w:r>
      <w:r w:rsidRPr="00D71FB1">
        <w:rPr>
          <w:rFonts w:ascii="Arial" w:hAnsi="Arial" w:cs="Arial"/>
          <w:sz w:val="26"/>
          <w:szCs w:val="26"/>
        </w:rPr>
        <w:t xml:space="preserve">.        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 В 2015 году проведена сверка похозяйственных книг сельского посел</w:t>
      </w:r>
      <w:r w:rsidRPr="00D71FB1">
        <w:rPr>
          <w:rFonts w:ascii="Arial" w:hAnsi="Arial" w:cs="Arial"/>
          <w:sz w:val="26"/>
          <w:szCs w:val="26"/>
        </w:rPr>
        <w:t>е</w:t>
      </w:r>
      <w:r w:rsidRPr="00D71FB1">
        <w:rPr>
          <w:rFonts w:ascii="Arial" w:hAnsi="Arial" w:cs="Arial"/>
          <w:sz w:val="26"/>
          <w:szCs w:val="26"/>
        </w:rPr>
        <w:t>ния и определено количество фермерских хозяйств на территории поселения  2, личных подсобных хозяйств – 8.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color w:val="C00000"/>
          <w:sz w:val="26"/>
          <w:szCs w:val="26"/>
        </w:rPr>
      </w:pP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 На первичном воинском учёте состоит 501 человека.</w:t>
      </w:r>
    </w:p>
    <w:p w:rsidR="00583DE0" w:rsidRPr="00D71FB1" w:rsidRDefault="00583DE0" w:rsidP="00D71FB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Призвано в ряды Российской Армии в 2015 году – 5 юношей</w:t>
      </w:r>
      <w:r w:rsidRPr="00D71FB1">
        <w:rPr>
          <w:rFonts w:ascii="Arial" w:hAnsi="Arial" w:cs="Arial"/>
          <w:sz w:val="26"/>
          <w:szCs w:val="26"/>
          <w:highlight w:val="yellow"/>
        </w:rPr>
        <w:t>.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 За отчётный период в администрации поселения совершено – </w:t>
      </w:r>
      <w:r w:rsidRPr="00D71FB1">
        <w:rPr>
          <w:rFonts w:ascii="Arial" w:hAnsi="Arial" w:cs="Arial"/>
          <w:b/>
          <w:bCs/>
          <w:sz w:val="26"/>
          <w:szCs w:val="26"/>
        </w:rPr>
        <w:t>133</w:t>
      </w:r>
      <w:r w:rsidRPr="00D71FB1">
        <w:rPr>
          <w:rFonts w:ascii="Arial" w:hAnsi="Arial" w:cs="Arial"/>
          <w:sz w:val="26"/>
          <w:szCs w:val="26"/>
        </w:rPr>
        <w:t xml:space="preserve"> нот</w:t>
      </w:r>
      <w:r w:rsidRPr="00D71FB1">
        <w:rPr>
          <w:rFonts w:ascii="Arial" w:hAnsi="Arial" w:cs="Arial"/>
          <w:sz w:val="26"/>
          <w:szCs w:val="26"/>
        </w:rPr>
        <w:t>а</w:t>
      </w:r>
      <w:r w:rsidRPr="00D71FB1">
        <w:rPr>
          <w:rFonts w:ascii="Arial" w:hAnsi="Arial" w:cs="Arial"/>
          <w:sz w:val="26"/>
          <w:szCs w:val="26"/>
        </w:rPr>
        <w:t>риальных действий, в том числе в соответствии с Налоговым кодексом Ро</w:t>
      </w:r>
      <w:r w:rsidRPr="00D71FB1">
        <w:rPr>
          <w:rFonts w:ascii="Arial" w:hAnsi="Arial" w:cs="Arial"/>
          <w:sz w:val="26"/>
          <w:szCs w:val="26"/>
        </w:rPr>
        <w:t>с</w:t>
      </w:r>
      <w:r w:rsidRPr="00D71FB1">
        <w:rPr>
          <w:rFonts w:ascii="Arial" w:hAnsi="Arial" w:cs="Arial"/>
          <w:sz w:val="26"/>
          <w:szCs w:val="26"/>
        </w:rPr>
        <w:t>сийской Федерации освобождено от уплаты государственной пошлины –</w:t>
      </w:r>
      <w:r w:rsidRPr="00D71FB1">
        <w:rPr>
          <w:rFonts w:ascii="Arial" w:hAnsi="Arial" w:cs="Arial"/>
          <w:b/>
          <w:bCs/>
          <w:sz w:val="26"/>
          <w:szCs w:val="26"/>
        </w:rPr>
        <w:t>9</w:t>
      </w:r>
      <w:r w:rsidRPr="00D71FB1">
        <w:rPr>
          <w:rFonts w:ascii="Arial" w:hAnsi="Arial" w:cs="Arial"/>
          <w:sz w:val="26"/>
          <w:szCs w:val="26"/>
        </w:rPr>
        <w:t xml:space="preserve"> ч</w:t>
      </w:r>
      <w:r w:rsidRPr="00D71FB1">
        <w:rPr>
          <w:rFonts w:ascii="Arial" w:hAnsi="Arial" w:cs="Arial"/>
          <w:sz w:val="26"/>
          <w:szCs w:val="26"/>
        </w:rPr>
        <w:t>е</w:t>
      </w:r>
      <w:r w:rsidRPr="00D71FB1">
        <w:rPr>
          <w:rFonts w:ascii="Arial" w:hAnsi="Arial" w:cs="Arial"/>
          <w:sz w:val="26"/>
          <w:szCs w:val="26"/>
        </w:rPr>
        <w:t xml:space="preserve">ловек. Доход в бюджет поселения составил </w:t>
      </w:r>
      <w:r w:rsidRPr="00D71FB1">
        <w:rPr>
          <w:rFonts w:ascii="Arial" w:hAnsi="Arial" w:cs="Arial"/>
          <w:b/>
          <w:bCs/>
          <w:sz w:val="26"/>
          <w:szCs w:val="26"/>
        </w:rPr>
        <w:t>13 020 рублей</w:t>
      </w:r>
      <w:r w:rsidRPr="00D71FB1">
        <w:rPr>
          <w:rFonts w:ascii="Arial" w:hAnsi="Arial" w:cs="Arial"/>
          <w:sz w:val="26"/>
          <w:szCs w:val="26"/>
        </w:rPr>
        <w:t>.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 В 2015 году зарегистрировано 19 актов гражданского состояния. 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 Вся проведённая работа органов местного самоуправления сельского поселения Усть-Юган  в течение 2015 года велась в тесном сотрудничестве с Главой Нефтеюганского района Семёновым В.Н., Администрацией Нефте</w:t>
      </w:r>
      <w:r w:rsidRPr="00D71FB1">
        <w:rPr>
          <w:rFonts w:ascii="Arial" w:hAnsi="Arial" w:cs="Arial"/>
          <w:sz w:val="26"/>
          <w:szCs w:val="26"/>
        </w:rPr>
        <w:t>ю</w:t>
      </w:r>
      <w:r w:rsidRPr="00D71FB1">
        <w:rPr>
          <w:rFonts w:ascii="Arial" w:hAnsi="Arial" w:cs="Arial"/>
          <w:sz w:val="26"/>
          <w:szCs w:val="26"/>
        </w:rPr>
        <w:t>ганского района под руководством Лапковской Г.В., Думой Нефтеюганского района и учреждениями, организациями, общественными объединениями и населением сельского поселения.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83DE0" w:rsidRPr="00D71FB1" w:rsidRDefault="00583DE0" w:rsidP="003257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D71FB1">
        <w:rPr>
          <w:rFonts w:ascii="Arial" w:hAnsi="Arial" w:cs="Arial"/>
          <w:sz w:val="26"/>
          <w:szCs w:val="26"/>
        </w:rPr>
        <w:t xml:space="preserve">       Перспективы в развитии нашей территории есть об этом говорит тот факт, что в соответствии с Адресной инвестиционной программой Ханты-Мансий</w:t>
      </w:r>
      <w:r>
        <w:rPr>
          <w:rFonts w:ascii="Arial" w:hAnsi="Arial" w:cs="Arial"/>
          <w:sz w:val="26"/>
          <w:szCs w:val="26"/>
        </w:rPr>
        <w:t>-</w:t>
      </w:r>
      <w:r w:rsidRPr="00D71FB1">
        <w:rPr>
          <w:rFonts w:ascii="Arial" w:hAnsi="Arial" w:cs="Arial"/>
          <w:sz w:val="26"/>
          <w:szCs w:val="26"/>
        </w:rPr>
        <w:t xml:space="preserve">ского автономного округа – Югры на 2014 год и плановый период 2015 и 2016 </w:t>
      </w:r>
      <w:r w:rsidRPr="00D71FB1">
        <w:rPr>
          <w:rFonts w:ascii="Arial" w:hAnsi="Arial" w:cs="Arial"/>
          <w:sz w:val="26"/>
          <w:szCs w:val="26"/>
        </w:rPr>
        <w:lastRenderedPageBreak/>
        <w:t>годов ведётся строительство пожарного депо на 2 автомашины в п. Усть-Юган, а также двух многоквартирных жилых домов в посёлках Усть-Юган (30 квартир) и Юганская Обь (40 квартир)</w:t>
      </w:r>
    </w:p>
    <w:p w:rsidR="00583DE0" w:rsidRPr="00D71FB1" w:rsidRDefault="00583DE0" w:rsidP="00D71FB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hAnsi="Arial" w:cs="Arial"/>
          <w:sz w:val="26"/>
          <w:szCs w:val="26"/>
          <w:lang w:eastAsia="ru-RU"/>
        </w:rPr>
      </w:pPr>
    </w:p>
    <w:p w:rsidR="00583DE0" w:rsidRPr="00D71FB1" w:rsidRDefault="00583DE0" w:rsidP="00D71FB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hAnsi="Arial" w:cs="Arial"/>
          <w:sz w:val="26"/>
          <w:szCs w:val="26"/>
          <w:lang w:eastAsia="ru-RU"/>
        </w:rPr>
      </w:pPr>
    </w:p>
    <w:p w:rsidR="00583DE0" w:rsidRPr="00D71FB1" w:rsidRDefault="00583DE0" w:rsidP="00D71FB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hAnsi="Arial" w:cs="Arial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sectPr w:rsidR="00583DE0" w:rsidSect="00325792">
      <w:headerReference w:type="default" r:id="rId8"/>
      <w:pgSz w:w="11907" w:h="16840" w:code="9"/>
      <w:pgMar w:top="567" w:right="567" w:bottom="567" w:left="1701" w:header="567" w:footer="567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186" w:rsidRDefault="007C6186">
      <w:pPr>
        <w:spacing w:after="0" w:line="240" w:lineRule="auto"/>
      </w:pPr>
      <w:r>
        <w:separator/>
      </w:r>
    </w:p>
  </w:endnote>
  <w:endnote w:type="continuationSeparator" w:id="1">
    <w:p w:rsidR="007C6186" w:rsidRDefault="007C6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186" w:rsidRDefault="007C6186">
      <w:pPr>
        <w:spacing w:after="0" w:line="240" w:lineRule="auto"/>
      </w:pPr>
      <w:r>
        <w:separator/>
      </w:r>
    </w:p>
  </w:footnote>
  <w:footnote w:type="continuationSeparator" w:id="1">
    <w:p w:rsidR="007C6186" w:rsidRDefault="007C6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DE0" w:rsidRDefault="00436FB4" w:rsidP="00DC70F8">
    <w:pPr>
      <w:pStyle w:val="a4"/>
      <w:framePr w:wrap="auto" w:vAnchor="text" w:hAnchor="margin" w:xAlign="center" w:y="1"/>
      <w:jc w:val="center"/>
      <w:rPr>
        <w:rStyle w:val="a6"/>
      </w:rPr>
    </w:pPr>
    <w:r>
      <w:rPr>
        <w:rStyle w:val="a6"/>
      </w:rPr>
      <w:fldChar w:fldCharType="begin"/>
    </w:r>
    <w:r w:rsidR="00583DE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30E65">
      <w:rPr>
        <w:rStyle w:val="a6"/>
        <w:noProof/>
      </w:rPr>
      <w:t>15</w:t>
    </w:r>
    <w:r>
      <w:rPr>
        <w:rStyle w:val="a6"/>
      </w:rPr>
      <w:fldChar w:fldCharType="end"/>
    </w:r>
  </w:p>
  <w:p w:rsidR="00583DE0" w:rsidRDefault="00583DE0" w:rsidP="00DC70F8">
    <w:pPr>
      <w:pStyle w:val="a4"/>
      <w:framePr w:wrap="auto" w:vAnchor="text" w:hAnchor="margin" w:xAlign="center" w:y="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058BE"/>
    <w:multiLevelType w:val="hybridMultilevel"/>
    <w:tmpl w:val="9626A428"/>
    <w:lvl w:ilvl="0" w:tplc="08F2A02E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D1497F"/>
    <w:multiLevelType w:val="hybridMultilevel"/>
    <w:tmpl w:val="9A3EE8C6"/>
    <w:lvl w:ilvl="0" w:tplc="BA4C9FF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  <w:u w:val="single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autoHyphenation/>
  <w:hyphenationZone w:val="357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7C36"/>
    <w:rsid w:val="00000716"/>
    <w:rsid w:val="00011F78"/>
    <w:rsid w:val="00025C25"/>
    <w:rsid w:val="000336E0"/>
    <w:rsid w:val="00033F73"/>
    <w:rsid w:val="00040EE8"/>
    <w:rsid w:val="00046EC9"/>
    <w:rsid w:val="00052477"/>
    <w:rsid w:val="00055AC5"/>
    <w:rsid w:val="00055B79"/>
    <w:rsid w:val="00061C34"/>
    <w:rsid w:val="00064B88"/>
    <w:rsid w:val="00070B20"/>
    <w:rsid w:val="0007328F"/>
    <w:rsid w:val="00083FE1"/>
    <w:rsid w:val="00087D49"/>
    <w:rsid w:val="00092737"/>
    <w:rsid w:val="00095919"/>
    <w:rsid w:val="00096F4E"/>
    <w:rsid w:val="000A13EC"/>
    <w:rsid w:val="000A50F8"/>
    <w:rsid w:val="000A60A7"/>
    <w:rsid w:val="000A7930"/>
    <w:rsid w:val="000A7E2D"/>
    <w:rsid w:val="000B24F9"/>
    <w:rsid w:val="000B4710"/>
    <w:rsid w:val="000C0E6B"/>
    <w:rsid w:val="000C74B7"/>
    <w:rsid w:val="000E0AC3"/>
    <w:rsid w:val="000E2E4E"/>
    <w:rsid w:val="000E3EC4"/>
    <w:rsid w:val="000E4AA0"/>
    <w:rsid w:val="000F0DC6"/>
    <w:rsid w:val="000F2829"/>
    <w:rsid w:val="0010133F"/>
    <w:rsid w:val="00102273"/>
    <w:rsid w:val="00102872"/>
    <w:rsid w:val="00107AB1"/>
    <w:rsid w:val="00121F11"/>
    <w:rsid w:val="001301CA"/>
    <w:rsid w:val="001305BB"/>
    <w:rsid w:val="00143FB2"/>
    <w:rsid w:val="0015381E"/>
    <w:rsid w:val="00153A40"/>
    <w:rsid w:val="00161369"/>
    <w:rsid w:val="00162207"/>
    <w:rsid w:val="0016458D"/>
    <w:rsid w:val="0016752D"/>
    <w:rsid w:val="0017577A"/>
    <w:rsid w:val="00177A6A"/>
    <w:rsid w:val="00185128"/>
    <w:rsid w:val="001855C7"/>
    <w:rsid w:val="001870B8"/>
    <w:rsid w:val="00190954"/>
    <w:rsid w:val="00192352"/>
    <w:rsid w:val="00192736"/>
    <w:rsid w:val="00195B06"/>
    <w:rsid w:val="001A058B"/>
    <w:rsid w:val="001A2B85"/>
    <w:rsid w:val="001A6DB9"/>
    <w:rsid w:val="001B0A44"/>
    <w:rsid w:val="001B6DC3"/>
    <w:rsid w:val="001C560C"/>
    <w:rsid w:val="001C59FE"/>
    <w:rsid w:val="001C64F4"/>
    <w:rsid w:val="001D1B6E"/>
    <w:rsid w:val="001D5318"/>
    <w:rsid w:val="001D5F1F"/>
    <w:rsid w:val="001E137D"/>
    <w:rsid w:val="001E6A1F"/>
    <w:rsid w:val="001F2887"/>
    <w:rsid w:val="00201921"/>
    <w:rsid w:val="00207357"/>
    <w:rsid w:val="00207A43"/>
    <w:rsid w:val="002126A8"/>
    <w:rsid w:val="002165A7"/>
    <w:rsid w:val="00217176"/>
    <w:rsid w:val="0022548D"/>
    <w:rsid w:val="00227BE8"/>
    <w:rsid w:val="00233C94"/>
    <w:rsid w:val="00235DB7"/>
    <w:rsid w:val="002371F9"/>
    <w:rsid w:val="00237999"/>
    <w:rsid w:val="00240B63"/>
    <w:rsid w:val="00251F44"/>
    <w:rsid w:val="002549D7"/>
    <w:rsid w:val="0025704B"/>
    <w:rsid w:val="00273BD9"/>
    <w:rsid w:val="002809C2"/>
    <w:rsid w:val="002815F5"/>
    <w:rsid w:val="002870F8"/>
    <w:rsid w:val="0029319A"/>
    <w:rsid w:val="00294324"/>
    <w:rsid w:val="00295290"/>
    <w:rsid w:val="002973B9"/>
    <w:rsid w:val="002A10EA"/>
    <w:rsid w:val="002A2241"/>
    <w:rsid w:val="002A7E6E"/>
    <w:rsid w:val="002A7F99"/>
    <w:rsid w:val="002C11E6"/>
    <w:rsid w:val="002C2278"/>
    <w:rsid w:val="002E3452"/>
    <w:rsid w:val="002F2DEC"/>
    <w:rsid w:val="002F4165"/>
    <w:rsid w:val="002F664D"/>
    <w:rsid w:val="003010FE"/>
    <w:rsid w:val="003043C4"/>
    <w:rsid w:val="00315EFB"/>
    <w:rsid w:val="00316E0C"/>
    <w:rsid w:val="00320515"/>
    <w:rsid w:val="003227D6"/>
    <w:rsid w:val="00325792"/>
    <w:rsid w:val="00326BDE"/>
    <w:rsid w:val="00331CF2"/>
    <w:rsid w:val="0033720C"/>
    <w:rsid w:val="00340340"/>
    <w:rsid w:val="00340CCB"/>
    <w:rsid w:val="003420CC"/>
    <w:rsid w:val="00343CDA"/>
    <w:rsid w:val="00344465"/>
    <w:rsid w:val="00350F93"/>
    <w:rsid w:val="00352568"/>
    <w:rsid w:val="00357EB8"/>
    <w:rsid w:val="00367989"/>
    <w:rsid w:val="0038061D"/>
    <w:rsid w:val="003816DE"/>
    <w:rsid w:val="00382B08"/>
    <w:rsid w:val="00393C00"/>
    <w:rsid w:val="00396472"/>
    <w:rsid w:val="003A58A7"/>
    <w:rsid w:val="003B0C9D"/>
    <w:rsid w:val="003C43B8"/>
    <w:rsid w:val="003D14CD"/>
    <w:rsid w:val="003D1D2C"/>
    <w:rsid w:val="003E3C26"/>
    <w:rsid w:val="003E444D"/>
    <w:rsid w:val="003E4F22"/>
    <w:rsid w:val="003F0E5E"/>
    <w:rsid w:val="003F10C6"/>
    <w:rsid w:val="003F2501"/>
    <w:rsid w:val="003F3598"/>
    <w:rsid w:val="003F3BFF"/>
    <w:rsid w:val="003F55AE"/>
    <w:rsid w:val="004001ED"/>
    <w:rsid w:val="00410364"/>
    <w:rsid w:val="00423666"/>
    <w:rsid w:val="00430146"/>
    <w:rsid w:val="004324A7"/>
    <w:rsid w:val="00434EF1"/>
    <w:rsid w:val="00435F9B"/>
    <w:rsid w:val="00436FB4"/>
    <w:rsid w:val="00440E08"/>
    <w:rsid w:val="00442A26"/>
    <w:rsid w:val="00444FFB"/>
    <w:rsid w:val="00447AEE"/>
    <w:rsid w:val="00450736"/>
    <w:rsid w:val="0045205D"/>
    <w:rsid w:val="00467B61"/>
    <w:rsid w:val="00470A40"/>
    <w:rsid w:val="0047136B"/>
    <w:rsid w:val="00472BDC"/>
    <w:rsid w:val="004748C8"/>
    <w:rsid w:val="004756D6"/>
    <w:rsid w:val="00475726"/>
    <w:rsid w:val="004842AE"/>
    <w:rsid w:val="004938B1"/>
    <w:rsid w:val="0049549B"/>
    <w:rsid w:val="0049641D"/>
    <w:rsid w:val="004A471D"/>
    <w:rsid w:val="004A5C44"/>
    <w:rsid w:val="004A60D4"/>
    <w:rsid w:val="004A63E5"/>
    <w:rsid w:val="004A681B"/>
    <w:rsid w:val="004A7065"/>
    <w:rsid w:val="004B77FD"/>
    <w:rsid w:val="004C1414"/>
    <w:rsid w:val="004C5293"/>
    <w:rsid w:val="004C5E45"/>
    <w:rsid w:val="004C5FAB"/>
    <w:rsid w:val="004C6B76"/>
    <w:rsid w:val="004C709E"/>
    <w:rsid w:val="004D437B"/>
    <w:rsid w:val="004D4C92"/>
    <w:rsid w:val="004D6563"/>
    <w:rsid w:val="004D6FCF"/>
    <w:rsid w:val="004E625D"/>
    <w:rsid w:val="004F0FD1"/>
    <w:rsid w:val="004F26BC"/>
    <w:rsid w:val="004F37A9"/>
    <w:rsid w:val="004F5933"/>
    <w:rsid w:val="00504B10"/>
    <w:rsid w:val="00511BC0"/>
    <w:rsid w:val="005312FD"/>
    <w:rsid w:val="005354B4"/>
    <w:rsid w:val="00536D4A"/>
    <w:rsid w:val="0054081C"/>
    <w:rsid w:val="00544A6B"/>
    <w:rsid w:val="00546313"/>
    <w:rsid w:val="0054704E"/>
    <w:rsid w:val="0055024C"/>
    <w:rsid w:val="00555CB9"/>
    <w:rsid w:val="00556D7E"/>
    <w:rsid w:val="00565D1F"/>
    <w:rsid w:val="0056745D"/>
    <w:rsid w:val="005742EC"/>
    <w:rsid w:val="00575E8D"/>
    <w:rsid w:val="005809B0"/>
    <w:rsid w:val="00583DE0"/>
    <w:rsid w:val="005869F4"/>
    <w:rsid w:val="0059786D"/>
    <w:rsid w:val="00597F11"/>
    <w:rsid w:val="005A031D"/>
    <w:rsid w:val="005B17B9"/>
    <w:rsid w:val="005B5777"/>
    <w:rsid w:val="005C1485"/>
    <w:rsid w:val="005C4B80"/>
    <w:rsid w:val="005D3C84"/>
    <w:rsid w:val="005E6028"/>
    <w:rsid w:val="005F4592"/>
    <w:rsid w:val="0060398C"/>
    <w:rsid w:val="00605F08"/>
    <w:rsid w:val="0061409E"/>
    <w:rsid w:val="0061587C"/>
    <w:rsid w:val="0061688A"/>
    <w:rsid w:val="006267F7"/>
    <w:rsid w:val="00627A5B"/>
    <w:rsid w:val="006303A5"/>
    <w:rsid w:val="00641151"/>
    <w:rsid w:val="00641860"/>
    <w:rsid w:val="00642C79"/>
    <w:rsid w:val="0064549B"/>
    <w:rsid w:val="00654122"/>
    <w:rsid w:val="00663BEB"/>
    <w:rsid w:val="006655C6"/>
    <w:rsid w:val="006660CA"/>
    <w:rsid w:val="0066799D"/>
    <w:rsid w:val="00671E8F"/>
    <w:rsid w:val="00672ABC"/>
    <w:rsid w:val="00675C77"/>
    <w:rsid w:val="00682E65"/>
    <w:rsid w:val="00690276"/>
    <w:rsid w:val="0069295F"/>
    <w:rsid w:val="006A72E2"/>
    <w:rsid w:val="006B12F6"/>
    <w:rsid w:val="006B1356"/>
    <w:rsid w:val="006B68C2"/>
    <w:rsid w:val="006C0D5E"/>
    <w:rsid w:val="006C6A6F"/>
    <w:rsid w:val="006D361E"/>
    <w:rsid w:val="006E3995"/>
    <w:rsid w:val="006E7C5F"/>
    <w:rsid w:val="006F65A4"/>
    <w:rsid w:val="00700084"/>
    <w:rsid w:val="0070482A"/>
    <w:rsid w:val="00710D50"/>
    <w:rsid w:val="00713E17"/>
    <w:rsid w:val="00717006"/>
    <w:rsid w:val="0072019C"/>
    <w:rsid w:val="0072334E"/>
    <w:rsid w:val="00726D34"/>
    <w:rsid w:val="00736670"/>
    <w:rsid w:val="00736BE8"/>
    <w:rsid w:val="0074584F"/>
    <w:rsid w:val="00747656"/>
    <w:rsid w:val="007555E4"/>
    <w:rsid w:val="00763DF8"/>
    <w:rsid w:val="007807E3"/>
    <w:rsid w:val="00795352"/>
    <w:rsid w:val="007A4981"/>
    <w:rsid w:val="007A6287"/>
    <w:rsid w:val="007A7675"/>
    <w:rsid w:val="007B405F"/>
    <w:rsid w:val="007B789C"/>
    <w:rsid w:val="007C1347"/>
    <w:rsid w:val="007C2580"/>
    <w:rsid w:val="007C614D"/>
    <w:rsid w:val="007C6186"/>
    <w:rsid w:val="007D31A1"/>
    <w:rsid w:val="007D383D"/>
    <w:rsid w:val="007D3E43"/>
    <w:rsid w:val="007E471B"/>
    <w:rsid w:val="007F0D98"/>
    <w:rsid w:val="007F1071"/>
    <w:rsid w:val="007F5B7D"/>
    <w:rsid w:val="00805967"/>
    <w:rsid w:val="0081376D"/>
    <w:rsid w:val="00813988"/>
    <w:rsid w:val="00813CBC"/>
    <w:rsid w:val="00816C93"/>
    <w:rsid w:val="00816EEB"/>
    <w:rsid w:val="00821795"/>
    <w:rsid w:val="008234B9"/>
    <w:rsid w:val="0082366C"/>
    <w:rsid w:val="00824A52"/>
    <w:rsid w:val="008340BE"/>
    <w:rsid w:val="00834AE5"/>
    <w:rsid w:val="00837465"/>
    <w:rsid w:val="00837982"/>
    <w:rsid w:val="00846872"/>
    <w:rsid w:val="00852B14"/>
    <w:rsid w:val="008532DB"/>
    <w:rsid w:val="00860C1D"/>
    <w:rsid w:val="00862E2C"/>
    <w:rsid w:val="008639DD"/>
    <w:rsid w:val="00867C36"/>
    <w:rsid w:val="008748CD"/>
    <w:rsid w:val="0088263C"/>
    <w:rsid w:val="00886614"/>
    <w:rsid w:val="00886744"/>
    <w:rsid w:val="00892B97"/>
    <w:rsid w:val="00893849"/>
    <w:rsid w:val="008A15C8"/>
    <w:rsid w:val="008B3167"/>
    <w:rsid w:val="008C06D6"/>
    <w:rsid w:val="008C0CE5"/>
    <w:rsid w:val="008C644C"/>
    <w:rsid w:val="008C76A6"/>
    <w:rsid w:val="008D049E"/>
    <w:rsid w:val="008D0E25"/>
    <w:rsid w:val="008D3593"/>
    <w:rsid w:val="008F0C83"/>
    <w:rsid w:val="008F491F"/>
    <w:rsid w:val="00902A6F"/>
    <w:rsid w:val="009113F5"/>
    <w:rsid w:val="009148B0"/>
    <w:rsid w:val="0092257A"/>
    <w:rsid w:val="00924C60"/>
    <w:rsid w:val="0092509C"/>
    <w:rsid w:val="00925935"/>
    <w:rsid w:val="009261C4"/>
    <w:rsid w:val="00931528"/>
    <w:rsid w:val="009352E9"/>
    <w:rsid w:val="00941499"/>
    <w:rsid w:val="00950C87"/>
    <w:rsid w:val="0095201F"/>
    <w:rsid w:val="00953382"/>
    <w:rsid w:val="009575F7"/>
    <w:rsid w:val="00963228"/>
    <w:rsid w:val="00967969"/>
    <w:rsid w:val="00971BE5"/>
    <w:rsid w:val="00972E2B"/>
    <w:rsid w:val="00974A79"/>
    <w:rsid w:val="0097797B"/>
    <w:rsid w:val="00983E3C"/>
    <w:rsid w:val="00987A97"/>
    <w:rsid w:val="00990D1A"/>
    <w:rsid w:val="009923E0"/>
    <w:rsid w:val="00995300"/>
    <w:rsid w:val="00997C5D"/>
    <w:rsid w:val="009A393B"/>
    <w:rsid w:val="009B7180"/>
    <w:rsid w:val="009C5614"/>
    <w:rsid w:val="009C6B54"/>
    <w:rsid w:val="009C786E"/>
    <w:rsid w:val="009C7E71"/>
    <w:rsid w:val="009D468C"/>
    <w:rsid w:val="009D4D16"/>
    <w:rsid w:val="009D7329"/>
    <w:rsid w:val="009E45BF"/>
    <w:rsid w:val="009F41AC"/>
    <w:rsid w:val="009F4890"/>
    <w:rsid w:val="00A012C1"/>
    <w:rsid w:val="00A03B1C"/>
    <w:rsid w:val="00A06DD5"/>
    <w:rsid w:val="00A317EF"/>
    <w:rsid w:val="00A339C1"/>
    <w:rsid w:val="00A34A8E"/>
    <w:rsid w:val="00A35A5D"/>
    <w:rsid w:val="00A44242"/>
    <w:rsid w:val="00A4551E"/>
    <w:rsid w:val="00A571C6"/>
    <w:rsid w:val="00A60C30"/>
    <w:rsid w:val="00A61B02"/>
    <w:rsid w:val="00A631E0"/>
    <w:rsid w:val="00A6755F"/>
    <w:rsid w:val="00A72805"/>
    <w:rsid w:val="00A75A40"/>
    <w:rsid w:val="00A77E35"/>
    <w:rsid w:val="00A851A3"/>
    <w:rsid w:val="00A97702"/>
    <w:rsid w:val="00AB053E"/>
    <w:rsid w:val="00AC03FE"/>
    <w:rsid w:val="00AC0888"/>
    <w:rsid w:val="00AC0E35"/>
    <w:rsid w:val="00AC34CC"/>
    <w:rsid w:val="00AC6C3D"/>
    <w:rsid w:val="00AD1DDE"/>
    <w:rsid w:val="00AD540C"/>
    <w:rsid w:val="00AD5BD5"/>
    <w:rsid w:val="00AD7E17"/>
    <w:rsid w:val="00AE62A7"/>
    <w:rsid w:val="00AF052D"/>
    <w:rsid w:val="00AF0801"/>
    <w:rsid w:val="00AF391F"/>
    <w:rsid w:val="00AF68B2"/>
    <w:rsid w:val="00AF7A35"/>
    <w:rsid w:val="00B02024"/>
    <w:rsid w:val="00B040AE"/>
    <w:rsid w:val="00B10F87"/>
    <w:rsid w:val="00B1384D"/>
    <w:rsid w:val="00B16F68"/>
    <w:rsid w:val="00B20915"/>
    <w:rsid w:val="00B21396"/>
    <w:rsid w:val="00B229A2"/>
    <w:rsid w:val="00B27780"/>
    <w:rsid w:val="00B30185"/>
    <w:rsid w:val="00B45E2C"/>
    <w:rsid w:val="00B461B8"/>
    <w:rsid w:val="00B46420"/>
    <w:rsid w:val="00B468DF"/>
    <w:rsid w:val="00B722FE"/>
    <w:rsid w:val="00B76888"/>
    <w:rsid w:val="00B776F7"/>
    <w:rsid w:val="00B80A3E"/>
    <w:rsid w:val="00B83C2E"/>
    <w:rsid w:val="00B87EA2"/>
    <w:rsid w:val="00B9154F"/>
    <w:rsid w:val="00B916A3"/>
    <w:rsid w:val="00BA2AC6"/>
    <w:rsid w:val="00BA5A2A"/>
    <w:rsid w:val="00BD02C6"/>
    <w:rsid w:val="00BD1554"/>
    <w:rsid w:val="00BD7B23"/>
    <w:rsid w:val="00BE2220"/>
    <w:rsid w:val="00BE56FA"/>
    <w:rsid w:val="00BE6186"/>
    <w:rsid w:val="00BF1BD4"/>
    <w:rsid w:val="00C104A4"/>
    <w:rsid w:val="00C13B1A"/>
    <w:rsid w:val="00C15070"/>
    <w:rsid w:val="00C1657E"/>
    <w:rsid w:val="00C2158A"/>
    <w:rsid w:val="00C252BC"/>
    <w:rsid w:val="00C27615"/>
    <w:rsid w:val="00C30E65"/>
    <w:rsid w:val="00C3197F"/>
    <w:rsid w:val="00C340B9"/>
    <w:rsid w:val="00C37469"/>
    <w:rsid w:val="00C42174"/>
    <w:rsid w:val="00C45FBA"/>
    <w:rsid w:val="00C52912"/>
    <w:rsid w:val="00C545B6"/>
    <w:rsid w:val="00C57448"/>
    <w:rsid w:val="00C6094D"/>
    <w:rsid w:val="00C61209"/>
    <w:rsid w:val="00C6407F"/>
    <w:rsid w:val="00C649A2"/>
    <w:rsid w:val="00C654C2"/>
    <w:rsid w:val="00C65EE8"/>
    <w:rsid w:val="00C67101"/>
    <w:rsid w:val="00C723CE"/>
    <w:rsid w:val="00C85C57"/>
    <w:rsid w:val="00C959D3"/>
    <w:rsid w:val="00CA0814"/>
    <w:rsid w:val="00CA4157"/>
    <w:rsid w:val="00CA67A1"/>
    <w:rsid w:val="00CB4B91"/>
    <w:rsid w:val="00CD2A90"/>
    <w:rsid w:val="00CD7475"/>
    <w:rsid w:val="00CE0884"/>
    <w:rsid w:val="00CE3EF8"/>
    <w:rsid w:val="00CF046A"/>
    <w:rsid w:val="00CF0D71"/>
    <w:rsid w:val="00CF42ED"/>
    <w:rsid w:val="00CF42F2"/>
    <w:rsid w:val="00CF4602"/>
    <w:rsid w:val="00CF6D7E"/>
    <w:rsid w:val="00CF7E60"/>
    <w:rsid w:val="00D00BE7"/>
    <w:rsid w:val="00D011FD"/>
    <w:rsid w:val="00D02415"/>
    <w:rsid w:val="00D030EA"/>
    <w:rsid w:val="00D1426B"/>
    <w:rsid w:val="00D16801"/>
    <w:rsid w:val="00D213B0"/>
    <w:rsid w:val="00D2564B"/>
    <w:rsid w:val="00D26DA0"/>
    <w:rsid w:val="00D273AA"/>
    <w:rsid w:val="00D31124"/>
    <w:rsid w:val="00D329B9"/>
    <w:rsid w:val="00D45B7A"/>
    <w:rsid w:val="00D47459"/>
    <w:rsid w:val="00D52613"/>
    <w:rsid w:val="00D53893"/>
    <w:rsid w:val="00D56944"/>
    <w:rsid w:val="00D63555"/>
    <w:rsid w:val="00D711C6"/>
    <w:rsid w:val="00D718B7"/>
    <w:rsid w:val="00D71FB1"/>
    <w:rsid w:val="00D723EF"/>
    <w:rsid w:val="00D7398B"/>
    <w:rsid w:val="00D813D4"/>
    <w:rsid w:val="00D817DF"/>
    <w:rsid w:val="00DA57CB"/>
    <w:rsid w:val="00DB061F"/>
    <w:rsid w:val="00DB0B7E"/>
    <w:rsid w:val="00DB65BE"/>
    <w:rsid w:val="00DC1586"/>
    <w:rsid w:val="00DC70F8"/>
    <w:rsid w:val="00DE284E"/>
    <w:rsid w:val="00DE3173"/>
    <w:rsid w:val="00DE3D7D"/>
    <w:rsid w:val="00DE7E87"/>
    <w:rsid w:val="00E3097D"/>
    <w:rsid w:val="00E3220C"/>
    <w:rsid w:val="00E32FC0"/>
    <w:rsid w:val="00E46EC8"/>
    <w:rsid w:val="00E566BF"/>
    <w:rsid w:val="00E57D39"/>
    <w:rsid w:val="00E63390"/>
    <w:rsid w:val="00E764CA"/>
    <w:rsid w:val="00E81187"/>
    <w:rsid w:val="00E816CA"/>
    <w:rsid w:val="00EA09AF"/>
    <w:rsid w:val="00EA6639"/>
    <w:rsid w:val="00EB03E0"/>
    <w:rsid w:val="00EB3FF9"/>
    <w:rsid w:val="00EC0134"/>
    <w:rsid w:val="00ED0AC4"/>
    <w:rsid w:val="00ED1317"/>
    <w:rsid w:val="00ED3A85"/>
    <w:rsid w:val="00EE1B45"/>
    <w:rsid w:val="00EF3065"/>
    <w:rsid w:val="00EF438A"/>
    <w:rsid w:val="00F00205"/>
    <w:rsid w:val="00F01024"/>
    <w:rsid w:val="00F061BB"/>
    <w:rsid w:val="00F07726"/>
    <w:rsid w:val="00F0775E"/>
    <w:rsid w:val="00F13D76"/>
    <w:rsid w:val="00F156BD"/>
    <w:rsid w:val="00F15940"/>
    <w:rsid w:val="00F16239"/>
    <w:rsid w:val="00F21102"/>
    <w:rsid w:val="00F223BF"/>
    <w:rsid w:val="00F26791"/>
    <w:rsid w:val="00F409EC"/>
    <w:rsid w:val="00F41DBA"/>
    <w:rsid w:val="00F50862"/>
    <w:rsid w:val="00F517BF"/>
    <w:rsid w:val="00F537A5"/>
    <w:rsid w:val="00F55955"/>
    <w:rsid w:val="00F61C79"/>
    <w:rsid w:val="00F626D1"/>
    <w:rsid w:val="00F6361F"/>
    <w:rsid w:val="00F65557"/>
    <w:rsid w:val="00F75206"/>
    <w:rsid w:val="00F81B4F"/>
    <w:rsid w:val="00F867CA"/>
    <w:rsid w:val="00FA0724"/>
    <w:rsid w:val="00FA3B0B"/>
    <w:rsid w:val="00FA41D4"/>
    <w:rsid w:val="00FA5295"/>
    <w:rsid w:val="00FA6930"/>
    <w:rsid w:val="00FB1A1F"/>
    <w:rsid w:val="00FC157A"/>
    <w:rsid w:val="00FD6511"/>
    <w:rsid w:val="00FE305A"/>
    <w:rsid w:val="00FE3B03"/>
    <w:rsid w:val="00FE5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B2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C70F8"/>
    <w:pPr>
      <w:keepNext/>
      <w:spacing w:after="0" w:line="240" w:lineRule="auto"/>
      <w:outlineLvl w:val="0"/>
    </w:pPr>
    <w:rPr>
      <w:rFonts w:ascii="Arial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C70F8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C70F8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C70F8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C70F8"/>
    <w:pPr>
      <w:spacing w:before="240" w:after="60" w:line="240" w:lineRule="auto"/>
      <w:outlineLvl w:val="5"/>
    </w:pPr>
    <w:rPr>
      <w:b/>
      <w:bCs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C70F8"/>
    <w:pPr>
      <w:spacing w:before="240" w:after="60" w:line="240" w:lineRule="auto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C70F8"/>
    <w:rPr>
      <w:rFonts w:ascii="Arial" w:hAnsi="Arial" w:cs="Arial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DC70F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DC70F8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DC70F8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9"/>
    <w:locked/>
    <w:rsid w:val="00DC70F8"/>
    <w:rPr>
      <w:rFonts w:ascii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link w:val="8"/>
    <w:uiPriority w:val="99"/>
    <w:locked/>
    <w:rsid w:val="00DC70F8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DC70F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header"/>
    <w:basedOn w:val="a"/>
    <w:link w:val="a5"/>
    <w:uiPriority w:val="99"/>
    <w:rsid w:val="00DC70F8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DC70F8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DC70F8"/>
  </w:style>
  <w:style w:type="paragraph" w:styleId="a7">
    <w:name w:val="footer"/>
    <w:basedOn w:val="a"/>
    <w:link w:val="a8"/>
    <w:uiPriority w:val="99"/>
    <w:rsid w:val="00DC70F8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link w:val="a7"/>
    <w:uiPriority w:val="99"/>
    <w:locked/>
    <w:rsid w:val="00DC70F8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DC70F8"/>
    <w:pPr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aa">
    <w:name w:val="Основной текст Знак"/>
    <w:link w:val="a9"/>
    <w:uiPriority w:val="99"/>
    <w:locked/>
    <w:rsid w:val="00DC70F8"/>
    <w:rPr>
      <w:rFonts w:ascii="Arial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DC70F8"/>
    <w:pPr>
      <w:spacing w:after="0" w:line="240" w:lineRule="auto"/>
      <w:ind w:firstLine="567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c">
    <w:name w:val="Основной текст с отступом Знак"/>
    <w:link w:val="ab"/>
    <w:uiPriority w:val="99"/>
    <w:locked/>
    <w:rsid w:val="00DC70F8"/>
    <w:rPr>
      <w:rFonts w:ascii="Arial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DC70F8"/>
    <w:pPr>
      <w:tabs>
        <w:tab w:val="left" w:pos="867"/>
      </w:tabs>
      <w:spacing w:after="0" w:line="240" w:lineRule="auto"/>
      <w:ind w:right="-132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DC70F8"/>
    <w:rPr>
      <w:rFonts w:ascii="Arial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DC70F8"/>
    <w:pPr>
      <w:tabs>
        <w:tab w:val="left" w:pos="1134"/>
      </w:tabs>
      <w:spacing w:after="0" w:line="240" w:lineRule="auto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DC70F8"/>
    <w:rPr>
      <w:rFonts w:ascii="Arial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DC70F8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e">
    <w:name w:val="Текст выноски Знак"/>
    <w:link w:val="ad"/>
    <w:uiPriority w:val="99"/>
    <w:semiHidden/>
    <w:locked/>
    <w:rsid w:val="00DC70F8"/>
    <w:rPr>
      <w:rFonts w:ascii="Tahoma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rsid w:val="00DC70F8"/>
    <w:pPr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DC70F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uiPriority w:val="99"/>
    <w:rsid w:val="00DC70F8"/>
    <w:pPr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Normal">
    <w:name w:val="ConsNormal"/>
    <w:uiPriority w:val="99"/>
    <w:rsid w:val="00DC70F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DC70F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DC70F8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DC70F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f">
    <w:name w:val="Table Grid"/>
    <w:basedOn w:val="a1"/>
    <w:uiPriority w:val="99"/>
    <w:rsid w:val="00DC70F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Стиль2"/>
    <w:basedOn w:val="a"/>
    <w:uiPriority w:val="99"/>
    <w:rsid w:val="00DC70F8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33">
    <w:name w:val="Body Text Indent 3"/>
    <w:basedOn w:val="a"/>
    <w:link w:val="34"/>
    <w:uiPriority w:val="99"/>
    <w:rsid w:val="00DC70F8"/>
    <w:pPr>
      <w:spacing w:after="120" w:line="240" w:lineRule="auto"/>
      <w:ind w:left="283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link w:val="33"/>
    <w:uiPriority w:val="99"/>
    <w:locked/>
    <w:rsid w:val="00DC70F8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36">
    <w:name w:val="xl36"/>
    <w:basedOn w:val="a"/>
    <w:uiPriority w:val="99"/>
    <w:rsid w:val="00DC70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styleId="af0">
    <w:name w:val="Normal (Web)"/>
    <w:basedOn w:val="a"/>
    <w:uiPriority w:val="99"/>
    <w:rsid w:val="00DC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DC70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DC70F8"/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C70F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1">
    <w:name w:val="Знак Знак Знак Знак Знак Знак Знак"/>
    <w:basedOn w:val="a"/>
    <w:uiPriority w:val="99"/>
    <w:rsid w:val="00DC70F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2">
    <w:name w:val="Block Text"/>
    <w:basedOn w:val="a"/>
    <w:uiPriority w:val="99"/>
    <w:rsid w:val="00DC70F8"/>
    <w:pPr>
      <w:widowControl w:val="0"/>
      <w:shd w:val="clear" w:color="auto" w:fill="FFFFFF"/>
      <w:tabs>
        <w:tab w:val="left" w:pos="1276"/>
      </w:tabs>
      <w:autoSpaceDE w:val="0"/>
      <w:autoSpaceDN w:val="0"/>
      <w:spacing w:after="0" w:line="317" w:lineRule="exact"/>
      <w:ind w:left="1795" w:right="1555" w:hanging="944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DC70F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2">
    <w:name w:val="?????1"/>
    <w:basedOn w:val="a"/>
    <w:uiPriority w:val="99"/>
    <w:rsid w:val="00DC70F8"/>
    <w:pPr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Cell">
    <w:name w:val="ConsPlusCell"/>
    <w:uiPriority w:val="99"/>
    <w:rsid w:val="00DC70F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3">
    <w:name w:val="Subtitle"/>
    <w:basedOn w:val="a"/>
    <w:link w:val="af4"/>
    <w:uiPriority w:val="99"/>
    <w:qFormat/>
    <w:rsid w:val="00DC70F8"/>
    <w:pPr>
      <w:spacing w:after="0" w:line="240" w:lineRule="auto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4">
    <w:name w:val="Подзаголовок Знак"/>
    <w:link w:val="af3"/>
    <w:uiPriority w:val="99"/>
    <w:locked/>
    <w:rsid w:val="00DC70F8"/>
    <w:rPr>
      <w:rFonts w:ascii="Arial" w:hAnsi="Arial" w:cs="Arial"/>
      <w:b/>
      <w:bCs/>
      <w:sz w:val="24"/>
      <w:szCs w:val="24"/>
      <w:lang w:eastAsia="ru-RU"/>
    </w:rPr>
  </w:style>
  <w:style w:type="paragraph" w:styleId="af5">
    <w:name w:val="List Paragraph"/>
    <w:basedOn w:val="a"/>
    <w:uiPriority w:val="99"/>
    <w:qFormat/>
    <w:rsid w:val="00DC70F8"/>
    <w:pPr>
      <w:spacing w:after="0" w:line="240" w:lineRule="auto"/>
      <w:ind w:left="720"/>
    </w:pPr>
    <w:rPr>
      <w:rFonts w:ascii="Pragmatica" w:eastAsia="Times New Roman" w:hAnsi="Pragmatica" w:cs="Pragmatica"/>
      <w:b/>
      <w:bCs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DC70F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6">
    <w:name w:val="Знак Знак Знак Знак"/>
    <w:basedOn w:val="a"/>
    <w:uiPriority w:val="99"/>
    <w:rsid w:val="00DC70F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Title"/>
    <w:basedOn w:val="a"/>
    <w:link w:val="af8"/>
    <w:uiPriority w:val="99"/>
    <w:qFormat/>
    <w:rsid w:val="00DC70F8"/>
    <w:pPr>
      <w:spacing w:after="0" w:line="240" w:lineRule="auto"/>
      <w:jc w:val="center"/>
    </w:pPr>
    <w:rPr>
      <w:b/>
      <w:bCs/>
      <w:sz w:val="20"/>
      <w:szCs w:val="20"/>
      <w:lang w:eastAsia="ru-RU"/>
    </w:rPr>
  </w:style>
  <w:style w:type="character" w:customStyle="1" w:styleId="af8">
    <w:name w:val="Название Знак"/>
    <w:link w:val="af7"/>
    <w:uiPriority w:val="99"/>
    <w:locked/>
    <w:rsid w:val="00DC70F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9">
    <w:name w:val="Plain Text"/>
    <w:basedOn w:val="a"/>
    <w:link w:val="afa"/>
    <w:uiPriority w:val="99"/>
    <w:rsid w:val="00DC70F8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a">
    <w:name w:val="Текст Знак"/>
    <w:link w:val="af9"/>
    <w:uiPriority w:val="99"/>
    <w:locked/>
    <w:rsid w:val="00DC70F8"/>
    <w:rPr>
      <w:rFonts w:ascii="Courier New" w:hAnsi="Courier New" w:cs="Courier New"/>
      <w:sz w:val="20"/>
      <w:szCs w:val="20"/>
      <w:lang w:eastAsia="ru-RU"/>
    </w:rPr>
  </w:style>
  <w:style w:type="character" w:customStyle="1" w:styleId="text">
    <w:name w:val="text"/>
    <w:basedOn w:val="a0"/>
    <w:uiPriority w:val="99"/>
    <w:rsid w:val="00DC70F8"/>
  </w:style>
  <w:style w:type="paragraph" w:customStyle="1" w:styleId="consplusnormal0">
    <w:name w:val="consplusnormal"/>
    <w:basedOn w:val="a"/>
    <w:uiPriority w:val="99"/>
    <w:rsid w:val="00DC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mphasis"/>
    <w:uiPriority w:val="99"/>
    <w:qFormat/>
    <w:rsid w:val="004A471D"/>
    <w:rPr>
      <w:i/>
      <w:iCs/>
    </w:rPr>
  </w:style>
  <w:style w:type="paragraph" w:customStyle="1" w:styleId="afc">
    <w:name w:val="параграф"/>
    <w:basedOn w:val="a"/>
    <w:uiPriority w:val="99"/>
    <w:rsid w:val="00D71FB1"/>
    <w:pPr>
      <w:spacing w:after="0" w:line="240" w:lineRule="auto"/>
      <w:jc w:val="both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fd">
    <w:name w:val="Hyperlink"/>
    <w:uiPriority w:val="99"/>
    <w:semiHidden/>
    <w:locked/>
    <w:rsid w:val="00D71FB1"/>
    <w:rPr>
      <w:color w:val="0000FF"/>
      <w:u w:val="single"/>
    </w:rPr>
  </w:style>
  <w:style w:type="paragraph" w:customStyle="1" w:styleId="13">
    <w:name w:val="Без интервала1"/>
    <w:uiPriority w:val="99"/>
    <w:rsid w:val="00D71FB1"/>
    <w:rPr>
      <w:rFonts w:cs="Calibri"/>
      <w:sz w:val="22"/>
      <w:szCs w:val="22"/>
    </w:rPr>
  </w:style>
  <w:style w:type="paragraph" w:customStyle="1" w:styleId="14">
    <w:name w:val="Без интервала1"/>
    <w:uiPriority w:val="99"/>
    <w:rsid w:val="00D71FB1"/>
    <w:rPr>
      <w:rFonts w:cs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D71FB1"/>
    <w:rPr>
      <w:rFonts w:ascii="Times New Roman" w:hAnsi="Times New Roman" w:cs="Times New Roman"/>
      <w:sz w:val="16"/>
      <w:szCs w:val="16"/>
    </w:rPr>
  </w:style>
  <w:style w:type="paragraph" w:styleId="afe">
    <w:name w:val="No Spacing"/>
    <w:uiPriority w:val="99"/>
    <w:qFormat/>
    <w:rsid w:val="00D71FB1"/>
    <w:rPr>
      <w:rFonts w:eastAsia="Times New Roman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7356</Words>
  <Characters>41935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3</cp:revision>
  <cp:lastPrinted>2016-02-05T08:39:00Z</cp:lastPrinted>
  <dcterms:created xsi:type="dcterms:W3CDTF">2017-08-30T06:15:00Z</dcterms:created>
  <dcterms:modified xsi:type="dcterms:W3CDTF">2017-08-30T06:18:00Z</dcterms:modified>
</cp:coreProperties>
</file>