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0A" w:rsidRPr="004A1C43" w:rsidRDefault="00B74F0A" w:rsidP="008125F1">
      <w:pPr>
        <w:tabs>
          <w:tab w:val="left" w:pos="3780"/>
          <w:tab w:val="left" w:pos="5670"/>
        </w:tabs>
        <w:jc w:val="both"/>
        <w:rPr>
          <w:sz w:val="20"/>
          <w:szCs w:val="20"/>
        </w:rPr>
      </w:pPr>
    </w:p>
    <w:p w:rsidR="00B74F0A" w:rsidRPr="004A1C43" w:rsidRDefault="00834D23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F0A" w:rsidRPr="004A1C43" w:rsidRDefault="00B74F0A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B74F0A" w:rsidRPr="004A1C43" w:rsidRDefault="00B74F0A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B74F0A" w:rsidRPr="004A1C43" w:rsidRDefault="00B74F0A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B74F0A" w:rsidRPr="004A1C43" w:rsidRDefault="00B74F0A" w:rsidP="001A70CF">
      <w:pPr>
        <w:ind w:right="18"/>
        <w:jc w:val="center"/>
        <w:rPr>
          <w:b/>
          <w:bCs/>
          <w:sz w:val="20"/>
          <w:szCs w:val="20"/>
        </w:rPr>
      </w:pPr>
    </w:p>
    <w:p w:rsidR="00B74F0A" w:rsidRPr="003E7124" w:rsidRDefault="00B74F0A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74F0A" w:rsidRPr="003E7124" w:rsidRDefault="00B74F0A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B74F0A" w:rsidRPr="003E7124" w:rsidRDefault="00B74F0A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74F0A" w:rsidRPr="00F15754" w:rsidRDefault="00B74F0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74F0A" w:rsidRDefault="00B74F0A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74F0A" w:rsidRPr="006C526C" w:rsidRDefault="00B74F0A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74F0A" w:rsidRPr="006C526C" w:rsidRDefault="00B74F0A" w:rsidP="001A70CF">
      <w:pPr>
        <w:ind w:right="18"/>
        <w:jc w:val="center"/>
        <w:rPr>
          <w:rFonts w:ascii="Times New Roman" w:hAnsi="Times New Roman" w:cs="Times New Roman"/>
        </w:rPr>
      </w:pPr>
    </w:p>
    <w:p w:rsidR="00B74F0A" w:rsidRPr="00DE4B3E" w:rsidRDefault="00B74F0A" w:rsidP="001A70CF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F53DD8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B74F0A" w:rsidRPr="00F15754" w:rsidRDefault="00B74F0A" w:rsidP="001A70CF">
      <w:pPr>
        <w:ind w:right="18"/>
        <w:jc w:val="center"/>
        <w:rPr>
          <w:b/>
          <w:bCs/>
        </w:rPr>
      </w:pPr>
    </w:p>
    <w:p w:rsidR="00B74F0A" w:rsidRPr="000940F0" w:rsidRDefault="00834D23" w:rsidP="001A70CF">
      <w:pPr>
        <w:ind w:right="18"/>
        <w:rPr>
          <w:u w:val="single"/>
        </w:rPr>
      </w:pPr>
      <w:r>
        <w:t>___</w:t>
      </w:r>
      <w:r w:rsidR="00F53DD8">
        <w:rPr>
          <w:u w:val="single"/>
        </w:rPr>
        <w:t>20.06.2016</w:t>
      </w:r>
      <w:r>
        <w:t>__</w:t>
      </w:r>
      <w:r w:rsidR="00B74F0A">
        <w:t xml:space="preserve">                                                          </w:t>
      </w:r>
      <w:r w:rsidR="00F53DD8">
        <w:t xml:space="preserve">                             </w:t>
      </w:r>
      <w:bookmarkStart w:id="0" w:name="_GoBack"/>
      <w:bookmarkEnd w:id="0"/>
      <w:r w:rsidR="00B74F0A">
        <w:t xml:space="preserve">№ </w:t>
      </w:r>
      <w:r>
        <w:rPr>
          <w:u w:val="single"/>
        </w:rPr>
        <w:t>_</w:t>
      </w:r>
      <w:r w:rsidR="00F53DD8">
        <w:rPr>
          <w:u w:val="single"/>
        </w:rPr>
        <w:t>82-па</w:t>
      </w:r>
      <w:r>
        <w:rPr>
          <w:u w:val="single"/>
        </w:rPr>
        <w:t>_</w:t>
      </w:r>
    </w:p>
    <w:p w:rsidR="00B74F0A" w:rsidRPr="00BB4BFC" w:rsidRDefault="00B74F0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74F0A" w:rsidRDefault="00B74F0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B74F0A" w:rsidRDefault="00B74F0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0F01A0" w:rsidRDefault="000F01A0" w:rsidP="008C138A">
      <w:pPr>
        <w:widowControl w:val="0"/>
        <w:autoSpaceDE w:val="0"/>
        <w:autoSpaceDN w:val="0"/>
        <w:adjustRightInd w:val="0"/>
        <w:jc w:val="center"/>
      </w:pPr>
      <w:r>
        <w:t>О</w:t>
      </w:r>
      <w:r w:rsidR="00CC2A2B">
        <w:t>б</w:t>
      </w:r>
      <w:r>
        <w:t xml:space="preserve"> </w:t>
      </w:r>
      <w:r w:rsidR="00CC2A2B">
        <w:t>отмене</w:t>
      </w:r>
      <w:r>
        <w:t xml:space="preserve"> постановлени</w:t>
      </w:r>
      <w:r w:rsidR="00CC2A2B">
        <w:t>я</w:t>
      </w:r>
      <w:r>
        <w:t xml:space="preserve"> </w:t>
      </w:r>
    </w:p>
    <w:p w:rsidR="00CC2A2B" w:rsidRDefault="000F01A0" w:rsidP="008C138A">
      <w:pPr>
        <w:widowControl w:val="0"/>
        <w:autoSpaceDE w:val="0"/>
        <w:autoSpaceDN w:val="0"/>
        <w:adjustRightInd w:val="0"/>
        <w:jc w:val="center"/>
      </w:pPr>
      <w:r>
        <w:t>администрации сельского поселения Усть-Юган  от 25.0</w:t>
      </w:r>
      <w:r w:rsidR="00CC2A2B">
        <w:t>3.2016</w:t>
      </w:r>
      <w:r>
        <w:t xml:space="preserve"> № </w:t>
      </w:r>
      <w:r w:rsidR="00CC2A2B">
        <w:t>33</w:t>
      </w:r>
      <w:r>
        <w:t xml:space="preserve">-па </w:t>
      </w:r>
      <w:r w:rsidR="00CC2A2B">
        <w:t xml:space="preserve">«Об определении нормативных затрат на обеспечение функций муниципального учреждения «Администрация сельского поселения Усть-Юган» и </w:t>
      </w:r>
    </w:p>
    <w:p w:rsidR="00B74F0A" w:rsidRPr="00917589" w:rsidRDefault="00CC2A2B" w:rsidP="008C138A">
      <w:pPr>
        <w:widowControl w:val="0"/>
        <w:autoSpaceDE w:val="0"/>
        <w:autoSpaceDN w:val="0"/>
        <w:adjustRightInd w:val="0"/>
        <w:jc w:val="center"/>
      </w:pPr>
      <w:r>
        <w:t>подведомственных ему казенных учреждений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jc w:val="both"/>
      </w:pPr>
    </w:p>
    <w:p w:rsidR="00B74F0A" w:rsidRPr="00917589" w:rsidRDefault="00B74F0A" w:rsidP="008C138A">
      <w:pPr>
        <w:widowControl w:val="0"/>
        <w:autoSpaceDE w:val="0"/>
        <w:autoSpaceDN w:val="0"/>
        <w:adjustRightInd w:val="0"/>
        <w:ind w:firstLine="540"/>
        <w:jc w:val="both"/>
      </w:pPr>
    </w:p>
    <w:p w:rsidR="00B74F0A" w:rsidRPr="00917589" w:rsidRDefault="00B74F0A" w:rsidP="003C5C02">
      <w:pPr>
        <w:widowControl w:val="0"/>
        <w:autoSpaceDE w:val="0"/>
        <w:autoSpaceDN w:val="0"/>
        <w:adjustRightInd w:val="0"/>
        <w:ind w:firstLine="709"/>
        <w:jc w:val="both"/>
      </w:pPr>
      <w:r w:rsidRPr="00917589">
        <w:t xml:space="preserve">В </w:t>
      </w:r>
      <w:r w:rsidR="00CC2A2B">
        <w:t>целях приведения муниципальных правовых актов администрации сельского поселения Усть-Юган в соответствие с</w:t>
      </w:r>
      <w:r w:rsidRPr="00917589">
        <w:t xml:space="preserve"> постановлением Правител</w:t>
      </w:r>
      <w:r w:rsidRPr="00917589">
        <w:t>ь</w:t>
      </w:r>
      <w:r w:rsidRPr="00917589">
        <w:t>ства Российской Федерации от</w:t>
      </w:r>
      <w:r w:rsidR="00CC2A2B">
        <w:t xml:space="preserve"> 13.10.2014 </w:t>
      </w:r>
      <w:r w:rsidRPr="00917589">
        <w:t>№ 104</w:t>
      </w:r>
      <w:r w:rsidR="00CC2A2B">
        <w:t>7</w:t>
      </w:r>
      <w:r w:rsidRPr="00917589">
        <w:t xml:space="preserve"> «</w:t>
      </w:r>
      <w:r w:rsidR="00CC2A2B">
        <w:t>Об общих правилах опр</w:t>
      </w:r>
      <w:r w:rsidR="00CC2A2B">
        <w:t>е</w:t>
      </w:r>
      <w:r w:rsidR="00CC2A2B">
        <w:t>деления нормативных затрат на обеспечение функций государственных орг</w:t>
      </w:r>
      <w:r w:rsidR="00CC2A2B">
        <w:t>а</w:t>
      </w:r>
      <w:r w:rsidR="00CC2A2B">
        <w:t>нов, органов управления государственными внебюджетными фондами и м</w:t>
      </w:r>
      <w:r w:rsidR="00CC2A2B">
        <w:t>у</w:t>
      </w:r>
      <w:r w:rsidR="00CC2A2B">
        <w:t>ниципальных органов, включая соответственно территориальные органы и подведомственные казенные учреждения</w:t>
      </w:r>
      <w:r w:rsidRPr="00917589">
        <w:t>», п о с т а н о в л я ю:</w:t>
      </w:r>
    </w:p>
    <w:p w:rsidR="00B74F0A" w:rsidRPr="00917589" w:rsidRDefault="00B74F0A" w:rsidP="008C138A">
      <w:pPr>
        <w:widowControl w:val="0"/>
        <w:autoSpaceDE w:val="0"/>
        <w:autoSpaceDN w:val="0"/>
        <w:adjustRightInd w:val="0"/>
        <w:ind w:firstLine="540"/>
        <w:jc w:val="both"/>
      </w:pPr>
    </w:p>
    <w:p w:rsidR="00B74F0A" w:rsidRPr="00917589" w:rsidRDefault="00B74F0A" w:rsidP="003C5C02">
      <w:pPr>
        <w:pStyle w:val="a9"/>
        <w:tabs>
          <w:tab w:val="left" w:pos="709"/>
        </w:tabs>
        <w:ind w:left="0"/>
        <w:jc w:val="both"/>
      </w:pPr>
      <w:r>
        <w:t xml:space="preserve">         1. </w:t>
      </w:r>
      <w:r w:rsidR="003C5C02" w:rsidRPr="003C5C02">
        <w:t xml:space="preserve">Считать утратившим силу постановление </w:t>
      </w:r>
      <w:r w:rsidR="00D05A29">
        <w:t>администрации сельского поселе</w:t>
      </w:r>
      <w:r w:rsidR="003C5C02">
        <w:t>ния Усть-Юган от 25.03</w:t>
      </w:r>
      <w:r w:rsidR="00D05A29">
        <w:t>.201</w:t>
      </w:r>
      <w:r w:rsidR="003C5C02">
        <w:t>6</w:t>
      </w:r>
      <w:r w:rsidR="00D05A29">
        <w:t xml:space="preserve"> № </w:t>
      </w:r>
      <w:r w:rsidR="003C5C02">
        <w:t>33</w:t>
      </w:r>
      <w:r w:rsidR="00D05A29">
        <w:t>-па «</w:t>
      </w:r>
      <w:r w:rsidR="003C5C02" w:rsidRPr="003C5C02">
        <w:t>Об определении нормативных затрат на обеспечение функций муниципального учреждения «Администрация сельского поселения Усть-Юган» и подведомственных ему казенных учрежд</w:t>
      </w:r>
      <w:r w:rsidR="003C5C02" w:rsidRPr="003C5C02">
        <w:t>е</w:t>
      </w:r>
      <w:r w:rsidR="003C5C02" w:rsidRPr="003C5C02">
        <w:t>ний</w:t>
      </w:r>
      <w:r w:rsidR="003C5C02">
        <w:t>».</w:t>
      </w:r>
    </w:p>
    <w:p w:rsidR="00413D84" w:rsidRPr="00917589" w:rsidRDefault="00B74F0A" w:rsidP="003C5C02">
      <w:pPr>
        <w:pStyle w:val="a9"/>
        <w:widowControl w:val="0"/>
        <w:autoSpaceDE w:val="0"/>
        <w:autoSpaceDN w:val="0"/>
        <w:adjustRightInd w:val="0"/>
        <w:ind w:left="0"/>
        <w:jc w:val="both"/>
      </w:pPr>
      <w:r>
        <w:t xml:space="preserve">         </w:t>
      </w:r>
      <w:r w:rsidR="00413D84">
        <w:t xml:space="preserve">2. </w:t>
      </w:r>
      <w:r w:rsidR="00413D84" w:rsidRPr="00917589">
        <w:rPr>
          <w:rFonts w:eastAsia="Calibri"/>
        </w:rPr>
        <w:t>Настоящее постановление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3C5C02" w:rsidRPr="003C5C02" w:rsidRDefault="003C5C02" w:rsidP="003C5C02">
      <w:pPr>
        <w:pStyle w:val="a9"/>
        <w:tabs>
          <w:tab w:val="left" w:pos="-142"/>
        </w:tabs>
        <w:spacing w:line="276" w:lineRule="auto"/>
        <w:ind w:left="0" w:firstLine="709"/>
        <w:jc w:val="both"/>
      </w:pPr>
      <w:r w:rsidRPr="003C5C02">
        <w:t>3.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B74F0A" w:rsidRPr="00917589" w:rsidRDefault="00413D84" w:rsidP="003C5C02">
      <w:pPr>
        <w:pStyle w:val="a9"/>
        <w:tabs>
          <w:tab w:val="left" w:pos="-142"/>
        </w:tabs>
        <w:autoSpaceDE w:val="0"/>
        <w:autoSpaceDN w:val="0"/>
        <w:adjustRightInd w:val="0"/>
        <w:spacing w:line="276" w:lineRule="auto"/>
        <w:ind w:left="0"/>
        <w:jc w:val="both"/>
      </w:pPr>
      <w:r>
        <w:t xml:space="preserve">         4</w:t>
      </w:r>
      <w:r w:rsidR="00834D23">
        <w:t xml:space="preserve">. </w:t>
      </w:r>
      <w:r w:rsidR="00B74F0A" w:rsidRPr="00917589">
        <w:t>Контроль за выполнением постановления оставляю за собой.</w:t>
      </w:r>
    </w:p>
    <w:p w:rsidR="00BC610A" w:rsidRDefault="00BC610A" w:rsidP="008C138A">
      <w:pPr>
        <w:widowControl w:val="0"/>
        <w:autoSpaceDE w:val="0"/>
        <w:autoSpaceDN w:val="0"/>
        <w:adjustRightInd w:val="0"/>
        <w:jc w:val="both"/>
      </w:pPr>
    </w:p>
    <w:p w:rsidR="003C5C02" w:rsidRDefault="003C5C02" w:rsidP="008C138A">
      <w:pPr>
        <w:widowControl w:val="0"/>
        <w:autoSpaceDE w:val="0"/>
        <w:autoSpaceDN w:val="0"/>
        <w:adjustRightInd w:val="0"/>
        <w:jc w:val="both"/>
      </w:pPr>
    </w:p>
    <w:p w:rsidR="003C5C02" w:rsidRDefault="003C5C02" w:rsidP="008C138A">
      <w:pPr>
        <w:widowControl w:val="0"/>
        <w:autoSpaceDE w:val="0"/>
        <w:autoSpaceDN w:val="0"/>
        <w:adjustRightInd w:val="0"/>
        <w:jc w:val="both"/>
      </w:pPr>
      <w:r>
        <w:t>Исполняющий обязанности</w:t>
      </w:r>
    </w:p>
    <w:p w:rsidR="00B74F0A" w:rsidRDefault="003C5C02" w:rsidP="008C138A">
      <w:pPr>
        <w:jc w:val="both"/>
      </w:pPr>
      <w:r>
        <w:t>г</w:t>
      </w:r>
      <w:r w:rsidR="00B74F0A" w:rsidRPr="00917589">
        <w:t>лав</w:t>
      </w:r>
      <w:r>
        <w:t>ы</w:t>
      </w:r>
      <w:r w:rsidR="00B74F0A" w:rsidRPr="00917589">
        <w:t xml:space="preserve"> поселения            </w:t>
      </w:r>
      <w:r w:rsidR="00B74F0A" w:rsidRPr="00917589">
        <w:tab/>
      </w:r>
      <w:r w:rsidR="00B74F0A" w:rsidRPr="00917589">
        <w:tab/>
      </w:r>
      <w:r w:rsidR="00B74F0A" w:rsidRPr="00917589">
        <w:tab/>
      </w:r>
      <w:r w:rsidR="00B74F0A" w:rsidRPr="00917589">
        <w:tab/>
      </w:r>
      <w:r w:rsidR="00B74F0A" w:rsidRPr="00917589">
        <w:tab/>
        <w:t xml:space="preserve">      </w:t>
      </w:r>
      <w:r>
        <w:t>В.А. Мякишев</w:t>
      </w:r>
    </w:p>
    <w:sectPr w:rsidR="00B74F0A" w:rsidSect="003C5C02">
      <w:headerReference w:type="default" r:id="rId9"/>
      <w:footerReference w:type="first" r:id="rId10"/>
      <w:pgSz w:w="11906" w:h="16838"/>
      <w:pgMar w:top="-709" w:right="567" w:bottom="567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0D" w:rsidRDefault="001D510D">
      <w:r>
        <w:separator/>
      </w:r>
    </w:p>
  </w:endnote>
  <w:endnote w:type="continuationSeparator" w:id="0">
    <w:p w:rsidR="001D510D" w:rsidRDefault="001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29" w:rsidRDefault="00D05A29" w:rsidP="00D05A29">
    <w:pPr>
      <w:pStyle w:val="a6"/>
      <w:tabs>
        <w:tab w:val="clear" w:pos="4677"/>
        <w:tab w:val="clear" w:pos="9355"/>
        <w:tab w:val="left" w:pos="532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0D" w:rsidRDefault="001D510D">
      <w:r>
        <w:separator/>
      </w:r>
    </w:p>
  </w:footnote>
  <w:footnote w:type="continuationSeparator" w:id="0">
    <w:p w:rsidR="001D510D" w:rsidRDefault="001D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0A" w:rsidRDefault="00B74F0A" w:rsidP="00B02403">
    <w:pPr>
      <w:pStyle w:val="a3"/>
      <w:framePr w:wrap="auto" w:vAnchor="text" w:hAnchor="margin" w:xAlign="center" w:y="1"/>
      <w:rPr>
        <w:rStyle w:val="a5"/>
      </w:rPr>
    </w:pPr>
  </w:p>
  <w:p w:rsidR="00B74F0A" w:rsidRDefault="00B74F0A" w:rsidP="00F9113B">
    <w:pPr>
      <w:pStyle w:val="a3"/>
      <w:framePr w:wrap="auto" w:vAnchor="text" w:hAnchor="margin" w:xAlign="center" w:y="1"/>
      <w:rPr>
        <w:rStyle w:val="a5"/>
      </w:rPr>
    </w:pPr>
  </w:p>
  <w:p w:rsidR="00B74F0A" w:rsidRDefault="00B74F0A" w:rsidP="00F9113B">
    <w:pPr>
      <w:pStyle w:val="a3"/>
      <w:framePr w:wrap="auto" w:vAnchor="text" w:hAnchor="margin" w:xAlign="center" w:y="1"/>
      <w:rPr>
        <w:rStyle w:val="a5"/>
      </w:rPr>
    </w:pPr>
  </w:p>
  <w:p w:rsidR="00B74F0A" w:rsidRDefault="00B74F0A" w:rsidP="00D05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916"/>
    <w:multiLevelType w:val="hybridMultilevel"/>
    <w:tmpl w:val="05C6C8FE"/>
    <w:lvl w:ilvl="0" w:tplc="5190802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40A704D"/>
    <w:multiLevelType w:val="hybridMultilevel"/>
    <w:tmpl w:val="34B2E75C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24E73"/>
    <w:multiLevelType w:val="hybridMultilevel"/>
    <w:tmpl w:val="9FA6548C"/>
    <w:lvl w:ilvl="0" w:tplc="D138F160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FD76B7"/>
    <w:multiLevelType w:val="hybridMultilevel"/>
    <w:tmpl w:val="DBA4BFBC"/>
    <w:lvl w:ilvl="0" w:tplc="CBA27A1A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3A93258"/>
    <w:multiLevelType w:val="hybridMultilevel"/>
    <w:tmpl w:val="6B6A228C"/>
    <w:lvl w:ilvl="0" w:tplc="3F224FD8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86"/>
    <w:rsid w:val="00017CB1"/>
    <w:rsid w:val="00030309"/>
    <w:rsid w:val="00030A38"/>
    <w:rsid w:val="0006798D"/>
    <w:rsid w:val="000749C7"/>
    <w:rsid w:val="00080ECD"/>
    <w:rsid w:val="0009409E"/>
    <w:rsid w:val="000940F0"/>
    <w:rsid w:val="0009531A"/>
    <w:rsid w:val="000A2009"/>
    <w:rsid w:val="000A3BDF"/>
    <w:rsid w:val="000B40C8"/>
    <w:rsid w:val="000C5ACB"/>
    <w:rsid w:val="000D4F09"/>
    <w:rsid w:val="000E133E"/>
    <w:rsid w:val="000E352B"/>
    <w:rsid w:val="000F01A0"/>
    <w:rsid w:val="00100FC6"/>
    <w:rsid w:val="00104B02"/>
    <w:rsid w:val="0010780B"/>
    <w:rsid w:val="00110331"/>
    <w:rsid w:val="00111E9A"/>
    <w:rsid w:val="00124761"/>
    <w:rsid w:val="00165BCF"/>
    <w:rsid w:val="0016748C"/>
    <w:rsid w:val="00172257"/>
    <w:rsid w:val="00184669"/>
    <w:rsid w:val="001930A7"/>
    <w:rsid w:val="001A70CF"/>
    <w:rsid w:val="001C4266"/>
    <w:rsid w:val="001C5946"/>
    <w:rsid w:val="001D510D"/>
    <w:rsid w:val="001D7AC7"/>
    <w:rsid w:val="001E1A7F"/>
    <w:rsid w:val="002009AC"/>
    <w:rsid w:val="002276A6"/>
    <w:rsid w:val="002366C7"/>
    <w:rsid w:val="00241E97"/>
    <w:rsid w:val="00267D37"/>
    <w:rsid w:val="00287565"/>
    <w:rsid w:val="002A07C2"/>
    <w:rsid w:val="002A1543"/>
    <w:rsid w:val="002A4897"/>
    <w:rsid w:val="002A7617"/>
    <w:rsid w:val="002B1C87"/>
    <w:rsid w:val="002B56BC"/>
    <w:rsid w:val="002B63E0"/>
    <w:rsid w:val="002C08F4"/>
    <w:rsid w:val="002E776C"/>
    <w:rsid w:val="002F7C98"/>
    <w:rsid w:val="003004D1"/>
    <w:rsid w:val="00301238"/>
    <w:rsid w:val="00310DD1"/>
    <w:rsid w:val="003316EE"/>
    <w:rsid w:val="00337FF7"/>
    <w:rsid w:val="00347709"/>
    <w:rsid w:val="00361A75"/>
    <w:rsid w:val="0037546C"/>
    <w:rsid w:val="0038682F"/>
    <w:rsid w:val="003C5C02"/>
    <w:rsid w:val="003C5ED4"/>
    <w:rsid w:val="003D358B"/>
    <w:rsid w:val="003D4473"/>
    <w:rsid w:val="003E7124"/>
    <w:rsid w:val="003F3EDA"/>
    <w:rsid w:val="003F5B1F"/>
    <w:rsid w:val="003F7D3D"/>
    <w:rsid w:val="00402935"/>
    <w:rsid w:val="004046F6"/>
    <w:rsid w:val="00413D84"/>
    <w:rsid w:val="00430DC9"/>
    <w:rsid w:val="00446859"/>
    <w:rsid w:val="00463D51"/>
    <w:rsid w:val="00470092"/>
    <w:rsid w:val="00475903"/>
    <w:rsid w:val="004761C8"/>
    <w:rsid w:val="00476981"/>
    <w:rsid w:val="00481899"/>
    <w:rsid w:val="00484826"/>
    <w:rsid w:val="00492622"/>
    <w:rsid w:val="004A05EC"/>
    <w:rsid w:val="004A1C43"/>
    <w:rsid w:val="004D0AF8"/>
    <w:rsid w:val="004D57FA"/>
    <w:rsid w:val="00514D93"/>
    <w:rsid w:val="00525161"/>
    <w:rsid w:val="0052715E"/>
    <w:rsid w:val="00544EBD"/>
    <w:rsid w:val="0055626C"/>
    <w:rsid w:val="00561719"/>
    <w:rsid w:val="005622A1"/>
    <w:rsid w:val="005A0D5B"/>
    <w:rsid w:val="005B2744"/>
    <w:rsid w:val="005B33CD"/>
    <w:rsid w:val="005D0A09"/>
    <w:rsid w:val="005D23FD"/>
    <w:rsid w:val="005E0849"/>
    <w:rsid w:val="00607B3A"/>
    <w:rsid w:val="00621A38"/>
    <w:rsid w:val="0062208F"/>
    <w:rsid w:val="00623778"/>
    <w:rsid w:val="006349FF"/>
    <w:rsid w:val="00676C88"/>
    <w:rsid w:val="0067721A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6F1F83"/>
    <w:rsid w:val="00706A30"/>
    <w:rsid w:val="00744B68"/>
    <w:rsid w:val="00745776"/>
    <w:rsid w:val="00747CBA"/>
    <w:rsid w:val="0077335D"/>
    <w:rsid w:val="00794FC4"/>
    <w:rsid w:val="007A5931"/>
    <w:rsid w:val="007A70E5"/>
    <w:rsid w:val="007B3612"/>
    <w:rsid w:val="007C7157"/>
    <w:rsid w:val="007F0C5A"/>
    <w:rsid w:val="00802294"/>
    <w:rsid w:val="008125F1"/>
    <w:rsid w:val="008211B3"/>
    <w:rsid w:val="008250F9"/>
    <w:rsid w:val="00825530"/>
    <w:rsid w:val="00830550"/>
    <w:rsid w:val="00832D50"/>
    <w:rsid w:val="008342CC"/>
    <w:rsid w:val="00834D23"/>
    <w:rsid w:val="00841E60"/>
    <w:rsid w:val="00844FC9"/>
    <w:rsid w:val="008453F9"/>
    <w:rsid w:val="00851D0D"/>
    <w:rsid w:val="00865572"/>
    <w:rsid w:val="00866E14"/>
    <w:rsid w:val="008970D7"/>
    <w:rsid w:val="008A0435"/>
    <w:rsid w:val="008A261E"/>
    <w:rsid w:val="008A5370"/>
    <w:rsid w:val="008C0462"/>
    <w:rsid w:val="008C138A"/>
    <w:rsid w:val="008D66E9"/>
    <w:rsid w:val="008E3E7F"/>
    <w:rsid w:val="008E77CA"/>
    <w:rsid w:val="008F0382"/>
    <w:rsid w:val="008F127D"/>
    <w:rsid w:val="008F4C96"/>
    <w:rsid w:val="008F60D8"/>
    <w:rsid w:val="00913E24"/>
    <w:rsid w:val="00917589"/>
    <w:rsid w:val="00921E92"/>
    <w:rsid w:val="00923373"/>
    <w:rsid w:val="00937367"/>
    <w:rsid w:val="00946807"/>
    <w:rsid w:val="00947A20"/>
    <w:rsid w:val="00971809"/>
    <w:rsid w:val="00985CEC"/>
    <w:rsid w:val="009B2621"/>
    <w:rsid w:val="009B3797"/>
    <w:rsid w:val="009D10C1"/>
    <w:rsid w:val="009D29C0"/>
    <w:rsid w:val="009E0695"/>
    <w:rsid w:val="00A00747"/>
    <w:rsid w:val="00A11393"/>
    <w:rsid w:val="00A17061"/>
    <w:rsid w:val="00A40AF0"/>
    <w:rsid w:val="00A470CE"/>
    <w:rsid w:val="00A519CB"/>
    <w:rsid w:val="00A53E63"/>
    <w:rsid w:val="00A85860"/>
    <w:rsid w:val="00A866E1"/>
    <w:rsid w:val="00A86E76"/>
    <w:rsid w:val="00AA4754"/>
    <w:rsid w:val="00AB3A54"/>
    <w:rsid w:val="00AB4A93"/>
    <w:rsid w:val="00AC2464"/>
    <w:rsid w:val="00AD492A"/>
    <w:rsid w:val="00AE3784"/>
    <w:rsid w:val="00AF77A4"/>
    <w:rsid w:val="00B02403"/>
    <w:rsid w:val="00B1498E"/>
    <w:rsid w:val="00B17ED4"/>
    <w:rsid w:val="00B25CDE"/>
    <w:rsid w:val="00B30E75"/>
    <w:rsid w:val="00B3238E"/>
    <w:rsid w:val="00B37863"/>
    <w:rsid w:val="00B63298"/>
    <w:rsid w:val="00B65A99"/>
    <w:rsid w:val="00B711AB"/>
    <w:rsid w:val="00B72F0F"/>
    <w:rsid w:val="00B74060"/>
    <w:rsid w:val="00B74F0A"/>
    <w:rsid w:val="00BA4980"/>
    <w:rsid w:val="00BB4BFC"/>
    <w:rsid w:val="00BB4D53"/>
    <w:rsid w:val="00BC446B"/>
    <w:rsid w:val="00BC610A"/>
    <w:rsid w:val="00BD1268"/>
    <w:rsid w:val="00BE3FB2"/>
    <w:rsid w:val="00BF2920"/>
    <w:rsid w:val="00C00F50"/>
    <w:rsid w:val="00C01501"/>
    <w:rsid w:val="00C01DDC"/>
    <w:rsid w:val="00C034F0"/>
    <w:rsid w:val="00C04D3F"/>
    <w:rsid w:val="00C1319C"/>
    <w:rsid w:val="00C212FA"/>
    <w:rsid w:val="00C23B63"/>
    <w:rsid w:val="00C24419"/>
    <w:rsid w:val="00C427A5"/>
    <w:rsid w:val="00C467D0"/>
    <w:rsid w:val="00C52F2D"/>
    <w:rsid w:val="00C668ED"/>
    <w:rsid w:val="00C90CBB"/>
    <w:rsid w:val="00C93455"/>
    <w:rsid w:val="00CA56DC"/>
    <w:rsid w:val="00CA7CB8"/>
    <w:rsid w:val="00CC21D9"/>
    <w:rsid w:val="00CC2A2B"/>
    <w:rsid w:val="00CE0FC7"/>
    <w:rsid w:val="00CE1514"/>
    <w:rsid w:val="00CE38D0"/>
    <w:rsid w:val="00CF2C08"/>
    <w:rsid w:val="00CF4B5A"/>
    <w:rsid w:val="00CF7B0F"/>
    <w:rsid w:val="00D05A29"/>
    <w:rsid w:val="00D10FD3"/>
    <w:rsid w:val="00D27712"/>
    <w:rsid w:val="00D516E7"/>
    <w:rsid w:val="00D71B57"/>
    <w:rsid w:val="00D8441E"/>
    <w:rsid w:val="00D94D96"/>
    <w:rsid w:val="00DD56BB"/>
    <w:rsid w:val="00DE3E78"/>
    <w:rsid w:val="00DE4B3E"/>
    <w:rsid w:val="00DF3F90"/>
    <w:rsid w:val="00DF6B06"/>
    <w:rsid w:val="00E21CF6"/>
    <w:rsid w:val="00E226D6"/>
    <w:rsid w:val="00E27A20"/>
    <w:rsid w:val="00E3379B"/>
    <w:rsid w:val="00E3769C"/>
    <w:rsid w:val="00E573FE"/>
    <w:rsid w:val="00E73E26"/>
    <w:rsid w:val="00E74A2B"/>
    <w:rsid w:val="00EA3614"/>
    <w:rsid w:val="00EA3939"/>
    <w:rsid w:val="00ED7486"/>
    <w:rsid w:val="00EF4F6A"/>
    <w:rsid w:val="00F042D6"/>
    <w:rsid w:val="00F15754"/>
    <w:rsid w:val="00F53DD8"/>
    <w:rsid w:val="00F548CD"/>
    <w:rsid w:val="00F65AA5"/>
    <w:rsid w:val="00F757A4"/>
    <w:rsid w:val="00F813ED"/>
    <w:rsid w:val="00F9113B"/>
    <w:rsid w:val="00F96F41"/>
    <w:rsid w:val="00FB2836"/>
    <w:rsid w:val="00FB6939"/>
    <w:rsid w:val="00FC67A5"/>
    <w:rsid w:val="00FC6896"/>
    <w:rsid w:val="00FD13B9"/>
    <w:rsid w:val="00FD2C69"/>
    <w:rsid w:val="00FF0662"/>
    <w:rsid w:val="00FF0AF1"/>
    <w:rsid w:val="00FF15F3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</w:rPr>
  </w:style>
  <w:style w:type="character" w:styleId="ad">
    <w:name w:val="Hyperlink"/>
    <w:basedOn w:val="a0"/>
    <w:uiPriority w:val="99"/>
    <w:rsid w:val="002009AC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2009AC"/>
    <w:pPr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009AC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User</cp:lastModifiedBy>
  <cp:revision>11</cp:revision>
  <cp:lastPrinted>2016-06-23T06:48:00Z</cp:lastPrinted>
  <dcterms:created xsi:type="dcterms:W3CDTF">2015-12-02T11:04:00Z</dcterms:created>
  <dcterms:modified xsi:type="dcterms:W3CDTF">2016-06-23T06:48:00Z</dcterms:modified>
</cp:coreProperties>
</file>