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8C" w:rsidRPr="00697930" w:rsidRDefault="00A0198C" w:rsidP="00A0198C">
      <w:pPr>
        <w:tabs>
          <w:tab w:val="left" w:pos="3780"/>
        </w:tabs>
        <w:jc w:val="both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CAD4049" wp14:editId="7D8819A4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98C" w:rsidRPr="00697930" w:rsidRDefault="00A0198C" w:rsidP="00A0198C">
      <w:pPr>
        <w:tabs>
          <w:tab w:val="left" w:pos="3780"/>
        </w:tabs>
        <w:jc w:val="both"/>
        <w:rPr>
          <w:i/>
          <w:color w:val="000000"/>
        </w:rPr>
      </w:pPr>
    </w:p>
    <w:p w:rsidR="00A0198C" w:rsidRPr="00697930" w:rsidRDefault="00A0198C" w:rsidP="00A0198C">
      <w:pPr>
        <w:tabs>
          <w:tab w:val="left" w:pos="3780"/>
        </w:tabs>
        <w:jc w:val="both"/>
        <w:rPr>
          <w:i/>
          <w:color w:val="000000"/>
        </w:rPr>
      </w:pPr>
    </w:p>
    <w:p w:rsidR="00A0198C" w:rsidRPr="00697930" w:rsidRDefault="00A0198C" w:rsidP="00A0198C">
      <w:pPr>
        <w:tabs>
          <w:tab w:val="left" w:pos="3780"/>
        </w:tabs>
        <w:jc w:val="both"/>
        <w:rPr>
          <w:i/>
          <w:color w:val="000000"/>
        </w:rPr>
      </w:pPr>
    </w:p>
    <w:p w:rsidR="00A0198C" w:rsidRPr="00697930" w:rsidRDefault="00A0198C" w:rsidP="00A0198C">
      <w:pPr>
        <w:ind w:right="18"/>
        <w:jc w:val="center"/>
        <w:rPr>
          <w:rFonts w:cs="Arial"/>
          <w:b/>
          <w:color w:val="000000"/>
        </w:rPr>
      </w:pPr>
    </w:p>
    <w:p w:rsidR="00A0198C" w:rsidRPr="00697930" w:rsidRDefault="00A0198C" w:rsidP="00A0198C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A0198C" w:rsidRPr="00697930" w:rsidRDefault="00A0198C" w:rsidP="00A0198C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Нефтеюганский район</w:t>
      </w:r>
    </w:p>
    <w:p w:rsidR="00A0198C" w:rsidRPr="00697930" w:rsidRDefault="00A0198C" w:rsidP="00A0198C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Ханты-Мансийский автономный округ – Югра</w:t>
      </w:r>
    </w:p>
    <w:p w:rsidR="00A0198C" w:rsidRPr="00697930" w:rsidRDefault="00A0198C" w:rsidP="00A0198C">
      <w:pPr>
        <w:ind w:right="18"/>
        <w:jc w:val="center"/>
        <w:rPr>
          <w:color w:val="000000"/>
        </w:rPr>
      </w:pPr>
    </w:p>
    <w:p w:rsidR="00A0198C" w:rsidRPr="00697930" w:rsidRDefault="00A0198C" w:rsidP="00A0198C">
      <w:pPr>
        <w:ind w:right="18"/>
        <w:jc w:val="center"/>
        <w:rPr>
          <w:b/>
          <w:color w:val="000000"/>
          <w:sz w:val="36"/>
          <w:szCs w:val="36"/>
        </w:rPr>
      </w:pPr>
      <w:r w:rsidRPr="00697930">
        <w:rPr>
          <w:b/>
          <w:color w:val="000000"/>
          <w:sz w:val="36"/>
          <w:szCs w:val="36"/>
        </w:rPr>
        <w:t xml:space="preserve">АДМИНИСТРАЦИЯ СЕЛЬСКОГО ПОСЕЛЕНИЯ </w:t>
      </w:r>
    </w:p>
    <w:p w:rsidR="00A0198C" w:rsidRPr="00697930" w:rsidRDefault="00A0198C" w:rsidP="00A0198C">
      <w:pPr>
        <w:ind w:right="18"/>
        <w:jc w:val="center"/>
        <w:rPr>
          <w:color w:val="000000"/>
        </w:rPr>
      </w:pPr>
      <w:r w:rsidRPr="00697930">
        <w:rPr>
          <w:b/>
          <w:color w:val="000000"/>
          <w:sz w:val="36"/>
          <w:szCs w:val="36"/>
        </w:rPr>
        <w:t>УСТЬ-ЮГАН</w:t>
      </w:r>
    </w:p>
    <w:p w:rsidR="00A0198C" w:rsidRPr="00697930" w:rsidRDefault="00A0198C" w:rsidP="00A0198C">
      <w:pPr>
        <w:ind w:right="18"/>
        <w:jc w:val="center"/>
        <w:rPr>
          <w:color w:val="000000"/>
        </w:rPr>
      </w:pPr>
    </w:p>
    <w:p w:rsidR="00A0198C" w:rsidRPr="00697930" w:rsidRDefault="00A0198C" w:rsidP="00A0198C">
      <w:pPr>
        <w:ind w:right="1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697930">
        <w:rPr>
          <w:b/>
          <w:color w:val="000000"/>
          <w:sz w:val="32"/>
          <w:szCs w:val="32"/>
        </w:rPr>
        <w:t>ПОСТАНОВЛЕНИ</w:t>
      </w:r>
      <w:r w:rsidR="00F7157F">
        <w:rPr>
          <w:b/>
          <w:color w:val="000000"/>
          <w:sz w:val="32"/>
          <w:szCs w:val="32"/>
        </w:rPr>
        <w:t>Е</w:t>
      </w:r>
    </w:p>
    <w:p w:rsidR="00A0198C" w:rsidRPr="00697930" w:rsidRDefault="00A0198C" w:rsidP="00A0198C">
      <w:pPr>
        <w:ind w:right="18"/>
        <w:jc w:val="center"/>
        <w:rPr>
          <w:rFonts w:cs="Arial"/>
          <w:b/>
          <w:color w:val="000000"/>
          <w:sz w:val="32"/>
          <w:szCs w:val="32"/>
        </w:rPr>
      </w:pPr>
    </w:p>
    <w:p w:rsidR="00A0198C" w:rsidRPr="00697930" w:rsidRDefault="00D34A1B" w:rsidP="00A0198C">
      <w:pPr>
        <w:ind w:right="18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12.10.2016</w:t>
      </w:r>
      <w:r w:rsidR="00A0198C">
        <w:rPr>
          <w:rFonts w:ascii="Arial" w:hAnsi="Arial" w:cs="Arial"/>
          <w:color w:val="000000"/>
          <w:sz w:val="26"/>
          <w:szCs w:val="26"/>
          <w:u w:val="single"/>
        </w:rPr>
        <w:t>_</w:t>
      </w:r>
      <w:r w:rsidR="00A0198C" w:rsidRPr="0069793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     </w:t>
      </w:r>
      <w:r w:rsidR="00A0198C" w:rsidRPr="00697930">
        <w:rPr>
          <w:rFonts w:ascii="Arial" w:hAnsi="Arial" w:cs="Arial"/>
          <w:color w:val="000000"/>
          <w:sz w:val="26"/>
          <w:szCs w:val="26"/>
        </w:rPr>
        <w:t xml:space="preserve">  № </w:t>
      </w:r>
      <w:r>
        <w:rPr>
          <w:rFonts w:ascii="Arial" w:hAnsi="Arial" w:cs="Arial"/>
          <w:color w:val="000000"/>
          <w:sz w:val="26"/>
          <w:szCs w:val="26"/>
          <w:u w:val="single"/>
        </w:rPr>
        <w:t>145-па</w:t>
      </w:r>
    </w:p>
    <w:p w:rsidR="00A0198C" w:rsidRPr="00697930" w:rsidRDefault="00A0198C" w:rsidP="00A0198C">
      <w:pPr>
        <w:ind w:right="18"/>
        <w:jc w:val="center"/>
        <w:rPr>
          <w:color w:val="000000"/>
        </w:rPr>
      </w:pPr>
    </w:p>
    <w:p w:rsidR="00A0198C" w:rsidRPr="00697930" w:rsidRDefault="00A0198C" w:rsidP="00A0198C">
      <w:pPr>
        <w:ind w:right="18"/>
        <w:jc w:val="center"/>
        <w:rPr>
          <w:color w:val="000000"/>
          <w:sz w:val="20"/>
          <w:szCs w:val="20"/>
        </w:rPr>
      </w:pPr>
      <w:r w:rsidRPr="00697930">
        <w:rPr>
          <w:color w:val="000000"/>
        </w:rPr>
        <w:t xml:space="preserve">п. </w:t>
      </w:r>
      <w:r w:rsidRPr="00697930">
        <w:rPr>
          <w:color w:val="000000"/>
          <w:sz w:val="20"/>
          <w:szCs w:val="20"/>
        </w:rPr>
        <w:t>Усть-Юган</w:t>
      </w:r>
    </w:p>
    <w:p w:rsidR="00A0198C" w:rsidRDefault="00A0198C" w:rsidP="00A0198C">
      <w:pPr>
        <w:tabs>
          <w:tab w:val="left" w:pos="3780"/>
        </w:tabs>
        <w:jc w:val="both"/>
      </w:pPr>
    </w:p>
    <w:p w:rsidR="00276261" w:rsidRDefault="00AA5225" w:rsidP="00D43B2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  <w:lang w:eastAsia="en-US"/>
        </w:rPr>
      </w:pPr>
      <w:r w:rsidRPr="00AA5225">
        <w:rPr>
          <w:rFonts w:ascii="Arial" w:hAnsi="Arial" w:cs="Arial"/>
          <w:bCs/>
          <w:sz w:val="26"/>
          <w:szCs w:val="26"/>
          <w:lang w:eastAsia="en-US"/>
        </w:rPr>
        <w:t>Об утвержден</w:t>
      </w:r>
      <w:r>
        <w:rPr>
          <w:rFonts w:ascii="Arial" w:hAnsi="Arial" w:cs="Arial"/>
          <w:bCs/>
          <w:sz w:val="26"/>
          <w:szCs w:val="26"/>
          <w:lang w:eastAsia="en-US"/>
        </w:rPr>
        <w:t xml:space="preserve">ии административного регламента </w:t>
      </w:r>
      <w:r w:rsidRPr="00AA5225">
        <w:rPr>
          <w:rFonts w:ascii="Arial" w:hAnsi="Arial" w:cs="Arial"/>
          <w:bCs/>
          <w:sz w:val="26"/>
          <w:szCs w:val="26"/>
          <w:lang w:eastAsia="en-US"/>
        </w:rPr>
        <w:t xml:space="preserve">предоставления </w:t>
      </w:r>
    </w:p>
    <w:p w:rsidR="00276261" w:rsidRDefault="00AA5225" w:rsidP="00D43B2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  <w:lang w:eastAsia="en-US"/>
        </w:rPr>
      </w:pPr>
      <w:r w:rsidRPr="00AA5225">
        <w:rPr>
          <w:rFonts w:ascii="Arial" w:hAnsi="Arial" w:cs="Arial"/>
          <w:bCs/>
          <w:sz w:val="26"/>
          <w:szCs w:val="26"/>
          <w:lang w:eastAsia="en-US"/>
        </w:rPr>
        <w:t>м</w:t>
      </w:r>
      <w:r>
        <w:rPr>
          <w:rFonts w:ascii="Arial" w:hAnsi="Arial" w:cs="Arial"/>
          <w:bCs/>
          <w:sz w:val="26"/>
          <w:szCs w:val="26"/>
          <w:lang w:eastAsia="en-US"/>
        </w:rPr>
        <w:t xml:space="preserve">униципальной услуги </w:t>
      </w:r>
      <w:r w:rsidRPr="00AA5225">
        <w:rPr>
          <w:rFonts w:ascii="Arial" w:hAnsi="Arial" w:cs="Arial"/>
          <w:bCs/>
          <w:sz w:val="26"/>
          <w:szCs w:val="26"/>
          <w:lang w:eastAsia="en-US"/>
        </w:rPr>
        <w:t xml:space="preserve">«Выдача градостроительного плана </w:t>
      </w:r>
    </w:p>
    <w:p w:rsidR="00AA5225" w:rsidRPr="00AA5225" w:rsidRDefault="00AA5225" w:rsidP="00D43B2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  <w:lang w:eastAsia="en-US"/>
        </w:rPr>
      </w:pPr>
      <w:r w:rsidRPr="00AA5225">
        <w:rPr>
          <w:rFonts w:ascii="Arial" w:hAnsi="Arial" w:cs="Arial"/>
          <w:bCs/>
          <w:sz w:val="26"/>
          <w:szCs w:val="26"/>
          <w:lang w:eastAsia="en-US"/>
        </w:rPr>
        <w:t>земельного участка»</w:t>
      </w:r>
    </w:p>
    <w:p w:rsidR="00AA5225" w:rsidRDefault="00AA5225" w:rsidP="00D43B21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AA5225" w:rsidRDefault="00AA5225" w:rsidP="00D43B21">
      <w:pPr>
        <w:tabs>
          <w:tab w:val="left" w:pos="3780"/>
        </w:tabs>
        <w:ind w:firstLine="709"/>
        <w:jc w:val="both"/>
        <w:rPr>
          <w:rFonts w:ascii="Arial" w:hAnsi="Arial" w:cs="Arial"/>
          <w:iCs/>
          <w:sz w:val="26"/>
          <w:szCs w:val="26"/>
          <w:lang w:eastAsia="en-US"/>
        </w:rPr>
      </w:pPr>
      <w:proofErr w:type="gramStart"/>
      <w:r w:rsidRPr="00AA5225">
        <w:rPr>
          <w:rFonts w:ascii="Arial" w:hAnsi="Arial" w:cs="Arial"/>
          <w:sz w:val="26"/>
          <w:szCs w:val="26"/>
        </w:rPr>
        <w:t xml:space="preserve">В соответствии с Градостроительным кодексом </w:t>
      </w:r>
      <w:r w:rsidRPr="00AA5225">
        <w:rPr>
          <w:rFonts w:ascii="Arial" w:eastAsia="Calibri" w:hAnsi="Arial" w:cs="Arial"/>
          <w:sz w:val="26"/>
          <w:szCs w:val="26"/>
        </w:rPr>
        <w:t>Российской Федер</w:t>
      </w:r>
      <w:r w:rsidRPr="00AA5225">
        <w:rPr>
          <w:rFonts w:ascii="Arial" w:eastAsia="Calibri" w:hAnsi="Arial" w:cs="Arial"/>
          <w:sz w:val="26"/>
          <w:szCs w:val="26"/>
        </w:rPr>
        <w:t>а</w:t>
      </w:r>
      <w:r w:rsidRPr="00AA5225">
        <w:rPr>
          <w:rFonts w:ascii="Arial" w:eastAsia="Calibri" w:hAnsi="Arial" w:cs="Arial"/>
          <w:sz w:val="26"/>
          <w:szCs w:val="26"/>
        </w:rPr>
        <w:t>ции,</w:t>
      </w:r>
      <w:r w:rsidRPr="00AA5225">
        <w:rPr>
          <w:rFonts w:ascii="Arial" w:hAnsi="Arial" w:cs="Arial"/>
          <w:iCs/>
          <w:sz w:val="26"/>
          <w:szCs w:val="26"/>
          <w:lang w:eastAsia="en-US"/>
        </w:rPr>
        <w:t xml:space="preserve"> федеральными законами </w:t>
      </w:r>
      <w:r w:rsidRPr="00AA5225">
        <w:rPr>
          <w:rFonts w:ascii="Arial" w:eastAsia="Calibri" w:hAnsi="Arial" w:cs="Arial"/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</w:t>
      </w:r>
      <w:r w:rsidRPr="00AA5225">
        <w:rPr>
          <w:rFonts w:ascii="Arial" w:eastAsia="Calibri" w:hAnsi="Arial" w:cs="Arial"/>
          <w:sz w:val="26"/>
          <w:szCs w:val="26"/>
        </w:rPr>
        <w:t>а</w:t>
      </w:r>
      <w:r w:rsidRPr="00AA5225">
        <w:rPr>
          <w:rFonts w:ascii="Arial" w:eastAsia="Calibri" w:hAnsi="Arial" w:cs="Arial"/>
          <w:sz w:val="26"/>
          <w:szCs w:val="26"/>
        </w:rPr>
        <w:t>ции»</w:t>
      </w:r>
      <w:r w:rsidRPr="00AA5225">
        <w:rPr>
          <w:rFonts w:ascii="Arial" w:hAnsi="Arial" w:cs="Arial"/>
          <w:bCs/>
          <w:sz w:val="26"/>
          <w:szCs w:val="26"/>
          <w:lang w:eastAsia="en-US"/>
        </w:rPr>
        <w:t xml:space="preserve">, </w:t>
      </w:r>
      <w:r w:rsidRPr="00AA5225">
        <w:rPr>
          <w:rFonts w:ascii="Arial" w:hAnsi="Arial" w:cs="Arial"/>
          <w:iCs/>
          <w:sz w:val="26"/>
          <w:szCs w:val="26"/>
          <w:lang w:eastAsia="en-US"/>
        </w:rPr>
        <w:t xml:space="preserve">от 27 июля 2010 года </w:t>
      </w:r>
      <w:hyperlink r:id="rId10" w:history="1">
        <w:r w:rsidRPr="00AA5225">
          <w:rPr>
            <w:rFonts w:ascii="Arial" w:hAnsi="Arial" w:cs="Arial"/>
            <w:iCs/>
            <w:sz w:val="26"/>
            <w:szCs w:val="26"/>
            <w:lang w:eastAsia="en-US"/>
          </w:rPr>
          <w:t>№ 210-ФЗ</w:t>
        </w:r>
      </w:hyperlink>
      <w:r w:rsidRPr="00AA5225">
        <w:rPr>
          <w:rFonts w:ascii="Arial" w:hAnsi="Arial" w:cs="Arial"/>
          <w:iCs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>
        <w:rPr>
          <w:rFonts w:ascii="Arial" w:hAnsi="Arial" w:cs="Arial"/>
          <w:iCs/>
          <w:sz w:val="26"/>
          <w:szCs w:val="26"/>
          <w:lang w:eastAsia="en-US"/>
        </w:rPr>
        <w:t>, постановлениями администр</w:t>
      </w:r>
      <w:r>
        <w:rPr>
          <w:rFonts w:ascii="Arial" w:hAnsi="Arial" w:cs="Arial"/>
          <w:iCs/>
          <w:sz w:val="26"/>
          <w:szCs w:val="26"/>
          <w:lang w:eastAsia="en-US"/>
        </w:rPr>
        <w:t>а</w:t>
      </w:r>
      <w:r>
        <w:rPr>
          <w:rFonts w:ascii="Arial" w:hAnsi="Arial" w:cs="Arial"/>
          <w:iCs/>
          <w:sz w:val="26"/>
          <w:szCs w:val="26"/>
          <w:lang w:eastAsia="en-US"/>
        </w:rPr>
        <w:t>ции сельского поселения Усть-Юган от 2 марта 2012 года № 85-па «О ра</w:t>
      </w:r>
      <w:r>
        <w:rPr>
          <w:rFonts w:ascii="Arial" w:hAnsi="Arial" w:cs="Arial"/>
          <w:iCs/>
          <w:sz w:val="26"/>
          <w:szCs w:val="26"/>
          <w:lang w:eastAsia="en-US"/>
        </w:rPr>
        <w:t>з</w:t>
      </w:r>
      <w:r>
        <w:rPr>
          <w:rFonts w:ascii="Arial" w:hAnsi="Arial" w:cs="Arial"/>
          <w:iCs/>
          <w:sz w:val="26"/>
          <w:szCs w:val="26"/>
          <w:lang w:eastAsia="en-US"/>
        </w:rPr>
        <w:t>работке и утверждении административных регламентов осуществления м</w:t>
      </w:r>
      <w:r>
        <w:rPr>
          <w:rFonts w:ascii="Arial" w:hAnsi="Arial" w:cs="Arial"/>
          <w:iCs/>
          <w:sz w:val="26"/>
          <w:szCs w:val="26"/>
          <w:lang w:eastAsia="en-US"/>
        </w:rPr>
        <w:t>у</w:t>
      </w:r>
      <w:r>
        <w:rPr>
          <w:rFonts w:ascii="Arial" w:hAnsi="Arial" w:cs="Arial"/>
          <w:iCs/>
          <w:sz w:val="26"/>
          <w:szCs w:val="26"/>
          <w:lang w:eastAsia="en-US"/>
        </w:rPr>
        <w:t xml:space="preserve">ниципального контроля», от </w:t>
      </w:r>
      <w:r w:rsidR="005B1784" w:rsidRPr="005B1784">
        <w:rPr>
          <w:rFonts w:ascii="Arial" w:hAnsi="Arial" w:cs="Arial"/>
          <w:iCs/>
          <w:sz w:val="26"/>
          <w:szCs w:val="26"/>
          <w:lang w:eastAsia="en-US"/>
        </w:rPr>
        <w:t>28.12.2015 № 150-па</w:t>
      </w:r>
      <w:proofErr w:type="gramEnd"/>
      <w:r w:rsidR="005B1784" w:rsidRPr="005B1784">
        <w:rPr>
          <w:rFonts w:ascii="Arial" w:hAnsi="Arial" w:cs="Arial"/>
          <w:iCs/>
          <w:sz w:val="26"/>
          <w:szCs w:val="26"/>
          <w:lang w:eastAsia="en-US"/>
        </w:rPr>
        <w:t xml:space="preserve">  «Об утверждении реестра муниципальных услуг муниципального образования сельское поселение Усть-Юган»</w:t>
      </w:r>
      <w:r w:rsidR="005B1784">
        <w:rPr>
          <w:rFonts w:ascii="Arial" w:hAnsi="Arial" w:cs="Arial"/>
          <w:iCs/>
          <w:sz w:val="26"/>
          <w:szCs w:val="26"/>
          <w:lang w:eastAsia="en-US"/>
        </w:rPr>
        <w:t>,</w:t>
      </w:r>
      <w:r w:rsidR="005B1784" w:rsidRPr="005B1784">
        <w:rPr>
          <w:rFonts w:ascii="Arial" w:hAnsi="Arial" w:cs="Arial"/>
          <w:iCs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iCs/>
          <w:sz w:val="26"/>
          <w:szCs w:val="26"/>
          <w:lang w:eastAsia="en-US"/>
        </w:rPr>
        <w:t xml:space="preserve"> </w:t>
      </w:r>
      <w:proofErr w:type="gramStart"/>
      <w:r>
        <w:rPr>
          <w:rFonts w:ascii="Arial" w:hAnsi="Arial" w:cs="Arial"/>
          <w:iCs/>
          <w:sz w:val="26"/>
          <w:szCs w:val="26"/>
          <w:lang w:eastAsia="en-US"/>
        </w:rPr>
        <w:t>п</w:t>
      </w:r>
      <w:proofErr w:type="gramEnd"/>
      <w:r>
        <w:rPr>
          <w:rFonts w:ascii="Arial" w:hAnsi="Arial" w:cs="Arial"/>
          <w:iCs/>
          <w:sz w:val="26"/>
          <w:szCs w:val="26"/>
          <w:lang w:eastAsia="en-US"/>
        </w:rPr>
        <w:t xml:space="preserve"> о с т а н о в л я ю:</w:t>
      </w:r>
    </w:p>
    <w:p w:rsidR="00AA5225" w:rsidRDefault="00AA5225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AA5225" w:rsidRPr="00AA5225" w:rsidRDefault="005635AA" w:rsidP="00D43B2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en-US"/>
        </w:rPr>
      </w:pPr>
      <w:r w:rsidRPr="005635AA">
        <w:rPr>
          <w:rFonts w:ascii="Arial" w:hAnsi="Arial" w:cs="Arial"/>
          <w:bCs/>
          <w:sz w:val="26"/>
          <w:szCs w:val="26"/>
          <w:lang w:eastAsia="en-US"/>
        </w:rPr>
        <w:t>1.</w:t>
      </w:r>
      <w:r>
        <w:rPr>
          <w:rFonts w:ascii="Arial" w:hAnsi="Arial" w:cs="Arial"/>
          <w:bCs/>
          <w:sz w:val="26"/>
          <w:szCs w:val="26"/>
          <w:lang w:eastAsia="en-US"/>
        </w:rPr>
        <w:t xml:space="preserve"> </w:t>
      </w:r>
      <w:r w:rsidR="00AA5225" w:rsidRPr="00AA5225">
        <w:rPr>
          <w:rFonts w:ascii="Arial" w:hAnsi="Arial" w:cs="Arial"/>
          <w:bCs/>
          <w:sz w:val="26"/>
          <w:szCs w:val="26"/>
          <w:lang w:eastAsia="en-US"/>
        </w:rPr>
        <w:t>Утвердить прилагаемый административный регламент предоста</w:t>
      </w:r>
      <w:r w:rsidR="00AA5225" w:rsidRPr="00AA5225">
        <w:rPr>
          <w:rFonts w:ascii="Arial" w:hAnsi="Arial" w:cs="Arial"/>
          <w:bCs/>
          <w:sz w:val="26"/>
          <w:szCs w:val="26"/>
          <w:lang w:eastAsia="en-US"/>
        </w:rPr>
        <w:t>в</w:t>
      </w:r>
      <w:r w:rsidR="00AA5225" w:rsidRPr="00AA5225">
        <w:rPr>
          <w:rFonts w:ascii="Arial" w:hAnsi="Arial" w:cs="Arial"/>
          <w:bCs/>
          <w:sz w:val="26"/>
          <w:szCs w:val="26"/>
          <w:lang w:eastAsia="en-US"/>
        </w:rPr>
        <w:t>ления муниципальной услуги «Выдача градостроительного плана земельн</w:t>
      </w:r>
      <w:r w:rsidR="00AA5225" w:rsidRPr="00AA5225">
        <w:rPr>
          <w:rFonts w:ascii="Arial" w:hAnsi="Arial" w:cs="Arial"/>
          <w:bCs/>
          <w:sz w:val="26"/>
          <w:szCs w:val="26"/>
          <w:lang w:eastAsia="en-US"/>
        </w:rPr>
        <w:t>о</w:t>
      </w:r>
      <w:r w:rsidR="00AA5225" w:rsidRPr="00AA5225">
        <w:rPr>
          <w:rFonts w:ascii="Arial" w:hAnsi="Arial" w:cs="Arial"/>
          <w:bCs/>
          <w:sz w:val="26"/>
          <w:szCs w:val="26"/>
          <w:lang w:eastAsia="en-US"/>
        </w:rPr>
        <w:t>го участка».</w:t>
      </w:r>
    </w:p>
    <w:p w:rsidR="00AA5225" w:rsidRPr="005635AA" w:rsidRDefault="005635AA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635AA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="00D43B21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</w:t>
      </w:r>
      <w:r w:rsidR="00D43B21">
        <w:rPr>
          <w:rFonts w:ascii="Arial" w:hAnsi="Arial" w:cs="Arial"/>
          <w:sz w:val="26"/>
          <w:szCs w:val="26"/>
        </w:rPr>
        <w:t>а</w:t>
      </w:r>
      <w:r w:rsidR="00D43B21">
        <w:rPr>
          <w:rFonts w:ascii="Arial" w:hAnsi="Arial" w:cs="Arial"/>
          <w:sz w:val="26"/>
          <w:szCs w:val="26"/>
        </w:rPr>
        <w:t>нию</w:t>
      </w:r>
      <w:r w:rsidR="00AA5225" w:rsidRPr="005635AA">
        <w:rPr>
          <w:rFonts w:ascii="Arial" w:hAnsi="Arial" w:cs="Arial"/>
          <w:sz w:val="26"/>
          <w:szCs w:val="26"/>
        </w:rPr>
        <w:t xml:space="preserve"> (обнародо</w:t>
      </w:r>
      <w:r w:rsidR="00D43B21">
        <w:rPr>
          <w:rFonts w:ascii="Arial" w:hAnsi="Arial" w:cs="Arial"/>
          <w:sz w:val="26"/>
          <w:szCs w:val="26"/>
        </w:rPr>
        <w:t>ванию) в</w:t>
      </w:r>
      <w:r w:rsidR="00AA5225" w:rsidRPr="005635AA">
        <w:rPr>
          <w:rFonts w:ascii="Arial" w:hAnsi="Arial" w:cs="Arial"/>
          <w:sz w:val="26"/>
          <w:szCs w:val="26"/>
        </w:rPr>
        <w:t xml:space="preserve"> бюлле</w:t>
      </w:r>
      <w:r w:rsidR="00D43B21">
        <w:rPr>
          <w:rFonts w:ascii="Arial" w:hAnsi="Arial" w:cs="Arial"/>
          <w:sz w:val="26"/>
          <w:szCs w:val="26"/>
        </w:rPr>
        <w:t>тене «</w:t>
      </w:r>
      <w:proofErr w:type="spellStart"/>
      <w:r w:rsidR="00D43B21">
        <w:rPr>
          <w:rFonts w:ascii="Arial" w:hAnsi="Arial" w:cs="Arial"/>
          <w:sz w:val="26"/>
          <w:szCs w:val="26"/>
        </w:rPr>
        <w:t>Усть</w:t>
      </w:r>
      <w:proofErr w:type="spellEnd"/>
      <w:r w:rsidR="00D43B21">
        <w:rPr>
          <w:rFonts w:ascii="Arial" w:hAnsi="Arial" w:cs="Arial"/>
          <w:sz w:val="26"/>
          <w:szCs w:val="26"/>
        </w:rPr>
        <w:t xml:space="preserve"> -</w:t>
      </w:r>
      <w:r w:rsidR="00AA5225" w:rsidRPr="005635AA">
        <w:rPr>
          <w:rFonts w:ascii="Arial" w:hAnsi="Arial" w:cs="Arial"/>
          <w:sz w:val="26"/>
          <w:szCs w:val="26"/>
        </w:rPr>
        <w:t xml:space="preserve"> Юганский вест</w:t>
      </w:r>
      <w:r w:rsidR="00D43B21">
        <w:rPr>
          <w:rFonts w:ascii="Arial" w:hAnsi="Arial" w:cs="Arial"/>
          <w:sz w:val="26"/>
          <w:szCs w:val="26"/>
        </w:rPr>
        <w:t xml:space="preserve">ник» и </w:t>
      </w:r>
      <w:r w:rsidR="00AA5225" w:rsidRPr="005635AA">
        <w:rPr>
          <w:rFonts w:ascii="Arial" w:hAnsi="Arial" w:cs="Arial"/>
          <w:sz w:val="26"/>
          <w:szCs w:val="26"/>
        </w:rPr>
        <w:t xml:space="preserve"> размещ</w:t>
      </w:r>
      <w:r w:rsidR="00AA5225" w:rsidRPr="005635AA">
        <w:rPr>
          <w:rFonts w:ascii="Arial" w:hAnsi="Arial" w:cs="Arial"/>
          <w:sz w:val="26"/>
          <w:szCs w:val="26"/>
        </w:rPr>
        <w:t>е</w:t>
      </w:r>
      <w:r w:rsidR="00D43B21">
        <w:rPr>
          <w:rFonts w:ascii="Arial" w:hAnsi="Arial" w:cs="Arial"/>
          <w:sz w:val="26"/>
          <w:szCs w:val="26"/>
        </w:rPr>
        <w:t>нию</w:t>
      </w:r>
      <w:r w:rsidR="00AA5225" w:rsidRPr="005635AA">
        <w:rPr>
          <w:rFonts w:ascii="Arial" w:hAnsi="Arial" w:cs="Arial"/>
          <w:sz w:val="26"/>
          <w:szCs w:val="26"/>
        </w:rPr>
        <w:t xml:space="preserve"> на официальном сайте органов местного самоуправления</w:t>
      </w:r>
      <w:r w:rsidR="00D43B2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="00D43B21">
        <w:rPr>
          <w:rFonts w:ascii="Arial" w:hAnsi="Arial" w:cs="Arial"/>
          <w:sz w:val="26"/>
          <w:szCs w:val="26"/>
        </w:rPr>
        <w:t>Усть-Юган</w:t>
      </w:r>
      <w:proofErr w:type="spellEnd"/>
      <w:r w:rsidR="00AA5225" w:rsidRPr="005635AA">
        <w:rPr>
          <w:rFonts w:ascii="Arial" w:hAnsi="Arial" w:cs="Arial"/>
          <w:sz w:val="26"/>
          <w:szCs w:val="26"/>
        </w:rPr>
        <w:t xml:space="preserve"> в информационно-телекоммуникационной сети И</w:t>
      </w:r>
      <w:r w:rsidR="00AA5225" w:rsidRPr="005635AA">
        <w:rPr>
          <w:rFonts w:ascii="Arial" w:hAnsi="Arial" w:cs="Arial"/>
          <w:sz w:val="26"/>
          <w:szCs w:val="26"/>
        </w:rPr>
        <w:t>н</w:t>
      </w:r>
      <w:r w:rsidR="00AA5225" w:rsidRPr="005635AA">
        <w:rPr>
          <w:rFonts w:ascii="Arial" w:hAnsi="Arial" w:cs="Arial"/>
          <w:sz w:val="26"/>
          <w:szCs w:val="26"/>
        </w:rPr>
        <w:t>тернет.</w:t>
      </w:r>
    </w:p>
    <w:p w:rsidR="00AA5225" w:rsidRDefault="005635AA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635AA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 xml:space="preserve"> </w:t>
      </w:r>
      <w:r w:rsidRPr="005635AA">
        <w:rPr>
          <w:rFonts w:ascii="Arial" w:hAnsi="Arial" w:cs="Arial"/>
          <w:sz w:val="26"/>
          <w:szCs w:val="26"/>
        </w:rPr>
        <w:t>Настоящее</w:t>
      </w:r>
      <w:r w:rsidRPr="005635AA">
        <w:rPr>
          <w:rFonts w:ascii="Arial" w:hAnsi="Arial" w:cs="Arial"/>
          <w:i/>
          <w:sz w:val="26"/>
          <w:szCs w:val="26"/>
        </w:rPr>
        <w:t xml:space="preserve"> </w:t>
      </w:r>
      <w:r w:rsidRPr="005635AA">
        <w:rPr>
          <w:rFonts w:ascii="Arial" w:hAnsi="Arial" w:cs="Arial"/>
          <w:sz w:val="26"/>
          <w:szCs w:val="26"/>
        </w:rPr>
        <w:t>постановление вступает в силу</w:t>
      </w:r>
      <w:r>
        <w:rPr>
          <w:rFonts w:ascii="Arial" w:hAnsi="Arial" w:cs="Arial"/>
          <w:sz w:val="26"/>
          <w:szCs w:val="26"/>
        </w:rPr>
        <w:t xml:space="preserve"> после его официального опубликования (обнаро</w:t>
      </w:r>
      <w:r w:rsidR="00D43B21">
        <w:rPr>
          <w:rFonts w:ascii="Arial" w:hAnsi="Arial" w:cs="Arial"/>
          <w:sz w:val="26"/>
          <w:szCs w:val="26"/>
        </w:rPr>
        <w:t xml:space="preserve">дования) в </w:t>
      </w:r>
      <w:r>
        <w:rPr>
          <w:rFonts w:ascii="Arial" w:hAnsi="Arial" w:cs="Arial"/>
          <w:sz w:val="26"/>
          <w:szCs w:val="26"/>
        </w:rPr>
        <w:t xml:space="preserve"> бюллетене «</w:t>
      </w:r>
      <w:proofErr w:type="spellStart"/>
      <w:r>
        <w:rPr>
          <w:rFonts w:ascii="Arial" w:hAnsi="Arial" w:cs="Arial"/>
          <w:sz w:val="26"/>
          <w:szCs w:val="26"/>
        </w:rPr>
        <w:t>Усть</w:t>
      </w:r>
      <w:proofErr w:type="spellEnd"/>
      <w:r>
        <w:rPr>
          <w:rFonts w:ascii="Arial" w:hAnsi="Arial" w:cs="Arial"/>
          <w:sz w:val="26"/>
          <w:szCs w:val="26"/>
        </w:rPr>
        <w:t>-Юганский вестник»</w:t>
      </w:r>
      <w:r w:rsidR="00D43B21">
        <w:rPr>
          <w:rFonts w:ascii="Arial" w:hAnsi="Arial" w:cs="Arial"/>
          <w:sz w:val="26"/>
          <w:szCs w:val="26"/>
        </w:rPr>
        <w:t>.</w:t>
      </w:r>
    </w:p>
    <w:p w:rsidR="005635AA" w:rsidRDefault="005635AA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5635AA" w:rsidRDefault="005635AA" w:rsidP="005635AA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635AA" w:rsidRDefault="00F7157F" w:rsidP="00F7157F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F7157F" w:rsidRDefault="00F7157F" w:rsidP="00F7157F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Главы поселения                                                </w:t>
      </w:r>
      <w:r w:rsidR="00D34A1B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F7157F" w:rsidRDefault="00F7157F" w:rsidP="005635A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F7157F" w:rsidRDefault="00F7157F" w:rsidP="005635A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5635AA" w:rsidRPr="005635AA" w:rsidRDefault="005635AA" w:rsidP="005635A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                                   </w:t>
      </w:r>
      <w:r w:rsidRPr="005635AA">
        <w:rPr>
          <w:rFonts w:ascii="Arial" w:hAnsi="Arial" w:cs="Arial"/>
          <w:sz w:val="26"/>
          <w:szCs w:val="26"/>
          <w:lang w:eastAsia="en-US"/>
        </w:rPr>
        <w:t>Приложение</w:t>
      </w:r>
    </w:p>
    <w:p w:rsidR="005635AA" w:rsidRDefault="005635AA" w:rsidP="005635AA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  <w:lang w:eastAsia="en-US"/>
        </w:rPr>
      </w:pPr>
      <w:r w:rsidRPr="005635AA">
        <w:rPr>
          <w:rFonts w:ascii="Arial" w:hAnsi="Arial" w:cs="Arial"/>
          <w:sz w:val="26"/>
          <w:szCs w:val="26"/>
          <w:lang w:eastAsia="en-US"/>
        </w:rPr>
        <w:t>к постановлению</w:t>
      </w:r>
      <w:r>
        <w:rPr>
          <w:rFonts w:ascii="Arial" w:hAnsi="Arial" w:cs="Arial"/>
          <w:sz w:val="26"/>
          <w:szCs w:val="26"/>
          <w:lang w:eastAsia="en-US"/>
        </w:rPr>
        <w:t xml:space="preserve"> администрации</w:t>
      </w:r>
    </w:p>
    <w:p w:rsidR="005635AA" w:rsidRPr="005635AA" w:rsidRDefault="005635AA" w:rsidP="005635A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                                                                  сельского поселения Усть-Юган</w:t>
      </w:r>
    </w:p>
    <w:p w:rsidR="005635AA" w:rsidRPr="00D34A1B" w:rsidRDefault="00D34A1B" w:rsidP="00D34A1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                                                     от </w:t>
      </w:r>
      <w:r w:rsidRPr="00D34A1B">
        <w:rPr>
          <w:rFonts w:ascii="Arial" w:hAnsi="Arial" w:cs="Arial"/>
          <w:sz w:val="26"/>
          <w:szCs w:val="26"/>
          <w:u w:val="single"/>
          <w:lang w:eastAsia="en-US"/>
        </w:rPr>
        <w:t>12.10.2016</w:t>
      </w:r>
      <w:r>
        <w:rPr>
          <w:rFonts w:ascii="Arial" w:hAnsi="Arial" w:cs="Arial"/>
          <w:sz w:val="26"/>
          <w:szCs w:val="26"/>
          <w:lang w:eastAsia="en-US"/>
        </w:rPr>
        <w:t xml:space="preserve">  № </w:t>
      </w:r>
      <w:r>
        <w:rPr>
          <w:rFonts w:ascii="Arial" w:hAnsi="Arial" w:cs="Arial"/>
          <w:sz w:val="26"/>
          <w:szCs w:val="26"/>
          <w:u w:val="single"/>
          <w:lang w:eastAsia="en-US"/>
        </w:rPr>
        <w:t>145-па</w:t>
      </w:r>
    </w:p>
    <w:p w:rsidR="005635AA" w:rsidRDefault="005635AA" w:rsidP="005635AA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635AA" w:rsidRDefault="005635AA" w:rsidP="00D43B21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635AA" w:rsidRPr="005635AA" w:rsidRDefault="005635AA" w:rsidP="00D43B2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635AA">
        <w:rPr>
          <w:b/>
          <w:sz w:val="28"/>
          <w:szCs w:val="28"/>
        </w:rPr>
        <w:t xml:space="preserve">Административный </w:t>
      </w:r>
      <w:hyperlink r:id="rId11" w:history="1">
        <w:r w:rsidRPr="005635AA">
          <w:rPr>
            <w:b/>
            <w:sz w:val="28"/>
            <w:szCs w:val="28"/>
          </w:rPr>
          <w:t>регламент</w:t>
        </w:r>
      </w:hyperlink>
      <w:r>
        <w:rPr>
          <w:b/>
          <w:sz w:val="28"/>
          <w:szCs w:val="28"/>
        </w:rPr>
        <w:t xml:space="preserve"> </w:t>
      </w:r>
      <w:r w:rsidRPr="005635AA">
        <w:rPr>
          <w:b/>
          <w:sz w:val="28"/>
          <w:szCs w:val="28"/>
        </w:rPr>
        <w:t>пред</w:t>
      </w:r>
      <w:r>
        <w:rPr>
          <w:b/>
          <w:sz w:val="28"/>
          <w:szCs w:val="28"/>
        </w:rPr>
        <w:t xml:space="preserve">оставления муниципальной услуги </w:t>
      </w:r>
      <w:r w:rsidRPr="005635AA">
        <w:rPr>
          <w:b/>
          <w:sz w:val="28"/>
          <w:szCs w:val="28"/>
        </w:rPr>
        <w:t>«Выдача градостроительного плана земельного участка»</w:t>
      </w:r>
    </w:p>
    <w:p w:rsidR="005635AA" w:rsidRDefault="005635AA" w:rsidP="005635AA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635AA" w:rsidRPr="005635AA" w:rsidRDefault="005635AA" w:rsidP="005635AA">
      <w:pPr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</w:rPr>
      </w:pPr>
      <w:r w:rsidRPr="005635AA">
        <w:rPr>
          <w:b/>
          <w:sz w:val="28"/>
          <w:szCs w:val="28"/>
        </w:rPr>
        <w:t>Общие положения</w:t>
      </w:r>
    </w:p>
    <w:p w:rsidR="005635AA" w:rsidRDefault="005635AA" w:rsidP="005635AA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635AA" w:rsidRPr="00261698" w:rsidRDefault="005635AA" w:rsidP="005635A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5635AA" w:rsidRDefault="005635AA" w:rsidP="005635AA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635AA" w:rsidRPr="00261698" w:rsidRDefault="005635AA" w:rsidP="00261698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Настоящий Административный регламент определяет</w:t>
      </w:r>
      <w:r w:rsidRPr="00261698">
        <w:rPr>
          <w:rFonts w:ascii="Arial" w:hAnsi="Arial" w:cs="Arial"/>
          <w:sz w:val="26"/>
          <w:szCs w:val="26"/>
        </w:rPr>
        <w:br/>
        <w:t>порядок и стандарт предоставления муниципальной услуги «Выдача град</w:t>
      </w:r>
      <w:r w:rsidRPr="00261698">
        <w:rPr>
          <w:rFonts w:ascii="Arial" w:hAnsi="Arial" w:cs="Arial"/>
          <w:sz w:val="26"/>
          <w:szCs w:val="26"/>
        </w:rPr>
        <w:t>о</w:t>
      </w:r>
      <w:r w:rsidRPr="00261698">
        <w:rPr>
          <w:rFonts w:ascii="Arial" w:hAnsi="Arial" w:cs="Arial"/>
          <w:sz w:val="26"/>
          <w:szCs w:val="26"/>
        </w:rPr>
        <w:t>строительного плана земельного участка»</w:t>
      </w:r>
      <w:r w:rsidRPr="00261698">
        <w:rPr>
          <w:rFonts w:ascii="Arial" w:hAnsi="Arial" w:cs="Arial"/>
          <w:bCs/>
          <w:i/>
          <w:sz w:val="26"/>
          <w:szCs w:val="26"/>
        </w:rPr>
        <w:t xml:space="preserve"> </w:t>
      </w:r>
      <w:r w:rsidRPr="00261698">
        <w:rPr>
          <w:rFonts w:ascii="Arial" w:hAnsi="Arial" w:cs="Arial"/>
          <w:bCs/>
          <w:sz w:val="26"/>
          <w:szCs w:val="26"/>
        </w:rPr>
        <w:t xml:space="preserve">(далее – муниципальная услуга) </w:t>
      </w:r>
      <w:r w:rsidR="00D07631" w:rsidRPr="00261698">
        <w:rPr>
          <w:rFonts w:ascii="Arial" w:hAnsi="Arial" w:cs="Arial"/>
          <w:sz w:val="26"/>
          <w:szCs w:val="26"/>
        </w:rPr>
        <w:t>администрации сельского поселения Усть-Юган (далее –</w:t>
      </w:r>
      <w:r w:rsidR="00E65D03" w:rsidRPr="00261698">
        <w:rPr>
          <w:rFonts w:ascii="Arial" w:hAnsi="Arial" w:cs="Arial"/>
          <w:sz w:val="26"/>
          <w:szCs w:val="26"/>
        </w:rPr>
        <w:t xml:space="preserve"> уполномоченный орган</w:t>
      </w:r>
      <w:r w:rsidRPr="00261698">
        <w:rPr>
          <w:rFonts w:ascii="Arial" w:hAnsi="Arial" w:cs="Arial"/>
          <w:sz w:val="26"/>
          <w:szCs w:val="26"/>
        </w:rPr>
        <w:t>).</w:t>
      </w:r>
    </w:p>
    <w:p w:rsidR="005635AA" w:rsidRPr="00261698" w:rsidRDefault="005635AA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Подготовка градостроительного плана земельного участка осущест</w:t>
      </w:r>
      <w:r w:rsidRPr="00261698">
        <w:rPr>
          <w:rFonts w:ascii="Arial" w:hAnsi="Arial" w:cs="Arial"/>
          <w:sz w:val="26"/>
          <w:szCs w:val="26"/>
        </w:rPr>
        <w:t>в</w:t>
      </w:r>
      <w:r w:rsidRPr="00261698">
        <w:rPr>
          <w:rFonts w:ascii="Arial" w:hAnsi="Arial" w:cs="Arial"/>
          <w:sz w:val="26"/>
          <w:szCs w:val="26"/>
        </w:rPr>
        <w:t>ляется применительно к застроенным или предназначенным для стро</w:t>
      </w:r>
      <w:r w:rsidRPr="00261698">
        <w:rPr>
          <w:rFonts w:ascii="Arial" w:hAnsi="Arial" w:cs="Arial"/>
          <w:sz w:val="26"/>
          <w:szCs w:val="26"/>
        </w:rPr>
        <w:t>и</w:t>
      </w:r>
      <w:r w:rsidRPr="00261698">
        <w:rPr>
          <w:rFonts w:ascii="Arial" w:hAnsi="Arial" w:cs="Arial"/>
          <w:sz w:val="26"/>
          <w:szCs w:val="26"/>
        </w:rPr>
        <w:t>тельства, реконструкции объе</w:t>
      </w:r>
      <w:r w:rsidR="00D07631" w:rsidRPr="00261698">
        <w:rPr>
          <w:rFonts w:ascii="Arial" w:hAnsi="Arial" w:cs="Arial"/>
          <w:sz w:val="26"/>
          <w:szCs w:val="26"/>
        </w:rPr>
        <w:t xml:space="preserve">ктов капитального строительства </w:t>
      </w:r>
      <w:r w:rsidRPr="00261698">
        <w:rPr>
          <w:rFonts w:ascii="Arial" w:hAnsi="Arial" w:cs="Arial"/>
          <w:sz w:val="26"/>
          <w:szCs w:val="26"/>
        </w:rPr>
        <w:t>(за искл</w:t>
      </w:r>
      <w:r w:rsidRPr="00261698">
        <w:rPr>
          <w:rFonts w:ascii="Arial" w:hAnsi="Arial" w:cs="Arial"/>
          <w:sz w:val="26"/>
          <w:szCs w:val="26"/>
        </w:rPr>
        <w:t>ю</w:t>
      </w:r>
      <w:r w:rsidRPr="00261698">
        <w:rPr>
          <w:rFonts w:ascii="Arial" w:hAnsi="Arial" w:cs="Arial"/>
          <w:sz w:val="26"/>
          <w:szCs w:val="26"/>
        </w:rPr>
        <w:t>чением линейных объектов) земельным участкам.</w:t>
      </w:r>
    </w:p>
    <w:p w:rsidR="005635AA" w:rsidRPr="00261698" w:rsidRDefault="005635AA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07631" w:rsidRPr="00F7157F" w:rsidRDefault="00D07631" w:rsidP="00D076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F7157F">
        <w:rPr>
          <w:rFonts w:ascii="Arial" w:hAnsi="Arial" w:cs="Arial"/>
          <w:sz w:val="26"/>
          <w:szCs w:val="26"/>
        </w:rPr>
        <w:t>Круг заявителей</w:t>
      </w:r>
    </w:p>
    <w:p w:rsidR="00D07631" w:rsidRPr="00261698" w:rsidRDefault="00D07631" w:rsidP="00261698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07631" w:rsidRPr="00261698" w:rsidRDefault="00261698" w:rsidP="00261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61698">
        <w:rPr>
          <w:rFonts w:ascii="Arial" w:hAnsi="Arial" w:cs="Arial"/>
          <w:color w:val="000000" w:themeColor="text1"/>
          <w:sz w:val="26"/>
          <w:szCs w:val="26"/>
        </w:rPr>
        <w:t xml:space="preserve">2. </w:t>
      </w:r>
      <w:r w:rsidR="00D07631" w:rsidRPr="00261698">
        <w:rPr>
          <w:rFonts w:ascii="Arial" w:hAnsi="Arial" w:cs="Arial"/>
          <w:color w:val="000000" w:themeColor="text1"/>
          <w:sz w:val="26"/>
          <w:szCs w:val="26"/>
        </w:rPr>
        <w:t>Заявителем является физическое или юридическое лицо</w:t>
      </w:r>
      <w:r w:rsidR="00D07631" w:rsidRPr="00261698">
        <w:rPr>
          <w:rFonts w:ascii="Arial" w:hAnsi="Arial" w:cs="Arial"/>
          <w:color w:val="000000" w:themeColor="text1"/>
          <w:sz w:val="26"/>
          <w:szCs w:val="26"/>
        </w:rPr>
        <w:br/>
        <w:t>(далее – заявитель).</w:t>
      </w:r>
    </w:p>
    <w:p w:rsidR="00D07631" w:rsidRPr="00261698" w:rsidRDefault="00D07631" w:rsidP="00261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От имени заявителя могут выступать лица, уполномоченные на пре</w:t>
      </w:r>
      <w:r w:rsidRPr="00261698">
        <w:rPr>
          <w:rFonts w:ascii="Arial" w:hAnsi="Arial" w:cs="Arial"/>
          <w:sz w:val="26"/>
          <w:szCs w:val="26"/>
        </w:rPr>
        <w:t>д</w:t>
      </w:r>
      <w:r w:rsidRPr="00261698">
        <w:rPr>
          <w:rFonts w:ascii="Arial" w:hAnsi="Arial" w:cs="Arial"/>
          <w:sz w:val="26"/>
          <w:szCs w:val="26"/>
        </w:rPr>
        <w:t>ставление интересов заявителя в соответствии с законодательством Ро</w:t>
      </w:r>
      <w:r w:rsidRPr="00261698">
        <w:rPr>
          <w:rFonts w:ascii="Arial" w:hAnsi="Arial" w:cs="Arial"/>
          <w:sz w:val="26"/>
          <w:szCs w:val="26"/>
        </w:rPr>
        <w:t>с</w:t>
      </w:r>
      <w:r w:rsidRPr="00261698">
        <w:rPr>
          <w:rFonts w:ascii="Arial" w:hAnsi="Arial" w:cs="Arial"/>
          <w:sz w:val="26"/>
          <w:szCs w:val="26"/>
        </w:rPr>
        <w:t>сийской Федерации.</w:t>
      </w:r>
    </w:p>
    <w:p w:rsidR="00D07631" w:rsidRPr="00261698" w:rsidRDefault="00D07631" w:rsidP="00261698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34A3C" w:rsidRPr="00261698" w:rsidRDefault="00261698" w:rsidP="0026169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        </w:t>
      </w:r>
      <w:r w:rsidR="00F34A3C" w:rsidRPr="00261698">
        <w:rPr>
          <w:rFonts w:ascii="Arial" w:hAnsi="Arial" w:cs="Arial"/>
          <w:sz w:val="26"/>
          <w:szCs w:val="26"/>
          <w:lang w:eastAsia="en-US"/>
        </w:rPr>
        <w:t>Требования к порядку информирования о правилах предоставления муниципальной услуги</w:t>
      </w:r>
    </w:p>
    <w:p w:rsidR="00F34A3C" w:rsidRPr="00261698" w:rsidRDefault="00F34A3C" w:rsidP="00261698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4A3C" w:rsidRPr="00261698" w:rsidRDefault="00261698" w:rsidP="00261698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</w:rPr>
        <w:t xml:space="preserve">3. </w:t>
      </w:r>
      <w:hyperlink w:anchor="Par529" w:history="1">
        <w:r w:rsidR="00F34A3C" w:rsidRPr="00261698">
          <w:rPr>
            <w:rFonts w:ascii="Arial" w:hAnsi="Arial" w:cs="Arial"/>
            <w:sz w:val="26"/>
            <w:szCs w:val="26"/>
            <w:lang w:eastAsia="en-US"/>
          </w:rPr>
          <w:t>Информация</w:t>
        </w:r>
      </w:hyperlink>
      <w:r w:rsidR="00F34A3C" w:rsidRPr="00261698">
        <w:rPr>
          <w:rFonts w:ascii="Arial" w:hAnsi="Arial" w:cs="Arial"/>
          <w:sz w:val="26"/>
          <w:szCs w:val="26"/>
          <w:lang w:eastAsia="en-US"/>
        </w:rPr>
        <w:t xml:space="preserve"> о месте нахождения, справочных телефонах, графике работы, адресах электронной почты уполномоченного органа и его стру</w:t>
      </w:r>
      <w:r w:rsidR="00F34A3C" w:rsidRPr="00261698">
        <w:rPr>
          <w:rFonts w:ascii="Arial" w:hAnsi="Arial" w:cs="Arial"/>
          <w:sz w:val="26"/>
          <w:szCs w:val="26"/>
          <w:lang w:eastAsia="en-US"/>
        </w:rPr>
        <w:t>к</w:t>
      </w:r>
      <w:r w:rsidR="00F34A3C" w:rsidRPr="00261698">
        <w:rPr>
          <w:rFonts w:ascii="Arial" w:hAnsi="Arial" w:cs="Arial"/>
          <w:sz w:val="26"/>
          <w:szCs w:val="26"/>
          <w:lang w:eastAsia="en-US"/>
        </w:rPr>
        <w:t>турног</w:t>
      </w:r>
      <w:proofErr w:type="gramStart"/>
      <w:r w:rsidR="00F34A3C" w:rsidRPr="00261698">
        <w:rPr>
          <w:rFonts w:ascii="Arial" w:hAnsi="Arial" w:cs="Arial"/>
          <w:sz w:val="26"/>
          <w:szCs w:val="26"/>
          <w:lang w:eastAsia="en-US"/>
        </w:rPr>
        <w:t>о(</w:t>
      </w:r>
      <w:proofErr w:type="spellStart"/>
      <w:proofErr w:type="gramEnd"/>
      <w:r w:rsidR="00F34A3C" w:rsidRPr="00261698">
        <w:rPr>
          <w:rFonts w:ascii="Arial" w:hAnsi="Arial" w:cs="Arial"/>
          <w:sz w:val="26"/>
          <w:szCs w:val="26"/>
          <w:lang w:eastAsia="en-US"/>
        </w:rPr>
        <w:t>ых</w:t>
      </w:r>
      <w:proofErr w:type="spellEnd"/>
      <w:r w:rsidR="00F34A3C" w:rsidRPr="00261698">
        <w:rPr>
          <w:rFonts w:ascii="Arial" w:hAnsi="Arial" w:cs="Arial"/>
          <w:sz w:val="26"/>
          <w:szCs w:val="26"/>
          <w:lang w:eastAsia="en-US"/>
        </w:rPr>
        <w:t>) подразделения(</w:t>
      </w:r>
      <w:proofErr w:type="spellStart"/>
      <w:r w:rsidR="00F34A3C" w:rsidRPr="00261698">
        <w:rPr>
          <w:rFonts w:ascii="Arial" w:hAnsi="Arial" w:cs="Arial"/>
          <w:sz w:val="26"/>
          <w:szCs w:val="26"/>
          <w:lang w:eastAsia="en-US"/>
        </w:rPr>
        <w:t>ий</w:t>
      </w:r>
      <w:proofErr w:type="spellEnd"/>
      <w:r w:rsidR="00F34A3C" w:rsidRPr="00261698">
        <w:rPr>
          <w:rFonts w:ascii="Arial" w:hAnsi="Arial" w:cs="Arial"/>
          <w:sz w:val="26"/>
          <w:szCs w:val="26"/>
          <w:lang w:eastAsia="en-US"/>
        </w:rPr>
        <w:t>), участвующего(их) в предоставлении мун</w:t>
      </w:r>
      <w:r w:rsidR="00F34A3C" w:rsidRPr="00261698">
        <w:rPr>
          <w:rFonts w:ascii="Arial" w:hAnsi="Arial" w:cs="Arial"/>
          <w:sz w:val="26"/>
          <w:szCs w:val="26"/>
          <w:lang w:eastAsia="en-US"/>
        </w:rPr>
        <w:t>и</w:t>
      </w:r>
      <w:r w:rsidR="00F34A3C" w:rsidRPr="00261698">
        <w:rPr>
          <w:rFonts w:ascii="Arial" w:hAnsi="Arial" w:cs="Arial"/>
          <w:sz w:val="26"/>
          <w:szCs w:val="26"/>
          <w:lang w:eastAsia="en-US"/>
        </w:rPr>
        <w:t>ципальной услуги:</w:t>
      </w:r>
    </w:p>
    <w:p w:rsidR="00F34A3C" w:rsidRPr="00261698" w:rsidRDefault="00E65D03" w:rsidP="00261698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местонахождение</w:t>
      </w:r>
      <w:r w:rsidRPr="00261698">
        <w:rPr>
          <w:rFonts w:ascii="Arial" w:hAnsi="Arial" w:cs="Arial"/>
          <w:b/>
          <w:i/>
          <w:sz w:val="26"/>
          <w:szCs w:val="26"/>
          <w:lang w:eastAsia="en-US"/>
        </w:rPr>
        <w:t xml:space="preserve"> </w:t>
      </w:r>
      <w:r w:rsidRPr="00261698">
        <w:rPr>
          <w:rFonts w:ascii="Arial" w:hAnsi="Arial" w:cs="Arial"/>
          <w:sz w:val="26"/>
          <w:szCs w:val="26"/>
          <w:lang w:eastAsia="en-US"/>
        </w:rPr>
        <w:t>уполномоченного органа, участвующего в пред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>ставлении муниципальной услуги:</w:t>
      </w:r>
    </w:p>
    <w:p w:rsidR="00E65D03" w:rsidRPr="00261698" w:rsidRDefault="00E65D03" w:rsidP="00261698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Ханты-Мансийский автономный округ – Югра, </w:t>
      </w:r>
      <w:proofErr w:type="spellStart"/>
      <w:r w:rsidRPr="00261698">
        <w:rPr>
          <w:rFonts w:ascii="Arial" w:hAnsi="Arial" w:cs="Arial"/>
          <w:sz w:val="26"/>
          <w:szCs w:val="26"/>
          <w:lang w:eastAsia="en-US"/>
        </w:rPr>
        <w:t>Нефтеюганский</w:t>
      </w:r>
      <w:proofErr w:type="spellEnd"/>
      <w:r w:rsidRPr="00261698">
        <w:rPr>
          <w:rFonts w:ascii="Arial" w:hAnsi="Arial" w:cs="Arial"/>
          <w:sz w:val="26"/>
          <w:szCs w:val="26"/>
          <w:lang w:eastAsia="en-US"/>
        </w:rPr>
        <w:t xml:space="preserve"> район, п. Усть-Юган, строение 5, 628325</w:t>
      </w:r>
    </w:p>
    <w:p w:rsidR="00E65D03" w:rsidRPr="00261698" w:rsidRDefault="00E65D03" w:rsidP="00261698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приемная: 8 (3463) 31-60-39;</w:t>
      </w:r>
    </w:p>
    <w:p w:rsidR="00E65D03" w:rsidRPr="00261698" w:rsidRDefault="00E65D03" w:rsidP="00261698">
      <w:pPr>
        <w:tabs>
          <w:tab w:val="left" w:pos="3780"/>
        </w:tabs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телефоны для справок: 8 (3463) 31-60-37;</w:t>
      </w:r>
    </w:p>
    <w:p w:rsidR="00E65D03" w:rsidRPr="00261698" w:rsidRDefault="00E65D03" w:rsidP="00261698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lastRenderedPageBreak/>
        <w:t xml:space="preserve">адрес электронной почты: </w:t>
      </w:r>
      <w:hyperlink r:id="rId12" w:history="1"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ust</w:t>
        </w:r>
        <w:r w:rsidRPr="00261698">
          <w:rPr>
            <w:rStyle w:val="ad"/>
            <w:rFonts w:ascii="Arial" w:hAnsi="Arial" w:cs="Arial"/>
            <w:sz w:val="26"/>
            <w:szCs w:val="26"/>
          </w:rPr>
          <w:t>-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yugan</w:t>
        </w:r>
        <w:r w:rsidRPr="00261698">
          <w:rPr>
            <w:rStyle w:val="ad"/>
            <w:rFonts w:ascii="Arial" w:hAnsi="Arial" w:cs="Arial"/>
            <w:sz w:val="26"/>
            <w:szCs w:val="26"/>
          </w:rPr>
          <w:t>@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mail</w:t>
        </w:r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E65D03" w:rsidRPr="00261698" w:rsidRDefault="00E65D03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3" w:history="1"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www</w:t>
        </w:r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ust</w:t>
        </w:r>
        <w:proofErr w:type="spellEnd"/>
        <w:r w:rsidRPr="00261698">
          <w:rPr>
            <w:rStyle w:val="ad"/>
            <w:rFonts w:ascii="Arial" w:hAnsi="Arial" w:cs="Arial"/>
            <w:sz w:val="26"/>
            <w:szCs w:val="26"/>
          </w:rPr>
          <w:t>-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ugan</w:t>
        </w:r>
        <w:proofErr w:type="spellEnd"/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E45C9D" w:rsidRPr="00261698" w:rsidRDefault="00E65D03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график работы: </w:t>
      </w:r>
    </w:p>
    <w:p w:rsidR="00E65D03" w:rsidRPr="00261698" w:rsidRDefault="00E65D03" w:rsidP="00D43B21">
      <w:pPr>
        <w:pStyle w:val="ab"/>
        <w:numPr>
          <w:ilvl w:val="0"/>
          <w:numId w:val="13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понедельник – четверг с 08:30 до 17:30 часов;</w:t>
      </w:r>
    </w:p>
    <w:p w:rsidR="00E45C9D" w:rsidRPr="00261698" w:rsidRDefault="00E45C9D" w:rsidP="00D43B21">
      <w:pPr>
        <w:pStyle w:val="ab"/>
        <w:numPr>
          <w:ilvl w:val="0"/>
          <w:numId w:val="13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пятница с 08:30 до 12:30 часов;</w:t>
      </w:r>
    </w:p>
    <w:p w:rsidR="00E45C9D" w:rsidRPr="00261698" w:rsidRDefault="00E45C9D" w:rsidP="00D43B21">
      <w:pPr>
        <w:pStyle w:val="ab"/>
        <w:numPr>
          <w:ilvl w:val="0"/>
          <w:numId w:val="13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суббота, воскресенье выходной;</w:t>
      </w:r>
    </w:p>
    <w:p w:rsidR="00E45C9D" w:rsidRPr="00261698" w:rsidRDefault="00E45C9D" w:rsidP="00D43B21">
      <w:pPr>
        <w:pStyle w:val="ab"/>
        <w:numPr>
          <w:ilvl w:val="0"/>
          <w:numId w:val="13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перерыв на обед с 13:00 до 14:00 часов.</w:t>
      </w:r>
    </w:p>
    <w:p w:rsidR="00E45C9D" w:rsidRPr="00261698" w:rsidRDefault="00E45C9D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4. Информация о месте нахождения, справочных телефонах, графике работы, адресе официального сайта в информационно-телекоммуникационной сети Интернет, адресе электронной почты мн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>гофункционального центра предоставления государственных и муниц</w:t>
      </w:r>
      <w:r w:rsidRPr="00261698">
        <w:rPr>
          <w:rFonts w:ascii="Arial" w:hAnsi="Arial" w:cs="Arial"/>
          <w:sz w:val="26"/>
          <w:szCs w:val="26"/>
          <w:lang w:eastAsia="en-US"/>
        </w:rPr>
        <w:t>и</w:t>
      </w:r>
      <w:r w:rsidRPr="00261698">
        <w:rPr>
          <w:rFonts w:ascii="Arial" w:hAnsi="Arial" w:cs="Arial"/>
          <w:sz w:val="26"/>
          <w:szCs w:val="26"/>
          <w:lang w:eastAsia="en-US"/>
        </w:rPr>
        <w:t>пальных услуг (далее – МФЦ):</w:t>
      </w:r>
    </w:p>
    <w:p w:rsidR="00E45C9D" w:rsidRPr="00261698" w:rsidRDefault="00E45C9D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местонахождение МФЦ: Ханты – Мансийский автономный округ – Югра, г. Нефтеюганск, ул. </w:t>
      </w:r>
      <w:proofErr w:type="spellStart"/>
      <w:r w:rsidRPr="00261698">
        <w:rPr>
          <w:rFonts w:ascii="Arial" w:hAnsi="Arial" w:cs="Arial"/>
          <w:sz w:val="26"/>
          <w:szCs w:val="26"/>
          <w:lang w:eastAsia="en-US"/>
        </w:rPr>
        <w:t>Сургутская</w:t>
      </w:r>
      <w:proofErr w:type="spellEnd"/>
      <w:r w:rsidRPr="00261698">
        <w:rPr>
          <w:rFonts w:ascii="Arial" w:hAnsi="Arial" w:cs="Arial"/>
          <w:sz w:val="26"/>
          <w:szCs w:val="26"/>
          <w:lang w:eastAsia="en-US"/>
        </w:rPr>
        <w:t>, 1, корпус 23.</w:t>
      </w:r>
    </w:p>
    <w:p w:rsidR="00F751CE" w:rsidRPr="00261698" w:rsidRDefault="00F751CE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электронной почты: </w:t>
      </w:r>
      <w:hyperlink r:id="rId14" w:history="1"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mfc</w:t>
        </w:r>
        <w:r w:rsidRPr="00261698">
          <w:rPr>
            <w:rStyle w:val="ad"/>
            <w:rFonts w:ascii="Arial" w:hAnsi="Arial" w:cs="Arial"/>
            <w:sz w:val="26"/>
            <w:szCs w:val="26"/>
          </w:rPr>
          <w:t>@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mfcnr</w:t>
        </w:r>
        <w:r w:rsidRPr="00261698">
          <w:rPr>
            <w:rStyle w:val="ad"/>
            <w:rFonts w:ascii="Arial" w:hAnsi="Arial" w:cs="Arial"/>
            <w:sz w:val="26"/>
            <w:szCs w:val="26"/>
          </w:rPr>
          <w:t>86.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F751CE" w:rsidRPr="00261698" w:rsidRDefault="00F751CE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5" w:history="1">
        <w:r w:rsidRPr="00261698">
          <w:rPr>
            <w:rStyle w:val="ad"/>
            <w:rFonts w:ascii="Arial" w:hAnsi="Arial" w:cs="Arial"/>
            <w:sz w:val="26"/>
            <w:szCs w:val="26"/>
          </w:rPr>
          <w:t>www.admoil.ru</w:t>
        </w:r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F751CE" w:rsidRPr="00261698" w:rsidRDefault="00F751CE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график работы:</w:t>
      </w:r>
    </w:p>
    <w:p w:rsidR="00F751CE" w:rsidRPr="00261698" w:rsidRDefault="00F751CE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понедельник – четверг: с 08.00 до 20.00 часов;</w:t>
      </w:r>
    </w:p>
    <w:p w:rsidR="00F751CE" w:rsidRPr="00261698" w:rsidRDefault="00F751CE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пятница: с 08.00 до 20.00 часов;</w:t>
      </w:r>
    </w:p>
    <w:p w:rsidR="00F751CE" w:rsidRPr="00261698" w:rsidRDefault="00F751CE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суббота: с 08.00 до 18.00 часов;</w:t>
      </w:r>
    </w:p>
    <w:p w:rsidR="00F751CE" w:rsidRPr="00261698" w:rsidRDefault="00F751CE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воскресенье: выходной;</w:t>
      </w:r>
    </w:p>
    <w:p w:rsidR="00F751CE" w:rsidRPr="00261698" w:rsidRDefault="00F751CE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 прием заявителей с 12.00 до 20.00 часов.</w:t>
      </w:r>
    </w:p>
    <w:p w:rsidR="00F751CE" w:rsidRPr="00261698" w:rsidRDefault="00F751CE" w:rsidP="00D43B21">
      <w:pPr>
        <w:pStyle w:val="ab"/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График работы удаленных рабочих мест МФЦ п. Юганская Обь, ул. Криворожская, д. 6а:</w:t>
      </w:r>
    </w:p>
    <w:p w:rsidR="00F751CE" w:rsidRPr="00261698" w:rsidRDefault="00F751CE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Среда с 08:00 до 18:00 часов.</w:t>
      </w:r>
    </w:p>
    <w:p w:rsidR="00F751CE" w:rsidRPr="00261698" w:rsidRDefault="00451CD3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5. </w:t>
      </w:r>
      <w:r w:rsidR="00F751CE" w:rsidRPr="00261698">
        <w:rPr>
          <w:rFonts w:ascii="Arial" w:hAnsi="Arial" w:cs="Arial"/>
          <w:sz w:val="26"/>
          <w:szCs w:val="26"/>
          <w:lang w:eastAsia="en-US"/>
        </w:rPr>
        <w:t>Способы получения информации о местах нахождения, справочных телефонах, графиках работы, адресах официальных сайтов органов вл</w:t>
      </w:r>
      <w:r w:rsidR="00F751CE" w:rsidRPr="00261698">
        <w:rPr>
          <w:rFonts w:ascii="Arial" w:hAnsi="Arial" w:cs="Arial"/>
          <w:sz w:val="26"/>
          <w:szCs w:val="26"/>
          <w:lang w:eastAsia="en-US"/>
        </w:rPr>
        <w:t>а</w:t>
      </w:r>
      <w:r w:rsidR="00F751CE" w:rsidRPr="00261698">
        <w:rPr>
          <w:rFonts w:ascii="Arial" w:hAnsi="Arial" w:cs="Arial"/>
          <w:sz w:val="26"/>
          <w:szCs w:val="26"/>
          <w:lang w:eastAsia="en-US"/>
        </w:rPr>
        <w:t>сти, обращение в которые необходимо для предоставления муниципальной услуги:</w:t>
      </w:r>
    </w:p>
    <w:p w:rsidR="00451CD3" w:rsidRPr="00261698" w:rsidRDefault="00451CD3" w:rsidP="00D43B21">
      <w:pPr>
        <w:pStyle w:val="ab"/>
        <w:numPr>
          <w:ilvl w:val="0"/>
          <w:numId w:val="17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 Управление Федеральной службы государственной регистрации, к</w:t>
      </w:r>
      <w:r w:rsidRPr="00261698">
        <w:rPr>
          <w:rFonts w:ascii="Arial" w:hAnsi="Arial" w:cs="Arial"/>
          <w:sz w:val="26"/>
          <w:szCs w:val="26"/>
          <w:lang w:eastAsia="en-US"/>
        </w:rPr>
        <w:t>а</w:t>
      </w:r>
      <w:r w:rsidRPr="00261698">
        <w:rPr>
          <w:rFonts w:ascii="Arial" w:hAnsi="Arial" w:cs="Arial"/>
          <w:sz w:val="26"/>
          <w:szCs w:val="26"/>
          <w:lang w:eastAsia="en-US"/>
        </w:rPr>
        <w:t xml:space="preserve">дастра и картографии по Ханты-Мансийскому автономному округу – Югре (далее также Управление </w:t>
      </w:r>
      <w:proofErr w:type="spellStart"/>
      <w:r w:rsidRPr="00261698">
        <w:rPr>
          <w:rFonts w:ascii="Arial" w:hAnsi="Arial" w:cs="Arial"/>
          <w:sz w:val="26"/>
          <w:szCs w:val="26"/>
          <w:lang w:eastAsia="en-US"/>
        </w:rPr>
        <w:t>Росреестра</w:t>
      </w:r>
      <w:proofErr w:type="spellEnd"/>
      <w:r w:rsidRPr="00261698">
        <w:rPr>
          <w:rFonts w:ascii="Arial" w:hAnsi="Arial" w:cs="Arial"/>
          <w:sz w:val="26"/>
          <w:szCs w:val="26"/>
          <w:lang w:eastAsia="en-US"/>
        </w:rPr>
        <w:t xml:space="preserve">), </w:t>
      </w:r>
      <w:proofErr w:type="spellStart"/>
      <w:r w:rsidRPr="00261698">
        <w:rPr>
          <w:rFonts w:ascii="Arial" w:hAnsi="Arial" w:cs="Arial"/>
          <w:sz w:val="26"/>
          <w:szCs w:val="26"/>
          <w:lang w:eastAsia="en-US"/>
        </w:rPr>
        <w:t>Нефтеюганский</w:t>
      </w:r>
      <w:proofErr w:type="spellEnd"/>
      <w:r w:rsidRPr="00261698">
        <w:rPr>
          <w:rFonts w:ascii="Arial" w:hAnsi="Arial" w:cs="Arial"/>
          <w:sz w:val="26"/>
          <w:szCs w:val="26"/>
          <w:lang w:eastAsia="en-US"/>
        </w:rPr>
        <w:t xml:space="preserve"> отдел,</w:t>
      </w:r>
    </w:p>
    <w:p w:rsidR="00451CD3" w:rsidRPr="00261698" w:rsidRDefault="00261698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Местонахождение</w:t>
      </w:r>
      <w:r w:rsidR="00451CD3" w:rsidRPr="00261698">
        <w:rPr>
          <w:rFonts w:ascii="Arial" w:hAnsi="Arial" w:cs="Arial"/>
          <w:sz w:val="26"/>
          <w:szCs w:val="26"/>
          <w:lang w:eastAsia="en-US"/>
        </w:rPr>
        <w:t xml:space="preserve">:  Ханты-Мансийский автономный округ – Югра, г. Нефтеюганск, 13 </w:t>
      </w:r>
      <w:proofErr w:type="spellStart"/>
      <w:r w:rsidR="00451CD3" w:rsidRPr="00261698">
        <w:rPr>
          <w:rFonts w:ascii="Arial" w:hAnsi="Arial" w:cs="Arial"/>
          <w:sz w:val="26"/>
          <w:szCs w:val="26"/>
          <w:lang w:eastAsia="en-US"/>
        </w:rPr>
        <w:t>мкр</w:t>
      </w:r>
      <w:proofErr w:type="spellEnd"/>
      <w:r w:rsidR="00451CD3" w:rsidRPr="00261698">
        <w:rPr>
          <w:rFonts w:ascii="Arial" w:hAnsi="Arial" w:cs="Arial"/>
          <w:sz w:val="26"/>
          <w:szCs w:val="26"/>
          <w:lang w:eastAsia="en-US"/>
        </w:rPr>
        <w:t>., дом 65.</w:t>
      </w:r>
    </w:p>
    <w:p w:rsidR="00451CD3" w:rsidRPr="00261698" w:rsidRDefault="00451CD3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электронной почты: </w:t>
      </w:r>
      <w:hyperlink r:id="rId16" w:history="1"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u</w:t>
        </w:r>
        <w:r w:rsidRPr="00261698">
          <w:rPr>
            <w:rStyle w:val="ad"/>
            <w:rFonts w:ascii="Arial" w:hAnsi="Arial" w:cs="Arial"/>
            <w:sz w:val="26"/>
            <w:szCs w:val="26"/>
          </w:rPr>
          <w:t>8608@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yandex</w:t>
        </w:r>
        <w:proofErr w:type="spellEnd"/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451CD3" w:rsidRPr="00261698" w:rsidRDefault="00451CD3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7" w:history="1">
        <w:r w:rsidRPr="00261698">
          <w:rPr>
            <w:rStyle w:val="ad"/>
            <w:rFonts w:ascii="Arial" w:hAnsi="Arial" w:cs="Arial"/>
            <w:sz w:val="26"/>
            <w:szCs w:val="26"/>
          </w:rPr>
          <w:t>www.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to</w:t>
        </w:r>
        <w:r w:rsidRPr="00261698">
          <w:rPr>
            <w:rStyle w:val="ad"/>
            <w:rFonts w:ascii="Arial" w:hAnsi="Arial" w:cs="Arial"/>
            <w:sz w:val="26"/>
            <w:szCs w:val="26"/>
          </w:rPr>
          <w:t>86.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rosreestr</w:t>
        </w:r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035C1C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телефон для справок: 8 (3463) 24-95-43;</w:t>
      </w:r>
    </w:p>
    <w:p w:rsidR="00451CD3" w:rsidRPr="00261698" w:rsidRDefault="00451CD3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график работы:</w:t>
      </w:r>
    </w:p>
    <w:p w:rsidR="00451CD3" w:rsidRPr="00261698" w:rsidRDefault="00451CD3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понедельник не приемный день;</w:t>
      </w:r>
    </w:p>
    <w:p w:rsidR="00451CD3" w:rsidRPr="00261698" w:rsidRDefault="00451CD3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вторник – среда с 09:00 до 18:00 часов;</w:t>
      </w:r>
    </w:p>
    <w:p w:rsidR="00451CD3" w:rsidRPr="00261698" w:rsidRDefault="00451CD3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четверг с 09:00 до 20:00 часов;</w:t>
      </w:r>
    </w:p>
    <w:p w:rsidR="00451CD3" w:rsidRPr="00261698" w:rsidRDefault="00451CD3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пятница: с 08.00 до 17.00 часов;</w:t>
      </w:r>
    </w:p>
    <w:p w:rsidR="00451CD3" w:rsidRPr="00261698" w:rsidRDefault="00451CD3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суббота: с 09:00 до 16.00 часов;</w:t>
      </w:r>
    </w:p>
    <w:p w:rsidR="00035C1C" w:rsidRPr="00261698" w:rsidRDefault="00451CD3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воскресенье: выходной;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перерыв на обед с 12:00 до 14:00 часов.</w:t>
      </w:r>
    </w:p>
    <w:p w:rsidR="00451CD3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2).</w:t>
      </w:r>
      <w:r w:rsidR="00451CD3" w:rsidRPr="00261698">
        <w:rPr>
          <w:rFonts w:ascii="Arial" w:hAnsi="Arial" w:cs="Arial"/>
          <w:sz w:val="26"/>
          <w:szCs w:val="26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</w:t>
      </w:r>
      <w:r w:rsidR="00451CD3" w:rsidRPr="00261698">
        <w:rPr>
          <w:rFonts w:ascii="Arial" w:hAnsi="Arial" w:cs="Arial"/>
          <w:sz w:val="26"/>
          <w:szCs w:val="26"/>
          <w:lang w:eastAsia="en-US"/>
        </w:rPr>
        <w:lastRenderedPageBreak/>
        <w:t xml:space="preserve">регистрации, кадастра и картографии» по Ханты-Мансийскому автономному округу – Югре, межрайонный отдел № 4 (далее также – межрайонный отдел № 4 филиала ФГБУ «ФКП </w:t>
      </w:r>
      <w:proofErr w:type="spellStart"/>
      <w:r w:rsidR="00451CD3" w:rsidRPr="00261698">
        <w:rPr>
          <w:rFonts w:ascii="Arial" w:hAnsi="Arial" w:cs="Arial"/>
          <w:sz w:val="26"/>
          <w:szCs w:val="26"/>
          <w:lang w:eastAsia="en-US"/>
        </w:rPr>
        <w:t>Росреестра</w:t>
      </w:r>
      <w:proofErr w:type="spellEnd"/>
      <w:r w:rsidR="00451CD3" w:rsidRPr="00261698">
        <w:rPr>
          <w:rFonts w:ascii="Arial" w:hAnsi="Arial" w:cs="Arial"/>
          <w:sz w:val="26"/>
          <w:szCs w:val="26"/>
          <w:lang w:eastAsia="en-US"/>
        </w:rPr>
        <w:t xml:space="preserve"> по ХМАО-Югре»)</w:t>
      </w:r>
    </w:p>
    <w:p w:rsidR="00451CD3" w:rsidRPr="00261698" w:rsidRDefault="00035C1C" w:rsidP="00D43B21">
      <w:pPr>
        <w:tabs>
          <w:tab w:val="left" w:pos="3780"/>
        </w:tabs>
        <w:ind w:left="360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Местонахождение: Ханты-Мансийский автономный округ – Югра, г. Нефтеюганск, 10 </w:t>
      </w:r>
      <w:proofErr w:type="spellStart"/>
      <w:r w:rsidRPr="00261698">
        <w:rPr>
          <w:rFonts w:ascii="Arial" w:hAnsi="Arial" w:cs="Arial"/>
          <w:sz w:val="26"/>
          <w:szCs w:val="26"/>
          <w:lang w:eastAsia="en-US"/>
        </w:rPr>
        <w:t>мкр</w:t>
      </w:r>
      <w:proofErr w:type="spellEnd"/>
      <w:r w:rsidRPr="00261698">
        <w:rPr>
          <w:rFonts w:ascii="Arial" w:hAnsi="Arial" w:cs="Arial"/>
          <w:sz w:val="26"/>
          <w:szCs w:val="26"/>
          <w:lang w:eastAsia="en-US"/>
        </w:rPr>
        <w:t>., дом 4, помещение 16.</w:t>
      </w:r>
    </w:p>
    <w:p w:rsidR="00035C1C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электронной почты: </w:t>
      </w:r>
      <w:hyperlink r:id="rId18" w:history="1"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u</w:t>
        </w:r>
        <w:r w:rsidRPr="00261698">
          <w:rPr>
            <w:rStyle w:val="ad"/>
            <w:rFonts w:ascii="Arial" w:hAnsi="Arial" w:cs="Arial"/>
            <w:sz w:val="26"/>
            <w:szCs w:val="26"/>
          </w:rPr>
          <w:t>8608@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yandex</w:t>
        </w:r>
        <w:proofErr w:type="spellEnd"/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035C1C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9" w:history="1">
        <w:r w:rsidRPr="00261698">
          <w:rPr>
            <w:rStyle w:val="ad"/>
            <w:rFonts w:ascii="Arial" w:hAnsi="Arial" w:cs="Arial"/>
            <w:sz w:val="26"/>
            <w:szCs w:val="26"/>
          </w:rPr>
          <w:t>www.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to</w:t>
        </w:r>
        <w:r w:rsidRPr="00261698">
          <w:rPr>
            <w:rStyle w:val="ad"/>
            <w:rFonts w:ascii="Arial" w:hAnsi="Arial" w:cs="Arial"/>
            <w:sz w:val="26"/>
            <w:szCs w:val="26"/>
          </w:rPr>
          <w:t>86.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rosreestr</w:t>
        </w:r>
        <w:r w:rsidRPr="00261698">
          <w:rPr>
            <w:rStyle w:val="ad"/>
            <w:rFonts w:ascii="Arial" w:hAnsi="Arial" w:cs="Arial"/>
            <w:sz w:val="26"/>
            <w:szCs w:val="26"/>
          </w:rPr>
          <w:t>.</w:t>
        </w:r>
        <w:r w:rsidRPr="00261698">
          <w:rPr>
            <w:rStyle w:val="ad"/>
            <w:rFonts w:ascii="Arial" w:hAnsi="Arial" w:cs="Arial"/>
            <w:sz w:val="26"/>
            <w:szCs w:val="26"/>
            <w:lang w:val="en-US"/>
          </w:rPr>
          <w:t>ru</w:t>
        </w:r>
      </w:hyperlink>
      <w:r w:rsidRPr="00261698">
        <w:rPr>
          <w:rFonts w:ascii="Arial" w:hAnsi="Arial" w:cs="Arial"/>
          <w:sz w:val="26"/>
          <w:szCs w:val="26"/>
        </w:rPr>
        <w:t>;</w:t>
      </w:r>
    </w:p>
    <w:p w:rsidR="00035C1C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телефон для справок: 8 (3463) 24-95-43;</w:t>
      </w:r>
    </w:p>
    <w:p w:rsidR="00035C1C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график работы: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понедельник не приемный день;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вторник – среда с 09:00 до 18:00 часов;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четверг с 09:00 до 20:00 часов;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пятница: с 08.00 до 17.00 часов;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суббота: с 09:00 до 16.00 часов;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воскресенье: выходной;</w:t>
      </w:r>
    </w:p>
    <w:p w:rsidR="00035C1C" w:rsidRPr="00261698" w:rsidRDefault="00035C1C" w:rsidP="00D43B21">
      <w:pPr>
        <w:pStyle w:val="ab"/>
        <w:numPr>
          <w:ilvl w:val="0"/>
          <w:numId w:val="14"/>
        </w:numPr>
        <w:tabs>
          <w:tab w:val="left" w:pos="3780"/>
        </w:tabs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перерыв на обед с 12:00 до 14:00 часов.</w:t>
      </w:r>
    </w:p>
    <w:p w:rsidR="00035C1C" w:rsidRPr="00261698" w:rsidRDefault="00035C1C" w:rsidP="00D43B21">
      <w:pPr>
        <w:tabs>
          <w:tab w:val="left" w:pos="378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6. Сведения, указанные в пунктах 3 - 4 настоящего Административн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>го регламента, размещаются на информационных стендах в месте пред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>ставления муниципальной услуги и информационно-телекоммуникационной сети Интернет: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hyperlink r:id="rId20" w:history="1">
        <w:r w:rsidRPr="00261698">
          <w:rPr>
            <w:rStyle w:val="ad"/>
            <w:rFonts w:ascii="Arial" w:hAnsi="Arial" w:cs="Arial"/>
            <w:sz w:val="26"/>
            <w:szCs w:val="26"/>
            <w:lang w:val="en-US" w:eastAsia="en-US"/>
          </w:rPr>
          <w:t>www</w:t>
        </w:r>
        <w:r w:rsidRPr="00261698">
          <w:rPr>
            <w:rStyle w:val="ad"/>
            <w:rFonts w:ascii="Arial" w:hAnsi="Arial" w:cs="Arial"/>
            <w:sz w:val="26"/>
            <w:szCs w:val="26"/>
            <w:lang w:eastAsia="en-US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 w:eastAsia="en-US"/>
          </w:rPr>
          <w:t>ust</w:t>
        </w:r>
        <w:proofErr w:type="spellEnd"/>
        <w:r w:rsidRPr="00261698">
          <w:rPr>
            <w:rStyle w:val="ad"/>
            <w:rFonts w:ascii="Arial" w:hAnsi="Arial" w:cs="Arial"/>
            <w:sz w:val="26"/>
            <w:szCs w:val="26"/>
            <w:lang w:eastAsia="en-US"/>
          </w:rPr>
          <w:t>-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 w:eastAsia="en-US"/>
          </w:rPr>
          <w:t>ugan</w:t>
        </w:r>
        <w:proofErr w:type="spellEnd"/>
        <w:r w:rsidRPr="00261698">
          <w:rPr>
            <w:rStyle w:val="ad"/>
            <w:rFonts w:ascii="Arial" w:hAnsi="Arial" w:cs="Arial"/>
            <w:sz w:val="26"/>
            <w:szCs w:val="26"/>
            <w:lang w:eastAsia="en-US"/>
          </w:rPr>
          <w:t>.</w:t>
        </w:r>
        <w:proofErr w:type="spellStart"/>
        <w:r w:rsidRPr="00261698">
          <w:rPr>
            <w:rStyle w:val="ad"/>
            <w:rFonts w:ascii="Arial" w:hAnsi="Arial" w:cs="Arial"/>
            <w:sz w:val="26"/>
            <w:szCs w:val="26"/>
            <w:lang w:val="en-US" w:eastAsia="en-US"/>
          </w:rPr>
          <w:t>ru</w:t>
        </w:r>
        <w:proofErr w:type="spellEnd"/>
      </w:hyperlink>
      <w:r w:rsidRPr="00261698">
        <w:rPr>
          <w:rFonts w:ascii="Arial" w:hAnsi="Arial" w:cs="Arial"/>
          <w:sz w:val="26"/>
          <w:szCs w:val="26"/>
          <w:lang w:eastAsia="en-US"/>
        </w:rPr>
        <w:t xml:space="preserve"> (далее – официальный сайт);</w:t>
      </w:r>
    </w:p>
    <w:p w:rsidR="00035C1C" w:rsidRPr="00261698" w:rsidRDefault="00035C1C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21" w:history="1">
        <w:r w:rsidRPr="00261698">
          <w:rPr>
            <w:rFonts w:ascii="Arial" w:hAnsi="Arial" w:cs="Arial"/>
            <w:color w:val="0070C0"/>
            <w:sz w:val="26"/>
            <w:szCs w:val="26"/>
            <w:u w:val="single"/>
            <w:lang w:eastAsia="en-US"/>
          </w:rPr>
          <w:t>www.gosuslugi.ru</w:t>
        </w:r>
      </w:hyperlink>
      <w:r w:rsidRPr="00261698">
        <w:rPr>
          <w:rFonts w:ascii="Arial" w:hAnsi="Arial" w:cs="Arial"/>
          <w:sz w:val="26"/>
          <w:szCs w:val="26"/>
          <w:lang w:eastAsia="en-US"/>
        </w:rPr>
        <w:t xml:space="preserve"> (далее </w:t>
      </w:r>
      <w:r w:rsidRPr="00261698">
        <w:rPr>
          <w:rFonts w:ascii="Arial" w:hAnsi="Arial" w:cs="Arial"/>
          <w:sz w:val="26"/>
          <w:szCs w:val="26"/>
          <w:lang w:eastAsia="en-US"/>
        </w:rPr>
        <w:noBreakHyphen/>
        <w:t xml:space="preserve"> Единый портал);</w:t>
      </w:r>
    </w:p>
    <w:p w:rsidR="00035C1C" w:rsidRPr="00261698" w:rsidRDefault="00035C1C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 региональной информационной системе Ханты-Мансийского авт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 xml:space="preserve">номного округа – Югры «Портал государственных и муниципальных услуг (функций) Ханты-Мансийского автономного округа – Югры» </w:t>
      </w:r>
      <w:hyperlink r:id="rId22" w:history="1">
        <w:r w:rsidRPr="00261698">
          <w:rPr>
            <w:rFonts w:ascii="Arial" w:hAnsi="Arial" w:cs="Arial"/>
            <w:color w:val="0070C0"/>
            <w:sz w:val="26"/>
            <w:szCs w:val="26"/>
            <w:u w:val="single"/>
            <w:lang w:eastAsia="en-US"/>
          </w:rPr>
          <w:t>86.gosuslugi.ru</w:t>
        </w:r>
      </w:hyperlink>
      <w:r w:rsidRPr="00261698">
        <w:rPr>
          <w:rFonts w:ascii="Arial" w:hAnsi="Arial" w:cs="Arial"/>
          <w:sz w:val="26"/>
          <w:szCs w:val="26"/>
          <w:lang w:eastAsia="en-US"/>
        </w:rPr>
        <w:t xml:space="preserve"> (далее – региональный портал).</w:t>
      </w:r>
    </w:p>
    <w:p w:rsidR="00035C1C" w:rsidRPr="00261698" w:rsidRDefault="00035C1C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7. Информирование заявителей по вопросам предоставления мун</w:t>
      </w:r>
      <w:r w:rsidRPr="00261698">
        <w:rPr>
          <w:rFonts w:ascii="Arial" w:hAnsi="Arial" w:cs="Arial"/>
          <w:sz w:val="26"/>
          <w:szCs w:val="26"/>
          <w:lang w:eastAsia="en-US"/>
        </w:rPr>
        <w:t>и</w:t>
      </w:r>
      <w:r w:rsidRPr="00261698">
        <w:rPr>
          <w:rFonts w:ascii="Arial" w:hAnsi="Arial" w:cs="Arial"/>
          <w:sz w:val="26"/>
          <w:szCs w:val="26"/>
          <w:lang w:eastAsia="en-US"/>
        </w:rPr>
        <w:t>ципальной услуги, в том числе о ходе предоставления муниципальной усл</w:t>
      </w:r>
      <w:r w:rsidRPr="00261698">
        <w:rPr>
          <w:rFonts w:ascii="Arial" w:hAnsi="Arial" w:cs="Arial"/>
          <w:sz w:val="26"/>
          <w:szCs w:val="26"/>
          <w:lang w:eastAsia="en-US"/>
        </w:rPr>
        <w:t>у</w:t>
      </w:r>
      <w:r w:rsidRPr="00261698">
        <w:rPr>
          <w:rFonts w:ascii="Arial" w:hAnsi="Arial" w:cs="Arial"/>
          <w:sz w:val="26"/>
          <w:szCs w:val="26"/>
          <w:lang w:eastAsia="en-US"/>
        </w:rPr>
        <w:t>ги, осуществляется в следующих формах: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устной (при личном обращении заявителя и/или по телефону);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письменной (при письменном обращении заявителя по почте, эле</w:t>
      </w:r>
      <w:r w:rsidRPr="00261698">
        <w:rPr>
          <w:rFonts w:ascii="Arial" w:hAnsi="Arial" w:cs="Arial"/>
          <w:sz w:val="26"/>
          <w:szCs w:val="26"/>
          <w:lang w:eastAsia="en-US"/>
        </w:rPr>
        <w:t>к</w:t>
      </w:r>
      <w:r w:rsidRPr="00261698">
        <w:rPr>
          <w:rFonts w:ascii="Arial" w:hAnsi="Arial" w:cs="Arial"/>
          <w:sz w:val="26"/>
          <w:szCs w:val="26"/>
          <w:lang w:eastAsia="en-US"/>
        </w:rPr>
        <w:t>тронной почте, факсу);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в форме информационных (мультимедийных) материалов в инфо</w:t>
      </w:r>
      <w:r w:rsidRPr="00261698">
        <w:rPr>
          <w:rFonts w:ascii="Arial" w:hAnsi="Arial" w:cs="Arial"/>
          <w:sz w:val="26"/>
          <w:szCs w:val="26"/>
          <w:lang w:eastAsia="en-US"/>
        </w:rPr>
        <w:t>р</w:t>
      </w:r>
      <w:r w:rsidRPr="00261698">
        <w:rPr>
          <w:rFonts w:ascii="Arial" w:hAnsi="Arial" w:cs="Arial"/>
          <w:sz w:val="26"/>
          <w:szCs w:val="26"/>
          <w:lang w:eastAsia="en-US"/>
        </w:rPr>
        <w:t>мационно-телекоммуникационной сети Интернет на официальном сайте, Едином и региональном порталах;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посредством публикации в средствах массовой информации;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посредством издания информационных материалов (брошюр, пам</w:t>
      </w:r>
      <w:r w:rsidRPr="00261698">
        <w:rPr>
          <w:rFonts w:ascii="Arial" w:hAnsi="Arial" w:cs="Arial"/>
          <w:sz w:val="26"/>
          <w:szCs w:val="26"/>
          <w:lang w:eastAsia="en-US"/>
        </w:rPr>
        <w:t>я</w:t>
      </w:r>
      <w:r w:rsidRPr="00261698">
        <w:rPr>
          <w:rFonts w:ascii="Arial" w:hAnsi="Arial" w:cs="Arial"/>
          <w:sz w:val="26"/>
          <w:szCs w:val="26"/>
          <w:lang w:eastAsia="en-US"/>
        </w:rPr>
        <w:t>ток, буклетов).</w:t>
      </w:r>
    </w:p>
    <w:p w:rsidR="00035C1C" w:rsidRPr="00261698" w:rsidRDefault="00035C1C" w:rsidP="00D43B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035C1C" w:rsidRPr="00261698" w:rsidRDefault="00035C1C" w:rsidP="00D43B21">
      <w:pPr>
        <w:spacing w:after="200"/>
        <w:ind w:firstLine="708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8. В случае устного обращения (лично или по телефону) заявителя (</w:t>
      </w:r>
      <w:r w:rsidR="00F436B4">
        <w:rPr>
          <w:rFonts w:ascii="Arial" w:hAnsi="Arial" w:cs="Arial"/>
          <w:sz w:val="26"/>
          <w:szCs w:val="26"/>
          <w:lang w:eastAsia="en-US"/>
        </w:rPr>
        <w:t xml:space="preserve">его представителя) специалист администрации сельского поселения </w:t>
      </w:r>
      <w:proofErr w:type="spellStart"/>
      <w:r w:rsidR="00F436B4">
        <w:rPr>
          <w:rFonts w:ascii="Arial" w:hAnsi="Arial" w:cs="Arial"/>
          <w:sz w:val="26"/>
          <w:szCs w:val="26"/>
          <w:lang w:eastAsia="en-US"/>
        </w:rPr>
        <w:t>Усть-Юган</w:t>
      </w:r>
      <w:proofErr w:type="spellEnd"/>
      <w:r w:rsidRPr="00261698">
        <w:rPr>
          <w:rFonts w:ascii="Arial" w:hAnsi="Arial" w:cs="Arial"/>
          <w:sz w:val="26"/>
          <w:szCs w:val="26"/>
          <w:lang w:eastAsia="en-US"/>
        </w:rPr>
        <w:t>, ответственный за предоставление муниципальной услуги, осущест</w:t>
      </w:r>
      <w:r w:rsidRPr="00261698">
        <w:rPr>
          <w:rFonts w:ascii="Arial" w:hAnsi="Arial" w:cs="Arial"/>
          <w:sz w:val="26"/>
          <w:szCs w:val="26"/>
          <w:lang w:eastAsia="en-US"/>
        </w:rPr>
        <w:t>в</w:t>
      </w:r>
      <w:r w:rsidRPr="00261698">
        <w:rPr>
          <w:rFonts w:ascii="Arial" w:hAnsi="Arial" w:cs="Arial"/>
          <w:sz w:val="26"/>
          <w:szCs w:val="26"/>
          <w:lang w:eastAsia="en-US"/>
        </w:rPr>
        <w:lastRenderedPageBreak/>
        <w:t>ляет устное информирование (соответственно лично или по телефону) о</w:t>
      </w:r>
      <w:r w:rsidRPr="00261698">
        <w:rPr>
          <w:rFonts w:ascii="Arial" w:hAnsi="Arial" w:cs="Arial"/>
          <w:sz w:val="26"/>
          <w:szCs w:val="26"/>
          <w:lang w:eastAsia="en-US"/>
        </w:rPr>
        <w:t>б</w:t>
      </w:r>
      <w:r w:rsidRPr="00261698">
        <w:rPr>
          <w:rFonts w:ascii="Arial" w:hAnsi="Arial" w:cs="Arial"/>
          <w:sz w:val="26"/>
          <w:szCs w:val="26"/>
          <w:lang w:eastAsia="en-US"/>
        </w:rPr>
        <w:t>ратившегося за информацией заявителя.</w:t>
      </w:r>
    </w:p>
    <w:p w:rsidR="00035C1C" w:rsidRPr="00261698" w:rsidRDefault="00035C1C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Устное информирование осуществляется в соответствии с графиком работы Администрации сельского поселения Усть-Юган, указанным в пун</w:t>
      </w:r>
      <w:r w:rsidRPr="00261698">
        <w:rPr>
          <w:rFonts w:ascii="Arial" w:hAnsi="Arial" w:cs="Arial"/>
          <w:sz w:val="26"/>
          <w:szCs w:val="26"/>
          <w:lang w:eastAsia="en-US"/>
        </w:rPr>
        <w:t>к</w:t>
      </w:r>
      <w:r w:rsidRPr="00261698">
        <w:rPr>
          <w:rFonts w:ascii="Arial" w:hAnsi="Arial" w:cs="Arial"/>
          <w:sz w:val="26"/>
          <w:szCs w:val="26"/>
          <w:lang w:eastAsia="en-US"/>
        </w:rPr>
        <w:t>те 3 настоящего Административного регламента, продолжительностью не более 15 минут.</w:t>
      </w:r>
    </w:p>
    <w:p w:rsidR="00035C1C" w:rsidRPr="00261698" w:rsidRDefault="00035C1C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Ответ на телефонный звонок начинается с информации</w:t>
      </w:r>
      <w:r w:rsidRPr="00261698">
        <w:rPr>
          <w:rFonts w:ascii="Arial" w:hAnsi="Arial" w:cs="Arial"/>
          <w:sz w:val="26"/>
          <w:szCs w:val="26"/>
          <w:lang w:eastAsia="en-US"/>
        </w:rPr>
        <w:br/>
        <w:t>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035C1C" w:rsidRPr="00261698" w:rsidRDefault="00035C1C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При общении с заявителями (по телефону или лично) специалист </w:t>
      </w:r>
      <w:r w:rsidRPr="00261698">
        <w:rPr>
          <w:rFonts w:ascii="Arial" w:hAnsi="Arial" w:cs="Arial"/>
          <w:sz w:val="26"/>
          <w:szCs w:val="26"/>
          <w:shd w:val="clear" w:color="auto" w:fill="FFFFFF"/>
          <w:lang w:eastAsia="en-US"/>
        </w:rPr>
        <w:t xml:space="preserve">уполномоченного органа </w:t>
      </w:r>
      <w:r w:rsidRPr="00261698">
        <w:rPr>
          <w:rFonts w:ascii="Arial" w:hAnsi="Arial" w:cs="Arial"/>
          <w:sz w:val="26"/>
          <w:szCs w:val="26"/>
          <w:lang w:eastAsia="en-US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</w:t>
      </w:r>
      <w:r w:rsidRPr="00261698">
        <w:rPr>
          <w:rFonts w:ascii="Arial" w:hAnsi="Arial" w:cs="Arial"/>
          <w:sz w:val="26"/>
          <w:szCs w:val="26"/>
          <w:lang w:eastAsia="en-US"/>
        </w:rPr>
        <w:t>с</w:t>
      </w:r>
      <w:r w:rsidRPr="00261698">
        <w:rPr>
          <w:rFonts w:ascii="Arial" w:hAnsi="Arial" w:cs="Arial"/>
          <w:sz w:val="26"/>
          <w:szCs w:val="26"/>
          <w:lang w:eastAsia="en-US"/>
        </w:rPr>
        <w:t>пользованием официально-делового стиля речи.</w:t>
      </w:r>
    </w:p>
    <w:p w:rsidR="00035C1C" w:rsidRPr="00261698" w:rsidRDefault="00035C1C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При невозможности специалиста, принявшего звонок, самостоятельно ответить на поставленный вопрос, телефонный звонок должен быть пер</w:t>
      </w:r>
      <w:r w:rsidRPr="00261698">
        <w:rPr>
          <w:rFonts w:ascii="Arial" w:hAnsi="Arial" w:cs="Arial"/>
          <w:sz w:val="26"/>
          <w:szCs w:val="26"/>
          <w:lang w:eastAsia="en-US"/>
        </w:rPr>
        <w:t>е</w:t>
      </w:r>
      <w:r w:rsidRPr="00261698">
        <w:rPr>
          <w:rFonts w:ascii="Arial" w:hAnsi="Arial" w:cs="Arial"/>
          <w:sz w:val="26"/>
          <w:szCs w:val="26"/>
          <w:lang w:eastAsia="en-US"/>
        </w:rPr>
        <w:t>адресован (переведен) на другое должностное лицо или же обратившемуся лицу должен быть сообщен телефонный номер, по которому можно пол</w:t>
      </w:r>
      <w:r w:rsidRPr="00261698">
        <w:rPr>
          <w:rFonts w:ascii="Arial" w:hAnsi="Arial" w:cs="Arial"/>
          <w:sz w:val="26"/>
          <w:szCs w:val="26"/>
          <w:lang w:eastAsia="en-US"/>
        </w:rPr>
        <w:t>у</w:t>
      </w:r>
      <w:r w:rsidRPr="00261698">
        <w:rPr>
          <w:rFonts w:ascii="Arial" w:hAnsi="Arial" w:cs="Arial"/>
          <w:sz w:val="26"/>
          <w:szCs w:val="26"/>
          <w:lang w:eastAsia="en-US"/>
        </w:rPr>
        <w:t>чить необходимую информацию. Если для подготовки ответа требуется продолжительное время, специалист, осуществляющий устное информир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>вание,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</w:t>
      </w:r>
      <w:r w:rsidRPr="00261698">
        <w:rPr>
          <w:rFonts w:ascii="Arial" w:hAnsi="Arial" w:cs="Arial"/>
          <w:sz w:val="26"/>
          <w:szCs w:val="26"/>
          <w:lang w:eastAsia="en-US"/>
        </w:rPr>
        <w:t>а</w:t>
      </w:r>
      <w:r w:rsidRPr="00261698">
        <w:rPr>
          <w:rFonts w:ascii="Arial" w:hAnsi="Arial" w:cs="Arial"/>
          <w:sz w:val="26"/>
          <w:szCs w:val="26"/>
          <w:lang w:eastAsia="en-US"/>
        </w:rPr>
        <w:t>ния.</w:t>
      </w:r>
    </w:p>
    <w:p w:rsidR="00035C1C" w:rsidRPr="00261698" w:rsidRDefault="0013469D" w:rsidP="00D43B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261698" w:rsidRPr="00261698">
        <w:rPr>
          <w:rFonts w:ascii="Arial" w:hAnsi="Arial" w:cs="Arial"/>
          <w:sz w:val="26"/>
          <w:szCs w:val="26"/>
          <w:lang w:eastAsia="en-US"/>
        </w:rPr>
        <w:t>9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>.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ab/>
        <w:t>Максимальный срок рассмотрения письменного обращения з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>а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>явителя, обращения, поступившего с использованием средств сети Инте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>р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 xml:space="preserve">нет и электронной почты, – 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15 дней</w:t>
      </w:r>
      <w:r w:rsidR="00BC589A" w:rsidRPr="00261698">
        <w:rPr>
          <w:rFonts w:ascii="Arial" w:hAnsi="Arial" w:cs="Arial"/>
          <w:i/>
          <w:sz w:val="26"/>
          <w:szCs w:val="26"/>
        </w:rPr>
        <w:t xml:space="preserve"> </w:t>
      </w:r>
      <w:r w:rsidR="00035C1C" w:rsidRPr="00261698">
        <w:rPr>
          <w:rFonts w:ascii="Arial" w:hAnsi="Arial" w:cs="Arial"/>
          <w:sz w:val="26"/>
          <w:szCs w:val="26"/>
          <w:lang w:eastAsia="en-US"/>
        </w:rPr>
        <w:t>со дня регистрации такого обращения.</w:t>
      </w:r>
    </w:p>
    <w:p w:rsidR="00BC589A" w:rsidRPr="00261698" w:rsidRDefault="00261698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10.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ab/>
        <w:t>Для получения информации по вопросам предоставления мун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и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ципальной услуги, в том числе о ходе предоставления муниципальной усл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у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ги, посредством Единого или регионального порталов заявителю необх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о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димо использовать адреса в информационно-телекоммуникационной сети Интернет, указанные в пункте 5 настоящего Административного регламе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н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та.</w:t>
      </w:r>
    </w:p>
    <w:p w:rsidR="00BC589A" w:rsidRPr="00261698" w:rsidRDefault="00261698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11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.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ab/>
        <w:t>На информационных стендах в местах предоставления муниц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и</w:t>
      </w:r>
      <w:r w:rsidR="00BC589A" w:rsidRPr="00261698">
        <w:rPr>
          <w:rFonts w:ascii="Arial" w:hAnsi="Arial" w:cs="Arial"/>
          <w:sz w:val="26"/>
          <w:szCs w:val="26"/>
          <w:lang w:eastAsia="en-US"/>
        </w:rPr>
        <w:t>пальной услуги и в информационно-телекоммуникационной сети Интернет размещается следующая информация:</w:t>
      </w:r>
    </w:p>
    <w:p w:rsidR="00BC589A" w:rsidRPr="00261698" w:rsidRDefault="00BC589A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261698">
        <w:rPr>
          <w:rFonts w:ascii="Arial" w:hAnsi="Arial" w:cs="Arial"/>
          <w:sz w:val="26"/>
          <w:szCs w:val="26"/>
          <w:lang w:eastAsia="en-US"/>
        </w:rPr>
        <w:t>и</w:t>
      </w:r>
      <w:r w:rsidRPr="00261698">
        <w:rPr>
          <w:rFonts w:ascii="Arial" w:hAnsi="Arial" w:cs="Arial"/>
          <w:sz w:val="26"/>
          <w:szCs w:val="26"/>
          <w:lang w:eastAsia="en-US"/>
        </w:rPr>
        <w:t>ципальной услуги;</w:t>
      </w:r>
    </w:p>
    <w:p w:rsidR="00BC589A" w:rsidRPr="00261698" w:rsidRDefault="00BC589A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>место нахождения, график работы, справочные телефоны, адреса электронной почты уполномоченного органа и его структурного подразд</w:t>
      </w:r>
      <w:r w:rsidRPr="00261698">
        <w:rPr>
          <w:rFonts w:ascii="Arial" w:hAnsi="Arial" w:cs="Arial"/>
          <w:sz w:val="26"/>
          <w:szCs w:val="26"/>
          <w:lang w:eastAsia="en-US"/>
        </w:rPr>
        <w:t>е</w:t>
      </w:r>
      <w:r w:rsidRPr="00261698">
        <w:rPr>
          <w:rFonts w:ascii="Arial" w:hAnsi="Arial" w:cs="Arial"/>
          <w:sz w:val="26"/>
          <w:szCs w:val="26"/>
          <w:lang w:eastAsia="en-US"/>
        </w:rPr>
        <w:t>ления, участвующего в предоставлении муниципальной услуги, МФЦ;</w:t>
      </w:r>
    </w:p>
    <w:p w:rsidR="00BC589A" w:rsidRPr="00261698" w:rsidRDefault="00BC589A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61698">
        <w:rPr>
          <w:rFonts w:ascii="Arial" w:hAnsi="Arial" w:cs="Arial"/>
          <w:sz w:val="26"/>
          <w:szCs w:val="26"/>
        </w:rPr>
        <w:t>сведения о способах получения информации;</w:t>
      </w:r>
    </w:p>
    <w:p w:rsidR="00BC589A" w:rsidRPr="00261698" w:rsidRDefault="00BC589A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</w:rPr>
        <w:t xml:space="preserve">о </w:t>
      </w:r>
      <w:r w:rsidRPr="00261698">
        <w:rPr>
          <w:rFonts w:ascii="Arial" w:hAnsi="Arial" w:cs="Arial"/>
          <w:sz w:val="26"/>
          <w:szCs w:val="26"/>
          <w:lang w:eastAsia="en-US"/>
        </w:rPr>
        <w:t>процедуре получения информации заявителем по вопросам пред</w:t>
      </w:r>
      <w:r w:rsidRPr="00261698">
        <w:rPr>
          <w:rFonts w:ascii="Arial" w:hAnsi="Arial" w:cs="Arial"/>
          <w:sz w:val="26"/>
          <w:szCs w:val="26"/>
          <w:lang w:eastAsia="en-US"/>
        </w:rPr>
        <w:t>о</w:t>
      </w:r>
      <w:r w:rsidRPr="00261698">
        <w:rPr>
          <w:rFonts w:ascii="Arial" w:hAnsi="Arial" w:cs="Arial"/>
          <w:sz w:val="26"/>
          <w:szCs w:val="26"/>
          <w:lang w:eastAsia="en-US"/>
        </w:rPr>
        <w:t>ставления муниципальной услуги, сведений о ходе предоставления мун</w:t>
      </w:r>
      <w:r w:rsidRPr="00261698">
        <w:rPr>
          <w:rFonts w:ascii="Arial" w:hAnsi="Arial" w:cs="Arial"/>
          <w:sz w:val="26"/>
          <w:szCs w:val="26"/>
          <w:lang w:eastAsia="en-US"/>
        </w:rPr>
        <w:t>и</w:t>
      </w:r>
      <w:r w:rsidRPr="00261698">
        <w:rPr>
          <w:rFonts w:ascii="Arial" w:hAnsi="Arial" w:cs="Arial"/>
          <w:sz w:val="26"/>
          <w:szCs w:val="26"/>
          <w:lang w:eastAsia="en-US"/>
        </w:rPr>
        <w:t>ципальной услуги;</w:t>
      </w:r>
    </w:p>
    <w:p w:rsidR="00BC589A" w:rsidRPr="00261698" w:rsidRDefault="00BC589A" w:rsidP="00D43B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6"/>
          <w:szCs w:val="26"/>
          <w:lang w:eastAsia="en-US"/>
        </w:rPr>
      </w:pPr>
      <w:r w:rsidRPr="00261698">
        <w:rPr>
          <w:rFonts w:ascii="Arial" w:hAnsi="Arial" w:cs="Arial"/>
          <w:sz w:val="26"/>
          <w:szCs w:val="26"/>
          <w:lang w:eastAsia="en-US"/>
        </w:rPr>
        <w:t xml:space="preserve">бланки заявления о предоставлении муниципальной услуги и образцы </w:t>
      </w:r>
      <w:r w:rsidRPr="00261698">
        <w:rPr>
          <w:rFonts w:ascii="Arial" w:hAnsi="Arial" w:cs="Arial"/>
          <w:sz w:val="26"/>
          <w:szCs w:val="26"/>
          <w:lang w:eastAsia="en-US"/>
        </w:rPr>
        <w:lastRenderedPageBreak/>
        <w:t>их заполнения;</w:t>
      </w:r>
    </w:p>
    <w:p w:rsidR="00BC589A" w:rsidRPr="00F436B4" w:rsidRDefault="00BC589A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исчерпывающий перечень документов, необходимых для предоста</w:t>
      </w:r>
      <w:r w:rsidRPr="00F436B4">
        <w:rPr>
          <w:rFonts w:ascii="Arial" w:hAnsi="Arial" w:cs="Arial"/>
          <w:sz w:val="26"/>
          <w:szCs w:val="26"/>
          <w:lang w:eastAsia="en-US"/>
        </w:rPr>
        <w:t>в</w:t>
      </w:r>
      <w:r w:rsidRPr="00F436B4">
        <w:rPr>
          <w:rFonts w:ascii="Arial" w:hAnsi="Arial" w:cs="Arial"/>
          <w:sz w:val="26"/>
          <w:szCs w:val="26"/>
          <w:lang w:eastAsia="en-US"/>
        </w:rPr>
        <w:t>ления муниципальной услуги;</w:t>
      </w:r>
    </w:p>
    <w:p w:rsidR="00BC589A" w:rsidRPr="00F436B4" w:rsidRDefault="00BC589A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блок-схема предоставления муниципальной услуги;</w:t>
      </w:r>
    </w:p>
    <w:p w:rsidR="00BC589A" w:rsidRPr="00F436B4" w:rsidRDefault="00BC589A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36B4">
        <w:rPr>
          <w:rFonts w:ascii="Arial" w:hAnsi="Arial" w:cs="Arial"/>
          <w:sz w:val="26"/>
          <w:szCs w:val="26"/>
        </w:rPr>
        <w:t xml:space="preserve">текст настоящего </w:t>
      </w:r>
      <w:r w:rsidRPr="00F436B4">
        <w:rPr>
          <w:rFonts w:ascii="Arial" w:hAnsi="Arial" w:cs="Arial"/>
          <w:sz w:val="26"/>
          <w:szCs w:val="26"/>
          <w:lang w:eastAsia="en-US"/>
        </w:rPr>
        <w:t xml:space="preserve">Административного </w:t>
      </w:r>
      <w:r w:rsidRPr="00F436B4">
        <w:rPr>
          <w:rFonts w:ascii="Arial" w:hAnsi="Arial" w:cs="Arial"/>
          <w:sz w:val="26"/>
          <w:szCs w:val="26"/>
        </w:rPr>
        <w:t xml:space="preserve">регламента с приложениями (извлечения – на информационном стенде; полная версия размещается в информационно-телекоммуникационной сети Интернет, полный текст </w:t>
      </w:r>
      <w:r w:rsidRPr="00F436B4">
        <w:rPr>
          <w:rFonts w:ascii="Arial" w:hAnsi="Arial" w:cs="Arial"/>
          <w:sz w:val="26"/>
          <w:szCs w:val="26"/>
          <w:lang w:eastAsia="en-US"/>
        </w:rPr>
        <w:t>А</w:t>
      </w:r>
      <w:r w:rsidRPr="00F436B4">
        <w:rPr>
          <w:rFonts w:ascii="Arial" w:hAnsi="Arial" w:cs="Arial"/>
          <w:sz w:val="26"/>
          <w:szCs w:val="26"/>
          <w:lang w:eastAsia="en-US"/>
        </w:rPr>
        <w:t>д</w:t>
      </w:r>
      <w:r w:rsidRPr="00F436B4">
        <w:rPr>
          <w:rFonts w:ascii="Arial" w:hAnsi="Arial" w:cs="Arial"/>
          <w:sz w:val="26"/>
          <w:szCs w:val="26"/>
          <w:lang w:eastAsia="en-US"/>
        </w:rPr>
        <w:t xml:space="preserve">министративного </w:t>
      </w:r>
      <w:r w:rsidRPr="00F436B4">
        <w:rPr>
          <w:rFonts w:ascii="Arial" w:hAnsi="Arial" w:cs="Arial"/>
          <w:sz w:val="26"/>
          <w:szCs w:val="26"/>
        </w:rPr>
        <w:t>регламента можно получить у специалиста структурного подразделения уполномоченного органа.</w:t>
      </w:r>
      <w:proofErr w:type="gramEnd"/>
    </w:p>
    <w:p w:rsidR="00035C1C" w:rsidRPr="0013469D" w:rsidRDefault="0013469D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12</w:t>
      </w:r>
      <w:r w:rsidR="00BC589A" w:rsidRPr="0013469D">
        <w:rPr>
          <w:rFonts w:ascii="Arial" w:eastAsia="Calibri" w:hAnsi="Arial" w:cs="Arial"/>
          <w:sz w:val="26"/>
          <w:szCs w:val="26"/>
          <w:lang w:eastAsia="en-US"/>
        </w:rPr>
        <w:t>.</w:t>
      </w:r>
      <w:r w:rsidR="00BC589A" w:rsidRPr="0013469D">
        <w:rPr>
          <w:rFonts w:ascii="Arial" w:eastAsia="Calibri" w:hAnsi="Arial" w:cs="Arial"/>
          <w:sz w:val="26"/>
          <w:szCs w:val="26"/>
          <w:lang w:eastAsia="en-US"/>
        </w:rPr>
        <w:tab/>
        <w:t>Информирование заявителей о порядке предоставления мун</w:t>
      </w:r>
      <w:r w:rsidR="00BC589A" w:rsidRPr="0013469D">
        <w:rPr>
          <w:rFonts w:ascii="Arial" w:eastAsia="Calibri" w:hAnsi="Arial" w:cs="Arial"/>
          <w:sz w:val="26"/>
          <w:szCs w:val="26"/>
          <w:lang w:eastAsia="en-US"/>
        </w:rPr>
        <w:t>и</w:t>
      </w:r>
      <w:r w:rsidR="00BC589A" w:rsidRPr="0013469D">
        <w:rPr>
          <w:rFonts w:ascii="Arial" w:eastAsia="Calibri" w:hAnsi="Arial" w:cs="Arial"/>
          <w:sz w:val="26"/>
          <w:szCs w:val="26"/>
          <w:lang w:eastAsia="en-US"/>
        </w:rPr>
        <w:t>ципальной услуги в МФЦ, а также по иным вопросам, связанным с пред</w:t>
      </w:r>
      <w:r w:rsidR="00BC589A" w:rsidRPr="0013469D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BC589A" w:rsidRPr="0013469D">
        <w:rPr>
          <w:rFonts w:ascii="Arial" w:eastAsia="Calibri" w:hAnsi="Arial" w:cs="Arial"/>
          <w:sz w:val="26"/>
          <w:szCs w:val="26"/>
          <w:lang w:eastAsia="en-US"/>
        </w:rPr>
        <w:t>ставлением муниципальной услуги, осуществляется МФЦ в соответствии с действующим законодательством и регламентом работы МФЦ.</w:t>
      </w:r>
    </w:p>
    <w:p w:rsidR="00BC589A" w:rsidRPr="0013469D" w:rsidRDefault="0013469D" w:rsidP="00D43B21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13</w:t>
      </w:r>
      <w:r w:rsidR="00BC589A" w:rsidRPr="0013469D">
        <w:rPr>
          <w:rFonts w:ascii="Arial" w:hAnsi="Arial" w:cs="Arial"/>
          <w:bCs/>
          <w:sz w:val="26"/>
          <w:szCs w:val="26"/>
        </w:rPr>
        <w:t>.</w:t>
      </w:r>
      <w:r w:rsidR="00BC589A" w:rsidRPr="0013469D">
        <w:rPr>
          <w:rFonts w:ascii="Arial" w:hAnsi="Arial" w:cs="Arial"/>
          <w:bCs/>
          <w:sz w:val="26"/>
          <w:szCs w:val="26"/>
        </w:rPr>
        <w:tab/>
        <w:t xml:space="preserve">В случае внесения изменений в порядок предоставления </w:t>
      </w:r>
      <w:r w:rsidR="00BC589A" w:rsidRPr="0013469D">
        <w:rPr>
          <w:rFonts w:ascii="Arial" w:hAnsi="Arial" w:cs="Arial"/>
          <w:sz w:val="26"/>
          <w:szCs w:val="26"/>
          <w:lang w:eastAsia="en-US"/>
        </w:rPr>
        <w:t>мун</w:t>
      </w:r>
      <w:r w:rsidR="00BC589A" w:rsidRPr="0013469D">
        <w:rPr>
          <w:rFonts w:ascii="Arial" w:hAnsi="Arial" w:cs="Arial"/>
          <w:sz w:val="26"/>
          <w:szCs w:val="26"/>
          <w:lang w:eastAsia="en-US"/>
        </w:rPr>
        <w:t>и</w:t>
      </w:r>
      <w:r w:rsidR="00BC589A" w:rsidRPr="0013469D">
        <w:rPr>
          <w:rFonts w:ascii="Arial" w:hAnsi="Arial" w:cs="Arial"/>
          <w:sz w:val="26"/>
          <w:szCs w:val="26"/>
          <w:lang w:eastAsia="en-US"/>
        </w:rPr>
        <w:t xml:space="preserve">ципальной </w:t>
      </w:r>
      <w:r w:rsidR="00BC589A" w:rsidRPr="0013469D">
        <w:rPr>
          <w:rFonts w:ascii="Arial" w:hAnsi="Arial" w:cs="Arial"/>
          <w:bCs/>
          <w:sz w:val="26"/>
          <w:szCs w:val="26"/>
        </w:rPr>
        <w:t>услуги, уполномоченный орган в срок, не превышающий 5 раб</w:t>
      </w:r>
      <w:r w:rsidR="00BC589A" w:rsidRPr="0013469D">
        <w:rPr>
          <w:rFonts w:ascii="Arial" w:hAnsi="Arial" w:cs="Arial"/>
          <w:bCs/>
          <w:sz w:val="26"/>
          <w:szCs w:val="26"/>
        </w:rPr>
        <w:t>о</w:t>
      </w:r>
      <w:r w:rsidR="00BC589A" w:rsidRPr="0013469D">
        <w:rPr>
          <w:rFonts w:ascii="Arial" w:hAnsi="Arial" w:cs="Arial"/>
          <w:bCs/>
          <w:sz w:val="26"/>
          <w:szCs w:val="26"/>
        </w:rPr>
        <w:t>чих дней со дня вступления в силу таких изменений, обеспечивает разм</w:t>
      </w:r>
      <w:r w:rsidR="00BC589A" w:rsidRPr="0013469D">
        <w:rPr>
          <w:rFonts w:ascii="Arial" w:hAnsi="Arial" w:cs="Arial"/>
          <w:bCs/>
          <w:sz w:val="26"/>
          <w:szCs w:val="26"/>
        </w:rPr>
        <w:t>е</w:t>
      </w:r>
      <w:r w:rsidR="00BC589A" w:rsidRPr="0013469D">
        <w:rPr>
          <w:rFonts w:ascii="Arial" w:hAnsi="Arial" w:cs="Arial"/>
          <w:bCs/>
          <w:sz w:val="26"/>
          <w:szCs w:val="26"/>
        </w:rPr>
        <w:t>щение информации в</w:t>
      </w:r>
      <w:r w:rsidR="00BC589A" w:rsidRPr="0013469D">
        <w:rPr>
          <w:rFonts w:ascii="Arial" w:hAnsi="Arial" w:cs="Arial"/>
          <w:sz w:val="26"/>
          <w:szCs w:val="26"/>
        </w:rPr>
        <w:t xml:space="preserve"> информационно-телекоммуникационной сети Инте</w:t>
      </w:r>
      <w:r w:rsidR="00BC589A" w:rsidRPr="0013469D">
        <w:rPr>
          <w:rFonts w:ascii="Arial" w:hAnsi="Arial" w:cs="Arial"/>
          <w:sz w:val="26"/>
          <w:szCs w:val="26"/>
        </w:rPr>
        <w:t>р</w:t>
      </w:r>
      <w:r w:rsidR="00BC589A" w:rsidRPr="0013469D">
        <w:rPr>
          <w:rFonts w:ascii="Arial" w:hAnsi="Arial" w:cs="Arial"/>
          <w:sz w:val="26"/>
          <w:szCs w:val="26"/>
        </w:rPr>
        <w:t>нет и на информационных стендах, находящихся в месте предоставления муниципальной услуги.</w:t>
      </w:r>
    </w:p>
    <w:p w:rsidR="00BC589A" w:rsidRDefault="00BC589A" w:rsidP="00035C1C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BC589A" w:rsidRPr="00F436B4" w:rsidRDefault="00BC589A" w:rsidP="00D43B2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F436B4">
        <w:rPr>
          <w:rFonts w:ascii="Arial" w:hAnsi="Arial" w:cs="Arial"/>
          <w:b/>
          <w:sz w:val="26"/>
          <w:szCs w:val="26"/>
          <w:lang w:eastAsia="en-US"/>
        </w:rPr>
        <w:t>II.</w:t>
      </w:r>
      <w:r w:rsidRPr="00F436B4">
        <w:rPr>
          <w:rFonts w:ascii="Arial" w:hAnsi="Arial" w:cs="Arial"/>
          <w:b/>
          <w:sz w:val="26"/>
          <w:szCs w:val="26"/>
          <w:lang w:eastAsia="en-US"/>
        </w:rPr>
        <w:tab/>
        <w:t>Стандарт предоставления муниципальной услуги</w:t>
      </w:r>
    </w:p>
    <w:p w:rsidR="00BC589A" w:rsidRPr="00F436B4" w:rsidRDefault="00BC589A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BC589A" w:rsidRPr="00F436B4" w:rsidRDefault="00BC589A" w:rsidP="00D43B21">
      <w:pPr>
        <w:shd w:val="clear" w:color="auto" w:fill="FFFFFF"/>
        <w:jc w:val="center"/>
        <w:rPr>
          <w:rFonts w:ascii="Arial" w:hAnsi="Arial" w:cs="Arial"/>
          <w:bCs/>
          <w:sz w:val="26"/>
          <w:szCs w:val="26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Наименование муниципальной услуги</w:t>
      </w:r>
    </w:p>
    <w:p w:rsidR="00BC589A" w:rsidRPr="00F436B4" w:rsidRDefault="00BC589A" w:rsidP="00035C1C">
      <w:pPr>
        <w:spacing w:line="276" w:lineRule="auto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BC589A" w:rsidRPr="00F436B4" w:rsidRDefault="0013469D" w:rsidP="00D43B2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</w:t>
      </w:r>
      <w:r w:rsidR="00BC589A" w:rsidRPr="00F436B4">
        <w:rPr>
          <w:rFonts w:ascii="Arial" w:hAnsi="Arial" w:cs="Arial"/>
          <w:sz w:val="26"/>
          <w:szCs w:val="26"/>
        </w:rPr>
        <w:t>.</w:t>
      </w:r>
      <w:r w:rsidR="00BC589A" w:rsidRPr="00F436B4">
        <w:rPr>
          <w:rFonts w:ascii="Arial" w:hAnsi="Arial" w:cs="Arial"/>
          <w:sz w:val="26"/>
          <w:szCs w:val="26"/>
        </w:rPr>
        <w:tab/>
        <w:t>Выдача градостроительного плана земельного участка.</w:t>
      </w:r>
    </w:p>
    <w:p w:rsidR="00BC589A" w:rsidRPr="00F436B4" w:rsidRDefault="00BC589A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BC589A" w:rsidRPr="00F436B4" w:rsidRDefault="00BC589A" w:rsidP="00D43B21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Наименование органа местного самоуправления, предоставляющего мун</w:t>
      </w:r>
      <w:r w:rsidRPr="00F436B4">
        <w:rPr>
          <w:rFonts w:ascii="Arial" w:hAnsi="Arial" w:cs="Arial"/>
          <w:sz w:val="26"/>
          <w:szCs w:val="26"/>
          <w:lang w:eastAsia="en-US"/>
        </w:rPr>
        <w:t>и</w:t>
      </w:r>
      <w:r w:rsidRPr="00F436B4">
        <w:rPr>
          <w:rFonts w:ascii="Arial" w:hAnsi="Arial" w:cs="Arial"/>
          <w:sz w:val="26"/>
          <w:szCs w:val="26"/>
          <w:lang w:eastAsia="en-US"/>
        </w:rPr>
        <w:t>ципальную услугу, его структурных подразделений, участвующих в пред</w:t>
      </w:r>
      <w:r w:rsidRPr="00F436B4">
        <w:rPr>
          <w:rFonts w:ascii="Arial" w:hAnsi="Arial" w:cs="Arial"/>
          <w:sz w:val="26"/>
          <w:szCs w:val="26"/>
          <w:lang w:eastAsia="en-US"/>
        </w:rPr>
        <w:t>о</w:t>
      </w:r>
      <w:r w:rsidRPr="00F436B4">
        <w:rPr>
          <w:rFonts w:ascii="Arial" w:hAnsi="Arial" w:cs="Arial"/>
          <w:sz w:val="26"/>
          <w:szCs w:val="26"/>
          <w:lang w:eastAsia="en-US"/>
        </w:rPr>
        <w:t>ставлении муниципальной услуги</w:t>
      </w:r>
    </w:p>
    <w:p w:rsidR="00BC589A" w:rsidRPr="00F436B4" w:rsidRDefault="00BC589A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BC589A" w:rsidRPr="00F436B4" w:rsidRDefault="00BC589A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1</w:t>
      </w:r>
      <w:r w:rsidR="0013469D">
        <w:rPr>
          <w:rFonts w:ascii="Arial" w:hAnsi="Arial" w:cs="Arial"/>
          <w:sz w:val="26"/>
          <w:szCs w:val="26"/>
          <w:lang w:eastAsia="en-US"/>
        </w:rPr>
        <w:t>5</w:t>
      </w:r>
      <w:r w:rsidRPr="00F436B4">
        <w:rPr>
          <w:rFonts w:ascii="Arial" w:hAnsi="Arial" w:cs="Arial"/>
          <w:sz w:val="26"/>
          <w:szCs w:val="26"/>
          <w:lang w:eastAsia="en-US"/>
        </w:rPr>
        <w:t>.</w:t>
      </w:r>
      <w:r w:rsidRPr="00F436B4">
        <w:rPr>
          <w:rFonts w:ascii="Arial" w:hAnsi="Arial" w:cs="Arial"/>
          <w:sz w:val="26"/>
          <w:szCs w:val="26"/>
          <w:lang w:eastAsia="en-US"/>
        </w:rPr>
        <w:tab/>
        <w:t>Органом местного самоуправления, предоставляющим муниц</w:t>
      </w:r>
      <w:r w:rsidRPr="00F436B4">
        <w:rPr>
          <w:rFonts w:ascii="Arial" w:hAnsi="Arial" w:cs="Arial"/>
          <w:sz w:val="26"/>
          <w:szCs w:val="26"/>
          <w:lang w:eastAsia="en-US"/>
        </w:rPr>
        <w:t>и</w:t>
      </w:r>
      <w:r w:rsidRPr="00F436B4">
        <w:rPr>
          <w:rFonts w:ascii="Arial" w:hAnsi="Arial" w:cs="Arial"/>
          <w:sz w:val="26"/>
          <w:szCs w:val="26"/>
          <w:lang w:eastAsia="en-US"/>
        </w:rPr>
        <w:t>пальную услугу, является администрация сельского поселения Усть-Юган.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F436B4">
        <w:rPr>
          <w:rFonts w:ascii="Arial" w:hAnsi="Arial" w:cs="Arial"/>
          <w:sz w:val="26"/>
          <w:szCs w:val="26"/>
          <w:lang w:eastAsia="ar-SA"/>
        </w:rPr>
        <w:t>В соответствии с требованиями пункта 3 части 1 статьи 7 Федерал</w:t>
      </w:r>
      <w:r w:rsidRPr="00F436B4">
        <w:rPr>
          <w:rFonts w:ascii="Arial" w:hAnsi="Arial" w:cs="Arial"/>
          <w:sz w:val="26"/>
          <w:szCs w:val="26"/>
          <w:lang w:eastAsia="ar-SA"/>
        </w:rPr>
        <w:t>ь</w:t>
      </w:r>
      <w:r w:rsidRPr="00F436B4">
        <w:rPr>
          <w:rFonts w:ascii="Arial" w:hAnsi="Arial" w:cs="Arial"/>
          <w:sz w:val="26"/>
          <w:szCs w:val="26"/>
          <w:lang w:eastAsia="ar-SA"/>
        </w:rPr>
        <w:t>ного закона от 27 июля 2010 года № 210-ФЗ «Об организации предоставл</w:t>
      </w:r>
      <w:r w:rsidRPr="00F436B4">
        <w:rPr>
          <w:rFonts w:ascii="Arial" w:hAnsi="Arial" w:cs="Arial"/>
          <w:sz w:val="26"/>
          <w:szCs w:val="26"/>
          <w:lang w:eastAsia="ar-SA"/>
        </w:rPr>
        <w:t>е</w:t>
      </w:r>
      <w:r w:rsidRPr="00F436B4">
        <w:rPr>
          <w:rFonts w:ascii="Arial" w:hAnsi="Arial" w:cs="Arial"/>
          <w:sz w:val="26"/>
          <w:szCs w:val="26"/>
          <w:lang w:eastAsia="ar-SA"/>
        </w:rPr>
        <w:t>ния государственных и муниципальных услуг» запрещается требовать от заявителя осуществления действий, в том числе согласований, необход</w:t>
      </w:r>
      <w:r w:rsidRPr="00F436B4">
        <w:rPr>
          <w:rFonts w:ascii="Arial" w:hAnsi="Arial" w:cs="Arial"/>
          <w:sz w:val="26"/>
          <w:szCs w:val="26"/>
          <w:lang w:eastAsia="ar-SA"/>
        </w:rPr>
        <w:t>и</w:t>
      </w:r>
      <w:r w:rsidRPr="00F436B4">
        <w:rPr>
          <w:rFonts w:ascii="Arial" w:hAnsi="Arial" w:cs="Arial"/>
          <w:sz w:val="26"/>
          <w:szCs w:val="26"/>
          <w:lang w:eastAsia="ar-SA"/>
        </w:rPr>
        <w:t>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</w:t>
      </w:r>
      <w:proofErr w:type="gramEnd"/>
      <w:r w:rsidRPr="00F436B4">
        <w:rPr>
          <w:rFonts w:ascii="Arial" w:hAnsi="Arial" w:cs="Arial"/>
          <w:sz w:val="26"/>
          <w:szCs w:val="26"/>
          <w:lang w:eastAsia="ar-SA"/>
        </w:rPr>
        <w:t xml:space="preserve"> </w:t>
      </w:r>
      <w:proofErr w:type="gramStart"/>
      <w:r w:rsidRPr="00F436B4">
        <w:rPr>
          <w:rFonts w:ascii="Arial" w:hAnsi="Arial" w:cs="Arial"/>
          <w:sz w:val="26"/>
          <w:szCs w:val="26"/>
          <w:lang w:eastAsia="ar-SA"/>
        </w:rPr>
        <w:t>результ</w:t>
      </w:r>
      <w:r w:rsidRPr="00F436B4">
        <w:rPr>
          <w:rFonts w:ascii="Arial" w:hAnsi="Arial" w:cs="Arial"/>
          <w:sz w:val="26"/>
          <w:szCs w:val="26"/>
          <w:lang w:eastAsia="ar-SA"/>
        </w:rPr>
        <w:t>а</w:t>
      </w:r>
      <w:r w:rsidRPr="00F436B4">
        <w:rPr>
          <w:rFonts w:ascii="Arial" w:hAnsi="Arial" w:cs="Arial"/>
          <w:sz w:val="26"/>
          <w:szCs w:val="26"/>
          <w:lang w:eastAsia="ar-SA"/>
        </w:rPr>
        <w:t>те</w:t>
      </w:r>
      <w:proofErr w:type="gramEnd"/>
      <w:r w:rsidRPr="00F436B4">
        <w:rPr>
          <w:rFonts w:ascii="Arial" w:hAnsi="Arial" w:cs="Arial"/>
          <w:sz w:val="26"/>
          <w:szCs w:val="26"/>
          <w:lang w:eastAsia="ar-SA"/>
        </w:rPr>
        <w:t xml:space="preserve"> предоставления таких услуг, включенных в Перечень услуг, которые я</w:t>
      </w:r>
      <w:r w:rsidRPr="00F436B4">
        <w:rPr>
          <w:rFonts w:ascii="Arial" w:hAnsi="Arial" w:cs="Arial"/>
          <w:sz w:val="26"/>
          <w:szCs w:val="26"/>
          <w:lang w:eastAsia="ar-SA"/>
        </w:rPr>
        <w:t>в</w:t>
      </w:r>
      <w:r w:rsidRPr="00F436B4">
        <w:rPr>
          <w:rFonts w:ascii="Arial" w:hAnsi="Arial" w:cs="Arial"/>
          <w:sz w:val="26"/>
          <w:szCs w:val="26"/>
          <w:lang w:eastAsia="ar-SA"/>
        </w:rPr>
        <w:t>ляются необходимыми и обязательными для предоставления муниципал</w:t>
      </w:r>
      <w:r w:rsidRPr="00F436B4">
        <w:rPr>
          <w:rFonts w:ascii="Arial" w:hAnsi="Arial" w:cs="Arial"/>
          <w:sz w:val="26"/>
          <w:szCs w:val="26"/>
          <w:lang w:eastAsia="ar-SA"/>
        </w:rPr>
        <w:t>ь</w:t>
      </w:r>
      <w:r w:rsidRPr="00F436B4">
        <w:rPr>
          <w:rFonts w:ascii="Arial" w:hAnsi="Arial" w:cs="Arial"/>
          <w:sz w:val="26"/>
          <w:szCs w:val="26"/>
          <w:lang w:eastAsia="ar-SA"/>
        </w:rPr>
        <w:t>ных услуг, утвержденных нормативно-правовыми актами сельского посел</w:t>
      </w:r>
      <w:r w:rsidRPr="00F436B4">
        <w:rPr>
          <w:rFonts w:ascii="Arial" w:hAnsi="Arial" w:cs="Arial"/>
          <w:sz w:val="26"/>
          <w:szCs w:val="26"/>
          <w:lang w:eastAsia="ar-SA"/>
        </w:rPr>
        <w:t>е</w:t>
      </w:r>
      <w:r w:rsidRPr="00F436B4">
        <w:rPr>
          <w:rFonts w:ascii="Arial" w:hAnsi="Arial" w:cs="Arial"/>
          <w:sz w:val="26"/>
          <w:szCs w:val="26"/>
          <w:lang w:eastAsia="ar-SA"/>
        </w:rPr>
        <w:t>ния Усть-Юган.</w:t>
      </w:r>
    </w:p>
    <w:p w:rsidR="00F436B4" w:rsidRPr="00F436B4" w:rsidRDefault="00F436B4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1D29B8" w:rsidRPr="00F436B4" w:rsidRDefault="001D29B8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1D29B8" w:rsidRPr="00F436B4" w:rsidRDefault="0013469D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16</w:t>
      </w:r>
      <w:r w:rsidR="001D29B8" w:rsidRPr="00F436B4">
        <w:rPr>
          <w:rFonts w:ascii="Arial" w:hAnsi="Arial" w:cs="Arial"/>
          <w:sz w:val="26"/>
          <w:szCs w:val="26"/>
        </w:rPr>
        <w:t>.</w:t>
      </w:r>
      <w:r w:rsidR="001D29B8" w:rsidRPr="00F436B4">
        <w:rPr>
          <w:rFonts w:ascii="Arial" w:hAnsi="Arial" w:cs="Arial"/>
          <w:sz w:val="26"/>
          <w:szCs w:val="26"/>
        </w:rPr>
        <w:tab/>
        <w:t>Результатом предоставления муниципальной услуги является выдача (направление) заявителю градостроительного плана земельного участка (далее – градостроительный план).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Результат предоставления муниципальной услуги оформляется по форме, утвержденной уполномоченным Правительством Российской Фед</w:t>
      </w:r>
      <w:r w:rsidRPr="00F436B4">
        <w:rPr>
          <w:rFonts w:ascii="Arial" w:hAnsi="Arial" w:cs="Arial"/>
          <w:sz w:val="26"/>
          <w:szCs w:val="26"/>
        </w:rPr>
        <w:t>е</w:t>
      </w:r>
      <w:r w:rsidRPr="00F436B4">
        <w:rPr>
          <w:rFonts w:ascii="Arial" w:hAnsi="Arial" w:cs="Arial"/>
          <w:sz w:val="26"/>
          <w:szCs w:val="26"/>
        </w:rPr>
        <w:t>рации федеральным органом исполнительной власти.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1D29B8" w:rsidRPr="00F436B4" w:rsidRDefault="001D29B8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1</w:t>
      </w:r>
      <w:r w:rsidR="0013469D">
        <w:rPr>
          <w:rFonts w:ascii="Arial" w:hAnsi="Arial" w:cs="Arial"/>
          <w:sz w:val="26"/>
          <w:szCs w:val="26"/>
        </w:rPr>
        <w:t>7</w:t>
      </w:r>
      <w:r w:rsidRPr="00F436B4">
        <w:rPr>
          <w:rFonts w:ascii="Arial" w:hAnsi="Arial" w:cs="Arial"/>
          <w:sz w:val="26"/>
          <w:szCs w:val="26"/>
        </w:rPr>
        <w:t>.</w:t>
      </w:r>
      <w:r w:rsidRPr="00F436B4">
        <w:rPr>
          <w:rFonts w:ascii="Arial" w:hAnsi="Arial" w:cs="Arial"/>
          <w:sz w:val="26"/>
          <w:szCs w:val="26"/>
        </w:rPr>
        <w:tab/>
        <w:t>Уполномоченный орган в течение 30 календарных дней со дня поступления заявления о предоставлении муниципальной услуги осущест</w:t>
      </w:r>
      <w:r w:rsidRPr="00F436B4">
        <w:rPr>
          <w:rFonts w:ascii="Arial" w:hAnsi="Arial" w:cs="Arial"/>
          <w:sz w:val="26"/>
          <w:szCs w:val="26"/>
        </w:rPr>
        <w:t>в</w:t>
      </w:r>
      <w:r w:rsidRPr="00F436B4">
        <w:rPr>
          <w:rFonts w:ascii="Arial" w:hAnsi="Arial" w:cs="Arial"/>
          <w:sz w:val="26"/>
          <w:szCs w:val="26"/>
        </w:rPr>
        <w:t>ляет подготовку градостроительного плана и утверждает его.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В соответствии с пунктом 6 части 1 статьи 4 Федерального закона</w:t>
      </w:r>
      <w:r w:rsidRPr="00F436B4">
        <w:rPr>
          <w:rFonts w:ascii="Arial" w:hAnsi="Arial" w:cs="Arial"/>
          <w:sz w:val="26"/>
          <w:szCs w:val="26"/>
        </w:rPr>
        <w:br/>
        <w:t>от 29 декабря 2004 года № 191-ФЗ «О введении в действие Градостро</w:t>
      </w:r>
      <w:r w:rsidRPr="00F436B4">
        <w:rPr>
          <w:rFonts w:ascii="Arial" w:hAnsi="Arial" w:cs="Arial"/>
          <w:sz w:val="26"/>
          <w:szCs w:val="26"/>
        </w:rPr>
        <w:t>и</w:t>
      </w:r>
      <w:r w:rsidRPr="00F436B4">
        <w:rPr>
          <w:rFonts w:ascii="Arial" w:hAnsi="Arial" w:cs="Arial"/>
          <w:sz w:val="26"/>
          <w:szCs w:val="26"/>
        </w:rPr>
        <w:t xml:space="preserve">тельного кодекса Российской Федерации» срок подготовки и утверждения градостроительного плана, установленный </w:t>
      </w:r>
      <w:hyperlink r:id="rId23" w:history="1">
        <w:r w:rsidRPr="00F436B4">
          <w:rPr>
            <w:rFonts w:ascii="Arial" w:hAnsi="Arial" w:cs="Arial"/>
            <w:sz w:val="26"/>
            <w:szCs w:val="26"/>
          </w:rPr>
          <w:t>частью 17 статьи 46</w:t>
        </w:r>
      </w:hyperlink>
      <w:r w:rsidRPr="00F436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436B4">
        <w:rPr>
          <w:rFonts w:ascii="Arial" w:hAnsi="Arial" w:cs="Arial"/>
          <w:sz w:val="26"/>
          <w:szCs w:val="26"/>
        </w:rPr>
        <w:t>ГрК</w:t>
      </w:r>
      <w:proofErr w:type="spellEnd"/>
      <w:r w:rsidRPr="00F436B4">
        <w:rPr>
          <w:rFonts w:ascii="Arial" w:hAnsi="Arial" w:cs="Arial"/>
          <w:sz w:val="26"/>
          <w:szCs w:val="26"/>
        </w:rPr>
        <w:t xml:space="preserve"> РФ, продлевается в случае: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а)</w:t>
      </w:r>
      <w:r w:rsidRPr="00F436B4">
        <w:rPr>
          <w:rFonts w:ascii="Arial" w:hAnsi="Arial" w:cs="Arial"/>
          <w:sz w:val="26"/>
          <w:szCs w:val="26"/>
        </w:rPr>
        <w:tab/>
        <w:t>направления в соответствии с нормативными правовыми актами Ханты-Мансийского автономного округа – Югры, муниципальными прав</w:t>
      </w:r>
      <w:r w:rsidRPr="00F436B4">
        <w:rPr>
          <w:rFonts w:ascii="Arial" w:hAnsi="Arial" w:cs="Arial"/>
          <w:sz w:val="26"/>
          <w:szCs w:val="26"/>
        </w:rPr>
        <w:t>о</w:t>
      </w:r>
      <w:r w:rsidRPr="00F436B4">
        <w:rPr>
          <w:rFonts w:ascii="Arial" w:hAnsi="Arial" w:cs="Arial"/>
          <w:sz w:val="26"/>
          <w:szCs w:val="26"/>
        </w:rPr>
        <w:t>выми актами проекта градостроительного плана на рассмотрение на пу</w:t>
      </w:r>
      <w:r w:rsidRPr="00F436B4">
        <w:rPr>
          <w:rFonts w:ascii="Arial" w:hAnsi="Arial" w:cs="Arial"/>
          <w:sz w:val="26"/>
          <w:szCs w:val="26"/>
        </w:rPr>
        <w:t>б</w:t>
      </w:r>
      <w:r w:rsidRPr="00F436B4">
        <w:rPr>
          <w:rFonts w:ascii="Arial" w:hAnsi="Arial" w:cs="Arial"/>
          <w:sz w:val="26"/>
          <w:szCs w:val="26"/>
        </w:rPr>
        <w:t>личных слушаниях на срок, необходимый для организации и проведения публичных слушаний;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F436B4">
        <w:rPr>
          <w:rFonts w:ascii="Arial" w:hAnsi="Arial" w:cs="Arial"/>
          <w:sz w:val="26"/>
          <w:szCs w:val="26"/>
        </w:rPr>
        <w:t>б)</w:t>
      </w:r>
      <w:r w:rsidRPr="00F436B4">
        <w:rPr>
          <w:rFonts w:ascii="Arial" w:hAnsi="Arial" w:cs="Arial"/>
          <w:sz w:val="26"/>
          <w:szCs w:val="26"/>
        </w:rPr>
        <w:tab/>
        <w:t>выявления уполномоченным органом противоречий в докуме</w:t>
      </w:r>
      <w:r w:rsidRPr="00F436B4">
        <w:rPr>
          <w:rFonts w:ascii="Arial" w:hAnsi="Arial" w:cs="Arial"/>
          <w:sz w:val="26"/>
          <w:szCs w:val="26"/>
        </w:rPr>
        <w:t>н</w:t>
      </w:r>
      <w:r w:rsidRPr="00F436B4">
        <w:rPr>
          <w:rFonts w:ascii="Arial" w:hAnsi="Arial" w:cs="Arial"/>
          <w:sz w:val="26"/>
          <w:szCs w:val="26"/>
        </w:rPr>
        <w:t>тах, которые в соответствии с законодательством Российской Федерации, нормативными правовыми актами Ханты-Мансийского автономного округа – Югры, муниципальными правовыми актами необходимы для выдачи град</w:t>
      </w:r>
      <w:r w:rsidRPr="00F436B4">
        <w:rPr>
          <w:rFonts w:ascii="Arial" w:hAnsi="Arial" w:cs="Arial"/>
          <w:sz w:val="26"/>
          <w:szCs w:val="26"/>
        </w:rPr>
        <w:t>о</w:t>
      </w:r>
      <w:r w:rsidRPr="00F436B4">
        <w:rPr>
          <w:rFonts w:ascii="Arial" w:hAnsi="Arial" w:cs="Arial"/>
          <w:sz w:val="26"/>
          <w:szCs w:val="26"/>
        </w:rPr>
        <w:t>строительного плана и представлены в указанный уполномоченный орган лицом, обратившимся с заявлением о выдаче градостроительного плана, или получены в порядке межведомственного информационного взаимоде</w:t>
      </w:r>
      <w:r w:rsidRPr="00F436B4">
        <w:rPr>
          <w:rFonts w:ascii="Arial" w:hAnsi="Arial" w:cs="Arial"/>
          <w:sz w:val="26"/>
          <w:szCs w:val="26"/>
        </w:rPr>
        <w:t>й</w:t>
      </w:r>
      <w:r w:rsidRPr="00F436B4">
        <w:rPr>
          <w:rFonts w:ascii="Arial" w:hAnsi="Arial" w:cs="Arial"/>
          <w:sz w:val="26"/>
          <w:szCs w:val="26"/>
        </w:rPr>
        <w:t>ствия, на срок, необходимый для уточнения соответствующих сведений.</w:t>
      </w:r>
      <w:proofErr w:type="gramEnd"/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 xml:space="preserve">Срок выдачи (направления) документов, являющихся результатом предоставления муниципальной услуги, составляет 1 рабочий день </w:t>
      </w:r>
      <w:r w:rsidRPr="00F436B4">
        <w:rPr>
          <w:rFonts w:ascii="Arial" w:eastAsia="Calibri" w:hAnsi="Arial" w:cs="Arial"/>
          <w:sz w:val="26"/>
          <w:szCs w:val="26"/>
        </w:rPr>
        <w:t xml:space="preserve">со дня подписания </w:t>
      </w:r>
      <w:r w:rsidRPr="00F436B4">
        <w:rPr>
          <w:rFonts w:ascii="Arial" w:hAnsi="Arial" w:cs="Arial"/>
          <w:sz w:val="26"/>
          <w:szCs w:val="26"/>
        </w:rPr>
        <w:t>должностным лицом уполномоченного органа либо лицом, его замещающим, указанных в пункте 16 настоящего Административного р</w:t>
      </w:r>
      <w:r w:rsidRPr="00F436B4">
        <w:rPr>
          <w:rFonts w:ascii="Arial" w:hAnsi="Arial" w:cs="Arial"/>
          <w:sz w:val="26"/>
          <w:szCs w:val="26"/>
        </w:rPr>
        <w:t>е</w:t>
      </w:r>
      <w:r w:rsidRPr="00F436B4">
        <w:rPr>
          <w:rFonts w:ascii="Arial" w:hAnsi="Arial" w:cs="Arial"/>
          <w:sz w:val="26"/>
          <w:szCs w:val="26"/>
        </w:rPr>
        <w:t>гламента документов.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 xml:space="preserve">Перечень нормативных правовых актов, непосредственно 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F436B4">
        <w:rPr>
          <w:rFonts w:ascii="Arial" w:hAnsi="Arial" w:cs="Arial"/>
          <w:sz w:val="26"/>
          <w:szCs w:val="26"/>
        </w:rPr>
        <w:t>регулирующих</w:t>
      </w:r>
      <w:proofErr w:type="gramEnd"/>
      <w:r w:rsidRPr="00F436B4">
        <w:rPr>
          <w:rFonts w:ascii="Arial" w:hAnsi="Arial" w:cs="Arial"/>
          <w:sz w:val="26"/>
          <w:szCs w:val="26"/>
        </w:rPr>
        <w:t xml:space="preserve"> предоставление муниципальной услуги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F436B4" w:rsidRDefault="0013469D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</w:t>
      </w:r>
      <w:r w:rsidR="001D29B8" w:rsidRPr="00F436B4">
        <w:rPr>
          <w:rFonts w:ascii="Arial" w:hAnsi="Arial" w:cs="Arial"/>
          <w:sz w:val="26"/>
          <w:szCs w:val="26"/>
        </w:rPr>
        <w:t>.</w:t>
      </w:r>
      <w:r w:rsidR="001D29B8" w:rsidRPr="00F436B4">
        <w:rPr>
          <w:rFonts w:ascii="Arial" w:hAnsi="Arial" w:cs="Arial"/>
          <w:sz w:val="26"/>
          <w:szCs w:val="26"/>
        </w:rPr>
        <w:tab/>
        <w:t xml:space="preserve">Предоставление муниципальной услуги осуществляется </w:t>
      </w:r>
      <w:proofErr w:type="gramStart"/>
      <w:r w:rsidR="001D29B8" w:rsidRPr="00F436B4">
        <w:rPr>
          <w:rFonts w:ascii="Arial" w:hAnsi="Arial" w:cs="Arial"/>
          <w:sz w:val="26"/>
          <w:szCs w:val="26"/>
        </w:rPr>
        <w:t>в</w:t>
      </w:r>
      <w:proofErr w:type="gramEnd"/>
      <w:r w:rsidR="001D29B8" w:rsidRPr="00F436B4">
        <w:rPr>
          <w:rFonts w:ascii="Arial" w:hAnsi="Arial" w:cs="Arial"/>
          <w:sz w:val="26"/>
          <w:szCs w:val="26"/>
        </w:rPr>
        <w:t xml:space="preserve"> 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 xml:space="preserve">соответствии </w:t>
      </w:r>
      <w:proofErr w:type="gramStart"/>
      <w:r w:rsidRPr="00F436B4">
        <w:rPr>
          <w:rFonts w:ascii="Arial" w:hAnsi="Arial" w:cs="Arial"/>
          <w:sz w:val="26"/>
          <w:szCs w:val="26"/>
        </w:rPr>
        <w:t>с</w:t>
      </w:r>
      <w:proofErr w:type="gramEnd"/>
      <w:r w:rsidRPr="00F436B4">
        <w:rPr>
          <w:rFonts w:ascii="Arial" w:hAnsi="Arial" w:cs="Arial"/>
          <w:sz w:val="26"/>
          <w:szCs w:val="26"/>
        </w:rPr>
        <w:t>: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Земельным кодексом Российской Федерации (</w:t>
      </w:r>
      <w:bookmarkStart w:id="1" w:name="p5"/>
      <w:bookmarkEnd w:id="1"/>
      <w:r w:rsidRPr="00F436B4">
        <w:rPr>
          <w:rFonts w:ascii="Arial" w:hAnsi="Arial" w:cs="Arial"/>
          <w:sz w:val="26"/>
          <w:szCs w:val="26"/>
        </w:rPr>
        <w:t>Собрание законод</w:t>
      </w:r>
      <w:r w:rsidRPr="00F436B4">
        <w:rPr>
          <w:rFonts w:ascii="Arial" w:hAnsi="Arial" w:cs="Arial"/>
          <w:sz w:val="26"/>
          <w:szCs w:val="26"/>
        </w:rPr>
        <w:t>а</w:t>
      </w:r>
      <w:r w:rsidRPr="00F436B4">
        <w:rPr>
          <w:rFonts w:ascii="Arial" w:hAnsi="Arial" w:cs="Arial"/>
          <w:sz w:val="26"/>
          <w:szCs w:val="26"/>
        </w:rPr>
        <w:t>тельства Российской Федерации, 29 октября 2001 года, № 44, статья 4147);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Градостроительным кодексом Российской Федерации (Собрание з</w:t>
      </w:r>
      <w:r w:rsidRPr="00F436B4">
        <w:rPr>
          <w:rFonts w:ascii="Arial" w:hAnsi="Arial" w:cs="Arial"/>
          <w:sz w:val="26"/>
          <w:szCs w:val="26"/>
        </w:rPr>
        <w:t>а</w:t>
      </w:r>
      <w:r w:rsidRPr="00F436B4">
        <w:rPr>
          <w:rFonts w:ascii="Arial" w:hAnsi="Arial" w:cs="Arial"/>
          <w:sz w:val="26"/>
          <w:szCs w:val="26"/>
        </w:rPr>
        <w:t xml:space="preserve">конодательства Российской Федерации, 3 января 2005 года, № 1 (часть 1), статья 16) (далее – </w:t>
      </w:r>
      <w:proofErr w:type="spellStart"/>
      <w:r w:rsidRPr="00F436B4">
        <w:rPr>
          <w:rFonts w:ascii="Arial" w:hAnsi="Arial" w:cs="Arial"/>
          <w:sz w:val="26"/>
          <w:szCs w:val="26"/>
        </w:rPr>
        <w:t>ГрК</w:t>
      </w:r>
      <w:proofErr w:type="spellEnd"/>
      <w:r w:rsidRPr="00F436B4">
        <w:rPr>
          <w:rFonts w:ascii="Arial" w:hAnsi="Arial" w:cs="Arial"/>
          <w:sz w:val="26"/>
          <w:szCs w:val="26"/>
        </w:rPr>
        <w:t xml:space="preserve"> РФ);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 xml:space="preserve">Федеральным законом от 25 июня 2002 года № 73-ФЗ «Об объектах культурного наследия (памятниках истории и культуры) народов Российской </w:t>
      </w:r>
      <w:r w:rsidRPr="00F436B4">
        <w:rPr>
          <w:rFonts w:ascii="Arial" w:hAnsi="Arial" w:cs="Arial"/>
          <w:sz w:val="26"/>
          <w:szCs w:val="26"/>
        </w:rPr>
        <w:lastRenderedPageBreak/>
        <w:t>Федерации» (Собрание законодательства Российской Федерации, 1 июля 2002 года, № 26, статья 2519);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</w:t>
      </w:r>
      <w:r w:rsidRPr="00F436B4">
        <w:rPr>
          <w:rFonts w:ascii="Arial" w:hAnsi="Arial" w:cs="Arial"/>
          <w:sz w:val="26"/>
          <w:szCs w:val="26"/>
        </w:rPr>
        <w:t>а</w:t>
      </w:r>
      <w:r w:rsidRPr="00F436B4">
        <w:rPr>
          <w:rFonts w:ascii="Arial" w:hAnsi="Arial" w:cs="Arial"/>
          <w:sz w:val="26"/>
          <w:szCs w:val="26"/>
        </w:rPr>
        <w:t>ции» (Собрание законодательства Российской Федерации, 6 октября 2003 года, № 40, статья 3822);</w:t>
      </w:r>
    </w:p>
    <w:p w:rsidR="001D29B8" w:rsidRPr="00F436B4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Федеральным законом от 29 декабря 2004 года № 191-ФЗ «О введ</w:t>
      </w:r>
      <w:r w:rsidRPr="00F436B4">
        <w:rPr>
          <w:rFonts w:ascii="Arial" w:hAnsi="Arial" w:cs="Arial"/>
          <w:sz w:val="26"/>
          <w:szCs w:val="26"/>
        </w:rPr>
        <w:t>е</w:t>
      </w:r>
      <w:r w:rsidRPr="00F436B4">
        <w:rPr>
          <w:rFonts w:ascii="Arial" w:hAnsi="Arial" w:cs="Arial"/>
          <w:sz w:val="26"/>
          <w:szCs w:val="26"/>
        </w:rPr>
        <w:t>нии в действие Градостроительного кодекса Российской Федерации» (Ро</w:t>
      </w:r>
      <w:r w:rsidRPr="00F436B4">
        <w:rPr>
          <w:rFonts w:ascii="Arial" w:hAnsi="Arial" w:cs="Arial"/>
          <w:sz w:val="26"/>
          <w:szCs w:val="26"/>
        </w:rPr>
        <w:t>с</w:t>
      </w:r>
      <w:r w:rsidRPr="00F436B4">
        <w:rPr>
          <w:rFonts w:ascii="Arial" w:hAnsi="Arial" w:cs="Arial"/>
          <w:sz w:val="26"/>
          <w:szCs w:val="26"/>
        </w:rPr>
        <w:t>сийская газета, 30 декабря 2004 года, № 290; Собрание законодательства Российской Федерации, 3 января 2005 года, № 1 (часть 1), статья 17);</w:t>
      </w:r>
    </w:p>
    <w:p w:rsidR="001D29B8" w:rsidRPr="00F436B4" w:rsidRDefault="001D29B8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Федеральным законом от 27 июля 2010 года № 210-ФЗ «Об организ</w:t>
      </w:r>
      <w:r w:rsidRPr="00F436B4">
        <w:rPr>
          <w:rFonts w:ascii="Arial" w:hAnsi="Arial" w:cs="Arial"/>
          <w:sz w:val="26"/>
          <w:szCs w:val="26"/>
        </w:rPr>
        <w:t>а</w:t>
      </w:r>
      <w:r w:rsidRPr="00F436B4">
        <w:rPr>
          <w:rFonts w:ascii="Arial" w:hAnsi="Arial" w:cs="Arial"/>
          <w:sz w:val="26"/>
          <w:szCs w:val="26"/>
        </w:rPr>
        <w:t>ции предоставления государственных и муниципальных услуг» (Собрание законодательства Российской Федерации, 2 августа 2010 года, № 31, статья 4179) (далее – Федеральный закон № 210-ФЗ);</w:t>
      </w:r>
    </w:p>
    <w:p w:rsidR="001D29B8" w:rsidRDefault="001D29B8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436B4">
        <w:rPr>
          <w:rFonts w:ascii="Arial" w:hAnsi="Arial" w:cs="Arial"/>
          <w:sz w:val="26"/>
          <w:szCs w:val="26"/>
        </w:rPr>
        <w:t>Федеральным законом от 6 апреля 2011 года № 63-ФЗ «Об электро</w:t>
      </w:r>
      <w:r w:rsidRPr="00F436B4">
        <w:rPr>
          <w:rFonts w:ascii="Arial" w:hAnsi="Arial" w:cs="Arial"/>
          <w:sz w:val="26"/>
          <w:szCs w:val="26"/>
        </w:rPr>
        <w:t>н</w:t>
      </w:r>
      <w:r w:rsidRPr="00F436B4">
        <w:rPr>
          <w:rFonts w:ascii="Arial" w:hAnsi="Arial" w:cs="Arial"/>
          <w:sz w:val="26"/>
          <w:szCs w:val="26"/>
        </w:rPr>
        <w:t>ной подписи» (Собрание законодательства Российской Федерации, 11 а</w:t>
      </w:r>
      <w:r w:rsidRPr="00F436B4">
        <w:rPr>
          <w:rFonts w:ascii="Arial" w:hAnsi="Arial" w:cs="Arial"/>
          <w:sz w:val="26"/>
          <w:szCs w:val="26"/>
        </w:rPr>
        <w:t>п</w:t>
      </w:r>
      <w:r w:rsidRPr="00F436B4">
        <w:rPr>
          <w:rFonts w:ascii="Arial" w:hAnsi="Arial" w:cs="Arial"/>
          <w:sz w:val="26"/>
          <w:szCs w:val="26"/>
        </w:rPr>
        <w:t>реля 2011 года, № 15, статья 2036);</w:t>
      </w:r>
    </w:p>
    <w:p w:rsidR="00F436B4" w:rsidRDefault="00F436B4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Постановление Правительства Российской Федерации от 8 сентября 2010 года № 697 «О единой системе межведомственного электронного вз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имодействия» (Собрание законодательства Российской Федерации, 20.09.2010 № 38, ст. 4823);</w:t>
      </w:r>
    </w:p>
    <w:p w:rsidR="00F436B4" w:rsidRPr="00F436B4" w:rsidRDefault="00F436B4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Постановление Правительства Российской Федерации от 25 августа 2012 года № 852 «Об утверждении Правил использов</w:t>
      </w:r>
      <w:r w:rsidR="00F7157F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усиленной кв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лифицированной электронной подписи при обращении за получением гос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="00833BF7">
        <w:rPr>
          <w:rFonts w:ascii="Arial" w:hAnsi="Arial" w:cs="Arial"/>
          <w:sz w:val="26"/>
          <w:szCs w:val="26"/>
        </w:rPr>
        <w:t>государственных услуг» (Российская газета, № 200, 31.08.2012; Собрание законодательства Российской Федерации, 03.09.2012 № 36, ст. 4903);</w:t>
      </w:r>
      <w:proofErr w:type="gramEnd"/>
    </w:p>
    <w:p w:rsidR="001D29B8" w:rsidRDefault="001C4CA7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hyperlink r:id="rId24" w:history="1">
        <w:proofErr w:type="gramStart"/>
        <w:r w:rsidR="001D29B8" w:rsidRPr="00F436B4">
          <w:rPr>
            <w:rFonts w:ascii="Arial" w:eastAsia="Calibri" w:hAnsi="Arial" w:cs="Arial"/>
            <w:sz w:val="26"/>
            <w:szCs w:val="26"/>
          </w:rPr>
          <w:t>Законом</w:t>
        </w:r>
      </w:hyperlink>
      <w:r w:rsidR="001D29B8" w:rsidRPr="00F436B4">
        <w:rPr>
          <w:rFonts w:ascii="Arial" w:eastAsia="Calibri" w:hAnsi="Arial" w:cs="Arial"/>
          <w:sz w:val="26"/>
          <w:szCs w:val="26"/>
        </w:rPr>
        <w:t xml:space="preserve"> Ханты-Мансийского автономного округа – Югры от 11 июня 2010 года № 102-оз «Об административных правонарушениях» (Собрание законодательства Ханты-Мансийского автономного округа – Югры, 1 - 15 июня 2010 года, № 6 (часть 1);</w:t>
      </w:r>
      <w:proofErr w:type="gramEnd"/>
    </w:p>
    <w:p w:rsidR="00833BF7" w:rsidRPr="00F436B4" w:rsidRDefault="00833BF7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Уставом 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</w:rPr>
        <w:t>Усть-Юган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от 06 декабря 2008 года (в редакции от 18.07.2016 № 222);</w:t>
      </w:r>
    </w:p>
    <w:p w:rsidR="001D29B8" w:rsidRPr="00F436B4" w:rsidRDefault="002F1A5F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Постановлением администрации сельского поселения Усть-Юган от 02.03.2012 № 85-па «О разработке и утверждении административных р</w:t>
      </w:r>
      <w:r w:rsidRPr="00F436B4">
        <w:rPr>
          <w:rFonts w:ascii="Arial" w:hAnsi="Arial" w:cs="Arial"/>
          <w:sz w:val="26"/>
          <w:szCs w:val="26"/>
          <w:lang w:eastAsia="en-US"/>
        </w:rPr>
        <w:t>е</w:t>
      </w:r>
      <w:r w:rsidRPr="00F436B4">
        <w:rPr>
          <w:rFonts w:ascii="Arial" w:hAnsi="Arial" w:cs="Arial"/>
          <w:sz w:val="26"/>
          <w:szCs w:val="26"/>
          <w:lang w:eastAsia="en-US"/>
        </w:rPr>
        <w:t>гламентов осуществления муниципального контроля»;</w:t>
      </w:r>
    </w:p>
    <w:p w:rsidR="002F1A5F" w:rsidRPr="00F436B4" w:rsidRDefault="002F1A5F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 xml:space="preserve">Постановлением администрации сельского поселения </w:t>
      </w:r>
      <w:proofErr w:type="spellStart"/>
      <w:r w:rsidRPr="00F436B4">
        <w:rPr>
          <w:rFonts w:ascii="Arial" w:hAnsi="Arial" w:cs="Arial"/>
          <w:sz w:val="26"/>
          <w:szCs w:val="26"/>
          <w:lang w:eastAsia="en-US"/>
        </w:rPr>
        <w:t>Усть-Юган</w:t>
      </w:r>
      <w:proofErr w:type="spellEnd"/>
      <w:r w:rsidRPr="00F436B4">
        <w:rPr>
          <w:rFonts w:ascii="Arial" w:hAnsi="Arial" w:cs="Arial"/>
          <w:sz w:val="26"/>
          <w:szCs w:val="26"/>
          <w:lang w:eastAsia="en-US"/>
        </w:rPr>
        <w:t xml:space="preserve"> от </w:t>
      </w:r>
      <w:r w:rsidR="00833BF7">
        <w:rPr>
          <w:rFonts w:ascii="Arial" w:hAnsi="Arial" w:cs="Arial"/>
          <w:sz w:val="26"/>
          <w:szCs w:val="26"/>
          <w:lang w:eastAsia="en-US"/>
        </w:rPr>
        <w:t xml:space="preserve">28.12.2015 № 150-па </w:t>
      </w:r>
      <w:r w:rsidRPr="00F436B4">
        <w:rPr>
          <w:rFonts w:ascii="Arial" w:hAnsi="Arial" w:cs="Arial"/>
          <w:sz w:val="26"/>
          <w:szCs w:val="26"/>
          <w:lang w:eastAsia="en-US"/>
        </w:rPr>
        <w:t>«Об утверждении реестра муниципальных услуг мун</w:t>
      </w:r>
      <w:r w:rsidRPr="00F436B4">
        <w:rPr>
          <w:rFonts w:ascii="Arial" w:hAnsi="Arial" w:cs="Arial"/>
          <w:sz w:val="26"/>
          <w:szCs w:val="26"/>
          <w:lang w:eastAsia="en-US"/>
        </w:rPr>
        <w:t>и</w:t>
      </w:r>
      <w:r w:rsidRPr="00F436B4">
        <w:rPr>
          <w:rFonts w:ascii="Arial" w:hAnsi="Arial" w:cs="Arial"/>
          <w:sz w:val="26"/>
          <w:szCs w:val="26"/>
          <w:lang w:eastAsia="en-US"/>
        </w:rPr>
        <w:t>ципального образовани</w:t>
      </w:r>
      <w:r w:rsidR="00833BF7">
        <w:rPr>
          <w:rFonts w:ascii="Arial" w:hAnsi="Arial" w:cs="Arial"/>
          <w:sz w:val="26"/>
          <w:szCs w:val="26"/>
          <w:lang w:eastAsia="en-US"/>
        </w:rPr>
        <w:t xml:space="preserve">я сельское поселение </w:t>
      </w:r>
      <w:proofErr w:type="spellStart"/>
      <w:r w:rsidR="00833BF7">
        <w:rPr>
          <w:rFonts w:ascii="Arial" w:hAnsi="Arial" w:cs="Arial"/>
          <w:sz w:val="26"/>
          <w:szCs w:val="26"/>
          <w:lang w:eastAsia="en-US"/>
        </w:rPr>
        <w:t>Усть-Юган</w:t>
      </w:r>
      <w:proofErr w:type="spellEnd"/>
      <w:r w:rsidR="00833BF7">
        <w:rPr>
          <w:rFonts w:ascii="Arial" w:hAnsi="Arial" w:cs="Arial"/>
          <w:sz w:val="26"/>
          <w:szCs w:val="26"/>
          <w:lang w:eastAsia="en-US"/>
        </w:rPr>
        <w:t>» (в редакции от 16.09.2016 № 129-па) (</w:t>
      </w:r>
      <w:proofErr w:type="spellStart"/>
      <w:r w:rsidR="00833BF7">
        <w:rPr>
          <w:rFonts w:ascii="Arial" w:hAnsi="Arial" w:cs="Arial"/>
          <w:sz w:val="26"/>
          <w:szCs w:val="26"/>
          <w:lang w:eastAsia="en-US"/>
        </w:rPr>
        <w:t>Усть</w:t>
      </w:r>
      <w:proofErr w:type="spellEnd"/>
      <w:r w:rsidR="00833BF7">
        <w:rPr>
          <w:rFonts w:ascii="Arial" w:hAnsi="Arial" w:cs="Arial"/>
          <w:sz w:val="26"/>
          <w:szCs w:val="26"/>
          <w:lang w:eastAsia="en-US"/>
        </w:rPr>
        <w:t>-Юганский вестник» от 16.09.2016 № 34);</w:t>
      </w:r>
    </w:p>
    <w:p w:rsidR="002F1A5F" w:rsidRPr="00F436B4" w:rsidRDefault="002F1A5F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F436B4">
        <w:rPr>
          <w:rFonts w:ascii="Arial" w:hAnsi="Arial" w:cs="Arial"/>
          <w:sz w:val="26"/>
          <w:szCs w:val="26"/>
          <w:lang w:eastAsia="en-US"/>
        </w:rPr>
        <w:t>Настоящим Административным регламентом.</w:t>
      </w:r>
    </w:p>
    <w:p w:rsidR="002F1A5F" w:rsidRDefault="002F1A5F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FB24B5" w:rsidRPr="00833BF7" w:rsidRDefault="00FB24B5" w:rsidP="00D43B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833BF7">
        <w:rPr>
          <w:rFonts w:ascii="Arial" w:hAnsi="Arial" w:cs="Arial"/>
          <w:sz w:val="26"/>
          <w:szCs w:val="26"/>
          <w:lang w:eastAsia="en-US"/>
        </w:rPr>
        <w:t>Исчерпывающий перечень документов и требования</w:t>
      </w:r>
      <w:r w:rsidRPr="00833BF7">
        <w:rPr>
          <w:rFonts w:ascii="Arial" w:hAnsi="Arial" w:cs="Arial"/>
          <w:sz w:val="26"/>
          <w:szCs w:val="26"/>
          <w:lang w:eastAsia="en-US"/>
        </w:rPr>
        <w:br/>
        <w:t>к документам, необходимым для предоставления муниципальной услуги</w:t>
      </w:r>
    </w:p>
    <w:p w:rsidR="002F1A5F" w:rsidRDefault="002F1A5F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FB24B5" w:rsidRPr="00833BF7" w:rsidRDefault="0013469D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19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.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ab/>
        <w:t>Исчерпывающий перечень документов, необходимых для предоставления муниципальной услуги:</w:t>
      </w:r>
    </w:p>
    <w:p w:rsidR="00FB24B5" w:rsidRPr="00833BF7" w:rsidRDefault="00FB24B5" w:rsidP="00D43B21">
      <w:pPr>
        <w:numPr>
          <w:ilvl w:val="0"/>
          <w:numId w:val="18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lastRenderedPageBreak/>
        <w:t xml:space="preserve">заявление </w:t>
      </w:r>
      <w:r w:rsidRPr="00833BF7">
        <w:rPr>
          <w:rFonts w:ascii="Arial" w:hAnsi="Arial" w:cs="Arial"/>
          <w:bCs/>
          <w:sz w:val="26"/>
          <w:szCs w:val="26"/>
        </w:rPr>
        <w:t>о выдаче</w:t>
      </w:r>
      <w:r w:rsidRPr="00833BF7">
        <w:rPr>
          <w:rFonts w:ascii="Arial" w:hAnsi="Arial" w:cs="Arial"/>
          <w:sz w:val="26"/>
          <w:szCs w:val="26"/>
        </w:rPr>
        <w:t xml:space="preserve"> градостроительного плана.</w:t>
      </w:r>
      <w:r w:rsidRPr="00833BF7">
        <w:rPr>
          <w:rFonts w:ascii="Arial" w:hAnsi="Arial" w:cs="Arial"/>
          <w:strike/>
          <w:sz w:val="26"/>
          <w:szCs w:val="26"/>
          <w:highlight w:val="green"/>
        </w:rPr>
        <w:t xml:space="preserve"> </w:t>
      </w:r>
    </w:p>
    <w:p w:rsidR="00FB24B5" w:rsidRPr="00833BF7" w:rsidRDefault="00FB24B5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33BF7">
        <w:rPr>
          <w:rFonts w:ascii="Arial" w:hAnsi="Arial" w:cs="Arial"/>
          <w:sz w:val="26"/>
          <w:szCs w:val="26"/>
          <w:lang w:eastAsia="en-US"/>
        </w:rPr>
        <w:t>В случае</w:t>
      </w:r>
      <w:proofErr w:type="gramStart"/>
      <w:r w:rsidRPr="00833BF7">
        <w:rPr>
          <w:rFonts w:ascii="Arial" w:hAnsi="Arial" w:cs="Arial"/>
          <w:sz w:val="26"/>
          <w:szCs w:val="26"/>
          <w:lang w:eastAsia="en-US"/>
        </w:rPr>
        <w:t>,</w:t>
      </w:r>
      <w:proofErr w:type="gramEnd"/>
      <w:r w:rsidRPr="00833BF7">
        <w:rPr>
          <w:rFonts w:ascii="Arial" w:hAnsi="Arial" w:cs="Arial"/>
          <w:sz w:val="26"/>
          <w:szCs w:val="26"/>
          <w:lang w:eastAsia="en-US"/>
        </w:rPr>
        <w:t xml:space="preserve"> если обращается представитель заявителя, предъявляю</w:t>
      </w:r>
      <w:r w:rsidRPr="00833BF7">
        <w:rPr>
          <w:rFonts w:ascii="Arial" w:hAnsi="Arial" w:cs="Arial"/>
          <w:sz w:val="26"/>
          <w:szCs w:val="26"/>
          <w:lang w:eastAsia="en-US"/>
        </w:rPr>
        <w:t>т</w:t>
      </w:r>
      <w:r w:rsidRPr="00833BF7">
        <w:rPr>
          <w:rFonts w:ascii="Arial" w:hAnsi="Arial" w:cs="Arial"/>
          <w:sz w:val="26"/>
          <w:szCs w:val="26"/>
          <w:lang w:eastAsia="en-US"/>
        </w:rPr>
        <w:t>ся:</w:t>
      </w:r>
    </w:p>
    <w:p w:rsidR="00FB24B5" w:rsidRPr="00833BF7" w:rsidRDefault="00FB24B5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33BF7">
        <w:rPr>
          <w:rFonts w:ascii="Arial" w:hAnsi="Arial" w:cs="Arial"/>
          <w:sz w:val="26"/>
          <w:szCs w:val="26"/>
          <w:lang w:eastAsia="en-US"/>
        </w:rPr>
        <w:t>документ, удостоверяющий личность представителя;</w:t>
      </w:r>
    </w:p>
    <w:p w:rsidR="00FB24B5" w:rsidRPr="00833BF7" w:rsidRDefault="00FB24B5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33BF7">
        <w:rPr>
          <w:rFonts w:ascii="Arial" w:hAnsi="Arial" w:cs="Arial"/>
          <w:sz w:val="26"/>
          <w:szCs w:val="26"/>
          <w:lang w:eastAsia="en-US"/>
        </w:rPr>
        <w:t>доверенность, оформленная в соответствии с законодательством Российской Федерации.</w:t>
      </w:r>
    </w:p>
    <w:p w:rsidR="00FB24B5" w:rsidRPr="00833BF7" w:rsidRDefault="0013469D" w:rsidP="00D43B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FB24B5" w:rsidRPr="00833BF7">
        <w:rPr>
          <w:rFonts w:ascii="Arial" w:hAnsi="Arial" w:cs="Arial"/>
          <w:sz w:val="26"/>
          <w:szCs w:val="26"/>
        </w:rPr>
        <w:t>.</w:t>
      </w:r>
      <w:r w:rsidR="00FB24B5" w:rsidRPr="00833BF7">
        <w:rPr>
          <w:rFonts w:ascii="Arial" w:hAnsi="Arial" w:cs="Arial"/>
          <w:sz w:val="26"/>
          <w:szCs w:val="26"/>
        </w:rPr>
        <w:tab/>
        <w:t>Форма заявления о предоставлении муниципальной услуги пр</w:t>
      </w:r>
      <w:r w:rsidR="00FB24B5" w:rsidRPr="00833BF7">
        <w:rPr>
          <w:rFonts w:ascii="Arial" w:hAnsi="Arial" w:cs="Arial"/>
          <w:sz w:val="26"/>
          <w:szCs w:val="26"/>
        </w:rPr>
        <w:t>и</w:t>
      </w:r>
      <w:r w:rsidR="00FB24B5" w:rsidRPr="00833BF7">
        <w:rPr>
          <w:rFonts w:ascii="Arial" w:hAnsi="Arial" w:cs="Arial"/>
          <w:sz w:val="26"/>
          <w:szCs w:val="26"/>
        </w:rPr>
        <w:t>ведена в приложении 1 к настоящему Административному регламенту.</w:t>
      </w:r>
    </w:p>
    <w:p w:rsidR="00FB24B5" w:rsidRPr="00833BF7" w:rsidRDefault="0013469D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FB24B5" w:rsidRPr="00833BF7">
        <w:rPr>
          <w:rFonts w:ascii="Arial" w:hAnsi="Arial" w:cs="Arial"/>
          <w:sz w:val="26"/>
          <w:szCs w:val="26"/>
        </w:rPr>
        <w:t>.</w:t>
      </w:r>
      <w:r w:rsidR="00FB24B5" w:rsidRPr="00833BF7">
        <w:rPr>
          <w:rFonts w:ascii="Arial" w:hAnsi="Arial" w:cs="Arial"/>
          <w:sz w:val="26"/>
          <w:szCs w:val="26"/>
        </w:rPr>
        <w:tab/>
        <w:t>Способы получения заявителем заявления о предоставлении муниципальной услуги: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услуги;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у специалиста структурного подразделения уполномоченного органа;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на официальном сайте уполномоченного органа;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на Едином и региональном порталах.</w:t>
      </w:r>
    </w:p>
    <w:p w:rsidR="00FB24B5" w:rsidRPr="00833BF7" w:rsidRDefault="0013469D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</w:t>
      </w:r>
      <w:r w:rsidR="00FB24B5" w:rsidRPr="00833BF7">
        <w:rPr>
          <w:rFonts w:ascii="Arial" w:hAnsi="Arial" w:cs="Arial"/>
          <w:sz w:val="26"/>
          <w:szCs w:val="26"/>
        </w:rPr>
        <w:t>.</w:t>
      </w:r>
      <w:r w:rsidR="00FB24B5" w:rsidRPr="00833BF7">
        <w:rPr>
          <w:rFonts w:ascii="Arial" w:hAnsi="Arial" w:cs="Arial"/>
          <w:sz w:val="26"/>
          <w:szCs w:val="26"/>
        </w:rPr>
        <w:tab/>
        <w:t>В заявлении указываются следующие сведения: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а)</w:t>
      </w:r>
      <w:r w:rsidRPr="00833BF7">
        <w:rPr>
          <w:rFonts w:ascii="Arial" w:hAnsi="Arial" w:cs="Arial"/>
          <w:sz w:val="26"/>
          <w:szCs w:val="26"/>
        </w:rPr>
        <w:tab/>
        <w:t>фамилия, имя, отчество (последнее – при наличии), место ж</w:t>
      </w:r>
      <w:r w:rsidRPr="00833BF7">
        <w:rPr>
          <w:rFonts w:ascii="Arial" w:hAnsi="Arial" w:cs="Arial"/>
          <w:sz w:val="26"/>
          <w:szCs w:val="26"/>
        </w:rPr>
        <w:t>и</w:t>
      </w:r>
      <w:r w:rsidRPr="00833BF7">
        <w:rPr>
          <w:rFonts w:ascii="Arial" w:hAnsi="Arial" w:cs="Arial"/>
          <w:sz w:val="26"/>
          <w:szCs w:val="26"/>
        </w:rPr>
        <w:t>тельства заявителя (для физического лица);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б)</w:t>
      </w:r>
      <w:r w:rsidRPr="00833BF7">
        <w:rPr>
          <w:rFonts w:ascii="Arial" w:hAnsi="Arial" w:cs="Arial"/>
          <w:sz w:val="26"/>
          <w:szCs w:val="26"/>
        </w:rPr>
        <w:tab/>
        <w:t>наименование и место нахождения заявителя (для юридическ</w:t>
      </w:r>
      <w:r w:rsidRPr="00833BF7">
        <w:rPr>
          <w:rFonts w:ascii="Arial" w:hAnsi="Arial" w:cs="Arial"/>
          <w:sz w:val="26"/>
          <w:szCs w:val="26"/>
        </w:rPr>
        <w:t>о</w:t>
      </w:r>
      <w:r w:rsidRPr="00833BF7">
        <w:rPr>
          <w:rFonts w:ascii="Arial" w:hAnsi="Arial" w:cs="Arial"/>
          <w:sz w:val="26"/>
          <w:szCs w:val="26"/>
        </w:rPr>
        <w:t>го лица), а также государственный регистрационный номер записи о гос</w:t>
      </w:r>
      <w:r w:rsidRPr="00833BF7">
        <w:rPr>
          <w:rFonts w:ascii="Arial" w:hAnsi="Arial" w:cs="Arial"/>
          <w:sz w:val="26"/>
          <w:szCs w:val="26"/>
        </w:rPr>
        <w:t>у</w:t>
      </w:r>
      <w:r w:rsidRPr="00833BF7">
        <w:rPr>
          <w:rFonts w:ascii="Arial" w:hAnsi="Arial" w:cs="Arial"/>
          <w:sz w:val="26"/>
          <w:szCs w:val="26"/>
        </w:rPr>
        <w:t>дарственной регистрации юридического лица в едином государственном реестре юридических лиц, идентификационный номер налогоплательщика</w:t>
      </w:r>
      <w:r w:rsidRPr="00833BF7">
        <w:rPr>
          <w:rFonts w:ascii="Arial" w:hAnsi="Arial" w:cs="Arial"/>
          <w:strike/>
          <w:sz w:val="26"/>
          <w:szCs w:val="26"/>
        </w:rPr>
        <w:t>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в)</w:t>
      </w:r>
      <w:r w:rsidRPr="00833BF7">
        <w:rPr>
          <w:rFonts w:ascii="Arial" w:hAnsi="Arial" w:cs="Arial"/>
          <w:sz w:val="26"/>
          <w:szCs w:val="26"/>
        </w:rPr>
        <w:tab/>
        <w:t>почтовый адрес и (или) адрес электронной почты (при наличии);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в)</w:t>
      </w:r>
      <w:r w:rsidRPr="00833BF7">
        <w:rPr>
          <w:rFonts w:ascii="Arial" w:hAnsi="Arial" w:cs="Arial"/>
          <w:sz w:val="26"/>
          <w:szCs w:val="26"/>
        </w:rPr>
        <w:tab/>
        <w:t>местонахождение (адрес) земельного участка;</w:t>
      </w:r>
    </w:p>
    <w:p w:rsidR="00FB24B5" w:rsidRPr="00833BF7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г)</w:t>
      </w:r>
      <w:r w:rsidRPr="00833BF7">
        <w:rPr>
          <w:rFonts w:ascii="Arial" w:hAnsi="Arial" w:cs="Arial"/>
          <w:sz w:val="26"/>
          <w:szCs w:val="26"/>
        </w:rPr>
        <w:tab/>
        <w:t>кадастровый номер земельного участка (при наличии).</w:t>
      </w:r>
    </w:p>
    <w:p w:rsidR="00FB24B5" w:rsidRPr="00833BF7" w:rsidRDefault="00FB24B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3BF7">
        <w:rPr>
          <w:rFonts w:ascii="Arial" w:hAnsi="Arial" w:cs="Arial"/>
          <w:sz w:val="26"/>
          <w:szCs w:val="26"/>
        </w:rPr>
        <w:t>В заявлении о предоставлении муниципальной услуги заявитель до</w:t>
      </w:r>
      <w:r w:rsidRPr="00833BF7">
        <w:rPr>
          <w:rFonts w:ascii="Arial" w:hAnsi="Arial" w:cs="Arial"/>
          <w:sz w:val="26"/>
          <w:szCs w:val="26"/>
        </w:rPr>
        <w:t>л</w:t>
      </w:r>
      <w:r w:rsidRPr="00833BF7">
        <w:rPr>
          <w:rFonts w:ascii="Arial" w:hAnsi="Arial" w:cs="Arial"/>
          <w:sz w:val="26"/>
          <w:szCs w:val="26"/>
        </w:rPr>
        <w:t>жен указать способ выдачи (направления) ему документов, являющихся р</w:t>
      </w:r>
      <w:r w:rsidRPr="00833BF7">
        <w:rPr>
          <w:rFonts w:ascii="Arial" w:hAnsi="Arial" w:cs="Arial"/>
          <w:sz w:val="26"/>
          <w:szCs w:val="26"/>
        </w:rPr>
        <w:t>е</w:t>
      </w:r>
      <w:r w:rsidRPr="00833BF7">
        <w:rPr>
          <w:rFonts w:ascii="Arial" w:hAnsi="Arial" w:cs="Arial"/>
          <w:sz w:val="26"/>
          <w:szCs w:val="26"/>
        </w:rPr>
        <w:t>зультатом предоставления муниципальной услуги.</w:t>
      </w:r>
    </w:p>
    <w:p w:rsidR="00FB24B5" w:rsidRPr="00833BF7" w:rsidRDefault="0013469D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23</w:t>
      </w:r>
      <w:r w:rsidR="00FB24B5" w:rsidRPr="00833BF7">
        <w:rPr>
          <w:rFonts w:ascii="Arial" w:hAnsi="Arial" w:cs="Arial"/>
          <w:sz w:val="26"/>
          <w:szCs w:val="26"/>
        </w:rPr>
        <w:t>.</w:t>
      </w:r>
      <w:r w:rsidR="00FB24B5" w:rsidRPr="00833BF7">
        <w:rPr>
          <w:rFonts w:ascii="Arial" w:hAnsi="Arial" w:cs="Arial"/>
          <w:sz w:val="26"/>
          <w:szCs w:val="26"/>
        </w:rPr>
        <w:tab/>
      </w:r>
      <w:r w:rsidR="00FB24B5" w:rsidRPr="00833BF7">
        <w:rPr>
          <w:rFonts w:ascii="Arial" w:hAnsi="Arial" w:cs="Arial"/>
          <w:sz w:val="26"/>
          <w:szCs w:val="26"/>
          <w:lang w:eastAsia="en-US"/>
        </w:rPr>
        <w:t>Заявление о предоставлении муниципальной услуги подается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br/>
        <w:t>в уполномоченный орган или в МФЦ лично заявителем или почтовым о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т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правлением с описью вложения прилагаемых документов или в электро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н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ной форме с использованием информационно-технологической и коммун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и</w:t>
      </w:r>
      <w:r w:rsidR="00FB24B5" w:rsidRPr="00833BF7">
        <w:rPr>
          <w:rFonts w:ascii="Arial" w:hAnsi="Arial" w:cs="Arial"/>
          <w:sz w:val="26"/>
          <w:szCs w:val="26"/>
          <w:lang w:eastAsia="en-US"/>
        </w:rPr>
        <w:t>кационной инфраструктуры, в том числе Е</w:t>
      </w:r>
      <w:r w:rsidR="00EB1248">
        <w:rPr>
          <w:rFonts w:ascii="Arial" w:hAnsi="Arial" w:cs="Arial"/>
          <w:sz w:val="26"/>
          <w:szCs w:val="26"/>
          <w:lang w:eastAsia="en-US"/>
        </w:rPr>
        <w:t>диного и регионального порталах, подписанное квалифицированной электронно-цифровой подписью.</w:t>
      </w:r>
    </w:p>
    <w:p w:rsidR="00FB24B5" w:rsidRPr="00EB1248" w:rsidRDefault="0013469D" w:rsidP="00D43B2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="00FB24B5" w:rsidRPr="00EB1248">
        <w:rPr>
          <w:rFonts w:ascii="Arial" w:hAnsi="Arial" w:cs="Arial"/>
          <w:sz w:val="26"/>
          <w:szCs w:val="26"/>
        </w:rPr>
        <w:t>.</w:t>
      </w:r>
      <w:r w:rsidR="00FB24B5" w:rsidRPr="00EB1248">
        <w:rPr>
          <w:rFonts w:ascii="Arial" w:hAnsi="Arial" w:cs="Arial"/>
          <w:sz w:val="26"/>
          <w:szCs w:val="26"/>
        </w:rPr>
        <w:tab/>
        <w:t>Запрещается требовать от заявителя:</w:t>
      </w:r>
    </w:p>
    <w:p w:rsidR="00FB24B5" w:rsidRPr="00EB1248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bookmarkStart w:id="2" w:name="Par133"/>
      <w:bookmarkEnd w:id="2"/>
      <w:r w:rsidRPr="00EB1248">
        <w:rPr>
          <w:rFonts w:ascii="Arial" w:hAnsi="Arial" w:cs="Arial"/>
          <w:sz w:val="26"/>
          <w:szCs w:val="26"/>
          <w:lang w:eastAsia="en-US"/>
        </w:rPr>
        <w:t>представления документов и информации или осуществления де</w:t>
      </w:r>
      <w:r w:rsidRPr="00EB1248">
        <w:rPr>
          <w:rFonts w:ascii="Arial" w:hAnsi="Arial" w:cs="Arial"/>
          <w:sz w:val="26"/>
          <w:szCs w:val="26"/>
          <w:lang w:eastAsia="en-US"/>
        </w:rPr>
        <w:t>й</w:t>
      </w:r>
      <w:r w:rsidRPr="00EB1248">
        <w:rPr>
          <w:rFonts w:ascii="Arial" w:hAnsi="Arial" w:cs="Arial"/>
          <w:sz w:val="26"/>
          <w:szCs w:val="26"/>
          <w:lang w:eastAsia="en-US"/>
        </w:rPr>
        <w:t>ствий, представление или осуществление которых не предусмотрено но</w:t>
      </w:r>
      <w:r w:rsidRPr="00EB1248">
        <w:rPr>
          <w:rFonts w:ascii="Arial" w:hAnsi="Arial" w:cs="Arial"/>
          <w:sz w:val="26"/>
          <w:szCs w:val="26"/>
          <w:lang w:eastAsia="en-US"/>
        </w:rPr>
        <w:t>р</w:t>
      </w:r>
      <w:r w:rsidRPr="00EB1248">
        <w:rPr>
          <w:rFonts w:ascii="Arial" w:hAnsi="Arial" w:cs="Arial"/>
          <w:sz w:val="26"/>
          <w:szCs w:val="26"/>
          <w:lang w:eastAsia="en-US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FB24B5" w:rsidRPr="00EB1248" w:rsidRDefault="00FB24B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B1248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</w:t>
      </w:r>
      <w:r w:rsidRPr="00EB1248">
        <w:rPr>
          <w:rFonts w:ascii="Arial" w:hAnsi="Arial" w:cs="Arial"/>
          <w:sz w:val="26"/>
          <w:szCs w:val="26"/>
        </w:rPr>
        <w:t>а</w:t>
      </w:r>
      <w:r w:rsidRPr="00EB1248">
        <w:rPr>
          <w:rFonts w:ascii="Arial" w:hAnsi="Arial" w:cs="Arial"/>
          <w:sz w:val="26"/>
          <w:szCs w:val="26"/>
        </w:rPr>
        <w:t>ющих внесение заявителем платы за предоставление муниципальной усл</w:t>
      </w:r>
      <w:r w:rsidRPr="00EB1248">
        <w:rPr>
          <w:rFonts w:ascii="Arial" w:hAnsi="Arial" w:cs="Arial"/>
          <w:sz w:val="26"/>
          <w:szCs w:val="26"/>
        </w:rPr>
        <w:t>у</w:t>
      </w:r>
      <w:r w:rsidRPr="00EB1248">
        <w:rPr>
          <w:rFonts w:ascii="Arial" w:hAnsi="Arial" w:cs="Arial"/>
          <w:sz w:val="26"/>
          <w:szCs w:val="26"/>
        </w:rPr>
        <w:t>ги, которые находятся в распоряжении органов, предоставляющих муниц</w:t>
      </w:r>
      <w:r w:rsidRPr="00EB1248">
        <w:rPr>
          <w:rFonts w:ascii="Arial" w:hAnsi="Arial" w:cs="Arial"/>
          <w:sz w:val="26"/>
          <w:szCs w:val="26"/>
        </w:rPr>
        <w:t>и</w:t>
      </w:r>
      <w:r w:rsidRPr="00EB1248">
        <w:rPr>
          <w:rFonts w:ascii="Arial" w:hAnsi="Arial" w:cs="Arial"/>
          <w:sz w:val="26"/>
          <w:szCs w:val="26"/>
        </w:rPr>
        <w:t>пальные услуги, иных государственных органов, органов местного сам</w:t>
      </w:r>
      <w:r w:rsidRPr="00EB1248">
        <w:rPr>
          <w:rFonts w:ascii="Arial" w:hAnsi="Arial" w:cs="Arial"/>
          <w:sz w:val="26"/>
          <w:szCs w:val="26"/>
        </w:rPr>
        <w:t>о</w:t>
      </w:r>
      <w:r w:rsidRPr="00EB1248">
        <w:rPr>
          <w:rFonts w:ascii="Arial" w:hAnsi="Arial" w:cs="Arial"/>
          <w:sz w:val="26"/>
          <w:szCs w:val="26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5" w:history="1">
        <w:r w:rsidRPr="00EB1248">
          <w:rPr>
            <w:rFonts w:ascii="Arial" w:hAnsi="Arial" w:cs="Arial"/>
            <w:sz w:val="26"/>
            <w:szCs w:val="26"/>
          </w:rPr>
          <w:t>частью 1 статьи 1</w:t>
        </w:r>
      </w:hyperlink>
      <w:r w:rsidRPr="00EB1248">
        <w:rPr>
          <w:rFonts w:ascii="Arial" w:hAnsi="Arial" w:cs="Arial"/>
          <w:sz w:val="26"/>
          <w:szCs w:val="26"/>
        </w:rPr>
        <w:t xml:space="preserve"> Федерального закона № 210-ФЗ гос</w:t>
      </w:r>
      <w:r w:rsidRPr="00EB1248">
        <w:rPr>
          <w:rFonts w:ascii="Arial" w:hAnsi="Arial" w:cs="Arial"/>
          <w:sz w:val="26"/>
          <w:szCs w:val="26"/>
        </w:rPr>
        <w:t>у</w:t>
      </w:r>
      <w:r w:rsidRPr="00EB1248">
        <w:rPr>
          <w:rFonts w:ascii="Arial" w:hAnsi="Arial" w:cs="Arial"/>
          <w:sz w:val="26"/>
          <w:szCs w:val="26"/>
        </w:rPr>
        <w:t>дарственных и муниципальных услуг, в соответствии с нормативными пр</w:t>
      </w:r>
      <w:r w:rsidRPr="00EB1248">
        <w:rPr>
          <w:rFonts w:ascii="Arial" w:hAnsi="Arial" w:cs="Arial"/>
          <w:sz w:val="26"/>
          <w:szCs w:val="26"/>
        </w:rPr>
        <w:t>а</w:t>
      </w:r>
      <w:r w:rsidRPr="00EB1248">
        <w:rPr>
          <w:rFonts w:ascii="Arial" w:hAnsi="Arial" w:cs="Arial"/>
          <w:sz w:val="26"/>
          <w:szCs w:val="26"/>
        </w:rPr>
        <w:t>вовыми актами Российской</w:t>
      </w:r>
      <w:proofErr w:type="gramEnd"/>
      <w:r w:rsidRPr="00EB1248">
        <w:rPr>
          <w:rFonts w:ascii="Arial" w:hAnsi="Arial" w:cs="Arial"/>
          <w:sz w:val="26"/>
          <w:szCs w:val="26"/>
        </w:rPr>
        <w:t xml:space="preserve"> Федерации, нормативными правовыми актами </w:t>
      </w:r>
      <w:r w:rsidRPr="00EB1248">
        <w:rPr>
          <w:rFonts w:ascii="Arial" w:hAnsi="Arial" w:cs="Arial"/>
          <w:sz w:val="26"/>
          <w:szCs w:val="26"/>
        </w:rPr>
        <w:lastRenderedPageBreak/>
        <w:t>Ханты-Мансийского автономного округа – Югры, муниципальными прав</w:t>
      </w:r>
      <w:r w:rsidRPr="00EB1248">
        <w:rPr>
          <w:rFonts w:ascii="Arial" w:hAnsi="Arial" w:cs="Arial"/>
          <w:sz w:val="26"/>
          <w:szCs w:val="26"/>
        </w:rPr>
        <w:t>о</w:t>
      </w:r>
      <w:r w:rsidRPr="00EB1248">
        <w:rPr>
          <w:rFonts w:ascii="Arial" w:hAnsi="Arial" w:cs="Arial"/>
          <w:sz w:val="26"/>
          <w:szCs w:val="26"/>
        </w:rPr>
        <w:t xml:space="preserve">выми актами, за исключением документов, включенных в определенный </w:t>
      </w:r>
      <w:hyperlink r:id="rId26" w:history="1">
        <w:r w:rsidRPr="00EB1248">
          <w:rPr>
            <w:rFonts w:ascii="Arial" w:hAnsi="Arial" w:cs="Arial"/>
            <w:sz w:val="26"/>
            <w:szCs w:val="26"/>
          </w:rPr>
          <w:t>ч</w:t>
        </w:r>
        <w:r w:rsidRPr="00EB1248">
          <w:rPr>
            <w:rFonts w:ascii="Arial" w:hAnsi="Arial" w:cs="Arial"/>
            <w:sz w:val="26"/>
            <w:szCs w:val="26"/>
          </w:rPr>
          <w:t>а</w:t>
        </w:r>
        <w:r w:rsidRPr="00EB1248">
          <w:rPr>
            <w:rFonts w:ascii="Arial" w:hAnsi="Arial" w:cs="Arial"/>
            <w:sz w:val="26"/>
            <w:szCs w:val="26"/>
          </w:rPr>
          <w:t>стью 6</w:t>
        </w:r>
      </w:hyperlink>
      <w:r w:rsidRPr="00EB1248">
        <w:rPr>
          <w:rFonts w:ascii="Arial" w:hAnsi="Arial" w:cs="Arial"/>
          <w:sz w:val="26"/>
          <w:szCs w:val="26"/>
        </w:rPr>
        <w:t xml:space="preserve"> статьи 7 указанного федерального закона перечень документов. З</w:t>
      </w:r>
      <w:r w:rsidRPr="00EB1248">
        <w:rPr>
          <w:rFonts w:ascii="Arial" w:hAnsi="Arial" w:cs="Arial"/>
          <w:sz w:val="26"/>
          <w:szCs w:val="26"/>
        </w:rPr>
        <w:t>а</w:t>
      </w:r>
      <w:r w:rsidRPr="00EB1248">
        <w:rPr>
          <w:rFonts w:ascii="Arial" w:hAnsi="Arial" w:cs="Arial"/>
          <w:sz w:val="26"/>
          <w:szCs w:val="26"/>
        </w:rPr>
        <w:t>явитель вправе представить указанные документы и информацию</w:t>
      </w:r>
      <w:r w:rsidRPr="00EB1248">
        <w:rPr>
          <w:rFonts w:ascii="Arial" w:hAnsi="Arial" w:cs="Arial"/>
          <w:sz w:val="26"/>
          <w:szCs w:val="26"/>
        </w:rPr>
        <w:br/>
        <w:t>в уполномоченный орган по собственной инициативе.</w:t>
      </w:r>
    </w:p>
    <w:p w:rsidR="00FB24B5" w:rsidRPr="00EB1248" w:rsidRDefault="00FB24B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B1248">
        <w:rPr>
          <w:rFonts w:ascii="Arial" w:hAnsi="Arial" w:cs="Arial"/>
          <w:sz w:val="26"/>
          <w:szCs w:val="26"/>
          <w:lang w:eastAsia="en-US"/>
        </w:rPr>
        <w:t>Непредставление заявителем документов, которые он вправе пре</w:t>
      </w:r>
      <w:r w:rsidRPr="00EB1248">
        <w:rPr>
          <w:rFonts w:ascii="Arial" w:hAnsi="Arial" w:cs="Arial"/>
          <w:sz w:val="26"/>
          <w:szCs w:val="26"/>
          <w:lang w:eastAsia="en-US"/>
        </w:rPr>
        <w:t>д</w:t>
      </w:r>
      <w:r w:rsidRPr="00EB1248">
        <w:rPr>
          <w:rFonts w:ascii="Arial" w:hAnsi="Arial" w:cs="Arial"/>
          <w:sz w:val="26"/>
          <w:szCs w:val="26"/>
          <w:lang w:eastAsia="en-US"/>
        </w:rPr>
        <w:t>ставить по собственной инициативе, не является основанием для отказа в предоставлении ему муниципальной услуги.</w:t>
      </w:r>
      <w:r w:rsidR="00EB1248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FB24B5" w:rsidRPr="00EB1248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FB24B5" w:rsidRDefault="00FB24B5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FB24B5" w:rsidRPr="00EB1248" w:rsidRDefault="00FB24B5" w:rsidP="00D43B21">
      <w:pPr>
        <w:jc w:val="center"/>
        <w:rPr>
          <w:rFonts w:ascii="Arial" w:hAnsi="Arial" w:cs="Arial"/>
          <w:bCs/>
          <w:sz w:val="26"/>
          <w:szCs w:val="26"/>
        </w:rPr>
      </w:pPr>
      <w:r w:rsidRPr="00EB1248">
        <w:rPr>
          <w:rFonts w:ascii="Arial" w:hAnsi="Arial" w:cs="Arial"/>
          <w:sz w:val="26"/>
          <w:szCs w:val="26"/>
        </w:rPr>
        <w:t xml:space="preserve">Исчерпывающий </w:t>
      </w:r>
      <w:r w:rsidRPr="00EB1248">
        <w:rPr>
          <w:rFonts w:ascii="Arial" w:hAnsi="Arial" w:cs="Arial"/>
          <w:bCs/>
          <w:sz w:val="26"/>
          <w:szCs w:val="26"/>
        </w:rPr>
        <w:t>перечень оснований для отказа в приеме документов, н</w:t>
      </w:r>
      <w:r w:rsidRPr="00EB1248">
        <w:rPr>
          <w:rFonts w:ascii="Arial" w:hAnsi="Arial" w:cs="Arial"/>
          <w:bCs/>
          <w:sz w:val="26"/>
          <w:szCs w:val="26"/>
        </w:rPr>
        <w:t>е</w:t>
      </w:r>
      <w:r w:rsidRPr="00EB1248">
        <w:rPr>
          <w:rFonts w:ascii="Arial" w:hAnsi="Arial" w:cs="Arial"/>
          <w:bCs/>
          <w:sz w:val="26"/>
          <w:szCs w:val="26"/>
        </w:rPr>
        <w:t>обходимых для предоставления муниципальной услуги</w:t>
      </w:r>
    </w:p>
    <w:p w:rsidR="00FB24B5" w:rsidRDefault="00FB24B5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FB24B5" w:rsidRPr="00EB1248" w:rsidRDefault="0013469D" w:rsidP="00D43B21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</w:t>
      </w:r>
      <w:r w:rsidR="00FB24B5" w:rsidRPr="00EB1248">
        <w:rPr>
          <w:rFonts w:ascii="Arial" w:hAnsi="Arial" w:cs="Arial"/>
          <w:sz w:val="26"/>
          <w:szCs w:val="26"/>
        </w:rPr>
        <w:t>.</w:t>
      </w:r>
      <w:r w:rsidR="00FB24B5" w:rsidRPr="00EB1248">
        <w:rPr>
          <w:rFonts w:ascii="Arial" w:hAnsi="Arial" w:cs="Arial"/>
          <w:sz w:val="26"/>
          <w:szCs w:val="26"/>
        </w:rPr>
        <w:tab/>
        <w:t>Основания для отказа в приеме документов, необходимых</w:t>
      </w:r>
      <w:r w:rsidR="00FB24B5" w:rsidRPr="00EB1248">
        <w:rPr>
          <w:rFonts w:ascii="Arial" w:hAnsi="Arial" w:cs="Arial"/>
          <w:sz w:val="26"/>
          <w:szCs w:val="26"/>
        </w:rPr>
        <w:br/>
        <w:t>для предоставления муниципальной услуги, законодательством не пред</w:t>
      </w:r>
      <w:r w:rsidR="00FB24B5" w:rsidRPr="00EB1248">
        <w:rPr>
          <w:rFonts w:ascii="Arial" w:hAnsi="Arial" w:cs="Arial"/>
          <w:sz w:val="26"/>
          <w:szCs w:val="26"/>
        </w:rPr>
        <w:t>у</w:t>
      </w:r>
      <w:r w:rsidR="00FB24B5" w:rsidRPr="00EB1248">
        <w:rPr>
          <w:rFonts w:ascii="Arial" w:hAnsi="Arial" w:cs="Arial"/>
          <w:sz w:val="26"/>
          <w:szCs w:val="26"/>
        </w:rPr>
        <w:t>смотрены.</w:t>
      </w:r>
    </w:p>
    <w:p w:rsidR="00FB24B5" w:rsidRPr="00EB1248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FB24B5" w:rsidRPr="00EB1248" w:rsidRDefault="00FB24B5" w:rsidP="00D43B2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6"/>
          <w:szCs w:val="26"/>
        </w:rPr>
      </w:pPr>
      <w:r w:rsidRPr="00EB1248">
        <w:rPr>
          <w:rFonts w:ascii="Arial" w:hAnsi="Arial" w:cs="Arial"/>
          <w:sz w:val="26"/>
          <w:szCs w:val="26"/>
        </w:rPr>
        <w:t>Исчерпывающий перечень оснований для приостановления и (или) отказа</w:t>
      </w:r>
      <w:r w:rsidRPr="00EB1248">
        <w:rPr>
          <w:rFonts w:ascii="Arial" w:hAnsi="Arial" w:cs="Arial"/>
          <w:sz w:val="26"/>
          <w:szCs w:val="26"/>
        </w:rPr>
        <w:br/>
        <w:t>в предоставлении муниципальной услуги</w:t>
      </w:r>
    </w:p>
    <w:p w:rsidR="00FB24B5" w:rsidRPr="00EB1248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FB24B5" w:rsidRPr="00EB1248" w:rsidRDefault="0013469D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</w:t>
      </w:r>
      <w:r w:rsidR="00FB24B5" w:rsidRPr="00EB1248">
        <w:rPr>
          <w:rFonts w:ascii="Arial" w:hAnsi="Arial" w:cs="Arial"/>
          <w:sz w:val="26"/>
          <w:szCs w:val="26"/>
        </w:rPr>
        <w:t>.</w:t>
      </w:r>
      <w:r w:rsidR="00FB24B5" w:rsidRPr="00EB1248">
        <w:rPr>
          <w:rFonts w:ascii="Arial" w:hAnsi="Arial" w:cs="Arial"/>
          <w:sz w:val="26"/>
          <w:szCs w:val="26"/>
        </w:rPr>
        <w:tab/>
        <w:t>Основания для приостановления и (или) отказа в предоставл</w:t>
      </w:r>
      <w:r w:rsidR="00FB24B5" w:rsidRPr="00EB1248">
        <w:rPr>
          <w:rFonts w:ascii="Arial" w:hAnsi="Arial" w:cs="Arial"/>
          <w:sz w:val="26"/>
          <w:szCs w:val="26"/>
        </w:rPr>
        <w:t>е</w:t>
      </w:r>
      <w:r w:rsidR="00FB24B5" w:rsidRPr="00EB1248">
        <w:rPr>
          <w:rFonts w:ascii="Arial" w:hAnsi="Arial" w:cs="Arial"/>
          <w:sz w:val="26"/>
          <w:szCs w:val="26"/>
        </w:rPr>
        <w:t>нии муниципальной услуги законодательством не предусмотрены.</w:t>
      </w:r>
    </w:p>
    <w:p w:rsidR="00FB24B5" w:rsidRPr="00EB1248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FB24B5" w:rsidRPr="00EB1248" w:rsidRDefault="00FB24B5" w:rsidP="00D43B2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EB1248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B24B5" w:rsidRPr="00EB1248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FB24B5" w:rsidRPr="00EB1248" w:rsidRDefault="0013469D" w:rsidP="00D43B21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</w:t>
      </w:r>
      <w:r w:rsidR="00FB24B5" w:rsidRPr="00EB1248">
        <w:rPr>
          <w:rFonts w:ascii="Arial" w:hAnsi="Arial" w:cs="Arial"/>
          <w:sz w:val="26"/>
          <w:szCs w:val="26"/>
        </w:rPr>
        <w:t>.</w:t>
      </w:r>
      <w:r w:rsidR="00FB24B5" w:rsidRPr="00EB1248">
        <w:rPr>
          <w:rFonts w:ascii="Arial" w:hAnsi="Arial" w:cs="Arial"/>
          <w:sz w:val="26"/>
          <w:szCs w:val="26"/>
        </w:rPr>
        <w:tab/>
        <w:t>Взимание государственной пошлины или иной платы за пред</w:t>
      </w:r>
      <w:r w:rsidR="00FB24B5" w:rsidRPr="00EB1248">
        <w:rPr>
          <w:rFonts w:ascii="Arial" w:hAnsi="Arial" w:cs="Arial"/>
          <w:sz w:val="26"/>
          <w:szCs w:val="26"/>
        </w:rPr>
        <w:t>о</w:t>
      </w:r>
      <w:r w:rsidR="00FB24B5" w:rsidRPr="00EB1248">
        <w:rPr>
          <w:rFonts w:ascii="Arial" w:hAnsi="Arial" w:cs="Arial"/>
          <w:sz w:val="26"/>
          <w:szCs w:val="26"/>
        </w:rPr>
        <w:t>ставление муниципальной услуги законодательством не предусмотрено.</w:t>
      </w:r>
    </w:p>
    <w:p w:rsidR="00FB24B5" w:rsidRPr="00EB1248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FB24B5" w:rsidRPr="00EB1248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EB1248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 пред</w:t>
      </w:r>
      <w:r w:rsidRPr="00EB1248">
        <w:rPr>
          <w:rFonts w:ascii="Arial" w:hAnsi="Arial" w:cs="Arial"/>
          <w:sz w:val="26"/>
          <w:szCs w:val="26"/>
        </w:rPr>
        <w:t>о</w:t>
      </w:r>
      <w:r w:rsidRPr="00EB1248">
        <w:rPr>
          <w:rFonts w:ascii="Arial" w:hAnsi="Arial" w:cs="Arial"/>
          <w:sz w:val="26"/>
          <w:szCs w:val="26"/>
        </w:rPr>
        <w:t>ставлении муниципальной услуги и при получении результата предоста</w:t>
      </w:r>
      <w:r w:rsidRPr="00EB1248">
        <w:rPr>
          <w:rFonts w:ascii="Arial" w:hAnsi="Arial" w:cs="Arial"/>
          <w:sz w:val="26"/>
          <w:szCs w:val="26"/>
        </w:rPr>
        <w:t>в</w:t>
      </w:r>
      <w:r w:rsidRPr="00EB1248">
        <w:rPr>
          <w:rFonts w:ascii="Arial" w:hAnsi="Arial" w:cs="Arial"/>
          <w:sz w:val="26"/>
          <w:szCs w:val="26"/>
        </w:rPr>
        <w:t>ления муниципальной услуги</w:t>
      </w:r>
    </w:p>
    <w:p w:rsidR="00FB24B5" w:rsidRPr="00EB1248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FB24B5" w:rsidRPr="00EB1248" w:rsidRDefault="0013469D" w:rsidP="00D43B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</w:t>
      </w:r>
      <w:r w:rsidR="00FB24B5" w:rsidRPr="00EB1248">
        <w:rPr>
          <w:rFonts w:ascii="Arial" w:hAnsi="Arial" w:cs="Arial"/>
          <w:sz w:val="26"/>
          <w:szCs w:val="26"/>
        </w:rPr>
        <w:t>.</w:t>
      </w:r>
      <w:r w:rsidR="00FB24B5" w:rsidRPr="00EB1248">
        <w:rPr>
          <w:rFonts w:ascii="Arial" w:hAnsi="Arial" w:cs="Arial"/>
          <w:sz w:val="26"/>
          <w:szCs w:val="26"/>
        </w:rPr>
        <w:tab/>
      </w:r>
      <w:r w:rsidR="00FB24B5" w:rsidRPr="00EB1248">
        <w:rPr>
          <w:rFonts w:ascii="Arial" w:hAnsi="Arial" w:cs="Arial"/>
          <w:sz w:val="26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B24B5" w:rsidRDefault="00FB24B5" w:rsidP="00D43B21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FB24B5" w:rsidRPr="00480B7A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Срок и порядок регистрации запроса заявителя о предоставлении м</w:t>
      </w:r>
      <w:r w:rsidRPr="00480B7A">
        <w:rPr>
          <w:rFonts w:ascii="Arial" w:hAnsi="Arial" w:cs="Arial"/>
          <w:sz w:val="26"/>
          <w:szCs w:val="26"/>
        </w:rPr>
        <w:t>у</w:t>
      </w:r>
      <w:r w:rsidRPr="00480B7A">
        <w:rPr>
          <w:rFonts w:ascii="Arial" w:hAnsi="Arial" w:cs="Arial"/>
          <w:sz w:val="26"/>
          <w:szCs w:val="26"/>
        </w:rPr>
        <w:t>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FB24B5" w:rsidRPr="00480B7A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FB24B5" w:rsidRPr="00480B7A" w:rsidRDefault="0013469D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29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.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ab/>
        <w:t>Запрос заявителя о предоставлении муниципальной услуги по</w:t>
      </w:r>
      <w:r w:rsidR="00D31E45" w:rsidRPr="00480B7A">
        <w:rPr>
          <w:rFonts w:ascii="Arial" w:eastAsia="Calibri" w:hAnsi="Arial" w:cs="Arial"/>
          <w:sz w:val="26"/>
          <w:szCs w:val="26"/>
          <w:lang w:eastAsia="en-US"/>
        </w:rPr>
        <w:t xml:space="preserve">длежит регистрации специалистом, 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ответственным за предоставление муниципальной услуги</w:t>
      </w:r>
    </w:p>
    <w:p w:rsidR="00FB24B5" w:rsidRPr="00480B7A" w:rsidRDefault="00FB24B5" w:rsidP="00D43B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80B7A">
        <w:rPr>
          <w:rFonts w:ascii="Arial" w:eastAsia="Calibri" w:hAnsi="Arial" w:cs="Arial"/>
          <w:sz w:val="26"/>
          <w:szCs w:val="26"/>
          <w:lang w:eastAsia="en-US"/>
        </w:rPr>
        <w:t>Запрос заявителя о предоставлении муниципальной услуги, пост</w:t>
      </w:r>
      <w:r w:rsidRPr="00480B7A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480B7A">
        <w:rPr>
          <w:rFonts w:ascii="Arial" w:eastAsia="Calibri" w:hAnsi="Arial" w:cs="Arial"/>
          <w:sz w:val="26"/>
          <w:szCs w:val="26"/>
          <w:lang w:eastAsia="en-US"/>
        </w:rPr>
        <w:t>пивший посредством почтовой связи, Единого и регионального порталов регистрируется в течение 1 рабочего дня с момента поступления в уполн</w:t>
      </w:r>
      <w:r w:rsidRPr="00480B7A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480B7A">
        <w:rPr>
          <w:rFonts w:ascii="Arial" w:eastAsia="Calibri" w:hAnsi="Arial" w:cs="Arial"/>
          <w:sz w:val="26"/>
          <w:szCs w:val="26"/>
          <w:lang w:eastAsia="en-US"/>
        </w:rPr>
        <w:t>моченный орган.</w:t>
      </w:r>
    </w:p>
    <w:p w:rsidR="00FB24B5" w:rsidRPr="00480B7A" w:rsidRDefault="00FB24B5" w:rsidP="00D43B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80B7A">
        <w:rPr>
          <w:rFonts w:ascii="Arial" w:eastAsia="Calibri" w:hAnsi="Arial" w:cs="Arial"/>
          <w:sz w:val="26"/>
          <w:szCs w:val="26"/>
          <w:lang w:eastAsia="en-US"/>
        </w:rPr>
        <w:lastRenderedPageBreak/>
        <w:t>Запрос заявителя о предоставлении муниципальной услуги, принятый при личном обращении,</w:t>
      </w:r>
      <w:r w:rsidR="00D31E45" w:rsidRPr="00480B7A">
        <w:rPr>
          <w:rFonts w:ascii="Arial" w:eastAsia="Calibri" w:hAnsi="Arial" w:cs="Arial"/>
          <w:sz w:val="26"/>
          <w:szCs w:val="26"/>
          <w:lang w:eastAsia="en-US"/>
        </w:rPr>
        <w:t xml:space="preserve"> подлежит регистрации в течение </w:t>
      </w:r>
      <w:r w:rsidRPr="00480B7A">
        <w:rPr>
          <w:rFonts w:ascii="Arial" w:eastAsia="Calibri" w:hAnsi="Arial" w:cs="Arial"/>
          <w:sz w:val="26"/>
          <w:szCs w:val="26"/>
          <w:lang w:eastAsia="en-US"/>
        </w:rPr>
        <w:t>15 минут.</w:t>
      </w:r>
    </w:p>
    <w:p w:rsidR="00FB24B5" w:rsidRPr="00480B7A" w:rsidRDefault="0013469D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30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.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ab/>
        <w:t>Запрос регистрируется в электронном документообороте.</w:t>
      </w:r>
    </w:p>
    <w:p w:rsidR="00FB24B5" w:rsidRPr="00480B7A" w:rsidRDefault="0013469D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31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.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ab/>
        <w:t>Регистрация запроса заявителя о предоставлении муниципал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ь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ной услуги работниками МФЦ осуществляется в соответствии с регламе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н</w:t>
      </w:r>
      <w:r w:rsidR="00FB24B5" w:rsidRPr="00480B7A">
        <w:rPr>
          <w:rFonts w:ascii="Arial" w:eastAsia="Calibri" w:hAnsi="Arial" w:cs="Arial"/>
          <w:sz w:val="26"/>
          <w:szCs w:val="26"/>
          <w:lang w:eastAsia="en-US"/>
        </w:rPr>
        <w:t>том работы МФЦ.</w:t>
      </w:r>
    </w:p>
    <w:p w:rsidR="00FB24B5" w:rsidRPr="00480B7A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Требования к помещениям, в которых предоставляется муниципал</w:t>
      </w:r>
      <w:r w:rsidRPr="00480B7A">
        <w:rPr>
          <w:rFonts w:ascii="Arial" w:hAnsi="Arial" w:cs="Arial"/>
          <w:sz w:val="26"/>
          <w:szCs w:val="26"/>
        </w:rPr>
        <w:t>ь</w:t>
      </w:r>
      <w:r w:rsidRPr="00480B7A">
        <w:rPr>
          <w:rFonts w:ascii="Arial" w:hAnsi="Arial" w:cs="Arial"/>
          <w:sz w:val="26"/>
          <w:szCs w:val="26"/>
        </w:rPr>
        <w:t>ная услуга, к местам ожидания и приема заявителей, размещению и оформлению визуальной, текстовой и мультимедийной информации о п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рядке предоставления муниципальной услуги</w:t>
      </w:r>
    </w:p>
    <w:p w:rsidR="00FB24B5" w:rsidRDefault="00FB24B5" w:rsidP="00D43B21">
      <w:pPr>
        <w:ind w:firstLine="709"/>
        <w:contextualSpacing/>
        <w:jc w:val="both"/>
        <w:rPr>
          <w:sz w:val="28"/>
          <w:szCs w:val="28"/>
        </w:rPr>
      </w:pPr>
    </w:p>
    <w:p w:rsidR="00FB24B5" w:rsidRPr="00480B7A" w:rsidRDefault="0013469D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32</w:t>
      </w:r>
      <w:r w:rsidR="00FB24B5" w:rsidRPr="00480B7A">
        <w:rPr>
          <w:rFonts w:ascii="Arial" w:hAnsi="Arial" w:cs="Arial"/>
          <w:sz w:val="26"/>
          <w:szCs w:val="26"/>
        </w:rPr>
        <w:t>.</w:t>
      </w:r>
      <w:r w:rsidR="00FB24B5" w:rsidRPr="00480B7A">
        <w:rPr>
          <w:rFonts w:ascii="Arial" w:hAnsi="Arial" w:cs="Arial"/>
          <w:sz w:val="26"/>
          <w:szCs w:val="26"/>
        </w:rPr>
        <w:tab/>
        <w:t>Здание, в котором предоставляется муниципальная услуга, должно быть расположено с учетом пешеходной доступности для заявит</w:t>
      </w:r>
      <w:r w:rsidR="00FB24B5" w:rsidRPr="00480B7A">
        <w:rPr>
          <w:rFonts w:ascii="Arial" w:hAnsi="Arial" w:cs="Arial"/>
          <w:sz w:val="26"/>
          <w:szCs w:val="26"/>
        </w:rPr>
        <w:t>е</w:t>
      </w:r>
      <w:r w:rsidR="00FB24B5" w:rsidRPr="00480B7A">
        <w:rPr>
          <w:rFonts w:ascii="Arial" w:hAnsi="Arial" w:cs="Arial"/>
          <w:sz w:val="26"/>
          <w:szCs w:val="26"/>
        </w:rPr>
        <w:t>лей, оборудовано отдельным входом для свободного доступа заявителей.</w:t>
      </w:r>
    </w:p>
    <w:p w:rsidR="008C71D6" w:rsidRPr="008C71D6" w:rsidRDefault="00FB24B5" w:rsidP="008C71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80B7A">
        <w:rPr>
          <w:rFonts w:ascii="Arial" w:hAnsi="Arial" w:cs="Arial"/>
          <w:sz w:val="26"/>
          <w:szCs w:val="26"/>
        </w:rPr>
        <w:t>Здание должно быть оборудовано пандусами, расширенными прох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дами, позволяющими обеспечить беспрепятственный доступ инвалидов, включая инвалидов, использующих кресла-коляски.</w:t>
      </w:r>
      <w:r w:rsidR="008C71D6">
        <w:rPr>
          <w:rFonts w:ascii="Arial" w:hAnsi="Arial" w:cs="Arial"/>
          <w:sz w:val="26"/>
          <w:szCs w:val="26"/>
        </w:rPr>
        <w:t xml:space="preserve"> </w:t>
      </w:r>
      <w:r w:rsidR="008C71D6" w:rsidRPr="008C71D6">
        <w:rPr>
          <w:rFonts w:ascii="Arial" w:eastAsiaTheme="minorHAnsi" w:hAnsi="Arial" w:cs="Arial"/>
          <w:sz w:val="26"/>
          <w:szCs w:val="26"/>
          <w:lang w:eastAsia="en-US"/>
        </w:rPr>
        <w:t>Лестницы, находящи</w:t>
      </w:r>
      <w:r w:rsidR="008C71D6" w:rsidRPr="008C71D6">
        <w:rPr>
          <w:rFonts w:ascii="Arial" w:eastAsiaTheme="minorHAnsi" w:hAnsi="Arial" w:cs="Arial"/>
          <w:sz w:val="26"/>
          <w:szCs w:val="26"/>
          <w:lang w:eastAsia="en-US"/>
        </w:rPr>
        <w:t>е</w:t>
      </w:r>
      <w:r w:rsidR="008C71D6" w:rsidRPr="008C71D6">
        <w:rPr>
          <w:rFonts w:ascii="Arial" w:eastAsiaTheme="minorHAnsi" w:hAnsi="Arial" w:cs="Arial"/>
          <w:sz w:val="26"/>
          <w:szCs w:val="26"/>
          <w:lang w:eastAsia="en-US"/>
        </w:rPr>
        <w:t>ся по пути движения в помещение для предоставления муниципальной услуги, должны быть оборудованы контрастной маркировкой крайних ступ</w:t>
      </w:r>
      <w:r w:rsidR="008C71D6" w:rsidRPr="008C71D6">
        <w:rPr>
          <w:rFonts w:ascii="Arial" w:eastAsiaTheme="minorHAnsi" w:hAnsi="Arial" w:cs="Arial"/>
          <w:sz w:val="26"/>
          <w:szCs w:val="26"/>
          <w:lang w:eastAsia="en-US"/>
        </w:rPr>
        <w:t>е</w:t>
      </w:r>
      <w:r w:rsidR="008C71D6" w:rsidRPr="008C71D6">
        <w:rPr>
          <w:rFonts w:ascii="Arial" w:eastAsiaTheme="minorHAnsi" w:hAnsi="Arial" w:cs="Arial"/>
          <w:sz w:val="26"/>
          <w:szCs w:val="26"/>
          <w:lang w:eastAsia="en-US"/>
        </w:rPr>
        <w:t xml:space="preserve">ней, поручнями с двух сторон. </w:t>
      </w:r>
    </w:p>
    <w:p w:rsidR="00FB24B5" w:rsidRDefault="00FB24B5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C71D6" w:rsidRPr="008C71D6" w:rsidRDefault="008C71D6" w:rsidP="008C71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C71D6">
        <w:rPr>
          <w:rFonts w:ascii="Arial" w:eastAsiaTheme="minorHAnsi" w:hAnsi="Arial" w:cs="Arial"/>
          <w:sz w:val="26"/>
          <w:szCs w:val="26"/>
          <w:lang w:eastAsia="en-US"/>
        </w:rPr>
        <w:t>Места предоставления муниципальной услуги должны соответств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вать требованиям к местам обслуживания маломобильных групп насел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ния, к внутреннему оборудованию и устройствам в помещении, к санитарно-бытовым помещениям для инвалидов, к путям движения в помещении и з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а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лах обслуживания, к лестницам и пандусам в помещении.</w:t>
      </w:r>
    </w:p>
    <w:p w:rsidR="00FB24B5" w:rsidRDefault="00FB24B5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C71D6" w:rsidRPr="008C71D6" w:rsidRDefault="008C71D6" w:rsidP="008C71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C71D6">
        <w:rPr>
          <w:rFonts w:ascii="Arial" w:eastAsiaTheme="minorHAnsi" w:hAnsi="Arial" w:cs="Arial"/>
          <w:sz w:val="26"/>
          <w:szCs w:val="26"/>
          <w:lang w:eastAsia="en-US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я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ми.</w:t>
      </w:r>
    </w:p>
    <w:p w:rsidR="008C71D6" w:rsidRPr="008C71D6" w:rsidRDefault="008C71D6" w:rsidP="008C71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C71D6">
        <w:rPr>
          <w:rFonts w:ascii="Arial" w:eastAsiaTheme="minorHAnsi" w:hAnsi="Arial" w:cs="Arial"/>
          <w:sz w:val="26"/>
          <w:szCs w:val="26"/>
          <w:lang w:eastAsia="en-US"/>
        </w:rPr>
        <w:t>Информационные стенды размещаются на видном, доступном для заявителей месте и призваны обеспечить заявителя исчерпывающей и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н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формацией. Стенды должны быть оформлены в едином стиле, надписи сделаны черным шрифтом на белом фоне. Оформление визуальной, те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к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стовой информации о порядке предоставления муниципальной услуги должно соответствовать оптимальному зрительному восприятию этой и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н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 xml:space="preserve">формации заявителями. </w:t>
      </w:r>
    </w:p>
    <w:p w:rsidR="00FB24B5" w:rsidRPr="00480B7A" w:rsidRDefault="00FB24B5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Рабочее место муниципального служащего, предоставляющего мун</w:t>
      </w:r>
      <w:r w:rsidRPr="00480B7A">
        <w:rPr>
          <w:rFonts w:ascii="Arial" w:hAnsi="Arial" w:cs="Arial"/>
          <w:sz w:val="26"/>
          <w:szCs w:val="26"/>
        </w:rPr>
        <w:t>и</w:t>
      </w:r>
      <w:r w:rsidRPr="00480B7A">
        <w:rPr>
          <w:rFonts w:ascii="Arial" w:hAnsi="Arial" w:cs="Arial"/>
          <w:sz w:val="26"/>
          <w:szCs w:val="26"/>
        </w:rPr>
        <w:t>ципальную услугу, оборудуется персональным компьютером с возможн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стью доступа к необходимым информационным базам данных и печата</w:t>
      </w:r>
      <w:r w:rsidRPr="00480B7A">
        <w:rPr>
          <w:rFonts w:ascii="Arial" w:hAnsi="Arial" w:cs="Arial"/>
          <w:sz w:val="26"/>
          <w:szCs w:val="26"/>
        </w:rPr>
        <w:t>ю</w:t>
      </w:r>
      <w:r w:rsidRPr="00480B7A">
        <w:rPr>
          <w:rFonts w:ascii="Arial" w:hAnsi="Arial" w:cs="Arial"/>
          <w:sz w:val="26"/>
          <w:szCs w:val="26"/>
        </w:rPr>
        <w:t>щим устройствам, позволяющим своевременно и в полном объеме пол</w:t>
      </w:r>
      <w:r w:rsidRPr="00480B7A">
        <w:rPr>
          <w:rFonts w:ascii="Arial" w:hAnsi="Arial" w:cs="Arial"/>
          <w:sz w:val="26"/>
          <w:szCs w:val="26"/>
        </w:rPr>
        <w:t>у</w:t>
      </w:r>
      <w:r w:rsidRPr="00480B7A">
        <w:rPr>
          <w:rFonts w:ascii="Arial" w:hAnsi="Arial" w:cs="Arial"/>
          <w:sz w:val="26"/>
          <w:szCs w:val="26"/>
        </w:rPr>
        <w:t>чать справочную информацию по вопросам предоставления услуги и орг</w:t>
      </w:r>
      <w:r w:rsidRPr="00480B7A">
        <w:rPr>
          <w:rFonts w:ascii="Arial" w:hAnsi="Arial" w:cs="Arial"/>
          <w:sz w:val="26"/>
          <w:szCs w:val="26"/>
        </w:rPr>
        <w:t>а</w:t>
      </w:r>
      <w:r w:rsidRPr="00480B7A">
        <w:rPr>
          <w:rFonts w:ascii="Arial" w:hAnsi="Arial" w:cs="Arial"/>
          <w:sz w:val="26"/>
          <w:szCs w:val="26"/>
        </w:rPr>
        <w:t>низовать предоставление муниципальной услуги в полном объеме.</w:t>
      </w:r>
    </w:p>
    <w:p w:rsidR="00FB24B5" w:rsidRPr="00480B7A" w:rsidRDefault="0013469D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33</w:t>
      </w:r>
      <w:r w:rsidR="00FB24B5" w:rsidRPr="00480B7A">
        <w:rPr>
          <w:rFonts w:ascii="Arial" w:hAnsi="Arial" w:cs="Arial"/>
          <w:sz w:val="26"/>
          <w:szCs w:val="26"/>
        </w:rPr>
        <w:t>.</w:t>
      </w:r>
      <w:r w:rsidR="00FB24B5" w:rsidRPr="00480B7A">
        <w:rPr>
          <w:rFonts w:ascii="Arial" w:hAnsi="Arial" w:cs="Arial"/>
          <w:sz w:val="26"/>
          <w:szCs w:val="26"/>
        </w:rPr>
        <w:tab/>
        <w:t>Места ожидания должны соответствовать комфортным услов</w:t>
      </w:r>
      <w:r w:rsidR="00FB24B5" w:rsidRPr="00480B7A">
        <w:rPr>
          <w:rFonts w:ascii="Arial" w:hAnsi="Arial" w:cs="Arial"/>
          <w:sz w:val="26"/>
          <w:szCs w:val="26"/>
        </w:rPr>
        <w:t>и</w:t>
      </w:r>
      <w:r w:rsidR="00FB24B5" w:rsidRPr="00480B7A">
        <w:rPr>
          <w:rFonts w:ascii="Arial" w:hAnsi="Arial" w:cs="Arial"/>
          <w:sz w:val="26"/>
          <w:szCs w:val="26"/>
        </w:rPr>
        <w:t>ям для заявителей.</w:t>
      </w:r>
    </w:p>
    <w:p w:rsidR="00FB24B5" w:rsidRPr="00480B7A" w:rsidRDefault="00FB24B5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480B7A">
        <w:rPr>
          <w:rFonts w:ascii="Arial" w:hAnsi="Arial" w:cs="Arial"/>
          <w:sz w:val="26"/>
          <w:szCs w:val="26"/>
        </w:rPr>
        <w:t>ба</w:t>
      </w:r>
      <w:r w:rsidRPr="00480B7A">
        <w:rPr>
          <w:rFonts w:ascii="Arial" w:hAnsi="Arial" w:cs="Arial"/>
          <w:sz w:val="26"/>
          <w:szCs w:val="26"/>
        </w:rPr>
        <w:t>н</w:t>
      </w:r>
      <w:r w:rsidRPr="00480B7A">
        <w:rPr>
          <w:rFonts w:ascii="Arial" w:hAnsi="Arial" w:cs="Arial"/>
          <w:sz w:val="26"/>
          <w:szCs w:val="26"/>
        </w:rPr>
        <w:t>кетками</w:t>
      </w:r>
      <w:proofErr w:type="spellEnd"/>
      <w:r w:rsidRPr="00480B7A">
        <w:rPr>
          <w:rFonts w:ascii="Arial" w:hAnsi="Arial" w:cs="Arial"/>
          <w:sz w:val="26"/>
          <w:szCs w:val="26"/>
        </w:rPr>
        <w:t>), информационными стендами, информационными терминалами, обеспечиваются писчей бумагой и канцелярскими принадлежностями в к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личестве, достаточном для оформления документов заявителями.</w:t>
      </w:r>
    </w:p>
    <w:p w:rsidR="00FB24B5" w:rsidRPr="00480B7A" w:rsidRDefault="0013469D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34</w:t>
      </w:r>
      <w:r w:rsidR="00FB24B5" w:rsidRPr="00480B7A">
        <w:rPr>
          <w:rFonts w:ascii="Arial" w:hAnsi="Arial" w:cs="Arial"/>
          <w:sz w:val="26"/>
          <w:szCs w:val="26"/>
        </w:rPr>
        <w:t>.</w:t>
      </w:r>
      <w:r w:rsidR="00FB24B5" w:rsidRPr="00480B7A">
        <w:rPr>
          <w:rFonts w:ascii="Arial" w:hAnsi="Arial" w:cs="Arial"/>
          <w:sz w:val="26"/>
          <w:szCs w:val="26"/>
        </w:rPr>
        <w:tab/>
        <w:t>Информационные стенды, информационные терминалы разм</w:t>
      </w:r>
      <w:r w:rsidR="00FB24B5" w:rsidRPr="00480B7A">
        <w:rPr>
          <w:rFonts w:ascii="Arial" w:hAnsi="Arial" w:cs="Arial"/>
          <w:sz w:val="26"/>
          <w:szCs w:val="26"/>
        </w:rPr>
        <w:t>е</w:t>
      </w:r>
      <w:r w:rsidR="00FB24B5" w:rsidRPr="00480B7A">
        <w:rPr>
          <w:rFonts w:ascii="Arial" w:hAnsi="Arial" w:cs="Arial"/>
          <w:sz w:val="26"/>
          <w:szCs w:val="26"/>
        </w:rPr>
        <w:t>щаются на видном, доступном месте в любом из форматов: настенных стендах, напольных или настольных стойках, призваны обеспечить заяв</w:t>
      </w:r>
      <w:r w:rsidR="00FB24B5" w:rsidRPr="00480B7A">
        <w:rPr>
          <w:rFonts w:ascii="Arial" w:hAnsi="Arial" w:cs="Arial"/>
          <w:sz w:val="26"/>
          <w:szCs w:val="26"/>
        </w:rPr>
        <w:t>и</w:t>
      </w:r>
      <w:r w:rsidR="00FB24B5" w:rsidRPr="00480B7A">
        <w:rPr>
          <w:rFonts w:ascii="Arial" w:hAnsi="Arial" w:cs="Arial"/>
          <w:sz w:val="26"/>
          <w:szCs w:val="26"/>
        </w:rPr>
        <w:t>телей исчерпывающей информацией. Стенды должны быть оформлены в едином стиле, надписи сделаны черным шрифтом на белом фоне.</w:t>
      </w:r>
    </w:p>
    <w:p w:rsidR="00FB24B5" w:rsidRPr="00480B7A" w:rsidRDefault="0013469D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</w:t>
      </w:r>
      <w:r w:rsidR="00FB24B5" w:rsidRPr="00480B7A">
        <w:rPr>
          <w:rFonts w:ascii="Arial" w:hAnsi="Arial" w:cs="Arial"/>
          <w:sz w:val="26"/>
          <w:szCs w:val="26"/>
        </w:rPr>
        <w:t>.</w:t>
      </w:r>
      <w:r w:rsidR="00FB24B5" w:rsidRPr="00480B7A">
        <w:rPr>
          <w:rFonts w:ascii="Arial" w:hAnsi="Arial" w:cs="Arial"/>
          <w:sz w:val="26"/>
          <w:szCs w:val="26"/>
        </w:rPr>
        <w:tab/>
        <w:t>Оформление визуальной, текстовой и мультимедийной инфо</w:t>
      </w:r>
      <w:r w:rsidR="00FB24B5" w:rsidRPr="00480B7A">
        <w:rPr>
          <w:rFonts w:ascii="Arial" w:hAnsi="Arial" w:cs="Arial"/>
          <w:sz w:val="26"/>
          <w:szCs w:val="26"/>
        </w:rPr>
        <w:t>р</w:t>
      </w:r>
      <w:r w:rsidR="00FB24B5" w:rsidRPr="00480B7A">
        <w:rPr>
          <w:rFonts w:ascii="Arial" w:hAnsi="Arial" w:cs="Arial"/>
          <w:sz w:val="26"/>
          <w:szCs w:val="26"/>
        </w:rPr>
        <w:t>мации о муниципальной услуге должно соответствовать оптимальному зр</w:t>
      </w:r>
      <w:r w:rsidR="00FB24B5" w:rsidRPr="00480B7A">
        <w:rPr>
          <w:rFonts w:ascii="Arial" w:hAnsi="Arial" w:cs="Arial"/>
          <w:sz w:val="26"/>
          <w:szCs w:val="26"/>
        </w:rPr>
        <w:t>и</w:t>
      </w:r>
      <w:r w:rsidR="00FB24B5" w:rsidRPr="00480B7A">
        <w:rPr>
          <w:rFonts w:ascii="Arial" w:hAnsi="Arial" w:cs="Arial"/>
          <w:sz w:val="26"/>
          <w:szCs w:val="26"/>
        </w:rPr>
        <w:t>тельному и слуховому восприятию этой информации заявителями.</w:t>
      </w:r>
    </w:p>
    <w:p w:rsidR="00FB24B5" w:rsidRPr="00480B7A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На информационных стендах, информационном терминале и в и</w:t>
      </w:r>
      <w:r w:rsidRPr="00480B7A">
        <w:rPr>
          <w:rFonts w:ascii="Arial" w:hAnsi="Arial" w:cs="Arial"/>
          <w:sz w:val="26"/>
          <w:szCs w:val="26"/>
        </w:rPr>
        <w:t>н</w:t>
      </w:r>
      <w:r w:rsidRPr="00480B7A">
        <w:rPr>
          <w:rFonts w:ascii="Arial" w:hAnsi="Arial" w:cs="Arial"/>
          <w:sz w:val="26"/>
          <w:szCs w:val="26"/>
        </w:rPr>
        <w:t>формационно-телекоммуникационной сети Интернет размещается инфо</w:t>
      </w:r>
      <w:r w:rsidRPr="00480B7A">
        <w:rPr>
          <w:rFonts w:ascii="Arial" w:hAnsi="Arial" w:cs="Arial"/>
          <w:sz w:val="26"/>
          <w:szCs w:val="26"/>
        </w:rPr>
        <w:t>р</w:t>
      </w:r>
      <w:r w:rsidRPr="00480B7A">
        <w:rPr>
          <w:rFonts w:ascii="Arial" w:hAnsi="Arial" w:cs="Arial"/>
          <w:sz w:val="26"/>
          <w:szCs w:val="26"/>
        </w:rPr>
        <w:t>мация, указанная в пункте 10 настоящего Административного регламента.</w:t>
      </w:r>
    </w:p>
    <w:p w:rsidR="00FB24B5" w:rsidRPr="00480B7A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FB24B5" w:rsidRPr="00480B7A" w:rsidRDefault="00FB24B5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Показатели доступности и качества муниципальной услуги</w:t>
      </w:r>
    </w:p>
    <w:p w:rsidR="00FB24B5" w:rsidRDefault="00FB24B5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FB24B5" w:rsidRPr="00480B7A" w:rsidRDefault="0013469D" w:rsidP="00D43B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</w:t>
      </w:r>
      <w:r w:rsidR="00FB24B5" w:rsidRPr="00480B7A">
        <w:rPr>
          <w:rFonts w:ascii="Arial" w:hAnsi="Arial" w:cs="Arial"/>
          <w:sz w:val="26"/>
          <w:szCs w:val="26"/>
        </w:rPr>
        <w:t>.</w:t>
      </w:r>
      <w:r w:rsidR="00FB24B5" w:rsidRPr="00480B7A">
        <w:rPr>
          <w:rFonts w:ascii="Arial" w:hAnsi="Arial" w:cs="Arial"/>
          <w:sz w:val="26"/>
          <w:szCs w:val="26"/>
        </w:rPr>
        <w:tab/>
        <w:t>Показателями доступности муниципальной услуги являются:</w:t>
      </w:r>
    </w:p>
    <w:p w:rsidR="00FB24B5" w:rsidRPr="00480B7A" w:rsidRDefault="00FB24B5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муниц</w:t>
      </w:r>
      <w:r w:rsidRPr="00480B7A">
        <w:rPr>
          <w:rFonts w:ascii="Arial" w:hAnsi="Arial" w:cs="Arial"/>
          <w:sz w:val="26"/>
          <w:szCs w:val="26"/>
        </w:rPr>
        <w:t>и</w:t>
      </w:r>
      <w:r w:rsidRPr="00480B7A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в форме устного или письменного информирования, в том числе посре</w:t>
      </w:r>
      <w:r w:rsidRPr="00480B7A">
        <w:rPr>
          <w:rFonts w:ascii="Arial" w:hAnsi="Arial" w:cs="Arial"/>
          <w:sz w:val="26"/>
          <w:szCs w:val="26"/>
        </w:rPr>
        <w:t>д</w:t>
      </w:r>
      <w:r w:rsidRPr="00480B7A">
        <w:rPr>
          <w:rFonts w:ascii="Arial" w:hAnsi="Arial" w:cs="Arial"/>
          <w:sz w:val="26"/>
          <w:szCs w:val="26"/>
        </w:rPr>
        <w:t>ством официального сайта, Единого и регионального порталов;</w:t>
      </w:r>
    </w:p>
    <w:p w:rsidR="00FB24B5" w:rsidRPr="00480B7A" w:rsidRDefault="00FB24B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80B7A">
        <w:rPr>
          <w:rFonts w:ascii="Arial" w:hAnsi="Arial" w:cs="Arial"/>
          <w:sz w:val="26"/>
          <w:szCs w:val="26"/>
          <w:lang w:eastAsia="en-US"/>
        </w:rPr>
        <w:t>доступность формы заявления, размещенного на Едином и реги</w:t>
      </w:r>
      <w:r w:rsidRPr="00480B7A">
        <w:rPr>
          <w:rFonts w:ascii="Arial" w:hAnsi="Arial" w:cs="Arial"/>
          <w:sz w:val="26"/>
          <w:szCs w:val="26"/>
          <w:lang w:eastAsia="en-US"/>
        </w:rPr>
        <w:t>о</w:t>
      </w:r>
      <w:r w:rsidRPr="00480B7A">
        <w:rPr>
          <w:rFonts w:ascii="Arial" w:hAnsi="Arial" w:cs="Arial"/>
          <w:sz w:val="26"/>
          <w:szCs w:val="26"/>
          <w:lang w:eastAsia="en-US"/>
        </w:rPr>
        <w:t xml:space="preserve">нальном </w:t>
      </w:r>
      <w:proofErr w:type="gramStart"/>
      <w:r w:rsidRPr="00480B7A">
        <w:rPr>
          <w:rFonts w:ascii="Arial" w:hAnsi="Arial" w:cs="Arial"/>
          <w:sz w:val="26"/>
          <w:szCs w:val="26"/>
          <w:lang w:eastAsia="en-US"/>
        </w:rPr>
        <w:t>порталах</w:t>
      </w:r>
      <w:proofErr w:type="gramEnd"/>
      <w:r w:rsidRPr="00480B7A">
        <w:rPr>
          <w:rFonts w:ascii="Arial" w:hAnsi="Arial" w:cs="Arial"/>
          <w:sz w:val="26"/>
          <w:szCs w:val="26"/>
          <w:lang w:eastAsia="en-US"/>
        </w:rPr>
        <w:t>, в том числе с возможностью его копирования и заполн</w:t>
      </w:r>
      <w:r w:rsidRPr="00480B7A">
        <w:rPr>
          <w:rFonts w:ascii="Arial" w:hAnsi="Arial" w:cs="Arial"/>
          <w:sz w:val="26"/>
          <w:szCs w:val="26"/>
          <w:lang w:eastAsia="en-US"/>
        </w:rPr>
        <w:t>е</w:t>
      </w:r>
      <w:r w:rsidRPr="00480B7A">
        <w:rPr>
          <w:rFonts w:ascii="Arial" w:hAnsi="Arial" w:cs="Arial"/>
          <w:sz w:val="26"/>
          <w:szCs w:val="26"/>
          <w:lang w:eastAsia="en-US"/>
        </w:rPr>
        <w:t>ния в электронном виде;</w:t>
      </w:r>
    </w:p>
    <w:p w:rsidR="00FB24B5" w:rsidRPr="00480B7A" w:rsidRDefault="00FB24B5" w:rsidP="00D4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возможность получения заявителем муниципальной услуги в МФЦ;</w:t>
      </w:r>
    </w:p>
    <w:p w:rsidR="00FB24B5" w:rsidRPr="00480B7A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FB24B5" w:rsidRPr="00480B7A" w:rsidRDefault="0013469D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37</w:t>
      </w:r>
      <w:r w:rsidR="00FB24B5" w:rsidRPr="00480B7A">
        <w:rPr>
          <w:rFonts w:ascii="Arial" w:eastAsia="Calibri" w:hAnsi="Arial" w:cs="Arial"/>
          <w:sz w:val="26"/>
          <w:szCs w:val="26"/>
        </w:rPr>
        <w:t>.</w:t>
      </w:r>
      <w:r w:rsidR="00FB24B5" w:rsidRPr="00480B7A">
        <w:rPr>
          <w:rFonts w:ascii="Arial" w:eastAsia="Calibri" w:hAnsi="Arial" w:cs="Arial"/>
          <w:sz w:val="26"/>
          <w:szCs w:val="26"/>
        </w:rPr>
        <w:tab/>
        <w:t>Показателями качества муниципальной услуги являются:</w:t>
      </w:r>
    </w:p>
    <w:p w:rsidR="00FB24B5" w:rsidRPr="00480B7A" w:rsidRDefault="00FB24B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80B7A">
        <w:rPr>
          <w:rFonts w:ascii="Arial" w:eastAsia="Calibri" w:hAnsi="Arial" w:cs="Arial"/>
          <w:sz w:val="26"/>
          <w:szCs w:val="26"/>
        </w:rPr>
        <w:t xml:space="preserve">соблюдение должностными лицами </w:t>
      </w:r>
      <w:r w:rsidRPr="00480B7A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480B7A">
        <w:rPr>
          <w:rFonts w:ascii="Arial" w:eastAsia="Calibri" w:hAnsi="Arial" w:cs="Arial"/>
          <w:sz w:val="26"/>
          <w:szCs w:val="26"/>
        </w:rPr>
        <w:t>, пред</w:t>
      </w:r>
      <w:r w:rsidRPr="00480B7A">
        <w:rPr>
          <w:rFonts w:ascii="Arial" w:eastAsia="Calibri" w:hAnsi="Arial" w:cs="Arial"/>
          <w:sz w:val="26"/>
          <w:szCs w:val="26"/>
        </w:rPr>
        <w:t>о</w:t>
      </w:r>
      <w:r w:rsidRPr="00480B7A">
        <w:rPr>
          <w:rFonts w:ascii="Arial" w:eastAsia="Calibri" w:hAnsi="Arial" w:cs="Arial"/>
          <w:sz w:val="26"/>
          <w:szCs w:val="26"/>
        </w:rPr>
        <w:t>ставляющими муниципальную услугу, сроков предоставления муниципал</w:t>
      </w:r>
      <w:r w:rsidRPr="00480B7A">
        <w:rPr>
          <w:rFonts w:ascii="Arial" w:eastAsia="Calibri" w:hAnsi="Arial" w:cs="Arial"/>
          <w:sz w:val="26"/>
          <w:szCs w:val="26"/>
        </w:rPr>
        <w:t>ь</w:t>
      </w:r>
      <w:r w:rsidRPr="00480B7A">
        <w:rPr>
          <w:rFonts w:ascii="Arial" w:eastAsia="Calibri" w:hAnsi="Arial" w:cs="Arial"/>
          <w:sz w:val="26"/>
          <w:szCs w:val="26"/>
        </w:rPr>
        <w:t>ной услуги;</w:t>
      </w:r>
    </w:p>
    <w:p w:rsidR="00FB24B5" w:rsidRPr="00480B7A" w:rsidRDefault="00FB24B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80B7A">
        <w:rPr>
          <w:rFonts w:ascii="Arial" w:eastAsia="Calibri" w:hAnsi="Arial" w:cs="Arial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480B7A">
        <w:rPr>
          <w:rFonts w:ascii="Arial" w:eastAsia="Calibri" w:hAnsi="Arial" w:cs="Arial"/>
          <w:sz w:val="26"/>
          <w:szCs w:val="26"/>
        </w:rPr>
        <w:t>о</w:t>
      </w:r>
      <w:r w:rsidRPr="00480B7A">
        <w:rPr>
          <w:rFonts w:ascii="Arial" w:eastAsia="Calibri" w:hAnsi="Arial" w:cs="Arial"/>
          <w:sz w:val="26"/>
          <w:szCs w:val="26"/>
        </w:rPr>
        <w:t>ставления муниципальной услуги;</w:t>
      </w:r>
    </w:p>
    <w:p w:rsidR="00FB24B5" w:rsidRPr="00480B7A" w:rsidRDefault="00FB24B5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480B7A">
        <w:rPr>
          <w:rFonts w:ascii="Arial" w:eastAsia="Calibri" w:hAnsi="Arial" w:cs="Arial"/>
          <w:sz w:val="26"/>
          <w:szCs w:val="26"/>
        </w:rPr>
        <w:t>отсутствие обоснованных жалоб заявителей на качество предоста</w:t>
      </w:r>
      <w:r w:rsidRPr="00480B7A">
        <w:rPr>
          <w:rFonts w:ascii="Arial" w:eastAsia="Calibri" w:hAnsi="Arial" w:cs="Arial"/>
          <w:sz w:val="26"/>
          <w:szCs w:val="26"/>
        </w:rPr>
        <w:t>в</w:t>
      </w:r>
      <w:r w:rsidRPr="00480B7A">
        <w:rPr>
          <w:rFonts w:ascii="Arial" w:eastAsia="Calibri" w:hAnsi="Arial" w:cs="Arial"/>
          <w:sz w:val="26"/>
          <w:szCs w:val="26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480B7A">
        <w:rPr>
          <w:rFonts w:ascii="Arial" w:eastAsia="Calibri" w:hAnsi="Arial" w:cs="Arial"/>
          <w:sz w:val="26"/>
          <w:szCs w:val="26"/>
        </w:rPr>
        <w:t>и</w:t>
      </w:r>
      <w:r w:rsidRPr="00480B7A">
        <w:rPr>
          <w:rFonts w:ascii="Arial" w:eastAsia="Calibri" w:hAnsi="Arial" w:cs="Arial"/>
          <w:sz w:val="26"/>
          <w:szCs w:val="26"/>
        </w:rPr>
        <w:t>пальной услуги.</w:t>
      </w:r>
    </w:p>
    <w:p w:rsidR="00FB24B5" w:rsidRPr="00480B7A" w:rsidRDefault="00FB24B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FB24B5" w:rsidRPr="008C71D6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Иные требования, в том числе учитывающие особенности предоста</w:t>
      </w:r>
      <w:r w:rsidRPr="008C71D6">
        <w:rPr>
          <w:rFonts w:ascii="Arial" w:hAnsi="Arial" w:cs="Arial"/>
          <w:sz w:val="26"/>
          <w:szCs w:val="26"/>
        </w:rPr>
        <w:t>в</w:t>
      </w:r>
      <w:r w:rsidRPr="008C71D6">
        <w:rPr>
          <w:rFonts w:ascii="Arial" w:hAnsi="Arial" w:cs="Arial"/>
          <w:sz w:val="26"/>
          <w:szCs w:val="26"/>
        </w:rPr>
        <w:t>ления муниципальной услуги в МФЦ и особенности предоставления мун</w:t>
      </w:r>
      <w:r w:rsidRPr="008C71D6">
        <w:rPr>
          <w:rFonts w:ascii="Arial" w:hAnsi="Arial" w:cs="Arial"/>
          <w:sz w:val="26"/>
          <w:szCs w:val="26"/>
        </w:rPr>
        <w:t>и</w:t>
      </w:r>
      <w:r w:rsidRPr="008C71D6">
        <w:rPr>
          <w:rFonts w:ascii="Arial" w:hAnsi="Arial" w:cs="Arial"/>
          <w:sz w:val="26"/>
          <w:szCs w:val="26"/>
        </w:rPr>
        <w:t>ципальных услуг в электронной форме</w:t>
      </w:r>
    </w:p>
    <w:p w:rsidR="00FB24B5" w:rsidRPr="008C71D6" w:rsidRDefault="00FB24B5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FB24B5" w:rsidRPr="008C71D6" w:rsidRDefault="0013469D" w:rsidP="00D43B2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38</w:t>
      </w:r>
      <w:r w:rsidR="00FB24B5" w:rsidRPr="008C71D6">
        <w:rPr>
          <w:rFonts w:ascii="Arial" w:hAnsi="Arial" w:cs="Arial"/>
          <w:sz w:val="26"/>
          <w:szCs w:val="26"/>
        </w:rPr>
        <w:t>.</w:t>
      </w:r>
      <w:r w:rsidR="00FB24B5" w:rsidRPr="008C71D6">
        <w:rPr>
          <w:rFonts w:ascii="Arial" w:hAnsi="Arial" w:cs="Arial"/>
          <w:sz w:val="26"/>
          <w:szCs w:val="26"/>
        </w:rPr>
        <w:tab/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FB24B5" w:rsidRPr="008C71D6" w:rsidRDefault="0013469D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39</w:t>
      </w:r>
      <w:r w:rsidR="00FB24B5" w:rsidRPr="008C71D6">
        <w:rPr>
          <w:rFonts w:ascii="Arial" w:eastAsia="Calibri" w:hAnsi="Arial" w:cs="Arial"/>
          <w:sz w:val="26"/>
          <w:szCs w:val="26"/>
        </w:rPr>
        <w:t>.</w:t>
      </w:r>
      <w:r w:rsidR="00FB24B5" w:rsidRPr="008C71D6">
        <w:rPr>
          <w:rFonts w:ascii="Arial" w:eastAsia="Calibri" w:hAnsi="Arial" w:cs="Arial"/>
          <w:sz w:val="26"/>
          <w:szCs w:val="26"/>
        </w:rPr>
        <w:tab/>
      </w:r>
      <w:r w:rsidR="00FB24B5" w:rsidRPr="008C71D6">
        <w:rPr>
          <w:rFonts w:ascii="Arial" w:hAnsi="Arial" w:cs="Arial"/>
          <w:sz w:val="26"/>
          <w:szCs w:val="26"/>
        </w:rPr>
        <w:t>Информация и сведения о муниципальной услуге доступны ч</w:t>
      </w:r>
      <w:r w:rsidR="00FB24B5" w:rsidRPr="008C71D6">
        <w:rPr>
          <w:rFonts w:ascii="Arial" w:hAnsi="Arial" w:cs="Arial"/>
          <w:sz w:val="26"/>
          <w:szCs w:val="26"/>
        </w:rPr>
        <w:t>е</w:t>
      </w:r>
      <w:r w:rsidR="00FB24B5" w:rsidRPr="008C71D6">
        <w:rPr>
          <w:rFonts w:ascii="Arial" w:hAnsi="Arial" w:cs="Arial"/>
          <w:sz w:val="26"/>
          <w:szCs w:val="26"/>
        </w:rPr>
        <w:t>рез Единый и региональный порталы.</w:t>
      </w:r>
    </w:p>
    <w:p w:rsidR="00FB24B5" w:rsidRPr="008C71D6" w:rsidRDefault="00FB24B5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В случае возможности обращения за муниципальной услугой</w:t>
      </w:r>
      <w:r w:rsidRPr="008C71D6">
        <w:rPr>
          <w:rFonts w:ascii="Arial" w:hAnsi="Arial" w:cs="Arial"/>
          <w:sz w:val="26"/>
          <w:szCs w:val="26"/>
        </w:rPr>
        <w:br/>
        <w:t>в электронной форме в разделе «Личный кабинет» Единого или регионал</w:t>
      </w:r>
      <w:r w:rsidRPr="008C71D6">
        <w:rPr>
          <w:rFonts w:ascii="Arial" w:hAnsi="Arial" w:cs="Arial"/>
          <w:sz w:val="26"/>
          <w:szCs w:val="26"/>
        </w:rPr>
        <w:t>ь</w:t>
      </w:r>
      <w:r w:rsidRPr="008C71D6">
        <w:rPr>
          <w:rFonts w:ascii="Arial" w:hAnsi="Arial" w:cs="Arial"/>
          <w:sz w:val="26"/>
          <w:szCs w:val="26"/>
        </w:rPr>
        <w:t>ного порталов заполняется заявление в электронной форме и направляется заявителем по электронным каналам связи.</w:t>
      </w:r>
    </w:p>
    <w:p w:rsidR="00FB24B5" w:rsidRPr="008C71D6" w:rsidRDefault="00FB24B5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Информирование о ходе предоставления муниципальной услуги ос</w:t>
      </w:r>
      <w:r w:rsidRPr="008C71D6">
        <w:rPr>
          <w:rFonts w:ascii="Arial" w:hAnsi="Arial" w:cs="Arial"/>
          <w:sz w:val="26"/>
          <w:szCs w:val="26"/>
        </w:rPr>
        <w:t>у</w:t>
      </w:r>
      <w:r w:rsidRPr="008C71D6">
        <w:rPr>
          <w:rFonts w:ascii="Arial" w:hAnsi="Arial" w:cs="Arial"/>
          <w:sz w:val="26"/>
          <w:szCs w:val="26"/>
        </w:rPr>
        <w:t>ществляется при использовании раздела «Личный кабинет» Единого или регионального порталов.</w:t>
      </w:r>
    </w:p>
    <w:p w:rsidR="00FB24B5" w:rsidRPr="008C71D6" w:rsidRDefault="00FB24B5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В случае возможности обращения за муниципальной услугой в эле</w:t>
      </w:r>
      <w:r w:rsidRPr="008C71D6">
        <w:rPr>
          <w:rFonts w:ascii="Arial" w:hAnsi="Arial" w:cs="Arial"/>
          <w:sz w:val="26"/>
          <w:szCs w:val="26"/>
        </w:rPr>
        <w:t>к</w:t>
      </w:r>
      <w:r w:rsidRPr="008C71D6">
        <w:rPr>
          <w:rFonts w:ascii="Arial" w:hAnsi="Arial" w:cs="Arial"/>
          <w:sz w:val="26"/>
          <w:szCs w:val="26"/>
        </w:rPr>
        <w:t>тронной форме заявитель формирует заявление посредством заполнения электронной формы в разделе «Личный кабинет» Единого или регионал</w:t>
      </w:r>
      <w:r w:rsidRPr="008C71D6">
        <w:rPr>
          <w:rFonts w:ascii="Arial" w:hAnsi="Arial" w:cs="Arial"/>
          <w:sz w:val="26"/>
          <w:szCs w:val="26"/>
        </w:rPr>
        <w:t>ь</w:t>
      </w:r>
      <w:r w:rsidRPr="008C71D6">
        <w:rPr>
          <w:rFonts w:ascii="Arial" w:hAnsi="Arial" w:cs="Arial"/>
          <w:sz w:val="26"/>
          <w:szCs w:val="26"/>
        </w:rPr>
        <w:t>ного порталов. В случае</w:t>
      </w:r>
      <w:proofErr w:type="gramStart"/>
      <w:r w:rsidRPr="008C71D6">
        <w:rPr>
          <w:rFonts w:ascii="Arial" w:hAnsi="Arial" w:cs="Arial"/>
          <w:sz w:val="26"/>
          <w:szCs w:val="26"/>
        </w:rPr>
        <w:t>,</w:t>
      </w:r>
      <w:proofErr w:type="gramEnd"/>
      <w:r w:rsidRPr="008C71D6">
        <w:rPr>
          <w:rFonts w:ascii="Arial" w:hAnsi="Arial" w:cs="Arial"/>
          <w:sz w:val="26"/>
          <w:szCs w:val="26"/>
        </w:rPr>
        <w:t xml:space="preserve"> если предусмотрена личная идентификация з</w:t>
      </w:r>
      <w:r w:rsidRPr="008C71D6">
        <w:rPr>
          <w:rFonts w:ascii="Arial" w:hAnsi="Arial" w:cs="Arial"/>
          <w:sz w:val="26"/>
          <w:szCs w:val="26"/>
        </w:rPr>
        <w:t>а</w:t>
      </w:r>
      <w:r w:rsidRPr="008C71D6">
        <w:rPr>
          <w:rFonts w:ascii="Arial" w:hAnsi="Arial" w:cs="Arial"/>
          <w:sz w:val="26"/>
          <w:szCs w:val="26"/>
        </w:rPr>
        <w:t>явителя, то заявление и прилагаемые документы должны быть подписаны электронной подписью заявителя.</w:t>
      </w:r>
    </w:p>
    <w:p w:rsidR="00FB24B5" w:rsidRPr="008C71D6" w:rsidRDefault="00FB24B5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В случае предоставления муниципальной услуги в электронной фо</w:t>
      </w:r>
      <w:r w:rsidRPr="008C71D6">
        <w:rPr>
          <w:rFonts w:ascii="Arial" w:hAnsi="Arial" w:cs="Arial"/>
          <w:sz w:val="26"/>
          <w:szCs w:val="26"/>
        </w:rPr>
        <w:t>р</w:t>
      </w:r>
      <w:r w:rsidRPr="008C71D6">
        <w:rPr>
          <w:rFonts w:ascii="Arial" w:hAnsi="Arial" w:cs="Arial"/>
          <w:sz w:val="26"/>
          <w:szCs w:val="26"/>
        </w:rPr>
        <w:t>ме административные процедуры по приему и регистрации заявления и д</w:t>
      </w:r>
      <w:r w:rsidRPr="008C71D6">
        <w:rPr>
          <w:rFonts w:ascii="Arial" w:hAnsi="Arial" w:cs="Arial"/>
          <w:sz w:val="26"/>
          <w:szCs w:val="26"/>
        </w:rPr>
        <w:t>о</w:t>
      </w:r>
      <w:r w:rsidRPr="008C71D6">
        <w:rPr>
          <w:rFonts w:ascii="Arial" w:hAnsi="Arial" w:cs="Arial"/>
          <w:sz w:val="26"/>
          <w:szCs w:val="26"/>
        </w:rPr>
        <w:t>кументов осуществляются в следующем порядке:</w:t>
      </w:r>
    </w:p>
    <w:p w:rsidR="00FB24B5" w:rsidRPr="008C71D6" w:rsidRDefault="00FB24B5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все документы внешнего пользования изготавливаются в форме электронного документа и подписываются электронной подписью уполн</w:t>
      </w:r>
      <w:r w:rsidRPr="008C71D6">
        <w:rPr>
          <w:rFonts w:ascii="Arial" w:hAnsi="Arial" w:cs="Arial"/>
          <w:sz w:val="26"/>
          <w:szCs w:val="26"/>
        </w:rPr>
        <w:t>о</w:t>
      </w:r>
      <w:r w:rsidRPr="008C71D6">
        <w:rPr>
          <w:rFonts w:ascii="Arial" w:hAnsi="Arial" w:cs="Arial"/>
          <w:sz w:val="26"/>
          <w:szCs w:val="26"/>
        </w:rPr>
        <w:t>моченного лица;</w:t>
      </w:r>
    </w:p>
    <w:p w:rsidR="00FB24B5" w:rsidRPr="008C71D6" w:rsidRDefault="00FB24B5" w:rsidP="00D43B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для всех входящих документов на бумажных носителях изготавлив</w:t>
      </w:r>
      <w:r w:rsidRPr="008C71D6">
        <w:rPr>
          <w:rFonts w:ascii="Arial" w:hAnsi="Arial" w:cs="Arial"/>
          <w:sz w:val="26"/>
          <w:szCs w:val="26"/>
        </w:rPr>
        <w:t>а</w:t>
      </w:r>
      <w:r w:rsidRPr="008C71D6">
        <w:rPr>
          <w:rFonts w:ascii="Arial" w:hAnsi="Arial" w:cs="Arial"/>
          <w:sz w:val="26"/>
          <w:szCs w:val="26"/>
        </w:rPr>
        <w:t>ются электронные образы.</w:t>
      </w:r>
    </w:p>
    <w:p w:rsidR="00FB24B5" w:rsidRPr="008C71D6" w:rsidRDefault="0013469D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</w:t>
      </w:r>
      <w:r w:rsidR="00FB24B5" w:rsidRPr="008C71D6">
        <w:rPr>
          <w:rFonts w:ascii="Arial" w:hAnsi="Arial" w:cs="Arial"/>
          <w:sz w:val="26"/>
          <w:szCs w:val="26"/>
        </w:rPr>
        <w:t>.</w:t>
      </w:r>
      <w:r w:rsidR="00FB24B5" w:rsidRPr="008C71D6">
        <w:rPr>
          <w:rFonts w:ascii="Arial" w:hAnsi="Arial" w:cs="Arial"/>
          <w:sz w:val="26"/>
          <w:szCs w:val="26"/>
        </w:rPr>
        <w:tab/>
        <w:t>Требования к средствам электронной подписи при предоставл</w:t>
      </w:r>
      <w:r w:rsidR="00FB24B5" w:rsidRPr="008C71D6">
        <w:rPr>
          <w:rFonts w:ascii="Arial" w:hAnsi="Arial" w:cs="Arial"/>
          <w:sz w:val="26"/>
          <w:szCs w:val="26"/>
        </w:rPr>
        <w:t>е</w:t>
      </w:r>
      <w:r w:rsidR="00FB24B5" w:rsidRPr="008C71D6">
        <w:rPr>
          <w:rFonts w:ascii="Arial" w:hAnsi="Arial" w:cs="Arial"/>
          <w:sz w:val="26"/>
          <w:szCs w:val="26"/>
        </w:rPr>
        <w:t>нии муниципальной услуги в электронной форме устанавливаются в соо</w:t>
      </w:r>
      <w:r w:rsidR="00FB24B5" w:rsidRPr="008C71D6">
        <w:rPr>
          <w:rFonts w:ascii="Arial" w:hAnsi="Arial" w:cs="Arial"/>
          <w:sz w:val="26"/>
          <w:szCs w:val="26"/>
        </w:rPr>
        <w:t>т</w:t>
      </w:r>
      <w:r w:rsidR="00FB24B5" w:rsidRPr="008C71D6">
        <w:rPr>
          <w:rFonts w:ascii="Arial" w:hAnsi="Arial" w:cs="Arial"/>
          <w:sz w:val="26"/>
          <w:szCs w:val="26"/>
        </w:rPr>
        <w:t>ветствии с Федеральным законом от 6 апреля 2011 года № 63-ФЗ «Об эле</w:t>
      </w:r>
      <w:r w:rsidR="00FB24B5" w:rsidRPr="008C71D6">
        <w:rPr>
          <w:rFonts w:ascii="Arial" w:hAnsi="Arial" w:cs="Arial"/>
          <w:sz w:val="26"/>
          <w:szCs w:val="26"/>
        </w:rPr>
        <w:t>к</w:t>
      </w:r>
      <w:r w:rsidR="00FB24B5" w:rsidRPr="008C71D6">
        <w:rPr>
          <w:rFonts w:ascii="Arial" w:hAnsi="Arial" w:cs="Arial"/>
          <w:sz w:val="26"/>
          <w:szCs w:val="26"/>
        </w:rPr>
        <w:t>тронной подписи».</w:t>
      </w:r>
    </w:p>
    <w:p w:rsidR="00D31E45" w:rsidRPr="008C71D6" w:rsidRDefault="00D31E4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D31E45" w:rsidRPr="008C71D6" w:rsidRDefault="00D31E45" w:rsidP="00D43B21">
      <w:pPr>
        <w:numPr>
          <w:ilvl w:val="0"/>
          <w:numId w:val="19"/>
        </w:numPr>
        <w:autoSpaceDE w:val="0"/>
        <w:autoSpaceDN w:val="0"/>
        <w:adjustRightInd w:val="0"/>
        <w:spacing w:after="200"/>
        <w:ind w:left="0" w:firstLine="0"/>
        <w:jc w:val="center"/>
        <w:outlineLvl w:val="1"/>
        <w:rPr>
          <w:rFonts w:ascii="Arial" w:hAnsi="Arial" w:cs="Arial"/>
          <w:b/>
          <w:sz w:val="26"/>
          <w:szCs w:val="26"/>
          <w:lang w:eastAsia="en-US"/>
        </w:rPr>
      </w:pPr>
      <w:r w:rsidRPr="008C71D6">
        <w:rPr>
          <w:rFonts w:ascii="Arial" w:hAnsi="Arial" w:cs="Arial"/>
          <w:b/>
          <w:sz w:val="26"/>
          <w:szCs w:val="26"/>
          <w:lang w:eastAsia="en-US"/>
        </w:rPr>
        <w:t>Состав, последовательность и сроки выполнения администр</w:t>
      </w:r>
      <w:r w:rsidRPr="008C71D6">
        <w:rPr>
          <w:rFonts w:ascii="Arial" w:hAnsi="Arial" w:cs="Arial"/>
          <w:b/>
          <w:sz w:val="26"/>
          <w:szCs w:val="26"/>
          <w:lang w:eastAsia="en-US"/>
        </w:rPr>
        <w:t>а</w:t>
      </w:r>
      <w:r w:rsidRPr="008C71D6">
        <w:rPr>
          <w:rFonts w:ascii="Arial" w:hAnsi="Arial" w:cs="Arial"/>
          <w:b/>
          <w:sz w:val="26"/>
          <w:szCs w:val="26"/>
          <w:lang w:eastAsia="en-US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1E45" w:rsidRPr="008C71D6" w:rsidRDefault="00D31E45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8C71D6">
        <w:rPr>
          <w:rFonts w:ascii="Arial" w:hAnsi="Arial" w:cs="Arial"/>
          <w:sz w:val="26"/>
          <w:szCs w:val="26"/>
          <w:lang w:eastAsia="en-US"/>
        </w:rPr>
        <w:t>Исчерпывающий перечень административных процедур</w:t>
      </w:r>
    </w:p>
    <w:p w:rsidR="00D31E45" w:rsidRPr="008C71D6" w:rsidRDefault="00D31E45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D31E45" w:rsidRPr="008C71D6" w:rsidRDefault="0013469D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4</w:t>
      </w:r>
      <w:r w:rsidR="004003B0" w:rsidRPr="008C71D6">
        <w:rPr>
          <w:rFonts w:ascii="Arial" w:hAnsi="Arial" w:cs="Arial"/>
          <w:sz w:val="26"/>
          <w:szCs w:val="26"/>
          <w:lang w:eastAsia="en-US"/>
        </w:rPr>
        <w:t>1</w:t>
      </w:r>
      <w:r w:rsidR="00D31E45" w:rsidRPr="008C71D6">
        <w:rPr>
          <w:rFonts w:ascii="Arial" w:hAnsi="Arial" w:cs="Arial"/>
          <w:sz w:val="26"/>
          <w:szCs w:val="26"/>
          <w:lang w:eastAsia="en-US"/>
        </w:rPr>
        <w:t>.</w:t>
      </w:r>
      <w:r w:rsidR="00D31E45" w:rsidRPr="008C71D6">
        <w:rPr>
          <w:rFonts w:ascii="Arial" w:hAnsi="Arial" w:cs="Arial"/>
          <w:sz w:val="26"/>
          <w:szCs w:val="26"/>
          <w:lang w:eastAsia="en-US"/>
        </w:rPr>
        <w:tab/>
        <w:t>Предоставление муниципальной услуги включает в себя след</w:t>
      </w:r>
      <w:r w:rsidR="00D31E45" w:rsidRPr="008C71D6">
        <w:rPr>
          <w:rFonts w:ascii="Arial" w:hAnsi="Arial" w:cs="Arial"/>
          <w:sz w:val="26"/>
          <w:szCs w:val="26"/>
          <w:lang w:eastAsia="en-US"/>
        </w:rPr>
        <w:t>у</w:t>
      </w:r>
      <w:r w:rsidR="00D31E45" w:rsidRPr="008C71D6">
        <w:rPr>
          <w:rFonts w:ascii="Arial" w:hAnsi="Arial" w:cs="Arial"/>
          <w:sz w:val="26"/>
          <w:szCs w:val="26"/>
          <w:lang w:eastAsia="en-US"/>
        </w:rPr>
        <w:t>ющие административные процедуры: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прием и регистрация заявления о предоставлении муниципальной услуги;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рассмотрение заявления о предоставлении муниципальной услуги, подготовка и утверждение градостроительного плана;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выдача (направление) заявителю градостроительного плана.</w:t>
      </w:r>
    </w:p>
    <w:p w:rsidR="00D31E45" w:rsidRPr="008C71D6" w:rsidRDefault="0013469D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4003B0" w:rsidRPr="008C71D6">
        <w:rPr>
          <w:rFonts w:ascii="Arial" w:hAnsi="Arial" w:cs="Arial"/>
          <w:sz w:val="26"/>
          <w:szCs w:val="26"/>
        </w:rPr>
        <w:t>2</w:t>
      </w:r>
      <w:r w:rsidR="00D31E45" w:rsidRPr="008C71D6">
        <w:rPr>
          <w:rFonts w:ascii="Arial" w:hAnsi="Arial" w:cs="Arial"/>
          <w:sz w:val="26"/>
          <w:szCs w:val="26"/>
        </w:rPr>
        <w:t>.</w:t>
      </w:r>
      <w:r w:rsidR="00D31E45" w:rsidRPr="008C71D6">
        <w:rPr>
          <w:rFonts w:ascii="Arial" w:hAnsi="Arial" w:cs="Arial"/>
          <w:sz w:val="26"/>
          <w:szCs w:val="26"/>
        </w:rPr>
        <w:tab/>
        <w:t>Блок-схема предоставления муниципальной услуги приведена</w:t>
      </w:r>
      <w:r w:rsidR="00D31E45" w:rsidRPr="008C71D6">
        <w:rPr>
          <w:rFonts w:ascii="Arial" w:hAnsi="Arial" w:cs="Arial"/>
          <w:sz w:val="26"/>
          <w:szCs w:val="26"/>
        </w:rPr>
        <w:br/>
        <w:t>в приложении 2 к настоящему Административному регламенту.</w:t>
      </w:r>
    </w:p>
    <w:p w:rsidR="00D31E45" w:rsidRPr="008C71D6" w:rsidRDefault="0013469D" w:rsidP="00D43B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  <w:r w:rsidR="004003B0" w:rsidRPr="008C71D6">
        <w:rPr>
          <w:rFonts w:ascii="Arial" w:hAnsi="Arial" w:cs="Arial"/>
          <w:sz w:val="26"/>
          <w:szCs w:val="26"/>
        </w:rPr>
        <w:t>3</w:t>
      </w:r>
      <w:r w:rsidR="00D31E45" w:rsidRPr="008C71D6">
        <w:rPr>
          <w:rFonts w:ascii="Arial" w:hAnsi="Arial" w:cs="Arial"/>
          <w:sz w:val="26"/>
          <w:szCs w:val="26"/>
        </w:rPr>
        <w:t>.</w:t>
      </w:r>
      <w:r w:rsidR="00D31E45" w:rsidRPr="008C71D6">
        <w:rPr>
          <w:rFonts w:ascii="Arial" w:hAnsi="Arial" w:cs="Arial"/>
          <w:sz w:val="26"/>
          <w:szCs w:val="26"/>
        </w:rPr>
        <w:tab/>
        <w:t>Прием и регистрация заявления о предоставлении муниципал</w:t>
      </w:r>
      <w:r w:rsidR="00D31E45" w:rsidRPr="008C71D6">
        <w:rPr>
          <w:rFonts w:ascii="Arial" w:hAnsi="Arial" w:cs="Arial"/>
          <w:sz w:val="26"/>
          <w:szCs w:val="26"/>
        </w:rPr>
        <w:t>ь</w:t>
      </w:r>
      <w:r w:rsidR="00D31E45" w:rsidRPr="008C71D6">
        <w:rPr>
          <w:rFonts w:ascii="Arial" w:hAnsi="Arial" w:cs="Arial"/>
          <w:sz w:val="26"/>
          <w:szCs w:val="26"/>
        </w:rPr>
        <w:t>ной услуги:</w:t>
      </w:r>
    </w:p>
    <w:p w:rsidR="00D31E45" w:rsidRPr="008C71D6" w:rsidRDefault="00D31E45" w:rsidP="00D43B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основание для начала административной процедуры: поступление заявления о предоставлении муниципальной услуги (далее также – заявл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ние) в уполномоченный орган;</w:t>
      </w:r>
    </w:p>
    <w:p w:rsidR="00D31E45" w:rsidRPr="008C71D6" w:rsidRDefault="00D31E45" w:rsidP="00D43B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</w:t>
      </w:r>
      <w:r w:rsidR="008C71D6">
        <w:rPr>
          <w:rFonts w:ascii="Arial" w:eastAsia="Calibri" w:hAnsi="Arial" w:cs="Arial"/>
          <w:sz w:val="26"/>
          <w:szCs w:val="26"/>
          <w:lang w:eastAsia="en-US"/>
        </w:rPr>
        <w:t xml:space="preserve">пециалист администрации сельского поселения </w:t>
      </w:r>
      <w:proofErr w:type="spellStart"/>
      <w:r w:rsidR="008C71D6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8C71D6">
        <w:rPr>
          <w:rFonts w:ascii="Arial" w:eastAsia="Calibri" w:hAnsi="Arial" w:cs="Arial"/>
          <w:sz w:val="26"/>
          <w:szCs w:val="26"/>
          <w:lang w:eastAsia="en-US"/>
        </w:rPr>
        <w:t>, ответственный за предоставление муниципальной услуги</w:t>
      </w:r>
    </w:p>
    <w:p w:rsidR="00D31E45" w:rsidRPr="008C71D6" w:rsidRDefault="00D31E45" w:rsidP="00D43B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административного действия, входящего в состав адм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нистративной процедуры, продолжительность и (или) максимальный срок его выполнения: принятие и регистрация заявления о предоставлении м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ниципальной услуги;</w:t>
      </w:r>
    </w:p>
    <w:p w:rsidR="00D31E45" w:rsidRPr="008C71D6" w:rsidRDefault="00D31E45" w:rsidP="00D43B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 xml:space="preserve">критерий принятия решения: представление заявителем документов, предусмотренных </w:t>
      </w:r>
      <w:hyperlink w:anchor="Par91" w:history="1">
        <w:r w:rsidRPr="008C71D6">
          <w:rPr>
            <w:rFonts w:ascii="Arial" w:eastAsia="Calibri" w:hAnsi="Arial" w:cs="Arial"/>
            <w:sz w:val="26"/>
            <w:szCs w:val="26"/>
            <w:lang w:eastAsia="en-US"/>
          </w:rPr>
          <w:t xml:space="preserve">пунктом </w:t>
        </w:r>
      </w:hyperlink>
      <w:r w:rsidR="0013469D">
        <w:rPr>
          <w:rFonts w:ascii="Arial" w:eastAsia="Calibri" w:hAnsi="Arial" w:cs="Arial"/>
          <w:sz w:val="26"/>
          <w:szCs w:val="26"/>
          <w:lang w:eastAsia="en-US"/>
        </w:rPr>
        <w:t>19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 xml:space="preserve"> настоящего Административного регламента;</w:t>
      </w:r>
    </w:p>
    <w:p w:rsidR="00D31E45" w:rsidRPr="008C71D6" w:rsidRDefault="00D31E45" w:rsidP="00D43B2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регистрация заявления;</w:t>
      </w:r>
    </w:p>
    <w:p w:rsidR="00D31E45" w:rsidRPr="008C71D6" w:rsidRDefault="00D31E45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дуры: факт регистрации фиксируется в электронном документообороте с проставлением в заявлении отметки о регистрации.</w:t>
      </w:r>
    </w:p>
    <w:p w:rsidR="00D31E45" w:rsidRPr="008C71D6" w:rsidRDefault="00D31E45" w:rsidP="00D43B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 рег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 xml:space="preserve">страция заявления осуществляется в сроки, 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установленные пунк</w:t>
      </w:r>
      <w:r w:rsidR="000B1041" w:rsidRPr="000B1041">
        <w:rPr>
          <w:rFonts w:ascii="Arial" w:eastAsia="Calibri" w:hAnsi="Arial" w:cs="Arial"/>
          <w:sz w:val="26"/>
          <w:szCs w:val="26"/>
          <w:lang w:eastAsia="en-US"/>
        </w:rPr>
        <w:t>том 29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настоящего Административного регламента.</w:t>
      </w:r>
    </w:p>
    <w:p w:rsidR="00D31E45" w:rsidRPr="008C71D6" w:rsidRDefault="000B1041" w:rsidP="00D43B2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4</w:t>
      </w:r>
      <w:r w:rsidR="004003B0" w:rsidRPr="008C71D6">
        <w:rPr>
          <w:rFonts w:ascii="Arial" w:hAnsi="Arial" w:cs="Arial"/>
          <w:sz w:val="26"/>
          <w:szCs w:val="26"/>
          <w:lang w:eastAsia="ar-SA"/>
        </w:rPr>
        <w:t>4</w:t>
      </w:r>
      <w:r w:rsidR="00D31E45" w:rsidRPr="008C71D6">
        <w:rPr>
          <w:rFonts w:ascii="Arial" w:hAnsi="Arial" w:cs="Arial"/>
          <w:sz w:val="26"/>
          <w:szCs w:val="26"/>
          <w:lang w:eastAsia="ar-SA"/>
        </w:rPr>
        <w:t>.</w:t>
      </w:r>
      <w:r w:rsidR="00D31E45" w:rsidRPr="008C71D6">
        <w:rPr>
          <w:rFonts w:ascii="Arial" w:hAnsi="Arial" w:cs="Arial"/>
          <w:sz w:val="26"/>
          <w:szCs w:val="26"/>
          <w:lang w:eastAsia="ar-SA"/>
        </w:rPr>
        <w:tab/>
      </w:r>
      <w:r w:rsidR="00D31E45" w:rsidRPr="008C71D6">
        <w:rPr>
          <w:rFonts w:ascii="Arial" w:hAnsi="Arial" w:cs="Arial"/>
          <w:sz w:val="26"/>
          <w:szCs w:val="26"/>
        </w:rPr>
        <w:t>Рассмотрение заявления о предоставлении муниципальной услуги, подготовка и утверждение градостроительного плана: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C71D6">
        <w:rPr>
          <w:rFonts w:ascii="Arial" w:eastAsia="Calibri" w:hAnsi="Arial" w:cs="Arial"/>
          <w:sz w:val="26"/>
          <w:szCs w:val="26"/>
        </w:rPr>
        <w:t>основание для начала административной процедуры: поступление зарегистрированного заявления о предоставлении муниципальной услуги;</w:t>
      </w:r>
    </w:p>
    <w:p w:rsidR="00D31E45" w:rsidRPr="008C71D6" w:rsidRDefault="00D31E45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</w:t>
      </w:r>
      <w:r w:rsidR="008C71D6">
        <w:rPr>
          <w:rFonts w:ascii="Arial" w:eastAsia="Calibri" w:hAnsi="Arial" w:cs="Arial"/>
          <w:sz w:val="26"/>
          <w:szCs w:val="26"/>
          <w:lang w:eastAsia="en-US"/>
        </w:rPr>
        <w:t xml:space="preserve">пециалист администрации сельского поселения </w:t>
      </w:r>
      <w:proofErr w:type="spellStart"/>
      <w:r w:rsidR="008C71D6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8C71D6">
        <w:rPr>
          <w:rFonts w:ascii="Arial" w:eastAsia="Calibri" w:hAnsi="Arial" w:cs="Arial"/>
          <w:sz w:val="26"/>
          <w:szCs w:val="26"/>
          <w:lang w:eastAsia="en-US"/>
        </w:rPr>
        <w:t>, ответственный за предоставление муниципальной услуги.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C71D6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8C71D6">
        <w:rPr>
          <w:rFonts w:ascii="Arial" w:eastAsia="Calibri" w:hAnsi="Arial" w:cs="Arial"/>
          <w:sz w:val="26"/>
          <w:szCs w:val="26"/>
        </w:rPr>
        <w:t>и</w:t>
      </w:r>
      <w:r w:rsidRPr="008C71D6">
        <w:rPr>
          <w:rFonts w:ascii="Arial" w:eastAsia="Calibri" w:hAnsi="Arial" w:cs="Arial"/>
          <w:sz w:val="26"/>
          <w:szCs w:val="26"/>
        </w:rPr>
        <w:t>стративной процедуры: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рассмотрение заявления о предоставлении муниципальной услуги;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подготовка градостроительного плана;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71D6">
        <w:rPr>
          <w:rFonts w:ascii="Arial" w:hAnsi="Arial" w:cs="Arial"/>
          <w:sz w:val="26"/>
          <w:szCs w:val="26"/>
        </w:rPr>
        <w:t>утверждение градостроительного плана;</w:t>
      </w:r>
    </w:p>
    <w:p w:rsidR="00D31E45" w:rsidRPr="008C71D6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71D6">
        <w:rPr>
          <w:rFonts w:ascii="Arial" w:eastAsia="Calibri" w:hAnsi="Arial" w:cs="Arial"/>
          <w:sz w:val="26"/>
          <w:szCs w:val="26"/>
          <w:lang w:eastAsia="en-US"/>
        </w:rPr>
        <w:t>критерий принятия решения: наличие документов, предусмот</w:t>
      </w:r>
      <w:r w:rsidR="000B1041">
        <w:rPr>
          <w:rFonts w:ascii="Arial" w:eastAsia="Calibri" w:hAnsi="Arial" w:cs="Arial"/>
          <w:sz w:val="26"/>
          <w:szCs w:val="26"/>
          <w:lang w:eastAsia="en-US"/>
        </w:rPr>
        <w:t>ренных пунктом 19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 xml:space="preserve"> настоящего Административного регламента; соответствие пре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д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ставленных документов требованиям настоящего Административного р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="Calibri" w:hAnsi="Arial" w:cs="Arial"/>
          <w:sz w:val="26"/>
          <w:szCs w:val="26"/>
          <w:lang w:eastAsia="en-US"/>
        </w:rPr>
        <w:t>гламента;</w:t>
      </w:r>
    </w:p>
    <w:p w:rsidR="00D31E45" w:rsidRPr="0013469D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3469D">
        <w:rPr>
          <w:rFonts w:ascii="Arial" w:eastAsia="Calibri" w:hAnsi="Arial" w:cs="Arial"/>
          <w:sz w:val="26"/>
          <w:szCs w:val="26"/>
          <w:lang w:eastAsia="en-US"/>
        </w:rPr>
        <w:t xml:space="preserve">результат административной процедуры: </w:t>
      </w:r>
      <w:r w:rsidRPr="0013469D">
        <w:rPr>
          <w:rFonts w:ascii="Arial" w:hAnsi="Arial" w:cs="Arial"/>
          <w:sz w:val="26"/>
          <w:szCs w:val="26"/>
        </w:rPr>
        <w:t>утверждение градостро</w:t>
      </w:r>
      <w:r w:rsidRPr="0013469D">
        <w:rPr>
          <w:rFonts w:ascii="Arial" w:hAnsi="Arial" w:cs="Arial"/>
          <w:sz w:val="26"/>
          <w:szCs w:val="26"/>
        </w:rPr>
        <w:t>и</w:t>
      </w:r>
      <w:r w:rsidRPr="0013469D">
        <w:rPr>
          <w:rFonts w:ascii="Arial" w:hAnsi="Arial" w:cs="Arial"/>
          <w:sz w:val="26"/>
          <w:szCs w:val="26"/>
        </w:rPr>
        <w:t>тельного плана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D31E45" w:rsidRPr="0013469D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3469D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br/>
      </w:r>
      <w:r w:rsidRPr="0013469D">
        <w:rPr>
          <w:rFonts w:ascii="Arial" w:hAnsi="Arial" w:cs="Arial"/>
          <w:sz w:val="26"/>
          <w:szCs w:val="26"/>
        </w:rPr>
        <w:t>подготовка и утверждение градостроительного плана осуществляется в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 xml:space="preserve"> сро</w:t>
      </w:r>
      <w:r w:rsidR="000B1041">
        <w:rPr>
          <w:rFonts w:ascii="Arial" w:eastAsia="Calibri" w:hAnsi="Arial" w:cs="Arial"/>
          <w:sz w:val="26"/>
          <w:szCs w:val="26"/>
          <w:lang w:eastAsia="en-US"/>
        </w:rPr>
        <w:t>ки, установленные пунктом 17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 xml:space="preserve"> настоящего Административного регл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>мента.</w:t>
      </w:r>
    </w:p>
    <w:p w:rsidR="00D31E45" w:rsidRPr="0013469D" w:rsidRDefault="000B1041" w:rsidP="00D43B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</w:t>
      </w:r>
      <w:r w:rsidR="004003B0" w:rsidRPr="0013469D">
        <w:rPr>
          <w:rFonts w:ascii="Arial" w:hAnsi="Arial" w:cs="Arial"/>
          <w:sz w:val="26"/>
          <w:szCs w:val="26"/>
          <w:lang w:eastAsia="en-US"/>
        </w:rPr>
        <w:t>5</w:t>
      </w:r>
      <w:r w:rsidR="00D31E45" w:rsidRPr="0013469D">
        <w:rPr>
          <w:rFonts w:ascii="Arial" w:hAnsi="Arial" w:cs="Arial"/>
          <w:sz w:val="26"/>
          <w:szCs w:val="26"/>
          <w:lang w:eastAsia="en-US"/>
        </w:rPr>
        <w:t>.</w:t>
      </w:r>
      <w:r w:rsidR="00D31E45" w:rsidRPr="0013469D">
        <w:rPr>
          <w:rFonts w:ascii="Arial" w:hAnsi="Arial" w:cs="Arial"/>
          <w:sz w:val="26"/>
          <w:szCs w:val="26"/>
          <w:lang w:eastAsia="en-US"/>
        </w:rPr>
        <w:tab/>
        <w:t xml:space="preserve">Выдача (направление) заявителю </w:t>
      </w:r>
      <w:r w:rsidR="00D31E45" w:rsidRPr="0013469D">
        <w:rPr>
          <w:rFonts w:ascii="Arial" w:hAnsi="Arial" w:cs="Arial"/>
          <w:sz w:val="26"/>
          <w:szCs w:val="26"/>
        </w:rPr>
        <w:t>градостроительного плана</w:t>
      </w:r>
      <w:r w:rsidR="00D31E45" w:rsidRPr="0013469D">
        <w:rPr>
          <w:rFonts w:ascii="Arial" w:hAnsi="Arial" w:cs="Arial"/>
          <w:sz w:val="26"/>
          <w:szCs w:val="26"/>
          <w:lang w:eastAsia="en-US"/>
        </w:rPr>
        <w:t>:</w:t>
      </w:r>
    </w:p>
    <w:p w:rsidR="00D31E45" w:rsidRPr="0013469D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3469D">
        <w:rPr>
          <w:rFonts w:ascii="Arial" w:eastAsia="Calibri" w:hAnsi="Arial" w:cs="Arial"/>
          <w:sz w:val="26"/>
          <w:szCs w:val="26"/>
          <w:lang w:eastAsia="en-US"/>
        </w:rPr>
        <w:t xml:space="preserve">основание для начала административной процедуры: </w:t>
      </w:r>
      <w:r w:rsidRPr="0013469D">
        <w:rPr>
          <w:rFonts w:ascii="Arial" w:hAnsi="Arial" w:cs="Arial"/>
          <w:sz w:val="26"/>
          <w:szCs w:val="26"/>
        </w:rPr>
        <w:t>утверждение градостроительного плана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D31E45" w:rsidRPr="000B1041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3469D">
        <w:rPr>
          <w:rFonts w:ascii="Arial" w:eastAsia="Calibri" w:hAnsi="Arial" w:cs="Arial"/>
          <w:sz w:val="26"/>
          <w:szCs w:val="26"/>
          <w:lang w:eastAsia="en-US"/>
        </w:rPr>
        <w:lastRenderedPageBreak/>
        <w:t>сведения о должностном лице, ответственном за выполнение адм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3469D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</w:t>
      </w:r>
      <w:r w:rsidRPr="00D31E45">
        <w:rPr>
          <w:rFonts w:eastAsia="Calibri"/>
          <w:sz w:val="28"/>
          <w:szCs w:val="28"/>
          <w:lang w:eastAsia="en-US"/>
        </w:rPr>
        <w:t xml:space="preserve">: 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с</w:t>
      </w:r>
      <w:r w:rsidR="000B1041" w:rsidRPr="000B1041">
        <w:rPr>
          <w:rFonts w:ascii="Arial" w:eastAsia="Calibri" w:hAnsi="Arial" w:cs="Arial"/>
          <w:sz w:val="26"/>
          <w:szCs w:val="26"/>
          <w:lang w:eastAsia="en-US"/>
        </w:rPr>
        <w:t xml:space="preserve">пециалист администрации сельского поселения </w:t>
      </w:r>
      <w:proofErr w:type="spellStart"/>
      <w:r w:rsidR="000B1041" w:rsidRPr="000B1041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0B1041">
        <w:rPr>
          <w:rFonts w:ascii="Arial" w:eastAsia="Calibri" w:hAnsi="Arial" w:cs="Arial"/>
          <w:sz w:val="26"/>
          <w:szCs w:val="26"/>
          <w:lang w:eastAsia="en-US"/>
        </w:rPr>
        <w:t>, ответственный за предоставление государственной услуги;</w:t>
      </w:r>
    </w:p>
    <w:p w:rsidR="00D31E45" w:rsidRPr="000B1041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B1041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административного действия, входящего в состав адм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 xml:space="preserve">нистративной процедуры, продолжительность и (или) максимальный срок его выполнения: выдача (направление) заявителю </w:t>
      </w:r>
      <w:r w:rsidRPr="000B1041">
        <w:rPr>
          <w:rFonts w:ascii="Arial" w:hAnsi="Arial" w:cs="Arial"/>
          <w:sz w:val="26"/>
          <w:szCs w:val="26"/>
        </w:rPr>
        <w:t>градостроительного пл</w:t>
      </w:r>
      <w:r w:rsidRPr="000B1041">
        <w:rPr>
          <w:rFonts w:ascii="Arial" w:hAnsi="Arial" w:cs="Arial"/>
          <w:sz w:val="26"/>
          <w:szCs w:val="26"/>
        </w:rPr>
        <w:t>а</w:t>
      </w:r>
      <w:r w:rsidRPr="000B1041">
        <w:rPr>
          <w:rFonts w:ascii="Arial" w:hAnsi="Arial" w:cs="Arial"/>
          <w:sz w:val="26"/>
          <w:szCs w:val="26"/>
        </w:rPr>
        <w:t>на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D31E45" w:rsidRPr="000B1041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B1041">
        <w:rPr>
          <w:rFonts w:ascii="Arial" w:eastAsia="Calibri" w:hAnsi="Arial" w:cs="Arial"/>
          <w:sz w:val="26"/>
          <w:szCs w:val="26"/>
          <w:lang w:eastAsia="en-US"/>
        </w:rPr>
        <w:t>критерий принятия решения: наличие заявления о предоставлении муниципальной услуги;</w:t>
      </w:r>
    </w:p>
    <w:p w:rsidR="00D31E45" w:rsidRPr="000B1041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B1041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выдача (направление) з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явителю документов, являющихся результатом предоставления муниц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пальной услуги;</w:t>
      </w:r>
    </w:p>
    <w:p w:rsidR="00D31E45" w:rsidRPr="000B1041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B1041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дуры: документ, являющийся результатом предоставления муниципальной услуги, регистрируется в электронном документообороте;</w:t>
      </w:r>
    </w:p>
    <w:p w:rsidR="00D31E45" w:rsidRPr="000B1041" w:rsidRDefault="00D31E45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B1041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 в т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чение 1 рабочего дня со дня утверждения уполномоченным должностным лицом документа, являющегося результатом предоставления муниципал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0B1041">
        <w:rPr>
          <w:rFonts w:ascii="Arial" w:eastAsia="Calibri" w:hAnsi="Arial" w:cs="Arial"/>
          <w:sz w:val="26"/>
          <w:szCs w:val="26"/>
          <w:lang w:eastAsia="en-US"/>
        </w:rPr>
        <w:t>ной услуги.</w:t>
      </w:r>
    </w:p>
    <w:p w:rsidR="00D31E45" w:rsidRPr="000B1041" w:rsidRDefault="00D31E45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0B1041" w:rsidRPr="000B1041" w:rsidRDefault="00BE6D44" w:rsidP="00D43B21">
      <w:pPr>
        <w:ind w:firstLine="709"/>
        <w:contextualSpacing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0B1041">
        <w:rPr>
          <w:rFonts w:ascii="Arial" w:hAnsi="Arial" w:cs="Arial"/>
          <w:b/>
          <w:sz w:val="26"/>
          <w:szCs w:val="26"/>
          <w:lang w:val="en-US" w:eastAsia="en-US"/>
        </w:rPr>
        <w:t>IV</w:t>
      </w:r>
      <w:r w:rsidRPr="000B1041">
        <w:rPr>
          <w:rFonts w:ascii="Arial" w:hAnsi="Arial" w:cs="Arial"/>
          <w:b/>
          <w:sz w:val="26"/>
          <w:szCs w:val="26"/>
          <w:lang w:eastAsia="en-US"/>
        </w:rPr>
        <w:t xml:space="preserve">. </w:t>
      </w:r>
      <w:r w:rsidR="00D31E45" w:rsidRPr="000B1041">
        <w:rPr>
          <w:rFonts w:ascii="Arial" w:hAnsi="Arial" w:cs="Arial"/>
          <w:b/>
          <w:sz w:val="26"/>
          <w:szCs w:val="26"/>
          <w:lang w:eastAsia="en-US"/>
        </w:rPr>
        <w:t xml:space="preserve">Формы контроля за исполнением административного </w:t>
      </w:r>
    </w:p>
    <w:p w:rsidR="00D31E45" w:rsidRPr="000B1041" w:rsidRDefault="00D31E45" w:rsidP="00D43B21">
      <w:pPr>
        <w:ind w:firstLine="709"/>
        <w:contextualSpacing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0B1041">
        <w:rPr>
          <w:rFonts w:ascii="Arial" w:hAnsi="Arial" w:cs="Arial"/>
          <w:b/>
          <w:sz w:val="26"/>
          <w:szCs w:val="26"/>
          <w:lang w:eastAsia="en-US"/>
        </w:rPr>
        <w:t>регламента</w:t>
      </w:r>
    </w:p>
    <w:p w:rsidR="00D31E45" w:rsidRPr="000B1041" w:rsidRDefault="00D31E45" w:rsidP="00D43B21">
      <w:pPr>
        <w:ind w:firstLine="709"/>
        <w:contextualSpacing/>
        <w:jc w:val="both"/>
        <w:rPr>
          <w:rFonts w:ascii="Arial" w:hAnsi="Arial" w:cs="Arial"/>
          <w:b/>
          <w:sz w:val="26"/>
          <w:szCs w:val="26"/>
          <w:lang w:eastAsia="en-US"/>
        </w:rPr>
      </w:pPr>
    </w:p>
    <w:p w:rsidR="00D31E45" w:rsidRPr="000B1041" w:rsidRDefault="00D31E45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0B1041">
        <w:rPr>
          <w:rFonts w:ascii="Arial" w:hAnsi="Arial" w:cs="Arial"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 w:rsidRPr="000B1041">
        <w:rPr>
          <w:rFonts w:ascii="Arial" w:hAnsi="Arial" w:cs="Arial"/>
          <w:sz w:val="26"/>
          <w:szCs w:val="26"/>
          <w:lang w:eastAsia="en-US"/>
        </w:rPr>
        <w:t>контроля за</w:t>
      </w:r>
      <w:proofErr w:type="gramEnd"/>
      <w:r w:rsidRPr="000B1041">
        <w:rPr>
          <w:rFonts w:ascii="Arial" w:hAnsi="Arial" w:cs="Arial"/>
          <w:sz w:val="26"/>
          <w:szCs w:val="26"/>
          <w:lang w:eastAsia="en-US"/>
        </w:rPr>
        <w:t xml:space="preserve"> соблюдением</w:t>
      </w:r>
      <w:r w:rsidRPr="000B1041">
        <w:rPr>
          <w:rFonts w:ascii="Arial" w:hAnsi="Arial" w:cs="Arial"/>
          <w:sz w:val="26"/>
          <w:szCs w:val="26"/>
          <w:lang w:eastAsia="en-US"/>
        </w:rPr>
        <w:br/>
        <w:t>и исполнением ответственными должностными лицами положений админ</w:t>
      </w:r>
      <w:r w:rsidRPr="000B1041">
        <w:rPr>
          <w:rFonts w:ascii="Arial" w:hAnsi="Arial" w:cs="Arial"/>
          <w:sz w:val="26"/>
          <w:szCs w:val="26"/>
          <w:lang w:eastAsia="en-US"/>
        </w:rPr>
        <w:t>и</w:t>
      </w:r>
      <w:r w:rsidRPr="000B1041">
        <w:rPr>
          <w:rFonts w:ascii="Arial" w:hAnsi="Arial" w:cs="Arial"/>
          <w:sz w:val="26"/>
          <w:szCs w:val="26"/>
          <w:lang w:eastAsia="en-US"/>
        </w:rPr>
        <w:t>стративного регламента и иных нормативных правовых актов, устанавл</w:t>
      </w:r>
      <w:r w:rsidRPr="000B1041">
        <w:rPr>
          <w:rFonts w:ascii="Arial" w:hAnsi="Arial" w:cs="Arial"/>
          <w:sz w:val="26"/>
          <w:szCs w:val="26"/>
          <w:lang w:eastAsia="en-US"/>
        </w:rPr>
        <w:t>и</w:t>
      </w:r>
      <w:r w:rsidRPr="000B1041">
        <w:rPr>
          <w:rFonts w:ascii="Arial" w:hAnsi="Arial" w:cs="Arial"/>
          <w:sz w:val="26"/>
          <w:szCs w:val="26"/>
          <w:lang w:eastAsia="en-US"/>
        </w:rPr>
        <w:t>вающих требования к предоставлению муниципальной услуги, также прин</w:t>
      </w:r>
      <w:r w:rsidRPr="000B1041">
        <w:rPr>
          <w:rFonts w:ascii="Arial" w:hAnsi="Arial" w:cs="Arial"/>
          <w:sz w:val="26"/>
          <w:szCs w:val="26"/>
          <w:lang w:eastAsia="en-US"/>
        </w:rPr>
        <w:t>я</w:t>
      </w:r>
      <w:r w:rsidRPr="000B1041">
        <w:rPr>
          <w:rFonts w:ascii="Arial" w:hAnsi="Arial" w:cs="Arial"/>
          <w:sz w:val="26"/>
          <w:szCs w:val="26"/>
          <w:lang w:eastAsia="en-US"/>
        </w:rPr>
        <w:t>тием ими решений</w:t>
      </w:r>
    </w:p>
    <w:p w:rsidR="00D31E45" w:rsidRDefault="00D31E45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31E45" w:rsidRPr="00823622" w:rsidRDefault="00823622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46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.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ab/>
        <w:t xml:space="preserve">Текущий </w:t>
      </w:r>
      <w:proofErr w:type="gramStart"/>
      <w:r w:rsidR="00D31E45" w:rsidRPr="00823622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="00D31E45" w:rsidRPr="00823622">
        <w:rPr>
          <w:rFonts w:ascii="Arial" w:hAnsi="Arial" w:cs="Arial"/>
          <w:sz w:val="26"/>
          <w:szCs w:val="26"/>
          <w:lang w:eastAsia="en-US"/>
        </w:rPr>
        <w:t xml:space="preserve"> соблюдением и исполнением ответстве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н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ными должностными лицами положений настоящего Административного регламента и иных нормативных правовых актов, устанавливающих треб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о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вания к предоставлению муниципальной услуги, осуществляется замест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и</w:t>
      </w:r>
      <w:r w:rsidR="00D31E45" w:rsidRPr="00823622">
        <w:rPr>
          <w:rFonts w:ascii="Arial" w:hAnsi="Arial" w:cs="Arial"/>
          <w:sz w:val="26"/>
          <w:szCs w:val="26"/>
          <w:lang w:eastAsia="en-US"/>
        </w:rPr>
        <w:t>телем главы администрации сельского поселения Усть-Юган.</w:t>
      </w:r>
    </w:p>
    <w:p w:rsidR="00432364" w:rsidRDefault="00432364" w:rsidP="00D43B21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432364" w:rsidRPr="00823622" w:rsidRDefault="00432364" w:rsidP="00D43B2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Порядок и периодичность осуществления плановых</w:t>
      </w:r>
      <w:r w:rsidRPr="00823622">
        <w:rPr>
          <w:rFonts w:ascii="Arial" w:hAnsi="Arial" w:cs="Arial"/>
          <w:sz w:val="26"/>
          <w:szCs w:val="26"/>
          <w:lang w:eastAsia="en-US"/>
        </w:rPr>
        <w:br/>
        <w:t>и внеплановых проверок полноты и качества предоставления</w:t>
      </w:r>
      <w:r w:rsidRPr="00823622">
        <w:rPr>
          <w:rFonts w:ascii="Arial" w:hAnsi="Arial" w:cs="Arial"/>
          <w:sz w:val="26"/>
          <w:szCs w:val="26"/>
          <w:lang w:eastAsia="en-US"/>
        </w:rPr>
        <w:br/>
        <w:t xml:space="preserve">муниципальной услуги, порядок и формы </w:t>
      </w:r>
      <w:proofErr w:type="gramStart"/>
      <w:r w:rsidRPr="00823622">
        <w:rPr>
          <w:rFonts w:ascii="Arial" w:hAnsi="Arial" w:cs="Arial"/>
          <w:sz w:val="26"/>
          <w:szCs w:val="26"/>
          <w:lang w:eastAsia="en-US"/>
        </w:rPr>
        <w:t>контроля за</w:t>
      </w:r>
      <w:proofErr w:type="gramEnd"/>
      <w:r w:rsidRPr="00823622">
        <w:rPr>
          <w:rFonts w:ascii="Arial" w:hAnsi="Arial" w:cs="Arial"/>
          <w:sz w:val="26"/>
          <w:szCs w:val="26"/>
          <w:lang w:eastAsia="en-US"/>
        </w:rPr>
        <w:t xml:space="preserve"> полнотой</w:t>
      </w:r>
      <w:r w:rsidRPr="00823622">
        <w:rPr>
          <w:rFonts w:ascii="Arial" w:hAnsi="Arial" w:cs="Arial"/>
          <w:sz w:val="26"/>
          <w:szCs w:val="26"/>
          <w:lang w:eastAsia="en-US"/>
        </w:rPr>
        <w:br/>
        <w:t>и качеством предоставления муниципальной услуги, в том числе</w:t>
      </w:r>
      <w:r w:rsidRPr="00823622">
        <w:rPr>
          <w:rFonts w:ascii="Arial" w:hAnsi="Arial" w:cs="Arial"/>
          <w:sz w:val="26"/>
          <w:szCs w:val="26"/>
          <w:lang w:eastAsia="en-US"/>
        </w:rPr>
        <w:br/>
        <w:t>со стороны граждан, их объединений и организаций</w:t>
      </w:r>
    </w:p>
    <w:p w:rsidR="00432364" w:rsidRPr="00823622" w:rsidRDefault="00432364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432364" w:rsidRPr="00823622" w:rsidRDefault="00823622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47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Плановые проверки полноты и качества предоставления мун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и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ципальной услуги проводятся</w:t>
      </w:r>
      <w:r w:rsidRPr="00823622">
        <w:rPr>
          <w:rFonts w:ascii="Arial" w:hAnsi="Arial" w:cs="Arial"/>
          <w:sz w:val="26"/>
          <w:szCs w:val="26"/>
          <w:lang w:eastAsia="en-US"/>
        </w:rPr>
        <w:t xml:space="preserve"> главой 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 w:rsidR="00432364" w:rsidRPr="00823622">
        <w:rPr>
          <w:rFonts w:ascii="Arial" w:hAnsi="Arial" w:cs="Arial"/>
          <w:sz w:val="26"/>
          <w:szCs w:val="26"/>
          <w:lang w:eastAsia="en-US"/>
        </w:rPr>
        <w:t>Усть-Юган</w:t>
      </w:r>
      <w:proofErr w:type="spellEnd"/>
      <w:r w:rsidR="00432364" w:rsidRPr="00823622">
        <w:rPr>
          <w:rFonts w:ascii="Arial" w:hAnsi="Arial" w:cs="Arial"/>
          <w:sz w:val="26"/>
          <w:szCs w:val="26"/>
          <w:lang w:eastAsia="en-US"/>
        </w:rPr>
        <w:t>, либо лицом, его замещающим.</w:t>
      </w:r>
    </w:p>
    <w:p w:rsidR="00432364" w:rsidRPr="00823622" w:rsidRDefault="00432364" w:rsidP="00D43B21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23622">
        <w:rPr>
          <w:rFonts w:ascii="Arial" w:hAnsi="Arial" w:cs="Arial"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</w:t>
      </w:r>
      <w:r w:rsidRPr="00823622">
        <w:rPr>
          <w:rFonts w:ascii="Arial" w:hAnsi="Arial" w:cs="Arial"/>
          <w:sz w:val="26"/>
          <w:szCs w:val="26"/>
        </w:rPr>
        <w:lastRenderedPageBreak/>
        <w:t>решением</w:t>
      </w:r>
      <w:r w:rsidR="00823622" w:rsidRPr="00823622">
        <w:rPr>
          <w:rFonts w:ascii="Arial" w:hAnsi="Arial" w:cs="Arial"/>
          <w:sz w:val="26"/>
          <w:szCs w:val="26"/>
        </w:rPr>
        <w:t xml:space="preserve"> главы</w:t>
      </w:r>
      <w:r w:rsidRPr="00823622">
        <w:rPr>
          <w:rFonts w:ascii="Arial" w:hAnsi="Arial" w:cs="Arial"/>
          <w:sz w:val="26"/>
          <w:szCs w:val="26"/>
        </w:rPr>
        <w:t xml:space="preserve"> сельского поселения Усть-Юган, либо лица, его замещ</w:t>
      </w:r>
      <w:r w:rsidRPr="00823622">
        <w:rPr>
          <w:rFonts w:ascii="Arial" w:hAnsi="Arial" w:cs="Arial"/>
          <w:sz w:val="26"/>
          <w:szCs w:val="26"/>
        </w:rPr>
        <w:t>а</w:t>
      </w:r>
      <w:r w:rsidRPr="00823622">
        <w:rPr>
          <w:rFonts w:ascii="Arial" w:hAnsi="Arial" w:cs="Arial"/>
          <w:sz w:val="26"/>
          <w:szCs w:val="26"/>
        </w:rPr>
        <w:t>ющего.</w:t>
      </w:r>
    </w:p>
    <w:p w:rsidR="00432364" w:rsidRPr="00823622" w:rsidRDefault="00432364" w:rsidP="00D43B21">
      <w:pPr>
        <w:ind w:firstLine="708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Внеплановые проверки полноты и качества предоставления муниц</w:t>
      </w:r>
      <w:r w:rsidRPr="00823622">
        <w:rPr>
          <w:rFonts w:ascii="Arial" w:hAnsi="Arial" w:cs="Arial"/>
          <w:sz w:val="26"/>
          <w:szCs w:val="26"/>
          <w:lang w:eastAsia="en-US"/>
        </w:rPr>
        <w:t>и</w:t>
      </w:r>
      <w:r w:rsidRPr="00823622">
        <w:rPr>
          <w:rFonts w:ascii="Arial" w:hAnsi="Arial" w:cs="Arial"/>
          <w:sz w:val="26"/>
          <w:szCs w:val="26"/>
          <w:lang w:eastAsia="en-US"/>
        </w:rPr>
        <w:t>пальной услуги проводятся главой администрации сельского поселения Усть-Юган,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</w:t>
      </w:r>
      <w:r w:rsidRPr="00823622">
        <w:rPr>
          <w:rFonts w:ascii="Arial" w:hAnsi="Arial" w:cs="Arial"/>
          <w:sz w:val="26"/>
          <w:szCs w:val="26"/>
          <w:lang w:eastAsia="en-US"/>
        </w:rPr>
        <w:t>и</w:t>
      </w:r>
      <w:r w:rsidRPr="00823622">
        <w:rPr>
          <w:rFonts w:ascii="Arial" w:hAnsi="Arial" w:cs="Arial"/>
          <w:sz w:val="26"/>
          <w:szCs w:val="26"/>
          <w:lang w:eastAsia="en-US"/>
        </w:rPr>
        <w:t>пальной услуги.</w:t>
      </w:r>
    </w:p>
    <w:p w:rsidR="00432364" w:rsidRPr="00823622" w:rsidRDefault="00432364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 xml:space="preserve">Рассмотрение жалобы заявителя осуществляется в соответствии с </w:t>
      </w:r>
      <w:hyperlink r:id="rId27" w:history="1">
        <w:r w:rsidRPr="00823622">
          <w:rPr>
            <w:rFonts w:ascii="Arial" w:hAnsi="Arial" w:cs="Arial"/>
            <w:sz w:val="26"/>
            <w:szCs w:val="26"/>
            <w:lang w:eastAsia="en-US"/>
          </w:rPr>
          <w:t>разделом V</w:t>
        </w:r>
      </w:hyperlink>
      <w:r w:rsidRPr="00823622">
        <w:rPr>
          <w:rFonts w:ascii="Arial" w:hAnsi="Arial" w:cs="Arial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32364" w:rsidRPr="00823622" w:rsidRDefault="00432364" w:rsidP="00D43B2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В случае проведения внеплановой проверки по конкретному обращ</w:t>
      </w:r>
      <w:r w:rsidRPr="00823622">
        <w:rPr>
          <w:rFonts w:ascii="Arial" w:hAnsi="Arial" w:cs="Arial"/>
          <w:sz w:val="26"/>
          <w:szCs w:val="26"/>
          <w:lang w:eastAsia="en-US"/>
        </w:rPr>
        <w:t>е</w:t>
      </w:r>
      <w:r w:rsidRPr="00823622">
        <w:rPr>
          <w:rFonts w:ascii="Arial" w:hAnsi="Arial" w:cs="Arial"/>
          <w:sz w:val="26"/>
          <w:szCs w:val="26"/>
          <w:lang w:eastAsia="en-US"/>
        </w:rPr>
        <w:t>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432364" w:rsidRPr="00823622" w:rsidRDefault="00432364" w:rsidP="00D43B21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Результаты проверки оформляются в виде акта, в котором отмечаю</w:t>
      </w:r>
      <w:r w:rsidRPr="00823622">
        <w:rPr>
          <w:rFonts w:ascii="Arial" w:hAnsi="Arial" w:cs="Arial"/>
          <w:sz w:val="26"/>
          <w:szCs w:val="26"/>
          <w:lang w:eastAsia="en-US"/>
        </w:rPr>
        <w:t>т</w:t>
      </w:r>
      <w:r w:rsidRPr="00823622">
        <w:rPr>
          <w:rFonts w:ascii="Arial" w:hAnsi="Arial" w:cs="Arial"/>
          <w:sz w:val="26"/>
          <w:szCs w:val="26"/>
          <w:lang w:eastAsia="en-US"/>
        </w:rPr>
        <w:t>ся выявленные недостатки и указываются предложения по их устранению.</w:t>
      </w:r>
    </w:p>
    <w:p w:rsidR="00432364" w:rsidRPr="00823622" w:rsidRDefault="00823622" w:rsidP="00D43B2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48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</w:r>
      <w:proofErr w:type="gramStart"/>
      <w:r w:rsidR="00432364" w:rsidRPr="00823622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="00432364" w:rsidRPr="00823622">
        <w:rPr>
          <w:rFonts w:ascii="Arial" w:hAnsi="Arial" w:cs="Arial"/>
          <w:sz w:val="26"/>
          <w:szCs w:val="26"/>
          <w:lang w:eastAsia="en-US"/>
        </w:rPr>
        <w:t xml:space="preserve"> полнотой и качеством предоставления муниц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и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пальной услуги со стороны граждан, их объединений организаций ос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у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ществляется с использованием соответствующей информации, размеща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е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мой на официальном сайте, а также в форме письменных и устных обр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а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щений в адрес уполномоченного органа</w:t>
      </w:r>
      <w:r w:rsidR="00432364" w:rsidRPr="00823622">
        <w:rPr>
          <w:rFonts w:ascii="Arial" w:hAnsi="Arial" w:cs="Arial"/>
          <w:i/>
          <w:spacing w:val="-3"/>
          <w:sz w:val="26"/>
          <w:szCs w:val="26"/>
        </w:rPr>
        <w:t>.</w:t>
      </w:r>
    </w:p>
    <w:p w:rsidR="00432364" w:rsidRPr="00823622" w:rsidRDefault="00432364" w:rsidP="00D43B21">
      <w:pPr>
        <w:ind w:firstLine="708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432364" w:rsidRPr="00823622" w:rsidRDefault="00432364" w:rsidP="00D43B21">
      <w:pPr>
        <w:tabs>
          <w:tab w:val="left" w:pos="0"/>
        </w:tabs>
        <w:jc w:val="center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Ответственность должностных лиц за решения и действия</w:t>
      </w:r>
      <w:r w:rsidRPr="00823622">
        <w:rPr>
          <w:rFonts w:ascii="Arial" w:hAnsi="Arial" w:cs="Arial"/>
          <w:sz w:val="26"/>
          <w:szCs w:val="26"/>
          <w:lang w:eastAsia="en-US"/>
        </w:rPr>
        <w:br/>
        <w:t>(бездействие), принимаемые (осуществляемые) ими в ходе предоставления муниципальной услуги</w:t>
      </w:r>
    </w:p>
    <w:p w:rsidR="00432364" w:rsidRPr="00823622" w:rsidRDefault="00432364" w:rsidP="00D43B21">
      <w:pPr>
        <w:ind w:firstLine="708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432364" w:rsidRPr="00823622" w:rsidRDefault="00BE6D44" w:rsidP="00D43B21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4</w:t>
      </w:r>
      <w:r w:rsidR="00823622" w:rsidRPr="00823622">
        <w:rPr>
          <w:rFonts w:ascii="Arial" w:hAnsi="Arial" w:cs="Arial"/>
          <w:sz w:val="26"/>
          <w:szCs w:val="26"/>
          <w:lang w:eastAsia="en-US"/>
        </w:rPr>
        <w:t>9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Должностные лица уполномоченного органа несут персонал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ь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ную ответственность в соответствии с законодательством Российской Ф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е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дерации за решения и действия (бездействие), принимаемые (осуществл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я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емые) в ходе предоставления муниципальной услуги.</w:t>
      </w:r>
    </w:p>
    <w:p w:rsidR="00432364" w:rsidRPr="00823622" w:rsidRDefault="00BE6D44" w:rsidP="00D43B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5</w:t>
      </w:r>
      <w:r w:rsidR="00823622">
        <w:rPr>
          <w:rFonts w:ascii="Arial" w:hAnsi="Arial" w:cs="Arial"/>
          <w:sz w:val="26"/>
          <w:szCs w:val="26"/>
          <w:lang w:eastAsia="en-US"/>
        </w:rPr>
        <w:t>0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Персональная ответственность специалистов закрепляется в их должностных регламентах в соответствии с требованиями законодател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ь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ства.</w:t>
      </w:r>
    </w:p>
    <w:p w:rsidR="00432364" w:rsidRPr="00823622" w:rsidRDefault="00823622" w:rsidP="00D43B21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51</w:t>
      </w:r>
      <w:r w:rsidR="00432364" w:rsidRPr="00823622">
        <w:rPr>
          <w:rFonts w:ascii="Arial" w:eastAsia="Calibri" w:hAnsi="Arial" w:cs="Arial"/>
          <w:sz w:val="26"/>
          <w:szCs w:val="26"/>
        </w:rPr>
        <w:t>.</w:t>
      </w:r>
      <w:r w:rsidR="00432364" w:rsidRPr="00823622">
        <w:rPr>
          <w:rFonts w:ascii="Arial" w:eastAsia="Calibri" w:hAnsi="Arial" w:cs="Arial"/>
          <w:sz w:val="26"/>
          <w:szCs w:val="26"/>
        </w:rPr>
        <w:tab/>
      </w:r>
      <w:proofErr w:type="gramStart"/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>В соответствии со статьей 9.6 Закона Ханты-Мансийского авт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>номного округа – Югры от 11 июня 2010 года № 102-оз «Об администрати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>в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 xml:space="preserve">ных правонарушениях» должностные лица </w:t>
      </w:r>
      <w:r w:rsidR="00432364" w:rsidRPr="00823622">
        <w:rPr>
          <w:rFonts w:ascii="Arial" w:eastAsia="Calibri" w:hAnsi="Arial" w:cs="Arial"/>
          <w:sz w:val="26"/>
          <w:szCs w:val="26"/>
        </w:rPr>
        <w:t>уполномоченного органа, рабо</w:t>
      </w:r>
      <w:r w:rsidR="00432364" w:rsidRPr="00823622">
        <w:rPr>
          <w:rFonts w:ascii="Arial" w:eastAsia="Calibri" w:hAnsi="Arial" w:cs="Arial"/>
          <w:sz w:val="26"/>
          <w:szCs w:val="26"/>
        </w:rPr>
        <w:t>т</w:t>
      </w:r>
      <w:r w:rsidR="00432364" w:rsidRPr="00823622">
        <w:rPr>
          <w:rFonts w:ascii="Arial" w:eastAsia="Calibri" w:hAnsi="Arial" w:cs="Arial"/>
          <w:sz w:val="26"/>
          <w:szCs w:val="26"/>
        </w:rPr>
        <w:t>ники МФЦ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 xml:space="preserve"> несут административную ответственность за нарушение насто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>я</w:t>
      </w:r>
      <w:r w:rsidR="00432364" w:rsidRPr="00823622">
        <w:rPr>
          <w:rFonts w:ascii="Arial" w:eastAsia="Calibri" w:hAnsi="Arial" w:cs="Arial"/>
          <w:sz w:val="26"/>
          <w:szCs w:val="26"/>
          <w:lang w:eastAsia="en-US"/>
        </w:rPr>
        <w:t xml:space="preserve">щего </w:t>
      </w:r>
      <w:r w:rsidR="00432364" w:rsidRPr="00823622">
        <w:rPr>
          <w:rFonts w:ascii="Arial" w:eastAsia="Calibri" w:hAnsi="Arial" w:cs="Arial"/>
          <w:sz w:val="26"/>
          <w:szCs w:val="26"/>
        </w:rPr>
        <w:t>Административного регламента, выразившееся в нарушении срока р</w:t>
      </w:r>
      <w:r w:rsidR="00432364" w:rsidRPr="00823622">
        <w:rPr>
          <w:rFonts w:ascii="Arial" w:eastAsia="Calibri" w:hAnsi="Arial" w:cs="Arial"/>
          <w:sz w:val="26"/>
          <w:szCs w:val="26"/>
        </w:rPr>
        <w:t>е</w:t>
      </w:r>
      <w:r w:rsidR="00432364" w:rsidRPr="00823622">
        <w:rPr>
          <w:rFonts w:ascii="Arial" w:eastAsia="Calibri" w:hAnsi="Arial" w:cs="Arial"/>
          <w:sz w:val="26"/>
          <w:szCs w:val="26"/>
        </w:rPr>
        <w:t>гистрации запроса заявителя о предоставлении муниципальной услуги, ср</w:t>
      </w:r>
      <w:r w:rsidR="00432364" w:rsidRPr="00823622">
        <w:rPr>
          <w:rFonts w:ascii="Arial" w:eastAsia="Calibri" w:hAnsi="Arial" w:cs="Arial"/>
          <w:sz w:val="26"/>
          <w:szCs w:val="26"/>
        </w:rPr>
        <w:t>о</w:t>
      </w:r>
      <w:r w:rsidR="00432364" w:rsidRPr="00823622">
        <w:rPr>
          <w:rFonts w:ascii="Arial" w:eastAsia="Calibri" w:hAnsi="Arial" w:cs="Arial"/>
          <w:sz w:val="26"/>
          <w:szCs w:val="26"/>
        </w:rPr>
        <w:t>ка предоставления муниципальной услуги, в неправомерных отказах в пр</w:t>
      </w:r>
      <w:r w:rsidR="00432364" w:rsidRPr="00823622">
        <w:rPr>
          <w:rFonts w:ascii="Arial" w:eastAsia="Calibri" w:hAnsi="Arial" w:cs="Arial"/>
          <w:sz w:val="26"/>
          <w:szCs w:val="26"/>
        </w:rPr>
        <w:t>и</w:t>
      </w:r>
      <w:r w:rsidR="00432364" w:rsidRPr="00823622">
        <w:rPr>
          <w:rFonts w:ascii="Arial" w:eastAsia="Calibri" w:hAnsi="Arial" w:cs="Arial"/>
          <w:sz w:val="26"/>
          <w:szCs w:val="26"/>
        </w:rPr>
        <w:t>еме у заявителя документов, предусмотренных для предоставления мун</w:t>
      </w:r>
      <w:r w:rsidR="00432364" w:rsidRPr="00823622">
        <w:rPr>
          <w:rFonts w:ascii="Arial" w:eastAsia="Calibri" w:hAnsi="Arial" w:cs="Arial"/>
          <w:sz w:val="26"/>
          <w:szCs w:val="26"/>
        </w:rPr>
        <w:t>и</w:t>
      </w:r>
      <w:r w:rsidR="00432364" w:rsidRPr="00823622">
        <w:rPr>
          <w:rFonts w:ascii="Arial" w:eastAsia="Calibri" w:hAnsi="Arial" w:cs="Arial"/>
          <w:sz w:val="26"/>
          <w:szCs w:val="26"/>
        </w:rPr>
        <w:t>ципальной</w:t>
      </w:r>
      <w:proofErr w:type="gramEnd"/>
      <w:r w:rsidR="00432364" w:rsidRPr="00823622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432364" w:rsidRPr="00823622">
        <w:rPr>
          <w:rFonts w:ascii="Arial" w:eastAsia="Calibri" w:hAnsi="Arial" w:cs="Arial"/>
          <w:sz w:val="26"/>
          <w:szCs w:val="26"/>
        </w:rPr>
        <w:t>услуги, предоставлении муниципальной услуги, исправлении д</w:t>
      </w:r>
      <w:r w:rsidR="00432364" w:rsidRPr="00823622">
        <w:rPr>
          <w:rFonts w:ascii="Arial" w:eastAsia="Calibri" w:hAnsi="Arial" w:cs="Arial"/>
          <w:sz w:val="26"/>
          <w:szCs w:val="26"/>
        </w:rPr>
        <w:t>о</w:t>
      </w:r>
      <w:r w:rsidR="00432364" w:rsidRPr="00823622">
        <w:rPr>
          <w:rFonts w:ascii="Arial" w:eastAsia="Calibri" w:hAnsi="Arial" w:cs="Arial"/>
          <w:sz w:val="26"/>
          <w:szCs w:val="26"/>
        </w:rPr>
        <w:t>пущенных опечаток и ошибок в выданных в результате предоставления м</w:t>
      </w:r>
      <w:r w:rsidR="00432364" w:rsidRPr="00823622">
        <w:rPr>
          <w:rFonts w:ascii="Arial" w:eastAsia="Calibri" w:hAnsi="Arial" w:cs="Arial"/>
          <w:sz w:val="26"/>
          <w:szCs w:val="26"/>
        </w:rPr>
        <w:t>у</w:t>
      </w:r>
      <w:r w:rsidR="00432364" w:rsidRPr="00823622">
        <w:rPr>
          <w:rFonts w:ascii="Arial" w:eastAsia="Calibri" w:hAnsi="Arial" w:cs="Arial"/>
          <w:sz w:val="26"/>
          <w:szCs w:val="26"/>
        </w:rPr>
        <w:t>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</w:t>
      </w:r>
      <w:r w:rsidR="00432364" w:rsidRPr="00823622">
        <w:rPr>
          <w:rFonts w:ascii="Arial" w:eastAsia="Calibri" w:hAnsi="Arial" w:cs="Arial"/>
          <w:sz w:val="26"/>
          <w:szCs w:val="26"/>
        </w:rPr>
        <w:t>с</w:t>
      </w:r>
      <w:r w:rsidR="00432364" w:rsidRPr="00823622">
        <w:rPr>
          <w:rFonts w:ascii="Arial" w:eastAsia="Calibri" w:hAnsi="Arial" w:cs="Arial"/>
          <w:sz w:val="26"/>
          <w:szCs w:val="26"/>
        </w:rPr>
        <w:t>ключением срока подачи запроса в МФЦ), в нарушении требований к пом</w:t>
      </w:r>
      <w:r w:rsidR="00432364" w:rsidRPr="00823622">
        <w:rPr>
          <w:rFonts w:ascii="Arial" w:eastAsia="Calibri" w:hAnsi="Arial" w:cs="Arial"/>
          <w:sz w:val="26"/>
          <w:szCs w:val="26"/>
        </w:rPr>
        <w:t>е</w:t>
      </w:r>
      <w:r w:rsidR="00432364" w:rsidRPr="00823622">
        <w:rPr>
          <w:rFonts w:ascii="Arial" w:eastAsia="Calibri" w:hAnsi="Arial" w:cs="Arial"/>
          <w:sz w:val="26"/>
          <w:szCs w:val="26"/>
        </w:rPr>
        <w:lastRenderedPageBreak/>
        <w:t>щениям, в которых предоставляется</w:t>
      </w:r>
      <w:proofErr w:type="gramEnd"/>
      <w:r w:rsidR="00432364" w:rsidRPr="00823622">
        <w:rPr>
          <w:rFonts w:ascii="Arial" w:eastAsia="Calibri" w:hAnsi="Arial" w:cs="Arial"/>
          <w:sz w:val="26"/>
          <w:szCs w:val="26"/>
        </w:rPr>
        <w:t xml:space="preserve"> муниципальная услуга, к залу ожид</w:t>
      </w:r>
      <w:r w:rsidR="00432364" w:rsidRPr="00823622">
        <w:rPr>
          <w:rFonts w:ascii="Arial" w:eastAsia="Calibri" w:hAnsi="Arial" w:cs="Arial"/>
          <w:sz w:val="26"/>
          <w:szCs w:val="26"/>
        </w:rPr>
        <w:t>а</w:t>
      </w:r>
      <w:r w:rsidR="00432364" w:rsidRPr="00823622">
        <w:rPr>
          <w:rFonts w:ascii="Arial" w:eastAsia="Calibri" w:hAnsi="Arial" w:cs="Arial"/>
          <w:sz w:val="26"/>
          <w:szCs w:val="26"/>
        </w:rPr>
        <w:t xml:space="preserve">ния, местам для заполнения запросов </w:t>
      </w:r>
      <w:proofErr w:type="gramStart"/>
      <w:r w:rsidR="00432364" w:rsidRPr="00823622">
        <w:rPr>
          <w:rFonts w:ascii="Arial" w:eastAsia="Calibri" w:hAnsi="Arial" w:cs="Arial"/>
          <w:sz w:val="26"/>
          <w:szCs w:val="26"/>
        </w:rPr>
        <w:t>о</w:t>
      </w:r>
      <w:proofErr w:type="gramEnd"/>
      <w:r w:rsidR="00432364" w:rsidRPr="00823622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="00432364" w:rsidRPr="00823622">
        <w:rPr>
          <w:rFonts w:ascii="Arial" w:eastAsia="Calibri" w:hAnsi="Arial" w:cs="Arial"/>
          <w:sz w:val="26"/>
          <w:szCs w:val="26"/>
        </w:rPr>
        <w:t>муниципальной</w:t>
      </w:r>
      <w:proofErr w:type="gramEnd"/>
      <w:r w:rsidR="00432364" w:rsidRPr="00823622">
        <w:rPr>
          <w:rFonts w:ascii="Arial" w:eastAsia="Calibri" w:hAnsi="Arial" w:cs="Arial"/>
          <w:sz w:val="26"/>
          <w:szCs w:val="26"/>
        </w:rPr>
        <w:t xml:space="preserve"> услуги, информ</w:t>
      </w:r>
      <w:r w:rsidR="00432364" w:rsidRPr="00823622">
        <w:rPr>
          <w:rFonts w:ascii="Arial" w:eastAsia="Calibri" w:hAnsi="Arial" w:cs="Arial"/>
          <w:sz w:val="26"/>
          <w:szCs w:val="26"/>
        </w:rPr>
        <w:t>а</w:t>
      </w:r>
      <w:r w:rsidR="00432364" w:rsidRPr="00823622">
        <w:rPr>
          <w:rFonts w:ascii="Arial" w:eastAsia="Calibri" w:hAnsi="Arial" w:cs="Arial"/>
          <w:sz w:val="26"/>
          <w:szCs w:val="26"/>
        </w:rPr>
        <w:t>ционным стендам с образцами их заполнения и перечнем документов, н</w:t>
      </w:r>
      <w:r w:rsidR="00432364" w:rsidRPr="00823622">
        <w:rPr>
          <w:rFonts w:ascii="Arial" w:eastAsia="Calibri" w:hAnsi="Arial" w:cs="Arial"/>
          <w:sz w:val="26"/>
          <w:szCs w:val="26"/>
        </w:rPr>
        <w:t>е</w:t>
      </w:r>
      <w:r w:rsidR="00432364" w:rsidRPr="00823622">
        <w:rPr>
          <w:rFonts w:ascii="Arial" w:eastAsia="Calibri" w:hAnsi="Arial" w:cs="Arial"/>
          <w:sz w:val="26"/>
          <w:szCs w:val="26"/>
        </w:rPr>
        <w:t>обходимых для предоставления муниципальной услуги (за исключением требований, установленных к помещениям МФЦ).</w:t>
      </w:r>
    </w:p>
    <w:p w:rsidR="00432364" w:rsidRDefault="00432364" w:rsidP="00D43B21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32364" w:rsidRPr="00823622" w:rsidRDefault="00BE6D44" w:rsidP="00D43B21">
      <w:pPr>
        <w:ind w:firstLine="709"/>
        <w:contextualSpacing/>
        <w:jc w:val="center"/>
        <w:rPr>
          <w:rFonts w:ascii="Arial" w:eastAsia="Calibri" w:hAnsi="Arial" w:cs="Arial"/>
          <w:b/>
          <w:bCs/>
          <w:sz w:val="26"/>
          <w:szCs w:val="26"/>
        </w:rPr>
      </w:pPr>
      <w:proofErr w:type="gramStart"/>
      <w:r w:rsidRPr="00823622">
        <w:rPr>
          <w:rFonts w:ascii="Arial" w:hAnsi="Arial" w:cs="Arial"/>
          <w:b/>
          <w:sz w:val="26"/>
          <w:szCs w:val="26"/>
          <w:lang w:val="en-US"/>
        </w:rPr>
        <w:t>V</w:t>
      </w:r>
      <w:r w:rsidR="004003B0" w:rsidRPr="00823622">
        <w:rPr>
          <w:rFonts w:ascii="Arial" w:hAnsi="Arial" w:cs="Arial"/>
          <w:b/>
          <w:sz w:val="26"/>
          <w:szCs w:val="26"/>
        </w:rPr>
        <w:t xml:space="preserve">. </w:t>
      </w:r>
      <w:r w:rsidR="004003B0" w:rsidRPr="00823622">
        <w:rPr>
          <w:rFonts w:ascii="Arial" w:hAnsi="Arial" w:cs="Arial"/>
          <w:sz w:val="26"/>
          <w:szCs w:val="26"/>
        </w:rPr>
        <w:t xml:space="preserve"> </w:t>
      </w:r>
      <w:proofErr w:type="gramEnd"/>
      <w:r w:rsidR="004003B0" w:rsidRPr="00823622">
        <w:rPr>
          <w:rFonts w:ascii="Arial" w:hAnsi="Arial" w:cs="Arial"/>
          <w:sz w:val="26"/>
          <w:szCs w:val="26"/>
        </w:rPr>
        <w:fldChar w:fldCharType="begin"/>
      </w:r>
      <w:r w:rsidR="004003B0" w:rsidRPr="00823622">
        <w:rPr>
          <w:rFonts w:ascii="Arial" w:hAnsi="Arial" w:cs="Arial"/>
          <w:sz w:val="26"/>
          <w:szCs w:val="26"/>
        </w:rPr>
        <w:instrText xml:space="preserve"> HYPERLINK "consultantplus://offline/ref=3A2A6B1BABBB12F8A7171EE01C2721AD0B95E7EF3261DDBBB104BB67C39FDC9DE2E58A69D6F4A1A7748E91DCr4JAK" </w:instrText>
      </w:r>
      <w:r w:rsidR="004003B0" w:rsidRPr="00823622">
        <w:rPr>
          <w:rFonts w:ascii="Arial" w:hAnsi="Arial" w:cs="Arial"/>
          <w:sz w:val="26"/>
          <w:szCs w:val="26"/>
        </w:rPr>
        <w:fldChar w:fldCharType="separate"/>
      </w:r>
      <w:r w:rsidR="00432364" w:rsidRPr="00823622">
        <w:rPr>
          <w:rFonts w:ascii="Arial" w:eastAsia="Calibri" w:hAnsi="Arial" w:cs="Arial"/>
          <w:b/>
          <w:bCs/>
          <w:sz w:val="26"/>
          <w:szCs w:val="26"/>
        </w:rPr>
        <w:t>Досудебный (внесудебный) порядок</w:t>
      </w:r>
      <w:r w:rsidR="004003B0" w:rsidRPr="00823622">
        <w:rPr>
          <w:rFonts w:ascii="Arial" w:eastAsia="Calibri" w:hAnsi="Arial" w:cs="Arial"/>
          <w:b/>
          <w:bCs/>
          <w:sz w:val="26"/>
          <w:szCs w:val="26"/>
        </w:rPr>
        <w:fldChar w:fldCharType="end"/>
      </w:r>
      <w:r w:rsidR="00432364" w:rsidRPr="00823622">
        <w:rPr>
          <w:rFonts w:ascii="Arial" w:eastAsia="Calibri" w:hAnsi="Arial" w:cs="Arial"/>
          <w:b/>
          <w:bCs/>
          <w:sz w:val="26"/>
          <w:szCs w:val="26"/>
        </w:rPr>
        <w:t xml:space="preserve"> обжалования решений и действий (бездействия) органа, предоставляющего </w:t>
      </w:r>
      <w:r w:rsidR="00432364" w:rsidRPr="00823622">
        <w:rPr>
          <w:rFonts w:ascii="Arial" w:hAnsi="Arial" w:cs="Arial"/>
          <w:b/>
          <w:sz w:val="26"/>
          <w:szCs w:val="26"/>
          <w:lang w:eastAsia="en-US"/>
        </w:rPr>
        <w:t xml:space="preserve">муниципальную </w:t>
      </w:r>
      <w:r w:rsidR="00432364" w:rsidRPr="00823622">
        <w:rPr>
          <w:rFonts w:ascii="Arial" w:eastAsia="Calibri" w:hAnsi="Arial" w:cs="Arial"/>
          <w:b/>
          <w:bCs/>
          <w:sz w:val="26"/>
          <w:szCs w:val="26"/>
        </w:rPr>
        <w:t>услугу, а также должностных лиц, муниципальных служащих</w:t>
      </w:r>
    </w:p>
    <w:p w:rsidR="00432364" w:rsidRPr="00823622" w:rsidRDefault="00432364" w:rsidP="00D43B21">
      <w:pPr>
        <w:ind w:firstLine="709"/>
        <w:contextualSpacing/>
        <w:jc w:val="center"/>
        <w:rPr>
          <w:rFonts w:ascii="Arial" w:hAnsi="Arial" w:cs="Arial"/>
          <w:sz w:val="26"/>
          <w:szCs w:val="26"/>
          <w:lang w:eastAsia="en-US"/>
        </w:rPr>
      </w:pP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52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Заявитель имеет право на досудебное (внесудебное) обжал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о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вание действий (бездействия) и решений, принятых (осуществляемых) в ходе предоставления муниципальной услуги.</w:t>
      </w: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53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нарушения срока регистрации запроса заявителя о предоставлении муниципальной услуги;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нарушения срока предоставления муниципальной услуги;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требования у заявителя документов, не предусмотренных нормати</w:t>
      </w:r>
      <w:r w:rsidRPr="00823622">
        <w:rPr>
          <w:rFonts w:ascii="Arial" w:hAnsi="Arial" w:cs="Arial"/>
          <w:sz w:val="26"/>
          <w:szCs w:val="26"/>
          <w:lang w:eastAsia="en-US"/>
        </w:rPr>
        <w:t>в</w:t>
      </w:r>
      <w:r w:rsidRPr="00823622">
        <w:rPr>
          <w:rFonts w:ascii="Arial" w:hAnsi="Arial" w:cs="Arial"/>
          <w:sz w:val="26"/>
          <w:szCs w:val="26"/>
          <w:lang w:eastAsia="en-US"/>
        </w:rPr>
        <w:t>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</w:t>
      </w:r>
      <w:r w:rsidRPr="00823622">
        <w:rPr>
          <w:rFonts w:ascii="Arial" w:hAnsi="Arial" w:cs="Arial"/>
          <w:sz w:val="26"/>
          <w:szCs w:val="26"/>
          <w:lang w:eastAsia="en-US"/>
        </w:rPr>
        <w:t>и</w:t>
      </w:r>
      <w:r w:rsidRPr="00823622">
        <w:rPr>
          <w:rFonts w:ascii="Arial" w:hAnsi="Arial" w:cs="Arial"/>
          <w:sz w:val="26"/>
          <w:szCs w:val="26"/>
          <w:lang w:eastAsia="en-US"/>
        </w:rPr>
        <w:t>ципальными правовыми актами для предоставления муниципальной услуги у заявителя;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23622">
        <w:rPr>
          <w:rFonts w:ascii="Arial" w:hAnsi="Arial" w:cs="Arial"/>
          <w:sz w:val="26"/>
          <w:szCs w:val="26"/>
          <w:lang w:eastAsia="en-US"/>
        </w:rPr>
        <w:t>отказа в предоставлении муниципальной услуги, если основания о</w:t>
      </w:r>
      <w:r w:rsidRPr="00823622">
        <w:rPr>
          <w:rFonts w:ascii="Arial" w:hAnsi="Arial" w:cs="Arial"/>
          <w:sz w:val="26"/>
          <w:szCs w:val="26"/>
          <w:lang w:eastAsia="en-US"/>
        </w:rPr>
        <w:t>т</w:t>
      </w:r>
      <w:r w:rsidRPr="00823622">
        <w:rPr>
          <w:rFonts w:ascii="Arial" w:hAnsi="Arial" w:cs="Arial"/>
          <w:sz w:val="26"/>
          <w:szCs w:val="26"/>
          <w:lang w:eastAsia="en-US"/>
        </w:rPr>
        <w:t>каза не предусмотрены федеральными законами и принятыми в соотве</w:t>
      </w:r>
      <w:r w:rsidRPr="00823622">
        <w:rPr>
          <w:rFonts w:ascii="Arial" w:hAnsi="Arial" w:cs="Arial"/>
          <w:sz w:val="26"/>
          <w:szCs w:val="26"/>
          <w:lang w:eastAsia="en-US"/>
        </w:rPr>
        <w:t>т</w:t>
      </w:r>
      <w:r w:rsidRPr="00823622">
        <w:rPr>
          <w:rFonts w:ascii="Arial" w:hAnsi="Arial" w:cs="Arial"/>
          <w:sz w:val="26"/>
          <w:szCs w:val="26"/>
          <w:lang w:eastAsia="en-US"/>
        </w:rPr>
        <w:t>ствии с ними иными нормативными правовыми актами Российской Федер</w:t>
      </w:r>
      <w:r w:rsidRPr="00823622">
        <w:rPr>
          <w:rFonts w:ascii="Arial" w:hAnsi="Arial" w:cs="Arial"/>
          <w:sz w:val="26"/>
          <w:szCs w:val="26"/>
          <w:lang w:eastAsia="en-US"/>
        </w:rPr>
        <w:t>а</w:t>
      </w:r>
      <w:r w:rsidRPr="00823622">
        <w:rPr>
          <w:rFonts w:ascii="Arial" w:hAnsi="Arial" w:cs="Arial"/>
          <w:sz w:val="26"/>
          <w:szCs w:val="26"/>
          <w:lang w:eastAsia="en-US"/>
        </w:rPr>
        <w:t>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23622">
        <w:rPr>
          <w:rFonts w:ascii="Arial" w:hAnsi="Arial" w:cs="Arial"/>
          <w:sz w:val="26"/>
          <w:szCs w:val="26"/>
          <w:lang w:eastAsia="en-US"/>
        </w:rPr>
        <w:t>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32364" w:rsidRPr="00823622" w:rsidRDefault="00823622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54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</w:r>
      <w:r w:rsidR="00432364" w:rsidRPr="00823622">
        <w:rPr>
          <w:rFonts w:ascii="Arial" w:hAnsi="Arial" w:cs="Arial"/>
          <w:sz w:val="26"/>
          <w:szCs w:val="26"/>
        </w:rPr>
        <w:t>Жалоба может быть направлена по почте, с использованием информационно-телекоммуникационной сети Интернет посредством оф</w:t>
      </w:r>
      <w:r w:rsidR="00432364" w:rsidRPr="00823622">
        <w:rPr>
          <w:rFonts w:ascii="Arial" w:hAnsi="Arial" w:cs="Arial"/>
          <w:sz w:val="26"/>
          <w:szCs w:val="26"/>
        </w:rPr>
        <w:t>и</w:t>
      </w:r>
      <w:r w:rsidR="00432364" w:rsidRPr="00823622">
        <w:rPr>
          <w:rFonts w:ascii="Arial" w:hAnsi="Arial" w:cs="Arial"/>
          <w:sz w:val="26"/>
          <w:szCs w:val="26"/>
        </w:rPr>
        <w:t>циального сайта, а также может быть принята при личном приеме заявит</w:t>
      </w:r>
      <w:r w:rsidR="00432364" w:rsidRPr="00823622">
        <w:rPr>
          <w:rFonts w:ascii="Arial" w:hAnsi="Arial" w:cs="Arial"/>
          <w:sz w:val="26"/>
          <w:szCs w:val="26"/>
        </w:rPr>
        <w:t>е</w:t>
      </w:r>
      <w:r w:rsidR="00432364" w:rsidRPr="00823622">
        <w:rPr>
          <w:rFonts w:ascii="Arial" w:hAnsi="Arial" w:cs="Arial"/>
          <w:sz w:val="26"/>
          <w:szCs w:val="26"/>
        </w:rPr>
        <w:t>ля.</w:t>
      </w:r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55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5</w:t>
      </w:r>
      <w:r w:rsidR="00823622">
        <w:rPr>
          <w:rFonts w:ascii="Arial" w:hAnsi="Arial" w:cs="Arial"/>
          <w:sz w:val="26"/>
          <w:szCs w:val="26"/>
          <w:lang w:eastAsia="en-US"/>
        </w:rPr>
        <w:t>6</w:t>
      </w:r>
      <w:r w:rsidRPr="00823622">
        <w:rPr>
          <w:rFonts w:ascii="Arial" w:hAnsi="Arial" w:cs="Arial"/>
          <w:sz w:val="26"/>
          <w:szCs w:val="26"/>
          <w:lang w:eastAsia="en-US"/>
        </w:rPr>
        <w:t>.</w:t>
      </w:r>
      <w:r w:rsidRPr="00823622">
        <w:rPr>
          <w:rFonts w:ascii="Arial" w:hAnsi="Arial" w:cs="Arial"/>
          <w:sz w:val="26"/>
          <w:szCs w:val="26"/>
          <w:lang w:eastAsia="en-US"/>
        </w:rPr>
        <w:tab/>
        <w:t>Прием жалоб в письменной форме осуществляется в месте предоставления муниципальной услуги (в месте, где заявитель подавал з</w:t>
      </w:r>
      <w:r w:rsidRPr="00823622">
        <w:rPr>
          <w:rFonts w:ascii="Arial" w:hAnsi="Arial" w:cs="Arial"/>
          <w:sz w:val="26"/>
          <w:szCs w:val="26"/>
          <w:lang w:eastAsia="en-US"/>
        </w:rPr>
        <w:t>а</w:t>
      </w:r>
      <w:r w:rsidRPr="00823622">
        <w:rPr>
          <w:rFonts w:ascii="Arial" w:hAnsi="Arial" w:cs="Arial"/>
          <w:sz w:val="26"/>
          <w:szCs w:val="26"/>
          <w:lang w:eastAsia="en-US"/>
        </w:rPr>
        <w:lastRenderedPageBreak/>
        <w:t>прос на получение муниципальной услуги, нарушение порядка предоста</w:t>
      </w:r>
      <w:r w:rsidRPr="00823622">
        <w:rPr>
          <w:rFonts w:ascii="Arial" w:hAnsi="Arial" w:cs="Arial"/>
          <w:sz w:val="26"/>
          <w:szCs w:val="26"/>
          <w:lang w:eastAsia="en-US"/>
        </w:rPr>
        <w:t>в</w:t>
      </w:r>
      <w:r w:rsidRPr="00823622">
        <w:rPr>
          <w:rFonts w:ascii="Arial" w:hAnsi="Arial" w:cs="Arial"/>
          <w:sz w:val="26"/>
          <w:szCs w:val="26"/>
          <w:lang w:eastAsia="en-US"/>
        </w:rPr>
        <w:t>ления которой обжалуется, либо в месте, где заявителем получен резул</w:t>
      </w:r>
      <w:r w:rsidRPr="00823622">
        <w:rPr>
          <w:rFonts w:ascii="Arial" w:hAnsi="Arial" w:cs="Arial"/>
          <w:sz w:val="26"/>
          <w:szCs w:val="26"/>
          <w:lang w:eastAsia="en-US"/>
        </w:rPr>
        <w:t>ь</w:t>
      </w:r>
      <w:r w:rsidRPr="00823622">
        <w:rPr>
          <w:rFonts w:ascii="Arial" w:hAnsi="Arial" w:cs="Arial"/>
          <w:sz w:val="26"/>
          <w:szCs w:val="26"/>
          <w:lang w:eastAsia="en-US"/>
        </w:rPr>
        <w:t>тат указанной муниципальной услуги).</w:t>
      </w:r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57</w:t>
      </w:r>
      <w:r w:rsidR="00432364" w:rsidRPr="00823622">
        <w:rPr>
          <w:rFonts w:ascii="Arial" w:hAnsi="Arial" w:cs="Arial"/>
          <w:sz w:val="26"/>
          <w:szCs w:val="26"/>
        </w:rPr>
        <w:t>.</w:t>
      </w:r>
      <w:r w:rsidR="00432364" w:rsidRPr="00823622">
        <w:rPr>
          <w:rFonts w:ascii="Arial" w:hAnsi="Arial" w:cs="Arial"/>
          <w:sz w:val="26"/>
          <w:szCs w:val="26"/>
        </w:rPr>
        <w:tab/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Время приема жалоб осуществляется в соответствии с граф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и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ком предоставления муниципальной услуги, указанным в пункте 3 насто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я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щего Административного регламента.</w:t>
      </w:r>
    </w:p>
    <w:p w:rsidR="00432364" w:rsidRPr="00823622" w:rsidRDefault="00823622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</w:t>
      </w:r>
      <w:r w:rsidR="00432364" w:rsidRPr="00823622">
        <w:rPr>
          <w:rFonts w:ascii="Arial" w:hAnsi="Arial" w:cs="Arial"/>
          <w:sz w:val="26"/>
          <w:szCs w:val="26"/>
        </w:rPr>
        <w:t>.</w:t>
      </w:r>
      <w:r w:rsidR="00432364" w:rsidRPr="00823622">
        <w:rPr>
          <w:rFonts w:ascii="Arial" w:hAnsi="Arial" w:cs="Arial"/>
          <w:sz w:val="26"/>
          <w:szCs w:val="26"/>
        </w:rPr>
        <w:tab/>
        <w:t>В случае</w:t>
      </w:r>
      <w:proofErr w:type="gramStart"/>
      <w:r w:rsidR="00432364" w:rsidRPr="00823622">
        <w:rPr>
          <w:rFonts w:ascii="Arial" w:hAnsi="Arial" w:cs="Arial"/>
          <w:sz w:val="26"/>
          <w:szCs w:val="26"/>
        </w:rPr>
        <w:t>,</w:t>
      </w:r>
      <w:proofErr w:type="gramEnd"/>
      <w:r w:rsidR="00432364" w:rsidRPr="00823622">
        <w:rPr>
          <w:rFonts w:ascii="Arial" w:hAnsi="Arial" w:cs="Arial"/>
          <w:sz w:val="26"/>
          <w:szCs w:val="26"/>
        </w:rPr>
        <w:t xml:space="preserve"> если жалоба подана заявителем в 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уполномоченный орган</w:t>
      </w:r>
      <w:r w:rsidR="00432364" w:rsidRPr="00823622">
        <w:rPr>
          <w:rFonts w:ascii="Arial" w:hAnsi="Arial" w:cs="Arial"/>
          <w:sz w:val="26"/>
          <w:szCs w:val="26"/>
        </w:rPr>
        <w:t>, в компетенцию которого не входит ее рассмотрение, то в течение 3 рабочих дней со дня регистрации жалоба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</w:t>
      </w:r>
      <w:r w:rsidR="00432364" w:rsidRPr="00823622">
        <w:rPr>
          <w:rFonts w:ascii="Arial" w:hAnsi="Arial" w:cs="Arial"/>
          <w:sz w:val="26"/>
          <w:szCs w:val="26"/>
        </w:rPr>
        <w:t>а</w:t>
      </w:r>
      <w:r w:rsidR="00432364" w:rsidRPr="00823622">
        <w:rPr>
          <w:rFonts w:ascii="Arial" w:hAnsi="Arial" w:cs="Arial"/>
          <w:sz w:val="26"/>
          <w:szCs w:val="26"/>
        </w:rPr>
        <w:t>ции жалобы в органе, предоставляющем муниципальную услугу.</w:t>
      </w:r>
    </w:p>
    <w:p w:rsidR="00432364" w:rsidRPr="00823622" w:rsidRDefault="00823622" w:rsidP="00D4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</w:t>
      </w:r>
      <w:r w:rsidR="00432364" w:rsidRPr="00823622">
        <w:rPr>
          <w:rFonts w:ascii="Arial" w:hAnsi="Arial" w:cs="Arial"/>
          <w:sz w:val="26"/>
          <w:szCs w:val="26"/>
        </w:rPr>
        <w:t>.</w:t>
      </w:r>
      <w:r w:rsidR="00432364" w:rsidRPr="00823622">
        <w:rPr>
          <w:rFonts w:ascii="Arial" w:hAnsi="Arial" w:cs="Arial"/>
          <w:sz w:val="26"/>
          <w:szCs w:val="26"/>
        </w:rPr>
        <w:tab/>
        <w:t>Жалоба должна содержать:</w:t>
      </w:r>
    </w:p>
    <w:p w:rsidR="00432364" w:rsidRPr="00823622" w:rsidRDefault="00432364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23622">
        <w:rPr>
          <w:rFonts w:ascii="Arial" w:eastAsia="Calibri" w:hAnsi="Arial" w:cs="Arial"/>
          <w:sz w:val="26"/>
          <w:szCs w:val="26"/>
          <w:lang w:eastAsia="en-US"/>
        </w:rPr>
        <w:t>наименование уполномоченного органа, должностного лица уполн</w:t>
      </w:r>
      <w:r w:rsidRPr="00823622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823622">
        <w:rPr>
          <w:rFonts w:ascii="Arial" w:eastAsia="Calibri" w:hAnsi="Arial" w:cs="Arial"/>
          <w:sz w:val="26"/>
          <w:szCs w:val="26"/>
          <w:lang w:eastAsia="en-US"/>
        </w:rPr>
        <w:t>моченного органа либо муниципального служащего, решения и действия (бездействие) которых обжалуются;</w:t>
      </w:r>
    </w:p>
    <w:p w:rsidR="00432364" w:rsidRPr="00823622" w:rsidRDefault="00432364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823622">
        <w:rPr>
          <w:rFonts w:ascii="Arial" w:eastAsia="Calibri" w:hAnsi="Arial" w:cs="Arial"/>
          <w:sz w:val="26"/>
          <w:szCs w:val="26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2364" w:rsidRPr="00823622" w:rsidRDefault="00432364" w:rsidP="00D4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23622">
        <w:rPr>
          <w:rFonts w:ascii="Arial" w:eastAsia="Calibri" w:hAnsi="Arial" w:cs="Arial"/>
          <w:sz w:val="26"/>
          <w:szCs w:val="26"/>
          <w:lang w:eastAsia="en-US"/>
        </w:rPr>
        <w:t>сведения об обжалуемых решениях и действиях (бездействии) упо</w:t>
      </w:r>
      <w:r w:rsidRPr="00823622">
        <w:rPr>
          <w:rFonts w:ascii="Arial" w:eastAsia="Calibri" w:hAnsi="Arial" w:cs="Arial"/>
          <w:sz w:val="26"/>
          <w:szCs w:val="26"/>
          <w:lang w:eastAsia="en-US"/>
        </w:rPr>
        <w:t>л</w:t>
      </w:r>
      <w:r w:rsidRPr="00823622">
        <w:rPr>
          <w:rFonts w:ascii="Arial" w:eastAsia="Calibri" w:hAnsi="Arial" w:cs="Arial"/>
          <w:sz w:val="26"/>
          <w:szCs w:val="26"/>
          <w:lang w:eastAsia="en-US"/>
        </w:rPr>
        <w:t>номоченного органа, должностного лица уполномоченного органа либо м</w:t>
      </w:r>
      <w:r w:rsidRPr="00823622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823622">
        <w:rPr>
          <w:rFonts w:ascii="Arial" w:eastAsia="Calibri" w:hAnsi="Arial" w:cs="Arial"/>
          <w:sz w:val="26"/>
          <w:szCs w:val="26"/>
          <w:lang w:eastAsia="en-US"/>
        </w:rPr>
        <w:t>ниципального служащего;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23622">
        <w:rPr>
          <w:rFonts w:ascii="Arial" w:eastAsia="Calibri" w:hAnsi="Arial" w:cs="Arial"/>
          <w:sz w:val="26"/>
          <w:szCs w:val="26"/>
          <w:lang w:eastAsia="en-US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</w:t>
      </w:r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60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61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В случае подачи жалобы при личном приеме заявитель пре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д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ставляет документ, удостоверяющий его личность в соответствии с закон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о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дательством Российской Федерации.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Если жалоба подается через представителя заявителя, также пре</w:t>
      </w:r>
      <w:r w:rsidRPr="00823622">
        <w:rPr>
          <w:rFonts w:ascii="Arial" w:hAnsi="Arial" w:cs="Arial"/>
          <w:sz w:val="26"/>
          <w:szCs w:val="26"/>
          <w:lang w:eastAsia="en-US"/>
        </w:rPr>
        <w:t>д</w:t>
      </w:r>
      <w:r w:rsidRPr="00823622">
        <w:rPr>
          <w:rFonts w:ascii="Arial" w:hAnsi="Arial" w:cs="Arial"/>
          <w:sz w:val="26"/>
          <w:szCs w:val="26"/>
          <w:lang w:eastAsia="en-US"/>
        </w:rPr>
        <w:t>ставляется документ, подтверждающий полномочия на осуществление де</w:t>
      </w:r>
      <w:r w:rsidRPr="00823622">
        <w:rPr>
          <w:rFonts w:ascii="Arial" w:hAnsi="Arial" w:cs="Arial"/>
          <w:sz w:val="26"/>
          <w:szCs w:val="26"/>
          <w:lang w:eastAsia="en-US"/>
        </w:rPr>
        <w:t>й</w:t>
      </w:r>
      <w:r w:rsidRPr="00823622">
        <w:rPr>
          <w:rFonts w:ascii="Arial" w:hAnsi="Arial" w:cs="Arial"/>
          <w:sz w:val="26"/>
          <w:szCs w:val="26"/>
          <w:lang w:eastAsia="en-US"/>
        </w:rPr>
        <w:t>ствий от имени заявителя. В качестве такого документа может быть: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оформленная в соответствии с законодательством Российской Фед</w:t>
      </w:r>
      <w:r w:rsidRPr="00823622">
        <w:rPr>
          <w:rFonts w:ascii="Arial" w:hAnsi="Arial" w:cs="Arial"/>
          <w:sz w:val="26"/>
          <w:szCs w:val="26"/>
          <w:lang w:eastAsia="en-US"/>
        </w:rPr>
        <w:t>е</w:t>
      </w:r>
      <w:r w:rsidRPr="00823622">
        <w:rPr>
          <w:rFonts w:ascii="Arial" w:hAnsi="Arial" w:cs="Arial"/>
          <w:sz w:val="26"/>
          <w:szCs w:val="26"/>
          <w:lang w:eastAsia="en-US"/>
        </w:rPr>
        <w:t>рации доверенность (для физических лиц);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оформленная в соответствии с законодательством Российской Фед</w:t>
      </w:r>
      <w:r w:rsidRPr="00823622">
        <w:rPr>
          <w:rFonts w:ascii="Arial" w:hAnsi="Arial" w:cs="Arial"/>
          <w:sz w:val="26"/>
          <w:szCs w:val="26"/>
          <w:lang w:eastAsia="en-US"/>
        </w:rPr>
        <w:t>е</w:t>
      </w:r>
      <w:r w:rsidRPr="00823622">
        <w:rPr>
          <w:rFonts w:ascii="Arial" w:hAnsi="Arial" w:cs="Arial"/>
          <w:sz w:val="26"/>
          <w:szCs w:val="26"/>
          <w:lang w:eastAsia="en-US"/>
        </w:rPr>
        <w:t>рации доверенность, заверенная печатью заявителя и подписанная его р</w:t>
      </w:r>
      <w:r w:rsidRPr="00823622">
        <w:rPr>
          <w:rFonts w:ascii="Arial" w:hAnsi="Arial" w:cs="Arial"/>
          <w:sz w:val="26"/>
          <w:szCs w:val="26"/>
          <w:lang w:eastAsia="en-US"/>
        </w:rPr>
        <w:t>у</w:t>
      </w:r>
      <w:r w:rsidRPr="00823622">
        <w:rPr>
          <w:rFonts w:ascii="Arial" w:hAnsi="Arial" w:cs="Arial"/>
          <w:sz w:val="26"/>
          <w:szCs w:val="26"/>
          <w:lang w:eastAsia="en-US"/>
        </w:rPr>
        <w:t>ководителем или уполномоченным этим руководителем лицом (для юрид</w:t>
      </w:r>
      <w:r w:rsidRPr="00823622">
        <w:rPr>
          <w:rFonts w:ascii="Arial" w:hAnsi="Arial" w:cs="Arial"/>
          <w:sz w:val="26"/>
          <w:szCs w:val="26"/>
          <w:lang w:eastAsia="en-US"/>
        </w:rPr>
        <w:t>и</w:t>
      </w:r>
      <w:r w:rsidRPr="00823622">
        <w:rPr>
          <w:rFonts w:ascii="Arial" w:hAnsi="Arial" w:cs="Arial"/>
          <w:sz w:val="26"/>
          <w:szCs w:val="26"/>
          <w:lang w:eastAsia="en-US"/>
        </w:rPr>
        <w:t>ческих лиц);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копия решения о назначении или об избрании либо приказа о назн</w:t>
      </w:r>
      <w:r w:rsidRPr="00823622">
        <w:rPr>
          <w:rFonts w:ascii="Arial" w:hAnsi="Arial" w:cs="Arial"/>
          <w:sz w:val="26"/>
          <w:szCs w:val="26"/>
          <w:lang w:eastAsia="en-US"/>
        </w:rPr>
        <w:t>а</w:t>
      </w:r>
      <w:r w:rsidRPr="00823622">
        <w:rPr>
          <w:rFonts w:ascii="Arial" w:hAnsi="Arial" w:cs="Arial"/>
          <w:sz w:val="26"/>
          <w:szCs w:val="26"/>
          <w:lang w:eastAsia="en-US"/>
        </w:rPr>
        <w:t>чении физического лица на должность, в соответствии с которым такое ф</w:t>
      </w:r>
      <w:r w:rsidRPr="00823622">
        <w:rPr>
          <w:rFonts w:ascii="Arial" w:hAnsi="Arial" w:cs="Arial"/>
          <w:sz w:val="26"/>
          <w:szCs w:val="26"/>
          <w:lang w:eastAsia="en-US"/>
        </w:rPr>
        <w:t>и</w:t>
      </w:r>
      <w:r w:rsidRPr="00823622">
        <w:rPr>
          <w:rFonts w:ascii="Arial" w:hAnsi="Arial" w:cs="Arial"/>
          <w:sz w:val="26"/>
          <w:szCs w:val="26"/>
          <w:lang w:eastAsia="en-US"/>
        </w:rPr>
        <w:t>зическое лицо обладает правом действовать от имени заявителя без дов</w:t>
      </w:r>
      <w:r w:rsidRPr="00823622">
        <w:rPr>
          <w:rFonts w:ascii="Arial" w:hAnsi="Arial" w:cs="Arial"/>
          <w:sz w:val="26"/>
          <w:szCs w:val="26"/>
          <w:lang w:eastAsia="en-US"/>
        </w:rPr>
        <w:t>е</w:t>
      </w:r>
      <w:r w:rsidRPr="00823622">
        <w:rPr>
          <w:rFonts w:ascii="Arial" w:hAnsi="Arial" w:cs="Arial"/>
          <w:sz w:val="26"/>
          <w:szCs w:val="26"/>
          <w:lang w:eastAsia="en-US"/>
        </w:rPr>
        <w:t>ренности.</w:t>
      </w:r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62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Заявитель имеет право на получение информации и докуме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н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тов, необходимых для обоснования и рассмотрения жалобы.</w:t>
      </w: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lastRenderedPageBreak/>
        <w:t>63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Жалоба, поступившая в уполномоченный орган, подлежит рег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и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страции не позднее следующего рабочего дня со дня ее поступления.</w:t>
      </w: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64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</w:r>
      <w:proofErr w:type="gramStart"/>
      <w:r w:rsidR="00432364" w:rsidRPr="00823622">
        <w:rPr>
          <w:rFonts w:ascii="Arial" w:hAnsi="Arial" w:cs="Arial"/>
          <w:sz w:val="26"/>
          <w:szCs w:val="26"/>
          <w:lang w:eastAsia="en-US"/>
        </w:rPr>
        <w:t>В случае подачи заявителем жалобы через МФЦ последний обеспечивает ее передачу в уполномоченный орган в порядке и сроки, к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о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торые установлены соглашением о взаимодействии между МФЦ и уполн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о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моченным органом, но не позднее следующего рабочего дня со дня посту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п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ления жалобы.</w:t>
      </w:r>
      <w:proofErr w:type="gramEnd"/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65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</w:r>
      <w:proofErr w:type="gramStart"/>
      <w:r w:rsidR="00432364" w:rsidRPr="00823622">
        <w:rPr>
          <w:rFonts w:ascii="Arial" w:hAnsi="Arial" w:cs="Arial"/>
          <w:sz w:val="26"/>
          <w:szCs w:val="26"/>
          <w:lang w:eastAsia="en-US"/>
        </w:rPr>
        <w:t>Жалоба, поступившая в уполномоченный орган, подлежит ра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с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66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По результатам рассмотрения жалобы уполномоченный орган принимает решение о ее удовлетворении либо об отказе в ее удовлетвор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е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нии в форме своего акта.</w:t>
      </w:r>
    </w:p>
    <w:p w:rsidR="00432364" w:rsidRPr="00823622" w:rsidRDefault="00432364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При удовлетворении жалобы уполномоченный орган принимает и</w:t>
      </w:r>
      <w:r w:rsidRPr="00823622">
        <w:rPr>
          <w:rFonts w:ascii="Arial" w:hAnsi="Arial" w:cs="Arial"/>
          <w:sz w:val="26"/>
          <w:szCs w:val="26"/>
          <w:lang w:eastAsia="en-US"/>
        </w:rPr>
        <w:t>с</w:t>
      </w:r>
      <w:r w:rsidRPr="00823622">
        <w:rPr>
          <w:rFonts w:ascii="Arial" w:hAnsi="Arial" w:cs="Arial"/>
          <w:sz w:val="26"/>
          <w:szCs w:val="26"/>
          <w:lang w:eastAsia="en-US"/>
        </w:rPr>
        <w:t>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</w:t>
      </w:r>
      <w:r w:rsidRPr="00823622">
        <w:rPr>
          <w:rFonts w:ascii="Arial" w:hAnsi="Arial" w:cs="Arial"/>
          <w:sz w:val="26"/>
          <w:szCs w:val="26"/>
          <w:lang w:eastAsia="en-US"/>
        </w:rPr>
        <w:t>ь</w:t>
      </w:r>
      <w:r w:rsidRPr="00823622">
        <w:rPr>
          <w:rFonts w:ascii="Arial" w:hAnsi="Arial" w:cs="Arial"/>
          <w:sz w:val="26"/>
          <w:szCs w:val="26"/>
          <w:lang w:eastAsia="en-US"/>
        </w:rPr>
        <w:t>ством Российской Федерации.</w:t>
      </w: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67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В ответе по результатам рассмотрения жалобы указываются: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23622">
        <w:rPr>
          <w:rFonts w:ascii="Arial" w:hAnsi="Arial" w:cs="Arial"/>
          <w:sz w:val="26"/>
          <w:szCs w:val="26"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номер, дата, место принятия решения, включая сведения о должнос</w:t>
      </w:r>
      <w:r w:rsidRPr="00823622">
        <w:rPr>
          <w:rFonts w:ascii="Arial" w:hAnsi="Arial" w:cs="Arial"/>
          <w:sz w:val="26"/>
          <w:szCs w:val="26"/>
          <w:lang w:eastAsia="en-US"/>
        </w:rPr>
        <w:t>т</w:t>
      </w:r>
      <w:r w:rsidRPr="00823622">
        <w:rPr>
          <w:rFonts w:ascii="Arial" w:hAnsi="Arial" w:cs="Arial"/>
          <w:sz w:val="26"/>
          <w:szCs w:val="26"/>
          <w:lang w:eastAsia="en-US"/>
        </w:rPr>
        <w:t>ном лице, решение или действие (бездействие) которого обжалуется;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фамилия, имя, отчество (при наличии) или наименование заявителя;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основания для принятия решения по жалобе;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принятое по жалобе решение;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в случае если жалоба признана обоснованной – сроки устранения в</w:t>
      </w:r>
      <w:r w:rsidRPr="00823622">
        <w:rPr>
          <w:rFonts w:ascii="Arial" w:hAnsi="Arial" w:cs="Arial"/>
          <w:sz w:val="26"/>
          <w:szCs w:val="26"/>
          <w:lang w:eastAsia="en-US"/>
        </w:rPr>
        <w:t>ы</w:t>
      </w:r>
      <w:r w:rsidRPr="00823622">
        <w:rPr>
          <w:rFonts w:ascii="Arial" w:hAnsi="Arial" w:cs="Arial"/>
          <w:sz w:val="26"/>
          <w:szCs w:val="26"/>
          <w:lang w:eastAsia="en-US"/>
        </w:rPr>
        <w:t>явленных нарушений, в том числе срок предоставления результата мун</w:t>
      </w:r>
      <w:r w:rsidRPr="00823622">
        <w:rPr>
          <w:rFonts w:ascii="Arial" w:hAnsi="Arial" w:cs="Arial"/>
          <w:sz w:val="26"/>
          <w:szCs w:val="26"/>
          <w:lang w:eastAsia="en-US"/>
        </w:rPr>
        <w:t>и</w:t>
      </w:r>
      <w:r w:rsidRPr="00823622">
        <w:rPr>
          <w:rFonts w:ascii="Arial" w:hAnsi="Arial" w:cs="Arial"/>
          <w:sz w:val="26"/>
          <w:szCs w:val="26"/>
          <w:lang w:eastAsia="en-US"/>
        </w:rPr>
        <w:t>ципальной услуги;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сведения о порядке обжалования принятого по жалобе решения.</w:t>
      </w: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68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Ответ по результатам рассмотрения жалобы подписывается уполномоченным на рассмотрение жалобы должностным лицом уполном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о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ченного органа</w:t>
      </w:r>
      <w:r w:rsidR="00432364" w:rsidRPr="00823622">
        <w:rPr>
          <w:rFonts w:ascii="Arial" w:hAnsi="Arial" w:cs="Arial"/>
          <w:i/>
          <w:spacing w:val="-3"/>
          <w:sz w:val="26"/>
          <w:szCs w:val="26"/>
        </w:rPr>
        <w:t>.</w:t>
      </w:r>
    </w:p>
    <w:p w:rsidR="00432364" w:rsidRPr="00823622" w:rsidRDefault="00823622" w:rsidP="00D43B21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69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Не позднее дня, следующего за днем принятия решения, заяв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и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2364" w:rsidRPr="00823622" w:rsidRDefault="00823622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70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>.</w:t>
      </w:r>
      <w:r w:rsidR="00432364" w:rsidRPr="00823622">
        <w:rPr>
          <w:rFonts w:ascii="Arial" w:hAnsi="Arial" w:cs="Arial"/>
          <w:sz w:val="26"/>
          <w:szCs w:val="26"/>
          <w:lang w:eastAsia="en-US"/>
        </w:rPr>
        <w:tab/>
        <w:t>Уполномоченный орган отказывает в удовлетворении жалобы в следующих случаях: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подача жалобы лицом, полномочия которого не подтверждены в п</w:t>
      </w:r>
      <w:r w:rsidRPr="00823622">
        <w:rPr>
          <w:rFonts w:ascii="Arial" w:hAnsi="Arial" w:cs="Arial"/>
          <w:sz w:val="26"/>
          <w:szCs w:val="26"/>
          <w:lang w:eastAsia="en-US"/>
        </w:rPr>
        <w:t>о</w:t>
      </w:r>
      <w:r w:rsidRPr="00823622">
        <w:rPr>
          <w:rFonts w:ascii="Arial" w:hAnsi="Arial" w:cs="Arial"/>
          <w:sz w:val="26"/>
          <w:szCs w:val="26"/>
          <w:lang w:eastAsia="en-US"/>
        </w:rPr>
        <w:t>рядке, установленном законодательством Российской Федерации;</w:t>
      </w:r>
    </w:p>
    <w:p w:rsidR="00432364" w:rsidRPr="00823622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23622">
        <w:rPr>
          <w:rFonts w:ascii="Arial" w:hAnsi="Arial" w:cs="Arial"/>
          <w:sz w:val="26"/>
          <w:szCs w:val="26"/>
          <w:lang w:eastAsia="en-US"/>
        </w:rPr>
        <w:t>наличие решения по жалобе, принятого ранее в отношении того же заявителя и по тому же предмету жалобы.</w:t>
      </w:r>
    </w:p>
    <w:p w:rsidR="00432364" w:rsidRPr="00276261" w:rsidRDefault="00276261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76261">
        <w:rPr>
          <w:rFonts w:ascii="Arial" w:hAnsi="Arial" w:cs="Arial"/>
          <w:sz w:val="26"/>
          <w:szCs w:val="26"/>
          <w:lang w:eastAsia="en-US"/>
        </w:rPr>
        <w:lastRenderedPageBreak/>
        <w:t>71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.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ab/>
        <w:t>Уполномоченный орган оставляет жалобу без ответа в следу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ю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щих случаях:</w:t>
      </w:r>
    </w:p>
    <w:p w:rsidR="00432364" w:rsidRPr="00276261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76261">
        <w:rPr>
          <w:rFonts w:ascii="Arial" w:hAnsi="Arial" w:cs="Arial"/>
          <w:sz w:val="26"/>
          <w:szCs w:val="26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32364" w:rsidRPr="00276261" w:rsidRDefault="00432364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76261">
        <w:rPr>
          <w:rFonts w:ascii="Arial" w:hAnsi="Arial" w:cs="Arial"/>
          <w:sz w:val="26"/>
          <w:szCs w:val="26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432364" w:rsidRPr="00276261" w:rsidRDefault="00276261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72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.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ab/>
        <w:t xml:space="preserve">В случае установления в ходе или по результатам </w:t>
      </w:r>
      <w:proofErr w:type="gramStart"/>
      <w:r w:rsidR="00432364" w:rsidRPr="00276261">
        <w:rPr>
          <w:rFonts w:ascii="Arial" w:hAnsi="Arial" w:cs="Arial"/>
          <w:sz w:val="26"/>
          <w:szCs w:val="26"/>
          <w:lang w:eastAsia="en-US"/>
        </w:rPr>
        <w:t>рассмотр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е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ния жалобы признаков состава административного правонарушения</w:t>
      </w:r>
      <w:proofErr w:type="gramEnd"/>
      <w:r w:rsidR="00432364" w:rsidRPr="00276261">
        <w:rPr>
          <w:rFonts w:ascii="Arial" w:hAnsi="Arial" w:cs="Arial"/>
          <w:sz w:val="26"/>
          <w:szCs w:val="26"/>
          <w:lang w:eastAsia="en-US"/>
        </w:rPr>
        <w:t xml:space="preserve"> или преступления должностное лицо, наделенное полномочиями по рассмотр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е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нию жалоб, незамедлительно направляет имеющиеся материалы в органы прокуратуры.</w:t>
      </w:r>
    </w:p>
    <w:p w:rsidR="00432364" w:rsidRPr="00276261" w:rsidRDefault="00276261" w:rsidP="00D43B21">
      <w:pPr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73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.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ab/>
        <w:t>Все решения, действия (бездействие) и решения, принятые (осуществляемые) в ходе предоставления муниципальной услуги, заяв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и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тель вправе оспорить в судебном порядке.</w:t>
      </w:r>
    </w:p>
    <w:p w:rsidR="00432364" w:rsidRPr="00276261" w:rsidRDefault="00276261" w:rsidP="00D43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74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.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ab/>
        <w:t>Информация о порядке подачи и рассмотрения жалобы разм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е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щается на информационном стенде в месте предоставления муниципал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ь</w:t>
      </w:r>
      <w:r w:rsidR="00432364" w:rsidRPr="00276261">
        <w:rPr>
          <w:rFonts w:ascii="Arial" w:hAnsi="Arial" w:cs="Arial"/>
          <w:sz w:val="26"/>
          <w:szCs w:val="26"/>
          <w:lang w:eastAsia="en-US"/>
        </w:rPr>
        <w:t>ной услуги и в информационно-телекоммуникационной сети Интернет на официальном сайте, Едином и региональном порталах.</w:t>
      </w:r>
    </w:p>
    <w:p w:rsidR="00432364" w:rsidRDefault="00432364" w:rsidP="00D31E45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  <w:sectPr w:rsidR="00432364" w:rsidSect="00F7157F">
          <w:head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2364" w:rsidRPr="00276261" w:rsidRDefault="00432364" w:rsidP="00432364">
      <w:pPr>
        <w:autoSpaceDE w:val="0"/>
        <w:autoSpaceDN w:val="0"/>
        <w:adjustRightInd w:val="0"/>
        <w:spacing w:line="276" w:lineRule="auto"/>
        <w:ind w:left="3402"/>
        <w:jc w:val="right"/>
        <w:outlineLvl w:val="1"/>
        <w:rPr>
          <w:rFonts w:ascii="Arial" w:hAnsi="Arial" w:cs="Arial"/>
        </w:rPr>
      </w:pPr>
      <w:r w:rsidRPr="00276261">
        <w:rPr>
          <w:rFonts w:ascii="Arial" w:hAnsi="Arial" w:cs="Arial"/>
        </w:rPr>
        <w:lastRenderedPageBreak/>
        <w:t>Приложение 1</w:t>
      </w:r>
    </w:p>
    <w:p w:rsidR="00432364" w:rsidRPr="00276261" w:rsidRDefault="00432364" w:rsidP="00432364">
      <w:pPr>
        <w:spacing w:line="276" w:lineRule="auto"/>
        <w:ind w:left="3402"/>
        <w:jc w:val="right"/>
        <w:rPr>
          <w:rFonts w:ascii="Arial" w:hAnsi="Arial" w:cs="Arial"/>
          <w:bCs/>
          <w:lang w:eastAsia="en-US"/>
        </w:rPr>
      </w:pPr>
      <w:r w:rsidRPr="00276261">
        <w:rPr>
          <w:rFonts w:ascii="Arial" w:hAnsi="Arial" w:cs="Arial"/>
        </w:rPr>
        <w:t>к Административному регламенту</w:t>
      </w:r>
      <w:r w:rsidRPr="00276261">
        <w:rPr>
          <w:rFonts w:ascii="Arial" w:hAnsi="Arial" w:cs="Arial"/>
          <w:bCs/>
          <w:lang w:eastAsia="en-US"/>
        </w:rPr>
        <w:t xml:space="preserve"> предоставления муниципальной услуги «Выдача градостроительного плана земельного участка»</w:t>
      </w:r>
    </w:p>
    <w:p w:rsidR="00432364" w:rsidRPr="00276261" w:rsidRDefault="00432364" w:rsidP="00432364">
      <w:pPr>
        <w:spacing w:line="276" w:lineRule="auto"/>
        <w:ind w:left="3402"/>
        <w:jc w:val="right"/>
        <w:rPr>
          <w:rFonts w:ascii="Arial" w:hAnsi="Arial" w:cs="Arial"/>
        </w:rPr>
      </w:pPr>
    </w:p>
    <w:p w:rsidR="00432364" w:rsidRPr="00276261" w:rsidRDefault="00432364" w:rsidP="00432364">
      <w:pPr>
        <w:pBdr>
          <w:bottom w:val="single" w:sz="4" w:space="0" w:color="auto"/>
        </w:pBdr>
        <w:ind w:left="3969"/>
        <w:rPr>
          <w:rFonts w:ascii="Arial" w:hAnsi="Arial" w:cs="Arial"/>
        </w:rPr>
      </w:pPr>
    </w:p>
    <w:p w:rsidR="00432364" w:rsidRPr="00276261" w:rsidRDefault="00432364" w:rsidP="00432364">
      <w:pPr>
        <w:ind w:left="3969"/>
        <w:jc w:val="center"/>
        <w:rPr>
          <w:rFonts w:ascii="Arial" w:hAnsi="Arial" w:cs="Arial"/>
          <w:sz w:val="20"/>
          <w:szCs w:val="20"/>
        </w:rPr>
      </w:pPr>
      <w:r w:rsidRPr="00276261">
        <w:rPr>
          <w:rFonts w:ascii="Arial" w:hAnsi="Arial" w:cs="Arial"/>
          <w:sz w:val="20"/>
          <w:szCs w:val="20"/>
        </w:rPr>
        <w:t>наименование уполномоченного органа местного сам</w:t>
      </w:r>
      <w:r w:rsidRPr="00276261">
        <w:rPr>
          <w:rFonts w:ascii="Arial" w:hAnsi="Arial" w:cs="Arial"/>
          <w:sz w:val="20"/>
          <w:szCs w:val="20"/>
        </w:rPr>
        <w:t>о</w:t>
      </w:r>
      <w:r w:rsidRPr="00276261">
        <w:rPr>
          <w:rFonts w:ascii="Arial" w:hAnsi="Arial" w:cs="Arial"/>
          <w:sz w:val="20"/>
          <w:szCs w:val="20"/>
        </w:rPr>
        <w:t>управления</w:t>
      </w:r>
    </w:p>
    <w:p w:rsidR="00432364" w:rsidRPr="00276261" w:rsidRDefault="00432364" w:rsidP="00432364">
      <w:pPr>
        <w:pBdr>
          <w:bottom w:val="single" w:sz="4" w:space="1" w:color="auto"/>
        </w:pBdr>
        <w:ind w:left="3969"/>
        <w:rPr>
          <w:rFonts w:ascii="Arial" w:hAnsi="Arial" w:cs="Arial"/>
        </w:rPr>
      </w:pPr>
    </w:p>
    <w:p w:rsidR="00432364" w:rsidRPr="00276261" w:rsidRDefault="00432364" w:rsidP="0043236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969"/>
        <w:jc w:val="center"/>
        <w:rPr>
          <w:rFonts w:ascii="Arial" w:hAnsi="Arial" w:cs="Arial"/>
          <w:sz w:val="20"/>
          <w:szCs w:val="20"/>
        </w:rPr>
      </w:pPr>
      <w:r w:rsidRPr="00276261">
        <w:rPr>
          <w:rFonts w:ascii="Arial" w:hAnsi="Arial" w:cs="Arial"/>
          <w:sz w:val="20"/>
          <w:szCs w:val="20"/>
        </w:rPr>
        <w:t>фамилия, имя, отчество – для физического лица;</w:t>
      </w:r>
      <w:r w:rsidRPr="00276261">
        <w:rPr>
          <w:rFonts w:ascii="Arial" w:hAnsi="Arial" w:cs="Arial"/>
          <w:sz w:val="20"/>
          <w:szCs w:val="20"/>
        </w:rPr>
        <w:br/>
        <w:t>полное наименование юридического лица, ИНН,</w:t>
      </w:r>
      <w:r w:rsidRPr="00276261">
        <w:rPr>
          <w:rFonts w:ascii="Arial" w:hAnsi="Arial" w:cs="Arial"/>
          <w:sz w:val="20"/>
          <w:szCs w:val="20"/>
        </w:rPr>
        <w:br/>
        <w:t>ФИО руководителя – для юридического лица)</w:t>
      </w:r>
    </w:p>
    <w:p w:rsidR="00432364" w:rsidRPr="00276261" w:rsidRDefault="00432364" w:rsidP="00432364">
      <w:pPr>
        <w:ind w:left="3969"/>
        <w:rPr>
          <w:rFonts w:ascii="Arial" w:hAnsi="Arial" w:cs="Arial"/>
        </w:rPr>
      </w:pPr>
    </w:p>
    <w:p w:rsidR="00432364" w:rsidRPr="00276261" w:rsidRDefault="00432364" w:rsidP="00432364">
      <w:pPr>
        <w:pBdr>
          <w:top w:val="single" w:sz="4" w:space="1" w:color="auto"/>
        </w:pBdr>
        <w:ind w:left="3969"/>
        <w:jc w:val="center"/>
        <w:rPr>
          <w:rFonts w:ascii="Arial" w:hAnsi="Arial" w:cs="Arial"/>
          <w:sz w:val="20"/>
          <w:szCs w:val="20"/>
        </w:rPr>
      </w:pPr>
      <w:r w:rsidRPr="00276261">
        <w:rPr>
          <w:rFonts w:ascii="Arial" w:hAnsi="Arial" w:cs="Arial"/>
          <w:sz w:val="20"/>
          <w:szCs w:val="20"/>
        </w:rPr>
        <w:t>почтовый адрес, телефон – для юридических лиц</w:t>
      </w:r>
    </w:p>
    <w:p w:rsidR="00432364" w:rsidRPr="00276261" w:rsidRDefault="00432364" w:rsidP="00432364">
      <w:pPr>
        <w:ind w:left="3969"/>
        <w:rPr>
          <w:rFonts w:ascii="Arial" w:hAnsi="Arial" w:cs="Arial"/>
        </w:rPr>
      </w:pPr>
    </w:p>
    <w:p w:rsidR="00432364" w:rsidRPr="00276261" w:rsidRDefault="00432364" w:rsidP="00432364">
      <w:pPr>
        <w:pBdr>
          <w:top w:val="single" w:sz="4" w:space="1" w:color="auto"/>
        </w:pBdr>
        <w:ind w:left="3969"/>
        <w:jc w:val="center"/>
        <w:rPr>
          <w:rFonts w:ascii="Arial" w:hAnsi="Arial" w:cs="Arial"/>
          <w:sz w:val="20"/>
          <w:szCs w:val="20"/>
        </w:rPr>
      </w:pPr>
      <w:r w:rsidRPr="00276261">
        <w:rPr>
          <w:rFonts w:ascii="Arial" w:hAnsi="Arial" w:cs="Arial"/>
          <w:sz w:val="20"/>
          <w:szCs w:val="20"/>
        </w:rPr>
        <w:t>телефон</w:t>
      </w:r>
    </w:p>
    <w:p w:rsidR="00432364" w:rsidRPr="00276261" w:rsidRDefault="00432364" w:rsidP="00432364">
      <w:pPr>
        <w:ind w:left="3969"/>
        <w:rPr>
          <w:rFonts w:ascii="Arial" w:hAnsi="Arial" w:cs="Arial"/>
        </w:rPr>
      </w:pPr>
    </w:p>
    <w:p w:rsidR="00432364" w:rsidRPr="00276261" w:rsidRDefault="00432364" w:rsidP="00432364">
      <w:pPr>
        <w:pBdr>
          <w:top w:val="single" w:sz="4" w:space="1" w:color="auto"/>
        </w:pBdr>
        <w:ind w:left="3969"/>
        <w:jc w:val="center"/>
        <w:rPr>
          <w:rFonts w:ascii="Arial" w:hAnsi="Arial" w:cs="Arial"/>
          <w:sz w:val="20"/>
          <w:szCs w:val="20"/>
        </w:rPr>
      </w:pPr>
      <w:r w:rsidRPr="00276261">
        <w:rPr>
          <w:rFonts w:ascii="Arial" w:hAnsi="Arial" w:cs="Arial"/>
          <w:sz w:val="20"/>
          <w:szCs w:val="20"/>
        </w:rPr>
        <w:t>адрес электронной почты (при наличии)</w:t>
      </w:r>
    </w:p>
    <w:p w:rsidR="00432364" w:rsidRPr="00276261" w:rsidRDefault="00432364" w:rsidP="00432364">
      <w:pPr>
        <w:jc w:val="center"/>
        <w:rPr>
          <w:rFonts w:ascii="Arial" w:hAnsi="Arial" w:cs="Arial"/>
        </w:rPr>
      </w:pPr>
    </w:p>
    <w:p w:rsidR="00432364" w:rsidRPr="00276261" w:rsidRDefault="00432364" w:rsidP="00432364">
      <w:pPr>
        <w:jc w:val="center"/>
        <w:rPr>
          <w:rFonts w:ascii="Arial" w:hAnsi="Arial" w:cs="Arial"/>
        </w:rPr>
      </w:pPr>
      <w:r w:rsidRPr="00276261">
        <w:rPr>
          <w:rFonts w:ascii="Arial" w:hAnsi="Arial" w:cs="Arial"/>
        </w:rPr>
        <w:t>ЗАЯВЛЕНИЕ</w:t>
      </w:r>
    </w:p>
    <w:p w:rsidR="00432364" w:rsidRPr="00276261" w:rsidRDefault="00432364" w:rsidP="00432364">
      <w:pPr>
        <w:jc w:val="center"/>
        <w:rPr>
          <w:rFonts w:ascii="Arial" w:hAnsi="Arial" w:cs="Arial"/>
        </w:rPr>
      </w:pPr>
      <w:r w:rsidRPr="00276261">
        <w:rPr>
          <w:rFonts w:ascii="Arial" w:hAnsi="Arial" w:cs="Arial"/>
        </w:rPr>
        <w:t>о выдаче градостроительного плана земельного участка</w:t>
      </w:r>
    </w:p>
    <w:p w:rsidR="00432364" w:rsidRPr="00276261" w:rsidRDefault="00432364" w:rsidP="00432364">
      <w:pPr>
        <w:jc w:val="center"/>
        <w:rPr>
          <w:rFonts w:ascii="Arial" w:hAnsi="Arial" w:cs="Arial"/>
          <w:i/>
        </w:rPr>
      </w:pPr>
      <w:r w:rsidRPr="00276261">
        <w:rPr>
          <w:rFonts w:ascii="Arial" w:hAnsi="Arial" w:cs="Arial"/>
          <w:i/>
        </w:rPr>
        <w:t>(форма заявления является примерной)</w:t>
      </w:r>
    </w:p>
    <w:p w:rsidR="00432364" w:rsidRPr="00432364" w:rsidRDefault="00432364" w:rsidP="00432364">
      <w:pPr>
        <w:jc w:val="center"/>
      </w:pPr>
    </w:p>
    <w:p w:rsidR="00432364" w:rsidRPr="00432364" w:rsidRDefault="00432364" w:rsidP="00432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61">
        <w:rPr>
          <w:rFonts w:ascii="Arial" w:hAnsi="Arial" w:cs="Arial"/>
        </w:rPr>
        <w:t xml:space="preserve">В соответствии с Градостроительным </w:t>
      </w:r>
      <w:hyperlink r:id="rId29" w:history="1">
        <w:r w:rsidRPr="00276261">
          <w:rPr>
            <w:rFonts w:ascii="Arial" w:hAnsi="Arial" w:cs="Arial"/>
          </w:rPr>
          <w:t>кодексом</w:t>
        </w:r>
      </w:hyperlink>
      <w:r w:rsidRPr="00276261">
        <w:rPr>
          <w:rFonts w:ascii="Arial" w:hAnsi="Arial" w:cs="Arial"/>
        </w:rPr>
        <w:t xml:space="preserve"> Российской Федерации прошу выдать градостроительный план земельного участка с кадастровым ном</w:t>
      </w:r>
      <w:r w:rsidRPr="00276261">
        <w:rPr>
          <w:rFonts w:ascii="Arial" w:hAnsi="Arial" w:cs="Arial"/>
        </w:rPr>
        <w:t>е</w:t>
      </w:r>
      <w:r w:rsidRPr="00276261">
        <w:rPr>
          <w:rFonts w:ascii="Arial" w:hAnsi="Arial" w:cs="Arial"/>
        </w:rPr>
        <w:t xml:space="preserve">ром _________________________________________________, расположенного по адресу: </w:t>
      </w:r>
      <w:r w:rsidRPr="00432364">
        <w:t>____________</w:t>
      </w:r>
      <w:r w:rsidRPr="00432364">
        <w:rPr>
          <w:sz w:val="28"/>
          <w:szCs w:val="28"/>
        </w:rPr>
        <w:t>_________________________________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0"/>
          <w:szCs w:val="20"/>
        </w:rPr>
      </w:pPr>
      <w:r w:rsidRPr="00432364">
        <w:rPr>
          <w:i/>
          <w:sz w:val="20"/>
          <w:szCs w:val="20"/>
        </w:rPr>
        <w:t>(город, район, улица, номер участка)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ind w:firstLine="709"/>
        <w:jc w:val="both"/>
      </w:pPr>
    </w:p>
    <w:p w:rsidR="00432364" w:rsidRPr="00276261" w:rsidRDefault="00432364" w:rsidP="004323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261">
        <w:rPr>
          <w:rFonts w:ascii="Arial" w:hAnsi="Arial" w:cs="Arial"/>
        </w:rPr>
        <w:t>На земельном участке расположены объекты капитального строительства*: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364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32364">
        <w:rPr>
          <w:i/>
          <w:sz w:val="20"/>
          <w:szCs w:val="20"/>
        </w:rPr>
        <w:t>(указать назначение объекта, расположенного в границах земельного участка, инвентаризационный или кадастровый номер согласно техническому или кадастровому паспорту объекта капитального стро</w:t>
      </w:r>
      <w:r w:rsidRPr="00432364">
        <w:rPr>
          <w:i/>
          <w:sz w:val="20"/>
          <w:szCs w:val="20"/>
        </w:rPr>
        <w:t>и</w:t>
      </w:r>
      <w:r w:rsidRPr="00432364">
        <w:rPr>
          <w:i/>
          <w:sz w:val="20"/>
          <w:szCs w:val="20"/>
        </w:rPr>
        <w:t>тельства, наименование организации (органа) государственного кадастрового учета объектов недвиж</w:t>
      </w:r>
      <w:r w:rsidRPr="00432364">
        <w:rPr>
          <w:i/>
          <w:sz w:val="20"/>
          <w:szCs w:val="20"/>
        </w:rPr>
        <w:t>и</w:t>
      </w:r>
      <w:r w:rsidRPr="00432364">
        <w:rPr>
          <w:i/>
          <w:sz w:val="20"/>
          <w:szCs w:val="20"/>
        </w:rPr>
        <w:t>мости или государственного технического учета и технической инвентаризации объектов капитального строительства, выдавших технический план или кадастровый паспорт объекта)</w:t>
      </w:r>
    </w:p>
    <w:p w:rsidR="00432364" w:rsidRPr="00276261" w:rsidRDefault="00432364" w:rsidP="004323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32364" w:rsidRPr="00276261" w:rsidRDefault="00432364" w:rsidP="004323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261">
        <w:rPr>
          <w:rFonts w:ascii="Arial" w:hAnsi="Arial" w:cs="Arial"/>
        </w:rPr>
        <w:t>На земельном участке расположены объекты культурного наследия, вкл</w:t>
      </w:r>
      <w:r w:rsidRPr="00276261">
        <w:rPr>
          <w:rFonts w:ascii="Arial" w:hAnsi="Arial" w:cs="Arial"/>
        </w:rPr>
        <w:t>ю</w:t>
      </w:r>
      <w:r w:rsidRPr="00276261">
        <w:rPr>
          <w:rFonts w:ascii="Arial" w:hAnsi="Arial" w:cs="Arial"/>
        </w:rPr>
        <w:t>ченные в единый государственный реестр объектов культурного наследия (памя</w:t>
      </w:r>
      <w:r w:rsidRPr="00276261">
        <w:rPr>
          <w:rFonts w:ascii="Arial" w:hAnsi="Arial" w:cs="Arial"/>
        </w:rPr>
        <w:t>т</w:t>
      </w:r>
      <w:r w:rsidRPr="00276261">
        <w:rPr>
          <w:rFonts w:ascii="Arial" w:hAnsi="Arial" w:cs="Arial"/>
        </w:rPr>
        <w:t>ников истории и культуры) народов Российской Федерации*: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364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proofErr w:type="gramStart"/>
      <w:r w:rsidRPr="00432364">
        <w:rPr>
          <w:i/>
          <w:sz w:val="20"/>
          <w:szCs w:val="20"/>
        </w:rPr>
        <w:t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</w:t>
      </w:r>
      <w:r w:rsidRPr="00432364">
        <w:rPr>
          <w:i/>
          <w:sz w:val="20"/>
          <w:szCs w:val="20"/>
        </w:rPr>
        <w:t>а</w:t>
      </w:r>
      <w:r w:rsidRPr="00432364">
        <w:rPr>
          <w:i/>
          <w:sz w:val="20"/>
          <w:szCs w:val="20"/>
        </w:rPr>
        <w:t>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Федерации)</w:t>
      </w:r>
      <w:proofErr w:type="gramEnd"/>
    </w:p>
    <w:p w:rsidR="00432364" w:rsidRPr="00432364" w:rsidRDefault="00432364" w:rsidP="00432364">
      <w:pPr>
        <w:widowControl w:val="0"/>
        <w:autoSpaceDE w:val="0"/>
        <w:autoSpaceDN w:val="0"/>
        <w:adjustRightInd w:val="0"/>
        <w:jc w:val="both"/>
      </w:pPr>
    </w:p>
    <w:p w:rsidR="00432364" w:rsidRPr="00276261" w:rsidRDefault="00432364" w:rsidP="004323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Par64"/>
      <w:bookmarkEnd w:id="3"/>
      <w:r w:rsidRPr="00276261">
        <w:rPr>
          <w:rFonts w:ascii="Arial" w:hAnsi="Arial" w:cs="Arial"/>
        </w:rPr>
        <w:t>*Сведения могут быть указаны заявителем по собственной инициативе.</w:t>
      </w:r>
    </w:p>
    <w:p w:rsidR="00432364" w:rsidRPr="00276261" w:rsidRDefault="00432364" w:rsidP="00432364">
      <w:pPr>
        <w:ind w:firstLine="709"/>
        <w:rPr>
          <w:rFonts w:ascii="Arial" w:hAnsi="Arial" w:cs="Arial"/>
        </w:rPr>
      </w:pPr>
    </w:p>
    <w:p w:rsidR="00432364" w:rsidRPr="00432364" w:rsidRDefault="00432364" w:rsidP="00432364">
      <w:pPr>
        <w:ind w:firstLine="709"/>
      </w:pPr>
    </w:p>
    <w:p w:rsidR="00432364" w:rsidRPr="00276261" w:rsidRDefault="00432364" w:rsidP="00432364">
      <w:pPr>
        <w:ind w:firstLine="709"/>
        <w:jc w:val="both"/>
        <w:rPr>
          <w:rFonts w:ascii="Arial" w:hAnsi="Arial" w:cs="Arial"/>
        </w:rPr>
      </w:pPr>
      <w:r w:rsidRPr="00276261">
        <w:rPr>
          <w:rFonts w:ascii="Arial" w:hAnsi="Arial" w:cs="Arial"/>
        </w:rPr>
        <w:t>Результат муниципальной услуги прошу предоставить (</w:t>
      </w:r>
      <w:proofErr w:type="gramStart"/>
      <w:r w:rsidRPr="00276261">
        <w:rPr>
          <w:rFonts w:ascii="Arial" w:hAnsi="Arial" w:cs="Arial"/>
        </w:rPr>
        <w:t>нужное</w:t>
      </w:r>
      <w:proofErr w:type="gramEnd"/>
      <w:r w:rsidRPr="00276261">
        <w:rPr>
          <w:rFonts w:ascii="Arial" w:hAnsi="Arial" w:cs="Arial"/>
        </w:rPr>
        <w:t xml:space="preserve"> отметить):</w:t>
      </w:r>
    </w:p>
    <w:p w:rsidR="00432364" w:rsidRPr="00432364" w:rsidRDefault="00432364" w:rsidP="00432364">
      <w:pPr>
        <w:ind w:firstLine="709"/>
        <w:jc w:val="both"/>
      </w:pPr>
      <w:r w:rsidRPr="0027626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CEC8F" wp14:editId="16EC03CB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05pt;margin-top:4.1pt;width:22.6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" filled="f" strokecolor="windowText" strokeweight="1pt"/>
            </w:pict>
          </mc:Fallback>
        </mc:AlternateContent>
      </w:r>
      <w:r w:rsidRPr="00276261">
        <w:rPr>
          <w:rFonts w:ascii="Arial" w:hAnsi="Arial" w:cs="Arial"/>
        </w:rPr>
        <w:t>при личном приеме</w:t>
      </w:r>
      <w:r w:rsidRPr="00432364">
        <w:t xml:space="preserve"> ____________________</w:t>
      </w:r>
      <w:r w:rsidR="00276261">
        <w:t>________________________</w:t>
      </w:r>
    </w:p>
    <w:p w:rsidR="00432364" w:rsidRPr="00432364" w:rsidRDefault="00432364" w:rsidP="00432364">
      <w:pPr>
        <w:ind w:firstLine="2268"/>
        <w:jc w:val="center"/>
        <w:rPr>
          <w:i/>
          <w:sz w:val="20"/>
          <w:szCs w:val="20"/>
        </w:rPr>
      </w:pPr>
      <w:r w:rsidRPr="00432364">
        <w:rPr>
          <w:i/>
          <w:sz w:val="20"/>
          <w:szCs w:val="20"/>
        </w:rPr>
        <w:t>(указать наименование уполномоченного органа местного самоуправления</w:t>
      </w:r>
      <w:r w:rsidRPr="00432364">
        <w:rPr>
          <w:i/>
          <w:sz w:val="20"/>
          <w:szCs w:val="20"/>
        </w:rPr>
        <w:br/>
        <w:t>или МФЦ)</w:t>
      </w:r>
    </w:p>
    <w:p w:rsidR="00432364" w:rsidRPr="00432364" w:rsidRDefault="00432364" w:rsidP="00432364">
      <w:pPr>
        <w:ind w:firstLine="709"/>
        <w:jc w:val="center"/>
        <w:rPr>
          <w:sz w:val="20"/>
          <w:szCs w:val="20"/>
        </w:rPr>
      </w:pPr>
    </w:p>
    <w:p w:rsidR="00432364" w:rsidRPr="00432364" w:rsidRDefault="00432364" w:rsidP="00432364">
      <w:pPr>
        <w:ind w:firstLine="709"/>
        <w:jc w:val="both"/>
      </w:pPr>
      <w:r w:rsidRPr="004323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05CAF" wp14:editId="48207765">
                <wp:simplePos x="0" y="0"/>
                <wp:positionH relativeFrom="column">
                  <wp:posOffset>6350</wp:posOffset>
                </wp:positionH>
                <wp:positionV relativeFrom="paragraph">
                  <wp:posOffset>126125</wp:posOffset>
                </wp:positionV>
                <wp:extent cx="288000" cy="165600"/>
                <wp:effectExtent l="0" t="0" r="1714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65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5pt;margin-top:9.95pt;width:22.7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" filled="f" strokecolor="windowText" strokeweight="1pt"/>
            </w:pict>
          </mc:Fallback>
        </mc:AlternateContent>
      </w:r>
    </w:p>
    <w:p w:rsidR="00432364" w:rsidRPr="00432364" w:rsidRDefault="00432364" w:rsidP="00432364">
      <w:pPr>
        <w:ind w:firstLine="709"/>
        <w:rPr>
          <w:sz w:val="20"/>
          <w:szCs w:val="20"/>
        </w:rPr>
      </w:pPr>
      <w:r w:rsidRPr="00276261">
        <w:rPr>
          <w:rFonts w:ascii="Arial" w:hAnsi="Arial" w:cs="Arial"/>
        </w:rPr>
        <w:t>по почте</w:t>
      </w:r>
      <w:r w:rsidRPr="00432364">
        <w:t xml:space="preserve"> ______________________________________________________</w:t>
      </w:r>
      <w:r w:rsidR="00276261">
        <w:t>____</w:t>
      </w:r>
    </w:p>
    <w:p w:rsidR="00432364" w:rsidRPr="00432364" w:rsidRDefault="00432364" w:rsidP="00432364">
      <w:pPr>
        <w:ind w:firstLine="2268"/>
        <w:jc w:val="center"/>
        <w:rPr>
          <w:i/>
          <w:sz w:val="20"/>
          <w:szCs w:val="20"/>
        </w:rPr>
      </w:pPr>
      <w:r w:rsidRPr="00432364">
        <w:rPr>
          <w:i/>
          <w:sz w:val="20"/>
          <w:szCs w:val="20"/>
        </w:rPr>
        <w:t>(указать почтовый адрес и (или) адрес электронной почты, по которому должен быть направлен ответ)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64" w:rsidRPr="00276261" w:rsidRDefault="00432364" w:rsidP="004323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32364">
        <w:rPr>
          <w:noProof/>
        </w:rPr>
        <w:drawing>
          <wp:inline distT="0" distB="0" distL="0" distR="0" wp14:anchorId="20914505" wp14:editId="001196CE">
            <wp:extent cx="298450" cy="17653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364">
        <w:tab/>
      </w:r>
      <w:r w:rsidRPr="00276261">
        <w:rPr>
          <w:rFonts w:ascii="Arial" w:hAnsi="Arial" w:cs="Arial"/>
        </w:rPr>
        <w:t>посредством Единого или регионального порталов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</w:pPr>
    </w:p>
    <w:p w:rsidR="00432364" w:rsidRPr="00276261" w:rsidRDefault="00432364" w:rsidP="004323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76261">
        <w:rPr>
          <w:rFonts w:ascii="Arial" w:hAnsi="Arial" w:cs="Arial"/>
        </w:rPr>
        <w:t>Приложения: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</w:pPr>
      <w:r w:rsidRPr="00432364">
        <w:t>1. __________________________________________________________________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</w:pPr>
      <w:r w:rsidRPr="00432364">
        <w:t>2. __________________________________________________________________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</w:pPr>
      <w:r w:rsidRPr="00432364">
        <w:t>3. __________________________________________________________________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</w:pPr>
      <w:r w:rsidRPr="00432364">
        <w:t>4. __________________________________________________________________</w:t>
      </w:r>
    </w:p>
    <w:p w:rsidR="00432364" w:rsidRPr="00432364" w:rsidRDefault="00432364" w:rsidP="00432364">
      <w:pPr>
        <w:jc w:val="center"/>
      </w:pPr>
    </w:p>
    <w:p w:rsidR="00432364" w:rsidRPr="00432364" w:rsidRDefault="00276261" w:rsidP="0043236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276261">
        <w:rPr>
          <w:rFonts w:ascii="Arial" w:eastAsia="Calibri" w:hAnsi="Arial" w:cs="Arial"/>
          <w:lang w:eastAsia="en-US"/>
        </w:rPr>
        <w:t>Дата___________</w:t>
      </w:r>
      <w:r>
        <w:rPr>
          <w:rFonts w:ascii="Arial" w:eastAsia="Calibri" w:hAnsi="Arial" w:cs="Arial"/>
          <w:lang w:eastAsia="en-US"/>
        </w:rPr>
        <w:t xml:space="preserve">    </w:t>
      </w:r>
      <w:r w:rsidR="00432364" w:rsidRPr="00276261">
        <w:rPr>
          <w:rFonts w:ascii="Arial" w:eastAsia="Calibri" w:hAnsi="Arial" w:cs="Arial"/>
          <w:lang w:eastAsia="en-US"/>
        </w:rPr>
        <w:t xml:space="preserve"> подпись ____________</w:t>
      </w:r>
      <w:r>
        <w:rPr>
          <w:rFonts w:ascii="Arial" w:eastAsia="Calibri" w:hAnsi="Arial" w:cs="Arial"/>
          <w:lang w:eastAsia="en-US"/>
        </w:rPr>
        <w:t xml:space="preserve">      </w:t>
      </w:r>
      <w:r w:rsidR="00432364" w:rsidRPr="00276261">
        <w:rPr>
          <w:rFonts w:ascii="Arial" w:eastAsia="Calibri" w:hAnsi="Arial" w:cs="Arial"/>
          <w:lang w:eastAsia="en-US"/>
        </w:rPr>
        <w:t>ФИО _</w:t>
      </w:r>
      <w:r w:rsidR="00432364" w:rsidRPr="00432364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</w:t>
      </w:r>
    </w:p>
    <w:p w:rsidR="00432364" w:rsidRPr="00432364" w:rsidRDefault="00432364" w:rsidP="0043236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32364">
        <w:rPr>
          <w:rFonts w:eastAsia="Calibri"/>
          <w:i/>
          <w:lang w:eastAsia="en-US"/>
        </w:rPr>
        <w:t>(для физических лиц)</w:t>
      </w:r>
    </w:p>
    <w:p w:rsidR="00432364" w:rsidRPr="00432364" w:rsidRDefault="00432364" w:rsidP="00432364">
      <w:pPr>
        <w:rPr>
          <w:rFonts w:eastAsia="Calibri"/>
          <w:lang w:eastAsia="en-US"/>
        </w:rPr>
      </w:pPr>
    </w:p>
    <w:p w:rsidR="00432364" w:rsidRPr="00432364" w:rsidRDefault="00432364" w:rsidP="00432364">
      <w:pPr>
        <w:rPr>
          <w:rFonts w:eastAsia="Calibri"/>
          <w:lang w:eastAsia="en-US"/>
        </w:rPr>
      </w:pPr>
    </w:p>
    <w:p w:rsidR="00432364" w:rsidRPr="00432364" w:rsidRDefault="00432364" w:rsidP="00432364">
      <w:pPr>
        <w:rPr>
          <w:rFonts w:eastAsia="Calibri"/>
          <w:lang w:eastAsia="en-US"/>
        </w:rPr>
      </w:pPr>
      <w:r w:rsidRPr="00276261">
        <w:rPr>
          <w:rFonts w:ascii="Arial" w:eastAsia="Calibri" w:hAnsi="Arial" w:cs="Arial"/>
          <w:lang w:eastAsia="en-US"/>
        </w:rPr>
        <w:t>Дата</w:t>
      </w:r>
      <w:r w:rsidRPr="00432364">
        <w:rPr>
          <w:rFonts w:eastAsia="Calibri"/>
          <w:lang w:eastAsia="en-US"/>
        </w:rPr>
        <w:t xml:space="preserve">______________ </w:t>
      </w:r>
      <w:r w:rsidRPr="00276261">
        <w:rPr>
          <w:rFonts w:ascii="Arial" w:eastAsia="Calibri" w:hAnsi="Arial" w:cs="Arial"/>
          <w:lang w:eastAsia="en-US"/>
        </w:rPr>
        <w:t>Должность</w:t>
      </w:r>
      <w:r w:rsidRPr="00432364">
        <w:rPr>
          <w:rFonts w:eastAsia="Calibri"/>
          <w:lang w:eastAsia="en-US"/>
        </w:rPr>
        <w:t xml:space="preserve">_______________________________________________ </w:t>
      </w:r>
      <w:r w:rsidRPr="00276261">
        <w:rPr>
          <w:rFonts w:ascii="Arial" w:eastAsia="Calibri" w:hAnsi="Arial" w:cs="Arial"/>
          <w:lang w:eastAsia="en-US"/>
        </w:rPr>
        <w:t>подпись</w:t>
      </w:r>
      <w:r w:rsidRPr="00432364">
        <w:rPr>
          <w:rFonts w:eastAsia="Calibri"/>
          <w:lang w:eastAsia="en-US"/>
        </w:rPr>
        <w:t xml:space="preserve">______________ </w:t>
      </w:r>
      <w:r w:rsidRPr="00276261">
        <w:rPr>
          <w:rFonts w:ascii="Arial" w:eastAsia="Calibri" w:hAnsi="Arial" w:cs="Arial"/>
          <w:lang w:eastAsia="en-US"/>
        </w:rPr>
        <w:t xml:space="preserve">ФИО </w:t>
      </w:r>
      <w:r w:rsidRPr="00432364">
        <w:rPr>
          <w:rFonts w:eastAsia="Calibri"/>
          <w:lang w:eastAsia="en-US"/>
        </w:rPr>
        <w:t>________________________________________________</w:t>
      </w:r>
    </w:p>
    <w:p w:rsidR="00432364" w:rsidRPr="00432364" w:rsidRDefault="00432364" w:rsidP="00432364">
      <w:r w:rsidRPr="00432364">
        <w:rPr>
          <w:rFonts w:eastAsia="Calibri"/>
          <w:i/>
          <w:lang w:eastAsia="en-US"/>
        </w:rPr>
        <w:t>(для юридических лиц)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ind w:left="4248" w:firstLine="708"/>
      </w:pPr>
      <w:r w:rsidRPr="00432364">
        <w:t>М.П.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</w:pPr>
    </w:p>
    <w:p w:rsidR="00432364" w:rsidRPr="00276261" w:rsidRDefault="00432364" w:rsidP="004323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76261">
        <w:rPr>
          <w:rFonts w:ascii="Arial" w:hAnsi="Arial" w:cs="Arial"/>
        </w:rPr>
        <w:t>Личность заявителя установлена, подлинность подписи заявителя удостоверяю</w:t>
      </w:r>
    </w:p>
    <w:p w:rsidR="00432364" w:rsidRPr="00432364" w:rsidRDefault="00432364" w:rsidP="0043236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033"/>
        <w:gridCol w:w="1757"/>
        <w:gridCol w:w="1033"/>
        <w:gridCol w:w="2532"/>
      </w:tblGrid>
      <w:tr w:rsidR="00432364" w:rsidRPr="00432364" w:rsidTr="00432364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64" w:rsidRPr="00432364" w:rsidRDefault="00432364" w:rsidP="00432364">
            <w:pPr>
              <w:ind w:firstLine="709"/>
              <w:jc w:val="center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64" w:rsidRPr="00432364" w:rsidRDefault="00432364" w:rsidP="00432364">
            <w:pPr>
              <w:ind w:firstLine="709"/>
              <w:jc w:val="center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64" w:rsidRPr="00432364" w:rsidRDefault="00432364" w:rsidP="00432364">
            <w:pPr>
              <w:ind w:firstLine="709"/>
              <w:jc w:val="center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64" w:rsidRPr="00432364" w:rsidRDefault="00432364" w:rsidP="00432364">
            <w:pPr>
              <w:ind w:firstLine="709"/>
              <w:jc w:val="center"/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64" w:rsidRPr="00432364" w:rsidRDefault="00432364" w:rsidP="00432364">
            <w:pPr>
              <w:ind w:firstLine="709"/>
              <w:jc w:val="center"/>
            </w:pPr>
          </w:p>
        </w:tc>
      </w:tr>
      <w:tr w:rsidR="00432364" w:rsidRPr="00432364" w:rsidTr="00432364">
        <w:trPr>
          <w:trHeight w:val="279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432364" w:rsidRPr="00432364" w:rsidRDefault="00432364" w:rsidP="00432364">
            <w:pPr>
              <w:jc w:val="center"/>
              <w:rPr>
                <w:sz w:val="20"/>
                <w:szCs w:val="20"/>
              </w:rPr>
            </w:pPr>
            <w:r w:rsidRPr="00432364">
              <w:rPr>
                <w:sz w:val="20"/>
                <w:szCs w:val="20"/>
              </w:rPr>
              <w:t>должность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32364" w:rsidRPr="00432364" w:rsidRDefault="00432364" w:rsidP="00432364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2364" w:rsidRPr="00432364" w:rsidRDefault="00432364" w:rsidP="00432364">
            <w:pPr>
              <w:jc w:val="center"/>
              <w:rPr>
                <w:sz w:val="20"/>
                <w:szCs w:val="20"/>
              </w:rPr>
            </w:pPr>
            <w:r w:rsidRPr="00432364">
              <w:rPr>
                <w:sz w:val="20"/>
                <w:szCs w:val="20"/>
              </w:rPr>
              <w:t>подпись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32364" w:rsidRPr="00432364" w:rsidRDefault="00432364" w:rsidP="00432364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432364" w:rsidRPr="00432364" w:rsidRDefault="00432364" w:rsidP="00432364">
            <w:pPr>
              <w:jc w:val="center"/>
              <w:rPr>
                <w:sz w:val="20"/>
                <w:szCs w:val="20"/>
              </w:rPr>
            </w:pPr>
            <w:r w:rsidRPr="00432364">
              <w:rPr>
                <w:sz w:val="20"/>
                <w:szCs w:val="20"/>
              </w:rPr>
              <w:t>Ф.И.О.</w:t>
            </w:r>
          </w:p>
        </w:tc>
      </w:tr>
    </w:tbl>
    <w:p w:rsidR="00432364" w:rsidRPr="00432364" w:rsidRDefault="00432364" w:rsidP="00432364">
      <w:pPr>
        <w:ind w:firstLine="709"/>
      </w:pPr>
    </w:p>
    <w:p w:rsidR="00432364" w:rsidRPr="00432364" w:rsidRDefault="00432364" w:rsidP="00432364">
      <w:pPr>
        <w:ind w:firstLine="709"/>
        <w:jc w:val="both"/>
      </w:pPr>
      <w:r w:rsidRPr="00432364">
        <w:br w:type="page"/>
      </w:r>
    </w:p>
    <w:p w:rsidR="00AA08C2" w:rsidRPr="00276261" w:rsidRDefault="00AA08C2" w:rsidP="00AA08C2">
      <w:pPr>
        <w:autoSpaceDE w:val="0"/>
        <w:autoSpaceDN w:val="0"/>
        <w:adjustRightInd w:val="0"/>
        <w:spacing w:line="276" w:lineRule="auto"/>
        <w:ind w:left="3402"/>
        <w:jc w:val="right"/>
        <w:outlineLvl w:val="1"/>
        <w:rPr>
          <w:rFonts w:ascii="Arial" w:hAnsi="Arial" w:cs="Arial"/>
        </w:rPr>
      </w:pPr>
      <w:r w:rsidRPr="00276261">
        <w:rPr>
          <w:rFonts w:ascii="Arial" w:hAnsi="Arial" w:cs="Arial"/>
        </w:rPr>
        <w:lastRenderedPageBreak/>
        <w:t>Приложение 2</w:t>
      </w:r>
    </w:p>
    <w:p w:rsidR="00AA08C2" w:rsidRPr="00276261" w:rsidRDefault="00AA08C2" w:rsidP="00AA08C2">
      <w:pPr>
        <w:spacing w:line="276" w:lineRule="auto"/>
        <w:ind w:left="3402"/>
        <w:jc w:val="right"/>
        <w:rPr>
          <w:rFonts w:ascii="Arial" w:hAnsi="Arial" w:cs="Arial"/>
          <w:bCs/>
          <w:lang w:eastAsia="en-US"/>
        </w:rPr>
      </w:pPr>
      <w:r w:rsidRPr="00276261">
        <w:rPr>
          <w:rFonts w:ascii="Arial" w:hAnsi="Arial" w:cs="Arial"/>
        </w:rPr>
        <w:t>к Административному регламенту</w:t>
      </w:r>
      <w:r w:rsidRPr="00276261">
        <w:rPr>
          <w:rFonts w:ascii="Arial" w:hAnsi="Arial" w:cs="Arial"/>
          <w:bCs/>
          <w:lang w:eastAsia="en-US"/>
        </w:rPr>
        <w:t xml:space="preserve"> предоставления муниципальной услуги «Выдача градостроительного плана земельного участка»</w:t>
      </w:r>
    </w:p>
    <w:p w:rsidR="00AA08C2" w:rsidRPr="00276261" w:rsidRDefault="00AA08C2" w:rsidP="00AA0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AA08C2" w:rsidRPr="00276261" w:rsidRDefault="00AA08C2" w:rsidP="00AA0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276261">
        <w:rPr>
          <w:rFonts w:ascii="Arial" w:hAnsi="Arial" w:cs="Arial"/>
        </w:rPr>
        <w:t>БЛОК-СХЕМА</w:t>
      </w:r>
      <w:r w:rsidRPr="00276261">
        <w:rPr>
          <w:rFonts w:ascii="Arial" w:hAnsi="Arial" w:cs="Arial"/>
        </w:rPr>
        <w:br/>
        <w:t>ПРЕДОСТАВЛЕНИЯ МУНИЦИПАЛЬНОЙ УСЛУГИ</w:t>
      </w:r>
    </w:p>
    <w:p w:rsidR="00AA08C2" w:rsidRPr="00AA08C2" w:rsidRDefault="00AA08C2" w:rsidP="00AA08C2">
      <w:pPr>
        <w:keepNext/>
        <w:keepLines/>
        <w:tabs>
          <w:tab w:val="left" w:pos="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A08C2" w:rsidRPr="00AA08C2" w:rsidTr="004003B0">
        <w:trPr>
          <w:cantSplit/>
          <w:trHeight w:val="4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C2" w:rsidRPr="00AA08C2" w:rsidRDefault="00AA08C2" w:rsidP="00AA0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</w:pPr>
            <w:r w:rsidRPr="00AA08C2">
              <w:t>Обращение заявителя с запросом о предоставлении муниципальной услуги в уполномоченный орган</w:t>
            </w:r>
          </w:p>
        </w:tc>
      </w:tr>
    </w:tbl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  <w:r w:rsidRPr="00AA08C2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4384" behindDoc="1" locked="0" layoutInCell="1" allowOverlap="1" wp14:anchorId="35CE5673" wp14:editId="47D73831">
                <wp:simplePos x="0" y="0"/>
                <wp:positionH relativeFrom="column">
                  <wp:posOffset>2979482</wp:posOffset>
                </wp:positionH>
                <wp:positionV relativeFrom="paragraph">
                  <wp:posOffset>22735</wp:posOffset>
                </wp:positionV>
                <wp:extent cx="0" cy="232564"/>
                <wp:effectExtent l="76200" t="0" r="57150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5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4.6pt;margin-top:1.8pt;width:0;height:18.3pt;z-index:-251652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Ki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sA+BQLUbUftxd7d7aL+3n3YPYPehfXTL7n53135uv7Vf28f2C+j7vjXKpC48&#10;F3PtK8cbcaOuJX5rgJB5hcSSBv63W+VAYx8RnYX4jVEu+6J5KYnzQSsrQxM3pa49pGsP2IRZbU+z&#10;ohsL8P4Qu9PeZa8/SAI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2635" w:tblpY="157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A08C2" w:rsidRPr="00AA08C2" w:rsidTr="004003B0">
        <w:trPr>
          <w:cantSplit/>
          <w:trHeight w:val="4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C2" w:rsidRPr="00AA08C2" w:rsidRDefault="00AA08C2" w:rsidP="00AA0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</w:pPr>
            <w:r w:rsidRPr="00AA08C2">
              <w:t>Регистрация запроса о предоставлении муниципальной услуги</w:t>
            </w:r>
          </w:p>
        </w:tc>
      </w:tr>
    </w:tbl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  <w:r w:rsidRPr="00AA08C2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5408" behindDoc="1" locked="0" layoutInCell="1" allowOverlap="1" wp14:anchorId="7DFEA883" wp14:editId="2D939916">
                <wp:simplePos x="0" y="0"/>
                <wp:positionH relativeFrom="column">
                  <wp:posOffset>2995339</wp:posOffset>
                </wp:positionH>
                <wp:positionV relativeFrom="paragraph">
                  <wp:posOffset>127503</wp:posOffset>
                </wp:positionV>
                <wp:extent cx="0" cy="359417"/>
                <wp:effectExtent l="76200" t="0" r="76200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5.85pt;margin-top:10.05pt;width:0;height:28.3pt;z-index:-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  <w:r w:rsidRPr="00AA08C2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6432" behindDoc="1" locked="0" layoutInCell="1" allowOverlap="1" wp14:anchorId="12649F43" wp14:editId="393E7EA5">
                <wp:simplePos x="0" y="0"/>
                <wp:positionH relativeFrom="column">
                  <wp:posOffset>3004820</wp:posOffset>
                </wp:positionH>
                <wp:positionV relativeFrom="paragraph">
                  <wp:posOffset>326390</wp:posOffset>
                </wp:positionV>
                <wp:extent cx="0" cy="27305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6.6pt;margin-top:25.7pt;width:0;height:21.5pt;z-index:-251650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A08C2" w:rsidRPr="00AA08C2" w:rsidTr="004003B0">
        <w:trPr>
          <w:cantSplit/>
          <w:trHeight w:val="41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C2" w:rsidRPr="00AA08C2" w:rsidRDefault="00AA08C2" w:rsidP="00AA0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</w:pPr>
            <w:r w:rsidRPr="00AA08C2">
              <w:t>Рассмотрение заявления о предоставлении муниципальной услуги</w:t>
            </w:r>
          </w:p>
        </w:tc>
      </w:tr>
    </w:tbl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  <w:r w:rsidRPr="00AA08C2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7456" behindDoc="1" locked="0" layoutInCell="1" allowOverlap="1" wp14:anchorId="5C972AA0" wp14:editId="2E4B1E35">
                <wp:simplePos x="0" y="0"/>
                <wp:positionH relativeFrom="column">
                  <wp:posOffset>3004185</wp:posOffset>
                </wp:positionH>
                <wp:positionV relativeFrom="paragraph">
                  <wp:posOffset>301625</wp:posOffset>
                </wp:positionV>
                <wp:extent cx="0" cy="273050"/>
                <wp:effectExtent l="76200" t="0" r="57150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6.55pt;margin-top:23.75pt;width:0;height:21.5pt;z-index:-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A08C2" w:rsidRPr="00AA08C2" w:rsidTr="004003B0">
        <w:trPr>
          <w:cantSplit/>
          <w:trHeight w:val="41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C2" w:rsidRPr="00AA08C2" w:rsidRDefault="00AA08C2" w:rsidP="00AA0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AA08C2">
              <w:rPr>
                <w:rFonts w:eastAsia="Calibri"/>
              </w:rPr>
              <w:t>Подготовка и утверждение градостроительного плана земельного участка</w:t>
            </w:r>
          </w:p>
        </w:tc>
      </w:tr>
    </w:tbl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A08C2" w:rsidRPr="00AA08C2" w:rsidTr="004003B0">
        <w:trPr>
          <w:cantSplit/>
          <w:trHeight w:val="4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C2" w:rsidRPr="00AA08C2" w:rsidRDefault="00AA08C2" w:rsidP="00AA08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</w:rPr>
            </w:pPr>
            <w:r w:rsidRPr="00AA08C2">
              <w:rPr>
                <w:rFonts w:eastAsia="Calibri"/>
              </w:rPr>
              <w:t>Выдача (направление) заявителю градостроительного плана земельного участка</w:t>
            </w:r>
          </w:p>
        </w:tc>
      </w:tr>
    </w:tbl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p w:rsidR="00AA08C2" w:rsidRPr="00AA08C2" w:rsidRDefault="00AA08C2" w:rsidP="00AA08C2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ind w:right="-1"/>
        <w:contextualSpacing/>
        <w:outlineLvl w:val="0"/>
        <w:rPr>
          <w:rFonts w:eastAsia="SimSun"/>
          <w:bCs/>
          <w:iCs/>
        </w:rPr>
      </w:pPr>
    </w:p>
    <w:p w:rsidR="00432364" w:rsidRDefault="00432364" w:rsidP="00D31E45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432364" w:rsidRPr="00035C1C" w:rsidRDefault="00432364" w:rsidP="00D31E45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035C1C" w:rsidRPr="00035C1C" w:rsidRDefault="00035C1C" w:rsidP="00035C1C">
      <w:pPr>
        <w:tabs>
          <w:tab w:val="left" w:pos="3780"/>
        </w:tabs>
        <w:spacing w:line="276" w:lineRule="auto"/>
        <w:jc w:val="both"/>
        <w:rPr>
          <w:sz w:val="28"/>
          <w:szCs w:val="28"/>
          <w:lang w:eastAsia="en-US"/>
        </w:rPr>
      </w:pPr>
    </w:p>
    <w:sectPr w:rsidR="00035C1C" w:rsidRPr="0003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A7" w:rsidRDefault="001C4CA7" w:rsidP="00A0198C">
      <w:r>
        <w:separator/>
      </w:r>
    </w:p>
  </w:endnote>
  <w:endnote w:type="continuationSeparator" w:id="0">
    <w:p w:rsidR="001C4CA7" w:rsidRDefault="001C4CA7" w:rsidP="00A0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A7" w:rsidRDefault="001C4CA7" w:rsidP="00A0198C">
      <w:r>
        <w:separator/>
      </w:r>
    </w:p>
  </w:footnote>
  <w:footnote w:type="continuationSeparator" w:id="0">
    <w:p w:rsidR="001C4CA7" w:rsidRDefault="001C4CA7" w:rsidP="00A0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987283"/>
      <w:docPartObj>
        <w:docPartGallery w:val="Page Numbers (Top of Page)"/>
        <w:docPartUnique/>
      </w:docPartObj>
    </w:sdtPr>
    <w:sdtEndPr/>
    <w:sdtContent>
      <w:p w:rsidR="00F7157F" w:rsidRDefault="00F71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A1B">
          <w:rPr>
            <w:noProof/>
          </w:rPr>
          <w:t>2</w:t>
        </w:r>
        <w:r>
          <w:fldChar w:fldCharType="end"/>
        </w:r>
      </w:p>
    </w:sdtContent>
  </w:sdt>
  <w:p w:rsidR="00F7157F" w:rsidRDefault="00F715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0A8"/>
    <w:multiLevelType w:val="multilevel"/>
    <w:tmpl w:val="41FCDC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690239"/>
    <w:multiLevelType w:val="hybridMultilevel"/>
    <w:tmpl w:val="E4DEA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1211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F63AA"/>
    <w:multiLevelType w:val="hybridMultilevel"/>
    <w:tmpl w:val="703C2900"/>
    <w:lvl w:ilvl="0" w:tplc="78DAB46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B607F"/>
    <w:multiLevelType w:val="hybridMultilevel"/>
    <w:tmpl w:val="106C7308"/>
    <w:lvl w:ilvl="0" w:tplc="D91A6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6216E"/>
    <w:multiLevelType w:val="hybridMultilevel"/>
    <w:tmpl w:val="636EE614"/>
    <w:lvl w:ilvl="0" w:tplc="D91A6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37B82"/>
    <w:multiLevelType w:val="hybridMultilevel"/>
    <w:tmpl w:val="CDB6557E"/>
    <w:lvl w:ilvl="0" w:tplc="B37E817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25055AC8"/>
    <w:multiLevelType w:val="hybridMultilevel"/>
    <w:tmpl w:val="F55EBA80"/>
    <w:lvl w:ilvl="0" w:tplc="04190011">
      <w:start w:val="1"/>
      <w:numFmt w:val="decimal"/>
      <w:lvlText w:val="%1)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>
    <w:nsid w:val="29E874F9"/>
    <w:multiLevelType w:val="hybridMultilevel"/>
    <w:tmpl w:val="55B431E8"/>
    <w:lvl w:ilvl="0" w:tplc="2030361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3555" w:hanging="720"/>
      </w:p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407325D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C51F63"/>
    <w:multiLevelType w:val="multilevel"/>
    <w:tmpl w:val="9812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EA3560"/>
    <w:multiLevelType w:val="hybridMultilevel"/>
    <w:tmpl w:val="AC92FE7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424030"/>
    <w:multiLevelType w:val="multilevel"/>
    <w:tmpl w:val="66C2B81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8BC5F66"/>
    <w:multiLevelType w:val="hybridMultilevel"/>
    <w:tmpl w:val="FD66CF8C"/>
    <w:lvl w:ilvl="0" w:tplc="5DDC2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DD0F5E"/>
    <w:multiLevelType w:val="hybridMultilevel"/>
    <w:tmpl w:val="78FCDC0A"/>
    <w:lvl w:ilvl="0" w:tplc="D91A6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8C"/>
    <w:rsid w:val="00001486"/>
    <w:rsid w:val="00003D35"/>
    <w:rsid w:val="000320C5"/>
    <w:rsid w:val="00035C1C"/>
    <w:rsid w:val="00041A84"/>
    <w:rsid w:val="00043B60"/>
    <w:rsid w:val="000440F3"/>
    <w:rsid w:val="00052B0D"/>
    <w:rsid w:val="00060BF3"/>
    <w:rsid w:val="000A3543"/>
    <w:rsid w:val="000A4862"/>
    <w:rsid w:val="000B1041"/>
    <w:rsid w:val="000C640E"/>
    <w:rsid w:val="000C64B6"/>
    <w:rsid w:val="000D359E"/>
    <w:rsid w:val="000F2823"/>
    <w:rsid w:val="00106EB2"/>
    <w:rsid w:val="00110FBD"/>
    <w:rsid w:val="001259B8"/>
    <w:rsid w:val="0013469D"/>
    <w:rsid w:val="00151A96"/>
    <w:rsid w:val="001573BD"/>
    <w:rsid w:val="00174653"/>
    <w:rsid w:val="001C4CA7"/>
    <w:rsid w:val="001D29B8"/>
    <w:rsid w:val="001E604C"/>
    <w:rsid w:val="00207505"/>
    <w:rsid w:val="00216048"/>
    <w:rsid w:val="00261698"/>
    <w:rsid w:val="00276261"/>
    <w:rsid w:val="002C2B48"/>
    <w:rsid w:val="002C5415"/>
    <w:rsid w:val="002F1A5F"/>
    <w:rsid w:val="003138C0"/>
    <w:rsid w:val="00324C41"/>
    <w:rsid w:val="00342795"/>
    <w:rsid w:val="0035580D"/>
    <w:rsid w:val="00385C5B"/>
    <w:rsid w:val="00387506"/>
    <w:rsid w:val="00387623"/>
    <w:rsid w:val="003D6505"/>
    <w:rsid w:val="003E3F79"/>
    <w:rsid w:val="004003B0"/>
    <w:rsid w:val="00415D20"/>
    <w:rsid w:val="00432364"/>
    <w:rsid w:val="00451CD3"/>
    <w:rsid w:val="00452C7A"/>
    <w:rsid w:val="00472A90"/>
    <w:rsid w:val="00480B7A"/>
    <w:rsid w:val="004A7397"/>
    <w:rsid w:val="004B53F6"/>
    <w:rsid w:val="004B6A7E"/>
    <w:rsid w:val="004B6B59"/>
    <w:rsid w:val="00520D9A"/>
    <w:rsid w:val="005602A9"/>
    <w:rsid w:val="005635AA"/>
    <w:rsid w:val="00582398"/>
    <w:rsid w:val="005A0674"/>
    <w:rsid w:val="005B1784"/>
    <w:rsid w:val="005D23E2"/>
    <w:rsid w:val="00623E13"/>
    <w:rsid w:val="0064295D"/>
    <w:rsid w:val="0064658F"/>
    <w:rsid w:val="00660005"/>
    <w:rsid w:val="006813F6"/>
    <w:rsid w:val="00681536"/>
    <w:rsid w:val="006C6788"/>
    <w:rsid w:val="006D485C"/>
    <w:rsid w:val="006D6216"/>
    <w:rsid w:val="0070164C"/>
    <w:rsid w:val="00716604"/>
    <w:rsid w:val="00730C3B"/>
    <w:rsid w:val="00766227"/>
    <w:rsid w:val="007805C3"/>
    <w:rsid w:val="00785F72"/>
    <w:rsid w:val="007C1530"/>
    <w:rsid w:val="007E4FE8"/>
    <w:rsid w:val="00803AD9"/>
    <w:rsid w:val="008077F8"/>
    <w:rsid w:val="0081236D"/>
    <w:rsid w:val="00823622"/>
    <w:rsid w:val="0082765F"/>
    <w:rsid w:val="00833BF7"/>
    <w:rsid w:val="00843775"/>
    <w:rsid w:val="00861CF5"/>
    <w:rsid w:val="00877E3F"/>
    <w:rsid w:val="00891A20"/>
    <w:rsid w:val="008943C0"/>
    <w:rsid w:val="008A26FA"/>
    <w:rsid w:val="008C71D6"/>
    <w:rsid w:val="00926BF3"/>
    <w:rsid w:val="0093413A"/>
    <w:rsid w:val="00954218"/>
    <w:rsid w:val="009546BC"/>
    <w:rsid w:val="009647FC"/>
    <w:rsid w:val="00983D6A"/>
    <w:rsid w:val="009A4CB2"/>
    <w:rsid w:val="009D57A3"/>
    <w:rsid w:val="009E4788"/>
    <w:rsid w:val="00A0198C"/>
    <w:rsid w:val="00A20A68"/>
    <w:rsid w:val="00A624EE"/>
    <w:rsid w:val="00AA08C2"/>
    <w:rsid w:val="00AA5225"/>
    <w:rsid w:val="00BA1130"/>
    <w:rsid w:val="00BC589A"/>
    <w:rsid w:val="00BE6D44"/>
    <w:rsid w:val="00C15FD4"/>
    <w:rsid w:val="00C25247"/>
    <w:rsid w:val="00C46319"/>
    <w:rsid w:val="00C57E6F"/>
    <w:rsid w:val="00C86A5A"/>
    <w:rsid w:val="00C91F00"/>
    <w:rsid w:val="00CB1033"/>
    <w:rsid w:val="00CC2DE0"/>
    <w:rsid w:val="00CD3130"/>
    <w:rsid w:val="00D07631"/>
    <w:rsid w:val="00D20396"/>
    <w:rsid w:val="00D31E45"/>
    <w:rsid w:val="00D34A1B"/>
    <w:rsid w:val="00D43B21"/>
    <w:rsid w:val="00D51C26"/>
    <w:rsid w:val="00D733FB"/>
    <w:rsid w:val="00DE660F"/>
    <w:rsid w:val="00DE6764"/>
    <w:rsid w:val="00E45C9D"/>
    <w:rsid w:val="00E65D03"/>
    <w:rsid w:val="00EB1248"/>
    <w:rsid w:val="00F1294D"/>
    <w:rsid w:val="00F34A3C"/>
    <w:rsid w:val="00F436B4"/>
    <w:rsid w:val="00F603A0"/>
    <w:rsid w:val="00F7157F"/>
    <w:rsid w:val="00F751CE"/>
    <w:rsid w:val="00FA1E23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1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198C"/>
  </w:style>
  <w:style w:type="paragraph" w:customStyle="1" w:styleId="a8">
    <w:name w:val="Знак"/>
    <w:basedOn w:val="a"/>
    <w:rsid w:val="00A019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01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A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1294D"/>
    <w:pPr>
      <w:ind w:left="720"/>
      <w:contextualSpacing/>
    </w:pPr>
  </w:style>
  <w:style w:type="table" w:styleId="ac">
    <w:name w:val="Table Grid"/>
    <w:basedOn w:val="a1"/>
    <w:uiPriority w:val="59"/>
    <w:rsid w:val="002C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4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1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198C"/>
  </w:style>
  <w:style w:type="paragraph" w:customStyle="1" w:styleId="a8">
    <w:name w:val="Знак"/>
    <w:basedOn w:val="a"/>
    <w:rsid w:val="00A019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01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A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1294D"/>
    <w:pPr>
      <w:ind w:left="720"/>
      <w:contextualSpacing/>
    </w:pPr>
  </w:style>
  <w:style w:type="table" w:styleId="ac">
    <w:name w:val="Table Grid"/>
    <w:basedOn w:val="a1"/>
    <w:uiPriority w:val="59"/>
    <w:rsid w:val="002C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4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t-ugan.ru" TargetMode="External"/><Relationship Id="rId18" Type="http://schemas.openxmlformats.org/officeDocument/2006/relationships/hyperlink" Target="mailto:u8608@yandex.ru" TargetMode="External"/><Relationship Id="rId26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st-yugan@mail.ru" TargetMode="External"/><Relationship Id="rId17" Type="http://schemas.openxmlformats.org/officeDocument/2006/relationships/hyperlink" Target="http://www.to86.rosreestr.ru" TargetMode="External"/><Relationship Id="rId25" Type="http://schemas.openxmlformats.org/officeDocument/2006/relationships/hyperlink" Target="consultantplus://offline/ref=8AC0BD87BAE8065E73106C10403CF92EA3E0BC20A3E9BE8576ACC955C7F87873269AA061642E2683nELB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8608@yandex.ru" TargetMode="External"/><Relationship Id="rId20" Type="http://schemas.openxmlformats.org/officeDocument/2006/relationships/hyperlink" Target="http://www.ust-ugan.ru" TargetMode="External"/><Relationship Id="rId29" Type="http://schemas.openxmlformats.org/officeDocument/2006/relationships/hyperlink" Target="consultantplus://offline/ref=AD69B085FE42A52D5D249F4397F4C6C0851A5EAF8380CA867A224B0FDCgFl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24" Type="http://schemas.openxmlformats.org/officeDocument/2006/relationships/hyperlink" Target="consultantplus://offline/ref=9EB615E10864B625DFD8D96CBD6D9A77F50DC0ABA3BBDA8E4666AD15144DD1238AI70A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oil.ru" TargetMode="External"/><Relationship Id="rId23" Type="http://schemas.openxmlformats.org/officeDocument/2006/relationships/hyperlink" Target="consultantplus://offline/ref=4CCF0487E9B67DB35EA81F11E3512B4762AA35989E3EBD2387B67295189F8F4DF5AA8F744C61A8FD6F03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http://www.to86.rosreestr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fc@mfcnr86.ru" TargetMode="External"/><Relationship Id="rId22" Type="http://schemas.openxmlformats.org/officeDocument/2006/relationships/hyperlink" Target="http://www.86.gosuslugi.ru" TargetMode="External"/><Relationship Id="rId27" Type="http://schemas.openxmlformats.org/officeDocument/2006/relationships/hyperlink" Target="consultantplus://offline/ref=C11AAE074405599B8A9AB9B354C1EB24F6A23C70BECFD0BB421F7E51F94DED910315BB28BA2A51628634C244W9J5F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5EC0-2233-472C-AEDE-D5F636AF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7890</Words>
  <Characters>44975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2016-10-12T06:01:00Z</cp:lastPrinted>
  <dcterms:created xsi:type="dcterms:W3CDTF">2015-11-23T06:00:00Z</dcterms:created>
  <dcterms:modified xsi:type="dcterms:W3CDTF">2016-10-12T09:31:00Z</dcterms:modified>
</cp:coreProperties>
</file>