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0" w:rsidRPr="00B07361" w:rsidRDefault="00BE4490" w:rsidP="00C37D78">
      <w:pPr>
        <w:pStyle w:val="Header"/>
        <w:tabs>
          <w:tab w:val="center" w:pos="0"/>
        </w:tabs>
        <w:ind w:right="-1"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left:0;text-align:left;margin-left:210pt;margin-top:8.15pt;width:47.35pt;height:59.2pt;z-index:251658240;visibility:visible">
            <v:imagedata r:id="rId7" o:title=""/>
          </v:shape>
        </w:pict>
      </w: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Сельское поселение </w:t>
      </w:r>
      <w:r>
        <w:rPr>
          <w:b/>
          <w:bCs/>
          <w:sz w:val="24"/>
          <w:szCs w:val="24"/>
        </w:rPr>
        <w:t>Усть-Юган</w:t>
      </w: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  Нефтеюганский район</w:t>
      </w: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4"/>
          <w:szCs w:val="24"/>
        </w:rPr>
      </w:pPr>
      <w:r w:rsidRPr="00B07361">
        <w:rPr>
          <w:b/>
          <w:bCs/>
          <w:sz w:val="24"/>
          <w:szCs w:val="24"/>
        </w:rPr>
        <w:t xml:space="preserve">   Ханты-Мансийский автономный округ - Югра</w:t>
      </w:r>
    </w:p>
    <w:p w:rsidR="00BE4490" w:rsidRPr="00B07361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22"/>
          <w:szCs w:val="22"/>
        </w:rPr>
      </w:pPr>
    </w:p>
    <w:p w:rsidR="00BE4490" w:rsidRPr="008044CF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8044CF">
        <w:rPr>
          <w:b/>
          <w:bCs/>
          <w:sz w:val="36"/>
          <w:szCs w:val="36"/>
        </w:rPr>
        <w:t>АДМИНИСТРАЦИЯ</w:t>
      </w:r>
    </w:p>
    <w:p w:rsidR="00BE4490" w:rsidRPr="008044CF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8044CF">
        <w:rPr>
          <w:b/>
          <w:bCs/>
          <w:sz w:val="36"/>
          <w:szCs w:val="36"/>
        </w:rPr>
        <w:t>СЕЛЬСКОГО ПОСЕЛЕНИЯ УСТЬ-ЮГАН</w:t>
      </w:r>
    </w:p>
    <w:p w:rsidR="00BE4490" w:rsidRPr="008044CF" w:rsidRDefault="00BE4490" w:rsidP="0088606F">
      <w:pPr>
        <w:pStyle w:val="Header"/>
        <w:tabs>
          <w:tab w:val="center" w:pos="0"/>
        </w:tabs>
        <w:ind w:right="-58"/>
        <w:jc w:val="center"/>
        <w:rPr>
          <w:b/>
          <w:bCs/>
          <w:sz w:val="32"/>
          <w:szCs w:val="32"/>
        </w:rPr>
      </w:pPr>
      <w:r w:rsidRPr="00B07361">
        <w:rPr>
          <w:b/>
          <w:bCs/>
          <w:sz w:val="32"/>
          <w:szCs w:val="32"/>
        </w:rPr>
        <w:br/>
      </w:r>
      <w:r w:rsidRPr="008044CF">
        <w:rPr>
          <w:b/>
          <w:bCs/>
          <w:sz w:val="32"/>
          <w:szCs w:val="32"/>
        </w:rPr>
        <w:t>ПОСТАНОВЛЕНИ</w:t>
      </w:r>
      <w:r>
        <w:rPr>
          <w:b/>
          <w:bCs/>
          <w:sz w:val="32"/>
          <w:szCs w:val="32"/>
        </w:rPr>
        <w:t>Е</w:t>
      </w:r>
    </w:p>
    <w:p w:rsidR="00BE4490" w:rsidRPr="00B07361" w:rsidRDefault="00BE4490" w:rsidP="0088606F">
      <w:pPr>
        <w:pStyle w:val="Header"/>
        <w:tabs>
          <w:tab w:val="left" w:pos="708"/>
        </w:tabs>
      </w:pPr>
    </w:p>
    <w:tbl>
      <w:tblPr>
        <w:tblW w:w="954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7938"/>
      </w:tblGrid>
      <w:tr w:rsidR="00BE4490" w:rsidRPr="00B07361">
        <w:trPr>
          <w:cantSplit/>
          <w:trHeight w:val="232"/>
        </w:trPr>
        <w:tc>
          <w:tcPr>
            <w:tcW w:w="1610" w:type="dxa"/>
            <w:tcBorders>
              <w:bottom w:val="single" w:sz="4" w:space="0" w:color="auto"/>
            </w:tcBorders>
          </w:tcPr>
          <w:p w:rsidR="00BE4490" w:rsidRPr="008044CF" w:rsidRDefault="00BE4490" w:rsidP="00AE575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29.01.2016</w:t>
            </w:r>
          </w:p>
        </w:tc>
        <w:tc>
          <w:tcPr>
            <w:tcW w:w="7938" w:type="dxa"/>
            <w:vMerge w:val="restart"/>
          </w:tcPr>
          <w:p w:rsidR="00BE4490" w:rsidRPr="00661031" w:rsidRDefault="00BE4490" w:rsidP="0066103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</w:t>
            </w:r>
            <w:r w:rsidRPr="0066103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 w:rsidRPr="0093253E">
              <w:rPr>
                <w:rFonts w:ascii="Arial" w:hAnsi="Arial" w:cs="Arial"/>
                <w:sz w:val="26"/>
                <w:szCs w:val="26"/>
                <w:u w:val="single"/>
              </w:rPr>
              <w:t>13-па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66103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E4490" w:rsidRPr="00B07361">
        <w:trPr>
          <w:cantSplit/>
          <w:trHeight w:val="232"/>
        </w:trPr>
        <w:tc>
          <w:tcPr>
            <w:tcW w:w="1610" w:type="dxa"/>
          </w:tcPr>
          <w:p w:rsidR="00BE4490" w:rsidRPr="00B07361" w:rsidRDefault="00BE4490" w:rsidP="00AE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90" w:rsidRPr="00B07361" w:rsidRDefault="00BE4490" w:rsidP="00AE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BE4490" w:rsidRPr="00B07361" w:rsidRDefault="00BE4490" w:rsidP="00AE57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90" w:rsidRPr="008044CF" w:rsidRDefault="00BE4490" w:rsidP="00AE5756">
      <w:pPr>
        <w:pStyle w:val="Header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8044CF">
        <w:rPr>
          <w:sz w:val="20"/>
          <w:szCs w:val="20"/>
        </w:rPr>
        <w:t>п. Усть-Юган</w:t>
      </w:r>
    </w:p>
    <w:p w:rsidR="00BE4490" w:rsidRPr="00B07361" w:rsidRDefault="00BE4490" w:rsidP="00D2551C">
      <w:pPr>
        <w:suppressAutoHyphens/>
        <w:spacing w:after="0" w:line="240" w:lineRule="auto"/>
        <w:ind w:left="1069"/>
        <w:jc w:val="center"/>
        <w:rPr>
          <w:rFonts w:ascii="Times New Roman" w:hAnsi="Times New Roman" w:cs="Times New Roman"/>
          <w:lang w:eastAsia="ru-RU"/>
        </w:rPr>
      </w:pPr>
    </w:p>
    <w:p w:rsidR="00BE4490" w:rsidRDefault="00BE4490" w:rsidP="00CE2BD1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О внесении изменений в постановление администрации </w:t>
      </w:r>
    </w:p>
    <w:p w:rsidR="00BE4490" w:rsidRDefault="00BE4490" w:rsidP="001F20B9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сельского поселения Усть-Юган» от 16.12.2013 № 149-па </w:t>
      </w:r>
    </w:p>
    <w:p w:rsidR="00BE4490" w:rsidRDefault="00BE4490" w:rsidP="001F20B9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«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Об утверждении административного регламента  проведения </w:t>
      </w:r>
    </w:p>
    <w:p w:rsidR="00BE4490" w:rsidRDefault="00BE4490" w:rsidP="001F20B9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проверок при осуществлении муниципального  контроля </w:t>
      </w:r>
    </w:p>
    <w:p w:rsidR="00BE4490" w:rsidRDefault="00BE4490" w:rsidP="001F20B9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 xml:space="preserve">за обеспечением сохранности автомобильных дорог местного значения </w:t>
      </w:r>
    </w:p>
    <w:p w:rsidR="00BE4490" w:rsidRPr="008044CF" w:rsidRDefault="00BE4490" w:rsidP="001F20B9">
      <w:pPr>
        <w:pStyle w:val="ConsPlusTitle"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8044CF">
        <w:rPr>
          <w:rFonts w:ascii="Arial" w:hAnsi="Arial" w:cs="Arial"/>
          <w:b w:val="0"/>
          <w:bCs w:val="0"/>
          <w:sz w:val="26"/>
          <w:szCs w:val="26"/>
        </w:rPr>
        <w:t>муниципального о</w:t>
      </w:r>
      <w:r>
        <w:rPr>
          <w:rFonts w:ascii="Arial" w:hAnsi="Arial" w:cs="Arial"/>
          <w:b w:val="0"/>
          <w:bCs w:val="0"/>
          <w:sz w:val="26"/>
          <w:szCs w:val="26"/>
        </w:rPr>
        <w:t>бразования с</w:t>
      </w:r>
      <w:r w:rsidRPr="008044CF">
        <w:rPr>
          <w:rFonts w:ascii="Arial" w:hAnsi="Arial" w:cs="Arial"/>
          <w:b w:val="0"/>
          <w:bCs w:val="0"/>
          <w:sz w:val="26"/>
          <w:szCs w:val="26"/>
        </w:rPr>
        <w:t>ельское поселение Усть-Юган</w:t>
      </w:r>
      <w:r>
        <w:rPr>
          <w:rFonts w:ascii="Arial" w:hAnsi="Arial" w:cs="Arial"/>
          <w:b w:val="0"/>
          <w:bCs w:val="0"/>
          <w:sz w:val="26"/>
          <w:szCs w:val="26"/>
        </w:rPr>
        <w:t>»</w:t>
      </w: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E4490" w:rsidRPr="009854FC" w:rsidRDefault="00BE4490" w:rsidP="00CE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  <w:r w:rsidRPr="009854FC">
        <w:rPr>
          <w:rFonts w:ascii="Arial" w:hAnsi="Arial" w:cs="Arial"/>
          <w:sz w:val="26"/>
          <w:szCs w:val="26"/>
        </w:rPr>
        <w:t>В соответствии с под</w:t>
      </w:r>
      <w:hyperlink r:id="rId8" w:history="1">
        <w:r w:rsidRPr="009854FC">
          <w:rPr>
            <w:rFonts w:ascii="Arial" w:hAnsi="Arial" w:cs="Arial"/>
            <w:sz w:val="26"/>
            <w:szCs w:val="26"/>
          </w:rPr>
          <w:t>пунктом «г» пункта 2 Изменений Постановления Правительства Российской Федерации от 26.11.2015 № 1268</w:t>
        </w:r>
      </w:hyperlink>
      <w:r w:rsidRPr="009854FC">
        <w:rPr>
          <w:rFonts w:ascii="Arial" w:hAnsi="Arial" w:cs="Arial"/>
          <w:sz w:val="26"/>
          <w:szCs w:val="26"/>
        </w:rPr>
        <w:t xml:space="preserve"> «Об утверждении Правил подачи и рассмотрения заявления об исключении проверки в отношении юридического лица. Индивидуального предпринимателя из ежегодного плана проведения плановых проверок и о внесении изменений  в постановление Правительства Российской Федерации от 30 июня 2010 года № 489» п</w:t>
      </w:r>
      <w:r>
        <w:rPr>
          <w:rFonts w:ascii="Arial" w:hAnsi="Arial" w:cs="Arial"/>
          <w:sz w:val="26"/>
          <w:szCs w:val="26"/>
        </w:rPr>
        <w:t xml:space="preserve"> </w:t>
      </w:r>
      <w:r w:rsidRPr="009854FC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Pr="009854FC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 </w:t>
      </w:r>
      <w:r w:rsidRPr="009854FC">
        <w:rPr>
          <w:rFonts w:ascii="Arial" w:hAnsi="Arial" w:cs="Arial"/>
          <w:sz w:val="26"/>
          <w:szCs w:val="26"/>
        </w:rPr>
        <w:t>т а н о в л я ю:</w:t>
      </w: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</w:r>
    </w:p>
    <w:p w:rsidR="00BE4490" w:rsidRPr="009854FC" w:rsidRDefault="00BE4490" w:rsidP="00460CB6">
      <w:pPr>
        <w:pStyle w:val="ConsPlusTitle"/>
        <w:jc w:val="both"/>
        <w:rPr>
          <w:rFonts w:ascii="Arial" w:hAnsi="Arial" w:cs="Arial"/>
          <w:b w:val="0"/>
          <w:bCs w:val="0"/>
          <w:spacing w:val="-2"/>
          <w:sz w:val="26"/>
          <w:szCs w:val="26"/>
        </w:rPr>
      </w:pPr>
      <w:r>
        <w:rPr>
          <w:rFonts w:ascii="Arial" w:hAnsi="Arial" w:cs="Arial"/>
          <w:b w:val="0"/>
          <w:bCs w:val="0"/>
          <w:spacing w:val="-2"/>
          <w:sz w:val="26"/>
          <w:szCs w:val="26"/>
        </w:rPr>
        <w:t xml:space="preserve">         1. </w:t>
      </w:r>
      <w:r w:rsidRPr="009854FC">
        <w:rPr>
          <w:rFonts w:ascii="Arial" w:hAnsi="Arial" w:cs="Arial"/>
          <w:b w:val="0"/>
          <w:bCs w:val="0"/>
          <w:spacing w:val="-2"/>
          <w:sz w:val="26"/>
          <w:szCs w:val="26"/>
        </w:rPr>
        <w:t>Внести следующие изменения в постановление администрации сельского поселения Усть-Юган» от 16.12.2013 № 149-па «Об утверждении административного регламента  проведения проверок при осуществлении муниципального  контроля за обеспечением сохранности автомобильных дорог местного значения муниципального образования сельское поселение Усть-Юган»</w:t>
      </w:r>
      <w:r>
        <w:rPr>
          <w:rFonts w:ascii="Arial" w:hAnsi="Arial" w:cs="Arial"/>
          <w:b w:val="0"/>
          <w:bCs w:val="0"/>
          <w:spacing w:val="-2"/>
          <w:sz w:val="26"/>
          <w:szCs w:val="26"/>
        </w:rPr>
        <w:t>:</w:t>
      </w:r>
    </w:p>
    <w:p w:rsidR="00BE4490" w:rsidRPr="00460CB6" w:rsidRDefault="00BE4490" w:rsidP="00460CB6">
      <w:pPr>
        <w:pStyle w:val="ConsPlusTitle"/>
        <w:jc w:val="both"/>
        <w:rPr>
          <w:rFonts w:ascii="Arial" w:hAnsi="Arial" w:cs="Arial"/>
          <w:b w:val="0"/>
          <w:bCs w:val="0"/>
          <w:sz w:val="26"/>
          <w:szCs w:val="26"/>
        </w:rPr>
      </w:pPr>
      <w:r w:rsidRPr="00460CB6">
        <w:rPr>
          <w:rFonts w:ascii="Arial" w:hAnsi="Arial" w:cs="Arial"/>
          <w:b w:val="0"/>
          <w:bCs w:val="0"/>
          <w:spacing w:val="-2"/>
          <w:sz w:val="26"/>
          <w:szCs w:val="26"/>
        </w:rPr>
        <w:t xml:space="preserve">         1.1. Приложение 3 к </w:t>
      </w:r>
      <w:r w:rsidRPr="00460CB6">
        <w:rPr>
          <w:rFonts w:ascii="Arial" w:hAnsi="Arial" w:cs="Arial"/>
          <w:b w:val="0"/>
          <w:bCs w:val="0"/>
          <w:sz w:val="26"/>
          <w:szCs w:val="26"/>
        </w:rPr>
        <w:t>административно</w:t>
      </w:r>
      <w:r>
        <w:rPr>
          <w:rFonts w:ascii="Arial" w:hAnsi="Arial" w:cs="Arial"/>
          <w:b w:val="0"/>
          <w:bCs w:val="0"/>
          <w:sz w:val="26"/>
          <w:szCs w:val="26"/>
        </w:rPr>
        <w:t>му</w:t>
      </w:r>
      <w:r w:rsidRPr="00460CB6">
        <w:rPr>
          <w:rFonts w:ascii="Arial" w:hAnsi="Arial" w:cs="Arial"/>
          <w:b w:val="0"/>
          <w:bCs w:val="0"/>
          <w:sz w:val="26"/>
          <w:szCs w:val="26"/>
        </w:rPr>
        <w:t xml:space="preserve"> регламент</w:t>
      </w:r>
      <w:r>
        <w:rPr>
          <w:rFonts w:ascii="Arial" w:hAnsi="Arial" w:cs="Arial"/>
          <w:b w:val="0"/>
          <w:bCs w:val="0"/>
          <w:sz w:val="26"/>
          <w:szCs w:val="26"/>
        </w:rPr>
        <w:t>у</w:t>
      </w:r>
      <w:r w:rsidRPr="00460CB6">
        <w:rPr>
          <w:rFonts w:ascii="Arial" w:hAnsi="Arial" w:cs="Arial"/>
          <w:b w:val="0"/>
          <w:bCs w:val="0"/>
          <w:sz w:val="26"/>
          <w:szCs w:val="26"/>
        </w:rPr>
        <w:t xml:space="preserve">  проведения проверок при осуществлении муниципального  контроля за обеспечением сохранности автомобильных дорог местного значения муниципального образования сельское поселение Усть-Юган</w:t>
      </w:r>
      <w:r>
        <w:rPr>
          <w:rFonts w:ascii="Arial" w:hAnsi="Arial" w:cs="Arial"/>
          <w:b w:val="0"/>
          <w:bCs w:val="0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ab/>
        <w:t xml:space="preserve">2. Настоящее постановление подлежит  официальному опубликованию (обнародованию) в информационном </w:t>
      </w:r>
      <w:r>
        <w:rPr>
          <w:rFonts w:ascii="Arial" w:hAnsi="Arial" w:cs="Arial"/>
          <w:sz w:val="26"/>
          <w:szCs w:val="26"/>
        </w:rPr>
        <w:t xml:space="preserve"> бюллетене «</w:t>
      </w:r>
      <w:r w:rsidRPr="008044CF">
        <w:rPr>
          <w:rFonts w:ascii="Arial" w:hAnsi="Arial" w:cs="Arial"/>
          <w:sz w:val="26"/>
          <w:szCs w:val="26"/>
        </w:rPr>
        <w:t>Усть-Юганский  вестник»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в сети Интернет. </w:t>
      </w:r>
    </w:p>
    <w:p w:rsidR="00BE4490" w:rsidRPr="008044CF" w:rsidRDefault="00BE4490" w:rsidP="00CE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8044CF">
        <w:rPr>
          <w:rFonts w:ascii="Arial" w:hAnsi="Arial" w:cs="Arial"/>
          <w:sz w:val="26"/>
          <w:szCs w:val="26"/>
        </w:rPr>
        <w:t>3. Настоящее постановление вступает в силу после его официальног</w:t>
      </w:r>
      <w:r>
        <w:rPr>
          <w:rFonts w:ascii="Arial" w:hAnsi="Arial" w:cs="Arial"/>
          <w:sz w:val="26"/>
          <w:szCs w:val="26"/>
        </w:rPr>
        <w:t>о опубликования (обнародования) в информационном бюллетене «Усть-Юганский вестник».</w:t>
      </w: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44CF">
        <w:rPr>
          <w:rFonts w:ascii="Arial" w:hAnsi="Arial" w:cs="Arial"/>
          <w:sz w:val="26"/>
          <w:szCs w:val="26"/>
        </w:rPr>
        <w:t xml:space="preserve">Глава поселения </w:t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</w:r>
      <w:r w:rsidRPr="008044CF">
        <w:rPr>
          <w:rFonts w:ascii="Arial" w:hAnsi="Arial" w:cs="Arial"/>
          <w:sz w:val="26"/>
          <w:szCs w:val="26"/>
        </w:rPr>
        <w:tab/>
        <w:t xml:space="preserve"> Б.В. Сочинский </w:t>
      </w: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Default="00BE4490" w:rsidP="00C438A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</w:t>
      </w:r>
    </w:p>
    <w:p w:rsidR="00BE4490" w:rsidRDefault="00BE4490" w:rsidP="00C438AE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</w:t>
      </w:r>
    </w:p>
    <w:p w:rsidR="00BE4490" w:rsidRDefault="00BE4490" w:rsidP="00C438AE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администрации сельского</w:t>
      </w:r>
    </w:p>
    <w:p w:rsidR="00BE4490" w:rsidRDefault="00BE4490" w:rsidP="008855AA">
      <w:pPr>
        <w:pStyle w:val="ConsPlusNormal"/>
        <w:jc w:val="center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14"/>
          <w:szCs w:val="14"/>
          <w:lang w:eastAsia="en-US"/>
        </w:rPr>
        <w:t xml:space="preserve">                                                                                                   </w:t>
      </w:r>
      <w:r>
        <w:rPr>
          <w:sz w:val="26"/>
          <w:szCs w:val="26"/>
          <w:lang w:eastAsia="en-US"/>
        </w:rPr>
        <w:t>поселения Усть-Юган</w:t>
      </w:r>
    </w:p>
    <w:p w:rsidR="00BE4490" w:rsidRPr="00C438AE" w:rsidRDefault="00BE4490" w:rsidP="008855AA">
      <w:pPr>
        <w:pStyle w:val="ConsPlusNormal"/>
        <w:jc w:val="center"/>
        <w:rPr>
          <w:rFonts w:cs="Times New Roman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от 29.01.2016  № 13-па</w:t>
      </w:r>
    </w:p>
    <w:p w:rsidR="00BE4490" w:rsidRDefault="00BE4490" w:rsidP="008855AA">
      <w:pPr>
        <w:pStyle w:val="ConsPlusNormal"/>
        <w:jc w:val="center"/>
        <w:rPr>
          <w:rFonts w:cs="Times New Roman"/>
          <w:sz w:val="14"/>
          <w:szCs w:val="14"/>
          <w:lang w:eastAsia="en-US"/>
        </w:rPr>
      </w:pPr>
    </w:p>
    <w:p w:rsidR="00BE4490" w:rsidRDefault="00BE4490" w:rsidP="008855AA">
      <w:pPr>
        <w:pStyle w:val="ConsPlusNormal"/>
        <w:jc w:val="center"/>
        <w:rPr>
          <w:rFonts w:cs="Times New Roman"/>
          <w:sz w:val="14"/>
          <w:szCs w:val="14"/>
          <w:lang w:eastAsia="en-US"/>
        </w:rPr>
      </w:pPr>
    </w:p>
    <w:p w:rsidR="00BE4490" w:rsidRDefault="00BE4490" w:rsidP="008855AA">
      <w:pPr>
        <w:pStyle w:val="ConsPlusNormal"/>
        <w:jc w:val="center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ТИПОВАЯ ФОРМА ЕЖЕГОДНОГО ПЛАНА</w:t>
      </w:r>
    </w:p>
    <w:p w:rsidR="00BE4490" w:rsidRDefault="00BE4490" w:rsidP="008855AA">
      <w:pPr>
        <w:autoSpaceDE w:val="0"/>
        <w:autoSpaceDN w:val="0"/>
        <w:adjustRightInd w:val="0"/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>ПРОВЕДЕНИЯ ПЛАНОВЫХ ПРОВЕРОК ЮРИДИЧЕСКИХ ЛИЦ</w:t>
      </w:r>
    </w:p>
    <w:p w:rsidR="00BE4490" w:rsidRDefault="00BE4490" w:rsidP="008855AA">
      <w:pPr>
        <w:autoSpaceDE w:val="0"/>
        <w:autoSpaceDN w:val="0"/>
        <w:adjustRightInd w:val="0"/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>И ИНДИВИДУАЛЬНЫХ ПРЕДПРИНИМАТЕЛЕЙ</w:t>
      </w:r>
    </w:p>
    <w:p w:rsidR="00BE4490" w:rsidRDefault="00BE4490" w:rsidP="008855AA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</w:p>
    <w:p w:rsidR="00BE4490" w:rsidRDefault="00BE4490" w:rsidP="008855AA">
      <w:pPr>
        <w:pStyle w:val="ConsPlusNonformat"/>
        <w:jc w:val="both"/>
        <w:rPr>
          <w:rFonts w:cs="Times New Roman"/>
        </w:rPr>
      </w:pPr>
    </w:p>
    <w:p w:rsidR="00BE4490" w:rsidRDefault="00BE4490" w:rsidP="008855AA">
      <w:pPr>
        <w:pStyle w:val="ConsPlusNonformat"/>
        <w:jc w:val="both"/>
      </w:pPr>
      <w:r>
        <w:t>(наименование органа государственного контроля (надзора),</w:t>
      </w:r>
    </w:p>
    <w:p w:rsidR="00BE4490" w:rsidRDefault="00BE4490" w:rsidP="008855AA">
      <w:pPr>
        <w:pStyle w:val="ConsPlusNonformat"/>
        <w:jc w:val="both"/>
      </w:pPr>
      <w:r>
        <w:t xml:space="preserve">                         муниципального контроля)</w:t>
      </w:r>
    </w:p>
    <w:p w:rsidR="00BE4490" w:rsidRDefault="00BE4490" w:rsidP="008855AA">
      <w:pPr>
        <w:pStyle w:val="ConsPlusNonformat"/>
        <w:jc w:val="both"/>
      </w:pPr>
    </w:p>
    <w:p w:rsidR="00BE4490" w:rsidRDefault="00BE4490" w:rsidP="008855AA">
      <w:pPr>
        <w:pStyle w:val="ConsPlusNonformat"/>
        <w:jc w:val="both"/>
      </w:pPr>
      <w:r>
        <w:t xml:space="preserve">                                                       УТВЕРЖДЕН</w:t>
      </w:r>
    </w:p>
    <w:p w:rsidR="00BE4490" w:rsidRDefault="00BE4490" w:rsidP="008855A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E4490" w:rsidRDefault="00BE4490" w:rsidP="008855AA">
      <w:pPr>
        <w:pStyle w:val="ConsPlusNonformat"/>
        <w:jc w:val="both"/>
      </w:pPr>
      <w:r>
        <w:t xml:space="preserve">                                             (фамилия, инициалы и подпись</w:t>
      </w:r>
    </w:p>
    <w:p w:rsidR="00BE4490" w:rsidRDefault="00BE4490" w:rsidP="008855AA">
      <w:pPr>
        <w:pStyle w:val="ConsPlusNonformat"/>
        <w:jc w:val="both"/>
      </w:pPr>
      <w:r>
        <w:t xml:space="preserve">                                                     руководителя)</w:t>
      </w:r>
    </w:p>
    <w:p w:rsidR="00BE4490" w:rsidRDefault="00BE4490" w:rsidP="008855AA">
      <w:pPr>
        <w:pStyle w:val="ConsPlusNonformat"/>
        <w:jc w:val="both"/>
      </w:pPr>
      <w:r>
        <w:t xml:space="preserve">                                             от _________________ 20__ г.</w:t>
      </w:r>
    </w:p>
    <w:p w:rsidR="00BE4490" w:rsidRDefault="00BE4490" w:rsidP="008855AA">
      <w:pPr>
        <w:pStyle w:val="ConsPlusNonformat"/>
        <w:jc w:val="both"/>
      </w:pPr>
      <w:r>
        <w:t>М.П.</w:t>
      </w:r>
    </w:p>
    <w:p w:rsidR="00BE4490" w:rsidRDefault="00BE4490" w:rsidP="008855AA">
      <w:pPr>
        <w:pStyle w:val="ConsPlusNonformat"/>
        <w:jc w:val="both"/>
      </w:pPr>
    </w:p>
    <w:p w:rsidR="00BE4490" w:rsidRDefault="00BE4490" w:rsidP="0093253E">
      <w:pPr>
        <w:pStyle w:val="ConsPlusNonformat"/>
        <w:ind w:hanging="110"/>
        <w:jc w:val="both"/>
      </w:pPr>
      <w:r>
        <w:t xml:space="preserve">                                   ПЛАН</w:t>
      </w:r>
    </w:p>
    <w:p w:rsidR="00BE4490" w:rsidRDefault="00BE4490" w:rsidP="008855AA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BE4490" w:rsidRDefault="00BE4490" w:rsidP="008855AA">
      <w:pPr>
        <w:pStyle w:val="ConsPlusNonformat"/>
        <w:jc w:val="both"/>
      </w:pPr>
      <w:r>
        <w:t xml:space="preserve">               и индивидуальных предпринимателей на 20__ год</w:t>
      </w:r>
    </w:p>
    <w:tbl>
      <w:tblPr>
        <w:tblpPr w:leftFromText="180" w:rightFromText="180" w:vertAnchor="text" w:horzAnchor="margin" w:tblpXSpec="center" w:tblpY="80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9"/>
        <w:gridCol w:w="567"/>
        <w:gridCol w:w="567"/>
        <w:gridCol w:w="425"/>
        <w:gridCol w:w="19"/>
        <w:gridCol w:w="690"/>
        <w:gridCol w:w="567"/>
        <w:gridCol w:w="567"/>
        <w:gridCol w:w="381"/>
        <w:gridCol w:w="440"/>
        <w:gridCol w:w="550"/>
        <w:gridCol w:w="660"/>
        <w:gridCol w:w="1100"/>
        <w:gridCol w:w="660"/>
        <w:gridCol w:w="550"/>
        <w:gridCol w:w="660"/>
        <w:gridCol w:w="558"/>
        <w:gridCol w:w="872"/>
      </w:tblGrid>
      <w:tr w:rsidR="00BE4490" w:rsidTr="00A0463D">
        <w:tc>
          <w:tcPr>
            <w:tcW w:w="1009" w:type="dxa"/>
            <w:vMerge w:val="restart"/>
          </w:tcPr>
          <w:p w:rsidR="00BE4490" w:rsidRDefault="00BE4490" w:rsidP="0093253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&lt;1&gt;</w:t>
            </w:r>
          </w:p>
        </w:tc>
        <w:tc>
          <w:tcPr>
            <w:tcW w:w="1578" w:type="dxa"/>
            <w:gridSpan w:val="4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</w:t>
            </w:r>
          </w:p>
        </w:tc>
        <w:tc>
          <w:tcPr>
            <w:tcW w:w="69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ООсновной государственный регистрационный номер (ОГРН, ОГРНИП)</w:t>
            </w: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ИИдентификационный номер налогоплательщика (ИНН)</w:t>
            </w: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Цсель проведения проверки</w:t>
            </w:r>
          </w:p>
        </w:tc>
        <w:tc>
          <w:tcPr>
            <w:tcW w:w="2031" w:type="dxa"/>
            <w:gridSpan w:val="4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проведения проверки</w:t>
            </w:r>
          </w:p>
        </w:tc>
        <w:tc>
          <w:tcPr>
            <w:tcW w:w="1100" w:type="dxa"/>
          </w:tcPr>
          <w:p w:rsidR="00BE4490" w:rsidRDefault="00BE4490" w:rsidP="00A0463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начала проведения проверки &lt;4&gt;</w:t>
            </w:r>
          </w:p>
        </w:tc>
        <w:tc>
          <w:tcPr>
            <w:tcW w:w="1210" w:type="dxa"/>
            <w:gridSpan w:val="2"/>
          </w:tcPr>
          <w:p w:rsidR="00BE4490" w:rsidRDefault="00BE4490" w:rsidP="0093253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проведения плановой проверки</w:t>
            </w: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558" w:type="dxa"/>
          </w:tcPr>
          <w:p w:rsidR="00BE4490" w:rsidRDefault="00BE4490" w:rsidP="0093253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872" w:type="dxa"/>
          </w:tcPr>
          <w:p w:rsidR="00BE4490" w:rsidRDefault="00BE4490" w:rsidP="0093253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Информация о постановлении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</w:tr>
      <w:tr w:rsidR="00BE4490" w:rsidTr="00A0463D">
        <w:tc>
          <w:tcPr>
            <w:tcW w:w="1009" w:type="dxa"/>
            <w:vMerge/>
            <w:vAlign w:val="center"/>
          </w:tcPr>
          <w:p w:rsidR="00BE4490" w:rsidRDefault="00BE4490" w:rsidP="0093253E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мМеста нахождения ЮЛ</w:t>
            </w: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мМеста фактического осуществления деятельности ЮЛ, ИП</w:t>
            </w:r>
          </w:p>
        </w:tc>
        <w:tc>
          <w:tcPr>
            <w:tcW w:w="425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мМеста нахождения объектов &lt;2&gt;</w:t>
            </w:r>
          </w:p>
        </w:tc>
        <w:tc>
          <w:tcPr>
            <w:tcW w:w="709" w:type="dxa"/>
            <w:gridSpan w:val="2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дДата государственной регистрации ЮЛ, ИП</w:t>
            </w:r>
          </w:p>
        </w:tc>
        <w:tc>
          <w:tcPr>
            <w:tcW w:w="44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дДата окончания последней проверки</w:t>
            </w:r>
          </w:p>
        </w:tc>
        <w:tc>
          <w:tcPr>
            <w:tcW w:w="55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иИные основания в соответствии с федеральным законом &lt;3&gt;</w:t>
            </w:r>
          </w:p>
        </w:tc>
        <w:tc>
          <w:tcPr>
            <w:tcW w:w="1100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рРабочих дней</w:t>
            </w:r>
          </w:p>
        </w:tc>
        <w:tc>
          <w:tcPr>
            <w:tcW w:w="550" w:type="dxa"/>
          </w:tcPr>
          <w:p w:rsidR="00BE4490" w:rsidRDefault="00BE4490" w:rsidP="0093253E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рРабочих часов (для МСП и МКП)</w:t>
            </w:r>
          </w:p>
        </w:tc>
        <w:tc>
          <w:tcPr>
            <w:tcW w:w="660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" w:type="dxa"/>
          </w:tcPr>
          <w:p w:rsidR="00BE4490" w:rsidRDefault="00BE4490" w:rsidP="0093253E">
            <w:pPr>
              <w:spacing w:after="1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4490" w:rsidTr="00A0463D">
        <w:tc>
          <w:tcPr>
            <w:tcW w:w="1009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1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0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58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2" w:type="dxa"/>
          </w:tcPr>
          <w:p w:rsidR="00BE4490" w:rsidRDefault="00BE4490" w:rsidP="0093253E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:rsidR="00BE4490" w:rsidRDefault="00BE4490" w:rsidP="008855AA">
      <w:pPr>
        <w:pStyle w:val="ConsPlusNormal"/>
        <w:jc w:val="both"/>
        <w:rPr>
          <w:rFonts w:cs="Times New Roman"/>
        </w:rPr>
      </w:pPr>
    </w:p>
    <w:p w:rsidR="00BE4490" w:rsidRDefault="00BE4490" w:rsidP="008855AA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  <w:r>
        <w:t>&lt;</w:t>
      </w:r>
      <w:r w:rsidRPr="00C438AE">
        <w:rPr>
          <w:sz w:val="26"/>
          <w:szCs w:val="26"/>
        </w:rPr>
        <w:t>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  <w:r w:rsidRPr="00C438AE">
        <w:rPr>
          <w:sz w:val="26"/>
          <w:szCs w:val="26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  <w:r w:rsidRPr="00C438AE">
        <w:rPr>
          <w:sz w:val="26"/>
          <w:szCs w:val="26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  <w:r w:rsidRPr="00C438AE">
        <w:rPr>
          <w:sz w:val="26"/>
          <w:szCs w:val="26"/>
        </w:rPr>
        <w:t>&lt;4&gt; Указывается календарный месяц начала проведения проверки.</w:t>
      </w: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  <w:r w:rsidRPr="00C438AE">
        <w:rPr>
          <w:sz w:val="26"/>
          <w:szCs w:val="26"/>
        </w:rPr>
        <w:t>&lt;5&gt; Заполняется, если проверка проводится в отношении субъектов малого предпринимательства в 2016 - 2018 годах. Указывается информация о постановлении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являющиеся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решение.".</w:t>
      </w:r>
    </w:p>
    <w:p w:rsidR="00BE4490" w:rsidRPr="00C438AE" w:rsidRDefault="00BE4490" w:rsidP="008855AA">
      <w:pPr>
        <w:pStyle w:val="ConsPlusNormal"/>
        <w:ind w:firstLine="540"/>
        <w:jc w:val="both"/>
        <w:rPr>
          <w:sz w:val="26"/>
          <w:szCs w:val="26"/>
        </w:rPr>
      </w:pPr>
    </w:p>
    <w:p w:rsidR="00BE4490" w:rsidRPr="008044CF" w:rsidRDefault="00BE4490" w:rsidP="00CE2BD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490" w:rsidRPr="00B07361" w:rsidRDefault="00BE4490" w:rsidP="00CE2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E4490" w:rsidRPr="00B07361" w:rsidSect="00C438AE">
      <w:headerReference w:type="default" r:id="rId9"/>
      <w:foot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90" w:rsidRDefault="00BE4490">
      <w:pPr>
        <w:spacing w:after="0" w:line="240" w:lineRule="auto"/>
      </w:pPr>
      <w:r>
        <w:separator/>
      </w:r>
    </w:p>
  </w:endnote>
  <w:endnote w:type="continuationSeparator" w:id="1">
    <w:p w:rsidR="00BE4490" w:rsidRDefault="00BE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0" w:rsidRDefault="00BE4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90" w:rsidRDefault="00BE4490">
      <w:pPr>
        <w:spacing w:after="0" w:line="240" w:lineRule="auto"/>
      </w:pPr>
      <w:r>
        <w:separator/>
      </w:r>
    </w:p>
  </w:footnote>
  <w:footnote w:type="continuationSeparator" w:id="1">
    <w:p w:rsidR="00BE4490" w:rsidRDefault="00BE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90" w:rsidRPr="00BD2268" w:rsidRDefault="00BE4490" w:rsidP="00C438AE">
    <w:pPr>
      <w:pStyle w:val="Header"/>
      <w:framePr w:wrap="auto" w:vAnchor="text" w:hAnchor="margin" w:xAlign="center" w:y="1"/>
      <w:rPr>
        <w:rStyle w:val="PageNumber"/>
      </w:rPr>
    </w:pPr>
    <w:r w:rsidRPr="00BD2268">
      <w:rPr>
        <w:rStyle w:val="PageNumber"/>
      </w:rPr>
      <w:fldChar w:fldCharType="begin"/>
    </w:r>
    <w:r w:rsidRPr="00BD2268">
      <w:rPr>
        <w:rStyle w:val="PageNumber"/>
      </w:rPr>
      <w:instrText xml:space="preserve">PAGE  </w:instrText>
    </w:r>
    <w:r w:rsidRPr="00BD2268">
      <w:rPr>
        <w:rStyle w:val="PageNumber"/>
      </w:rPr>
      <w:fldChar w:fldCharType="separate"/>
    </w:r>
    <w:r>
      <w:rPr>
        <w:rStyle w:val="PageNumber"/>
        <w:noProof/>
      </w:rPr>
      <w:t>4</w:t>
    </w:r>
    <w:r w:rsidRPr="00BD2268">
      <w:rPr>
        <w:rStyle w:val="PageNumber"/>
      </w:rPr>
      <w:fldChar w:fldCharType="end"/>
    </w:r>
  </w:p>
  <w:p w:rsidR="00BE4490" w:rsidRPr="000D0517" w:rsidRDefault="00BE4490">
    <w:pPr>
      <w:pStyle w:val="Header"/>
      <w:framePr w:wrap="auto" w:vAnchor="text" w:hAnchor="margin" w:xAlign="right" w:y="1"/>
      <w:rPr>
        <w:rStyle w:val="PageNumber"/>
        <w:rFonts w:ascii="Arial" w:hAnsi="Arial" w:cs="Arial"/>
        <w:sz w:val="26"/>
        <w:szCs w:val="26"/>
      </w:rPr>
    </w:pPr>
  </w:p>
  <w:p w:rsidR="00BE4490" w:rsidRDefault="00BE4490" w:rsidP="00B07361">
    <w:pPr>
      <w:pStyle w:val="Header"/>
      <w:tabs>
        <w:tab w:val="clear" w:pos="8306"/>
        <w:tab w:val="left" w:pos="4248"/>
        <w:tab w:val="left" w:pos="5115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E8A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E85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49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20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D8AB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4DC7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0A65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7A2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FB0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746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9C1B96"/>
    <w:multiLevelType w:val="hybridMultilevel"/>
    <w:tmpl w:val="25685DEC"/>
    <w:lvl w:ilvl="0" w:tplc="7CFA0A58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5C1FFC"/>
    <w:multiLevelType w:val="hybridMultilevel"/>
    <w:tmpl w:val="3368A700"/>
    <w:lvl w:ilvl="0" w:tplc="DBAE618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73C51277"/>
    <w:multiLevelType w:val="hybridMultilevel"/>
    <w:tmpl w:val="25EC519C"/>
    <w:lvl w:ilvl="0" w:tplc="1BAE29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2"/>
  </w:num>
  <w:num w:numId="14">
    <w:abstractNumId w:val="16"/>
  </w:num>
  <w:num w:numId="15">
    <w:abstractNumId w:val="20"/>
  </w:num>
  <w:num w:numId="16">
    <w:abstractNumId w:val="17"/>
  </w:num>
  <w:num w:numId="17">
    <w:abstractNumId w:val="18"/>
  </w:num>
  <w:num w:numId="18">
    <w:abstractNumId w:val="23"/>
  </w:num>
  <w:num w:numId="19">
    <w:abstractNumId w:val="10"/>
  </w:num>
  <w:num w:numId="20">
    <w:abstractNumId w:val="21"/>
  </w:num>
  <w:num w:numId="21">
    <w:abstractNumId w:val="19"/>
  </w:num>
  <w:num w:numId="22">
    <w:abstractNumId w:val="24"/>
  </w:num>
  <w:num w:numId="23">
    <w:abstractNumId w:val="13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748"/>
    <w:rsid w:val="0002524E"/>
    <w:rsid w:val="000253DA"/>
    <w:rsid w:val="00053A00"/>
    <w:rsid w:val="0005794F"/>
    <w:rsid w:val="00063648"/>
    <w:rsid w:val="000802A0"/>
    <w:rsid w:val="000811EB"/>
    <w:rsid w:val="0008264C"/>
    <w:rsid w:val="000920AF"/>
    <w:rsid w:val="000B259F"/>
    <w:rsid w:val="000C2E54"/>
    <w:rsid w:val="000C5914"/>
    <w:rsid w:val="000D0517"/>
    <w:rsid w:val="000D6876"/>
    <w:rsid w:val="000E57AA"/>
    <w:rsid w:val="000F1FF3"/>
    <w:rsid w:val="00122AA8"/>
    <w:rsid w:val="00130988"/>
    <w:rsid w:val="001334F3"/>
    <w:rsid w:val="00141AA7"/>
    <w:rsid w:val="00147168"/>
    <w:rsid w:val="00147C54"/>
    <w:rsid w:val="001521AF"/>
    <w:rsid w:val="00190F71"/>
    <w:rsid w:val="001A171E"/>
    <w:rsid w:val="001A528D"/>
    <w:rsid w:val="001B0074"/>
    <w:rsid w:val="001B0507"/>
    <w:rsid w:val="001C045E"/>
    <w:rsid w:val="001E4624"/>
    <w:rsid w:val="001F20B9"/>
    <w:rsid w:val="001F4768"/>
    <w:rsid w:val="002404F2"/>
    <w:rsid w:val="00270C1D"/>
    <w:rsid w:val="002B66CB"/>
    <w:rsid w:val="002F48B8"/>
    <w:rsid w:val="00307DED"/>
    <w:rsid w:val="00311E42"/>
    <w:rsid w:val="00313A06"/>
    <w:rsid w:val="00313EA9"/>
    <w:rsid w:val="00326973"/>
    <w:rsid w:val="00355F1C"/>
    <w:rsid w:val="00365896"/>
    <w:rsid w:val="00373C79"/>
    <w:rsid w:val="003943F7"/>
    <w:rsid w:val="003A4B6A"/>
    <w:rsid w:val="003B4095"/>
    <w:rsid w:val="003C2084"/>
    <w:rsid w:val="003D390B"/>
    <w:rsid w:val="003D7859"/>
    <w:rsid w:val="0043024C"/>
    <w:rsid w:val="0043087A"/>
    <w:rsid w:val="004373F3"/>
    <w:rsid w:val="00443277"/>
    <w:rsid w:val="004552E7"/>
    <w:rsid w:val="00460CB6"/>
    <w:rsid w:val="00465F7C"/>
    <w:rsid w:val="00470474"/>
    <w:rsid w:val="00471E2E"/>
    <w:rsid w:val="004A6280"/>
    <w:rsid w:val="004B5DE1"/>
    <w:rsid w:val="004E5AD2"/>
    <w:rsid w:val="00505C09"/>
    <w:rsid w:val="0055437B"/>
    <w:rsid w:val="00572433"/>
    <w:rsid w:val="005901D4"/>
    <w:rsid w:val="00593F18"/>
    <w:rsid w:val="005A45F1"/>
    <w:rsid w:val="005D4961"/>
    <w:rsid w:val="005F0B8D"/>
    <w:rsid w:val="006001C0"/>
    <w:rsid w:val="0060109C"/>
    <w:rsid w:val="0061284C"/>
    <w:rsid w:val="00647C4D"/>
    <w:rsid w:val="00661031"/>
    <w:rsid w:val="00661C40"/>
    <w:rsid w:val="00672886"/>
    <w:rsid w:val="00694B95"/>
    <w:rsid w:val="006A2E11"/>
    <w:rsid w:val="006C14A6"/>
    <w:rsid w:val="006C4427"/>
    <w:rsid w:val="006E64A0"/>
    <w:rsid w:val="007041C5"/>
    <w:rsid w:val="00730EB1"/>
    <w:rsid w:val="00761EB6"/>
    <w:rsid w:val="00790CBE"/>
    <w:rsid w:val="007A0B81"/>
    <w:rsid w:val="007A5AE9"/>
    <w:rsid w:val="007C729C"/>
    <w:rsid w:val="007D0078"/>
    <w:rsid w:val="007D6574"/>
    <w:rsid w:val="007E402E"/>
    <w:rsid w:val="007E7B87"/>
    <w:rsid w:val="008044CF"/>
    <w:rsid w:val="00836836"/>
    <w:rsid w:val="00851FDD"/>
    <w:rsid w:val="00863A39"/>
    <w:rsid w:val="00865F44"/>
    <w:rsid w:val="008855AA"/>
    <w:rsid w:val="0088606F"/>
    <w:rsid w:val="008E0CEB"/>
    <w:rsid w:val="008E2E71"/>
    <w:rsid w:val="008F05FA"/>
    <w:rsid w:val="008F2581"/>
    <w:rsid w:val="00917D73"/>
    <w:rsid w:val="0093253E"/>
    <w:rsid w:val="0094322F"/>
    <w:rsid w:val="009854FC"/>
    <w:rsid w:val="009C4FFA"/>
    <w:rsid w:val="009D680D"/>
    <w:rsid w:val="009E449F"/>
    <w:rsid w:val="00A0463D"/>
    <w:rsid w:val="00A125A7"/>
    <w:rsid w:val="00A316F1"/>
    <w:rsid w:val="00A40A37"/>
    <w:rsid w:val="00A83748"/>
    <w:rsid w:val="00A85E6A"/>
    <w:rsid w:val="00A8723E"/>
    <w:rsid w:val="00A95031"/>
    <w:rsid w:val="00AA5719"/>
    <w:rsid w:val="00AB190D"/>
    <w:rsid w:val="00AD6876"/>
    <w:rsid w:val="00AE5756"/>
    <w:rsid w:val="00AF43C9"/>
    <w:rsid w:val="00B07361"/>
    <w:rsid w:val="00B1548F"/>
    <w:rsid w:val="00B30DC6"/>
    <w:rsid w:val="00B45C61"/>
    <w:rsid w:val="00B4727C"/>
    <w:rsid w:val="00B47745"/>
    <w:rsid w:val="00B529BD"/>
    <w:rsid w:val="00B631B0"/>
    <w:rsid w:val="00B7763D"/>
    <w:rsid w:val="00B979FB"/>
    <w:rsid w:val="00BB39B3"/>
    <w:rsid w:val="00BB3C75"/>
    <w:rsid w:val="00BB3DB2"/>
    <w:rsid w:val="00BB6598"/>
    <w:rsid w:val="00BD2268"/>
    <w:rsid w:val="00BE390C"/>
    <w:rsid w:val="00BE4490"/>
    <w:rsid w:val="00C26374"/>
    <w:rsid w:val="00C26544"/>
    <w:rsid w:val="00C321EB"/>
    <w:rsid w:val="00C37D78"/>
    <w:rsid w:val="00C438AE"/>
    <w:rsid w:val="00C87661"/>
    <w:rsid w:val="00CA3A4C"/>
    <w:rsid w:val="00CB1B1D"/>
    <w:rsid w:val="00CB3467"/>
    <w:rsid w:val="00CC5C24"/>
    <w:rsid w:val="00CD1B29"/>
    <w:rsid w:val="00CE2BD1"/>
    <w:rsid w:val="00CE464F"/>
    <w:rsid w:val="00D2551C"/>
    <w:rsid w:val="00D33884"/>
    <w:rsid w:val="00D34BD8"/>
    <w:rsid w:val="00D751D6"/>
    <w:rsid w:val="00D900F3"/>
    <w:rsid w:val="00DA38DD"/>
    <w:rsid w:val="00DA65A6"/>
    <w:rsid w:val="00DB466E"/>
    <w:rsid w:val="00DC5168"/>
    <w:rsid w:val="00DD7C51"/>
    <w:rsid w:val="00DE67B4"/>
    <w:rsid w:val="00E31ED1"/>
    <w:rsid w:val="00E33C76"/>
    <w:rsid w:val="00E4644C"/>
    <w:rsid w:val="00E46BA6"/>
    <w:rsid w:val="00E540F6"/>
    <w:rsid w:val="00E90D50"/>
    <w:rsid w:val="00E90E50"/>
    <w:rsid w:val="00EA12EC"/>
    <w:rsid w:val="00EC0D15"/>
    <w:rsid w:val="00EE0DE6"/>
    <w:rsid w:val="00EF3F6F"/>
    <w:rsid w:val="00F6489A"/>
    <w:rsid w:val="00F67957"/>
    <w:rsid w:val="00F72486"/>
    <w:rsid w:val="00F86EEB"/>
    <w:rsid w:val="00F94A18"/>
    <w:rsid w:val="00F96FF5"/>
    <w:rsid w:val="00FA1CD6"/>
    <w:rsid w:val="00FC622E"/>
    <w:rsid w:val="00FE3AC1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D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C24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ind w:left="5040" w:firstLine="119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5C2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5C24"/>
    <w:rPr>
      <w:rFonts w:ascii="Times New Roman" w:hAnsi="Times New Roman" w:cs="Times New Roman"/>
      <w:b/>
      <w:bCs/>
      <w:cap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5C24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5C2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190D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E2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E2E71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761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aaieiaie1">
    <w:name w:val="caaieiaie 1"/>
    <w:basedOn w:val="Normal"/>
    <w:next w:val="Normal"/>
    <w:uiPriority w:val="99"/>
    <w:rsid w:val="00CC5C24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BodyText">
    <w:name w:val="Body Text"/>
    <w:basedOn w:val="Normal"/>
    <w:link w:val="BodyTextChar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5C24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left="1358" w:firstLine="4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C5C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5C24"/>
    <w:rPr>
      <w:rFonts w:ascii="Times New Roman" w:hAnsi="Times New Roman" w:cs="Times New Roman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CC5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C2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C5C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3087A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CC5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C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C5C24"/>
  </w:style>
  <w:style w:type="paragraph" w:customStyle="1" w:styleId="xl24">
    <w:name w:val="xl24"/>
    <w:basedOn w:val="Normal"/>
    <w:uiPriority w:val="99"/>
    <w:rsid w:val="00CC5C2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Normal"/>
    <w:uiPriority w:val="99"/>
    <w:rsid w:val="00CC5C24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xl36">
    <w:name w:val="xl36"/>
    <w:basedOn w:val="Normal"/>
    <w:uiPriority w:val="99"/>
    <w:rsid w:val="00CC5C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CC5C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CC5C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CC5C2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5C24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C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3087A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5C2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5C24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43087A"/>
    <w:rPr>
      <w:b/>
      <w:bCs/>
      <w:sz w:val="20"/>
      <w:szCs w:val="20"/>
      <w:lang w:eastAsia="en-US"/>
    </w:rPr>
  </w:style>
  <w:style w:type="paragraph" w:customStyle="1" w:styleId="a0">
    <w:name w:val="Знак"/>
    <w:basedOn w:val="Normal"/>
    <w:uiPriority w:val="99"/>
    <w:rsid w:val="00CC5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E0D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99"/>
    <w:rsid w:val="00C37D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C14A6"/>
    <w:rPr>
      <w:color w:val="0000FF"/>
      <w:u w:val="single"/>
    </w:rPr>
  </w:style>
  <w:style w:type="paragraph" w:customStyle="1" w:styleId="ConsPlusCell">
    <w:name w:val="ConsPlusCell"/>
    <w:uiPriority w:val="99"/>
    <w:rsid w:val="00CE2BD1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7C47CBB7EDF0FF832DAB63EA7C0FCBADF650974C27B7704DC6ACDC03BFEB54A08F426F56UAW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604</TotalTime>
  <Pages>4</Pages>
  <Words>898</Words>
  <Characters>5125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21</cp:revision>
  <cp:lastPrinted>2016-01-29T04:55:00Z</cp:lastPrinted>
  <dcterms:created xsi:type="dcterms:W3CDTF">2013-10-31T08:06:00Z</dcterms:created>
  <dcterms:modified xsi:type="dcterms:W3CDTF">2016-01-29T04:56:00Z</dcterms:modified>
</cp:coreProperties>
</file>