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71" w:rsidRDefault="00284471" w:rsidP="00284471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tabs>
          <w:tab w:val="left" w:pos="3780"/>
        </w:tabs>
        <w:jc w:val="both"/>
      </w:pPr>
    </w:p>
    <w:p w:rsidR="00284471" w:rsidRDefault="00284471" w:rsidP="00284471">
      <w:pPr>
        <w:ind w:right="18"/>
        <w:jc w:val="center"/>
        <w:rPr>
          <w:rFonts w:cs="Arial"/>
          <w:b/>
        </w:rPr>
      </w:pP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284471" w:rsidRPr="003E7124" w:rsidRDefault="00284471" w:rsidP="00284471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284471" w:rsidRPr="00876672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Default="00284471" w:rsidP="00284471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</w:rPr>
      </w:pPr>
    </w:p>
    <w:p w:rsidR="00284471" w:rsidRPr="006C526C" w:rsidRDefault="00284471" w:rsidP="00284471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84471" w:rsidRPr="002F1CD4" w:rsidRDefault="00284471" w:rsidP="00284471">
      <w:pPr>
        <w:ind w:right="18"/>
        <w:jc w:val="center"/>
        <w:rPr>
          <w:rFonts w:cs="Arial"/>
          <w:sz w:val="32"/>
          <w:szCs w:val="32"/>
        </w:rPr>
      </w:pPr>
    </w:p>
    <w:p w:rsidR="00284471" w:rsidRPr="002F1CD4" w:rsidRDefault="000A2A42" w:rsidP="00284471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>28.11.2017</w:t>
      </w:r>
      <w:r>
        <w:rPr>
          <w:rFonts w:cs="Arial"/>
          <w:szCs w:val="26"/>
        </w:rPr>
        <w:t xml:space="preserve">                                                                                               </w:t>
      </w:r>
      <w:r w:rsidR="00284471" w:rsidRPr="009B24FD">
        <w:t>№</w:t>
      </w:r>
      <w:r>
        <w:t xml:space="preserve"> </w:t>
      </w:r>
      <w:r w:rsidRPr="000A2A42">
        <w:rPr>
          <w:u w:val="single"/>
        </w:rPr>
        <w:t>1</w:t>
      </w:r>
      <w:r w:rsidR="00BF6CE3">
        <w:rPr>
          <w:u w:val="single"/>
        </w:rPr>
        <w:t>81</w:t>
      </w:r>
      <w:r w:rsidRPr="000A2A42">
        <w:rPr>
          <w:u w:val="single"/>
        </w:rPr>
        <w:t>-па</w:t>
      </w:r>
    </w:p>
    <w:p w:rsidR="00284471" w:rsidRDefault="00284471" w:rsidP="00284471">
      <w:pPr>
        <w:ind w:right="18"/>
        <w:jc w:val="center"/>
        <w:rPr>
          <w:rFonts w:ascii="Times New Roman" w:hAnsi="Times New Roman"/>
          <w:sz w:val="24"/>
        </w:rPr>
      </w:pPr>
    </w:p>
    <w:p w:rsidR="00284471" w:rsidRPr="00EA3939" w:rsidRDefault="00284471" w:rsidP="00284471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284471" w:rsidRDefault="00284471" w:rsidP="00284471"/>
    <w:p w:rsidR="00284471" w:rsidRPr="00C419AB" w:rsidRDefault="00284471" w:rsidP="00284471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="002D3419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адреса </w:t>
      </w:r>
      <w:r w:rsidR="00CD2A50">
        <w:rPr>
          <w:rFonts w:cs="Arial"/>
          <w:szCs w:val="26"/>
        </w:rPr>
        <w:t>жилому дому</w:t>
      </w: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Pr="00C419AB" w:rsidRDefault="00284471" w:rsidP="00284471">
      <w:pPr>
        <w:rPr>
          <w:rFonts w:cs="Arial"/>
          <w:szCs w:val="26"/>
        </w:rPr>
      </w:pPr>
    </w:p>
    <w:p w:rsidR="00284471" w:rsidRDefault="00284471" w:rsidP="00163798">
      <w:pPr>
        <w:jc w:val="both"/>
        <w:rPr>
          <w:rFonts w:cs="Arial"/>
          <w:spacing w:val="42"/>
          <w:szCs w:val="26"/>
        </w:rPr>
      </w:pPr>
      <w:r>
        <w:rPr>
          <w:rFonts w:cs="Arial"/>
          <w:szCs w:val="26"/>
        </w:rPr>
        <w:tab/>
        <w:t xml:space="preserve">На основании </w:t>
      </w:r>
      <w:r w:rsidRPr="00C419AB">
        <w:rPr>
          <w:rFonts w:cs="Arial"/>
          <w:szCs w:val="26"/>
        </w:rPr>
        <w:t>Федеральн</w:t>
      </w:r>
      <w:r>
        <w:rPr>
          <w:rFonts w:cs="Arial"/>
          <w:szCs w:val="26"/>
        </w:rPr>
        <w:t>огоз</w:t>
      </w:r>
      <w:r w:rsidRPr="00C419AB">
        <w:rPr>
          <w:rFonts w:cs="Arial"/>
          <w:szCs w:val="26"/>
        </w:rPr>
        <w:t>акон</w:t>
      </w:r>
      <w:r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от 06.10.2003 № 131-ФЗ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="00163798">
        <w:rPr>
          <w:rFonts w:cs="Arial"/>
          <w:szCs w:val="26"/>
        </w:rPr>
        <w:t>с</w:t>
      </w:r>
      <w:r w:rsidRPr="00C419AB">
        <w:rPr>
          <w:rFonts w:cs="Arial"/>
          <w:szCs w:val="26"/>
        </w:rPr>
        <w:t>амоуправлени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>
        <w:rPr>
          <w:szCs w:val="26"/>
        </w:rPr>
        <w:t>,</w:t>
      </w:r>
      <w:r w:rsidR="00CD2A50">
        <w:rPr>
          <w:szCs w:val="26"/>
        </w:rPr>
        <w:t xml:space="preserve"> статьи 7 Фе</w:t>
      </w:r>
      <w:r w:rsidR="00397EC5">
        <w:rPr>
          <w:szCs w:val="26"/>
        </w:rPr>
        <w:t>дерального закона от 24.07.2007</w:t>
      </w:r>
      <w:r w:rsidR="00CD2A50">
        <w:rPr>
          <w:szCs w:val="26"/>
        </w:rPr>
        <w:t xml:space="preserve"> №221 «О государственном кадастре недвижимости», постановления Правительства Росс</w:t>
      </w:r>
      <w:r w:rsidR="00397EC5">
        <w:rPr>
          <w:szCs w:val="26"/>
        </w:rPr>
        <w:t xml:space="preserve">ийской Федерации от 19.11.2014  </w:t>
      </w:r>
      <w:r w:rsidR="00CD2A50">
        <w:rPr>
          <w:szCs w:val="26"/>
        </w:rPr>
        <w:t>№1221 «Об утверждении правил присвоения, и аннулирования адресов»</w:t>
      </w:r>
      <w:proofErr w:type="gramStart"/>
      <w:r w:rsidR="00D1779C">
        <w:rPr>
          <w:szCs w:val="26"/>
        </w:rPr>
        <w:t>,п</w:t>
      </w:r>
      <w:proofErr w:type="gramEnd"/>
      <w:r w:rsidR="00386850">
        <w:rPr>
          <w:szCs w:val="26"/>
        </w:rPr>
        <w:t>остановления администрации сельского посе</w:t>
      </w:r>
      <w:r w:rsidR="00397EC5">
        <w:rPr>
          <w:szCs w:val="26"/>
        </w:rPr>
        <w:t>ления Усть-Юган от 21.09.2015</w:t>
      </w:r>
      <w:r w:rsidR="00386850">
        <w:rPr>
          <w:szCs w:val="26"/>
        </w:rPr>
        <w:t xml:space="preserve"> №</w:t>
      </w:r>
      <w:r w:rsidR="00163798">
        <w:rPr>
          <w:szCs w:val="26"/>
        </w:rPr>
        <w:t xml:space="preserve"> 112-па «</w:t>
      </w:r>
      <w:r w:rsidR="00163798" w:rsidRPr="00ED348B">
        <w:rPr>
          <w:rFonts w:cs="Arial"/>
          <w:szCs w:val="26"/>
        </w:rPr>
        <w:t>Об утверждении административного регламентапредоставления муниципальной услуги</w:t>
      </w:r>
      <w:r w:rsidR="00163798">
        <w:rPr>
          <w:rFonts w:cs="Arial"/>
          <w:szCs w:val="26"/>
        </w:rPr>
        <w:t xml:space="preserve"> «</w:t>
      </w:r>
      <w:r w:rsidR="00163798" w:rsidRPr="00ED348B">
        <w:rPr>
          <w:rFonts w:cs="Arial"/>
          <w:szCs w:val="26"/>
        </w:rPr>
        <w:t xml:space="preserve">Присвоение, изменение и аннулирование адресов </w:t>
      </w:r>
      <w:proofErr w:type="gramStart"/>
      <w:r w:rsidR="00163798" w:rsidRPr="00ED348B">
        <w:rPr>
          <w:rFonts w:cs="Arial"/>
          <w:szCs w:val="26"/>
        </w:rPr>
        <w:t xml:space="preserve">объектам адресации на территории муниципального образования </w:t>
      </w:r>
      <w:r w:rsidR="00163798">
        <w:rPr>
          <w:rFonts w:cs="Arial"/>
          <w:szCs w:val="26"/>
        </w:rPr>
        <w:t>сельское поселение Усть-Юган</w:t>
      </w:r>
      <w:r w:rsidR="00163798" w:rsidRPr="00ED348B">
        <w:rPr>
          <w:rFonts w:cs="Arial"/>
          <w:szCs w:val="26"/>
        </w:rPr>
        <w:t>»</w:t>
      </w:r>
      <w:r w:rsidR="00397EC5">
        <w:rPr>
          <w:rFonts w:cs="Arial"/>
          <w:szCs w:val="26"/>
        </w:rPr>
        <w:t xml:space="preserve"> (в редакции от 24.11.2017 № 176-па, </w:t>
      </w:r>
      <w:r w:rsidR="00D1779C">
        <w:rPr>
          <w:rFonts w:cs="Arial"/>
          <w:szCs w:val="26"/>
        </w:rPr>
        <w:t xml:space="preserve">на основании </w:t>
      </w:r>
      <w:r>
        <w:rPr>
          <w:rFonts w:cs="Arial"/>
          <w:szCs w:val="26"/>
        </w:rPr>
        <w:t xml:space="preserve">заявления </w:t>
      </w:r>
      <w:r w:rsidR="00D1779C">
        <w:rPr>
          <w:rFonts w:cs="Arial"/>
          <w:szCs w:val="26"/>
        </w:rPr>
        <w:t>Идрисова А.М.</w:t>
      </w:r>
      <w:r>
        <w:rPr>
          <w:rFonts w:cs="Arial"/>
          <w:szCs w:val="26"/>
        </w:rPr>
        <w:t>п о с т а н о в л я ю:</w:t>
      </w:r>
      <w:proofErr w:type="gramEnd"/>
    </w:p>
    <w:p w:rsidR="00284471" w:rsidRPr="00C419AB" w:rsidRDefault="00284471" w:rsidP="00284471">
      <w:pPr>
        <w:jc w:val="both"/>
        <w:rPr>
          <w:rFonts w:cs="Arial"/>
          <w:szCs w:val="26"/>
        </w:rPr>
      </w:pPr>
    </w:p>
    <w:p w:rsidR="00284471" w:rsidRPr="009B24FD" w:rsidRDefault="00D1779C" w:rsidP="0028447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1. Присвоить объекту жилой дом расположенному в п.Усть-Юган  кадастровый номер 86:08:0030601:275, почтовый адрес: 628325</w:t>
      </w:r>
      <w:r w:rsidR="00284471">
        <w:rPr>
          <w:rFonts w:cs="Arial"/>
          <w:szCs w:val="26"/>
        </w:rPr>
        <w:t xml:space="preserve">, Тюменская область, Ханты-Мансийский автономный округ - Югра, Нефтеюганский район, </w:t>
      </w:r>
      <w:r>
        <w:rPr>
          <w:rFonts w:cs="Arial"/>
          <w:szCs w:val="26"/>
        </w:rPr>
        <w:t>поселок Усть-Юган, улица Речная №34</w:t>
      </w:r>
    </w:p>
    <w:p w:rsidR="00284471" w:rsidRDefault="002F51CE" w:rsidP="003B107D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2.</w:t>
      </w:r>
      <w:r w:rsidR="00163798">
        <w:rPr>
          <w:rFonts w:cs="Arial"/>
          <w:szCs w:val="26"/>
        </w:rPr>
        <w:t>Заместителю главы поселения Мякишеву</w:t>
      </w:r>
      <w:r w:rsidR="00F55D32">
        <w:rPr>
          <w:rFonts w:cs="Arial"/>
          <w:szCs w:val="26"/>
        </w:rPr>
        <w:t xml:space="preserve"> Владимиру Анатольевичу </w:t>
      </w:r>
      <w:r w:rsidR="00284471" w:rsidRPr="00C419AB">
        <w:rPr>
          <w:rFonts w:cs="Arial"/>
          <w:szCs w:val="26"/>
        </w:rPr>
        <w:t xml:space="preserve">внести </w:t>
      </w:r>
      <w:r w:rsidR="00D1779C">
        <w:rPr>
          <w:rFonts w:cs="Arial"/>
          <w:szCs w:val="26"/>
        </w:rPr>
        <w:t>информацию</w:t>
      </w:r>
      <w:r w:rsidR="000045AE">
        <w:rPr>
          <w:rFonts w:cs="Arial"/>
          <w:szCs w:val="26"/>
        </w:rPr>
        <w:t xml:space="preserve"> в</w:t>
      </w:r>
      <w:r w:rsidR="00D1779C">
        <w:rPr>
          <w:rFonts w:cs="Arial"/>
          <w:szCs w:val="26"/>
        </w:rPr>
        <w:t xml:space="preserve"> систему ФИАС и ГИС ЖКХ.</w:t>
      </w:r>
    </w:p>
    <w:p w:rsidR="000045AE" w:rsidRPr="00C419AB" w:rsidRDefault="000045AE" w:rsidP="003B107D">
      <w:pPr>
        <w:jc w:val="both"/>
        <w:rPr>
          <w:rFonts w:cs="Arial"/>
          <w:szCs w:val="26"/>
        </w:rPr>
      </w:pPr>
      <w:r w:rsidRPr="000045AE">
        <w:rPr>
          <w:rFonts w:cs="Arial"/>
          <w:szCs w:val="26"/>
        </w:rPr>
        <w:t>3.Специалисту по благоустройству Завьяловой Ирине Александровне внести соответствующие изменения в адресный реестр сельского поселения Усть-Юган.</w:t>
      </w:r>
    </w:p>
    <w:p w:rsidR="00284471" w:rsidRDefault="000045AE" w:rsidP="00D1779C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>4</w:t>
      </w:r>
      <w:r w:rsidR="00284471" w:rsidRPr="00C419AB">
        <w:rPr>
          <w:rFonts w:cs="Arial"/>
          <w:szCs w:val="26"/>
        </w:rPr>
        <w:t>. Контроль за</w:t>
      </w:r>
      <w:r w:rsidR="002D3419">
        <w:rPr>
          <w:rFonts w:cs="Arial"/>
          <w:szCs w:val="26"/>
        </w:rPr>
        <w:t xml:space="preserve"> </w:t>
      </w:r>
      <w:r w:rsidR="00284471">
        <w:rPr>
          <w:rFonts w:cs="Arial"/>
          <w:szCs w:val="26"/>
        </w:rPr>
        <w:t>вы</w:t>
      </w:r>
      <w:r w:rsidR="002D3419">
        <w:rPr>
          <w:rFonts w:cs="Arial"/>
          <w:szCs w:val="26"/>
        </w:rPr>
        <w:t xml:space="preserve">полнением </w:t>
      </w:r>
      <w:r w:rsidR="00284471" w:rsidRPr="00C419AB">
        <w:rPr>
          <w:rFonts w:cs="Arial"/>
          <w:szCs w:val="26"/>
        </w:rPr>
        <w:t xml:space="preserve">постановления </w:t>
      </w:r>
      <w:r w:rsidR="00935169">
        <w:rPr>
          <w:rFonts w:cs="Arial"/>
          <w:szCs w:val="26"/>
        </w:rPr>
        <w:t>оставляю за собой.</w:t>
      </w:r>
    </w:p>
    <w:p w:rsidR="00D1779C" w:rsidRDefault="00D1779C" w:rsidP="00284471">
      <w:pPr>
        <w:rPr>
          <w:rFonts w:cs="Arial"/>
          <w:szCs w:val="26"/>
        </w:rPr>
      </w:pPr>
    </w:p>
    <w:p w:rsidR="00397EC5" w:rsidRDefault="00397EC5" w:rsidP="00284471">
      <w:pPr>
        <w:rPr>
          <w:rFonts w:cs="Arial"/>
          <w:szCs w:val="26"/>
        </w:rPr>
      </w:pPr>
      <w:bookmarkStart w:id="0" w:name="_GoBack"/>
      <w:bookmarkEnd w:id="0"/>
    </w:p>
    <w:p w:rsidR="00284471" w:rsidRDefault="00D1779C" w:rsidP="00284471">
      <w:pPr>
        <w:rPr>
          <w:rFonts w:cs="Arial"/>
          <w:szCs w:val="26"/>
        </w:rPr>
      </w:pPr>
      <w:r>
        <w:rPr>
          <w:rFonts w:cs="Arial"/>
          <w:szCs w:val="26"/>
        </w:rPr>
        <w:t xml:space="preserve">Глава поселения                   Б.В. </w:t>
      </w:r>
      <w:proofErr w:type="gramStart"/>
      <w:r>
        <w:rPr>
          <w:rFonts w:cs="Arial"/>
          <w:szCs w:val="26"/>
        </w:rPr>
        <w:t>Сочинский</w:t>
      </w:r>
      <w:proofErr w:type="gramEnd"/>
    </w:p>
    <w:p w:rsidR="00EA7752" w:rsidRDefault="00EA7752"/>
    <w:sectPr w:rsidR="00EA7752" w:rsidSect="00C3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71"/>
    <w:rsid w:val="000045AE"/>
    <w:rsid w:val="000A2A42"/>
    <w:rsid w:val="000F1E74"/>
    <w:rsid w:val="00113893"/>
    <w:rsid w:val="00163798"/>
    <w:rsid w:val="0021352D"/>
    <w:rsid w:val="00284471"/>
    <w:rsid w:val="002D3419"/>
    <w:rsid w:val="002F51CE"/>
    <w:rsid w:val="0031242F"/>
    <w:rsid w:val="00386850"/>
    <w:rsid w:val="00397EC5"/>
    <w:rsid w:val="003B107D"/>
    <w:rsid w:val="00586BD2"/>
    <w:rsid w:val="00723F90"/>
    <w:rsid w:val="008676EC"/>
    <w:rsid w:val="00935169"/>
    <w:rsid w:val="009D6EA7"/>
    <w:rsid w:val="00BF6CE3"/>
    <w:rsid w:val="00C33FDC"/>
    <w:rsid w:val="00CC1038"/>
    <w:rsid w:val="00CD2A50"/>
    <w:rsid w:val="00D1779C"/>
    <w:rsid w:val="00D21204"/>
    <w:rsid w:val="00DE1A38"/>
    <w:rsid w:val="00E504F6"/>
    <w:rsid w:val="00EA7752"/>
    <w:rsid w:val="00EE3D05"/>
    <w:rsid w:val="00F5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71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2017-11-28T06:09:00Z</cp:lastPrinted>
  <dcterms:created xsi:type="dcterms:W3CDTF">2016-07-01T07:10:00Z</dcterms:created>
  <dcterms:modified xsi:type="dcterms:W3CDTF">2017-11-28T10:10:00Z</dcterms:modified>
</cp:coreProperties>
</file>