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AA" w:rsidRDefault="00333D51" w:rsidP="00062B43">
      <w:pPr>
        <w:tabs>
          <w:tab w:val="left" w:pos="3780"/>
        </w:tabs>
        <w:jc w:val="both"/>
        <w:rPr>
          <w:rFonts w:cs="Times New Roman"/>
        </w:rPr>
      </w:pPr>
      <w:r w:rsidRPr="00333D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7728;visibility:visible">
            <v:imagedata r:id="rId8" o:title="" croptop="11021f" cropbottom="5364f" cropleft="6585f" cropright="6335f"/>
          </v:shape>
        </w:pict>
      </w: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ind w:right="18"/>
        <w:jc w:val="center"/>
        <w:rPr>
          <w:rFonts w:cs="Times New Roman"/>
          <w:b/>
          <w:bCs/>
        </w:rPr>
      </w:pP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5C69AA" w:rsidRPr="00876672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Pr="006C526C" w:rsidRDefault="00961870" w:rsidP="00062B43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5C69AA" w:rsidRDefault="005C69AA" w:rsidP="00062B43">
      <w:pPr>
        <w:ind w:right="18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5"/>
        <w:gridCol w:w="2891"/>
        <w:gridCol w:w="3130"/>
        <w:gridCol w:w="495"/>
        <w:gridCol w:w="1226"/>
      </w:tblGrid>
      <w:tr w:rsidR="005C69AA" w:rsidRPr="0054131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D10314" w:rsidRDefault="00431B80" w:rsidP="000A7163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28.08.2018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541315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541315" w:rsidRDefault="00431B80" w:rsidP="00642DC4">
            <w:pPr>
              <w:pStyle w:val="msonormalbullet2gifbullet3gi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173</w:t>
            </w:r>
            <w:r w:rsidR="00FB2FDA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5C69AA" w:rsidRPr="002F6AD7" w:rsidRDefault="005C69AA" w:rsidP="002F6AD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873FD4" w:rsidRDefault="00873FD4" w:rsidP="002F6AD7">
      <w:pPr>
        <w:ind w:left="60"/>
        <w:jc w:val="center"/>
        <w:rPr>
          <w:rFonts w:eastAsia="Arial Unicode MS"/>
        </w:rPr>
      </w:pPr>
      <w:r>
        <w:rPr>
          <w:rFonts w:eastAsia="Arial Unicode MS"/>
        </w:rPr>
        <w:t xml:space="preserve">О </w:t>
      </w:r>
      <w:r w:rsidR="002F6AD7">
        <w:rPr>
          <w:rFonts w:eastAsia="Arial Unicode MS"/>
        </w:rPr>
        <w:t>награждении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5C69AA" w:rsidRDefault="002F6AD7" w:rsidP="00873FD4">
      <w:pPr>
        <w:ind w:left="60"/>
        <w:jc w:val="both"/>
        <w:rPr>
          <w:rFonts w:eastAsia="Arial Unicode MS"/>
        </w:rPr>
      </w:pPr>
      <w:r>
        <w:rPr>
          <w:rFonts w:eastAsia="Arial Unicode MS"/>
        </w:rPr>
        <w:t xml:space="preserve">         В соответствии с решением Совета депутатов от </w:t>
      </w:r>
      <w:r w:rsidR="00EE00F7">
        <w:rPr>
          <w:rFonts w:eastAsia="Arial Unicode MS"/>
        </w:rPr>
        <w:t>16.06.2016</w:t>
      </w:r>
      <w:r>
        <w:rPr>
          <w:rFonts w:eastAsia="Arial Unicode MS"/>
        </w:rPr>
        <w:t xml:space="preserve"> № </w:t>
      </w:r>
      <w:r w:rsidR="00EE00F7">
        <w:rPr>
          <w:rFonts w:eastAsia="Arial Unicode MS"/>
        </w:rPr>
        <w:t>219</w:t>
      </w:r>
      <w:r>
        <w:rPr>
          <w:rFonts w:eastAsia="Arial Unicode MS"/>
        </w:rPr>
        <w:t xml:space="preserve"> «О наградах Главы муниципального образования сельское поселение Усть-Юган (в редакции от 23.11.2007 № 101) </w:t>
      </w:r>
      <w:r w:rsidR="00873FD4">
        <w:rPr>
          <w:rFonts w:eastAsia="Arial Unicode MS"/>
        </w:rPr>
        <w:t>п о с т а н о в л я ю:</w:t>
      </w:r>
    </w:p>
    <w:p w:rsidR="000A7163" w:rsidRDefault="000A7163" w:rsidP="000A7163">
      <w:pPr>
        <w:jc w:val="both"/>
        <w:rPr>
          <w:rFonts w:eastAsia="Arial Unicode MS"/>
        </w:rPr>
      </w:pPr>
    </w:p>
    <w:p w:rsidR="00873FD4" w:rsidRPr="00062B43" w:rsidRDefault="00873FD4" w:rsidP="000A716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1. </w:t>
      </w:r>
      <w:r w:rsidR="00041E88">
        <w:rPr>
          <w:rFonts w:eastAsia="Arial Unicode MS"/>
        </w:rPr>
        <w:t xml:space="preserve">Наградить </w:t>
      </w:r>
      <w:r w:rsidR="00807E4A">
        <w:rPr>
          <w:rFonts w:eastAsia="Arial Unicode MS"/>
        </w:rPr>
        <w:t xml:space="preserve">Благодарственным письмом Главы сельского поселения Усть-Юган </w:t>
      </w:r>
      <w:r w:rsidR="00601B19">
        <w:rPr>
          <w:rFonts w:eastAsia="Arial Unicode MS"/>
        </w:rPr>
        <w:t>работников учреждений и предприятий за плодотворный добр</w:t>
      </w:r>
      <w:r w:rsidR="00601B19">
        <w:rPr>
          <w:rFonts w:eastAsia="Arial Unicode MS"/>
        </w:rPr>
        <w:t>о</w:t>
      </w:r>
      <w:r w:rsidR="00601B19">
        <w:rPr>
          <w:rFonts w:eastAsia="Arial Unicode MS"/>
        </w:rPr>
        <w:t>совестный труд, высокий профессионализм, а также в честь празднования Дня поселка Усть-Юган согласно приложению.</w:t>
      </w:r>
    </w:p>
    <w:p w:rsidR="002F6AD7" w:rsidRDefault="002F6AD7" w:rsidP="000A7163">
      <w:pPr>
        <w:pStyle w:val="a3"/>
        <w:tabs>
          <w:tab w:val="left" w:pos="1134"/>
        </w:tabs>
        <w:ind w:left="0" w:firstLine="709"/>
        <w:jc w:val="both"/>
      </w:pPr>
      <w:r>
        <w:t>2. Органи</w:t>
      </w:r>
      <w:r w:rsidR="000E2EF1">
        <w:t>зационно-правовому отделу (</w:t>
      </w:r>
      <w:r w:rsidR="000A7163">
        <w:t>Богомоловой И.Н.</w:t>
      </w:r>
      <w:r>
        <w:t>) оформить награды главы муниципального образования сельское поселение Усть-Юган.</w:t>
      </w:r>
    </w:p>
    <w:p w:rsidR="005C69AA" w:rsidRPr="00062B43" w:rsidRDefault="00807E4A" w:rsidP="00807E4A">
      <w:pPr>
        <w:pStyle w:val="a3"/>
        <w:tabs>
          <w:tab w:val="left" w:pos="1134"/>
        </w:tabs>
        <w:ind w:left="0"/>
        <w:jc w:val="both"/>
      </w:pPr>
      <w:r>
        <w:t xml:space="preserve">         3</w:t>
      </w:r>
      <w:r w:rsidR="00873FD4">
        <w:t xml:space="preserve">. </w:t>
      </w:r>
      <w:r w:rsidR="005C69AA" w:rsidRPr="00062B43">
        <w:t>Настоящее пос</w:t>
      </w:r>
      <w:r w:rsidR="00BC621D">
        <w:t xml:space="preserve">тановление подлежит </w:t>
      </w:r>
      <w:r w:rsidR="005C69AA" w:rsidRPr="00062B43">
        <w:t xml:space="preserve"> размещению на официальном сайте органов местного самоуправления.</w:t>
      </w:r>
    </w:p>
    <w:p w:rsidR="005C69AA" w:rsidRDefault="00807E4A" w:rsidP="000A7163">
      <w:pPr>
        <w:pStyle w:val="a3"/>
        <w:tabs>
          <w:tab w:val="left" w:pos="1134"/>
        </w:tabs>
        <w:ind w:left="0" w:firstLine="709"/>
        <w:jc w:val="both"/>
      </w:pPr>
      <w:r>
        <w:t>4</w:t>
      </w:r>
      <w:r w:rsidR="00873FD4">
        <w:t xml:space="preserve">. </w:t>
      </w:r>
      <w:r w:rsidR="00BC621D">
        <w:t>Контроль за исполнением постановления оставляю за собой.</w:t>
      </w:r>
    </w:p>
    <w:p w:rsidR="005C69AA" w:rsidRDefault="005C69AA" w:rsidP="00062B43">
      <w:pPr>
        <w:jc w:val="both"/>
      </w:pPr>
    </w:p>
    <w:p w:rsidR="00961870" w:rsidRDefault="00961870" w:rsidP="00062B43">
      <w:pPr>
        <w:jc w:val="both"/>
      </w:pPr>
    </w:p>
    <w:p w:rsidR="00BC621D" w:rsidRDefault="00BC621D" w:rsidP="00062B43">
      <w:pPr>
        <w:jc w:val="both"/>
      </w:pPr>
    </w:p>
    <w:p w:rsidR="000A7163" w:rsidRDefault="000A7163" w:rsidP="00062B43">
      <w:pPr>
        <w:jc w:val="both"/>
      </w:pPr>
    </w:p>
    <w:p w:rsidR="005C69AA" w:rsidRDefault="009C288F" w:rsidP="00807E4A">
      <w:pPr>
        <w:tabs>
          <w:tab w:val="left" w:pos="6195"/>
        </w:tabs>
        <w:jc w:val="both"/>
      </w:pPr>
      <w:r>
        <w:t xml:space="preserve"> </w:t>
      </w:r>
      <w:r w:rsidR="00807E4A">
        <w:t>Глава поселения</w:t>
      </w:r>
      <w:r>
        <w:t xml:space="preserve"> </w:t>
      </w:r>
      <w:r w:rsidR="005C69AA" w:rsidRPr="00B742BF">
        <w:t xml:space="preserve">     </w:t>
      </w:r>
      <w:r w:rsidR="002F6AD7">
        <w:t xml:space="preserve">    </w:t>
      </w:r>
      <w:r w:rsidR="00807E4A">
        <w:tab/>
        <w:t>Б.В. Сочинский</w:t>
      </w: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6E56EE" w:rsidRDefault="006E56EE" w:rsidP="00062B43">
      <w:pPr>
        <w:ind w:firstLine="5610"/>
      </w:pPr>
    </w:p>
    <w:p w:rsidR="006E56EE" w:rsidRDefault="006E56EE" w:rsidP="00062B43">
      <w:pPr>
        <w:ind w:firstLine="5610"/>
      </w:pPr>
    </w:p>
    <w:p w:rsidR="006E56EE" w:rsidRDefault="006E56EE" w:rsidP="00062B43">
      <w:pPr>
        <w:ind w:firstLine="5610"/>
      </w:pPr>
    </w:p>
    <w:p w:rsidR="006E56EE" w:rsidRDefault="006E56EE" w:rsidP="00062B43">
      <w:pPr>
        <w:ind w:firstLine="5610"/>
      </w:pPr>
    </w:p>
    <w:p w:rsidR="006E56EE" w:rsidRDefault="006E56EE" w:rsidP="006E56EE">
      <w:pPr>
        <w:ind w:firstLine="5245"/>
        <w:jc w:val="both"/>
      </w:pPr>
      <w:r>
        <w:lastRenderedPageBreak/>
        <w:t xml:space="preserve">Приложение </w:t>
      </w:r>
    </w:p>
    <w:p w:rsidR="006E56EE" w:rsidRDefault="006E56EE" w:rsidP="006E56EE">
      <w:pPr>
        <w:ind w:firstLine="5245"/>
        <w:jc w:val="both"/>
      </w:pPr>
      <w:r>
        <w:t>к постановлению администр</w:t>
      </w:r>
      <w:r>
        <w:t>а</w:t>
      </w:r>
      <w:r>
        <w:t>ции</w:t>
      </w:r>
    </w:p>
    <w:p w:rsidR="006E56EE" w:rsidRDefault="006E56EE" w:rsidP="006E56EE">
      <w:pPr>
        <w:ind w:firstLine="5245"/>
        <w:jc w:val="both"/>
      </w:pPr>
      <w:r>
        <w:t>сельского поселения Усть-Юган</w:t>
      </w:r>
    </w:p>
    <w:p w:rsidR="006E56EE" w:rsidRDefault="006E56EE" w:rsidP="006E56EE">
      <w:pPr>
        <w:ind w:firstLine="5245"/>
        <w:jc w:val="both"/>
      </w:pPr>
      <w:r>
        <w:t xml:space="preserve">от </w:t>
      </w:r>
      <w:r>
        <w:rPr>
          <w:u w:val="single"/>
        </w:rPr>
        <w:t>28.08.2018</w:t>
      </w:r>
      <w:r>
        <w:t xml:space="preserve"> № </w:t>
      </w:r>
      <w:r>
        <w:rPr>
          <w:u w:val="single"/>
        </w:rPr>
        <w:t>173-па</w:t>
      </w:r>
    </w:p>
    <w:p w:rsidR="006E56EE" w:rsidRDefault="006E56EE" w:rsidP="006E56EE">
      <w:pPr>
        <w:ind w:firstLine="5245"/>
        <w:jc w:val="center"/>
      </w:pPr>
    </w:p>
    <w:p w:rsidR="006E56EE" w:rsidRDefault="006E56EE" w:rsidP="006E56EE">
      <w:pPr>
        <w:jc w:val="center"/>
      </w:pPr>
    </w:p>
    <w:p w:rsidR="006E56EE" w:rsidRDefault="006E56EE" w:rsidP="006E56EE">
      <w:pPr>
        <w:jc w:val="center"/>
      </w:pPr>
      <w:r>
        <w:t>Список граждан, награждаемых Благодарственными письмами</w:t>
      </w:r>
    </w:p>
    <w:p w:rsidR="006E56EE" w:rsidRDefault="006E56EE" w:rsidP="006E56EE">
      <w:pPr>
        <w:jc w:val="center"/>
      </w:pPr>
      <w:r>
        <w:t xml:space="preserve"> Главы сел</w:t>
      </w:r>
      <w:r>
        <w:t>ь</w:t>
      </w:r>
      <w:r>
        <w:t>ского поселения Усть-Юган</w:t>
      </w:r>
    </w:p>
    <w:p w:rsidR="006E56EE" w:rsidRDefault="006E56EE" w:rsidP="006E56EE">
      <w:pPr>
        <w:jc w:val="center"/>
      </w:pPr>
    </w:p>
    <w:tbl>
      <w:tblPr>
        <w:tblStyle w:val="aa"/>
        <w:tblW w:w="0" w:type="auto"/>
        <w:tblInd w:w="-743" w:type="dxa"/>
        <w:tblLook w:val="04A0"/>
      </w:tblPr>
      <w:tblGrid>
        <w:gridCol w:w="709"/>
        <w:gridCol w:w="3544"/>
        <w:gridCol w:w="6061"/>
      </w:tblGrid>
      <w:tr w:rsidR="006E56EE" w:rsidTr="006E56EE">
        <w:tc>
          <w:tcPr>
            <w:tcW w:w="709" w:type="dxa"/>
          </w:tcPr>
          <w:p w:rsidR="006E56EE" w:rsidRDefault="006E56EE" w:rsidP="006E56EE">
            <w:pPr>
              <w:jc w:val="center"/>
            </w:pPr>
            <w:r>
              <w:t>№ п/п</w:t>
            </w:r>
          </w:p>
        </w:tc>
        <w:tc>
          <w:tcPr>
            <w:tcW w:w="3544" w:type="dxa"/>
          </w:tcPr>
          <w:p w:rsidR="006E56EE" w:rsidRDefault="006E56EE" w:rsidP="006E56EE">
            <w:pPr>
              <w:jc w:val="center"/>
            </w:pPr>
            <w:r>
              <w:t>Ф.И.О.</w:t>
            </w:r>
          </w:p>
        </w:tc>
        <w:tc>
          <w:tcPr>
            <w:tcW w:w="6061" w:type="dxa"/>
          </w:tcPr>
          <w:p w:rsidR="006E56EE" w:rsidRDefault="006E56EE" w:rsidP="006E56EE">
            <w:pPr>
              <w:jc w:val="center"/>
            </w:pPr>
            <w:r>
              <w:t>Должность (род зан</w:t>
            </w:r>
            <w:r>
              <w:t>я</w:t>
            </w:r>
            <w:r>
              <w:t>тий)</w:t>
            </w:r>
          </w:p>
        </w:tc>
      </w:tr>
      <w:tr w:rsidR="006E56EE" w:rsidTr="006E56EE">
        <w:tc>
          <w:tcPr>
            <w:tcW w:w="709" w:type="dxa"/>
          </w:tcPr>
          <w:p w:rsidR="006E56EE" w:rsidRDefault="006E56EE" w:rsidP="006E56EE">
            <w:pPr>
              <w:jc w:val="center"/>
            </w:pPr>
            <w:r>
              <w:t>1.</w:t>
            </w:r>
          </w:p>
        </w:tc>
        <w:tc>
          <w:tcPr>
            <w:tcW w:w="3544" w:type="dxa"/>
          </w:tcPr>
          <w:p w:rsidR="006E56EE" w:rsidRDefault="006E56EE" w:rsidP="006E56EE">
            <w:pPr>
              <w:jc w:val="center"/>
            </w:pPr>
            <w:r>
              <w:t xml:space="preserve">Староста Мария </w:t>
            </w:r>
          </w:p>
          <w:p w:rsidR="006E56EE" w:rsidRDefault="006E56EE" w:rsidP="006E56EE">
            <w:pPr>
              <w:jc w:val="center"/>
            </w:pPr>
            <w:r>
              <w:t>Ивановна</w:t>
            </w:r>
          </w:p>
        </w:tc>
        <w:tc>
          <w:tcPr>
            <w:tcW w:w="6061" w:type="dxa"/>
          </w:tcPr>
          <w:p w:rsidR="006E56EE" w:rsidRDefault="006E56EE" w:rsidP="006E56EE">
            <w:pPr>
              <w:jc w:val="center"/>
            </w:pPr>
            <w:r>
              <w:t>оператор котельной третьего разряда ПМУП «УТВС»</w:t>
            </w:r>
          </w:p>
        </w:tc>
      </w:tr>
      <w:tr w:rsidR="006E56EE" w:rsidTr="006E56EE">
        <w:tc>
          <w:tcPr>
            <w:tcW w:w="709" w:type="dxa"/>
          </w:tcPr>
          <w:p w:rsidR="006E56EE" w:rsidRDefault="006E56EE" w:rsidP="006E56EE">
            <w:pPr>
              <w:jc w:val="center"/>
            </w:pPr>
            <w:r>
              <w:t>2.</w:t>
            </w:r>
          </w:p>
        </w:tc>
        <w:tc>
          <w:tcPr>
            <w:tcW w:w="3544" w:type="dxa"/>
          </w:tcPr>
          <w:p w:rsidR="006E56EE" w:rsidRDefault="006E56EE" w:rsidP="006E56EE">
            <w:pPr>
              <w:jc w:val="center"/>
            </w:pPr>
            <w:r>
              <w:t xml:space="preserve">Гайк Екатерина </w:t>
            </w:r>
          </w:p>
          <w:p w:rsidR="006E56EE" w:rsidRDefault="006E56EE" w:rsidP="006E56EE">
            <w:pPr>
              <w:jc w:val="center"/>
            </w:pPr>
            <w:r>
              <w:t>Михайло</w:t>
            </w:r>
            <w:r>
              <w:t>в</w:t>
            </w:r>
            <w:r>
              <w:t>на</w:t>
            </w:r>
          </w:p>
        </w:tc>
        <w:tc>
          <w:tcPr>
            <w:tcW w:w="6061" w:type="dxa"/>
          </w:tcPr>
          <w:p w:rsidR="006E56EE" w:rsidRDefault="006E56EE" w:rsidP="006E56EE">
            <w:pPr>
              <w:jc w:val="center"/>
            </w:pPr>
            <w:r>
              <w:t>сторож (вахтер) НРМОБУ «Обь-Юганская СОШ»</w:t>
            </w:r>
          </w:p>
        </w:tc>
      </w:tr>
      <w:tr w:rsidR="006E56EE" w:rsidTr="006E56EE">
        <w:tc>
          <w:tcPr>
            <w:tcW w:w="709" w:type="dxa"/>
          </w:tcPr>
          <w:p w:rsidR="006E56EE" w:rsidRDefault="006E56EE" w:rsidP="006E56EE">
            <w:pPr>
              <w:jc w:val="center"/>
            </w:pPr>
            <w:r>
              <w:t>3.</w:t>
            </w:r>
          </w:p>
        </w:tc>
        <w:tc>
          <w:tcPr>
            <w:tcW w:w="3544" w:type="dxa"/>
          </w:tcPr>
          <w:p w:rsidR="006E56EE" w:rsidRDefault="006E56EE" w:rsidP="006E56EE">
            <w:pPr>
              <w:jc w:val="center"/>
            </w:pPr>
            <w:r>
              <w:t xml:space="preserve">Меркушева Татьяна </w:t>
            </w:r>
          </w:p>
          <w:p w:rsidR="006E56EE" w:rsidRDefault="006E56EE" w:rsidP="006E56EE">
            <w:pPr>
              <w:jc w:val="center"/>
            </w:pPr>
            <w:r>
              <w:t>Юрьевна</w:t>
            </w:r>
          </w:p>
        </w:tc>
        <w:tc>
          <w:tcPr>
            <w:tcW w:w="6061" w:type="dxa"/>
          </w:tcPr>
          <w:p w:rsidR="006E56EE" w:rsidRDefault="006E56EE" w:rsidP="006E56EE">
            <w:pPr>
              <w:jc w:val="center"/>
            </w:pPr>
            <w:r>
              <w:t>домохозяйка, член Совета молодежи при С</w:t>
            </w:r>
            <w:r>
              <w:t>о</w:t>
            </w:r>
            <w:r>
              <w:t>вете депутатов сельского поселения Усть-Юган</w:t>
            </w:r>
          </w:p>
        </w:tc>
      </w:tr>
    </w:tbl>
    <w:p w:rsidR="006E56EE" w:rsidRPr="006E56EE" w:rsidRDefault="006E56EE" w:rsidP="006E56EE">
      <w:pPr>
        <w:jc w:val="center"/>
      </w:pPr>
    </w:p>
    <w:p w:rsidR="006E56EE" w:rsidRDefault="006E56EE" w:rsidP="00062B43">
      <w:pPr>
        <w:ind w:firstLine="5610"/>
      </w:pPr>
    </w:p>
    <w:sectPr w:rsidR="006E56EE" w:rsidSect="004D21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FB" w:rsidRDefault="003037FB" w:rsidP="004D21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037FB" w:rsidRDefault="003037FB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FB" w:rsidRDefault="003037FB" w:rsidP="004D21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037FB" w:rsidRDefault="003037FB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AA" w:rsidRDefault="00333D51">
    <w:pPr>
      <w:pStyle w:val="a6"/>
      <w:jc w:val="center"/>
      <w:rPr>
        <w:rFonts w:cs="Times New Roman"/>
      </w:rPr>
    </w:pPr>
    <w:r>
      <w:fldChar w:fldCharType="begin"/>
    </w:r>
    <w:r w:rsidR="00B15301">
      <w:instrText>PAGE   \* MERGEFORMAT</w:instrText>
    </w:r>
    <w:r>
      <w:fldChar w:fldCharType="separate"/>
    </w:r>
    <w:r w:rsidR="006E56EE">
      <w:rPr>
        <w:noProof/>
      </w:rPr>
      <w:t>2</w:t>
    </w:r>
    <w:r>
      <w:rPr>
        <w:noProof/>
      </w:rPr>
      <w:fldChar w:fldCharType="end"/>
    </w:r>
  </w:p>
  <w:p w:rsidR="005C69AA" w:rsidRDefault="005C69AA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3C3C"/>
    <w:multiLevelType w:val="hybridMultilevel"/>
    <w:tmpl w:val="E030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B43"/>
    <w:rsid w:val="00036CEB"/>
    <w:rsid w:val="00041E88"/>
    <w:rsid w:val="00062B43"/>
    <w:rsid w:val="00064DEC"/>
    <w:rsid w:val="000A7163"/>
    <w:rsid w:val="000A788E"/>
    <w:rsid w:val="000B481E"/>
    <w:rsid w:val="000E2EF1"/>
    <w:rsid w:val="00122E9C"/>
    <w:rsid w:val="00133501"/>
    <w:rsid w:val="00136F0B"/>
    <w:rsid w:val="0014542A"/>
    <w:rsid w:val="00146FCE"/>
    <w:rsid w:val="00163381"/>
    <w:rsid w:val="00174774"/>
    <w:rsid w:val="001B5BE2"/>
    <w:rsid w:val="001C1F9E"/>
    <w:rsid w:val="002031D7"/>
    <w:rsid w:val="00236902"/>
    <w:rsid w:val="002D6810"/>
    <w:rsid w:val="002E6578"/>
    <w:rsid w:val="002F6AD7"/>
    <w:rsid w:val="003037FB"/>
    <w:rsid w:val="00303A42"/>
    <w:rsid w:val="00333D51"/>
    <w:rsid w:val="00377484"/>
    <w:rsid w:val="003E7124"/>
    <w:rsid w:val="00431B80"/>
    <w:rsid w:val="00455548"/>
    <w:rsid w:val="004B0599"/>
    <w:rsid w:val="004D2114"/>
    <w:rsid w:val="005135FB"/>
    <w:rsid w:val="005261A5"/>
    <w:rsid w:val="00541315"/>
    <w:rsid w:val="005B4521"/>
    <w:rsid w:val="005C69AA"/>
    <w:rsid w:val="00601B19"/>
    <w:rsid w:val="00631567"/>
    <w:rsid w:val="00634B16"/>
    <w:rsid w:val="00635C19"/>
    <w:rsid w:val="00640118"/>
    <w:rsid w:val="00642DC4"/>
    <w:rsid w:val="006529F4"/>
    <w:rsid w:val="0068385B"/>
    <w:rsid w:val="006C526C"/>
    <w:rsid w:val="006E56EE"/>
    <w:rsid w:val="007342DA"/>
    <w:rsid w:val="0080255B"/>
    <w:rsid w:val="00807E4A"/>
    <w:rsid w:val="00873FD4"/>
    <w:rsid w:val="00876672"/>
    <w:rsid w:val="00881334"/>
    <w:rsid w:val="008D7CFB"/>
    <w:rsid w:val="008E1E77"/>
    <w:rsid w:val="008F3894"/>
    <w:rsid w:val="00913CC5"/>
    <w:rsid w:val="00944791"/>
    <w:rsid w:val="009510EF"/>
    <w:rsid w:val="009557FA"/>
    <w:rsid w:val="00961870"/>
    <w:rsid w:val="009642B9"/>
    <w:rsid w:val="00996C6B"/>
    <w:rsid w:val="009C288F"/>
    <w:rsid w:val="009F4C28"/>
    <w:rsid w:val="00A83E70"/>
    <w:rsid w:val="00AB6D64"/>
    <w:rsid w:val="00B1016B"/>
    <w:rsid w:val="00B15301"/>
    <w:rsid w:val="00B162AA"/>
    <w:rsid w:val="00B17FF8"/>
    <w:rsid w:val="00B26779"/>
    <w:rsid w:val="00B55AFB"/>
    <w:rsid w:val="00B742BF"/>
    <w:rsid w:val="00BC621D"/>
    <w:rsid w:val="00BF5404"/>
    <w:rsid w:val="00C4149B"/>
    <w:rsid w:val="00C60722"/>
    <w:rsid w:val="00C60A5A"/>
    <w:rsid w:val="00C63A04"/>
    <w:rsid w:val="00C86E7D"/>
    <w:rsid w:val="00CA5DF7"/>
    <w:rsid w:val="00CB4640"/>
    <w:rsid w:val="00CD2649"/>
    <w:rsid w:val="00D07CE6"/>
    <w:rsid w:val="00D10314"/>
    <w:rsid w:val="00D5763D"/>
    <w:rsid w:val="00D92C98"/>
    <w:rsid w:val="00DE085C"/>
    <w:rsid w:val="00DF00ED"/>
    <w:rsid w:val="00E02216"/>
    <w:rsid w:val="00E760E3"/>
    <w:rsid w:val="00E81B4D"/>
    <w:rsid w:val="00E96A8B"/>
    <w:rsid w:val="00EA3939"/>
    <w:rsid w:val="00EE00F7"/>
    <w:rsid w:val="00EE7FD2"/>
    <w:rsid w:val="00F063F3"/>
    <w:rsid w:val="00F12D51"/>
    <w:rsid w:val="00F440FE"/>
    <w:rsid w:val="00FA686C"/>
    <w:rsid w:val="00FB2FDA"/>
    <w:rsid w:val="00FF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43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62B43"/>
    <w:pPr>
      <w:ind w:left="720"/>
    </w:pPr>
  </w:style>
  <w:style w:type="paragraph" w:styleId="a4">
    <w:name w:val="Balloon Text"/>
    <w:basedOn w:val="a"/>
    <w:link w:val="a5"/>
    <w:uiPriority w:val="99"/>
    <w:semiHidden/>
    <w:rsid w:val="00C41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4149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table" w:styleId="aa">
    <w:name w:val="Table Grid"/>
    <w:basedOn w:val="a1"/>
    <w:locked/>
    <w:rsid w:val="000A7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5E60-35B5-4C0E-B817-9F065BA6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2018-08-30T06:38:00Z</cp:lastPrinted>
  <dcterms:created xsi:type="dcterms:W3CDTF">2018-08-30T05:39:00Z</dcterms:created>
  <dcterms:modified xsi:type="dcterms:W3CDTF">2019-01-09T06:13:00Z</dcterms:modified>
</cp:coreProperties>
</file>