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13" w:rsidRPr="002E5216" w:rsidRDefault="00DE0D13" w:rsidP="00DE0D13">
      <w:pPr>
        <w:jc w:val="center"/>
        <w:rPr>
          <w:rFonts w:ascii="Calibri" w:eastAsia="Calibri" w:hAnsi="Calibri" w:cs="Calibri"/>
        </w:rPr>
      </w:pPr>
    </w:p>
    <w:p w:rsidR="00DE0D13" w:rsidRPr="002E5216" w:rsidRDefault="00DE0D13" w:rsidP="00DE0D1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6CA93D5B" wp14:editId="33A3AB72">
            <wp:simplePos x="0" y="0"/>
            <wp:positionH relativeFrom="column">
              <wp:posOffset>2706635</wp:posOffset>
            </wp:positionH>
            <wp:positionV relativeFrom="paragraph">
              <wp:posOffset>67945</wp:posOffset>
            </wp:positionV>
            <wp:extent cx="525600" cy="658978"/>
            <wp:effectExtent l="0" t="0" r="8255" b="8255"/>
            <wp:wrapNone/>
            <wp:docPr id="4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5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D13" w:rsidRPr="002E5216" w:rsidRDefault="00DE0D13" w:rsidP="00DE0D13">
      <w:pPr>
        <w:jc w:val="center"/>
        <w:rPr>
          <w:rFonts w:ascii="Calibri" w:eastAsia="Calibri" w:hAnsi="Calibri" w:cs="Calibri"/>
        </w:rPr>
      </w:pP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DE0D13">
        <w:rPr>
          <w:rFonts w:ascii="Times New Roman" w:eastAsia="Calibri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DE0D13">
        <w:rPr>
          <w:rFonts w:ascii="Times New Roman" w:eastAsia="Calibri" w:hAnsi="Times New Roman" w:cs="Times New Roman"/>
          <w:b/>
          <w:bCs/>
          <w:sz w:val="25"/>
          <w:szCs w:val="25"/>
        </w:rPr>
        <w:t>Нефтеюганский район</w:t>
      </w: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DE0D13">
        <w:rPr>
          <w:rFonts w:ascii="Times New Roman" w:eastAsia="Calibri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</w:rPr>
      </w:pP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E0D13">
        <w:rPr>
          <w:rFonts w:ascii="Times New Roman" w:eastAsia="Calibri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E0D13">
        <w:rPr>
          <w:rFonts w:ascii="Times New Roman" w:eastAsia="Calibri" w:hAnsi="Times New Roman" w:cs="Times New Roman"/>
          <w:b/>
          <w:bCs/>
          <w:sz w:val="36"/>
          <w:szCs w:val="36"/>
        </w:rPr>
        <w:t>УСТЬ-ЮГАН</w:t>
      </w: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</w:rPr>
      </w:pPr>
    </w:p>
    <w:p w:rsidR="00DE0D13" w:rsidRPr="00DE0D13" w:rsidRDefault="00C21112" w:rsidP="00DE0D13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ПОСТАНОВЛЕНИ</w:t>
      </w:r>
      <w:r w:rsidR="00901587">
        <w:rPr>
          <w:rFonts w:ascii="Times New Roman" w:eastAsia="Calibri" w:hAnsi="Times New Roman" w:cs="Times New Roman"/>
          <w:b/>
          <w:bCs/>
          <w:sz w:val="32"/>
          <w:szCs w:val="32"/>
        </w:rPr>
        <w:t>Е</w:t>
      </w: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DE0D13" w:rsidRPr="00C21112" w:rsidTr="00C21112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0D13" w:rsidRPr="00C21112" w:rsidRDefault="00901587" w:rsidP="00C2111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22.06.2018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E0D13" w:rsidRPr="00C21112" w:rsidRDefault="00DE0D13" w:rsidP="00C2111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E0D13" w:rsidRPr="00C21112" w:rsidRDefault="00DE0D13" w:rsidP="00C2111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E0D13" w:rsidRPr="00C21112" w:rsidRDefault="00DE0D13" w:rsidP="00C2111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21112">
              <w:rPr>
                <w:rFonts w:ascii="Arial" w:eastAsia="Calibri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0D13" w:rsidRPr="00C21112" w:rsidRDefault="00901587" w:rsidP="00C2111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131-па</w:t>
            </w:r>
          </w:p>
        </w:tc>
      </w:tr>
    </w:tbl>
    <w:p w:rsidR="00DE0D13" w:rsidRPr="00C21112" w:rsidRDefault="00DE0D13" w:rsidP="00DE0D13">
      <w:pPr>
        <w:jc w:val="center"/>
        <w:rPr>
          <w:rFonts w:ascii="Arial" w:eastAsia="Calibri" w:hAnsi="Arial" w:cs="Arial"/>
          <w:sz w:val="24"/>
          <w:szCs w:val="24"/>
        </w:rPr>
      </w:pP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E0D13">
        <w:rPr>
          <w:rFonts w:ascii="Times New Roman" w:eastAsia="Calibri" w:hAnsi="Times New Roman" w:cs="Times New Roman"/>
          <w:sz w:val="16"/>
          <w:szCs w:val="16"/>
        </w:rPr>
        <w:t>п. Усть-Юган</w:t>
      </w:r>
    </w:p>
    <w:p w:rsidR="00FA45AF" w:rsidRPr="00FA45AF" w:rsidRDefault="00FA45AF" w:rsidP="00FA45AF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F0B" w:rsidRDefault="0075263F" w:rsidP="00BD61E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bCs/>
          <w:sz w:val="26"/>
          <w:szCs w:val="26"/>
        </w:rPr>
        <w:t>сельского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</w:t>
      </w:r>
    </w:p>
    <w:p w:rsidR="00536F0B" w:rsidRDefault="0075263F" w:rsidP="00BD61E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поселения Усть-Юган от 23.01.2018 № 24-па «</w:t>
      </w:r>
      <w:r w:rsidR="00622A24" w:rsidRPr="00134313">
        <w:rPr>
          <w:rFonts w:ascii="Arial" w:hAnsi="Arial" w:cs="Arial"/>
          <w:bCs/>
          <w:sz w:val="26"/>
          <w:szCs w:val="26"/>
        </w:rPr>
        <w:t xml:space="preserve">Об утверждении </w:t>
      </w:r>
    </w:p>
    <w:p w:rsidR="00536F0B" w:rsidRDefault="00EB35CE" w:rsidP="00BD61E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6"/>
          <w:szCs w:val="26"/>
        </w:rPr>
      </w:pPr>
      <w:r w:rsidRPr="00134313">
        <w:rPr>
          <w:rFonts w:ascii="Arial" w:hAnsi="Arial" w:cs="Arial"/>
          <w:bCs/>
          <w:sz w:val="26"/>
          <w:szCs w:val="26"/>
        </w:rPr>
        <w:t>А</w:t>
      </w:r>
      <w:r w:rsidR="00622A24" w:rsidRPr="00134313">
        <w:rPr>
          <w:rFonts w:ascii="Arial" w:hAnsi="Arial" w:cs="Arial"/>
          <w:bCs/>
          <w:sz w:val="26"/>
          <w:szCs w:val="26"/>
        </w:rPr>
        <w:t xml:space="preserve">дминистративного регламента предоставления муниципальной услуги </w:t>
      </w:r>
    </w:p>
    <w:p w:rsidR="00536F0B" w:rsidRDefault="00BD61E3" w:rsidP="00BD61E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Cs/>
          <w:sz w:val="26"/>
          <w:szCs w:val="26"/>
        </w:rPr>
      </w:pPr>
      <w:r w:rsidRPr="00134313">
        <w:rPr>
          <w:rFonts w:ascii="Arial" w:eastAsia="Times New Roman" w:hAnsi="Arial" w:cs="Arial"/>
          <w:bCs/>
          <w:sz w:val="26"/>
          <w:szCs w:val="26"/>
        </w:rPr>
        <w:t>«П</w:t>
      </w:r>
      <w:r w:rsidR="00134313" w:rsidRPr="00134313">
        <w:rPr>
          <w:rFonts w:ascii="Arial" w:eastAsia="Times New Roman" w:hAnsi="Arial" w:cs="Arial"/>
          <w:bCs/>
          <w:sz w:val="26"/>
          <w:szCs w:val="26"/>
        </w:rPr>
        <w:t>ередача</w:t>
      </w:r>
      <w:r w:rsidRPr="00134313">
        <w:rPr>
          <w:rFonts w:ascii="Arial" w:eastAsia="Times New Roman" w:hAnsi="Arial" w:cs="Arial"/>
          <w:bCs/>
          <w:sz w:val="26"/>
          <w:szCs w:val="26"/>
        </w:rPr>
        <w:t xml:space="preserve"> в аренду, безвозмездное пользование имущества, находящегося </w:t>
      </w:r>
    </w:p>
    <w:p w:rsidR="00BD61E3" w:rsidRPr="00134313" w:rsidRDefault="00BD61E3" w:rsidP="00BD61E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Cs/>
          <w:sz w:val="26"/>
          <w:szCs w:val="26"/>
        </w:rPr>
      </w:pPr>
      <w:r w:rsidRPr="00134313">
        <w:rPr>
          <w:rFonts w:ascii="Arial" w:eastAsia="Times New Roman" w:hAnsi="Arial" w:cs="Arial"/>
          <w:bCs/>
          <w:sz w:val="26"/>
          <w:szCs w:val="26"/>
        </w:rPr>
        <w:t xml:space="preserve">в собственности муниципального образования, за исключением земельных участков и жилых помещений»  </w:t>
      </w:r>
    </w:p>
    <w:p w:rsidR="00622A24" w:rsidRPr="006E070C" w:rsidRDefault="00622A24" w:rsidP="00B549C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A24" w:rsidRPr="006E070C" w:rsidRDefault="00622A24" w:rsidP="00B549C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4313" w:rsidRPr="008D5388" w:rsidRDefault="00134313" w:rsidP="00134313">
      <w:pPr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6"/>
          <w:szCs w:val="26"/>
        </w:rPr>
      </w:pPr>
      <w:r w:rsidRPr="008D5388">
        <w:rPr>
          <w:rFonts w:ascii="Arial" w:eastAsia="Calibri" w:hAnsi="Arial" w:cs="Arial"/>
          <w:bCs/>
          <w:sz w:val="26"/>
          <w:szCs w:val="26"/>
        </w:rPr>
        <w:t>В соответст</w:t>
      </w:r>
      <w:r>
        <w:rPr>
          <w:rFonts w:ascii="Arial" w:eastAsia="Calibri" w:hAnsi="Arial" w:cs="Arial"/>
          <w:bCs/>
          <w:sz w:val="26"/>
          <w:szCs w:val="26"/>
        </w:rPr>
        <w:t>вии с Федеральным законом от 27.07.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2010 </w:t>
      </w:r>
      <w:r w:rsidRPr="008D5388">
        <w:rPr>
          <w:rFonts w:ascii="Arial" w:eastAsia="Calibri" w:hAnsi="Arial" w:cs="Arial"/>
          <w:bCs/>
          <w:sz w:val="26"/>
          <w:szCs w:val="26"/>
        </w:rPr>
        <w:br/>
      </w:r>
      <w:hyperlink r:id="rId10" w:history="1">
        <w:r w:rsidRPr="008D5388">
          <w:rPr>
            <w:rFonts w:ascii="Arial" w:eastAsia="Calibri" w:hAnsi="Arial" w:cs="Arial"/>
            <w:bCs/>
            <w:sz w:val="26"/>
            <w:szCs w:val="26"/>
          </w:rPr>
          <w:t>№ 210-ФЗ</w:t>
        </w:r>
      </w:hyperlink>
      <w:r w:rsidRPr="008D5388">
        <w:rPr>
          <w:rFonts w:ascii="Arial" w:eastAsia="Calibri" w:hAnsi="Arial" w:cs="Arial"/>
          <w:bCs/>
          <w:sz w:val="26"/>
          <w:szCs w:val="26"/>
        </w:rPr>
        <w:t xml:space="preserve"> «Об организации предоставления государственных и муниципал</w:t>
      </w:r>
      <w:r w:rsidRPr="008D5388">
        <w:rPr>
          <w:rFonts w:ascii="Arial" w:eastAsia="Calibri" w:hAnsi="Arial" w:cs="Arial"/>
          <w:bCs/>
          <w:sz w:val="26"/>
          <w:szCs w:val="26"/>
        </w:rPr>
        <w:t>ь</w:t>
      </w:r>
      <w:r w:rsidRPr="008D5388">
        <w:rPr>
          <w:rFonts w:ascii="Arial" w:eastAsia="Calibri" w:hAnsi="Arial" w:cs="Arial"/>
          <w:bCs/>
          <w:sz w:val="26"/>
          <w:szCs w:val="26"/>
        </w:rPr>
        <w:t>ных услуг», руководствуясь постановлением администрации сельского пос</w:t>
      </w:r>
      <w:r w:rsidRPr="008D5388">
        <w:rPr>
          <w:rFonts w:ascii="Arial" w:eastAsia="Calibri" w:hAnsi="Arial" w:cs="Arial"/>
          <w:bCs/>
          <w:sz w:val="26"/>
          <w:szCs w:val="26"/>
        </w:rPr>
        <w:t>е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ления </w:t>
      </w:r>
      <w:r>
        <w:rPr>
          <w:rFonts w:ascii="Arial" w:eastAsia="Calibri" w:hAnsi="Arial" w:cs="Arial"/>
          <w:bCs/>
          <w:sz w:val="26"/>
          <w:szCs w:val="26"/>
        </w:rPr>
        <w:t>Усть-Юган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 от </w:t>
      </w:r>
      <w:r>
        <w:rPr>
          <w:rFonts w:ascii="Arial" w:eastAsia="Calibri" w:hAnsi="Arial" w:cs="Arial"/>
          <w:bCs/>
          <w:sz w:val="26"/>
          <w:szCs w:val="26"/>
        </w:rPr>
        <w:t>09.11.2017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 № </w:t>
      </w:r>
      <w:r>
        <w:rPr>
          <w:rFonts w:ascii="Arial" w:eastAsia="Calibri" w:hAnsi="Arial" w:cs="Arial"/>
          <w:bCs/>
          <w:sz w:val="26"/>
          <w:szCs w:val="26"/>
        </w:rPr>
        <w:t>167-па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 «Об утверждении реестра муниц</w:t>
      </w:r>
      <w:r w:rsidRPr="008D5388">
        <w:rPr>
          <w:rFonts w:ascii="Arial" w:eastAsia="Calibri" w:hAnsi="Arial" w:cs="Arial"/>
          <w:bCs/>
          <w:sz w:val="26"/>
          <w:szCs w:val="26"/>
        </w:rPr>
        <w:t>и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пальных услуг муниципального образования сельское поселение </w:t>
      </w:r>
      <w:r>
        <w:rPr>
          <w:rFonts w:ascii="Arial" w:eastAsia="Calibri" w:hAnsi="Arial" w:cs="Arial"/>
          <w:bCs/>
          <w:sz w:val="26"/>
          <w:szCs w:val="26"/>
        </w:rPr>
        <w:t>Усть-Юган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», Уставом сельского  поселения </w:t>
      </w:r>
      <w:r>
        <w:rPr>
          <w:rFonts w:ascii="Arial" w:eastAsia="Calibri" w:hAnsi="Arial" w:cs="Arial"/>
          <w:bCs/>
          <w:sz w:val="26"/>
          <w:szCs w:val="26"/>
        </w:rPr>
        <w:t>Усть-Юган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, </w:t>
      </w:r>
      <w:proofErr w:type="gramStart"/>
      <w:r w:rsidRPr="008D5388">
        <w:rPr>
          <w:rFonts w:ascii="Arial" w:eastAsia="Calibri" w:hAnsi="Arial" w:cs="Arial"/>
          <w:bCs/>
          <w:sz w:val="26"/>
          <w:szCs w:val="26"/>
        </w:rPr>
        <w:t>п</w:t>
      </w:r>
      <w:proofErr w:type="gramEnd"/>
      <w:r w:rsidRPr="008D5388">
        <w:rPr>
          <w:rFonts w:ascii="Arial" w:eastAsia="Calibri" w:hAnsi="Arial" w:cs="Arial"/>
          <w:bCs/>
          <w:sz w:val="26"/>
          <w:szCs w:val="26"/>
        </w:rPr>
        <w:t xml:space="preserve"> о с т а н о в л я ю:</w:t>
      </w:r>
    </w:p>
    <w:p w:rsidR="00134313" w:rsidRPr="008D5388" w:rsidRDefault="00134313" w:rsidP="00134313">
      <w:pPr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6"/>
          <w:szCs w:val="26"/>
        </w:rPr>
      </w:pPr>
    </w:p>
    <w:p w:rsidR="0075263F" w:rsidRPr="00B73C4F" w:rsidRDefault="0075263F" w:rsidP="0075263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5C2AC2">
        <w:rPr>
          <w:rFonts w:ascii="Arial" w:hAnsi="Arial" w:cs="Arial"/>
          <w:sz w:val="26"/>
          <w:szCs w:val="26"/>
        </w:rPr>
        <w:t>Внести изменения в  постановление администрации сельского пос</w:t>
      </w:r>
      <w:r w:rsidRPr="005C2AC2">
        <w:rPr>
          <w:rFonts w:ascii="Arial" w:hAnsi="Arial" w:cs="Arial"/>
          <w:sz w:val="26"/>
          <w:szCs w:val="26"/>
        </w:rPr>
        <w:t>е</w:t>
      </w:r>
      <w:r w:rsidRPr="005C2AC2">
        <w:rPr>
          <w:rFonts w:ascii="Arial" w:hAnsi="Arial" w:cs="Arial"/>
          <w:sz w:val="26"/>
          <w:szCs w:val="26"/>
        </w:rPr>
        <w:t>ле</w:t>
      </w:r>
      <w:r>
        <w:rPr>
          <w:rFonts w:ascii="Arial" w:hAnsi="Arial" w:cs="Arial"/>
          <w:sz w:val="26"/>
          <w:szCs w:val="26"/>
        </w:rPr>
        <w:t>ния Усть-Юган от 23.01.2018 № 24</w:t>
      </w:r>
      <w:r w:rsidRPr="005C2AC2">
        <w:rPr>
          <w:rFonts w:ascii="Arial" w:hAnsi="Arial" w:cs="Arial"/>
          <w:sz w:val="26"/>
          <w:szCs w:val="26"/>
        </w:rPr>
        <w:t>-па</w:t>
      </w:r>
      <w:r>
        <w:rPr>
          <w:rFonts w:ascii="Arial" w:hAnsi="Arial" w:cs="Arial"/>
          <w:sz w:val="26"/>
          <w:szCs w:val="26"/>
        </w:rPr>
        <w:t xml:space="preserve"> «</w:t>
      </w:r>
      <w:r w:rsidRPr="00134313">
        <w:rPr>
          <w:rFonts w:ascii="Arial" w:hAnsi="Arial" w:cs="Arial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134313">
        <w:rPr>
          <w:rFonts w:ascii="Arial" w:eastAsia="Times New Roman" w:hAnsi="Arial" w:cs="Arial"/>
          <w:bCs/>
          <w:sz w:val="26"/>
          <w:szCs w:val="26"/>
        </w:rPr>
        <w:t>«Передача в аренду, бе</w:t>
      </w:r>
      <w:r w:rsidRPr="00134313">
        <w:rPr>
          <w:rFonts w:ascii="Arial" w:eastAsia="Times New Roman" w:hAnsi="Arial" w:cs="Arial"/>
          <w:bCs/>
          <w:sz w:val="26"/>
          <w:szCs w:val="26"/>
        </w:rPr>
        <w:t>з</w:t>
      </w:r>
      <w:r w:rsidRPr="00134313">
        <w:rPr>
          <w:rFonts w:ascii="Arial" w:eastAsia="Times New Roman" w:hAnsi="Arial" w:cs="Arial"/>
          <w:bCs/>
          <w:sz w:val="26"/>
          <w:szCs w:val="26"/>
        </w:rPr>
        <w:t>возмездное пользование имущества, находящегося в собственности муниц</w:t>
      </w:r>
      <w:r w:rsidRPr="00134313">
        <w:rPr>
          <w:rFonts w:ascii="Arial" w:eastAsia="Times New Roman" w:hAnsi="Arial" w:cs="Arial"/>
          <w:bCs/>
          <w:sz w:val="26"/>
          <w:szCs w:val="26"/>
        </w:rPr>
        <w:t>и</w:t>
      </w:r>
      <w:r w:rsidRPr="00134313">
        <w:rPr>
          <w:rFonts w:ascii="Arial" w:eastAsia="Times New Roman" w:hAnsi="Arial" w:cs="Arial"/>
          <w:bCs/>
          <w:sz w:val="26"/>
          <w:szCs w:val="26"/>
        </w:rPr>
        <w:t>пального образования, за исключением земельных участков и жилых помещ</w:t>
      </w:r>
      <w:r w:rsidRPr="00134313">
        <w:rPr>
          <w:rFonts w:ascii="Arial" w:eastAsia="Times New Roman" w:hAnsi="Arial" w:cs="Arial"/>
          <w:bCs/>
          <w:sz w:val="26"/>
          <w:szCs w:val="26"/>
        </w:rPr>
        <w:t>е</w:t>
      </w:r>
      <w:r w:rsidR="00536F0B">
        <w:rPr>
          <w:rFonts w:ascii="Arial" w:eastAsia="Times New Roman" w:hAnsi="Arial" w:cs="Arial"/>
          <w:bCs/>
          <w:sz w:val="26"/>
          <w:szCs w:val="26"/>
        </w:rPr>
        <w:t>ний»</w:t>
      </w:r>
      <w:proofErr w:type="gramStart"/>
      <w:r w:rsidR="00536F0B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5C2AC2">
        <w:rPr>
          <w:rFonts w:ascii="Arial" w:hAnsi="Arial" w:cs="Arial"/>
          <w:sz w:val="26"/>
          <w:szCs w:val="26"/>
        </w:rPr>
        <w:t>,</w:t>
      </w:r>
      <w:proofErr w:type="gramEnd"/>
      <w:r w:rsidRPr="005C2AC2">
        <w:rPr>
          <w:rFonts w:ascii="Arial" w:hAnsi="Arial" w:cs="Arial"/>
          <w:sz w:val="26"/>
          <w:szCs w:val="26"/>
        </w:rPr>
        <w:t xml:space="preserve"> </w:t>
      </w:r>
      <w:r w:rsidRPr="005C2AC2">
        <w:rPr>
          <w:rFonts w:ascii="Arial" w:eastAsia="Calibri" w:hAnsi="Arial" w:cs="Arial"/>
          <w:bCs/>
          <w:sz w:val="26"/>
          <w:szCs w:val="26"/>
        </w:rPr>
        <w:t xml:space="preserve">изложив приложение к постановлению в редакции </w:t>
      </w:r>
      <w:r w:rsidRPr="005C2AC2">
        <w:rPr>
          <w:rFonts w:ascii="Arial" w:hAnsi="Arial" w:cs="Arial"/>
          <w:bCs/>
          <w:sz w:val="26"/>
          <w:szCs w:val="26"/>
        </w:rPr>
        <w:t>согласно прилож</w:t>
      </w:r>
      <w:r w:rsidRPr="005C2AC2">
        <w:rPr>
          <w:rFonts w:ascii="Arial" w:hAnsi="Arial" w:cs="Arial"/>
          <w:bCs/>
          <w:sz w:val="26"/>
          <w:szCs w:val="26"/>
        </w:rPr>
        <w:t>е</w:t>
      </w:r>
      <w:r w:rsidRPr="005C2AC2">
        <w:rPr>
          <w:rFonts w:ascii="Arial" w:hAnsi="Arial" w:cs="Arial"/>
          <w:bCs/>
          <w:sz w:val="26"/>
          <w:szCs w:val="26"/>
        </w:rPr>
        <w:t>нию к настоящему постановлению.</w:t>
      </w:r>
    </w:p>
    <w:p w:rsidR="0075263F" w:rsidRPr="005C2AC2" w:rsidRDefault="0075263F" w:rsidP="0075263F">
      <w:pPr>
        <w:tabs>
          <w:tab w:val="left" w:pos="993"/>
        </w:tabs>
        <w:ind w:firstLine="567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sz w:val="26"/>
        </w:rPr>
        <w:t xml:space="preserve">2. </w:t>
      </w:r>
      <w:r w:rsidRPr="005C2AC2">
        <w:rPr>
          <w:rFonts w:ascii="Arial" w:hAnsi="Arial"/>
          <w:sz w:val="26"/>
        </w:rPr>
        <w:t>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:rsidR="0075263F" w:rsidRPr="005C2AC2" w:rsidRDefault="0075263F" w:rsidP="0075263F">
      <w:pPr>
        <w:tabs>
          <w:tab w:val="left" w:pos="993"/>
        </w:tabs>
        <w:ind w:firstLine="567"/>
        <w:rPr>
          <w:rFonts w:ascii="Arial" w:hAnsi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3. </w:t>
      </w:r>
      <w:r w:rsidRPr="005C2AC2">
        <w:rPr>
          <w:rFonts w:ascii="Arial" w:hAnsi="Arial" w:cs="Arial"/>
          <w:bCs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75263F" w:rsidRDefault="0075263F" w:rsidP="0075263F">
      <w:pPr>
        <w:tabs>
          <w:tab w:val="left" w:pos="993"/>
        </w:tabs>
        <w:ind w:firstLine="567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4. </w:t>
      </w:r>
      <w:proofErr w:type="gramStart"/>
      <w:r w:rsidRPr="005C2AC2">
        <w:rPr>
          <w:rFonts w:ascii="Arial" w:hAnsi="Arial" w:cs="Arial"/>
          <w:bCs/>
          <w:sz w:val="26"/>
          <w:szCs w:val="26"/>
        </w:rPr>
        <w:t>Контроль за</w:t>
      </w:r>
      <w:proofErr w:type="gramEnd"/>
      <w:r w:rsidRPr="005C2AC2">
        <w:rPr>
          <w:rFonts w:ascii="Arial" w:hAnsi="Arial" w:cs="Arial"/>
          <w:bCs/>
          <w:sz w:val="26"/>
          <w:szCs w:val="26"/>
        </w:rPr>
        <w:t xml:space="preserve"> выполнением настоящего постановления оставляю за с</w:t>
      </w:r>
      <w:r w:rsidRPr="005C2AC2">
        <w:rPr>
          <w:rFonts w:ascii="Arial" w:hAnsi="Arial" w:cs="Arial"/>
          <w:bCs/>
          <w:sz w:val="26"/>
          <w:szCs w:val="26"/>
        </w:rPr>
        <w:t>о</w:t>
      </w:r>
      <w:r w:rsidRPr="005C2AC2">
        <w:rPr>
          <w:rFonts w:ascii="Arial" w:hAnsi="Arial" w:cs="Arial"/>
          <w:bCs/>
          <w:sz w:val="26"/>
          <w:szCs w:val="26"/>
        </w:rPr>
        <w:t>бой.</w:t>
      </w:r>
    </w:p>
    <w:p w:rsidR="0075263F" w:rsidRDefault="0075263F" w:rsidP="0075263F">
      <w:pPr>
        <w:tabs>
          <w:tab w:val="left" w:pos="993"/>
        </w:tabs>
        <w:rPr>
          <w:rFonts w:ascii="Arial" w:hAnsi="Arial" w:cs="Arial"/>
          <w:bCs/>
          <w:sz w:val="26"/>
          <w:szCs w:val="26"/>
        </w:rPr>
      </w:pPr>
    </w:p>
    <w:p w:rsidR="00536F0B" w:rsidRDefault="00536F0B" w:rsidP="0075263F">
      <w:pPr>
        <w:tabs>
          <w:tab w:val="left" w:pos="993"/>
        </w:tabs>
        <w:rPr>
          <w:rFonts w:ascii="Arial" w:hAnsi="Arial" w:cs="Arial"/>
          <w:bCs/>
          <w:sz w:val="26"/>
          <w:szCs w:val="26"/>
        </w:rPr>
      </w:pPr>
    </w:p>
    <w:p w:rsidR="00536F0B" w:rsidRDefault="00536F0B" w:rsidP="0075263F">
      <w:pPr>
        <w:tabs>
          <w:tab w:val="left" w:pos="993"/>
        </w:tabs>
        <w:rPr>
          <w:rFonts w:ascii="Arial" w:hAnsi="Arial" w:cs="Arial"/>
          <w:bCs/>
          <w:sz w:val="26"/>
          <w:szCs w:val="26"/>
        </w:rPr>
      </w:pPr>
    </w:p>
    <w:p w:rsidR="0075263F" w:rsidRPr="005C2AC2" w:rsidRDefault="0075263F" w:rsidP="0075263F">
      <w:pPr>
        <w:tabs>
          <w:tab w:val="left" w:pos="993"/>
        </w:tabs>
        <w:rPr>
          <w:rFonts w:ascii="Arial" w:hAnsi="Arial"/>
          <w:bCs/>
          <w:sz w:val="26"/>
          <w:szCs w:val="26"/>
        </w:rPr>
      </w:pPr>
      <w:proofErr w:type="gramStart"/>
      <w:r>
        <w:rPr>
          <w:rFonts w:ascii="Arial" w:hAnsi="Arial"/>
          <w:bCs/>
          <w:sz w:val="26"/>
          <w:szCs w:val="26"/>
        </w:rPr>
        <w:t>Исполняющий</w:t>
      </w:r>
      <w:proofErr w:type="gramEnd"/>
      <w:r>
        <w:rPr>
          <w:rFonts w:ascii="Arial" w:hAnsi="Arial"/>
          <w:bCs/>
          <w:sz w:val="26"/>
          <w:szCs w:val="26"/>
        </w:rPr>
        <w:t xml:space="preserve"> обязанности</w:t>
      </w:r>
    </w:p>
    <w:p w:rsidR="0075263F" w:rsidRPr="001A5AE7" w:rsidRDefault="0075263F" w:rsidP="0075263F">
      <w:pPr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Главы</w:t>
      </w:r>
      <w:r w:rsidRPr="005C2AC2">
        <w:rPr>
          <w:rFonts w:ascii="Arial" w:hAnsi="Arial" w:cs="Arial"/>
          <w:bCs/>
          <w:sz w:val="26"/>
          <w:szCs w:val="26"/>
        </w:rPr>
        <w:t xml:space="preserve">  поселения                                                          </w:t>
      </w:r>
      <w:r w:rsidRPr="005C2AC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Pr="001A5AE7">
        <w:rPr>
          <w:rFonts w:ascii="Arial" w:hAnsi="Arial"/>
          <w:sz w:val="26"/>
          <w:szCs w:val="26"/>
        </w:rPr>
        <w:t>В.А. Мякишев</w:t>
      </w:r>
    </w:p>
    <w:p w:rsidR="0075263F" w:rsidRPr="005C2AC2" w:rsidRDefault="0075263F" w:rsidP="0075263F">
      <w:pPr>
        <w:shd w:val="clear" w:color="auto" w:fill="FFFFFF"/>
        <w:spacing w:line="280" w:lineRule="exact"/>
        <w:ind w:right="-83"/>
        <w:rPr>
          <w:rFonts w:ascii="Arial" w:hAnsi="Arial" w:cs="Arial"/>
          <w:sz w:val="26"/>
          <w:szCs w:val="26"/>
        </w:rPr>
      </w:pPr>
    </w:p>
    <w:p w:rsidR="00134313" w:rsidRPr="008D5388" w:rsidRDefault="00134313" w:rsidP="00134313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134313" w:rsidRPr="008D5388" w:rsidTr="00C21112">
        <w:trPr>
          <w:trHeight w:val="1724"/>
        </w:trPr>
        <w:tc>
          <w:tcPr>
            <w:tcW w:w="4786" w:type="dxa"/>
            <w:shd w:val="clear" w:color="auto" w:fill="auto"/>
          </w:tcPr>
          <w:p w:rsidR="00C21112" w:rsidRDefault="00C21112" w:rsidP="00C211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C21112" w:rsidRDefault="00C21112" w:rsidP="001343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C21112" w:rsidRDefault="00C21112" w:rsidP="001343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C21112" w:rsidRDefault="00C21112" w:rsidP="001343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C21112" w:rsidRDefault="00C21112" w:rsidP="001343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C21112" w:rsidRPr="008D5388" w:rsidRDefault="00C21112" w:rsidP="00C211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C21112" w:rsidRDefault="00C21112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536F0B" w:rsidRDefault="00536F0B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134313" w:rsidRPr="008D5388" w:rsidRDefault="00134313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lastRenderedPageBreak/>
              <w:t xml:space="preserve">Приложение </w:t>
            </w:r>
          </w:p>
          <w:p w:rsidR="00536F0B" w:rsidRDefault="00C21112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к </w:t>
            </w:r>
            <w:r w:rsidR="00134313" w:rsidRPr="008D5388">
              <w:rPr>
                <w:rFonts w:ascii="Arial" w:eastAsia="Calibri" w:hAnsi="Arial" w:cs="Arial"/>
                <w:bCs/>
                <w:sz w:val="26"/>
                <w:szCs w:val="26"/>
              </w:rPr>
              <w:t>постановлени</w:t>
            </w:r>
            <w:r w:rsidR="00901587">
              <w:rPr>
                <w:rFonts w:ascii="Arial" w:eastAsia="Calibri" w:hAnsi="Arial" w:cs="Arial"/>
                <w:bCs/>
                <w:sz w:val="26"/>
                <w:szCs w:val="26"/>
              </w:rPr>
              <w:t>ю</w:t>
            </w:r>
            <w:r w:rsidR="00134313"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</w:t>
            </w:r>
          </w:p>
          <w:p w:rsidR="00536F0B" w:rsidRDefault="00134313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администрации </w:t>
            </w:r>
            <w:proofErr w:type="gramStart"/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>сельского</w:t>
            </w:r>
            <w:proofErr w:type="gramEnd"/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</w:t>
            </w:r>
          </w:p>
          <w:p w:rsidR="00134313" w:rsidRPr="008D5388" w:rsidRDefault="00134313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поселения </w:t>
            </w:r>
            <w:r>
              <w:rPr>
                <w:rFonts w:ascii="Arial" w:eastAsia="Calibri" w:hAnsi="Arial" w:cs="Arial"/>
                <w:bCs/>
                <w:sz w:val="26"/>
                <w:szCs w:val="26"/>
              </w:rPr>
              <w:t>Усть-Юган</w:t>
            </w:r>
          </w:p>
          <w:p w:rsidR="00134313" w:rsidRPr="00C21112" w:rsidRDefault="00134313" w:rsidP="00901587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 xml:space="preserve">от </w:t>
            </w:r>
            <w:r w:rsidR="00C21112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</w:t>
            </w:r>
            <w:r w:rsidR="00901587">
              <w:rPr>
                <w:rFonts w:ascii="Arial" w:eastAsia="Calibri" w:hAnsi="Arial" w:cs="Arial"/>
                <w:bCs/>
                <w:sz w:val="26"/>
                <w:szCs w:val="26"/>
                <w:u w:val="single"/>
              </w:rPr>
              <w:t>22.06.2018</w:t>
            </w:r>
            <w:r w:rsidR="00C21112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 </w:t>
            </w:r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№ </w:t>
            </w:r>
            <w:r w:rsidR="00C21112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</w:t>
            </w:r>
            <w:r w:rsidR="00901587">
              <w:rPr>
                <w:rFonts w:ascii="Arial" w:eastAsia="Calibri" w:hAnsi="Arial" w:cs="Arial"/>
                <w:bCs/>
                <w:sz w:val="26"/>
                <w:szCs w:val="26"/>
                <w:u w:val="single"/>
              </w:rPr>
              <w:t>131-па</w:t>
            </w:r>
          </w:p>
        </w:tc>
      </w:tr>
    </w:tbl>
    <w:p w:rsidR="00134313" w:rsidRPr="008D5388" w:rsidRDefault="00134313" w:rsidP="00134313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highlight w:val="yellow"/>
        </w:rPr>
      </w:pPr>
    </w:p>
    <w:p w:rsidR="00134313" w:rsidRPr="001810BA" w:rsidRDefault="00134313" w:rsidP="001343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1810BA">
        <w:rPr>
          <w:rFonts w:ascii="Arial" w:hAnsi="Arial" w:cs="Arial"/>
          <w:bCs/>
          <w:sz w:val="26"/>
          <w:szCs w:val="26"/>
        </w:rPr>
        <w:t xml:space="preserve"> АДМИНИСТРАТИВНЫЙ РЕГЛАМЕНТ</w:t>
      </w:r>
    </w:p>
    <w:p w:rsidR="00134313" w:rsidRPr="001810BA" w:rsidRDefault="00134313" w:rsidP="001343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1810BA">
        <w:rPr>
          <w:rFonts w:ascii="Arial" w:hAnsi="Arial" w:cs="Arial"/>
          <w:bCs/>
          <w:sz w:val="26"/>
          <w:szCs w:val="26"/>
        </w:rPr>
        <w:t xml:space="preserve">предоставления муниципальной услуги </w:t>
      </w:r>
    </w:p>
    <w:p w:rsidR="00536F0B" w:rsidRDefault="00134313" w:rsidP="0013431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1810BA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E8500E" w:rsidRPr="001810BA">
        <w:rPr>
          <w:rFonts w:ascii="Arial" w:eastAsia="Times New Roman" w:hAnsi="Arial" w:cs="Arial"/>
          <w:bCs/>
          <w:sz w:val="26"/>
          <w:szCs w:val="26"/>
        </w:rPr>
        <w:t>«</w:t>
      </w:r>
      <w:r w:rsidR="00F94382" w:rsidRPr="001810BA">
        <w:rPr>
          <w:rFonts w:ascii="Arial" w:eastAsia="Times New Roman" w:hAnsi="Arial" w:cs="Arial"/>
          <w:bCs/>
          <w:sz w:val="26"/>
          <w:szCs w:val="26"/>
        </w:rPr>
        <w:t>П</w:t>
      </w:r>
      <w:r w:rsidRPr="001810BA">
        <w:rPr>
          <w:rFonts w:ascii="Arial" w:eastAsia="Times New Roman" w:hAnsi="Arial" w:cs="Arial"/>
          <w:bCs/>
          <w:sz w:val="26"/>
          <w:szCs w:val="26"/>
        </w:rPr>
        <w:t>ередача</w:t>
      </w:r>
      <w:r w:rsidR="00F94382" w:rsidRPr="001810BA">
        <w:rPr>
          <w:rFonts w:ascii="Arial" w:eastAsia="Times New Roman" w:hAnsi="Arial" w:cs="Arial"/>
          <w:bCs/>
          <w:sz w:val="26"/>
          <w:szCs w:val="26"/>
        </w:rPr>
        <w:t xml:space="preserve"> в аренду, безвозмездное пользование имущества, </w:t>
      </w:r>
    </w:p>
    <w:p w:rsidR="00343D3D" w:rsidRPr="001810BA" w:rsidRDefault="00F94382" w:rsidP="0013431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1810BA">
        <w:rPr>
          <w:rFonts w:ascii="Arial" w:eastAsia="Times New Roman" w:hAnsi="Arial" w:cs="Arial"/>
          <w:bCs/>
          <w:sz w:val="26"/>
          <w:szCs w:val="26"/>
        </w:rPr>
        <w:t xml:space="preserve">находящегося в собственности муниципального образования, </w:t>
      </w:r>
    </w:p>
    <w:p w:rsidR="00E91AC6" w:rsidRPr="001810BA" w:rsidRDefault="00F94382" w:rsidP="00B549C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bCs/>
          <w:sz w:val="26"/>
          <w:szCs w:val="26"/>
        </w:rPr>
        <w:t>за исключением земельных участков и жилых помещений</w:t>
      </w:r>
      <w:r w:rsidR="00952FD8" w:rsidRPr="001810BA">
        <w:rPr>
          <w:rFonts w:ascii="Arial" w:eastAsia="Times New Roman" w:hAnsi="Arial" w:cs="Arial"/>
          <w:bCs/>
          <w:sz w:val="26"/>
          <w:szCs w:val="26"/>
        </w:rPr>
        <w:t>»</w:t>
      </w:r>
    </w:p>
    <w:p w:rsidR="004462BA" w:rsidRPr="001810BA" w:rsidRDefault="004462BA" w:rsidP="00B549C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E91AC6" w:rsidRPr="001810BA" w:rsidRDefault="00134313" w:rsidP="00B549C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bookmarkStart w:id="1" w:name="Par33"/>
      <w:bookmarkEnd w:id="1"/>
      <w:r w:rsidRPr="001810BA">
        <w:rPr>
          <w:rFonts w:ascii="Arial" w:hAnsi="Arial" w:cs="Arial"/>
          <w:sz w:val="26"/>
          <w:szCs w:val="26"/>
        </w:rPr>
        <w:t>1</w:t>
      </w:r>
      <w:r w:rsidR="00E91AC6" w:rsidRPr="001810BA">
        <w:rPr>
          <w:rFonts w:ascii="Arial" w:hAnsi="Arial" w:cs="Arial"/>
          <w:sz w:val="26"/>
          <w:szCs w:val="26"/>
        </w:rPr>
        <w:t>. Общие положения</w:t>
      </w:r>
    </w:p>
    <w:p w:rsidR="00E91AC6" w:rsidRPr="001810BA" w:rsidRDefault="00E91AC6" w:rsidP="00B549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E91AC6" w:rsidRPr="001810BA" w:rsidRDefault="00E91AC6" w:rsidP="00B549C4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Arial" w:hAnsi="Arial" w:cs="Arial"/>
          <w:sz w:val="26"/>
          <w:szCs w:val="26"/>
        </w:rPr>
      </w:pPr>
      <w:bookmarkStart w:id="2" w:name="Par35"/>
      <w:bookmarkEnd w:id="2"/>
      <w:r w:rsidRPr="001810BA"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</w:p>
    <w:p w:rsidR="00024F99" w:rsidRPr="001810BA" w:rsidRDefault="00024F99" w:rsidP="00B549C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E41976" w:rsidRPr="001810BA" w:rsidRDefault="00DD6ECD" w:rsidP="00DD6ECD">
      <w:pPr>
        <w:pStyle w:val="a7"/>
        <w:spacing w:before="0" w:after="0"/>
        <w:ind w:firstLine="709"/>
        <w:jc w:val="both"/>
        <w:rPr>
          <w:rStyle w:val="a8"/>
          <w:b w:val="0"/>
          <w:color w:val="auto"/>
          <w:spacing w:val="0"/>
          <w:sz w:val="26"/>
          <w:szCs w:val="26"/>
          <w:highlight w:val="yellow"/>
        </w:rPr>
      </w:pPr>
      <w:r w:rsidRPr="001810BA">
        <w:rPr>
          <w:rStyle w:val="a8"/>
          <w:b w:val="0"/>
          <w:color w:val="auto"/>
          <w:spacing w:val="0"/>
          <w:sz w:val="26"/>
          <w:szCs w:val="26"/>
        </w:rPr>
        <w:t xml:space="preserve">1. </w:t>
      </w:r>
      <w:proofErr w:type="gramStart"/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Административный регламент предоставления муниципальной услуги по </w:t>
      </w:r>
      <w:r w:rsidR="00134313" w:rsidRPr="001810BA">
        <w:rPr>
          <w:rStyle w:val="a8"/>
          <w:b w:val="0"/>
          <w:color w:val="auto"/>
          <w:spacing w:val="0"/>
          <w:sz w:val="26"/>
          <w:szCs w:val="26"/>
        </w:rPr>
        <w:t>передаче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 </w:t>
      </w:r>
      <w:r w:rsidR="00071FB7" w:rsidRPr="001810BA">
        <w:rPr>
          <w:bCs/>
          <w:color w:val="auto"/>
          <w:spacing w:val="0"/>
          <w:sz w:val="26"/>
          <w:szCs w:val="26"/>
        </w:rPr>
        <w:t>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 (далее </w:t>
      </w:r>
      <w:r w:rsidR="00B4020C" w:rsidRPr="001810BA">
        <w:rPr>
          <w:rStyle w:val="a8"/>
          <w:b w:val="0"/>
          <w:color w:val="auto"/>
          <w:spacing w:val="0"/>
          <w:sz w:val="26"/>
          <w:szCs w:val="26"/>
        </w:rPr>
        <w:t xml:space="preserve">соответственно 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– </w:t>
      </w:r>
      <w:r w:rsidR="000D322F" w:rsidRPr="001810BA">
        <w:rPr>
          <w:rStyle w:val="a8"/>
          <w:b w:val="0"/>
          <w:color w:val="auto"/>
          <w:spacing w:val="0"/>
          <w:sz w:val="26"/>
          <w:szCs w:val="26"/>
        </w:rPr>
        <w:t>А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>дминистративный р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>е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>гламент</w:t>
      </w:r>
      <w:r w:rsidR="00B4020C" w:rsidRPr="001810BA">
        <w:rPr>
          <w:rStyle w:val="a8"/>
          <w:b w:val="0"/>
          <w:color w:val="auto"/>
          <w:spacing w:val="0"/>
          <w:sz w:val="26"/>
          <w:szCs w:val="26"/>
        </w:rPr>
        <w:t>, муниципальная услуга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) устанавливает сроки и </w:t>
      </w:r>
      <w:r w:rsidR="00A43D22" w:rsidRPr="001810BA">
        <w:rPr>
          <w:rStyle w:val="a8"/>
          <w:b w:val="0"/>
          <w:color w:val="auto"/>
          <w:spacing w:val="0"/>
          <w:sz w:val="26"/>
          <w:szCs w:val="26"/>
        </w:rPr>
        <w:t>п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оследовательность административных процедур и административных действий </w:t>
      </w:r>
      <w:r w:rsidR="00FC4955" w:rsidRPr="001810BA">
        <w:rPr>
          <w:color w:val="auto"/>
          <w:sz w:val="26"/>
          <w:szCs w:val="26"/>
          <w:lang w:eastAsia="en-US"/>
        </w:rPr>
        <w:t xml:space="preserve">Администрации сельского поселения </w:t>
      </w:r>
      <w:r w:rsidR="00134313" w:rsidRPr="001810BA">
        <w:rPr>
          <w:color w:val="auto"/>
          <w:sz w:val="26"/>
          <w:szCs w:val="26"/>
          <w:lang w:eastAsia="en-US"/>
        </w:rPr>
        <w:t>Усть-Юган</w:t>
      </w:r>
      <w:r w:rsidR="00FC4955" w:rsidRPr="001810BA">
        <w:rPr>
          <w:color w:val="auto"/>
          <w:sz w:val="26"/>
          <w:szCs w:val="26"/>
          <w:lang w:eastAsia="en-US"/>
        </w:rPr>
        <w:t xml:space="preserve"> 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(далее – </w:t>
      </w:r>
      <w:r w:rsidR="00B24453" w:rsidRPr="001810BA">
        <w:rPr>
          <w:rStyle w:val="a8"/>
          <w:b w:val="0"/>
          <w:color w:val="auto"/>
          <w:spacing w:val="0"/>
          <w:sz w:val="26"/>
          <w:szCs w:val="26"/>
        </w:rPr>
        <w:t>У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>полномоченный орган), а также порядок его взаимодействия с заявителями</w:t>
      </w:r>
      <w:r w:rsidR="00FD5818" w:rsidRPr="001810BA">
        <w:rPr>
          <w:rStyle w:val="a8"/>
          <w:b w:val="0"/>
          <w:color w:val="auto"/>
          <w:spacing w:val="0"/>
          <w:sz w:val="26"/>
          <w:szCs w:val="26"/>
        </w:rPr>
        <w:t>,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 органами власти </w:t>
      </w:r>
      <w:r w:rsidR="00CE3F86" w:rsidRPr="001810BA">
        <w:rPr>
          <w:rStyle w:val="a8"/>
          <w:b w:val="0"/>
          <w:color w:val="auto"/>
          <w:spacing w:val="0"/>
          <w:sz w:val="26"/>
          <w:szCs w:val="26"/>
        </w:rPr>
        <w:t>и организаци</w:t>
      </w:r>
      <w:r w:rsidR="00CE3F86" w:rsidRPr="001810BA">
        <w:rPr>
          <w:rStyle w:val="a8"/>
          <w:b w:val="0"/>
          <w:color w:val="auto"/>
          <w:spacing w:val="0"/>
          <w:sz w:val="26"/>
          <w:szCs w:val="26"/>
        </w:rPr>
        <w:t>я</w:t>
      </w:r>
      <w:r w:rsidR="00CE3F86" w:rsidRPr="001810BA">
        <w:rPr>
          <w:rStyle w:val="a8"/>
          <w:b w:val="0"/>
          <w:color w:val="auto"/>
          <w:spacing w:val="0"/>
          <w:sz w:val="26"/>
          <w:szCs w:val="26"/>
        </w:rPr>
        <w:t>ми, участвующими</w:t>
      </w:r>
      <w:r w:rsidR="00CE3F86" w:rsidRPr="001810BA">
        <w:rPr>
          <w:rStyle w:val="a8"/>
          <w:b w:val="0"/>
          <w:color w:val="auto"/>
          <w:sz w:val="26"/>
          <w:szCs w:val="26"/>
        </w:rPr>
        <w:t xml:space="preserve"> </w:t>
      </w:r>
      <w:r w:rsidR="00CE3F86" w:rsidRPr="001810BA">
        <w:rPr>
          <w:rStyle w:val="a8"/>
          <w:b w:val="0"/>
          <w:color w:val="auto"/>
          <w:spacing w:val="0"/>
          <w:sz w:val="26"/>
          <w:szCs w:val="26"/>
        </w:rPr>
        <w:t>в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 предоставлении</w:t>
      </w:r>
      <w:proofErr w:type="gramEnd"/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 муниципальной услуги.</w:t>
      </w:r>
    </w:p>
    <w:p w:rsidR="00071FB7" w:rsidRPr="001810BA" w:rsidRDefault="007C4416" w:rsidP="004D120B">
      <w:pPr>
        <w:pStyle w:val="a3"/>
        <w:autoSpaceDE w:val="0"/>
        <w:autoSpaceDN w:val="0"/>
        <w:adjustRightInd w:val="0"/>
        <w:ind w:left="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071FB7" w:rsidRPr="001810BA">
        <w:rPr>
          <w:rFonts w:ascii="Arial" w:hAnsi="Arial" w:cs="Arial"/>
          <w:sz w:val="26"/>
          <w:szCs w:val="26"/>
        </w:rPr>
        <w:t>Административный регламент регулирует предоставление муниц</w:t>
      </w:r>
      <w:r w:rsidR="00071FB7" w:rsidRPr="001810BA">
        <w:rPr>
          <w:rFonts w:ascii="Arial" w:hAnsi="Arial" w:cs="Arial"/>
          <w:sz w:val="26"/>
          <w:szCs w:val="26"/>
        </w:rPr>
        <w:t>и</w:t>
      </w:r>
      <w:r w:rsidR="00071FB7" w:rsidRPr="001810BA">
        <w:rPr>
          <w:rFonts w:ascii="Arial" w:hAnsi="Arial" w:cs="Arial"/>
          <w:sz w:val="26"/>
          <w:szCs w:val="26"/>
        </w:rPr>
        <w:t xml:space="preserve">пальной услуги по передаче имущества, составляющего казну </w:t>
      </w:r>
      <w:r w:rsidR="00FC4955" w:rsidRPr="001810BA">
        <w:rPr>
          <w:rFonts w:ascii="Arial" w:hAnsi="Arial" w:cs="Arial"/>
          <w:sz w:val="26"/>
          <w:szCs w:val="26"/>
        </w:rPr>
        <w:t>сельского п</w:t>
      </w:r>
      <w:r w:rsidR="00FC4955" w:rsidRPr="001810BA">
        <w:rPr>
          <w:rFonts w:ascii="Arial" w:hAnsi="Arial" w:cs="Arial"/>
          <w:sz w:val="26"/>
          <w:szCs w:val="26"/>
        </w:rPr>
        <w:t>о</w:t>
      </w:r>
      <w:r w:rsidR="00FC4955" w:rsidRPr="001810BA">
        <w:rPr>
          <w:rFonts w:ascii="Arial" w:hAnsi="Arial" w:cs="Arial"/>
          <w:sz w:val="26"/>
          <w:szCs w:val="26"/>
        </w:rPr>
        <w:t xml:space="preserve">селения </w:t>
      </w:r>
      <w:r w:rsidR="00134313" w:rsidRPr="001810BA">
        <w:rPr>
          <w:rFonts w:ascii="Arial" w:hAnsi="Arial" w:cs="Arial"/>
          <w:sz w:val="26"/>
          <w:szCs w:val="26"/>
        </w:rPr>
        <w:t xml:space="preserve">Усть-Юган </w:t>
      </w:r>
      <w:r w:rsidR="00071FB7" w:rsidRPr="001810BA">
        <w:rPr>
          <w:rFonts w:ascii="Arial" w:hAnsi="Arial" w:cs="Arial"/>
          <w:sz w:val="26"/>
          <w:szCs w:val="26"/>
        </w:rPr>
        <w:t xml:space="preserve">(далее также </w:t>
      </w:r>
      <w:r w:rsidR="00B24453" w:rsidRPr="001810BA">
        <w:rPr>
          <w:rFonts w:ascii="Arial" w:hAnsi="Arial" w:cs="Arial"/>
          <w:sz w:val="26"/>
          <w:szCs w:val="26"/>
        </w:rPr>
        <w:t>–</w:t>
      </w:r>
      <w:r w:rsidR="00071FB7" w:rsidRPr="001810BA">
        <w:rPr>
          <w:rFonts w:ascii="Arial" w:hAnsi="Arial" w:cs="Arial"/>
          <w:sz w:val="26"/>
          <w:szCs w:val="26"/>
        </w:rPr>
        <w:t xml:space="preserve"> имущество)</w:t>
      </w:r>
      <w:r w:rsidR="007E06FB" w:rsidRPr="001810BA">
        <w:rPr>
          <w:rFonts w:ascii="Arial" w:hAnsi="Arial" w:cs="Arial"/>
          <w:sz w:val="26"/>
          <w:szCs w:val="26"/>
        </w:rPr>
        <w:t>,</w:t>
      </w:r>
      <w:r w:rsidR="00071FB7" w:rsidRPr="001810BA">
        <w:rPr>
          <w:rFonts w:ascii="Arial" w:hAnsi="Arial" w:cs="Arial"/>
          <w:sz w:val="26"/>
          <w:szCs w:val="26"/>
        </w:rPr>
        <w:t xml:space="preserve"> в аренду, безвозмездное пользование без проведения торгов, в том числе путем предоставления м</w:t>
      </w:r>
      <w:r w:rsidR="00071FB7" w:rsidRPr="001810BA">
        <w:rPr>
          <w:rFonts w:ascii="Arial" w:hAnsi="Arial" w:cs="Arial"/>
          <w:sz w:val="26"/>
          <w:szCs w:val="26"/>
        </w:rPr>
        <w:t>у</w:t>
      </w:r>
      <w:r w:rsidR="00071FB7" w:rsidRPr="001810BA">
        <w:rPr>
          <w:rFonts w:ascii="Arial" w:hAnsi="Arial" w:cs="Arial"/>
          <w:sz w:val="26"/>
          <w:szCs w:val="26"/>
        </w:rPr>
        <w:t>ниципальной преференции в случаях, предусмотренных законодательством Российской Федерации, за исключением:</w:t>
      </w:r>
    </w:p>
    <w:p w:rsidR="00071FB7" w:rsidRPr="001810BA" w:rsidRDefault="00071FB7" w:rsidP="00071FB7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жилых помещений;</w:t>
      </w:r>
    </w:p>
    <w:p w:rsidR="00071FB7" w:rsidRPr="001810BA" w:rsidRDefault="00071FB7" w:rsidP="00071FB7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земельных участков, кроме случаев одновременной передачи (по одн</w:t>
      </w:r>
      <w:r w:rsidRPr="001810BA">
        <w:rPr>
          <w:rFonts w:ascii="Arial" w:hAnsi="Arial" w:cs="Arial"/>
          <w:sz w:val="26"/>
          <w:szCs w:val="26"/>
        </w:rPr>
        <w:t>о</w:t>
      </w:r>
      <w:r w:rsidRPr="001810BA">
        <w:rPr>
          <w:rFonts w:ascii="Arial" w:hAnsi="Arial" w:cs="Arial"/>
          <w:sz w:val="26"/>
          <w:szCs w:val="26"/>
        </w:rPr>
        <w:t>му договору) в аренду земельного участка и расположенных на нем зданий, строений и их частей, находящ</w:t>
      </w:r>
      <w:r w:rsidR="00FC4955" w:rsidRPr="001810BA">
        <w:rPr>
          <w:rFonts w:ascii="Arial" w:hAnsi="Arial" w:cs="Arial"/>
          <w:sz w:val="26"/>
          <w:szCs w:val="26"/>
        </w:rPr>
        <w:t xml:space="preserve">ихся в собственности сельского поселения </w:t>
      </w:r>
      <w:r w:rsidR="00134313" w:rsidRPr="001810BA">
        <w:rPr>
          <w:rFonts w:ascii="Arial" w:hAnsi="Arial" w:cs="Arial"/>
          <w:sz w:val="26"/>
          <w:szCs w:val="26"/>
        </w:rPr>
        <w:t>Усть-Юган</w:t>
      </w:r>
      <w:r w:rsidRPr="001810BA">
        <w:rPr>
          <w:rFonts w:ascii="Arial" w:hAnsi="Arial" w:cs="Arial"/>
          <w:sz w:val="26"/>
          <w:szCs w:val="26"/>
        </w:rPr>
        <w:t>.</w:t>
      </w:r>
    </w:p>
    <w:p w:rsidR="004B404D" w:rsidRPr="001810BA" w:rsidRDefault="004B404D" w:rsidP="004B404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Имущество передается в безвозмездное пользование исключительно для целей:</w:t>
      </w:r>
    </w:p>
    <w:p w:rsidR="004B404D" w:rsidRPr="001810BA" w:rsidRDefault="004B404D" w:rsidP="004B404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не </w:t>
      </w:r>
      <w:proofErr w:type="gramStart"/>
      <w:r w:rsidRPr="001810BA">
        <w:rPr>
          <w:rFonts w:ascii="Arial" w:hAnsi="Arial" w:cs="Arial"/>
          <w:sz w:val="26"/>
          <w:szCs w:val="26"/>
        </w:rPr>
        <w:t>связанных</w:t>
      </w:r>
      <w:proofErr w:type="gramEnd"/>
      <w:r w:rsidRPr="001810BA">
        <w:rPr>
          <w:rFonts w:ascii="Arial" w:hAnsi="Arial" w:cs="Arial"/>
          <w:sz w:val="26"/>
          <w:szCs w:val="26"/>
        </w:rPr>
        <w:t xml:space="preserve"> с извлечением прибыли, в том числе для выполнения м</w:t>
      </w:r>
      <w:r w:rsidRPr="001810BA">
        <w:rPr>
          <w:rFonts w:ascii="Arial" w:hAnsi="Arial" w:cs="Arial"/>
          <w:sz w:val="26"/>
          <w:szCs w:val="26"/>
        </w:rPr>
        <w:t>у</w:t>
      </w:r>
      <w:r w:rsidRPr="001810BA">
        <w:rPr>
          <w:rFonts w:ascii="Arial" w:hAnsi="Arial" w:cs="Arial"/>
          <w:sz w:val="26"/>
          <w:szCs w:val="26"/>
        </w:rPr>
        <w:t>ниципального задания;</w:t>
      </w:r>
    </w:p>
    <w:p w:rsidR="004B404D" w:rsidRPr="001810BA" w:rsidRDefault="004B404D" w:rsidP="004B404D">
      <w:pPr>
        <w:autoSpaceDE w:val="0"/>
        <w:autoSpaceDN w:val="0"/>
        <w:adjustRightInd w:val="0"/>
        <w:ind w:firstLine="709"/>
        <w:rPr>
          <w:rFonts w:ascii="Arial" w:hAnsi="Arial" w:cs="Arial"/>
          <w:b/>
          <w:i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реализации полномочий органов местного самоуправления, осущест</w:t>
      </w:r>
      <w:r w:rsidRPr="001810BA">
        <w:rPr>
          <w:rFonts w:ascii="Arial" w:hAnsi="Arial" w:cs="Arial"/>
          <w:sz w:val="26"/>
          <w:szCs w:val="26"/>
        </w:rPr>
        <w:t>в</w:t>
      </w:r>
      <w:r w:rsidRPr="001810BA">
        <w:rPr>
          <w:rFonts w:ascii="Arial" w:hAnsi="Arial" w:cs="Arial"/>
          <w:sz w:val="26"/>
          <w:szCs w:val="26"/>
        </w:rPr>
        <w:t xml:space="preserve">ляемых </w:t>
      </w:r>
      <w:r w:rsidR="007C159C" w:rsidRPr="001810BA">
        <w:rPr>
          <w:rFonts w:ascii="Arial" w:hAnsi="Arial" w:cs="Arial"/>
          <w:sz w:val="26"/>
          <w:szCs w:val="26"/>
        </w:rPr>
        <w:t>муниципальными учреждениями;</w:t>
      </w:r>
    </w:p>
    <w:p w:rsidR="004B404D" w:rsidRPr="001810BA" w:rsidRDefault="004B404D" w:rsidP="00B24453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решения социальных задач;</w:t>
      </w:r>
    </w:p>
    <w:p w:rsidR="004B404D" w:rsidRPr="001810BA" w:rsidRDefault="004B404D" w:rsidP="004B404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обеспечения религиозных организаций культовыми зданиями и соор</w:t>
      </w:r>
      <w:r w:rsidRPr="001810BA">
        <w:rPr>
          <w:rFonts w:ascii="Arial" w:hAnsi="Arial" w:cs="Arial"/>
          <w:sz w:val="26"/>
          <w:szCs w:val="26"/>
        </w:rPr>
        <w:t>у</w:t>
      </w:r>
      <w:r w:rsidRPr="001810BA">
        <w:rPr>
          <w:rFonts w:ascii="Arial" w:hAnsi="Arial" w:cs="Arial"/>
          <w:sz w:val="26"/>
          <w:szCs w:val="26"/>
        </w:rPr>
        <w:t>жениями и иным имуществом религиозного назначения;</w:t>
      </w:r>
    </w:p>
    <w:p w:rsidR="004B404D" w:rsidRPr="001810BA" w:rsidRDefault="004B404D" w:rsidP="00B24453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lastRenderedPageBreak/>
        <w:t>обеспечения деятельности социально ориентированных некоммерч</w:t>
      </w:r>
      <w:r w:rsidRPr="001810BA">
        <w:rPr>
          <w:rFonts w:ascii="Arial" w:hAnsi="Arial" w:cs="Arial"/>
          <w:sz w:val="26"/>
          <w:szCs w:val="26"/>
        </w:rPr>
        <w:t>е</w:t>
      </w:r>
      <w:r w:rsidRPr="001810BA">
        <w:rPr>
          <w:rFonts w:ascii="Arial" w:hAnsi="Arial" w:cs="Arial"/>
          <w:sz w:val="26"/>
          <w:szCs w:val="26"/>
        </w:rPr>
        <w:t>ских организаций в случаях, предусмотренных федеральным законодател</w:t>
      </w:r>
      <w:r w:rsidRPr="001810BA">
        <w:rPr>
          <w:rFonts w:ascii="Arial" w:hAnsi="Arial" w:cs="Arial"/>
          <w:sz w:val="26"/>
          <w:szCs w:val="26"/>
        </w:rPr>
        <w:t>ь</w:t>
      </w:r>
      <w:r w:rsidRPr="001810BA">
        <w:rPr>
          <w:rFonts w:ascii="Arial" w:hAnsi="Arial" w:cs="Arial"/>
          <w:sz w:val="26"/>
          <w:szCs w:val="26"/>
        </w:rPr>
        <w:t>ством.</w:t>
      </w:r>
    </w:p>
    <w:p w:rsidR="00024F99" w:rsidRPr="001810BA" w:rsidRDefault="00024F99" w:rsidP="00B549C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E91AC6" w:rsidRPr="001810BA" w:rsidRDefault="00E91AC6" w:rsidP="00B549C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Круг заявителей</w:t>
      </w:r>
    </w:p>
    <w:p w:rsidR="00024F99" w:rsidRPr="001810BA" w:rsidRDefault="00024F99" w:rsidP="00B549C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536F0B" w:rsidRPr="00536F0B" w:rsidRDefault="007C4416" w:rsidP="00536F0B">
      <w:pPr>
        <w:ind w:firstLine="54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>3</w:t>
      </w:r>
      <w:r w:rsidR="004D120B" w:rsidRPr="00536F0B">
        <w:rPr>
          <w:rFonts w:ascii="Arial" w:eastAsia="Calibri" w:hAnsi="Arial" w:cs="Arial"/>
          <w:bCs/>
          <w:sz w:val="26"/>
          <w:szCs w:val="26"/>
        </w:rPr>
        <w:t xml:space="preserve">. </w:t>
      </w:r>
      <w:proofErr w:type="gramStart"/>
      <w:r w:rsidR="00FE2D27" w:rsidRPr="00536F0B">
        <w:rPr>
          <w:rFonts w:ascii="Arial" w:eastAsia="Calibri" w:hAnsi="Arial" w:cs="Arial"/>
          <w:bCs/>
          <w:sz w:val="26"/>
          <w:szCs w:val="26"/>
        </w:rPr>
        <w:t xml:space="preserve">Заявителями </w:t>
      </w:r>
      <w:r w:rsidR="008E7A56" w:rsidRPr="00536F0B">
        <w:rPr>
          <w:rFonts w:ascii="Arial" w:eastAsia="Calibri" w:hAnsi="Arial" w:cs="Arial"/>
          <w:bCs/>
          <w:sz w:val="26"/>
          <w:szCs w:val="26"/>
        </w:rPr>
        <w:t xml:space="preserve">на предоставление муниципальной услуги </w:t>
      </w:r>
      <w:r w:rsidR="00F67F73" w:rsidRPr="00536F0B">
        <w:rPr>
          <w:rFonts w:ascii="Arial" w:eastAsia="Calibri" w:hAnsi="Arial" w:cs="Arial"/>
          <w:bCs/>
          <w:sz w:val="26"/>
          <w:szCs w:val="26"/>
        </w:rPr>
        <w:t>являются</w:t>
      </w:r>
      <w:r w:rsidR="008E7A56" w:rsidRPr="00536F0B">
        <w:rPr>
          <w:rFonts w:ascii="Arial" w:eastAsia="Calibri" w:hAnsi="Arial" w:cs="Arial"/>
          <w:bCs/>
          <w:sz w:val="26"/>
          <w:szCs w:val="26"/>
        </w:rPr>
        <w:t xml:space="preserve"> </w:t>
      </w:r>
      <w:r w:rsidR="00FE2D27" w:rsidRPr="00536F0B">
        <w:rPr>
          <w:rFonts w:ascii="Arial" w:hAnsi="Arial" w:cs="Arial"/>
          <w:sz w:val="26"/>
          <w:szCs w:val="26"/>
        </w:rPr>
        <w:t>м</w:t>
      </w:r>
      <w:r w:rsidR="00FE2D27" w:rsidRPr="00536F0B">
        <w:rPr>
          <w:rFonts w:ascii="Arial" w:hAnsi="Arial" w:cs="Arial"/>
          <w:sz w:val="26"/>
          <w:szCs w:val="26"/>
        </w:rPr>
        <w:t>у</w:t>
      </w:r>
      <w:r w:rsidR="00FE2D27" w:rsidRPr="00536F0B">
        <w:rPr>
          <w:rFonts w:ascii="Arial" w:hAnsi="Arial" w:cs="Arial"/>
          <w:sz w:val="26"/>
          <w:szCs w:val="26"/>
        </w:rPr>
        <w:t>ниципальные учреждения</w:t>
      </w:r>
      <w:r w:rsidR="008E7A56" w:rsidRPr="00536F0B">
        <w:rPr>
          <w:rFonts w:ascii="Arial" w:hAnsi="Arial" w:cs="Arial"/>
          <w:sz w:val="26"/>
          <w:szCs w:val="26"/>
        </w:rPr>
        <w:t xml:space="preserve">, </w:t>
      </w:r>
      <w:r w:rsidR="00FE2D27" w:rsidRPr="00536F0B">
        <w:rPr>
          <w:rFonts w:ascii="Arial" w:hAnsi="Arial" w:cs="Arial"/>
          <w:sz w:val="26"/>
          <w:szCs w:val="26"/>
        </w:rPr>
        <w:t>общественны</w:t>
      </w:r>
      <w:r w:rsidR="002E4E44" w:rsidRPr="00536F0B">
        <w:rPr>
          <w:rFonts w:ascii="Arial" w:hAnsi="Arial" w:cs="Arial"/>
          <w:sz w:val="26"/>
          <w:szCs w:val="26"/>
        </w:rPr>
        <w:t>е</w:t>
      </w:r>
      <w:r w:rsidR="00FE2D27" w:rsidRPr="00536F0B">
        <w:rPr>
          <w:rFonts w:ascii="Arial" w:hAnsi="Arial" w:cs="Arial"/>
          <w:sz w:val="26"/>
          <w:szCs w:val="26"/>
        </w:rPr>
        <w:t xml:space="preserve"> объединения и религиозны</w:t>
      </w:r>
      <w:r w:rsidR="002E4E44" w:rsidRPr="00536F0B">
        <w:rPr>
          <w:rFonts w:ascii="Arial" w:hAnsi="Arial" w:cs="Arial"/>
          <w:sz w:val="26"/>
          <w:szCs w:val="26"/>
        </w:rPr>
        <w:t>е</w:t>
      </w:r>
      <w:r w:rsidR="00FE2D27" w:rsidRPr="00536F0B">
        <w:rPr>
          <w:rFonts w:ascii="Arial" w:hAnsi="Arial" w:cs="Arial"/>
          <w:sz w:val="26"/>
          <w:szCs w:val="26"/>
        </w:rPr>
        <w:t xml:space="preserve"> орг</w:t>
      </w:r>
      <w:r w:rsidR="00FE2D27" w:rsidRPr="00536F0B">
        <w:rPr>
          <w:rFonts w:ascii="Arial" w:hAnsi="Arial" w:cs="Arial"/>
          <w:sz w:val="26"/>
          <w:szCs w:val="26"/>
        </w:rPr>
        <w:t>а</w:t>
      </w:r>
      <w:r w:rsidR="00FE2D27" w:rsidRPr="00536F0B">
        <w:rPr>
          <w:rFonts w:ascii="Arial" w:hAnsi="Arial" w:cs="Arial"/>
          <w:sz w:val="26"/>
          <w:szCs w:val="26"/>
        </w:rPr>
        <w:t>низаци</w:t>
      </w:r>
      <w:r w:rsidR="002E4E44" w:rsidRPr="00536F0B">
        <w:rPr>
          <w:rFonts w:ascii="Arial" w:hAnsi="Arial" w:cs="Arial"/>
          <w:sz w:val="26"/>
          <w:szCs w:val="26"/>
        </w:rPr>
        <w:t>и</w:t>
      </w:r>
      <w:r w:rsidR="008E7A56" w:rsidRPr="00536F0B">
        <w:rPr>
          <w:rFonts w:ascii="Arial" w:hAnsi="Arial" w:cs="Arial"/>
          <w:sz w:val="26"/>
          <w:szCs w:val="26"/>
        </w:rPr>
        <w:t xml:space="preserve">, </w:t>
      </w:r>
      <w:r w:rsidR="00260AE7" w:rsidRPr="00536F0B">
        <w:rPr>
          <w:rFonts w:ascii="Arial" w:hAnsi="Arial" w:cs="Arial"/>
          <w:sz w:val="26"/>
          <w:szCs w:val="26"/>
        </w:rPr>
        <w:t>юридические или физические лица, в том числе индивидуальные предприниматели, предусмотренные федеральным законодательством, обр</w:t>
      </w:r>
      <w:r w:rsidR="00260AE7" w:rsidRPr="00536F0B">
        <w:rPr>
          <w:rFonts w:ascii="Arial" w:hAnsi="Arial" w:cs="Arial"/>
          <w:sz w:val="26"/>
          <w:szCs w:val="26"/>
        </w:rPr>
        <w:t>а</w:t>
      </w:r>
      <w:r w:rsidR="00260AE7" w:rsidRPr="00536F0B">
        <w:rPr>
          <w:rFonts w:ascii="Arial" w:hAnsi="Arial" w:cs="Arial"/>
          <w:sz w:val="26"/>
          <w:szCs w:val="26"/>
        </w:rPr>
        <w:t xml:space="preserve">тившиеся в </w:t>
      </w:r>
      <w:r w:rsidR="00F67F73" w:rsidRPr="00536F0B">
        <w:rPr>
          <w:rFonts w:ascii="Arial" w:hAnsi="Arial" w:cs="Arial"/>
          <w:sz w:val="26"/>
          <w:szCs w:val="26"/>
        </w:rPr>
        <w:t>У</w:t>
      </w:r>
      <w:r w:rsidR="00260AE7" w:rsidRPr="00536F0B">
        <w:rPr>
          <w:rFonts w:ascii="Arial" w:hAnsi="Arial" w:cs="Arial"/>
          <w:sz w:val="26"/>
          <w:szCs w:val="26"/>
        </w:rPr>
        <w:t xml:space="preserve">полномоченный орган с заявлением о </w:t>
      </w:r>
      <w:r w:rsidR="00134313" w:rsidRPr="00536F0B">
        <w:rPr>
          <w:rFonts w:ascii="Arial" w:hAnsi="Arial" w:cs="Arial"/>
          <w:bCs/>
          <w:sz w:val="26"/>
          <w:szCs w:val="26"/>
        </w:rPr>
        <w:t>передаче</w:t>
      </w:r>
      <w:r w:rsidR="00260AE7" w:rsidRPr="00536F0B">
        <w:rPr>
          <w:rFonts w:ascii="Arial" w:hAnsi="Arial" w:cs="Arial"/>
          <w:bCs/>
          <w:sz w:val="26"/>
          <w:szCs w:val="26"/>
        </w:rPr>
        <w:t xml:space="preserve"> в аренду, бе</w:t>
      </w:r>
      <w:r w:rsidR="00260AE7" w:rsidRPr="00536F0B">
        <w:rPr>
          <w:rFonts w:ascii="Arial" w:hAnsi="Arial" w:cs="Arial"/>
          <w:bCs/>
          <w:sz w:val="26"/>
          <w:szCs w:val="26"/>
        </w:rPr>
        <w:t>з</w:t>
      </w:r>
      <w:r w:rsidR="00260AE7" w:rsidRPr="00536F0B">
        <w:rPr>
          <w:rFonts w:ascii="Arial" w:hAnsi="Arial" w:cs="Arial"/>
          <w:bCs/>
          <w:sz w:val="26"/>
          <w:szCs w:val="26"/>
        </w:rPr>
        <w:t>возмездное пользование имущества, находящегося в собственности муниц</w:t>
      </w:r>
      <w:r w:rsidR="00260AE7" w:rsidRPr="00536F0B">
        <w:rPr>
          <w:rFonts w:ascii="Arial" w:hAnsi="Arial" w:cs="Arial"/>
          <w:bCs/>
          <w:sz w:val="26"/>
          <w:szCs w:val="26"/>
        </w:rPr>
        <w:t>и</w:t>
      </w:r>
      <w:r w:rsidR="00260AE7" w:rsidRPr="00536F0B">
        <w:rPr>
          <w:rFonts w:ascii="Arial" w:hAnsi="Arial" w:cs="Arial"/>
          <w:bCs/>
          <w:sz w:val="26"/>
          <w:szCs w:val="26"/>
        </w:rPr>
        <w:t>пального образования, за исключением земельных участков и жилых помещ</w:t>
      </w:r>
      <w:r w:rsidR="00260AE7" w:rsidRPr="00536F0B">
        <w:rPr>
          <w:rFonts w:ascii="Arial" w:hAnsi="Arial" w:cs="Arial"/>
          <w:bCs/>
          <w:sz w:val="26"/>
          <w:szCs w:val="26"/>
        </w:rPr>
        <w:t>е</w:t>
      </w:r>
      <w:r w:rsidR="00260AE7" w:rsidRPr="00536F0B">
        <w:rPr>
          <w:rFonts w:ascii="Arial" w:hAnsi="Arial" w:cs="Arial"/>
          <w:bCs/>
          <w:sz w:val="26"/>
          <w:szCs w:val="26"/>
        </w:rPr>
        <w:t>ний</w:t>
      </w:r>
      <w:r w:rsidR="00260AE7" w:rsidRPr="00536F0B">
        <w:rPr>
          <w:rFonts w:ascii="Arial" w:hAnsi="Arial" w:cs="Arial"/>
          <w:sz w:val="26"/>
          <w:szCs w:val="26"/>
        </w:rPr>
        <w:t xml:space="preserve"> (далее </w:t>
      </w:r>
      <w:r w:rsidR="008E7A56" w:rsidRPr="00536F0B">
        <w:rPr>
          <w:rFonts w:ascii="Arial" w:hAnsi="Arial" w:cs="Arial"/>
          <w:sz w:val="26"/>
          <w:szCs w:val="26"/>
        </w:rPr>
        <w:t>соответственно</w:t>
      </w:r>
      <w:r w:rsidR="00260AE7" w:rsidRPr="00536F0B">
        <w:rPr>
          <w:rFonts w:ascii="Arial" w:hAnsi="Arial" w:cs="Arial"/>
          <w:sz w:val="26"/>
          <w:szCs w:val="26"/>
        </w:rPr>
        <w:t xml:space="preserve"> </w:t>
      </w:r>
      <w:r w:rsidR="002F23C2" w:rsidRPr="00536F0B">
        <w:rPr>
          <w:rFonts w:ascii="Arial" w:hAnsi="Arial" w:cs="Arial"/>
          <w:sz w:val="26"/>
          <w:szCs w:val="26"/>
        </w:rPr>
        <w:t>–</w:t>
      </w:r>
      <w:r w:rsidR="00260AE7" w:rsidRPr="00536F0B">
        <w:rPr>
          <w:rFonts w:ascii="Arial" w:hAnsi="Arial" w:cs="Arial"/>
          <w:sz w:val="26"/>
          <w:szCs w:val="26"/>
        </w:rPr>
        <w:t xml:space="preserve"> </w:t>
      </w:r>
      <w:r w:rsidR="008E7A56" w:rsidRPr="00536F0B">
        <w:rPr>
          <w:rFonts w:ascii="Arial" w:hAnsi="Arial" w:cs="Arial"/>
          <w:sz w:val="26"/>
          <w:szCs w:val="26"/>
        </w:rPr>
        <w:t xml:space="preserve">заявитель, </w:t>
      </w:r>
      <w:r w:rsidR="000A7642" w:rsidRPr="00536F0B">
        <w:rPr>
          <w:rFonts w:ascii="Arial" w:hAnsi="Arial" w:cs="Arial"/>
          <w:sz w:val="26"/>
          <w:szCs w:val="26"/>
        </w:rPr>
        <w:t xml:space="preserve">заявление, </w:t>
      </w:r>
      <w:r w:rsidR="00260AE7" w:rsidRPr="00536F0B">
        <w:rPr>
          <w:rFonts w:ascii="Arial" w:hAnsi="Arial" w:cs="Arial"/>
          <w:sz w:val="26"/>
          <w:szCs w:val="26"/>
        </w:rPr>
        <w:t>заявление</w:t>
      </w:r>
      <w:r w:rsidR="002F23C2" w:rsidRPr="00536F0B">
        <w:rPr>
          <w:rFonts w:ascii="Arial" w:hAnsi="Arial" w:cs="Arial"/>
          <w:sz w:val="26"/>
          <w:szCs w:val="26"/>
        </w:rPr>
        <w:t xml:space="preserve"> о предоста</w:t>
      </w:r>
      <w:r w:rsidR="002F23C2" w:rsidRPr="00536F0B">
        <w:rPr>
          <w:rFonts w:ascii="Arial" w:hAnsi="Arial" w:cs="Arial"/>
          <w:sz w:val="26"/>
          <w:szCs w:val="26"/>
        </w:rPr>
        <w:t>в</w:t>
      </w:r>
      <w:r w:rsidR="002F23C2" w:rsidRPr="00536F0B">
        <w:rPr>
          <w:rFonts w:ascii="Arial" w:hAnsi="Arial" w:cs="Arial"/>
          <w:sz w:val="26"/>
          <w:szCs w:val="26"/>
        </w:rPr>
        <w:t>лении муниципальной услуги</w:t>
      </w:r>
      <w:r w:rsidR="00260AE7" w:rsidRPr="00536F0B">
        <w:rPr>
          <w:rFonts w:ascii="Arial" w:hAnsi="Arial" w:cs="Arial"/>
          <w:sz w:val="26"/>
          <w:szCs w:val="26"/>
        </w:rPr>
        <w:t>)</w:t>
      </w:r>
      <w:r w:rsidR="00536F0B" w:rsidRPr="00536F0B">
        <w:rPr>
          <w:rFonts w:ascii="Arial" w:hAnsi="Arial" w:cs="Arial"/>
          <w:sz w:val="26"/>
          <w:szCs w:val="26"/>
        </w:rPr>
        <w:t xml:space="preserve">, </w:t>
      </w:r>
      <w:r w:rsidR="00536F0B" w:rsidRPr="00536F0B">
        <w:rPr>
          <w:rFonts w:ascii="Arial" w:eastAsia="Calibri" w:hAnsi="Arial" w:cs="Arial"/>
          <w:sz w:val="26"/>
          <w:szCs w:val="26"/>
        </w:rPr>
        <w:t>действующие</w:t>
      </w:r>
      <w:proofErr w:type="gramEnd"/>
      <w:r w:rsidR="00536F0B" w:rsidRPr="00536F0B">
        <w:rPr>
          <w:rFonts w:ascii="Arial" w:eastAsia="Calibri" w:hAnsi="Arial" w:cs="Arial"/>
          <w:sz w:val="26"/>
          <w:szCs w:val="26"/>
        </w:rPr>
        <w:t xml:space="preserve"> </w:t>
      </w:r>
      <w:r w:rsidR="00536F0B" w:rsidRPr="00536F0B">
        <w:rPr>
          <w:rFonts w:ascii="Arial" w:eastAsia="Calibri" w:hAnsi="Arial" w:cs="Arial"/>
          <w:bCs/>
          <w:sz w:val="26"/>
          <w:szCs w:val="26"/>
        </w:rPr>
        <w:t>на основании доверенности, з</w:t>
      </w:r>
      <w:r w:rsidR="00536F0B" w:rsidRPr="00536F0B">
        <w:rPr>
          <w:rFonts w:ascii="Arial" w:eastAsia="Calibri" w:hAnsi="Arial" w:cs="Arial"/>
          <w:bCs/>
          <w:sz w:val="26"/>
          <w:szCs w:val="26"/>
        </w:rPr>
        <w:t>а</w:t>
      </w:r>
      <w:r w:rsidR="00536F0B" w:rsidRPr="00536F0B">
        <w:rPr>
          <w:rFonts w:ascii="Arial" w:eastAsia="Calibri" w:hAnsi="Arial" w:cs="Arial"/>
          <w:bCs/>
          <w:sz w:val="26"/>
          <w:szCs w:val="26"/>
        </w:rPr>
        <w:t>кона либо акта уполномоченного на то государственного органа или органа местного самоуправления</w:t>
      </w:r>
      <w:r w:rsidR="00536F0B" w:rsidRPr="00536F0B">
        <w:rPr>
          <w:rFonts w:ascii="Arial" w:eastAsia="Calibri" w:hAnsi="Arial" w:cs="Arial"/>
          <w:sz w:val="26"/>
          <w:szCs w:val="26"/>
        </w:rPr>
        <w:t xml:space="preserve"> (далее – заявители), </w:t>
      </w:r>
      <w:r w:rsidR="00536F0B" w:rsidRPr="00536F0B">
        <w:rPr>
          <w:rFonts w:ascii="Arial" w:hAnsi="Arial" w:cs="Arial"/>
          <w:sz w:val="26"/>
          <w:szCs w:val="26"/>
        </w:rPr>
        <w:t xml:space="preserve"> обратившиеся  с запросом  о предоставлении муниципальной услуги, </w:t>
      </w:r>
      <w:r w:rsidR="00536F0B" w:rsidRPr="00536F0B">
        <w:rPr>
          <w:rFonts w:ascii="Arial" w:eastAsia="Calibri" w:hAnsi="Arial" w:cs="Arial"/>
          <w:sz w:val="26"/>
          <w:szCs w:val="26"/>
        </w:rPr>
        <w:t>в том числе в порядке, установле</w:t>
      </w:r>
      <w:r w:rsidR="00536F0B" w:rsidRPr="00536F0B">
        <w:rPr>
          <w:rFonts w:ascii="Arial" w:eastAsia="Calibri" w:hAnsi="Arial" w:cs="Arial"/>
          <w:sz w:val="26"/>
          <w:szCs w:val="26"/>
        </w:rPr>
        <w:t>н</w:t>
      </w:r>
      <w:r w:rsidR="00536F0B" w:rsidRPr="00536F0B">
        <w:rPr>
          <w:rFonts w:ascii="Arial" w:eastAsia="Calibri" w:hAnsi="Arial" w:cs="Arial"/>
          <w:sz w:val="26"/>
          <w:szCs w:val="26"/>
        </w:rPr>
        <w:t>ном статьей 15.1 настоящего Федерального закона от  27 июля 2010 года N 210-ФЗ «Об организации предоставления государственных и муниципальных услуг».</w:t>
      </w:r>
    </w:p>
    <w:p w:rsidR="00566D29" w:rsidRPr="001810BA" w:rsidRDefault="00566D29" w:rsidP="00536F0B">
      <w:pPr>
        <w:pStyle w:val="a7"/>
        <w:spacing w:before="0" w:after="0"/>
        <w:ind w:firstLine="709"/>
        <w:jc w:val="both"/>
        <w:rPr>
          <w:sz w:val="26"/>
          <w:szCs w:val="26"/>
        </w:rPr>
      </w:pPr>
    </w:p>
    <w:p w:rsidR="007C4416" w:rsidRDefault="001701C7" w:rsidP="00B549C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Требования к порядку информирования о правилах предоставления </w:t>
      </w:r>
    </w:p>
    <w:p w:rsidR="001701C7" w:rsidRPr="001810BA" w:rsidRDefault="001701C7" w:rsidP="00B549C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муниципальной услуги</w:t>
      </w:r>
    </w:p>
    <w:p w:rsidR="00024F99" w:rsidRPr="001810BA" w:rsidRDefault="00024F99" w:rsidP="00B549C4">
      <w:pPr>
        <w:ind w:firstLine="709"/>
        <w:rPr>
          <w:rFonts w:ascii="Arial" w:eastAsia="Times New Roman" w:hAnsi="Arial" w:cs="Arial"/>
          <w:sz w:val="26"/>
          <w:szCs w:val="26"/>
        </w:rPr>
      </w:pPr>
    </w:p>
    <w:p w:rsidR="00134313" w:rsidRPr="001810BA" w:rsidRDefault="007C4416" w:rsidP="00134313">
      <w:pPr>
        <w:shd w:val="clear" w:color="auto" w:fill="FFFFFF"/>
        <w:tabs>
          <w:tab w:val="left" w:pos="0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4</w:t>
      </w:r>
      <w:r w:rsidR="00586817" w:rsidRPr="001810BA">
        <w:rPr>
          <w:rFonts w:ascii="Arial" w:eastAsia="Times New Roman" w:hAnsi="Arial" w:cs="Arial"/>
          <w:sz w:val="26"/>
          <w:szCs w:val="26"/>
        </w:rPr>
        <w:t xml:space="preserve">. </w:t>
      </w:r>
      <w:r w:rsidR="00134313" w:rsidRPr="001810BA">
        <w:rPr>
          <w:rFonts w:ascii="Arial" w:hAnsi="Arial" w:cs="Arial"/>
          <w:sz w:val="26"/>
          <w:szCs w:val="26"/>
        </w:rPr>
        <w:t>Информация о месте нахождения, справочных телефонах, графике работы, адресах электронной почты органа местного самоуправления сел</w:t>
      </w:r>
      <w:r w:rsidR="00134313" w:rsidRPr="001810BA">
        <w:rPr>
          <w:rFonts w:ascii="Arial" w:hAnsi="Arial" w:cs="Arial"/>
          <w:sz w:val="26"/>
          <w:szCs w:val="26"/>
        </w:rPr>
        <w:t>ь</w:t>
      </w:r>
      <w:r w:rsidR="00134313" w:rsidRPr="001810BA">
        <w:rPr>
          <w:rFonts w:ascii="Arial" w:hAnsi="Arial" w:cs="Arial"/>
          <w:sz w:val="26"/>
          <w:szCs w:val="26"/>
        </w:rPr>
        <w:t>ского поселения Усть-Юган, участвующего в предоставлении муниципальной услуги:</w:t>
      </w:r>
    </w:p>
    <w:p w:rsidR="00134313" w:rsidRPr="001810BA" w:rsidRDefault="00134313" w:rsidP="00134313">
      <w:pPr>
        <w:shd w:val="clear" w:color="auto" w:fill="FFFFFF"/>
        <w:tabs>
          <w:tab w:val="left" w:pos="0"/>
        </w:tabs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Муниципальная услуга предоставляется Администрацией сельского п</w:t>
      </w:r>
      <w:r w:rsidRPr="001810BA">
        <w:rPr>
          <w:rFonts w:ascii="Arial" w:hAnsi="Arial" w:cs="Arial"/>
          <w:sz w:val="26"/>
          <w:szCs w:val="26"/>
        </w:rPr>
        <w:t>о</w:t>
      </w:r>
      <w:r w:rsidRPr="001810BA">
        <w:rPr>
          <w:rFonts w:ascii="Arial" w:hAnsi="Arial" w:cs="Arial"/>
          <w:sz w:val="26"/>
          <w:szCs w:val="26"/>
        </w:rPr>
        <w:t>селения Усть-Юган (далее - администрация поселения).</w:t>
      </w:r>
    </w:p>
    <w:p w:rsidR="00134313" w:rsidRPr="001810BA" w:rsidRDefault="00134313" w:rsidP="00134313">
      <w:pPr>
        <w:shd w:val="clear" w:color="auto" w:fill="FFFFFF"/>
        <w:tabs>
          <w:tab w:val="left" w:pos="0"/>
        </w:tabs>
        <w:ind w:firstLine="709"/>
        <w:rPr>
          <w:rFonts w:ascii="Arial" w:hAnsi="Arial" w:cs="Arial"/>
          <w:color w:val="000000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Место нахождения администрации поселения:</w:t>
      </w:r>
    </w:p>
    <w:p w:rsidR="00134313" w:rsidRPr="001810BA" w:rsidRDefault="00134313" w:rsidP="00134313">
      <w:pPr>
        <w:numPr>
          <w:ilvl w:val="0"/>
          <w:numId w:val="31"/>
        </w:numPr>
        <w:ind w:left="0"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628325, Тюменская область, Ханты-Мансийский автономный округ – Югра, Нефтеюганский район, дом 5.</w:t>
      </w:r>
    </w:p>
    <w:p w:rsidR="00134313" w:rsidRPr="001810BA" w:rsidRDefault="00134313" w:rsidP="00134313">
      <w:pPr>
        <w:numPr>
          <w:ilvl w:val="0"/>
          <w:numId w:val="31"/>
        </w:numPr>
        <w:ind w:left="1418" w:hanging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приемная: телефон (3463) 31-60-39; факс (3463) 31-60-39;</w:t>
      </w:r>
    </w:p>
    <w:p w:rsidR="00134313" w:rsidRPr="001810BA" w:rsidRDefault="00134313" w:rsidP="00134313">
      <w:pPr>
        <w:numPr>
          <w:ilvl w:val="0"/>
          <w:numId w:val="31"/>
        </w:numPr>
        <w:ind w:left="1418" w:hanging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телефоны для справок: </w:t>
      </w:r>
      <w:r w:rsidR="00C21112">
        <w:rPr>
          <w:rFonts w:ascii="Arial" w:eastAsia="Times New Roman" w:hAnsi="Arial" w:cs="Arial"/>
          <w:sz w:val="26"/>
          <w:szCs w:val="26"/>
          <w:lang w:eastAsia="ru-RU"/>
        </w:rPr>
        <w:t>(3463) 31-60-39, (3463) 31-60-37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134313" w:rsidRPr="001810BA" w:rsidRDefault="00134313" w:rsidP="00134313">
      <w:pPr>
        <w:numPr>
          <w:ilvl w:val="0"/>
          <w:numId w:val="31"/>
        </w:numPr>
        <w:ind w:left="1418" w:hanging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адрес электронной почты: </w:t>
      </w:r>
      <w:hyperlink r:id="rId11" w:history="1">
        <w:r w:rsidRPr="001810BA">
          <w:rPr>
            <w:rStyle w:val="a6"/>
            <w:rFonts w:ascii="Arial" w:eastAsia="Times New Roman" w:hAnsi="Arial" w:cs="Arial"/>
            <w:sz w:val="26"/>
            <w:szCs w:val="26"/>
            <w:lang w:eastAsia="ru-RU"/>
          </w:rPr>
          <w:t>ust-yugan@mail.ru</w:t>
        </w:r>
      </w:hyperlink>
      <w:r w:rsidRPr="001810BA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134313" w:rsidRPr="001810BA" w:rsidRDefault="00134313" w:rsidP="00134313">
      <w:pPr>
        <w:numPr>
          <w:ilvl w:val="0"/>
          <w:numId w:val="31"/>
        </w:numPr>
        <w:ind w:left="1418" w:hanging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адрес официального сайта: </w:t>
      </w:r>
      <w:hyperlink r:id="rId12" w:history="1">
        <w:r w:rsidRPr="001810BA">
          <w:rPr>
            <w:rStyle w:val="a6"/>
            <w:rFonts w:ascii="Arial" w:eastAsia="Times New Roman" w:hAnsi="Arial" w:cs="Arial"/>
            <w:sz w:val="26"/>
            <w:szCs w:val="26"/>
            <w:lang w:eastAsia="ru-RU"/>
          </w:rPr>
          <w:t>http://www.ust-ugan.ru/</w:t>
        </w:r>
      </w:hyperlink>
      <w:r w:rsidRPr="001810BA">
        <w:rPr>
          <w:rFonts w:ascii="Arial" w:eastAsia="Times New Roman" w:hAnsi="Arial" w:cs="Arial"/>
          <w:sz w:val="26"/>
          <w:szCs w:val="26"/>
          <w:lang w:eastAsia="ru-RU"/>
        </w:rPr>
        <w:t>.;</w:t>
      </w:r>
    </w:p>
    <w:p w:rsidR="00134313" w:rsidRPr="001810BA" w:rsidRDefault="00134313" w:rsidP="00134313">
      <w:pPr>
        <w:numPr>
          <w:ilvl w:val="0"/>
          <w:numId w:val="31"/>
        </w:numPr>
        <w:ind w:left="0"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Прием заявителей осуществляется администрацией поселения в соответствии со следующим графиком работы:</w:t>
      </w:r>
    </w:p>
    <w:p w:rsidR="00134313" w:rsidRPr="001810BA" w:rsidRDefault="00134313" w:rsidP="00134313">
      <w:pPr>
        <w:ind w:left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понедельник, вторник, среда, четверг: с 8.30 до 17.30 часов;</w:t>
      </w:r>
    </w:p>
    <w:p w:rsidR="00134313" w:rsidRPr="001810BA" w:rsidRDefault="00134313" w:rsidP="00134313">
      <w:pPr>
        <w:ind w:left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пятница: с 8.30 до 12.30 часов;</w:t>
      </w:r>
    </w:p>
    <w:p w:rsidR="00134313" w:rsidRPr="001810BA" w:rsidRDefault="00134313" w:rsidP="00134313">
      <w:pPr>
        <w:ind w:left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обеденный перерыв: с 13.00 до 14.00 часов</w:t>
      </w:r>
    </w:p>
    <w:p w:rsidR="00134313" w:rsidRPr="001810BA" w:rsidRDefault="00134313" w:rsidP="00134313">
      <w:pPr>
        <w:shd w:val="clear" w:color="auto" w:fill="FFFFFF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Выходные дни: суббота, воскресенье.</w:t>
      </w:r>
    </w:p>
    <w:p w:rsidR="00134313" w:rsidRPr="001810BA" w:rsidRDefault="001D6697" w:rsidP="00134313">
      <w:pPr>
        <w:ind w:firstLine="708"/>
        <w:rPr>
          <w:rFonts w:ascii="Arial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5</w:t>
      </w:r>
      <w:r w:rsidR="00EC08D4" w:rsidRPr="001810BA">
        <w:rPr>
          <w:rFonts w:ascii="Arial" w:eastAsia="Times New Roman" w:hAnsi="Arial" w:cs="Arial"/>
          <w:sz w:val="26"/>
          <w:szCs w:val="26"/>
        </w:rPr>
        <w:t xml:space="preserve">. </w:t>
      </w:r>
      <w:r w:rsidR="00134313" w:rsidRPr="001810BA">
        <w:rPr>
          <w:rFonts w:ascii="Arial" w:hAnsi="Arial" w:cs="Arial"/>
          <w:sz w:val="26"/>
          <w:szCs w:val="26"/>
        </w:rPr>
        <w:t>Способы   получения   информации  о  месте   нахождения, справо</w:t>
      </w:r>
      <w:r w:rsidR="00134313" w:rsidRPr="001810BA">
        <w:rPr>
          <w:rFonts w:ascii="Arial" w:hAnsi="Arial" w:cs="Arial"/>
          <w:sz w:val="26"/>
          <w:szCs w:val="26"/>
        </w:rPr>
        <w:t>ч</w:t>
      </w:r>
      <w:r w:rsidR="00134313" w:rsidRPr="001810BA">
        <w:rPr>
          <w:rFonts w:ascii="Arial" w:hAnsi="Arial" w:cs="Arial"/>
          <w:sz w:val="26"/>
          <w:szCs w:val="26"/>
        </w:rPr>
        <w:t>ных     телефонах,  графике  работы  муниципального    учреждения «Мн</w:t>
      </w:r>
      <w:r w:rsidR="00134313" w:rsidRPr="001810BA">
        <w:rPr>
          <w:rFonts w:ascii="Arial" w:hAnsi="Arial" w:cs="Arial"/>
          <w:sz w:val="26"/>
          <w:szCs w:val="26"/>
        </w:rPr>
        <w:t>о</w:t>
      </w:r>
      <w:r w:rsidR="00134313" w:rsidRPr="001810BA">
        <w:rPr>
          <w:rFonts w:ascii="Arial" w:hAnsi="Arial" w:cs="Arial"/>
          <w:sz w:val="26"/>
          <w:szCs w:val="26"/>
        </w:rPr>
        <w:t xml:space="preserve">гофункциональный центр предоставления государственных и муниципальных </w:t>
      </w:r>
      <w:r w:rsidR="00134313" w:rsidRPr="001810BA">
        <w:rPr>
          <w:rFonts w:ascii="Arial" w:hAnsi="Arial" w:cs="Arial"/>
          <w:sz w:val="26"/>
          <w:szCs w:val="26"/>
        </w:rPr>
        <w:lastRenderedPageBreak/>
        <w:t>услуг» (далее – МФЦ), а также территориально обособленных структурных подразделений МФЦ (далее – ТОСП):</w:t>
      </w:r>
    </w:p>
    <w:p w:rsidR="00134313" w:rsidRPr="001810BA" w:rsidRDefault="00134313" w:rsidP="00134313">
      <w:pPr>
        <w:ind w:firstLine="708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МФЦ находится по адресу: 628300, Ханты-Мансийский автономный округ-Югра, г. Нефтеюганск, ул. Сургутская, 3 помещение 2;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телефон для справок: (3463) 276709;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график работы: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понедельник – пятница: 08.00 - 20.00 часов,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суббота: 08.00 - 18.00 часов,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воскресенье: нерабочий день;</w:t>
      </w:r>
    </w:p>
    <w:p w:rsidR="00134313" w:rsidRPr="001810BA" w:rsidRDefault="00134313" w:rsidP="00134313">
      <w:pPr>
        <w:shd w:val="clear" w:color="auto" w:fill="FFFFFF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график приема заявителей с документами, необходимыми для пред</w:t>
      </w:r>
      <w:r w:rsidRPr="001810BA">
        <w:rPr>
          <w:rFonts w:ascii="Arial" w:hAnsi="Arial" w:cs="Arial"/>
          <w:sz w:val="26"/>
          <w:szCs w:val="26"/>
        </w:rPr>
        <w:t>о</w:t>
      </w:r>
      <w:r w:rsidRPr="001810BA">
        <w:rPr>
          <w:rFonts w:ascii="Arial" w:hAnsi="Arial" w:cs="Arial"/>
          <w:sz w:val="26"/>
          <w:szCs w:val="26"/>
        </w:rPr>
        <w:t xml:space="preserve">ставления муниципальной услуги: 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понедельник – четверг: 08.00 - 20.00 часов,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пятница: 10.00 - 20.00 часов,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суббота: 08.00 - 18.00 часов;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адрес электронной почты: </w:t>
      </w:r>
      <w:proofErr w:type="spellStart"/>
      <w:r w:rsidRPr="001810BA">
        <w:rPr>
          <w:rFonts w:ascii="Arial" w:hAnsi="Arial" w:cs="Arial"/>
          <w:sz w:val="26"/>
          <w:szCs w:val="26"/>
          <w:lang w:val="en-US"/>
        </w:rPr>
        <w:t>mfc</w:t>
      </w:r>
      <w:proofErr w:type="spellEnd"/>
      <w:r w:rsidRPr="001810BA">
        <w:rPr>
          <w:rFonts w:ascii="Arial" w:hAnsi="Arial" w:cs="Arial"/>
          <w:sz w:val="26"/>
          <w:szCs w:val="26"/>
        </w:rPr>
        <w:t>@</w:t>
      </w:r>
      <w:proofErr w:type="spellStart"/>
      <w:r w:rsidRPr="001810BA">
        <w:rPr>
          <w:rFonts w:ascii="Arial" w:hAnsi="Arial" w:cs="Arial"/>
          <w:sz w:val="26"/>
          <w:szCs w:val="26"/>
          <w:lang w:val="en-US"/>
        </w:rPr>
        <w:t>mfcnr</w:t>
      </w:r>
      <w:proofErr w:type="spellEnd"/>
      <w:r w:rsidRPr="001810BA">
        <w:rPr>
          <w:rFonts w:ascii="Arial" w:hAnsi="Arial" w:cs="Arial"/>
          <w:sz w:val="26"/>
          <w:szCs w:val="26"/>
        </w:rPr>
        <w:t>86.</w:t>
      </w:r>
      <w:proofErr w:type="spellStart"/>
      <w:r w:rsidRPr="001810BA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1810BA">
        <w:rPr>
          <w:rFonts w:ascii="Arial" w:hAnsi="Arial" w:cs="Arial"/>
          <w:sz w:val="26"/>
          <w:szCs w:val="26"/>
        </w:rPr>
        <w:t>;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адрес официального сайта: www.mfc.admhmao.ru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Территориально обособленное структурное подразделение (далее - ТОСП)  </w:t>
      </w:r>
      <w:proofErr w:type="spellStart"/>
      <w:r w:rsidRPr="001810BA">
        <w:rPr>
          <w:rFonts w:ascii="Arial" w:hAnsi="Arial" w:cs="Arial"/>
          <w:sz w:val="26"/>
          <w:szCs w:val="26"/>
        </w:rPr>
        <w:t>сп</w:t>
      </w:r>
      <w:proofErr w:type="spellEnd"/>
      <w:r w:rsidRPr="001810BA">
        <w:rPr>
          <w:rFonts w:ascii="Arial" w:hAnsi="Arial" w:cs="Arial"/>
          <w:sz w:val="26"/>
          <w:szCs w:val="26"/>
        </w:rPr>
        <w:t>. Усть - Юган находится  по  адресу:  628325, Ханты - Мансийский автономный округ - Югра, п. Юганская Обь,</w:t>
      </w:r>
      <w:r w:rsidRPr="001810B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1810BA">
        <w:rPr>
          <w:rFonts w:ascii="Arial" w:hAnsi="Arial" w:cs="Arial"/>
          <w:sz w:val="26"/>
          <w:szCs w:val="26"/>
        </w:rPr>
        <w:t>ул. Криворожская, дом  6 «а»;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телефон для справок: (3463) 276709;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график работы: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среда: 10.00 - 18.00 часов.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Для  подачи  документов  заявителям  необходимо  обратиться по м</w:t>
      </w:r>
      <w:r w:rsidRPr="001810BA">
        <w:rPr>
          <w:rFonts w:ascii="Arial" w:hAnsi="Arial" w:cs="Arial"/>
          <w:sz w:val="26"/>
          <w:szCs w:val="26"/>
        </w:rPr>
        <w:t>е</w:t>
      </w:r>
      <w:r w:rsidRPr="001810BA">
        <w:rPr>
          <w:rFonts w:ascii="Arial" w:hAnsi="Arial" w:cs="Arial"/>
          <w:sz w:val="26"/>
          <w:szCs w:val="26"/>
        </w:rPr>
        <w:t>сту нахождения МФЦ.</w:t>
      </w:r>
    </w:p>
    <w:p w:rsidR="001E26E6" w:rsidRPr="001810BA" w:rsidRDefault="001D6697" w:rsidP="001E26E6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6"/>
          <w:szCs w:val="26"/>
        </w:rPr>
      </w:pPr>
      <w:r w:rsidRPr="001810BA">
        <w:rPr>
          <w:rFonts w:ascii="Arial" w:eastAsia="Calibri" w:hAnsi="Arial" w:cs="Arial"/>
          <w:bCs/>
          <w:sz w:val="26"/>
          <w:szCs w:val="26"/>
        </w:rPr>
        <w:t>6</w:t>
      </w:r>
      <w:r w:rsidR="00287A14" w:rsidRPr="001810BA">
        <w:rPr>
          <w:rFonts w:ascii="Arial" w:eastAsia="Calibri" w:hAnsi="Arial" w:cs="Arial"/>
          <w:bCs/>
          <w:sz w:val="26"/>
          <w:szCs w:val="26"/>
        </w:rPr>
        <w:t>. Способы получения информации о месте нахождения, справочных телефонах, графике работы,</w:t>
      </w:r>
      <w:r w:rsidR="00287A14" w:rsidRPr="001810BA">
        <w:rPr>
          <w:rFonts w:ascii="Arial" w:eastAsia="Calibri" w:hAnsi="Arial" w:cs="Arial"/>
          <w:b/>
          <w:sz w:val="26"/>
          <w:szCs w:val="26"/>
        </w:rPr>
        <w:t xml:space="preserve"> </w:t>
      </w:r>
      <w:r w:rsidR="00287A14" w:rsidRPr="001810BA">
        <w:rPr>
          <w:rFonts w:ascii="Arial" w:eastAsia="Calibri" w:hAnsi="Arial" w:cs="Arial"/>
          <w:sz w:val="26"/>
          <w:szCs w:val="26"/>
        </w:rPr>
        <w:t>адресе официального сайта государственных органов власти и организаций, обращение в которые необходимо для получ</w:t>
      </w:r>
      <w:r w:rsidR="00287A14" w:rsidRPr="001810BA">
        <w:rPr>
          <w:rFonts w:ascii="Arial" w:eastAsia="Calibri" w:hAnsi="Arial" w:cs="Arial"/>
          <w:sz w:val="26"/>
          <w:szCs w:val="26"/>
        </w:rPr>
        <w:t>е</w:t>
      </w:r>
      <w:r w:rsidR="00287A14" w:rsidRPr="001810BA">
        <w:rPr>
          <w:rFonts w:ascii="Arial" w:eastAsia="Calibri" w:hAnsi="Arial" w:cs="Arial"/>
          <w:sz w:val="26"/>
          <w:szCs w:val="26"/>
        </w:rPr>
        <w:t>ния муниципальной услуги:</w:t>
      </w:r>
      <w:r w:rsidR="001E26E6" w:rsidRPr="001810BA">
        <w:rPr>
          <w:rFonts w:ascii="Arial" w:eastAsia="Calibri" w:hAnsi="Arial" w:cs="Arial"/>
          <w:bCs/>
          <w:sz w:val="26"/>
          <w:szCs w:val="26"/>
        </w:rPr>
        <w:t xml:space="preserve"> </w:t>
      </w:r>
    </w:p>
    <w:p w:rsidR="00CF1905" w:rsidRPr="001810BA" w:rsidRDefault="001E26E6" w:rsidP="00343D3D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bCs/>
          <w:sz w:val="26"/>
          <w:szCs w:val="26"/>
        </w:rPr>
      </w:pPr>
      <w:r w:rsidRPr="001810BA">
        <w:rPr>
          <w:rFonts w:ascii="Arial" w:eastAsia="Calibri" w:hAnsi="Arial" w:cs="Arial"/>
          <w:bCs/>
          <w:sz w:val="26"/>
          <w:szCs w:val="26"/>
        </w:rPr>
        <w:t xml:space="preserve">1) </w:t>
      </w:r>
      <w:proofErr w:type="gramStart"/>
      <w:r w:rsidRPr="001810BA">
        <w:rPr>
          <w:rFonts w:ascii="Arial" w:eastAsia="Calibri" w:hAnsi="Arial" w:cs="Arial"/>
          <w:bCs/>
          <w:sz w:val="26"/>
          <w:szCs w:val="26"/>
        </w:rPr>
        <w:t>Межрайонная</w:t>
      </w:r>
      <w:proofErr w:type="gramEnd"/>
      <w:r w:rsidRPr="001810BA">
        <w:rPr>
          <w:rFonts w:ascii="Arial" w:eastAsia="Calibri" w:hAnsi="Arial" w:cs="Arial"/>
          <w:bCs/>
          <w:sz w:val="26"/>
          <w:szCs w:val="26"/>
        </w:rPr>
        <w:t xml:space="preserve"> ИФНС России № 7 по Ханты-Мансийскому автономному округу </w:t>
      </w:r>
      <w:r w:rsidR="00CF1905" w:rsidRPr="001810BA">
        <w:rPr>
          <w:rFonts w:ascii="Arial" w:eastAsia="Calibri" w:hAnsi="Arial" w:cs="Arial"/>
          <w:bCs/>
          <w:sz w:val="26"/>
          <w:szCs w:val="26"/>
        </w:rPr>
        <w:t>–</w:t>
      </w:r>
      <w:r w:rsidRPr="001810BA">
        <w:rPr>
          <w:rFonts w:ascii="Arial" w:eastAsia="Calibri" w:hAnsi="Arial" w:cs="Arial"/>
          <w:bCs/>
          <w:sz w:val="26"/>
          <w:szCs w:val="26"/>
        </w:rPr>
        <w:t xml:space="preserve"> Югре</w:t>
      </w:r>
      <w:r w:rsidR="00CF1905" w:rsidRPr="001810BA">
        <w:rPr>
          <w:rFonts w:ascii="Arial" w:eastAsia="Calibri" w:hAnsi="Arial" w:cs="Arial"/>
          <w:bCs/>
          <w:sz w:val="26"/>
          <w:szCs w:val="26"/>
        </w:rPr>
        <w:t xml:space="preserve"> (далее – территориальный орган ФНС России):</w:t>
      </w:r>
    </w:p>
    <w:p w:rsidR="00287A14" w:rsidRPr="001810BA" w:rsidRDefault="00287A14" w:rsidP="00CF1905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b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место нахождения:</w:t>
      </w:r>
      <w:r w:rsidR="00343D3D" w:rsidRPr="001810BA">
        <w:rPr>
          <w:rFonts w:ascii="Arial" w:eastAsia="Calibri" w:hAnsi="Arial" w:cs="Arial"/>
          <w:sz w:val="26"/>
          <w:szCs w:val="26"/>
        </w:rPr>
        <w:t xml:space="preserve"> </w:t>
      </w:r>
      <w:r w:rsidR="001E26E6" w:rsidRPr="001810BA">
        <w:rPr>
          <w:rFonts w:ascii="Arial" w:eastAsia="Calibri" w:hAnsi="Arial" w:cs="Arial"/>
          <w:bCs/>
          <w:sz w:val="26"/>
          <w:szCs w:val="26"/>
        </w:rPr>
        <w:t xml:space="preserve">628310, Ханты-Мансийский автономный округ - Югра, </w:t>
      </w:r>
      <w:r w:rsidR="00343D3D" w:rsidRPr="001810BA">
        <w:rPr>
          <w:rFonts w:ascii="Arial" w:eastAsia="Calibri" w:hAnsi="Arial" w:cs="Arial"/>
          <w:bCs/>
          <w:sz w:val="26"/>
          <w:szCs w:val="26"/>
        </w:rPr>
        <w:t xml:space="preserve">                   </w:t>
      </w:r>
      <w:r w:rsidR="001E26E6" w:rsidRPr="001810BA">
        <w:rPr>
          <w:rFonts w:ascii="Arial" w:eastAsia="Calibri" w:hAnsi="Arial" w:cs="Arial"/>
          <w:bCs/>
          <w:sz w:val="26"/>
          <w:szCs w:val="26"/>
        </w:rPr>
        <w:t xml:space="preserve">г. Нефтеюганск, 12 </w:t>
      </w:r>
      <w:proofErr w:type="spellStart"/>
      <w:r w:rsidR="001E26E6" w:rsidRPr="001810BA">
        <w:rPr>
          <w:rFonts w:ascii="Arial" w:eastAsia="Calibri" w:hAnsi="Arial" w:cs="Arial"/>
          <w:bCs/>
          <w:sz w:val="26"/>
          <w:szCs w:val="26"/>
        </w:rPr>
        <w:t>мкр</w:t>
      </w:r>
      <w:proofErr w:type="spellEnd"/>
      <w:r w:rsidR="001E26E6" w:rsidRPr="001810BA">
        <w:rPr>
          <w:rFonts w:ascii="Arial" w:eastAsia="Calibri" w:hAnsi="Arial" w:cs="Arial"/>
          <w:bCs/>
          <w:sz w:val="26"/>
          <w:szCs w:val="26"/>
        </w:rPr>
        <w:t>., д. 18</w:t>
      </w:r>
    </w:p>
    <w:p w:rsidR="001E26E6" w:rsidRPr="001810BA" w:rsidRDefault="00287A14" w:rsidP="001E26E6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телефоны для справок: </w:t>
      </w:r>
      <w:r w:rsidRPr="001810BA">
        <w:rPr>
          <w:rFonts w:ascii="Arial" w:eastAsia="Calibri" w:hAnsi="Arial" w:cs="Arial"/>
          <w:i/>
          <w:sz w:val="26"/>
          <w:szCs w:val="26"/>
        </w:rPr>
        <w:t xml:space="preserve"> </w:t>
      </w:r>
      <w:r w:rsidR="001E26E6" w:rsidRPr="001810BA">
        <w:rPr>
          <w:rFonts w:ascii="Arial" w:eastAsia="Calibri" w:hAnsi="Arial" w:cs="Arial"/>
          <w:bCs/>
          <w:sz w:val="26"/>
          <w:szCs w:val="26"/>
        </w:rPr>
        <w:t>Контакт-центр 8-800-222-2222</w:t>
      </w:r>
    </w:p>
    <w:p w:rsidR="00287A14" w:rsidRPr="001810BA" w:rsidRDefault="001E26E6" w:rsidP="001E26E6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bCs/>
          <w:sz w:val="26"/>
          <w:szCs w:val="26"/>
        </w:rPr>
        <w:t>приемная+7 (3463) 28-65-05, факс:+7 (3463) 25-65-66</w:t>
      </w:r>
    </w:p>
    <w:p w:rsidR="00287A14" w:rsidRPr="001810BA" w:rsidRDefault="00287A14" w:rsidP="001E26E6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адрес официального сайта: </w:t>
      </w:r>
      <w:r w:rsidR="001E26E6" w:rsidRPr="001810BA">
        <w:rPr>
          <w:rFonts w:ascii="Arial" w:eastAsia="Calibri" w:hAnsi="Arial" w:cs="Arial"/>
          <w:sz w:val="26"/>
          <w:szCs w:val="26"/>
        </w:rPr>
        <w:t>www.nalog.ru</w:t>
      </w:r>
    </w:p>
    <w:p w:rsidR="001E26E6" w:rsidRPr="001810BA" w:rsidRDefault="00287A14" w:rsidP="001E26E6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график работы: </w:t>
      </w:r>
      <w:r w:rsidR="001E26E6" w:rsidRPr="001810BA">
        <w:rPr>
          <w:rFonts w:ascii="Arial" w:eastAsia="Calibri" w:hAnsi="Arial" w:cs="Arial"/>
          <w:sz w:val="26"/>
          <w:szCs w:val="26"/>
        </w:rPr>
        <w:tab/>
      </w:r>
    </w:p>
    <w:p w:rsidR="001E26E6" w:rsidRPr="001810BA" w:rsidRDefault="001E26E6" w:rsidP="001E26E6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Пн.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09.00-18.00</w:t>
      </w:r>
      <w:r w:rsidRPr="001810BA">
        <w:rPr>
          <w:rFonts w:ascii="Arial" w:eastAsia="Calibri" w:hAnsi="Arial" w:cs="Arial"/>
          <w:sz w:val="26"/>
          <w:szCs w:val="26"/>
        </w:rPr>
        <w:tab/>
      </w:r>
    </w:p>
    <w:p w:rsidR="001E26E6" w:rsidRPr="001810BA" w:rsidRDefault="001E26E6" w:rsidP="001E26E6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Вт.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09.00-18.00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</w:t>
      </w:r>
    </w:p>
    <w:p w:rsidR="001E26E6" w:rsidRPr="001810BA" w:rsidRDefault="001E26E6" w:rsidP="001E26E6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Ср.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09.00-18.00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</w:t>
      </w:r>
    </w:p>
    <w:p w:rsidR="001E26E6" w:rsidRPr="001810BA" w:rsidRDefault="001E26E6" w:rsidP="001E26E6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Чт.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09.00-18.00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</w:t>
      </w:r>
    </w:p>
    <w:p w:rsidR="001E26E6" w:rsidRPr="001810BA" w:rsidRDefault="001E26E6" w:rsidP="001E26E6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Пт.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09.00-18.00</w:t>
      </w:r>
    </w:p>
    <w:p w:rsidR="00287A14" w:rsidRPr="001810BA" w:rsidRDefault="001E26E6" w:rsidP="00CF1905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суббота, воскресенье – выходной;</w:t>
      </w:r>
      <w:r w:rsidRPr="001810BA">
        <w:rPr>
          <w:rFonts w:ascii="Arial" w:eastAsia="Calibri" w:hAnsi="Arial" w:cs="Arial"/>
          <w:sz w:val="26"/>
          <w:szCs w:val="26"/>
        </w:rPr>
        <w:tab/>
      </w:r>
    </w:p>
    <w:p w:rsidR="00CF1905" w:rsidRPr="001810BA" w:rsidRDefault="00CF1905" w:rsidP="00CF1905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bCs/>
          <w:sz w:val="26"/>
          <w:szCs w:val="26"/>
        </w:rPr>
        <w:t>2)</w:t>
      </w:r>
      <w:r w:rsidRPr="001810BA">
        <w:rPr>
          <w:rFonts w:ascii="Arial" w:eastAsia="Calibri" w:hAnsi="Arial" w:cs="Arial"/>
          <w:b/>
          <w:bCs/>
          <w:i/>
          <w:sz w:val="26"/>
          <w:szCs w:val="26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Управление федеральной службы государственной регистрации, к</w:t>
      </w:r>
      <w:r w:rsidRPr="001810BA">
        <w:rPr>
          <w:rFonts w:ascii="Arial" w:eastAsia="Calibri" w:hAnsi="Arial" w:cs="Arial"/>
          <w:sz w:val="26"/>
          <w:szCs w:val="26"/>
        </w:rPr>
        <w:t>а</w:t>
      </w:r>
      <w:r w:rsidRPr="001810BA">
        <w:rPr>
          <w:rFonts w:ascii="Arial" w:eastAsia="Calibri" w:hAnsi="Arial" w:cs="Arial"/>
          <w:sz w:val="26"/>
          <w:szCs w:val="26"/>
        </w:rPr>
        <w:t xml:space="preserve">дастра и картографии по Ханты-Мансийскому автономному округу - Югре Нефтеюганский отдел (далее также – Управление </w:t>
      </w:r>
      <w:proofErr w:type="spellStart"/>
      <w:r w:rsidRPr="001810BA">
        <w:rPr>
          <w:rFonts w:ascii="Arial" w:eastAsia="Calibri" w:hAnsi="Arial" w:cs="Arial"/>
          <w:sz w:val="26"/>
          <w:szCs w:val="26"/>
        </w:rPr>
        <w:t>Росреестра</w:t>
      </w:r>
      <w:proofErr w:type="spellEnd"/>
      <w:r w:rsidRPr="001810BA">
        <w:rPr>
          <w:rFonts w:ascii="Arial" w:eastAsia="Calibri" w:hAnsi="Arial" w:cs="Arial"/>
          <w:sz w:val="26"/>
          <w:szCs w:val="26"/>
        </w:rPr>
        <w:t>):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место расположения: г. Нефтеюганск, микрорайон 13, 65;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телефоны для справок: </w:t>
      </w:r>
      <w:r w:rsidRPr="001810BA">
        <w:rPr>
          <w:rFonts w:ascii="Arial" w:eastAsia="Calibri" w:hAnsi="Arial" w:cs="Arial"/>
          <w:i/>
          <w:sz w:val="26"/>
          <w:szCs w:val="26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(346-3) 23-82-43;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адрес электронной почты: u8608@yandex.ru; </w:t>
      </w:r>
    </w:p>
    <w:p w:rsidR="00CF1905" w:rsidRPr="001810BA" w:rsidRDefault="00CF1905" w:rsidP="00CF1905">
      <w:pPr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  <w:lang w:eastAsia="ru-RU"/>
        </w:rPr>
        <w:lastRenderedPageBreak/>
        <w:t xml:space="preserve">адрес официального сайта </w:t>
      </w:r>
      <w:hyperlink r:id="rId13" w:history="1">
        <w:r w:rsidRPr="001810BA">
          <w:rPr>
            <w:rFonts w:ascii="Arial" w:eastAsia="Calibri" w:hAnsi="Arial" w:cs="Arial"/>
            <w:color w:val="0000FF"/>
            <w:sz w:val="26"/>
            <w:szCs w:val="26"/>
            <w:u w:val="single"/>
          </w:rPr>
          <w:t>https://rosreestr.ru/</w:t>
        </w:r>
      </w:hyperlink>
      <w:r w:rsidRPr="001810BA">
        <w:rPr>
          <w:rFonts w:ascii="Arial" w:eastAsia="Calibri" w:hAnsi="Arial" w:cs="Arial"/>
          <w:sz w:val="26"/>
          <w:szCs w:val="26"/>
        </w:rPr>
        <w:t>;</w:t>
      </w:r>
    </w:p>
    <w:p w:rsidR="00CF1905" w:rsidRPr="001810BA" w:rsidRDefault="00CF1905" w:rsidP="00CF1905">
      <w:pPr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график работы:</w:t>
      </w:r>
      <w:r w:rsidRPr="001810BA">
        <w:rPr>
          <w:rFonts w:ascii="Arial" w:eastAsia="Calibri" w:hAnsi="Arial" w:cs="Arial"/>
          <w:i/>
          <w:sz w:val="26"/>
          <w:szCs w:val="26"/>
        </w:rPr>
        <w:t xml:space="preserve">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понедельник: </w:t>
      </w:r>
      <w:proofErr w:type="spellStart"/>
      <w:r w:rsidRPr="001810BA">
        <w:rPr>
          <w:rFonts w:ascii="Arial" w:eastAsia="Calibri" w:hAnsi="Arial" w:cs="Arial"/>
          <w:sz w:val="26"/>
          <w:szCs w:val="26"/>
        </w:rPr>
        <w:t>неприемный</w:t>
      </w:r>
      <w:proofErr w:type="spellEnd"/>
      <w:r w:rsidRPr="001810BA">
        <w:rPr>
          <w:rFonts w:ascii="Arial" w:eastAsia="Calibri" w:hAnsi="Arial" w:cs="Arial"/>
          <w:sz w:val="26"/>
          <w:szCs w:val="26"/>
        </w:rPr>
        <w:t xml:space="preserve"> день;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вторник: 9:00-18:00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 xml:space="preserve">часов;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среда 9:00-18:00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 xml:space="preserve">часов;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четверг 9:00-20:00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 xml:space="preserve">часов;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пятница 8:00-17:00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 xml:space="preserve">часов;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суббота 9:00-16:00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часов;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воскресенье: выходной день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3) филиал Федерального государственного бюджетного учреждения «Федеральная кадастровая палата Федеральной службы государственной р</w:t>
      </w:r>
      <w:r w:rsidRPr="001810BA">
        <w:rPr>
          <w:rFonts w:ascii="Arial" w:eastAsia="Calibri" w:hAnsi="Arial" w:cs="Arial"/>
          <w:sz w:val="26"/>
          <w:szCs w:val="26"/>
        </w:rPr>
        <w:t>е</w:t>
      </w:r>
      <w:r w:rsidRPr="001810BA">
        <w:rPr>
          <w:rFonts w:ascii="Arial" w:eastAsia="Calibri" w:hAnsi="Arial" w:cs="Arial"/>
          <w:sz w:val="26"/>
          <w:szCs w:val="26"/>
        </w:rPr>
        <w:t xml:space="preserve">гистрации, кадастра и картографии» по Ханты-Мансийскому автономному округу - Югре, межрайонный отдел № 4 (далее – кадастровая палата):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место расположения:</w:t>
      </w:r>
      <w:r w:rsidRPr="001810BA">
        <w:rPr>
          <w:rFonts w:ascii="Arial" w:eastAsia="Calibri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 </w:t>
      </w:r>
      <w:proofErr w:type="spellStart"/>
      <w:r w:rsidRPr="001810BA">
        <w:rPr>
          <w:rFonts w:ascii="Arial" w:eastAsia="Calibri" w:hAnsi="Arial" w:cs="Arial"/>
          <w:sz w:val="26"/>
          <w:szCs w:val="26"/>
        </w:rPr>
        <w:t>г</w:t>
      </w:r>
      <w:proofErr w:type="gramStart"/>
      <w:r w:rsidRPr="001810BA">
        <w:rPr>
          <w:rFonts w:ascii="Arial" w:eastAsia="Calibri" w:hAnsi="Arial" w:cs="Arial"/>
          <w:sz w:val="26"/>
          <w:szCs w:val="26"/>
        </w:rPr>
        <w:t>.Н</w:t>
      </w:r>
      <w:proofErr w:type="gramEnd"/>
      <w:r w:rsidRPr="001810BA">
        <w:rPr>
          <w:rFonts w:ascii="Arial" w:eastAsia="Calibri" w:hAnsi="Arial" w:cs="Arial"/>
          <w:sz w:val="26"/>
          <w:szCs w:val="26"/>
        </w:rPr>
        <w:t>ефтеюганск</w:t>
      </w:r>
      <w:proofErr w:type="spellEnd"/>
      <w:r w:rsidRPr="001810BA">
        <w:rPr>
          <w:rFonts w:ascii="Arial" w:eastAsia="Calibri" w:hAnsi="Arial" w:cs="Arial"/>
          <w:sz w:val="26"/>
          <w:szCs w:val="26"/>
        </w:rPr>
        <w:t xml:space="preserve">, </w:t>
      </w:r>
      <w:proofErr w:type="spellStart"/>
      <w:r w:rsidRPr="001810BA">
        <w:rPr>
          <w:rFonts w:ascii="Arial" w:eastAsia="Calibri" w:hAnsi="Arial" w:cs="Arial"/>
          <w:sz w:val="26"/>
          <w:szCs w:val="26"/>
        </w:rPr>
        <w:t>мкр</w:t>
      </w:r>
      <w:proofErr w:type="spellEnd"/>
      <w:r w:rsidRPr="001810BA">
        <w:rPr>
          <w:rFonts w:ascii="Arial" w:eastAsia="Calibri" w:hAnsi="Arial" w:cs="Arial"/>
          <w:sz w:val="26"/>
          <w:szCs w:val="26"/>
        </w:rPr>
        <w:t>-н 10, д. 4;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телефоны для справок: </w:t>
      </w:r>
      <w:r w:rsidRPr="001810BA">
        <w:rPr>
          <w:rFonts w:ascii="Arial" w:eastAsia="Calibri" w:hAnsi="Arial" w:cs="Arial"/>
          <w:i/>
          <w:sz w:val="26"/>
          <w:szCs w:val="26"/>
        </w:rPr>
        <w:t>(</w:t>
      </w:r>
      <w:r w:rsidRPr="001810BA">
        <w:rPr>
          <w:rFonts w:ascii="Arial" w:eastAsia="Calibri" w:hAnsi="Arial" w:cs="Arial"/>
          <w:sz w:val="26"/>
          <w:szCs w:val="26"/>
        </w:rPr>
        <w:t xml:space="preserve">3463) 278-199; 223-898;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адрес электронной почты: filial@86.kadastr.ru; </w:t>
      </w:r>
    </w:p>
    <w:p w:rsidR="00CF1905" w:rsidRPr="001810BA" w:rsidRDefault="00CF1905" w:rsidP="00CF1905">
      <w:pPr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  <w:lang w:eastAsia="ru-RU"/>
        </w:rPr>
        <w:t xml:space="preserve">адрес официального сайта </w:t>
      </w:r>
      <w:r w:rsidRPr="001810BA">
        <w:rPr>
          <w:rFonts w:ascii="Arial" w:eastAsia="Calibri" w:hAnsi="Arial" w:cs="Arial"/>
          <w:sz w:val="26"/>
          <w:szCs w:val="26"/>
        </w:rPr>
        <w:t>http://kadastr.ru/</w:t>
      </w:r>
      <w:proofErr w:type="gramStart"/>
      <w:r w:rsidRPr="001810BA">
        <w:rPr>
          <w:rFonts w:ascii="Arial" w:eastAsia="Calibri" w:hAnsi="Arial" w:cs="Arial"/>
          <w:sz w:val="26"/>
          <w:szCs w:val="26"/>
        </w:rPr>
        <w:t xml:space="preserve"> ;</w:t>
      </w:r>
      <w:proofErr w:type="gramEnd"/>
    </w:p>
    <w:p w:rsidR="00CF1905" w:rsidRPr="001810BA" w:rsidRDefault="00CF1905" w:rsidP="00CF1905">
      <w:pPr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график работы:</w:t>
      </w:r>
    </w:p>
    <w:p w:rsidR="00CF1905" w:rsidRPr="001810BA" w:rsidRDefault="00CF1905" w:rsidP="00CF1905">
      <w:pPr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понедельник - </w:t>
      </w:r>
      <w:proofErr w:type="spellStart"/>
      <w:r w:rsidRPr="001810BA">
        <w:rPr>
          <w:rFonts w:ascii="Arial" w:eastAsia="Calibri" w:hAnsi="Arial" w:cs="Arial"/>
          <w:sz w:val="26"/>
          <w:szCs w:val="26"/>
        </w:rPr>
        <w:t>неприемный</w:t>
      </w:r>
      <w:proofErr w:type="spellEnd"/>
      <w:r w:rsidRPr="001810BA">
        <w:rPr>
          <w:rFonts w:ascii="Arial" w:eastAsia="Calibri" w:hAnsi="Arial" w:cs="Arial"/>
          <w:sz w:val="26"/>
          <w:szCs w:val="26"/>
        </w:rPr>
        <w:t xml:space="preserve"> день;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вторник:12.00 - 20.00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часов;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среда:  08.00 -16.00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часов;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четверг:12.00 - 20.00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часов;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пятница: 08.00 -16.00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часов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суббота: 08.00- 16.00 часов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воскресенье – выходной;</w:t>
      </w:r>
    </w:p>
    <w:p w:rsidR="00A067CA" w:rsidRPr="001810BA" w:rsidRDefault="00A067CA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4)</w:t>
      </w:r>
      <w:r w:rsidRPr="001810BA">
        <w:rPr>
          <w:rFonts w:ascii="Arial" w:eastAsia="Calibri" w:hAnsi="Arial" w:cs="Arial"/>
          <w:bCs/>
          <w:sz w:val="26"/>
          <w:szCs w:val="26"/>
        </w:rPr>
        <w:t xml:space="preserve"> </w:t>
      </w:r>
      <w:r w:rsidR="00CF1905" w:rsidRPr="001810BA">
        <w:rPr>
          <w:rFonts w:ascii="Arial" w:eastAsia="Calibri" w:hAnsi="Arial" w:cs="Arial"/>
          <w:bCs/>
          <w:sz w:val="26"/>
          <w:szCs w:val="26"/>
        </w:rPr>
        <w:t>Управление Федеральной антимонопольной службы</w:t>
      </w:r>
      <w:r w:rsidR="00CF1905" w:rsidRPr="001810BA">
        <w:rPr>
          <w:rFonts w:ascii="Arial" w:eastAsia="Calibri" w:hAnsi="Arial" w:cs="Arial"/>
          <w:bCs/>
          <w:sz w:val="26"/>
          <w:szCs w:val="26"/>
        </w:rPr>
        <w:br/>
        <w:t xml:space="preserve">по Ханты-Мансийскому автономному округу - Югре </w:t>
      </w:r>
      <w:r w:rsidRPr="001810BA">
        <w:rPr>
          <w:rFonts w:ascii="Arial" w:eastAsia="Calibri" w:hAnsi="Arial" w:cs="Arial"/>
          <w:bCs/>
          <w:sz w:val="26"/>
          <w:szCs w:val="26"/>
        </w:rPr>
        <w:t>(далее – территориальный орган ФАС России)</w:t>
      </w:r>
      <w:r w:rsidR="006A03C1" w:rsidRPr="001810BA">
        <w:rPr>
          <w:rFonts w:ascii="Arial" w:eastAsia="Calibri" w:hAnsi="Arial" w:cs="Arial"/>
          <w:bCs/>
          <w:sz w:val="26"/>
          <w:szCs w:val="26"/>
        </w:rPr>
        <w:t>:</w:t>
      </w:r>
    </w:p>
    <w:p w:rsidR="00CF1905" w:rsidRPr="001810BA" w:rsidRDefault="00A067CA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место нахождения: </w:t>
      </w:r>
      <w:r w:rsidR="00CF1905" w:rsidRPr="001810BA">
        <w:rPr>
          <w:rFonts w:ascii="Arial" w:hAnsi="Arial" w:cs="Arial"/>
          <w:color w:val="000000"/>
          <w:sz w:val="26"/>
          <w:szCs w:val="26"/>
          <w:shd w:val="clear" w:color="auto" w:fill="FFFFFF"/>
        </w:rPr>
        <w:t>628012, Россия, ХМАО – Югра, г. Ханты-Мансийск, ул. Мира, 27</w:t>
      </w:r>
      <w:r w:rsidR="00CF1905" w:rsidRPr="001810BA">
        <w:rPr>
          <w:rFonts w:ascii="Arial" w:eastAsia="Calibri" w:hAnsi="Arial" w:cs="Arial"/>
          <w:sz w:val="26"/>
          <w:szCs w:val="26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 xml:space="preserve">телефоны для справок: </w:t>
      </w:r>
      <w:r w:rsidRPr="001810BA">
        <w:rPr>
          <w:rFonts w:ascii="Arial" w:eastAsia="Calibri" w:hAnsi="Arial" w:cs="Arial"/>
          <w:b/>
          <w:sz w:val="26"/>
          <w:szCs w:val="26"/>
        </w:rPr>
        <w:t xml:space="preserve"> </w:t>
      </w:r>
      <w:r w:rsidR="00CF1905" w:rsidRPr="001810BA">
        <w:rPr>
          <w:rFonts w:ascii="Arial" w:eastAsia="Calibri" w:hAnsi="Arial" w:cs="Arial"/>
          <w:sz w:val="26"/>
          <w:szCs w:val="26"/>
        </w:rPr>
        <w:t>(3467) 388 – 081;</w:t>
      </w:r>
    </w:p>
    <w:p w:rsidR="00A067CA" w:rsidRPr="001810BA" w:rsidRDefault="00A067CA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b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адрес электронной почты:</w:t>
      </w:r>
      <w:r w:rsidR="00CF1905" w:rsidRPr="001810B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CF1905" w:rsidRPr="001810BA">
        <w:rPr>
          <w:rFonts w:ascii="Arial" w:eastAsia="Calibri" w:hAnsi="Arial" w:cs="Arial"/>
          <w:sz w:val="26"/>
          <w:szCs w:val="26"/>
        </w:rPr>
        <w:t> </w:t>
      </w:r>
      <w:hyperlink r:id="rId14" w:history="1">
        <w:r w:rsidR="00CF1905" w:rsidRPr="001810BA">
          <w:rPr>
            <w:rStyle w:val="a6"/>
            <w:rFonts w:ascii="Arial" w:eastAsia="Calibri" w:hAnsi="Arial" w:cs="Arial"/>
            <w:sz w:val="26"/>
            <w:szCs w:val="26"/>
          </w:rPr>
          <w:t>to86@fas.gov.ru</w:t>
        </w:r>
      </w:hyperlink>
      <w:r w:rsidR="00CF1905" w:rsidRPr="001810BA">
        <w:rPr>
          <w:rFonts w:ascii="Arial" w:eastAsia="Calibri" w:hAnsi="Arial" w:cs="Arial"/>
          <w:sz w:val="26"/>
          <w:szCs w:val="26"/>
        </w:rPr>
        <w:t> </w:t>
      </w:r>
    </w:p>
    <w:p w:rsidR="00A067CA" w:rsidRPr="001810BA" w:rsidRDefault="00A067CA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b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адрес официального сайта:</w:t>
      </w:r>
      <w:r w:rsidR="00CF1905" w:rsidRPr="001810B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CF1905" w:rsidRPr="001810BA">
        <w:rPr>
          <w:rFonts w:ascii="Arial" w:eastAsia="Calibri" w:hAnsi="Arial" w:cs="Arial"/>
          <w:sz w:val="26"/>
          <w:szCs w:val="26"/>
        </w:rPr>
        <w:t> </w:t>
      </w:r>
      <w:hyperlink r:id="rId15" w:history="1">
        <w:r w:rsidR="00CF1905" w:rsidRPr="001810BA">
          <w:rPr>
            <w:rStyle w:val="a6"/>
            <w:rFonts w:ascii="Arial" w:eastAsia="Calibri" w:hAnsi="Arial" w:cs="Arial"/>
            <w:sz w:val="26"/>
            <w:szCs w:val="26"/>
          </w:rPr>
          <w:t>www.hmao.fas.gov.ru</w:t>
        </w:r>
      </w:hyperlink>
    </w:p>
    <w:p w:rsidR="00957046" w:rsidRPr="001810BA" w:rsidRDefault="00A067CA" w:rsidP="00CF1905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график работы: </w:t>
      </w:r>
      <w:r w:rsidR="00CF1905" w:rsidRPr="001810BA">
        <w:rPr>
          <w:rFonts w:ascii="Arial" w:eastAsia="Calibri" w:hAnsi="Arial" w:cs="Arial"/>
          <w:sz w:val="26"/>
          <w:szCs w:val="26"/>
        </w:rPr>
        <w:t>с 09:00 до 13:00, с 14:00 до 18:00, Выходной: суббота - воскресенье, праздничные дни</w:t>
      </w:r>
    </w:p>
    <w:p w:rsidR="00701777" w:rsidRPr="001810BA" w:rsidRDefault="001D6697" w:rsidP="00701777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7</w:t>
      </w:r>
      <w:r w:rsidR="00701777" w:rsidRPr="001810BA">
        <w:rPr>
          <w:rFonts w:ascii="Arial" w:eastAsia="Calibri" w:hAnsi="Arial" w:cs="Arial"/>
          <w:sz w:val="26"/>
          <w:szCs w:val="26"/>
        </w:rPr>
        <w:t xml:space="preserve">. Сведения, указанные в пунктах </w:t>
      </w:r>
      <w:r w:rsidRPr="001810BA">
        <w:rPr>
          <w:rFonts w:ascii="Arial" w:eastAsia="Calibri" w:hAnsi="Arial" w:cs="Arial"/>
          <w:sz w:val="26"/>
          <w:szCs w:val="26"/>
        </w:rPr>
        <w:t>4</w:t>
      </w:r>
      <w:r w:rsidR="00701777" w:rsidRPr="001810BA">
        <w:rPr>
          <w:rFonts w:ascii="Arial" w:eastAsia="Calibri" w:hAnsi="Arial" w:cs="Arial"/>
          <w:sz w:val="26"/>
          <w:szCs w:val="26"/>
        </w:rPr>
        <w:t xml:space="preserve"> – </w:t>
      </w:r>
      <w:r w:rsidRPr="001810BA">
        <w:rPr>
          <w:rFonts w:ascii="Arial" w:eastAsia="Calibri" w:hAnsi="Arial" w:cs="Arial"/>
          <w:sz w:val="26"/>
          <w:szCs w:val="26"/>
        </w:rPr>
        <w:t>6</w:t>
      </w:r>
      <w:r w:rsidR="00701777" w:rsidRPr="001810BA">
        <w:rPr>
          <w:rFonts w:ascii="Arial" w:eastAsia="Calibri" w:hAnsi="Arial" w:cs="Arial"/>
          <w:sz w:val="26"/>
          <w:szCs w:val="26"/>
        </w:rPr>
        <w:t xml:space="preserve"> настоящего Административного регламента размещаются на информационных стендах в местах предоста</w:t>
      </w:r>
      <w:r w:rsidR="00701777" w:rsidRPr="001810BA">
        <w:rPr>
          <w:rFonts w:ascii="Arial" w:eastAsia="Calibri" w:hAnsi="Arial" w:cs="Arial"/>
          <w:sz w:val="26"/>
          <w:szCs w:val="26"/>
        </w:rPr>
        <w:t>в</w:t>
      </w:r>
      <w:r w:rsidR="00701777" w:rsidRPr="001810BA">
        <w:rPr>
          <w:rFonts w:ascii="Arial" w:eastAsia="Calibri" w:hAnsi="Arial" w:cs="Arial"/>
          <w:sz w:val="26"/>
          <w:szCs w:val="26"/>
        </w:rPr>
        <w:t xml:space="preserve">ления муниципальной услуги и в информационно-телекоммуникационной сети </w:t>
      </w:r>
      <w:r w:rsidR="00456505" w:rsidRPr="001810BA">
        <w:rPr>
          <w:rFonts w:ascii="Arial" w:eastAsia="Calibri" w:hAnsi="Arial" w:cs="Arial"/>
          <w:sz w:val="26"/>
          <w:szCs w:val="26"/>
        </w:rPr>
        <w:t>«</w:t>
      </w:r>
      <w:r w:rsidR="00701777" w:rsidRPr="001810BA">
        <w:rPr>
          <w:rFonts w:ascii="Arial" w:eastAsia="Calibri" w:hAnsi="Arial" w:cs="Arial"/>
          <w:sz w:val="26"/>
          <w:szCs w:val="26"/>
        </w:rPr>
        <w:t>Интернет</w:t>
      </w:r>
      <w:r w:rsidR="00456505" w:rsidRPr="001810BA">
        <w:rPr>
          <w:rFonts w:ascii="Arial" w:eastAsia="Calibri" w:hAnsi="Arial" w:cs="Arial"/>
          <w:sz w:val="26"/>
          <w:szCs w:val="26"/>
        </w:rPr>
        <w:t>»</w:t>
      </w:r>
      <w:r w:rsidR="00701777" w:rsidRPr="001810BA">
        <w:rPr>
          <w:rFonts w:ascii="Arial" w:eastAsia="Calibri" w:hAnsi="Arial" w:cs="Arial"/>
          <w:sz w:val="26"/>
          <w:szCs w:val="26"/>
        </w:rPr>
        <w:t>:</w:t>
      </w:r>
    </w:p>
    <w:p w:rsidR="001810BA" w:rsidRPr="001810BA" w:rsidRDefault="00872C63" w:rsidP="001810BA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на официальном сайте У</w:t>
      </w:r>
      <w:r w:rsidR="00701777" w:rsidRPr="001810BA">
        <w:rPr>
          <w:rFonts w:ascii="Arial" w:eastAsia="Calibri" w:hAnsi="Arial" w:cs="Arial"/>
          <w:sz w:val="26"/>
          <w:szCs w:val="26"/>
        </w:rPr>
        <w:t>полномоченного органа</w:t>
      </w:r>
      <w:r w:rsidR="00CF1905" w:rsidRPr="001810BA">
        <w:rPr>
          <w:rFonts w:ascii="Arial" w:eastAsia="Calibri" w:hAnsi="Arial" w:cs="Arial"/>
          <w:sz w:val="26"/>
          <w:szCs w:val="26"/>
        </w:rPr>
        <w:t>:</w:t>
      </w:r>
      <w:r w:rsidR="00701777" w:rsidRPr="001810BA">
        <w:rPr>
          <w:rFonts w:ascii="Arial" w:eastAsia="Calibri" w:hAnsi="Arial" w:cs="Arial"/>
          <w:sz w:val="26"/>
          <w:szCs w:val="26"/>
        </w:rPr>
        <w:t xml:space="preserve"> </w:t>
      </w:r>
      <w:r w:rsidR="001810BA" w:rsidRPr="001810BA">
        <w:rPr>
          <w:rFonts w:ascii="Arial" w:hAnsi="Arial" w:cs="Arial"/>
          <w:sz w:val="26"/>
          <w:szCs w:val="26"/>
        </w:rPr>
        <w:t>http://</w:t>
      </w:r>
      <w:r w:rsidR="001810BA" w:rsidRPr="001810BA">
        <w:rPr>
          <w:rFonts w:ascii="Arial" w:hAnsi="Arial" w:cs="Arial"/>
          <w:bCs/>
          <w:sz w:val="26"/>
          <w:szCs w:val="26"/>
        </w:rPr>
        <w:t>www.ust-ugan.ru</w:t>
      </w:r>
      <w:r w:rsidR="001810BA" w:rsidRPr="001810BA">
        <w:rPr>
          <w:rFonts w:ascii="Arial" w:hAnsi="Arial" w:cs="Arial"/>
          <w:sz w:val="26"/>
          <w:szCs w:val="26"/>
        </w:rPr>
        <w:t xml:space="preserve"> /</w:t>
      </w:r>
    </w:p>
    <w:p w:rsidR="00701777" w:rsidRPr="001810BA" w:rsidRDefault="00701777" w:rsidP="00701777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(далее – официальный сайт);</w:t>
      </w:r>
    </w:p>
    <w:p w:rsidR="00701777" w:rsidRPr="001810BA" w:rsidRDefault="00701777" w:rsidP="00701777">
      <w:pPr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6" w:history="1">
        <w:r w:rsidRPr="001810BA">
          <w:rPr>
            <w:rFonts w:ascii="Arial" w:eastAsia="Calibri" w:hAnsi="Arial" w:cs="Arial"/>
            <w:sz w:val="26"/>
            <w:szCs w:val="26"/>
          </w:rPr>
          <w:t>www.gosuslugi.ru</w:t>
        </w:r>
      </w:hyperlink>
      <w:r w:rsidRPr="001810BA">
        <w:rPr>
          <w:rFonts w:ascii="Arial" w:eastAsia="Calibri" w:hAnsi="Arial" w:cs="Arial"/>
          <w:sz w:val="26"/>
          <w:szCs w:val="26"/>
        </w:rPr>
        <w:t xml:space="preserve"> (далее </w:t>
      </w:r>
      <w:r w:rsidRPr="001810BA">
        <w:rPr>
          <w:rFonts w:ascii="Arial" w:eastAsia="Calibri" w:hAnsi="Arial" w:cs="Arial"/>
          <w:sz w:val="26"/>
          <w:szCs w:val="26"/>
        </w:rPr>
        <w:noBreakHyphen/>
        <w:t xml:space="preserve"> Единый портал);</w:t>
      </w:r>
    </w:p>
    <w:p w:rsidR="00701777" w:rsidRPr="001810BA" w:rsidRDefault="00701777" w:rsidP="00701777">
      <w:pPr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в региональной информационной системе Ханты-Мансийского автоно</w:t>
      </w:r>
      <w:r w:rsidRPr="001810BA">
        <w:rPr>
          <w:rFonts w:ascii="Arial" w:eastAsia="Calibri" w:hAnsi="Arial" w:cs="Arial"/>
          <w:sz w:val="26"/>
          <w:szCs w:val="26"/>
        </w:rPr>
        <w:t>м</w:t>
      </w:r>
      <w:r w:rsidRPr="001810BA">
        <w:rPr>
          <w:rFonts w:ascii="Arial" w:eastAsia="Calibri" w:hAnsi="Arial" w:cs="Arial"/>
          <w:sz w:val="26"/>
          <w:szCs w:val="26"/>
        </w:rPr>
        <w:t>ного округа – Югры «Портал государственных и муниципальных услуг (фун</w:t>
      </w:r>
      <w:r w:rsidRPr="001810BA">
        <w:rPr>
          <w:rFonts w:ascii="Arial" w:eastAsia="Calibri" w:hAnsi="Arial" w:cs="Arial"/>
          <w:sz w:val="26"/>
          <w:szCs w:val="26"/>
        </w:rPr>
        <w:t>к</w:t>
      </w:r>
      <w:r w:rsidRPr="001810BA">
        <w:rPr>
          <w:rFonts w:ascii="Arial" w:eastAsia="Calibri" w:hAnsi="Arial" w:cs="Arial"/>
          <w:sz w:val="26"/>
          <w:szCs w:val="26"/>
        </w:rPr>
        <w:t xml:space="preserve">ций) Ханты-Мансийского автономного округа – Югры» </w:t>
      </w:r>
      <w:hyperlink r:id="rId17" w:history="1">
        <w:r w:rsidRPr="001810BA">
          <w:rPr>
            <w:rFonts w:ascii="Arial" w:eastAsia="Calibri" w:hAnsi="Arial" w:cs="Arial"/>
            <w:sz w:val="26"/>
            <w:szCs w:val="26"/>
          </w:rPr>
          <w:t>86.gosuslugi.ru</w:t>
        </w:r>
      </w:hyperlink>
      <w:r w:rsidRPr="001810BA">
        <w:rPr>
          <w:rFonts w:ascii="Arial" w:eastAsia="Calibri" w:hAnsi="Arial" w:cs="Arial"/>
          <w:sz w:val="26"/>
          <w:szCs w:val="26"/>
        </w:rPr>
        <w:t xml:space="preserve"> (далее – региональный портал).</w:t>
      </w:r>
    </w:p>
    <w:p w:rsidR="0078431E" w:rsidRPr="001810BA" w:rsidRDefault="0078431E" w:rsidP="001D6697">
      <w:pPr>
        <w:pStyle w:val="a3"/>
        <w:numPr>
          <w:ilvl w:val="0"/>
          <w:numId w:val="26"/>
        </w:numPr>
        <w:ind w:left="0" w:firstLine="709"/>
        <w:rPr>
          <w:rFonts w:ascii="Arial" w:eastAsia="Times New Roman" w:hAnsi="Arial" w:cs="Arial"/>
          <w:sz w:val="26"/>
          <w:szCs w:val="26"/>
        </w:rPr>
      </w:pPr>
      <w:proofErr w:type="gramStart"/>
      <w:r w:rsidRPr="001810BA">
        <w:rPr>
          <w:rFonts w:ascii="Arial" w:eastAsia="Times New Roman" w:hAnsi="Arial" w:cs="Arial"/>
          <w:sz w:val="26"/>
          <w:szCs w:val="26"/>
        </w:rPr>
        <w:lastRenderedPageBreak/>
        <w:t>Для получения информации по вопросам предоставления муниц</w:t>
      </w:r>
      <w:r w:rsidRPr="001810BA">
        <w:rPr>
          <w:rFonts w:ascii="Arial" w:eastAsia="Times New Roman" w:hAnsi="Arial" w:cs="Arial"/>
          <w:sz w:val="26"/>
          <w:szCs w:val="26"/>
        </w:rPr>
        <w:t>и</w:t>
      </w:r>
      <w:r w:rsidRPr="001810BA">
        <w:rPr>
          <w:rFonts w:ascii="Arial" w:eastAsia="Times New Roman" w:hAnsi="Arial" w:cs="Arial"/>
          <w:sz w:val="26"/>
          <w:szCs w:val="26"/>
        </w:rPr>
        <w:t>пальной услуги заявитель обращается лично, письменно, по телефону либо через Единый и региональный порталы.</w:t>
      </w:r>
      <w:proofErr w:type="gramEnd"/>
    </w:p>
    <w:p w:rsidR="0078431E" w:rsidRPr="001810BA" w:rsidRDefault="0078431E" w:rsidP="00CF1905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Информирование (консультирование) по вопросам предоставления м</w:t>
      </w:r>
      <w:r w:rsidRPr="001810BA">
        <w:rPr>
          <w:rFonts w:ascii="Arial" w:eastAsia="Times New Roman" w:hAnsi="Arial" w:cs="Arial"/>
          <w:sz w:val="26"/>
          <w:szCs w:val="26"/>
        </w:rPr>
        <w:t>у</w:t>
      </w:r>
      <w:r w:rsidRPr="001810BA">
        <w:rPr>
          <w:rFonts w:ascii="Arial" w:eastAsia="Times New Roman" w:hAnsi="Arial" w:cs="Arial"/>
          <w:sz w:val="26"/>
          <w:szCs w:val="26"/>
        </w:rPr>
        <w:t xml:space="preserve">ниципальной услуги осуществляется специалистами </w:t>
      </w:r>
      <w:r w:rsidR="00CF1905" w:rsidRPr="001810BA">
        <w:rPr>
          <w:rFonts w:ascii="Arial" w:eastAsia="Times New Roman" w:hAnsi="Arial" w:cs="Arial"/>
          <w:sz w:val="26"/>
          <w:szCs w:val="26"/>
        </w:rPr>
        <w:t>уполномоченного органа</w:t>
      </w:r>
      <w:r w:rsidRPr="001810BA">
        <w:rPr>
          <w:rFonts w:ascii="Arial" w:eastAsia="Times New Roman" w:hAnsi="Arial" w:cs="Arial"/>
          <w:sz w:val="26"/>
          <w:szCs w:val="26"/>
        </w:rPr>
        <w:t>.</w:t>
      </w:r>
    </w:p>
    <w:p w:rsidR="0078431E" w:rsidRPr="001810BA" w:rsidRDefault="0078431E" w:rsidP="0078431E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Информация по вопросам предоставления муниципальной услуги ра</w:t>
      </w:r>
      <w:r w:rsidRPr="001810BA">
        <w:rPr>
          <w:rFonts w:ascii="Arial" w:eastAsia="Times New Roman" w:hAnsi="Arial" w:cs="Arial"/>
          <w:sz w:val="26"/>
          <w:szCs w:val="26"/>
        </w:rPr>
        <w:t>з</w:t>
      </w:r>
      <w:r w:rsidRPr="001810BA">
        <w:rPr>
          <w:rFonts w:ascii="Arial" w:eastAsia="Times New Roman" w:hAnsi="Arial" w:cs="Arial"/>
          <w:sz w:val="26"/>
          <w:szCs w:val="26"/>
        </w:rPr>
        <w:t>мещается:</w:t>
      </w:r>
    </w:p>
    <w:p w:rsidR="0078431E" w:rsidRPr="001810BA" w:rsidRDefault="0078431E" w:rsidP="0078431E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 xml:space="preserve">на информационных стендах </w:t>
      </w:r>
      <w:r w:rsidR="00872C63" w:rsidRPr="001810BA">
        <w:rPr>
          <w:rFonts w:ascii="Arial" w:eastAsia="Times New Roman" w:hAnsi="Arial" w:cs="Arial"/>
          <w:sz w:val="26"/>
          <w:szCs w:val="26"/>
        </w:rPr>
        <w:t>У</w:t>
      </w:r>
      <w:r w:rsidRPr="001810BA">
        <w:rPr>
          <w:rFonts w:ascii="Arial" w:eastAsia="Times New Roman" w:hAnsi="Arial" w:cs="Arial"/>
          <w:sz w:val="26"/>
          <w:szCs w:val="26"/>
        </w:rPr>
        <w:t>полномоченного органа;</w:t>
      </w:r>
    </w:p>
    <w:p w:rsidR="0078431E" w:rsidRPr="001810BA" w:rsidRDefault="0078431E" w:rsidP="0078431E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на официальном сайте;</w:t>
      </w:r>
    </w:p>
    <w:p w:rsidR="0078431E" w:rsidRPr="001810BA" w:rsidRDefault="0078431E" w:rsidP="0078431E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на Едином и региональном порталах;</w:t>
      </w:r>
    </w:p>
    <w:p w:rsidR="0078431E" w:rsidRPr="001810BA" w:rsidRDefault="0078431E" w:rsidP="0078431E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в средствах массовой информации, в информационных материалах (брошюрах, буклетах и т.д.).</w:t>
      </w:r>
    </w:p>
    <w:p w:rsidR="005722DB" w:rsidRPr="001810BA" w:rsidRDefault="001D6697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9</w:t>
      </w:r>
      <w:r w:rsidR="005722DB" w:rsidRPr="001810BA">
        <w:rPr>
          <w:rFonts w:ascii="Arial" w:eastAsia="Times New Roman" w:hAnsi="Arial" w:cs="Arial"/>
          <w:sz w:val="26"/>
          <w:szCs w:val="26"/>
        </w:rPr>
        <w:t>.</w:t>
      </w:r>
      <w:r w:rsidR="005722DB" w:rsidRPr="001810BA">
        <w:rPr>
          <w:rFonts w:ascii="Arial" w:eastAsia="Times New Roman" w:hAnsi="Arial" w:cs="Arial"/>
          <w:sz w:val="26"/>
          <w:szCs w:val="26"/>
        </w:rPr>
        <w:tab/>
        <w:t xml:space="preserve">На стенде в местах предоставления муниципальной услуги и в информационно-телекоммуникационной сети </w:t>
      </w:r>
      <w:r w:rsidR="00456505" w:rsidRPr="001810BA">
        <w:rPr>
          <w:rFonts w:ascii="Arial" w:eastAsia="Times New Roman" w:hAnsi="Arial" w:cs="Arial"/>
          <w:sz w:val="26"/>
          <w:szCs w:val="26"/>
        </w:rPr>
        <w:t>«</w:t>
      </w:r>
      <w:r w:rsidR="005722DB" w:rsidRPr="001810BA">
        <w:rPr>
          <w:rFonts w:ascii="Arial" w:eastAsia="Times New Roman" w:hAnsi="Arial" w:cs="Arial"/>
          <w:sz w:val="26"/>
          <w:szCs w:val="26"/>
        </w:rPr>
        <w:t>Интернет</w:t>
      </w:r>
      <w:r w:rsidR="00456505" w:rsidRPr="001810BA">
        <w:rPr>
          <w:rFonts w:ascii="Arial" w:eastAsia="Times New Roman" w:hAnsi="Arial" w:cs="Arial"/>
          <w:sz w:val="26"/>
          <w:szCs w:val="26"/>
        </w:rPr>
        <w:t>»</w:t>
      </w:r>
      <w:r w:rsidR="005722DB" w:rsidRPr="001810BA">
        <w:rPr>
          <w:rFonts w:ascii="Arial" w:eastAsia="Times New Roman" w:hAnsi="Arial" w:cs="Arial"/>
          <w:sz w:val="26"/>
          <w:szCs w:val="26"/>
        </w:rPr>
        <w:t xml:space="preserve"> размещается сл</w:t>
      </w:r>
      <w:r w:rsidR="005722DB" w:rsidRPr="001810BA">
        <w:rPr>
          <w:rFonts w:ascii="Arial" w:eastAsia="Times New Roman" w:hAnsi="Arial" w:cs="Arial"/>
          <w:sz w:val="26"/>
          <w:szCs w:val="26"/>
        </w:rPr>
        <w:t>е</w:t>
      </w:r>
      <w:r w:rsidR="005722DB" w:rsidRPr="001810BA">
        <w:rPr>
          <w:rFonts w:ascii="Arial" w:eastAsia="Times New Roman" w:hAnsi="Arial" w:cs="Arial"/>
          <w:sz w:val="26"/>
          <w:szCs w:val="26"/>
        </w:rPr>
        <w:t>дующая информация: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извлечения из законодательных и иных нормативных правовых актов Российской Федерации, Ханты-Мансийского автономного округа – Югры, м</w:t>
      </w:r>
      <w:r w:rsidRPr="001810BA">
        <w:rPr>
          <w:rFonts w:ascii="Arial" w:eastAsia="Times New Roman" w:hAnsi="Arial" w:cs="Arial"/>
          <w:sz w:val="26"/>
          <w:szCs w:val="26"/>
        </w:rPr>
        <w:t>у</w:t>
      </w:r>
      <w:r w:rsidRPr="001810BA">
        <w:rPr>
          <w:rFonts w:ascii="Arial" w:eastAsia="Times New Roman" w:hAnsi="Arial" w:cs="Arial"/>
          <w:sz w:val="26"/>
          <w:szCs w:val="26"/>
        </w:rPr>
        <w:t>ниципальных правовых актов, содержащих нормы, регулирующие деятел</w:t>
      </w:r>
      <w:r w:rsidRPr="001810BA">
        <w:rPr>
          <w:rFonts w:ascii="Arial" w:eastAsia="Times New Roman" w:hAnsi="Arial" w:cs="Arial"/>
          <w:sz w:val="26"/>
          <w:szCs w:val="26"/>
        </w:rPr>
        <w:t>ь</w:t>
      </w:r>
      <w:r w:rsidRPr="001810BA">
        <w:rPr>
          <w:rFonts w:ascii="Arial" w:eastAsia="Times New Roman" w:hAnsi="Arial" w:cs="Arial"/>
          <w:sz w:val="26"/>
          <w:szCs w:val="26"/>
        </w:rPr>
        <w:t>ность по предоставлению муниципальной услуги;</w:t>
      </w:r>
    </w:p>
    <w:p w:rsidR="005722DB" w:rsidRPr="001810BA" w:rsidRDefault="006A03C1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 xml:space="preserve">о </w:t>
      </w:r>
      <w:r w:rsidR="005722DB" w:rsidRPr="001810BA">
        <w:rPr>
          <w:rFonts w:ascii="Arial" w:eastAsia="Times New Roman" w:hAnsi="Arial" w:cs="Arial"/>
          <w:sz w:val="26"/>
          <w:szCs w:val="26"/>
        </w:rPr>
        <w:t>мест</w:t>
      </w:r>
      <w:r w:rsidRPr="001810BA">
        <w:rPr>
          <w:rFonts w:ascii="Arial" w:eastAsia="Times New Roman" w:hAnsi="Arial" w:cs="Arial"/>
          <w:sz w:val="26"/>
          <w:szCs w:val="26"/>
        </w:rPr>
        <w:t>о</w:t>
      </w:r>
      <w:r w:rsidR="005722DB" w:rsidRPr="001810BA">
        <w:rPr>
          <w:rFonts w:ascii="Arial" w:eastAsia="Times New Roman" w:hAnsi="Arial" w:cs="Arial"/>
          <w:sz w:val="26"/>
          <w:szCs w:val="26"/>
        </w:rPr>
        <w:t>нахождени</w:t>
      </w:r>
      <w:r w:rsidRPr="001810BA">
        <w:rPr>
          <w:rFonts w:ascii="Arial" w:eastAsia="Times New Roman" w:hAnsi="Arial" w:cs="Arial"/>
          <w:sz w:val="26"/>
          <w:szCs w:val="26"/>
        </w:rPr>
        <w:t>и</w:t>
      </w:r>
      <w:r w:rsidR="005722DB" w:rsidRPr="001810BA">
        <w:rPr>
          <w:rFonts w:ascii="Arial" w:eastAsia="Times New Roman" w:hAnsi="Arial" w:cs="Arial"/>
          <w:sz w:val="26"/>
          <w:szCs w:val="26"/>
        </w:rPr>
        <w:t>, график</w:t>
      </w:r>
      <w:r w:rsidRPr="001810BA">
        <w:rPr>
          <w:rFonts w:ascii="Arial" w:eastAsia="Times New Roman" w:hAnsi="Arial" w:cs="Arial"/>
          <w:sz w:val="26"/>
          <w:szCs w:val="26"/>
        </w:rPr>
        <w:t>е</w:t>
      </w:r>
      <w:r w:rsidR="005722DB" w:rsidRPr="001810BA">
        <w:rPr>
          <w:rFonts w:ascii="Arial" w:eastAsia="Times New Roman" w:hAnsi="Arial" w:cs="Arial"/>
          <w:sz w:val="26"/>
          <w:szCs w:val="26"/>
        </w:rPr>
        <w:t xml:space="preserve"> работы, справочны</w:t>
      </w:r>
      <w:r w:rsidRPr="001810BA">
        <w:rPr>
          <w:rFonts w:ascii="Arial" w:eastAsia="Times New Roman" w:hAnsi="Arial" w:cs="Arial"/>
          <w:sz w:val="26"/>
          <w:szCs w:val="26"/>
        </w:rPr>
        <w:t>х</w:t>
      </w:r>
      <w:r w:rsidR="005722DB" w:rsidRPr="001810BA">
        <w:rPr>
          <w:rFonts w:ascii="Arial" w:eastAsia="Times New Roman" w:hAnsi="Arial" w:cs="Arial"/>
          <w:sz w:val="26"/>
          <w:szCs w:val="26"/>
        </w:rPr>
        <w:t xml:space="preserve"> телефон</w:t>
      </w:r>
      <w:r w:rsidRPr="001810BA">
        <w:rPr>
          <w:rFonts w:ascii="Arial" w:eastAsia="Times New Roman" w:hAnsi="Arial" w:cs="Arial"/>
          <w:sz w:val="26"/>
          <w:szCs w:val="26"/>
        </w:rPr>
        <w:t>ах</w:t>
      </w:r>
      <w:r w:rsidR="005722DB" w:rsidRPr="001810BA">
        <w:rPr>
          <w:rFonts w:ascii="Arial" w:eastAsia="Times New Roman" w:hAnsi="Arial" w:cs="Arial"/>
          <w:sz w:val="26"/>
          <w:szCs w:val="26"/>
        </w:rPr>
        <w:t>, адреса</w:t>
      </w:r>
      <w:r w:rsidRPr="001810BA">
        <w:rPr>
          <w:rFonts w:ascii="Arial" w:eastAsia="Times New Roman" w:hAnsi="Arial" w:cs="Arial"/>
          <w:sz w:val="26"/>
          <w:szCs w:val="26"/>
        </w:rPr>
        <w:t>х</w:t>
      </w:r>
      <w:r w:rsidR="005722DB" w:rsidRPr="001810BA">
        <w:rPr>
          <w:rFonts w:ascii="Arial" w:eastAsia="Times New Roman" w:hAnsi="Arial" w:cs="Arial"/>
          <w:sz w:val="26"/>
          <w:szCs w:val="26"/>
        </w:rPr>
        <w:t xml:space="preserve"> электронной почты </w:t>
      </w:r>
      <w:r w:rsidR="00872C63" w:rsidRPr="001810BA">
        <w:rPr>
          <w:rFonts w:ascii="Arial" w:eastAsia="Times New Roman" w:hAnsi="Arial" w:cs="Arial"/>
          <w:sz w:val="26"/>
          <w:szCs w:val="26"/>
        </w:rPr>
        <w:t>У</w:t>
      </w:r>
      <w:r w:rsidR="005722DB" w:rsidRPr="001810BA">
        <w:rPr>
          <w:rFonts w:ascii="Arial" w:eastAsia="Times New Roman" w:hAnsi="Arial" w:cs="Arial"/>
          <w:sz w:val="26"/>
          <w:szCs w:val="26"/>
        </w:rPr>
        <w:t>полномоченного органа и его структурног</w:t>
      </w:r>
      <w:proofErr w:type="gramStart"/>
      <w:r w:rsidR="005722DB" w:rsidRPr="001810BA">
        <w:rPr>
          <w:rFonts w:ascii="Arial" w:eastAsia="Times New Roman" w:hAnsi="Arial" w:cs="Arial"/>
          <w:sz w:val="26"/>
          <w:szCs w:val="26"/>
        </w:rPr>
        <w:t>о(</w:t>
      </w:r>
      <w:proofErr w:type="spellStart"/>
      <w:proofErr w:type="gramEnd"/>
      <w:r w:rsidR="005722DB" w:rsidRPr="001810BA">
        <w:rPr>
          <w:rFonts w:ascii="Arial" w:eastAsia="Times New Roman" w:hAnsi="Arial" w:cs="Arial"/>
          <w:sz w:val="26"/>
          <w:szCs w:val="26"/>
        </w:rPr>
        <w:t>ых</w:t>
      </w:r>
      <w:proofErr w:type="spellEnd"/>
      <w:r w:rsidR="005722DB" w:rsidRPr="001810BA">
        <w:rPr>
          <w:rFonts w:ascii="Arial" w:eastAsia="Times New Roman" w:hAnsi="Arial" w:cs="Arial"/>
          <w:sz w:val="26"/>
          <w:szCs w:val="26"/>
        </w:rPr>
        <w:t>) подразд</w:t>
      </w:r>
      <w:r w:rsidR="005722DB" w:rsidRPr="001810BA">
        <w:rPr>
          <w:rFonts w:ascii="Arial" w:eastAsia="Times New Roman" w:hAnsi="Arial" w:cs="Arial"/>
          <w:sz w:val="26"/>
          <w:szCs w:val="26"/>
        </w:rPr>
        <w:t>е</w:t>
      </w:r>
      <w:r w:rsidR="005722DB" w:rsidRPr="001810BA">
        <w:rPr>
          <w:rFonts w:ascii="Arial" w:eastAsia="Times New Roman" w:hAnsi="Arial" w:cs="Arial"/>
          <w:sz w:val="26"/>
          <w:szCs w:val="26"/>
        </w:rPr>
        <w:t>ления(й), участвующего(их) в предоставлении муниципальной услуги);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сведения о способах получения информации о местах нахождения</w:t>
      </w:r>
      <w:r w:rsidR="00953190" w:rsidRPr="001810BA">
        <w:rPr>
          <w:rFonts w:ascii="Arial" w:eastAsia="Times New Roman" w:hAnsi="Arial" w:cs="Arial"/>
          <w:sz w:val="26"/>
          <w:szCs w:val="26"/>
        </w:rPr>
        <w:t xml:space="preserve"> </w:t>
      </w:r>
      <w:r w:rsidRPr="001810BA">
        <w:rPr>
          <w:rFonts w:ascii="Arial" w:eastAsia="Times New Roman" w:hAnsi="Arial" w:cs="Arial"/>
          <w:sz w:val="26"/>
          <w:szCs w:val="26"/>
        </w:rPr>
        <w:t>и графиках работы органов, участвующих в предоставлении муниципальной услуги, МФЦ;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о процедуре получения информации заявителем по вопросам пред</w:t>
      </w:r>
      <w:r w:rsidRPr="001810BA">
        <w:rPr>
          <w:rFonts w:ascii="Arial" w:eastAsia="Times New Roman" w:hAnsi="Arial" w:cs="Arial"/>
          <w:sz w:val="26"/>
          <w:szCs w:val="26"/>
        </w:rPr>
        <w:t>о</w:t>
      </w:r>
      <w:r w:rsidRPr="001810BA">
        <w:rPr>
          <w:rFonts w:ascii="Arial" w:eastAsia="Times New Roman" w:hAnsi="Arial" w:cs="Arial"/>
          <w:sz w:val="26"/>
          <w:szCs w:val="26"/>
        </w:rPr>
        <w:t>ставления муниципальной услуги, сведений о ходе предоставления муниц</w:t>
      </w:r>
      <w:r w:rsidRPr="001810BA">
        <w:rPr>
          <w:rFonts w:ascii="Arial" w:eastAsia="Times New Roman" w:hAnsi="Arial" w:cs="Arial"/>
          <w:sz w:val="26"/>
          <w:szCs w:val="26"/>
        </w:rPr>
        <w:t>и</w:t>
      </w:r>
      <w:r w:rsidRPr="001810BA">
        <w:rPr>
          <w:rFonts w:ascii="Arial" w:eastAsia="Times New Roman" w:hAnsi="Arial" w:cs="Arial"/>
          <w:sz w:val="26"/>
          <w:szCs w:val="26"/>
        </w:rPr>
        <w:t>пальной услуги;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бланки заявления о предоставлении муниципальной услуги и образцы их заполнения;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исчерпывающий перечень документов, необходимых для предоставл</w:t>
      </w:r>
      <w:r w:rsidRPr="001810BA">
        <w:rPr>
          <w:rFonts w:ascii="Arial" w:eastAsia="Times New Roman" w:hAnsi="Arial" w:cs="Arial"/>
          <w:sz w:val="26"/>
          <w:szCs w:val="26"/>
        </w:rPr>
        <w:t>е</w:t>
      </w:r>
      <w:r w:rsidRPr="001810BA">
        <w:rPr>
          <w:rFonts w:ascii="Arial" w:eastAsia="Times New Roman" w:hAnsi="Arial" w:cs="Arial"/>
          <w:sz w:val="26"/>
          <w:szCs w:val="26"/>
        </w:rPr>
        <w:t>ния муниципальной услуги;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блок-схема предоставления муниципальной услуги;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основания для отказа в предоставлении муниципальной услуги;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текст настоящего Административного регламента с приложениями (и</w:t>
      </w:r>
      <w:r w:rsidRPr="001810BA">
        <w:rPr>
          <w:rFonts w:ascii="Arial" w:eastAsia="Times New Roman" w:hAnsi="Arial" w:cs="Arial"/>
          <w:sz w:val="26"/>
          <w:szCs w:val="26"/>
        </w:rPr>
        <w:t>з</w:t>
      </w:r>
      <w:r w:rsidRPr="001810BA">
        <w:rPr>
          <w:rFonts w:ascii="Arial" w:eastAsia="Times New Roman" w:hAnsi="Arial" w:cs="Arial"/>
          <w:sz w:val="26"/>
          <w:szCs w:val="26"/>
        </w:rPr>
        <w:t>влечения – на информационном стенде; полная версия размещается в и</w:t>
      </w:r>
      <w:r w:rsidRPr="001810BA">
        <w:rPr>
          <w:rFonts w:ascii="Arial" w:eastAsia="Times New Roman" w:hAnsi="Arial" w:cs="Arial"/>
          <w:sz w:val="26"/>
          <w:szCs w:val="26"/>
        </w:rPr>
        <w:t>н</w:t>
      </w:r>
      <w:r w:rsidRPr="001810BA">
        <w:rPr>
          <w:rFonts w:ascii="Arial" w:eastAsia="Times New Roman" w:hAnsi="Arial" w:cs="Arial"/>
          <w:sz w:val="26"/>
          <w:szCs w:val="26"/>
        </w:rPr>
        <w:t xml:space="preserve">формационно-телекоммуникационной сети </w:t>
      </w:r>
      <w:r w:rsidR="00456505" w:rsidRPr="001810BA">
        <w:rPr>
          <w:rFonts w:ascii="Arial" w:eastAsia="Times New Roman" w:hAnsi="Arial" w:cs="Arial"/>
          <w:sz w:val="26"/>
          <w:szCs w:val="26"/>
        </w:rPr>
        <w:t>«</w:t>
      </w:r>
      <w:r w:rsidRPr="001810BA">
        <w:rPr>
          <w:rFonts w:ascii="Arial" w:eastAsia="Times New Roman" w:hAnsi="Arial" w:cs="Arial"/>
          <w:sz w:val="26"/>
          <w:szCs w:val="26"/>
        </w:rPr>
        <w:t>Интернет</w:t>
      </w:r>
      <w:r w:rsidR="00456505" w:rsidRPr="001810BA">
        <w:rPr>
          <w:rFonts w:ascii="Arial" w:eastAsia="Times New Roman" w:hAnsi="Arial" w:cs="Arial"/>
          <w:sz w:val="26"/>
          <w:szCs w:val="26"/>
        </w:rPr>
        <w:t>»</w:t>
      </w:r>
      <w:r w:rsidRPr="001810BA">
        <w:rPr>
          <w:rFonts w:ascii="Arial" w:eastAsia="Times New Roman" w:hAnsi="Arial" w:cs="Arial"/>
          <w:sz w:val="26"/>
          <w:szCs w:val="26"/>
        </w:rPr>
        <w:t>, полный текст Адм</w:t>
      </w:r>
      <w:r w:rsidRPr="001810BA">
        <w:rPr>
          <w:rFonts w:ascii="Arial" w:eastAsia="Times New Roman" w:hAnsi="Arial" w:cs="Arial"/>
          <w:sz w:val="26"/>
          <w:szCs w:val="26"/>
        </w:rPr>
        <w:t>и</w:t>
      </w:r>
      <w:r w:rsidRPr="001810BA">
        <w:rPr>
          <w:rFonts w:ascii="Arial" w:eastAsia="Times New Roman" w:hAnsi="Arial" w:cs="Arial"/>
          <w:sz w:val="26"/>
          <w:szCs w:val="26"/>
        </w:rPr>
        <w:t>нистративного регламента можно получить у специалиста структурного по</w:t>
      </w:r>
      <w:r w:rsidRPr="001810BA">
        <w:rPr>
          <w:rFonts w:ascii="Arial" w:eastAsia="Times New Roman" w:hAnsi="Arial" w:cs="Arial"/>
          <w:sz w:val="26"/>
          <w:szCs w:val="26"/>
        </w:rPr>
        <w:t>д</w:t>
      </w:r>
      <w:r w:rsidRPr="001810BA">
        <w:rPr>
          <w:rFonts w:ascii="Arial" w:eastAsia="Times New Roman" w:hAnsi="Arial" w:cs="Arial"/>
          <w:sz w:val="26"/>
          <w:szCs w:val="26"/>
        </w:rPr>
        <w:t xml:space="preserve">разделения </w:t>
      </w:r>
      <w:r w:rsidR="00872C63" w:rsidRPr="001810BA">
        <w:rPr>
          <w:rFonts w:ascii="Arial" w:eastAsia="Times New Roman" w:hAnsi="Arial" w:cs="Arial"/>
          <w:sz w:val="26"/>
          <w:szCs w:val="26"/>
        </w:rPr>
        <w:t>У</w:t>
      </w:r>
      <w:r w:rsidRPr="001810BA">
        <w:rPr>
          <w:rFonts w:ascii="Arial" w:eastAsia="Times New Roman" w:hAnsi="Arial" w:cs="Arial"/>
          <w:sz w:val="26"/>
          <w:szCs w:val="26"/>
        </w:rPr>
        <w:t>полномоченного органа).</w:t>
      </w:r>
    </w:p>
    <w:p w:rsidR="000A4E99" w:rsidRPr="001810BA" w:rsidRDefault="001D6697" w:rsidP="000A4E9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10</w:t>
      </w:r>
      <w:r w:rsidR="006F6897"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="000A4E99"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устного обращения (лично или по телефону) заявителя (его представителя) специалист </w:t>
      </w:r>
      <w:r w:rsidR="00872C63" w:rsidRPr="001810B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0A4E99"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полномоченного органа,  </w:t>
      </w:r>
      <w:r w:rsidR="000A4E99" w:rsidRPr="001810BA">
        <w:rPr>
          <w:rFonts w:ascii="Arial" w:hAnsi="Arial" w:cs="Arial"/>
          <w:sz w:val="26"/>
          <w:szCs w:val="26"/>
        </w:rPr>
        <w:t>осуществляет устное информирование (соответственно лично или по телефону). Устное информ</w:t>
      </w:r>
      <w:r w:rsidR="000A4E99" w:rsidRPr="001810BA">
        <w:rPr>
          <w:rFonts w:ascii="Arial" w:hAnsi="Arial" w:cs="Arial"/>
          <w:sz w:val="26"/>
          <w:szCs w:val="26"/>
        </w:rPr>
        <w:t>и</w:t>
      </w:r>
      <w:r w:rsidR="000A4E99" w:rsidRPr="001810BA">
        <w:rPr>
          <w:rFonts w:ascii="Arial" w:hAnsi="Arial" w:cs="Arial"/>
          <w:sz w:val="26"/>
          <w:szCs w:val="26"/>
        </w:rPr>
        <w:t>рование осуществляется не более 15 минут.</w:t>
      </w:r>
    </w:p>
    <w:p w:rsidR="000A4E99" w:rsidRPr="001810BA" w:rsidRDefault="000A4E99" w:rsidP="000A4E9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Ответ на телефонный звонок начинается с информации о наименовании органа, в который обратился заявитель, фамилии, имени, отчестве и должн</w:t>
      </w:r>
      <w:r w:rsidRPr="001810BA">
        <w:rPr>
          <w:rFonts w:ascii="Arial" w:hAnsi="Arial" w:cs="Arial"/>
          <w:sz w:val="26"/>
          <w:szCs w:val="26"/>
        </w:rPr>
        <w:t>о</w:t>
      </w:r>
      <w:r w:rsidRPr="001810BA">
        <w:rPr>
          <w:rFonts w:ascii="Arial" w:hAnsi="Arial" w:cs="Arial"/>
          <w:sz w:val="26"/>
          <w:szCs w:val="26"/>
        </w:rPr>
        <w:t>сти специалиста, принявшего телефонный звонок.</w:t>
      </w:r>
    </w:p>
    <w:p w:rsidR="000A4E99" w:rsidRPr="001810BA" w:rsidRDefault="000A4E99" w:rsidP="000A4E9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При общении с заявителями (по телефону или лично) специалист </w:t>
      </w:r>
      <w:r w:rsidR="00872C63" w:rsidRPr="001810BA">
        <w:rPr>
          <w:rFonts w:ascii="Arial" w:hAnsi="Arial" w:cs="Arial"/>
          <w:sz w:val="26"/>
          <w:szCs w:val="26"/>
          <w:shd w:val="clear" w:color="auto" w:fill="FFFFFF"/>
        </w:rPr>
        <w:t>У</w:t>
      </w:r>
      <w:r w:rsidRPr="001810BA">
        <w:rPr>
          <w:rFonts w:ascii="Arial" w:hAnsi="Arial" w:cs="Arial"/>
          <w:sz w:val="26"/>
          <w:szCs w:val="26"/>
          <w:shd w:val="clear" w:color="auto" w:fill="FFFFFF"/>
        </w:rPr>
        <w:t>по</w:t>
      </w:r>
      <w:r w:rsidRPr="001810BA">
        <w:rPr>
          <w:rFonts w:ascii="Arial" w:hAnsi="Arial" w:cs="Arial"/>
          <w:sz w:val="26"/>
          <w:szCs w:val="26"/>
          <w:shd w:val="clear" w:color="auto" w:fill="FFFFFF"/>
        </w:rPr>
        <w:t>л</w:t>
      </w:r>
      <w:r w:rsidRPr="001810BA">
        <w:rPr>
          <w:rFonts w:ascii="Arial" w:hAnsi="Arial" w:cs="Arial"/>
          <w:sz w:val="26"/>
          <w:szCs w:val="26"/>
          <w:shd w:val="clear" w:color="auto" w:fill="FFFFFF"/>
        </w:rPr>
        <w:t>номоченного органа</w:t>
      </w:r>
      <w:r w:rsidRPr="001810BA">
        <w:rPr>
          <w:rFonts w:ascii="Arial" w:hAnsi="Arial" w:cs="Arial"/>
          <w:sz w:val="26"/>
          <w:szCs w:val="26"/>
        </w:rPr>
        <w:t xml:space="preserve"> должен корректно и внимательно относиться к гражд</w:t>
      </w:r>
      <w:r w:rsidRPr="001810BA">
        <w:rPr>
          <w:rFonts w:ascii="Arial" w:hAnsi="Arial" w:cs="Arial"/>
          <w:sz w:val="26"/>
          <w:szCs w:val="26"/>
        </w:rPr>
        <w:t>а</w:t>
      </w:r>
      <w:r w:rsidRPr="001810BA">
        <w:rPr>
          <w:rFonts w:ascii="Arial" w:hAnsi="Arial" w:cs="Arial"/>
          <w:sz w:val="26"/>
          <w:szCs w:val="26"/>
        </w:rPr>
        <w:lastRenderedPageBreak/>
        <w:t>нам, не унижая их чести и достоинства. Устное информирование о порядке предоставления муниципальной услуги должно проводиться с использован</w:t>
      </w:r>
      <w:r w:rsidRPr="001810BA">
        <w:rPr>
          <w:rFonts w:ascii="Arial" w:hAnsi="Arial" w:cs="Arial"/>
          <w:sz w:val="26"/>
          <w:szCs w:val="26"/>
        </w:rPr>
        <w:t>и</w:t>
      </w:r>
      <w:r w:rsidRPr="001810BA">
        <w:rPr>
          <w:rFonts w:ascii="Arial" w:hAnsi="Arial" w:cs="Arial"/>
          <w:sz w:val="26"/>
          <w:szCs w:val="26"/>
        </w:rPr>
        <w:t>ем официально-делового стиля речи.</w:t>
      </w:r>
    </w:p>
    <w:p w:rsidR="000A4E99" w:rsidRPr="001810BA" w:rsidRDefault="000A4E99" w:rsidP="000A4E99">
      <w:pPr>
        <w:tabs>
          <w:tab w:val="left" w:pos="0"/>
        </w:tabs>
        <w:ind w:firstLine="709"/>
        <w:contextualSpacing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</w:t>
      </w:r>
      <w:r w:rsidRPr="001810BA">
        <w:rPr>
          <w:rFonts w:ascii="Arial" w:hAnsi="Arial" w:cs="Arial"/>
          <w:sz w:val="26"/>
          <w:szCs w:val="26"/>
        </w:rPr>
        <w:t>д</w:t>
      </w:r>
      <w:r w:rsidRPr="001810BA">
        <w:rPr>
          <w:rFonts w:ascii="Arial" w:hAnsi="Arial" w:cs="Arial"/>
          <w:sz w:val="26"/>
          <w:szCs w:val="26"/>
        </w:rPr>
        <w:t>ресован (переведен) на другое должностное лицо или же обратившемуся л</w:t>
      </w:r>
      <w:r w:rsidRPr="001810BA">
        <w:rPr>
          <w:rFonts w:ascii="Arial" w:hAnsi="Arial" w:cs="Arial"/>
          <w:sz w:val="26"/>
          <w:szCs w:val="26"/>
        </w:rPr>
        <w:t>и</w:t>
      </w:r>
      <w:r w:rsidRPr="001810BA">
        <w:rPr>
          <w:rFonts w:ascii="Arial" w:hAnsi="Arial" w:cs="Arial"/>
          <w:sz w:val="26"/>
          <w:szCs w:val="26"/>
        </w:rPr>
        <w:t>цу должен быть сообщен телефонный номер, по которому можно получить необходимую информацию. Если для подготовки ответа требуется продолж</w:t>
      </w:r>
      <w:r w:rsidRPr="001810BA">
        <w:rPr>
          <w:rFonts w:ascii="Arial" w:hAnsi="Arial" w:cs="Arial"/>
          <w:sz w:val="26"/>
          <w:szCs w:val="26"/>
        </w:rPr>
        <w:t>и</w:t>
      </w:r>
      <w:r w:rsidRPr="001810BA">
        <w:rPr>
          <w:rFonts w:ascii="Arial" w:hAnsi="Arial" w:cs="Arial"/>
          <w:sz w:val="26"/>
          <w:szCs w:val="26"/>
        </w:rPr>
        <w:t>тельное время, специалист, осуществляющий устное информирование, может пр</w:t>
      </w:r>
      <w:r w:rsidR="00872C63" w:rsidRPr="001810BA">
        <w:rPr>
          <w:rFonts w:ascii="Arial" w:hAnsi="Arial" w:cs="Arial"/>
          <w:sz w:val="26"/>
          <w:szCs w:val="26"/>
        </w:rPr>
        <w:t>едложить заявителю направить в У</w:t>
      </w:r>
      <w:r w:rsidRPr="001810BA">
        <w:rPr>
          <w:rFonts w:ascii="Arial" w:hAnsi="Arial" w:cs="Arial"/>
          <w:sz w:val="26"/>
          <w:szCs w:val="26"/>
        </w:rPr>
        <w:t>полномоченный орган письменное о</w:t>
      </w:r>
      <w:r w:rsidRPr="001810BA">
        <w:rPr>
          <w:rFonts w:ascii="Arial" w:hAnsi="Arial" w:cs="Arial"/>
          <w:sz w:val="26"/>
          <w:szCs w:val="26"/>
        </w:rPr>
        <w:t>б</w:t>
      </w:r>
      <w:r w:rsidRPr="001810BA">
        <w:rPr>
          <w:rFonts w:ascii="Arial" w:hAnsi="Arial" w:cs="Arial"/>
          <w:sz w:val="26"/>
          <w:szCs w:val="26"/>
        </w:rPr>
        <w:t>ращение о предоставлении ему письменного ответа либо назначить другое удобное для заявителя время для устного информирования.</w:t>
      </w:r>
    </w:p>
    <w:p w:rsidR="00640296" w:rsidRPr="001810BA" w:rsidRDefault="00640296" w:rsidP="0064029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При консультировании по письменным обращениям, ответ на обращ</w:t>
      </w:r>
      <w:r w:rsidRPr="001810BA">
        <w:rPr>
          <w:rFonts w:ascii="Arial" w:hAnsi="Arial" w:cs="Arial"/>
          <w:sz w:val="26"/>
          <w:szCs w:val="26"/>
        </w:rPr>
        <w:t>е</w:t>
      </w:r>
      <w:r w:rsidRPr="001810BA">
        <w:rPr>
          <w:rFonts w:ascii="Arial" w:hAnsi="Arial" w:cs="Arial"/>
          <w:sz w:val="26"/>
          <w:szCs w:val="26"/>
        </w:rPr>
        <w:t xml:space="preserve">ние, в том числе </w:t>
      </w:r>
      <w:r w:rsidRPr="001810BA">
        <w:rPr>
          <w:rFonts w:ascii="Arial" w:hAnsi="Arial" w:cs="Arial"/>
          <w:bCs/>
          <w:sz w:val="26"/>
          <w:szCs w:val="26"/>
        </w:rPr>
        <w:t>о ходе предоставления муниципальной услуги,</w:t>
      </w:r>
      <w:r w:rsidRPr="001810BA">
        <w:rPr>
          <w:rFonts w:ascii="Arial" w:hAnsi="Arial" w:cs="Arial"/>
          <w:sz w:val="26"/>
          <w:szCs w:val="26"/>
        </w:rPr>
        <w:t xml:space="preserve"> направляется заявителю на почтовый адрес, указанный в обращении, или адрес электро</w:t>
      </w:r>
      <w:r w:rsidRPr="001810BA">
        <w:rPr>
          <w:rFonts w:ascii="Arial" w:hAnsi="Arial" w:cs="Arial"/>
          <w:sz w:val="26"/>
          <w:szCs w:val="26"/>
        </w:rPr>
        <w:t>н</w:t>
      </w:r>
      <w:r w:rsidRPr="001810BA">
        <w:rPr>
          <w:rFonts w:ascii="Arial" w:hAnsi="Arial" w:cs="Arial"/>
          <w:sz w:val="26"/>
          <w:szCs w:val="26"/>
        </w:rPr>
        <w:t xml:space="preserve">ной почты в срок, не превышающий </w:t>
      </w:r>
      <w:r w:rsidR="00E24085" w:rsidRPr="001810BA">
        <w:rPr>
          <w:rFonts w:ascii="Arial" w:eastAsia="Times New Roman" w:hAnsi="Arial" w:cs="Arial"/>
          <w:sz w:val="26"/>
          <w:szCs w:val="26"/>
        </w:rPr>
        <w:t xml:space="preserve"> 15 календарных дней</w:t>
      </w:r>
      <w:r w:rsidRPr="001810BA">
        <w:rPr>
          <w:rFonts w:ascii="Arial" w:eastAsia="Times New Roman" w:hAnsi="Arial" w:cs="Arial"/>
          <w:sz w:val="26"/>
          <w:szCs w:val="26"/>
        </w:rPr>
        <w:t xml:space="preserve"> </w:t>
      </w:r>
      <w:r w:rsidRPr="001810BA">
        <w:rPr>
          <w:rFonts w:ascii="Arial" w:hAnsi="Arial" w:cs="Arial"/>
          <w:sz w:val="26"/>
          <w:szCs w:val="26"/>
        </w:rPr>
        <w:t>с момента рег</w:t>
      </w:r>
      <w:r w:rsidRPr="001810BA">
        <w:rPr>
          <w:rFonts w:ascii="Arial" w:hAnsi="Arial" w:cs="Arial"/>
          <w:sz w:val="26"/>
          <w:szCs w:val="26"/>
        </w:rPr>
        <w:t>и</w:t>
      </w:r>
      <w:r w:rsidRPr="001810BA">
        <w:rPr>
          <w:rFonts w:ascii="Arial" w:hAnsi="Arial" w:cs="Arial"/>
          <w:sz w:val="26"/>
          <w:szCs w:val="26"/>
        </w:rPr>
        <w:t>страции обращения.</w:t>
      </w:r>
    </w:p>
    <w:p w:rsidR="006F6897" w:rsidRPr="001810BA" w:rsidRDefault="006F6897" w:rsidP="000A4E99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1</w:t>
      </w:r>
      <w:r w:rsidR="001D6697" w:rsidRPr="001810BA">
        <w:rPr>
          <w:rFonts w:ascii="Arial" w:hAnsi="Arial" w:cs="Arial"/>
          <w:sz w:val="26"/>
          <w:szCs w:val="26"/>
        </w:rPr>
        <w:t>1</w:t>
      </w:r>
      <w:r w:rsidRPr="001810BA">
        <w:rPr>
          <w:rFonts w:ascii="Arial" w:hAnsi="Arial" w:cs="Arial"/>
          <w:sz w:val="26"/>
          <w:szCs w:val="26"/>
        </w:rPr>
        <w:t>. Информирование заявителей о порядке предоставления</w:t>
      </w:r>
      <w:r w:rsidRPr="001810BA">
        <w:rPr>
          <w:rFonts w:ascii="Arial" w:eastAsia="Calibri" w:hAnsi="Arial" w:cs="Arial"/>
          <w:sz w:val="26"/>
          <w:szCs w:val="26"/>
        </w:rPr>
        <w:t xml:space="preserve"> муниц</w:t>
      </w:r>
      <w:r w:rsidRPr="001810BA">
        <w:rPr>
          <w:rFonts w:ascii="Arial" w:eastAsia="Calibri" w:hAnsi="Arial" w:cs="Arial"/>
          <w:sz w:val="26"/>
          <w:szCs w:val="26"/>
        </w:rPr>
        <w:t>и</w:t>
      </w:r>
      <w:r w:rsidRPr="001810BA">
        <w:rPr>
          <w:rFonts w:ascii="Arial" w:eastAsia="Calibri" w:hAnsi="Arial" w:cs="Arial"/>
          <w:sz w:val="26"/>
          <w:szCs w:val="26"/>
        </w:rPr>
        <w:t>пальной услуги в МФЦ, а также по иным вопросам, связанным с предоставл</w:t>
      </w:r>
      <w:r w:rsidRPr="001810BA">
        <w:rPr>
          <w:rFonts w:ascii="Arial" w:eastAsia="Calibri" w:hAnsi="Arial" w:cs="Arial"/>
          <w:sz w:val="26"/>
          <w:szCs w:val="26"/>
        </w:rPr>
        <w:t>е</w:t>
      </w:r>
      <w:r w:rsidRPr="001810BA">
        <w:rPr>
          <w:rFonts w:ascii="Arial" w:eastAsia="Calibri" w:hAnsi="Arial" w:cs="Arial"/>
          <w:sz w:val="26"/>
          <w:szCs w:val="26"/>
        </w:rPr>
        <w:t>нием муниципальной услуги, осуществляется МФЦ</w:t>
      </w:r>
      <w:r w:rsidR="001810BA" w:rsidRPr="001810BA">
        <w:rPr>
          <w:rFonts w:ascii="Arial" w:eastAsia="Calibri" w:hAnsi="Arial" w:cs="Arial"/>
          <w:sz w:val="26"/>
          <w:szCs w:val="26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в соответствии с закл</w:t>
      </w:r>
      <w:r w:rsidRPr="001810BA">
        <w:rPr>
          <w:rFonts w:ascii="Arial" w:eastAsia="Calibri" w:hAnsi="Arial" w:cs="Arial"/>
          <w:sz w:val="26"/>
          <w:szCs w:val="26"/>
        </w:rPr>
        <w:t>ю</w:t>
      </w:r>
      <w:r w:rsidRPr="001810BA">
        <w:rPr>
          <w:rFonts w:ascii="Arial" w:eastAsia="Calibri" w:hAnsi="Arial" w:cs="Arial"/>
          <w:sz w:val="26"/>
          <w:szCs w:val="26"/>
        </w:rPr>
        <w:t>ченным соглашением и регламентом работы МФЦ.</w:t>
      </w:r>
    </w:p>
    <w:p w:rsidR="006F6897" w:rsidRPr="001810BA" w:rsidRDefault="006F6897" w:rsidP="006F6897">
      <w:pPr>
        <w:shd w:val="clear" w:color="auto" w:fill="FFFFFF"/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1</w:t>
      </w:r>
      <w:r w:rsidR="001D6697" w:rsidRPr="001810BA">
        <w:rPr>
          <w:rFonts w:ascii="Arial" w:eastAsia="Times New Roman" w:hAnsi="Arial" w:cs="Arial"/>
          <w:sz w:val="26"/>
          <w:szCs w:val="26"/>
        </w:rPr>
        <w:t>2</w:t>
      </w:r>
      <w:r w:rsidRPr="001810BA">
        <w:rPr>
          <w:rFonts w:ascii="Arial" w:eastAsia="Times New Roman" w:hAnsi="Arial" w:cs="Arial"/>
          <w:sz w:val="26"/>
          <w:szCs w:val="26"/>
        </w:rPr>
        <w:t>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6F6897" w:rsidRPr="001810BA" w:rsidRDefault="006F6897" w:rsidP="006F6897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1</w:t>
      </w:r>
      <w:r w:rsidR="001D6697" w:rsidRPr="001810BA">
        <w:rPr>
          <w:rFonts w:ascii="Arial" w:eastAsia="Calibri" w:hAnsi="Arial" w:cs="Arial"/>
          <w:sz w:val="26"/>
          <w:szCs w:val="26"/>
        </w:rPr>
        <w:t>3</w:t>
      </w:r>
      <w:r w:rsidRPr="001810BA">
        <w:rPr>
          <w:rFonts w:ascii="Arial" w:eastAsia="Calibri" w:hAnsi="Arial" w:cs="Arial"/>
          <w:sz w:val="26"/>
          <w:szCs w:val="26"/>
        </w:rPr>
        <w:t>. Для получения информации по вопросам предоставления муниц</w:t>
      </w:r>
      <w:r w:rsidRPr="001810BA">
        <w:rPr>
          <w:rFonts w:ascii="Arial" w:eastAsia="Calibri" w:hAnsi="Arial" w:cs="Arial"/>
          <w:sz w:val="26"/>
          <w:szCs w:val="26"/>
        </w:rPr>
        <w:t>и</w:t>
      </w:r>
      <w:r w:rsidRPr="001810BA">
        <w:rPr>
          <w:rFonts w:ascii="Arial" w:eastAsia="Calibri" w:hAnsi="Arial" w:cs="Arial"/>
          <w:sz w:val="26"/>
          <w:szCs w:val="26"/>
        </w:rPr>
        <w:t>пальной  услуги, в том числе о ходе предоставления муниципальной услуги посредством Единого и регионального порталов, заявителям необходимо и</w:t>
      </w:r>
      <w:r w:rsidRPr="001810BA">
        <w:rPr>
          <w:rFonts w:ascii="Arial" w:eastAsia="Calibri" w:hAnsi="Arial" w:cs="Arial"/>
          <w:sz w:val="26"/>
          <w:szCs w:val="26"/>
        </w:rPr>
        <w:t>с</w:t>
      </w:r>
      <w:r w:rsidRPr="001810BA">
        <w:rPr>
          <w:rFonts w:ascii="Arial" w:eastAsia="Calibri" w:hAnsi="Arial" w:cs="Arial"/>
          <w:sz w:val="26"/>
          <w:szCs w:val="26"/>
        </w:rPr>
        <w:t xml:space="preserve">пользовать адреса в информационно-телекоммуникационной сети </w:t>
      </w:r>
      <w:r w:rsidR="00456505" w:rsidRPr="001810BA">
        <w:rPr>
          <w:rFonts w:ascii="Arial" w:eastAsia="Calibri" w:hAnsi="Arial" w:cs="Arial"/>
          <w:sz w:val="26"/>
          <w:szCs w:val="26"/>
        </w:rPr>
        <w:t>«</w:t>
      </w:r>
      <w:r w:rsidRPr="001810BA">
        <w:rPr>
          <w:rFonts w:ascii="Arial" w:eastAsia="Calibri" w:hAnsi="Arial" w:cs="Arial"/>
          <w:sz w:val="26"/>
          <w:szCs w:val="26"/>
        </w:rPr>
        <w:t>Инте</w:t>
      </w:r>
      <w:r w:rsidRPr="001810BA">
        <w:rPr>
          <w:rFonts w:ascii="Arial" w:eastAsia="Calibri" w:hAnsi="Arial" w:cs="Arial"/>
          <w:sz w:val="26"/>
          <w:szCs w:val="26"/>
        </w:rPr>
        <w:t>р</w:t>
      </w:r>
      <w:r w:rsidRPr="001810BA">
        <w:rPr>
          <w:rFonts w:ascii="Arial" w:eastAsia="Calibri" w:hAnsi="Arial" w:cs="Arial"/>
          <w:sz w:val="26"/>
          <w:szCs w:val="26"/>
        </w:rPr>
        <w:t>нет</w:t>
      </w:r>
      <w:r w:rsidR="00456505" w:rsidRPr="001810BA">
        <w:rPr>
          <w:rFonts w:ascii="Arial" w:eastAsia="Calibri" w:hAnsi="Arial" w:cs="Arial"/>
          <w:sz w:val="26"/>
          <w:szCs w:val="26"/>
        </w:rPr>
        <w:t>»</w:t>
      </w:r>
      <w:r w:rsidRPr="001810BA">
        <w:rPr>
          <w:rFonts w:ascii="Arial" w:eastAsia="Calibri" w:hAnsi="Arial" w:cs="Arial"/>
          <w:sz w:val="26"/>
          <w:szCs w:val="26"/>
        </w:rPr>
        <w:t xml:space="preserve">, указанные в </w:t>
      </w:r>
      <w:hyperlink r:id="rId18" w:history="1">
        <w:r w:rsidRPr="001810BA">
          <w:rPr>
            <w:rFonts w:ascii="Arial" w:eastAsia="Calibri" w:hAnsi="Arial" w:cs="Arial"/>
            <w:sz w:val="26"/>
            <w:szCs w:val="26"/>
          </w:rPr>
          <w:t>пункт</w:t>
        </w:r>
        <w:r w:rsidR="007A509E" w:rsidRPr="001810BA">
          <w:rPr>
            <w:rFonts w:ascii="Arial" w:eastAsia="Calibri" w:hAnsi="Arial" w:cs="Arial"/>
            <w:sz w:val="26"/>
            <w:szCs w:val="26"/>
          </w:rPr>
          <w:t>е 6</w:t>
        </w:r>
        <w:r w:rsidRPr="001810BA">
          <w:rPr>
            <w:rFonts w:ascii="Arial" w:eastAsia="Calibri" w:hAnsi="Arial" w:cs="Arial"/>
            <w:sz w:val="26"/>
            <w:szCs w:val="26"/>
          </w:rPr>
          <w:t xml:space="preserve"> </w:t>
        </w:r>
      </w:hyperlink>
      <w:r w:rsidRPr="001810BA">
        <w:rPr>
          <w:rFonts w:ascii="Arial" w:eastAsia="Calibri" w:hAnsi="Arial" w:cs="Arial"/>
          <w:sz w:val="26"/>
          <w:szCs w:val="26"/>
        </w:rPr>
        <w:t xml:space="preserve"> настоящего Административного регламента.</w:t>
      </w:r>
    </w:p>
    <w:p w:rsidR="006F6897" w:rsidRPr="001810BA" w:rsidRDefault="006F6897" w:rsidP="006F6897">
      <w:pPr>
        <w:shd w:val="clear" w:color="auto" w:fill="FFFFFF"/>
        <w:ind w:firstLine="709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</w:rPr>
        <w:t>1</w:t>
      </w:r>
      <w:r w:rsidR="001D6697" w:rsidRPr="001810BA">
        <w:rPr>
          <w:rFonts w:ascii="Arial" w:eastAsia="Times New Roman" w:hAnsi="Arial" w:cs="Arial"/>
          <w:sz w:val="26"/>
          <w:szCs w:val="26"/>
        </w:rPr>
        <w:t>4</w:t>
      </w:r>
      <w:r w:rsidRPr="001810BA">
        <w:rPr>
          <w:rFonts w:ascii="Arial" w:eastAsia="Times New Roman" w:hAnsi="Arial" w:cs="Arial"/>
          <w:sz w:val="26"/>
          <w:szCs w:val="26"/>
        </w:rPr>
        <w:t xml:space="preserve">. 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 xml:space="preserve">В случае внесения изменений в порядок предоставления </w:t>
      </w:r>
      <w:r w:rsidRPr="001810BA">
        <w:rPr>
          <w:rFonts w:ascii="Arial" w:eastAsia="Calibri" w:hAnsi="Arial" w:cs="Arial"/>
          <w:sz w:val="26"/>
          <w:szCs w:val="26"/>
        </w:rPr>
        <w:t>муниц</w:t>
      </w:r>
      <w:r w:rsidRPr="001810BA">
        <w:rPr>
          <w:rFonts w:ascii="Arial" w:eastAsia="Calibri" w:hAnsi="Arial" w:cs="Arial"/>
          <w:sz w:val="26"/>
          <w:szCs w:val="26"/>
        </w:rPr>
        <w:t>и</w:t>
      </w:r>
      <w:r w:rsidRPr="001810BA">
        <w:rPr>
          <w:rFonts w:ascii="Arial" w:eastAsia="Calibri" w:hAnsi="Arial" w:cs="Arial"/>
          <w:sz w:val="26"/>
          <w:szCs w:val="26"/>
        </w:rPr>
        <w:t xml:space="preserve">пальной 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 xml:space="preserve">услуги </w:t>
      </w:r>
      <w:r w:rsidR="00872C63" w:rsidRPr="001810BA">
        <w:rPr>
          <w:rFonts w:ascii="Arial" w:eastAsia="Calibri" w:hAnsi="Arial" w:cs="Arial"/>
          <w:bCs/>
          <w:sz w:val="26"/>
          <w:szCs w:val="26"/>
          <w:lang w:eastAsia="ru-RU"/>
        </w:rPr>
        <w:t>У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 xml:space="preserve">полномоченный орган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</w:t>
      </w:r>
      <w:r w:rsidR="00456505" w:rsidRPr="001810BA">
        <w:rPr>
          <w:rFonts w:ascii="Arial" w:eastAsia="Calibri" w:hAnsi="Arial" w:cs="Arial"/>
          <w:bCs/>
          <w:sz w:val="26"/>
          <w:szCs w:val="26"/>
          <w:lang w:eastAsia="ru-RU"/>
        </w:rPr>
        <w:t>«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>Интернет</w:t>
      </w:r>
      <w:r w:rsidR="00456505" w:rsidRPr="001810BA">
        <w:rPr>
          <w:rFonts w:ascii="Arial" w:eastAsia="Calibri" w:hAnsi="Arial" w:cs="Arial"/>
          <w:bCs/>
          <w:sz w:val="26"/>
          <w:szCs w:val="26"/>
          <w:lang w:eastAsia="ru-RU"/>
        </w:rPr>
        <w:t>»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 xml:space="preserve"> и на информационных стендах, находящихся в месте предоставления муниц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>и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>пальной услуги.</w:t>
      </w:r>
    </w:p>
    <w:p w:rsidR="006F6897" w:rsidRPr="001810BA" w:rsidRDefault="006F6897" w:rsidP="005722DB">
      <w:pPr>
        <w:ind w:firstLine="709"/>
        <w:rPr>
          <w:rFonts w:ascii="Arial" w:eastAsia="Times New Roman" w:hAnsi="Arial" w:cs="Arial"/>
          <w:sz w:val="26"/>
          <w:szCs w:val="26"/>
        </w:rPr>
      </w:pPr>
    </w:p>
    <w:p w:rsidR="00E91AC6" w:rsidRPr="000D1B6A" w:rsidRDefault="001810BA" w:rsidP="00B549C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bookmarkStart w:id="3" w:name="Par93"/>
      <w:bookmarkEnd w:id="3"/>
      <w:r w:rsidRPr="000D1B6A">
        <w:rPr>
          <w:rFonts w:ascii="Arial" w:hAnsi="Arial" w:cs="Arial"/>
          <w:sz w:val="26"/>
          <w:szCs w:val="26"/>
        </w:rPr>
        <w:t>2</w:t>
      </w:r>
      <w:r w:rsidR="00E91AC6" w:rsidRPr="000D1B6A">
        <w:rPr>
          <w:rFonts w:ascii="Arial" w:hAnsi="Arial" w:cs="Arial"/>
          <w:sz w:val="26"/>
          <w:szCs w:val="26"/>
        </w:rPr>
        <w:t>. Стандарт предоставления муниципальной услуги</w:t>
      </w:r>
    </w:p>
    <w:p w:rsidR="00E91AC6" w:rsidRPr="000D1B6A" w:rsidRDefault="00E91AC6" w:rsidP="00B549C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024F99" w:rsidRPr="000D1B6A" w:rsidRDefault="00E91AC6" w:rsidP="00B549C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bookmarkStart w:id="4" w:name="Par95"/>
      <w:bookmarkEnd w:id="4"/>
      <w:r w:rsidRPr="000D1B6A">
        <w:rPr>
          <w:rFonts w:ascii="Arial" w:hAnsi="Arial" w:cs="Arial"/>
          <w:sz w:val="26"/>
          <w:szCs w:val="26"/>
        </w:rPr>
        <w:t>На</w:t>
      </w:r>
      <w:r w:rsidR="00024F99" w:rsidRPr="000D1B6A">
        <w:rPr>
          <w:rFonts w:ascii="Arial" w:hAnsi="Arial" w:cs="Arial"/>
          <w:sz w:val="26"/>
          <w:szCs w:val="26"/>
        </w:rPr>
        <w:t>именование муниципальной услуги</w:t>
      </w:r>
    </w:p>
    <w:p w:rsidR="0035419C" w:rsidRPr="000D1B6A" w:rsidRDefault="0035419C" w:rsidP="00B549C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</w:p>
    <w:p w:rsidR="00024F99" w:rsidRPr="000D1B6A" w:rsidRDefault="0035419C" w:rsidP="00B549C4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1</w:t>
      </w:r>
      <w:r w:rsidR="001D6697" w:rsidRPr="000D1B6A">
        <w:rPr>
          <w:rFonts w:ascii="Arial" w:hAnsi="Arial" w:cs="Arial"/>
          <w:sz w:val="26"/>
          <w:szCs w:val="26"/>
        </w:rPr>
        <w:t>5</w:t>
      </w:r>
      <w:r w:rsidRPr="000D1B6A">
        <w:rPr>
          <w:rFonts w:ascii="Arial" w:hAnsi="Arial" w:cs="Arial"/>
          <w:sz w:val="26"/>
          <w:szCs w:val="26"/>
        </w:rPr>
        <w:t xml:space="preserve">. </w:t>
      </w:r>
      <w:r w:rsidRPr="000D1B6A">
        <w:rPr>
          <w:rFonts w:ascii="Arial" w:hAnsi="Arial" w:cs="Arial"/>
          <w:bCs/>
          <w:sz w:val="26"/>
          <w:szCs w:val="26"/>
        </w:rPr>
        <w:t>П</w:t>
      </w:r>
      <w:r w:rsidR="001810BA" w:rsidRPr="000D1B6A">
        <w:rPr>
          <w:rFonts w:ascii="Arial" w:hAnsi="Arial" w:cs="Arial"/>
          <w:bCs/>
          <w:sz w:val="26"/>
          <w:szCs w:val="26"/>
        </w:rPr>
        <w:t>ередача</w:t>
      </w:r>
      <w:r w:rsidRPr="000D1B6A">
        <w:rPr>
          <w:rFonts w:ascii="Arial" w:hAnsi="Arial" w:cs="Arial"/>
          <w:bCs/>
          <w:sz w:val="26"/>
          <w:szCs w:val="26"/>
        </w:rPr>
        <w:t xml:space="preserve"> в аренду, безвозмездное пользование имущества, нах</w:t>
      </w:r>
      <w:r w:rsidRPr="000D1B6A">
        <w:rPr>
          <w:rFonts w:ascii="Arial" w:hAnsi="Arial" w:cs="Arial"/>
          <w:bCs/>
          <w:sz w:val="26"/>
          <w:szCs w:val="26"/>
        </w:rPr>
        <w:t>о</w:t>
      </w:r>
      <w:r w:rsidRPr="000D1B6A">
        <w:rPr>
          <w:rFonts w:ascii="Arial" w:hAnsi="Arial" w:cs="Arial"/>
          <w:bCs/>
          <w:sz w:val="26"/>
          <w:szCs w:val="26"/>
        </w:rPr>
        <w:t>дящегося в собственности муниципального образования, за исключением з</w:t>
      </w:r>
      <w:r w:rsidRPr="000D1B6A">
        <w:rPr>
          <w:rFonts w:ascii="Arial" w:hAnsi="Arial" w:cs="Arial"/>
          <w:bCs/>
          <w:sz w:val="26"/>
          <w:szCs w:val="26"/>
        </w:rPr>
        <w:t>е</w:t>
      </w:r>
      <w:r w:rsidRPr="000D1B6A">
        <w:rPr>
          <w:rFonts w:ascii="Arial" w:hAnsi="Arial" w:cs="Arial"/>
          <w:bCs/>
          <w:sz w:val="26"/>
          <w:szCs w:val="26"/>
        </w:rPr>
        <w:t>мельных участков и жилых помещений</w:t>
      </w:r>
      <w:r w:rsidR="00953190" w:rsidRPr="000D1B6A">
        <w:rPr>
          <w:rFonts w:ascii="Arial" w:hAnsi="Arial" w:cs="Arial"/>
          <w:bCs/>
          <w:sz w:val="26"/>
          <w:szCs w:val="26"/>
        </w:rPr>
        <w:t>.</w:t>
      </w:r>
    </w:p>
    <w:p w:rsidR="00F27522" w:rsidRPr="000D1B6A" w:rsidRDefault="00F27522" w:rsidP="00B549C4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bookmarkStart w:id="5" w:name="Par96"/>
      <w:bookmarkStart w:id="6" w:name="Par100"/>
      <w:bookmarkEnd w:id="5"/>
      <w:bookmarkEnd w:id="6"/>
    </w:p>
    <w:p w:rsidR="00343D3D" w:rsidRPr="000D1B6A" w:rsidRDefault="00810D3D" w:rsidP="00810D3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Наименование органа местного самоуправления, предоставляющего м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у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 xml:space="preserve">ниципальную услугу, его структурных подразделений, </w:t>
      </w:r>
    </w:p>
    <w:p w:rsidR="00810D3D" w:rsidRPr="000D1B6A" w:rsidRDefault="00810D3D" w:rsidP="00810D3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участвующих в предоставлении муниципальной услуги</w:t>
      </w:r>
    </w:p>
    <w:p w:rsidR="00810D3D" w:rsidRPr="000D1B6A" w:rsidRDefault="00810D3D" w:rsidP="00810D3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6"/>
          <w:szCs w:val="26"/>
          <w:lang w:eastAsia="ru-RU"/>
        </w:rPr>
      </w:pPr>
    </w:p>
    <w:p w:rsidR="00810D3D" w:rsidRPr="000D1B6A" w:rsidRDefault="00810D3D" w:rsidP="00715E27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b/>
          <w:i/>
          <w:sz w:val="26"/>
          <w:szCs w:val="26"/>
        </w:rPr>
      </w:pPr>
      <w:r w:rsidRPr="000D1B6A">
        <w:rPr>
          <w:rFonts w:ascii="Arial" w:eastAsia="Times New Roman" w:hAnsi="Arial" w:cs="Arial"/>
          <w:bCs/>
          <w:sz w:val="26"/>
          <w:szCs w:val="26"/>
        </w:rPr>
        <w:lastRenderedPageBreak/>
        <w:t>1</w:t>
      </w:r>
      <w:r w:rsidR="001D6697" w:rsidRPr="000D1B6A">
        <w:rPr>
          <w:rFonts w:ascii="Arial" w:eastAsia="Times New Roman" w:hAnsi="Arial" w:cs="Arial"/>
          <w:bCs/>
          <w:sz w:val="26"/>
          <w:szCs w:val="26"/>
        </w:rPr>
        <w:t>6</w:t>
      </w:r>
      <w:r w:rsidRPr="000D1B6A">
        <w:rPr>
          <w:rFonts w:ascii="Arial" w:eastAsia="Times New Roman" w:hAnsi="Arial" w:cs="Arial"/>
          <w:bCs/>
          <w:sz w:val="26"/>
          <w:szCs w:val="26"/>
        </w:rPr>
        <w:t xml:space="preserve">. </w:t>
      </w:r>
      <w:r w:rsidRPr="000D1B6A">
        <w:rPr>
          <w:rFonts w:ascii="Arial" w:eastAsia="Calibri" w:hAnsi="Arial" w:cs="Arial"/>
          <w:sz w:val="26"/>
          <w:szCs w:val="26"/>
        </w:rPr>
        <w:t xml:space="preserve">Органом, предоставляющим муниципальную услугу, является </w:t>
      </w:r>
      <w:r w:rsidR="00715E27" w:rsidRPr="000D1B6A">
        <w:rPr>
          <w:rFonts w:ascii="Arial" w:eastAsia="Calibri" w:hAnsi="Arial" w:cs="Arial"/>
          <w:sz w:val="26"/>
          <w:szCs w:val="26"/>
        </w:rPr>
        <w:t>Адм</w:t>
      </w:r>
      <w:r w:rsidR="00715E27" w:rsidRPr="000D1B6A">
        <w:rPr>
          <w:rFonts w:ascii="Arial" w:eastAsia="Calibri" w:hAnsi="Arial" w:cs="Arial"/>
          <w:sz w:val="26"/>
          <w:szCs w:val="26"/>
        </w:rPr>
        <w:t>и</w:t>
      </w:r>
      <w:r w:rsidR="00715E27" w:rsidRPr="000D1B6A">
        <w:rPr>
          <w:rFonts w:ascii="Arial" w:eastAsia="Calibri" w:hAnsi="Arial" w:cs="Arial"/>
          <w:sz w:val="26"/>
          <w:szCs w:val="26"/>
        </w:rPr>
        <w:t xml:space="preserve">нистрация сельского поселения </w:t>
      </w:r>
      <w:r w:rsidR="001810BA" w:rsidRPr="000D1B6A">
        <w:rPr>
          <w:rFonts w:ascii="Arial" w:eastAsia="Calibri" w:hAnsi="Arial" w:cs="Arial"/>
          <w:sz w:val="26"/>
          <w:szCs w:val="26"/>
        </w:rPr>
        <w:t>Усть-Юган.</w:t>
      </w:r>
    </w:p>
    <w:p w:rsidR="00810D3D" w:rsidRPr="000D1B6A" w:rsidRDefault="00810D3D" w:rsidP="00715E27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b/>
          <w:i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Непосредственное предоставление муниципальной услуги осуществл</w:t>
      </w:r>
      <w:r w:rsidRPr="000D1B6A">
        <w:rPr>
          <w:rFonts w:ascii="Arial" w:eastAsia="Calibri" w:hAnsi="Arial" w:cs="Arial"/>
          <w:sz w:val="26"/>
          <w:szCs w:val="26"/>
        </w:rPr>
        <w:t>я</w:t>
      </w:r>
      <w:r w:rsidRPr="000D1B6A">
        <w:rPr>
          <w:rFonts w:ascii="Arial" w:eastAsia="Calibri" w:hAnsi="Arial" w:cs="Arial"/>
          <w:sz w:val="26"/>
          <w:szCs w:val="26"/>
        </w:rPr>
        <w:t xml:space="preserve">ет </w:t>
      </w:r>
      <w:r w:rsidR="00715E27" w:rsidRPr="000D1B6A">
        <w:rPr>
          <w:rFonts w:ascii="Arial" w:eastAsia="Calibri" w:hAnsi="Arial" w:cs="Arial"/>
          <w:sz w:val="26"/>
          <w:szCs w:val="26"/>
        </w:rPr>
        <w:t>специалист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872C63" w:rsidRPr="000D1B6A">
        <w:rPr>
          <w:rFonts w:ascii="Arial" w:eastAsia="Calibri" w:hAnsi="Arial" w:cs="Arial"/>
          <w:sz w:val="26"/>
          <w:szCs w:val="26"/>
        </w:rPr>
        <w:t>У</w:t>
      </w:r>
      <w:r w:rsidR="00715E27" w:rsidRPr="000D1B6A">
        <w:rPr>
          <w:rFonts w:ascii="Arial" w:eastAsia="Calibri" w:hAnsi="Arial" w:cs="Arial"/>
          <w:sz w:val="26"/>
          <w:szCs w:val="26"/>
        </w:rPr>
        <w:t>полномоченного органа.</w:t>
      </w:r>
    </w:p>
    <w:p w:rsidR="00810D3D" w:rsidRPr="000D1B6A" w:rsidRDefault="00810D3D" w:rsidP="00810D3D">
      <w:pPr>
        <w:ind w:firstLine="709"/>
        <w:rPr>
          <w:rFonts w:ascii="Arial" w:eastAsia="Times New Roman" w:hAnsi="Arial" w:cs="Arial"/>
          <w:bCs/>
          <w:strike/>
          <w:sz w:val="26"/>
          <w:szCs w:val="26"/>
        </w:rPr>
      </w:pPr>
      <w:r w:rsidRPr="000D1B6A">
        <w:rPr>
          <w:rFonts w:ascii="Arial" w:eastAsia="Times New Roman" w:hAnsi="Arial" w:cs="Arial"/>
          <w:bCs/>
          <w:sz w:val="26"/>
          <w:szCs w:val="26"/>
        </w:rPr>
        <w:t>За</w:t>
      </w:r>
      <w:r w:rsidR="00EA45B3" w:rsidRPr="000D1B6A">
        <w:rPr>
          <w:rFonts w:ascii="Arial" w:eastAsia="Times New Roman" w:hAnsi="Arial" w:cs="Arial"/>
          <w:bCs/>
          <w:sz w:val="26"/>
          <w:szCs w:val="26"/>
        </w:rPr>
        <w:t xml:space="preserve"> предоставлением</w:t>
      </w:r>
      <w:r w:rsidRPr="000D1B6A">
        <w:rPr>
          <w:rFonts w:ascii="Arial" w:eastAsia="Times New Roman" w:hAnsi="Arial" w:cs="Arial"/>
          <w:bCs/>
          <w:sz w:val="26"/>
          <w:szCs w:val="26"/>
        </w:rPr>
        <w:t xml:space="preserve"> муниципальной услуги заявитель может обратит</w:t>
      </w:r>
      <w:r w:rsidRPr="000D1B6A">
        <w:rPr>
          <w:rFonts w:ascii="Arial" w:eastAsia="Times New Roman" w:hAnsi="Arial" w:cs="Arial"/>
          <w:bCs/>
          <w:sz w:val="26"/>
          <w:szCs w:val="26"/>
        </w:rPr>
        <w:t>ь</w:t>
      </w:r>
      <w:r w:rsidRPr="000D1B6A">
        <w:rPr>
          <w:rFonts w:ascii="Arial" w:eastAsia="Times New Roman" w:hAnsi="Arial" w:cs="Arial"/>
          <w:bCs/>
          <w:sz w:val="26"/>
          <w:szCs w:val="26"/>
        </w:rPr>
        <w:t xml:space="preserve">ся в МФЦ. </w:t>
      </w:r>
    </w:p>
    <w:p w:rsidR="00810D3D" w:rsidRPr="000D1B6A" w:rsidRDefault="00810D3D" w:rsidP="00810D3D">
      <w:pPr>
        <w:ind w:firstLine="709"/>
        <w:rPr>
          <w:rFonts w:ascii="Arial" w:eastAsia="Times New Roman" w:hAnsi="Arial" w:cs="Arial"/>
          <w:bCs/>
          <w:sz w:val="26"/>
          <w:szCs w:val="26"/>
        </w:rPr>
      </w:pPr>
      <w:r w:rsidRPr="000D1B6A">
        <w:rPr>
          <w:rFonts w:ascii="Arial" w:eastAsia="Times New Roman" w:hAnsi="Arial" w:cs="Arial"/>
          <w:bCs/>
          <w:sz w:val="26"/>
          <w:szCs w:val="26"/>
        </w:rPr>
        <w:t xml:space="preserve">При предоставлении муниципальной услуги </w:t>
      </w:r>
      <w:r w:rsidR="00872C63" w:rsidRPr="000D1B6A">
        <w:rPr>
          <w:rFonts w:ascii="Arial" w:eastAsia="Times New Roman" w:hAnsi="Arial" w:cs="Arial"/>
          <w:bCs/>
          <w:sz w:val="26"/>
          <w:szCs w:val="26"/>
        </w:rPr>
        <w:t>У</w:t>
      </w:r>
      <w:r w:rsidRPr="000D1B6A">
        <w:rPr>
          <w:rFonts w:ascii="Arial" w:eastAsia="Times New Roman" w:hAnsi="Arial" w:cs="Arial"/>
          <w:bCs/>
          <w:sz w:val="26"/>
          <w:szCs w:val="26"/>
        </w:rPr>
        <w:t xml:space="preserve">полномоченный орган осуществляет межведомственное информационное взаимодействие с </w:t>
      </w:r>
      <w:r w:rsidRPr="000D1B6A">
        <w:rPr>
          <w:rFonts w:ascii="Arial" w:eastAsia="Calibri" w:hAnsi="Arial" w:cs="Arial"/>
          <w:bCs/>
          <w:sz w:val="26"/>
          <w:szCs w:val="26"/>
        </w:rPr>
        <w:t>терр</w:t>
      </w:r>
      <w:r w:rsidRPr="000D1B6A">
        <w:rPr>
          <w:rFonts w:ascii="Arial" w:eastAsia="Calibri" w:hAnsi="Arial" w:cs="Arial"/>
          <w:bCs/>
          <w:sz w:val="26"/>
          <w:szCs w:val="26"/>
        </w:rPr>
        <w:t>и</w:t>
      </w:r>
      <w:r w:rsidRPr="000D1B6A">
        <w:rPr>
          <w:rFonts w:ascii="Arial" w:eastAsia="Calibri" w:hAnsi="Arial" w:cs="Arial"/>
          <w:bCs/>
          <w:sz w:val="26"/>
          <w:szCs w:val="26"/>
        </w:rPr>
        <w:t xml:space="preserve">ториальным органом </w:t>
      </w:r>
      <w:r w:rsidR="00953190" w:rsidRPr="000D1B6A">
        <w:rPr>
          <w:rFonts w:ascii="Arial" w:eastAsia="Calibri" w:hAnsi="Arial" w:cs="Arial"/>
          <w:bCs/>
          <w:sz w:val="26"/>
          <w:szCs w:val="26"/>
        </w:rPr>
        <w:t>ФНС России</w:t>
      </w:r>
      <w:r w:rsidRPr="000D1B6A">
        <w:rPr>
          <w:rFonts w:ascii="Arial" w:eastAsia="Calibri" w:hAnsi="Arial" w:cs="Arial"/>
          <w:bCs/>
          <w:sz w:val="26"/>
          <w:szCs w:val="26"/>
        </w:rPr>
        <w:t xml:space="preserve">, </w:t>
      </w:r>
      <w:r w:rsidR="00953190" w:rsidRPr="000D1B6A">
        <w:rPr>
          <w:rFonts w:ascii="Arial" w:eastAsia="Calibri" w:hAnsi="Arial" w:cs="Arial"/>
          <w:bCs/>
          <w:sz w:val="26"/>
          <w:szCs w:val="26"/>
        </w:rPr>
        <w:t xml:space="preserve">Управлением </w:t>
      </w:r>
      <w:proofErr w:type="spellStart"/>
      <w:r w:rsidR="00953190" w:rsidRPr="000D1B6A">
        <w:rPr>
          <w:rFonts w:ascii="Arial" w:eastAsia="Calibri" w:hAnsi="Arial" w:cs="Arial"/>
          <w:bCs/>
          <w:sz w:val="26"/>
          <w:szCs w:val="26"/>
        </w:rPr>
        <w:t>Росреестра</w:t>
      </w:r>
      <w:proofErr w:type="spellEnd"/>
      <w:r w:rsidRPr="000D1B6A">
        <w:rPr>
          <w:rFonts w:ascii="Arial" w:eastAsia="Calibri" w:hAnsi="Arial" w:cs="Arial"/>
          <w:bCs/>
          <w:sz w:val="26"/>
          <w:szCs w:val="26"/>
        </w:rPr>
        <w:t xml:space="preserve">, </w:t>
      </w:r>
      <w:r w:rsidR="00953190" w:rsidRPr="000D1B6A">
        <w:rPr>
          <w:rFonts w:ascii="Arial" w:eastAsia="Calibri" w:hAnsi="Arial" w:cs="Arial"/>
          <w:bCs/>
          <w:sz w:val="26"/>
          <w:szCs w:val="26"/>
        </w:rPr>
        <w:t xml:space="preserve">филиалом ФГБУ «ФКП </w:t>
      </w:r>
      <w:proofErr w:type="spellStart"/>
      <w:r w:rsidR="00953190" w:rsidRPr="000D1B6A">
        <w:rPr>
          <w:rFonts w:ascii="Arial" w:eastAsia="Calibri" w:hAnsi="Arial" w:cs="Arial"/>
          <w:bCs/>
          <w:sz w:val="26"/>
          <w:szCs w:val="26"/>
        </w:rPr>
        <w:t>Росреестра</w:t>
      </w:r>
      <w:proofErr w:type="spellEnd"/>
      <w:r w:rsidR="00953190" w:rsidRPr="000D1B6A">
        <w:rPr>
          <w:rFonts w:ascii="Arial" w:eastAsia="Calibri" w:hAnsi="Arial" w:cs="Arial"/>
          <w:bCs/>
          <w:sz w:val="26"/>
          <w:szCs w:val="26"/>
        </w:rPr>
        <w:t xml:space="preserve">» </w:t>
      </w:r>
      <w:r w:rsidRPr="000D1B6A">
        <w:rPr>
          <w:rFonts w:ascii="Arial" w:eastAsia="Calibri" w:hAnsi="Arial" w:cs="Arial"/>
          <w:bCs/>
          <w:sz w:val="26"/>
          <w:szCs w:val="26"/>
        </w:rPr>
        <w:t>по Ханты-Мансийскому автономному округу – Югре, терр</w:t>
      </w:r>
      <w:r w:rsidRPr="000D1B6A">
        <w:rPr>
          <w:rFonts w:ascii="Arial" w:eastAsia="Calibri" w:hAnsi="Arial" w:cs="Arial"/>
          <w:bCs/>
          <w:sz w:val="26"/>
          <w:szCs w:val="26"/>
        </w:rPr>
        <w:t>и</w:t>
      </w:r>
      <w:r w:rsidRPr="000D1B6A">
        <w:rPr>
          <w:rFonts w:ascii="Arial" w:eastAsia="Calibri" w:hAnsi="Arial" w:cs="Arial"/>
          <w:bCs/>
          <w:sz w:val="26"/>
          <w:szCs w:val="26"/>
        </w:rPr>
        <w:t xml:space="preserve">ториальным органом </w:t>
      </w:r>
      <w:r w:rsidR="00953190" w:rsidRPr="000D1B6A">
        <w:rPr>
          <w:rFonts w:ascii="Arial" w:eastAsia="Calibri" w:hAnsi="Arial" w:cs="Arial"/>
          <w:bCs/>
          <w:sz w:val="26"/>
          <w:szCs w:val="26"/>
        </w:rPr>
        <w:t>ФАС России</w:t>
      </w:r>
      <w:r w:rsidRPr="000D1B6A">
        <w:rPr>
          <w:rFonts w:ascii="Arial" w:eastAsia="Calibri" w:hAnsi="Arial" w:cs="Arial"/>
          <w:bCs/>
          <w:sz w:val="26"/>
          <w:szCs w:val="26"/>
        </w:rPr>
        <w:t>.</w:t>
      </w:r>
      <w:r w:rsidR="00953190" w:rsidRPr="000D1B6A">
        <w:rPr>
          <w:rFonts w:ascii="Arial" w:eastAsia="Calibri" w:hAnsi="Arial" w:cs="Arial"/>
          <w:bCs/>
          <w:sz w:val="26"/>
          <w:szCs w:val="26"/>
        </w:rPr>
        <w:t xml:space="preserve"> </w:t>
      </w:r>
    </w:p>
    <w:p w:rsidR="001810BA" w:rsidRPr="000D1B6A" w:rsidRDefault="00810D3D" w:rsidP="001810BA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6"/>
          <w:szCs w:val="26"/>
        </w:rPr>
      </w:pPr>
      <w:r w:rsidRPr="000D1B6A">
        <w:rPr>
          <w:rFonts w:ascii="Arial" w:eastAsia="Times New Roman" w:hAnsi="Arial" w:cs="Arial"/>
          <w:bCs/>
          <w:sz w:val="26"/>
          <w:szCs w:val="26"/>
          <w:lang w:eastAsia="ru-RU"/>
        </w:rPr>
        <w:t>1</w:t>
      </w:r>
      <w:r w:rsidR="001D6697" w:rsidRPr="000D1B6A">
        <w:rPr>
          <w:rFonts w:ascii="Arial" w:eastAsia="Times New Roman" w:hAnsi="Arial" w:cs="Arial"/>
          <w:bCs/>
          <w:sz w:val="26"/>
          <w:szCs w:val="26"/>
          <w:lang w:eastAsia="ru-RU"/>
        </w:rPr>
        <w:t>7</w:t>
      </w:r>
      <w:r w:rsidRPr="000D1B6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proofErr w:type="gramStart"/>
      <w:r w:rsidR="001810BA" w:rsidRPr="000D1B6A">
        <w:rPr>
          <w:rFonts w:ascii="Arial" w:hAnsi="Arial" w:cs="Arial"/>
          <w:sz w:val="26"/>
          <w:szCs w:val="26"/>
          <w:lang w:eastAsia="ar-SA"/>
        </w:rPr>
        <w:t>В соответствии с требованиями пункта 3 части 1 статьи 7 Федерал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>ь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 xml:space="preserve">ного закона от 27 июля 2010 года № 210-ФЗ «Об организации предоставления государственных и муниципальных услуг» (далее также – Федеральный закон от 27 июля 2010 года № 210-ФЗ) </w:t>
      </w:r>
      <w:r w:rsidR="001810BA" w:rsidRPr="000D1B6A">
        <w:rPr>
          <w:rFonts w:ascii="Arial" w:hAnsi="Arial" w:cs="Arial"/>
          <w:bCs/>
          <w:sz w:val="26"/>
          <w:szCs w:val="26"/>
        </w:rPr>
        <w:t xml:space="preserve">запрещается 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>требовать от заявителя ос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>у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 xml:space="preserve">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="001810BA" w:rsidRPr="000D1B6A">
        <w:rPr>
          <w:rFonts w:ascii="Arial" w:hAnsi="Arial" w:cs="Arial"/>
          <w:bCs/>
          <w:sz w:val="26"/>
          <w:szCs w:val="26"/>
        </w:rPr>
        <w:t>органы местного</w:t>
      </w:r>
      <w:proofErr w:type="gramEnd"/>
      <w:r w:rsidR="001810BA" w:rsidRPr="000D1B6A">
        <w:rPr>
          <w:rFonts w:ascii="Arial" w:hAnsi="Arial" w:cs="Arial"/>
          <w:bCs/>
          <w:sz w:val="26"/>
          <w:szCs w:val="26"/>
        </w:rPr>
        <w:t xml:space="preserve"> самоуправления, 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>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1810BA" w:rsidRPr="000D1B6A">
        <w:rPr>
          <w:rFonts w:ascii="Arial" w:hAnsi="Arial" w:cs="Arial"/>
          <w:bCs/>
          <w:sz w:val="26"/>
          <w:szCs w:val="26"/>
        </w:rPr>
        <w:t xml:space="preserve">. </w:t>
      </w:r>
    </w:p>
    <w:p w:rsidR="00810D3D" w:rsidRPr="000D1B6A" w:rsidRDefault="00810D3D" w:rsidP="00810D3D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91AC6" w:rsidRPr="000D1B6A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Результат предоставления муниципальной услуги</w:t>
      </w:r>
    </w:p>
    <w:p w:rsidR="00637338" w:rsidRPr="000D1B6A" w:rsidRDefault="00637338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</w:p>
    <w:p w:rsidR="00637338" w:rsidRPr="000D1B6A" w:rsidRDefault="00637338" w:rsidP="0063733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ru-RU"/>
        </w:rPr>
      </w:pPr>
      <w:r w:rsidRPr="000D1B6A">
        <w:rPr>
          <w:rFonts w:ascii="Arial" w:hAnsi="Arial" w:cs="Arial"/>
          <w:sz w:val="26"/>
          <w:szCs w:val="26"/>
          <w:lang w:eastAsia="ru-RU"/>
        </w:rPr>
        <w:t>1</w:t>
      </w:r>
      <w:r w:rsidR="001D6697" w:rsidRPr="000D1B6A">
        <w:rPr>
          <w:rFonts w:ascii="Arial" w:hAnsi="Arial" w:cs="Arial"/>
          <w:sz w:val="26"/>
          <w:szCs w:val="26"/>
          <w:lang w:eastAsia="ru-RU"/>
        </w:rPr>
        <w:t>8</w:t>
      </w:r>
      <w:r w:rsidRPr="000D1B6A">
        <w:rPr>
          <w:rFonts w:ascii="Arial" w:hAnsi="Arial" w:cs="Arial"/>
          <w:sz w:val="26"/>
          <w:szCs w:val="26"/>
          <w:lang w:eastAsia="ru-RU"/>
        </w:rPr>
        <w:t>. Результат</w:t>
      </w:r>
      <w:r w:rsidR="00D526F9" w:rsidRPr="000D1B6A">
        <w:rPr>
          <w:rFonts w:ascii="Arial" w:hAnsi="Arial" w:cs="Arial"/>
          <w:sz w:val="26"/>
          <w:szCs w:val="26"/>
          <w:lang w:eastAsia="ru-RU"/>
        </w:rPr>
        <w:t>ом</w:t>
      </w:r>
      <w:r w:rsidRPr="000D1B6A">
        <w:rPr>
          <w:rFonts w:ascii="Arial" w:hAnsi="Arial" w:cs="Arial"/>
          <w:sz w:val="26"/>
          <w:szCs w:val="26"/>
          <w:lang w:eastAsia="ru-RU"/>
        </w:rPr>
        <w:t xml:space="preserve"> предоставления муниципальной услуги являются:</w:t>
      </w:r>
    </w:p>
    <w:p w:rsidR="00637338" w:rsidRPr="000D1B6A" w:rsidRDefault="00637338" w:rsidP="00637338">
      <w:pPr>
        <w:pStyle w:val="ConsPlusNormal"/>
        <w:widowControl/>
        <w:ind w:firstLine="708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0D1B6A">
        <w:rPr>
          <w:rFonts w:eastAsia="Calibri"/>
          <w:sz w:val="26"/>
          <w:szCs w:val="26"/>
          <w:lang w:eastAsia="en-US"/>
        </w:rPr>
        <w:t xml:space="preserve">выдача (направление) заявителю подписанного </w:t>
      </w:r>
      <w:r w:rsidR="00872C63" w:rsidRPr="000D1B6A">
        <w:rPr>
          <w:rFonts w:eastAsia="Calibri"/>
          <w:sz w:val="26"/>
          <w:szCs w:val="26"/>
          <w:lang w:eastAsia="en-US"/>
        </w:rPr>
        <w:t>У</w:t>
      </w:r>
      <w:r w:rsidRPr="000D1B6A">
        <w:rPr>
          <w:rFonts w:eastAsia="Calibri"/>
          <w:sz w:val="26"/>
          <w:szCs w:val="26"/>
          <w:lang w:eastAsia="en-US"/>
        </w:rPr>
        <w:t>полномоченным орг</w:t>
      </w:r>
      <w:r w:rsidRPr="000D1B6A">
        <w:rPr>
          <w:rFonts w:eastAsia="Calibri"/>
          <w:sz w:val="26"/>
          <w:szCs w:val="26"/>
          <w:lang w:eastAsia="en-US"/>
        </w:rPr>
        <w:t>а</w:t>
      </w:r>
      <w:r w:rsidRPr="000D1B6A">
        <w:rPr>
          <w:rFonts w:eastAsia="Calibri"/>
          <w:sz w:val="26"/>
          <w:szCs w:val="26"/>
          <w:lang w:eastAsia="en-US"/>
        </w:rPr>
        <w:t>ном договора аренды или безвозмездного пользования имуществ</w:t>
      </w:r>
      <w:r w:rsidR="00790BA4" w:rsidRPr="000D1B6A">
        <w:rPr>
          <w:rFonts w:eastAsia="Calibri"/>
          <w:sz w:val="26"/>
          <w:szCs w:val="26"/>
          <w:lang w:eastAsia="en-US"/>
        </w:rPr>
        <w:t>ом</w:t>
      </w:r>
      <w:r w:rsidRPr="000D1B6A">
        <w:rPr>
          <w:rFonts w:eastAsia="Calibri"/>
          <w:sz w:val="26"/>
          <w:szCs w:val="26"/>
          <w:lang w:eastAsia="en-US"/>
        </w:rPr>
        <w:t>;</w:t>
      </w:r>
    </w:p>
    <w:p w:rsidR="00637338" w:rsidRPr="000D1B6A" w:rsidRDefault="00637338" w:rsidP="00637338">
      <w:pPr>
        <w:pStyle w:val="ConsPlusNormal"/>
        <w:widowControl/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0D1B6A">
        <w:rPr>
          <w:rFonts w:eastAsia="Calibri"/>
          <w:sz w:val="26"/>
          <w:szCs w:val="26"/>
          <w:lang w:eastAsia="en-US"/>
        </w:rPr>
        <w:t xml:space="preserve">выдача (направление) заявителю мотивированного решения </w:t>
      </w:r>
      <w:r w:rsidR="00872C63" w:rsidRPr="000D1B6A">
        <w:rPr>
          <w:rFonts w:eastAsia="Calibri"/>
          <w:sz w:val="26"/>
          <w:szCs w:val="26"/>
          <w:lang w:eastAsia="en-US"/>
        </w:rPr>
        <w:t>У</w:t>
      </w:r>
      <w:r w:rsidRPr="000D1B6A">
        <w:rPr>
          <w:rFonts w:eastAsia="Calibri"/>
          <w:sz w:val="26"/>
          <w:szCs w:val="26"/>
          <w:lang w:eastAsia="en-US"/>
        </w:rPr>
        <w:t>полном</w:t>
      </w:r>
      <w:r w:rsidRPr="000D1B6A">
        <w:rPr>
          <w:rFonts w:eastAsia="Calibri"/>
          <w:sz w:val="26"/>
          <w:szCs w:val="26"/>
          <w:lang w:eastAsia="en-US"/>
        </w:rPr>
        <w:t>о</w:t>
      </w:r>
      <w:r w:rsidRPr="000D1B6A">
        <w:rPr>
          <w:rFonts w:eastAsia="Calibri"/>
          <w:sz w:val="26"/>
          <w:szCs w:val="26"/>
          <w:lang w:eastAsia="en-US"/>
        </w:rPr>
        <w:t xml:space="preserve">ченного  органа об отказе в </w:t>
      </w:r>
      <w:r w:rsidR="00D972E9" w:rsidRPr="000D1B6A">
        <w:rPr>
          <w:rFonts w:eastAsia="Calibri"/>
          <w:sz w:val="26"/>
          <w:szCs w:val="26"/>
          <w:lang w:eastAsia="en-US"/>
        </w:rPr>
        <w:t>передаче имущества</w:t>
      </w:r>
      <w:r w:rsidRPr="000D1B6A">
        <w:rPr>
          <w:rFonts w:eastAsia="Calibri"/>
          <w:sz w:val="26"/>
          <w:szCs w:val="26"/>
          <w:lang w:eastAsia="en-US"/>
        </w:rPr>
        <w:t xml:space="preserve"> в</w:t>
      </w:r>
      <w:r w:rsidR="00D972E9" w:rsidRPr="000D1B6A">
        <w:rPr>
          <w:rFonts w:eastAsia="Calibri"/>
          <w:sz w:val="26"/>
          <w:szCs w:val="26"/>
          <w:lang w:eastAsia="en-US"/>
        </w:rPr>
        <w:t xml:space="preserve"> аренду или</w:t>
      </w:r>
      <w:r w:rsidRPr="000D1B6A">
        <w:rPr>
          <w:rFonts w:eastAsia="Calibri"/>
          <w:sz w:val="26"/>
          <w:szCs w:val="26"/>
          <w:lang w:eastAsia="en-US"/>
        </w:rPr>
        <w:t xml:space="preserve"> безвозмездное пользование</w:t>
      </w:r>
      <w:r w:rsidR="003945C5" w:rsidRPr="000D1B6A">
        <w:rPr>
          <w:rFonts w:eastAsia="Calibri"/>
          <w:sz w:val="26"/>
          <w:szCs w:val="26"/>
          <w:lang w:eastAsia="en-US"/>
        </w:rPr>
        <w:t>;</w:t>
      </w:r>
    </w:p>
    <w:p w:rsidR="003945C5" w:rsidRPr="000D1B6A" w:rsidRDefault="003945C5" w:rsidP="003945C5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предложение иных условий передачи имущества в аренду, безвозмез</w:t>
      </w:r>
      <w:r w:rsidRPr="000D1B6A">
        <w:rPr>
          <w:rFonts w:ascii="Arial" w:hAnsi="Arial" w:cs="Arial"/>
          <w:sz w:val="26"/>
          <w:szCs w:val="26"/>
        </w:rPr>
        <w:t>д</w:t>
      </w:r>
      <w:r w:rsidRPr="000D1B6A">
        <w:rPr>
          <w:rFonts w:ascii="Arial" w:hAnsi="Arial" w:cs="Arial"/>
          <w:sz w:val="26"/>
          <w:szCs w:val="26"/>
        </w:rPr>
        <w:t xml:space="preserve">ное пользование, отличных от указанных в заявлении (далее </w:t>
      </w:r>
      <w:r w:rsidR="008E7A56" w:rsidRPr="000D1B6A">
        <w:rPr>
          <w:rFonts w:ascii="Arial" w:hAnsi="Arial" w:cs="Arial"/>
          <w:sz w:val="26"/>
          <w:szCs w:val="26"/>
        </w:rPr>
        <w:t>–</w:t>
      </w:r>
      <w:r w:rsidRPr="000D1B6A">
        <w:rPr>
          <w:rFonts w:ascii="Arial" w:hAnsi="Arial" w:cs="Arial"/>
          <w:sz w:val="26"/>
          <w:szCs w:val="26"/>
        </w:rPr>
        <w:t xml:space="preserve"> решение о предложении иных условий).</w:t>
      </w:r>
    </w:p>
    <w:p w:rsidR="00637338" w:rsidRPr="000D1B6A" w:rsidRDefault="00637338" w:rsidP="0063733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Мотивированное решение об отказе в </w:t>
      </w:r>
      <w:r w:rsidR="003361F2" w:rsidRPr="000D1B6A">
        <w:rPr>
          <w:rFonts w:ascii="Arial" w:eastAsia="Calibri" w:hAnsi="Arial" w:cs="Arial"/>
          <w:sz w:val="26"/>
          <w:szCs w:val="26"/>
        </w:rPr>
        <w:t>передаче имущества в аренду или безвозмездное пользование</w:t>
      </w:r>
      <w:r w:rsidRPr="000D1B6A">
        <w:rPr>
          <w:rFonts w:ascii="Arial" w:hAnsi="Arial" w:cs="Arial"/>
          <w:sz w:val="26"/>
          <w:szCs w:val="26"/>
        </w:rPr>
        <w:t xml:space="preserve"> оформляется в форме уведомления на оф</w:t>
      </w:r>
      <w:r w:rsidRPr="000D1B6A">
        <w:rPr>
          <w:rFonts w:ascii="Arial" w:hAnsi="Arial" w:cs="Arial"/>
          <w:sz w:val="26"/>
          <w:szCs w:val="26"/>
        </w:rPr>
        <w:t>и</w:t>
      </w:r>
      <w:r w:rsidRPr="000D1B6A">
        <w:rPr>
          <w:rFonts w:ascii="Arial" w:hAnsi="Arial" w:cs="Arial"/>
          <w:sz w:val="26"/>
          <w:szCs w:val="26"/>
        </w:rPr>
        <w:t xml:space="preserve">циальном бланке </w:t>
      </w:r>
      <w:r w:rsidR="00715E27" w:rsidRPr="000D1B6A">
        <w:rPr>
          <w:rFonts w:ascii="Arial" w:hAnsi="Arial" w:cs="Arial"/>
          <w:sz w:val="26"/>
          <w:szCs w:val="26"/>
        </w:rPr>
        <w:t xml:space="preserve">администрации сельского поселения </w:t>
      </w:r>
      <w:r w:rsidR="001810BA" w:rsidRPr="000D1B6A">
        <w:rPr>
          <w:rFonts w:ascii="Arial" w:hAnsi="Arial" w:cs="Arial"/>
          <w:sz w:val="26"/>
          <w:szCs w:val="26"/>
        </w:rPr>
        <w:t>Усть-Юган</w:t>
      </w:r>
      <w:r w:rsidRPr="000D1B6A">
        <w:rPr>
          <w:rFonts w:ascii="Arial" w:hAnsi="Arial" w:cs="Arial"/>
          <w:sz w:val="26"/>
          <w:szCs w:val="26"/>
        </w:rPr>
        <w:t>, с указанием всех оснований отказа.</w:t>
      </w:r>
    </w:p>
    <w:p w:rsidR="003361F2" w:rsidRPr="000D1B6A" w:rsidRDefault="003361F2" w:rsidP="003361F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Решение о предложении иных условий оформляется в форме уведо</w:t>
      </w:r>
      <w:r w:rsidRPr="000D1B6A">
        <w:rPr>
          <w:rFonts w:ascii="Arial" w:hAnsi="Arial" w:cs="Arial"/>
          <w:sz w:val="26"/>
          <w:szCs w:val="26"/>
        </w:rPr>
        <w:t>м</w:t>
      </w:r>
      <w:r w:rsidRPr="000D1B6A">
        <w:rPr>
          <w:rFonts w:ascii="Arial" w:hAnsi="Arial" w:cs="Arial"/>
          <w:sz w:val="26"/>
          <w:szCs w:val="26"/>
        </w:rPr>
        <w:t xml:space="preserve">ления на официальном бланке </w:t>
      </w:r>
      <w:r w:rsidR="00715E27" w:rsidRPr="000D1B6A">
        <w:rPr>
          <w:rFonts w:ascii="Arial" w:hAnsi="Arial" w:cs="Arial"/>
          <w:sz w:val="26"/>
          <w:szCs w:val="26"/>
        </w:rPr>
        <w:t xml:space="preserve">администрации сельского поселения </w:t>
      </w:r>
      <w:r w:rsidR="001810BA" w:rsidRPr="000D1B6A">
        <w:rPr>
          <w:rFonts w:ascii="Arial" w:hAnsi="Arial" w:cs="Arial"/>
          <w:sz w:val="26"/>
          <w:szCs w:val="26"/>
        </w:rPr>
        <w:t>Усть-Юган</w:t>
      </w:r>
      <w:r w:rsidRPr="000D1B6A">
        <w:rPr>
          <w:rFonts w:ascii="Arial" w:hAnsi="Arial" w:cs="Arial"/>
          <w:sz w:val="26"/>
          <w:szCs w:val="26"/>
        </w:rPr>
        <w:t>.</w:t>
      </w:r>
    </w:p>
    <w:p w:rsidR="00F27522" w:rsidRPr="000D1B6A" w:rsidRDefault="00F27522" w:rsidP="00F2752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</w:p>
    <w:p w:rsidR="00F27522" w:rsidRPr="000D1B6A" w:rsidRDefault="00F27522" w:rsidP="00F2752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Срок предоставления муниципальной услуги</w:t>
      </w:r>
    </w:p>
    <w:p w:rsidR="00F27522" w:rsidRPr="000D1B6A" w:rsidRDefault="00F27522" w:rsidP="00F2752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</w:p>
    <w:p w:rsidR="00823A90" w:rsidRPr="000D1B6A" w:rsidRDefault="00823A90" w:rsidP="0021054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1</w:t>
      </w:r>
      <w:r w:rsidR="001D6697" w:rsidRPr="000D1B6A">
        <w:rPr>
          <w:rFonts w:ascii="Arial" w:hAnsi="Arial" w:cs="Arial"/>
          <w:sz w:val="26"/>
          <w:szCs w:val="26"/>
        </w:rPr>
        <w:t>9</w:t>
      </w:r>
      <w:r w:rsidRPr="000D1B6A">
        <w:rPr>
          <w:rFonts w:ascii="Arial" w:hAnsi="Arial" w:cs="Arial"/>
          <w:sz w:val="26"/>
          <w:szCs w:val="26"/>
        </w:rPr>
        <w:t>. Срок предоставления муниципальной услуги</w:t>
      </w:r>
      <w:r w:rsidR="009F7CCA" w:rsidRPr="000D1B6A">
        <w:rPr>
          <w:rFonts w:ascii="Arial" w:hAnsi="Arial" w:cs="Arial"/>
          <w:sz w:val="26"/>
          <w:szCs w:val="26"/>
        </w:rPr>
        <w:t xml:space="preserve"> </w:t>
      </w:r>
      <w:r w:rsidR="00FE6BEC" w:rsidRPr="000D1B6A">
        <w:rPr>
          <w:rFonts w:ascii="Arial" w:hAnsi="Arial" w:cs="Arial"/>
          <w:sz w:val="26"/>
          <w:szCs w:val="26"/>
        </w:rPr>
        <w:t xml:space="preserve">составляет не более </w:t>
      </w:r>
      <w:r w:rsidR="00715E27" w:rsidRPr="000D1B6A">
        <w:rPr>
          <w:rFonts w:ascii="Arial" w:hAnsi="Arial" w:cs="Arial"/>
          <w:sz w:val="26"/>
          <w:szCs w:val="26"/>
        </w:rPr>
        <w:t>30 календарных</w:t>
      </w:r>
      <w:r w:rsidR="00FE6BEC" w:rsidRPr="000D1B6A">
        <w:rPr>
          <w:rFonts w:ascii="Arial" w:hAnsi="Arial" w:cs="Arial"/>
          <w:sz w:val="26"/>
          <w:szCs w:val="26"/>
        </w:rPr>
        <w:t xml:space="preserve"> со дня регистрации заявления</w:t>
      </w:r>
      <w:r w:rsidR="000A7642" w:rsidRPr="000D1B6A">
        <w:rPr>
          <w:rFonts w:ascii="Arial" w:hAnsi="Arial" w:cs="Arial"/>
          <w:sz w:val="26"/>
          <w:szCs w:val="26"/>
        </w:rPr>
        <w:t xml:space="preserve"> о предоставлении муниципальной услуги</w:t>
      </w:r>
      <w:r w:rsidR="00FE6BEC" w:rsidRPr="000D1B6A">
        <w:rPr>
          <w:rFonts w:ascii="Arial" w:hAnsi="Arial" w:cs="Arial"/>
          <w:sz w:val="26"/>
          <w:szCs w:val="26"/>
        </w:rPr>
        <w:t xml:space="preserve"> в </w:t>
      </w:r>
      <w:r w:rsidR="00872C63" w:rsidRPr="000D1B6A">
        <w:rPr>
          <w:rFonts w:ascii="Arial" w:hAnsi="Arial" w:cs="Arial"/>
          <w:sz w:val="26"/>
          <w:szCs w:val="26"/>
        </w:rPr>
        <w:t>У</w:t>
      </w:r>
      <w:r w:rsidR="00FE6BEC" w:rsidRPr="000D1B6A">
        <w:rPr>
          <w:rFonts w:ascii="Arial" w:hAnsi="Arial" w:cs="Arial"/>
          <w:sz w:val="26"/>
          <w:szCs w:val="26"/>
        </w:rPr>
        <w:t>полномоченном органе, в случае обращения в территориальный о</w:t>
      </w:r>
      <w:r w:rsidR="00FE6BEC" w:rsidRPr="000D1B6A">
        <w:rPr>
          <w:rFonts w:ascii="Arial" w:hAnsi="Arial" w:cs="Arial"/>
          <w:sz w:val="26"/>
          <w:szCs w:val="26"/>
        </w:rPr>
        <w:t>р</w:t>
      </w:r>
      <w:r w:rsidR="00FE6BEC" w:rsidRPr="000D1B6A">
        <w:rPr>
          <w:rFonts w:ascii="Arial" w:hAnsi="Arial" w:cs="Arial"/>
          <w:sz w:val="26"/>
          <w:szCs w:val="26"/>
        </w:rPr>
        <w:t xml:space="preserve">ган ФАС России срок предоставления муниципальной услуги составляет не </w:t>
      </w:r>
      <w:r w:rsidR="00FE6BEC" w:rsidRPr="000D1B6A">
        <w:rPr>
          <w:rFonts w:ascii="Arial" w:hAnsi="Arial" w:cs="Arial"/>
          <w:sz w:val="26"/>
          <w:szCs w:val="26"/>
        </w:rPr>
        <w:lastRenderedPageBreak/>
        <w:t>более</w:t>
      </w:r>
      <w:r w:rsidR="00715E27" w:rsidRPr="000D1B6A">
        <w:rPr>
          <w:rFonts w:ascii="Arial" w:hAnsi="Arial" w:cs="Arial"/>
          <w:sz w:val="26"/>
          <w:szCs w:val="26"/>
        </w:rPr>
        <w:t xml:space="preserve"> 60 календарных дней</w:t>
      </w:r>
      <w:r w:rsidRPr="000D1B6A">
        <w:rPr>
          <w:rFonts w:ascii="Arial" w:hAnsi="Arial" w:cs="Arial"/>
          <w:sz w:val="26"/>
          <w:szCs w:val="26"/>
        </w:rPr>
        <w:t>.</w:t>
      </w:r>
    </w:p>
    <w:p w:rsidR="00210545" w:rsidRPr="000D1B6A" w:rsidRDefault="00210545" w:rsidP="00210545">
      <w:pPr>
        <w:tabs>
          <w:tab w:val="left" w:pos="709"/>
        </w:tabs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В срок предоставления муниципальной услуги входят сроки формиров</w:t>
      </w:r>
      <w:r w:rsidRPr="000D1B6A">
        <w:rPr>
          <w:rFonts w:ascii="Arial" w:hAnsi="Arial" w:cs="Arial"/>
          <w:sz w:val="26"/>
          <w:szCs w:val="26"/>
        </w:rPr>
        <w:t>а</w:t>
      </w:r>
      <w:r w:rsidRPr="000D1B6A">
        <w:rPr>
          <w:rFonts w:ascii="Arial" w:hAnsi="Arial" w:cs="Arial"/>
          <w:sz w:val="26"/>
          <w:szCs w:val="26"/>
        </w:rPr>
        <w:t>ния и направления межведомственных запросов, получения ответов на них, а также выдачи (направления) документов, являющихся результатом пред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>ставления муниципальной услуги.</w:t>
      </w:r>
    </w:p>
    <w:p w:rsidR="009F7CCA" w:rsidRPr="000D1B6A" w:rsidRDefault="009F7CCA" w:rsidP="009F7CCA">
      <w:pPr>
        <w:tabs>
          <w:tab w:val="left" w:pos="709"/>
        </w:tabs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В случае обращения заявителя за п</w:t>
      </w:r>
      <w:r w:rsidR="00EA45B3" w:rsidRPr="000D1B6A">
        <w:rPr>
          <w:rFonts w:ascii="Arial" w:hAnsi="Arial" w:cs="Arial"/>
          <w:sz w:val="26"/>
          <w:szCs w:val="26"/>
        </w:rPr>
        <w:t>редоставлением</w:t>
      </w:r>
      <w:r w:rsidRPr="000D1B6A">
        <w:rPr>
          <w:rFonts w:ascii="Arial" w:hAnsi="Arial" w:cs="Arial"/>
          <w:sz w:val="26"/>
          <w:szCs w:val="26"/>
        </w:rPr>
        <w:t xml:space="preserve"> муниципальной услуги в МФЦ срок предоставления муниципальной услуги исчисляется со дня передачи МФЦ документов, обязанность по предоставлению кото</w:t>
      </w:r>
      <w:r w:rsidR="00872C63" w:rsidRPr="000D1B6A">
        <w:rPr>
          <w:rFonts w:ascii="Arial" w:hAnsi="Arial" w:cs="Arial"/>
          <w:sz w:val="26"/>
          <w:szCs w:val="26"/>
        </w:rPr>
        <w:t>рых возл</w:t>
      </w:r>
      <w:r w:rsidR="00872C63" w:rsidRPr="000D1B6A">
        <w:rPr>
          <w:rFonts w:ascii="Arial" w:hAnsi="Arial" w:cs="Arial"/>
          <w:sz w:val="26"/>
          <w:szCs w:val="26"/>
        </w:rPr>
        <w:t>о</w:t>
      </w:r>
      <w:r w:rsidR="00872C63" w:rsidRPr="000D1B6A">
        <w:rPr>
          <w:rFonts w:ascii="Arial" w:hAnsi="Arial" w:cs="Arial"/>
          <w:sz w:val="26"/>
          <w:szCs w:val="26"/>
        </w:rPr>
        <w:t>жена на заявителя, в  У</w:t>
      </w:r>
      <w:r w:rsidRPr="000D1B6A">
        <w:rPr>
          <w:rFonts w:ascii="Arial" w:hAnsi="Arial" w:cs="Arial"/>
          <w:sz w:val="26"/>
          <w:szCs w:val="26"/>
        </w:rPr>
        <w:t>полномоченный орган.</w:t>
      </w:r>
    </w:p>
    <w:p w:rsidR="00FE6BEC" w:rsidRPr="000D1B6A" w:rsidRDefault="00FE6BEC" w:rsidP="00FE6BEC">
      <w:pPr>
        <w:ind w:firstLine="709"/>
        <w:rPr>
          <w:rFonts w:ascii="Arial" w:eastAsia="Calibri" w:hAnsi="Arial" w:cs="Arial"/>
          <w:bCs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Срок выдачи документов, являющихся результатом предоставления м</w:t>
      </w:r>
      <w:r w:rsidRPr="000D1B6A">
        <w:rPr>
          <w:rFonts w:ascii="Arial" w:hAnsi="Arial" w:cs="Arial"/>
          <w:sz w:val="26"/>
          <w:szCs w:val="26"/>
        </w:rPr>
        <w:t>у</w:t>
      </w:r>
      <w:r w:rsidRPr="000D1B6A">
        <w:rPr>
          <w:rFonts w:ascii="Arial" w:hAnsi="Arial" w:cs="Arial"/>
          <w:sz w:val="26"/>
          <w:szCs w:val="26"/>
        </w:rPr>
        <w:t>ниципальн</w:t>
      </w:r>
      <w:r w:rsidR="00715E27" w:rsidRPr="000D1B6A">
        <w:rPr>
          <w:rFonts w:ascii="Arial" w:hAnsi="Arial" w:cs="Arial"/>
          <w:sz w:val="26"/>
          <w:szCs w:val="26"/>
        </w:rPr>
        <w:t xml:space="preserve">ой услуги, составляет не более 1 рабочего </w:t>
      </w:r>
      <w:r w:rsidRPr="000D1B6A">
        <w:rPr>
          <w:rFonts w:ascii="Arial" w:eastAsia="Calibri" w:hAnsi="Arial" w:cs="Arial"/>
          <w:bCs/>
          <w:sz w:val="26"/>
          <w:szCs w:val="26"/>
        </w:rPr>
        <w:t>дня со дня оформления таких документов.</w:t>
      </w:r>
    </w:p>
    <w:p w:rsidR="00C30CE3" w:rsidRPr="000D1B6A" w:rsidRDefault="00C30CE3" w:rsidP="00F2752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</w:p>
    <w:p w:rsidR="00E91AC6" w:rsidRPr="000D1B6A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Правовые основания для предоставления муниципальной услуги</w:t>
      </w:r>
    </w:p>
    <w:p w:rsidR="00024F99" w:rsidRPr="000D1B6A" w:rsidRDefault="00024F99" w:rsidP="001701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E91AC6" w:rsidRPr="000D1B6A" w:rsidRDefault="00E91AC6" w:rsidP="001D6697">
      <w:pPr>
        <w:pStyle w:val="a7"/>
        <w:numPr>
          <w:ilvl w:val="0"/>
          <w:numId w:val="27"/>
        </w:numPr>
        <w:spacing w:before="0" w:after="0"/>
        <w:ind w:left="0" w:firstLine="709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>Предоставление муниципальной услуги осуществляется в</w:t>
      </w:r>
      <w:r w:rsidR="00331A02" w:rsidRPr="000D1B6A">
        <w:rPr>
          <w:color w:val="auto"/>
          <w:sz w:val="26"/>
          <w:szCs w:val="26"/>
        </w:rPr>
        <w:t> </w:t>
      </w:r>
      <w:r w:rsidRPr="000D1B6A">
        <w:rPr>
          <w:color w:val="auto"/>
          <w:sz w:val="26"/>
          <w:szCs w:val="26"/>
        </w:rPr>
        <w:t xml:space="preserve">соответствии </w:t>
      </w:r>
      <w:proofErr w:type="gramStart"/>
      <w:r w:rsidRPr="000D1B6A">
        <w:rPr>
          <w:color w:val="auto"/>
          <w:sz w:val="26"/>
          <w:szCs w:val="26"/>
        </w:rPr>
        <w:t>с</w:t>
      </w:r>
      <w:proofErr w:type="gramEnd"/>
      <w:r w:rsidRPr="000D1B6A">
        <w:rPr>
          <w:color w:val="auto"/>
          <w:sz w:val="26"/>
          <w:szCs w:val="26"/>
        </w:rPr>
        <w:t>:</w:t>
      </w:r>
    </w:p>
    <w:p w:rsidR="001371BE" w:rsidRPr="000D1B6A" w:rsidRDefault="001A5AE7" w:rsidP="00331A02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hyperlink r:id="rId19" w:history="1">
        <w:r w:rsidR="001371BE" w:rsidRPr="000D1B6A">
          <w:rPr>
            <w:rFonts w:ascii="Arial" w:hAnsi="Arial" w:cs="Arial"/>
            <w:sz w:val="26"/>
            <w:szCs w:val="26"/>
          </w:rPr>
          <w:t>Конституцией</w:t>
        </w:r>
      </w:hyperlink>
      <w:r w:rsidR="001371BE" w:rsidRPr="000D1B6A">
        <w:rPr>
          <w:rFonts w:ascii="Arial" w:hAnsi="Arial" w:cs="Arial"/>
          <w:sz w:val="26"/>
          <w:szCs w:val="26"/>
        </w:rPr>
        <w:t xml:space="preserve"> Российской Федерации (Российская газета</w:t>
      </w:r>
      <w:r w:rsidR="00C11411" w:rsidRPr="000D1B6A">
        <w:rPr>
          <w:rFonts w:ascii="Arial" w:hAnsi="Arial" w:cs="Arial"/>
          <w:sz w:val="26"/>
          <w:szCs w:val="26"/>
        </w:rPr>
        <w:t xml:space="preserve">, </w:t>
      </w:r>
      <w:r w:rsidR="001371BE" w:rsidRPr="000D1B6A">
        <w:rPr>
          <w:rFonts w:ascii="Arial" w:hAnsi="Arial" w:cs="Arial"/>
          <w:sz w:val="26"/>
          <w:szCs w:val="26"/>
        </w:rPr>
        <w:t>25.12.1993</w:t>
      </w:r>
      <w:r w:rsidR="00C11411" w:rsidRPr="000D1B6A">
        <w:rPr>
          <w:rFonts w:ascii="Arial" w:hAnsi="Arial" w:cs="Arial"/>
          <w:sz w:val="26"/>
          <w:szCs w:val="26"/>
        </w:rPr>
        <w:t>, № 237</w:t>
      </w:r>
      <w:r w:rsidR="001371BE" w:rsidRPr="000D1B6A">
        <w:rPr>
          <w:rFonts w:ascii="Arial" w:hAnsi="Arial" w:cs="Arial"/>
          <w:sz w:val="26"/>
          <w:szCs w:val="26"/>
        </w:rPr>
        <w:t>);</w:t>
      </w:r>
    </w:p>
    <w:p w:rsidR="003B796C" w:rsidRPr="000D1B6A" w:rsidRDefault="003B796C" w:rsidP="00331A0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Федеральным </w:t>
      </w:r>
      <w:hyperlink r:id="rId20" w:history="1">
        <w:r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законом</w:t>
        </w:r>
      </w:hyperlink>
      <w:r w:rsidRPr="000D1B6A">
        <w:rPr>
          <w:rFonts w:ascii="Arial" w:hAnsi="Arial" w:cs="Arial"/>
          <w:sz w:val="26"/>
          <w:szCs w:val="26"/>
        </w:rPr>
        <w:t xml:space="preserve"> от 6 октября 2003 года № 131-ФЗ «Об общих принципах организации местного самоуправ</w:t>
      </w:r>
      <w:r w:rsidR="00023D20" w:rsidRPr="000D1B6A">
        <w:rPr>
          <w:rFonts w:ascii="Arial" w:hAnsi="Arial" w:cs="Arial"/>
          <w:sz w:val="26"/>
          <w:szCs w:val="26"/>
        </w:rPr>
        <w:t>ления в Российской Федерации» (</w:t>
      </w:r>
      <w:r w:rsidRPr="000D1B6A">
        <w:rPr>
          <w:rFonts w:ascii="Arial" w:hAnsi="Arial" w:cs="Arial"/>
          <w:sz w:val="26"/>
          <w:szCs w:val="26"/>
        </w:rPr>
        <w:t>Собрание законо</w:t>
      </w:r>
      <w:r w:rsidR="00023D20" w:rsidRPr="000D1B6A">
        <w:rPr>
          <w:rFonts w:ascii="Arial" w:hAnsi="Arial" w:cs="Arial"/>
          <w:sz w:val="26"/>
          <w:szCs w:val="26"/>
        </w:rPr>
        <w:t>дательства Российской Федерации</w:t>
      </w:r>
      <w:r w:rsidRPr="000D1B6A">
        <w:rPr>
          <w:rFonts w:ascii="Arial" w:hAnsi="Arial" w:cs="Arial"/>
          <w:sz w:val="26"/>
          <w:szCs w:val="26"/>
        </w:rPr>
        <w:t>, 06.10.2003, № 40, ст.</w:t>
      </w:r>
      <w:r w:rsidR="00331A02" w:rsidRPr="000D1B6A">
        <w:rPr>
          <w:rFonts w:ascii="Arial" w:hAnsi="Arial" w:cs="Arial"/>
          <w:sz w:val="26"/>
          <w:szCs w:val="26"/>
        </w:rPr>
        <w:t> </w:t>
      </w:r>
      <w:r w:rsidR="00023D20" w:rsidRPr="000D1B6A">
        <w:rPr>
          <w:rFonts w:ascii="Arial" w:hAnsi="Arial" w:cs="Arial"/>
          <w:sz w:val="26"/>
          <w:szCs w:val="26"/>
        </w:rPr>
        <w:t xml:space="preserve">3822; </w:t>
      </w:r>
      <w:r w:rsidRPr="000D1B6A">
        <w:rPr>
          <w:rFonts w:ascii="Arial" w:hAnsi="Arial" w:cs="Arial"/>
          <w:sz w:val="26"/>
          <w:szCs w:val="26"/>
        </w:rPr>
        <w:t>Парламентск</w:t>
      </w:r>
      <w:r w:rsidR="00023D20" w:rsidRPr="000D1B6A">
        <w:rPr>
          <w:rFonts w:ascii="Arial" w:hAnsi="Arial" w:cs="Arial"/>
          <w:sz w:val="26"/>
          <w:szCs w:val="26"/>
        </w:rPr>
        <w:t>ая газета, 08.10.2003, № 186; Российская газета</w:t>
      </w:r>
      <w:r w:rsidRPr="000D1B6A">
        <w:rPr>
          <w:rFonts w:ascii="Arial" w:hAnsi="Arial" w:cs="Arial"/>
          <w:sz w:val="26"/>
          <w:szCs w:val="26"/>
        </w:rPr>
        <w:t>, 08.10.2003 № 202);</w:t>
      </w:r>
    </w:p>
    <w:p w:rsidR="009F7CCA" w:rsidRPr="000D1B6A" w:rsidRDefault="009F7CCA" w:rsidP="009F7CC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bookmarkStart w:id="7" w:name="Par115"/>
      <w:bookmarkEnd w:id="7"/>
      <w:r w:rsidRPr="000D1B6A">
        <w:rPr>
          <w:rFonts w:ascii="Arial" w:hAnsi="Arial" w:cs="Arial"/>
          <w:sz w:val="26"/>
          <w:szCs w:val="26"/>
        </w:rPr>
        <w:t xml:space="preserve">Федеральным </w:t>
      </w:r>
      <w:hyperlink r:id="rId21" w:history="1">
        <w:r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законом</w:t>
        </w:r>
      </w:hyperlink>
      <w:r w:rsidRPr="000D1B6A">
        <w:rPr>
          <w:rFonts w:ascii="Arial" w:hAnsi="Arial" w:cs="Arial"/>
          <w:sz w:val="26"/>
          <w:szCs w:val="26"/>
        </w:rPr>
        <w:t xml:space="preserve"> от 26 июля 2006 года № </w:t>
      </w:r>
      <w:r w:rsidR="00023D20" w:rsidRPr="000D1B6A">
        <w:rPr>
          <w:rFonts w:ascii="Arial" w:hAnsi="Arial" w:cs="Arial"/>
          <w:sz w:val="26"/>
          <w:szCs w:val="26"/>
        </w:rPr>
        <w:t>135-ФЗ «О защите ко</w:t>
      </w:r>
      <w:r w:rsidR="00023D20" w:rsidRPr="000D1B6A">
        <w:rPr>
          <w:rFonts w:ascii="Arial" w:hAnsi="Arial" w:cs="Arial"/>
          <w:sz w:val="26"/>
          <w:szCs w:val="26"/>
        </w:rPr>
        <w:t>н</w:t>
      </w:r>
      <w:r w:rsidR="00023D20" w:rsidRPr="000D1B6A">
        <w:rPr>
          <w:rFonts w:ascii="Arial" w:hAnsi="Arial" w:cs="Arial"/>
          <w:sz w:val="26"/>
          <w:szCs w:val="26"/>
        </w:rPr>
        <w:t xml:space="preserve">куренции» (Российская газета, 27.07.2006, № 162, </w:t>
      </w:r>
      <w:r w:rsidRPr="000D1B6A">
        <w:rPr>
          <w:rFonts w:ascii="Arial" w:hAnsi="Arial" w:cs="Arial"/>
          <w:sz w:val="26"/>
          <w:szCs w:val="26"/>
        </w:rPr>
        <w:t>Собрание законо</w:t>
      </w:r>
      <w:r w:rsidR="00023D20" w:rsidRPr="000D1B6A">
        <w:rPr>
          <w:rFonts w:ascii="Arial" w:hAnsi="Arial" w:cs="Arial"/>
          <w:sz w:val="26"/>
          <w:szCs w:val="26"/>
        </w:rPr>
        <w:t>дател</w:t>
      </w:r>
      <w:r w:rsidR="00023D20" w:rsidRPr="000D1B6A">
        <w:rPr>
          <w:rFonts w:ascii="Arial" w:hAnsi="Arial" w:cs="Arial"/>
          <w:sz w:val="26"/>
          <w:szCs w:val="26"/>
        </w:rPr>
        <w:t>ь</w:t>
      </w:r>
      <w:r w:rsidR="00023D20" w:rsidRPr="000D1B6A">
        <w:rPr>
          <w:rFonts w:ascii="Arial" w:hAnsi="Arial" w:cs="Arial"/>
          <w:sz w:val="26"/>
          <w:szCs w:val="26"/>
        </w:rPr>
        <w:t>ства Российской Федерации</w:t>
      </w:r>
      <w:r w:rsidRPr="000D1B6A">
        <w:rPr>
          <w:rFonts w:ascii="Arial" w:hAnsi="Arial" w:cs="Arial"/>
          <w:sz w:val="26"/>
          <w:szCs w:val="26"/>
        </w:rPr>
        <w:t>, 31.07.2006, № 31 (1 ч.), ст. 3434; Пар</w:t>
      </w:r>
      <w:r w:rsidR="00023D20" w:rsidRPr="000D1B6A">
        <w:rPr>
          <w:rFonts w:ascii="Arial" w:hAnsi="Arial" w:cs="Arial"/>
          <w:sz w:val="26"/>
          <w:szCs w:val="26"/>
        </w:rPr>
        <w:t>ламентская газета</w:t>
      </w:r>
      <w:r w:rsidRPr="000D1B6A">
        <w:rPr>
          <w:rFonts w:ascii="Arial" w:hAnsi="Arial" w:cs="Arial"/>
          <w:sz w:val="26"/>
          <w:szCs w:val="26"/>
        </w:rPr>
        <w:t>, 03.08.2006, № 126 - 127);</w:t>
      </w:r>
    </w:p>
    <w:p w:rsidR="003B796C" w:rsidRPr="000D1B6A" w:rsidRDefault="003B796C" w:rsidP="00331A0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Федеральным законом от 27 июля 2010 года № 210-ФЗ «Об</w:t>
      </w:r>
      <w:r w:rsidR="00331A02" w:rsidRPr="000D1B6A">
        <w:rPr>
          <w:rFonts w:ascii="Arial" w:hAnsi="Arial" w:cs="Arial"/>
          <w:sz w:val="26"/>
          <w:szCs w:val="26"/>
        </w:rPr>
        <w:t> </w:t>
      </w:r>
      <w:r w:rsidRPr="000D1B6A">
        <w:rPr>
          <w:rFonts w:ascii="Arial" w:hAnsi="Arial" w:cs="Arial"/>
          <w:sz w:val="26"/>
          <w:szCs w:val="26"/>
        </w:rPr>
        <w:t>организации предоставления государст</w:t>
      </w:r>
      <w:r w:rsidR="00023D20" w:rsidRPr="000D1B6A">
        <w:rPr>
          <w:rFonts w:ascii="Arial" w:hAnsi="Arial" w:cs="Arial"/>
          <w:sz w:val="26"/>
          <w:szCs w:val="26"/>
        </w:rPr>
        <w:t>венных и муниципальных услуг» (Российская газ</w:t>
      </w:r>
      <w:r w:rsidR="00023D20" w:rsidRPr="000D1B6A">
        <w:rPr>
          <w:rFonts w:ascii="Arial" w:hAnsi="Arial" w:cs="Arial"/>
          <w:sz w:val="26"/>
          <w:szCs w:val="26"/>
        </w:rPr>
        <w:t>е</w:t>
      </w:r>
      <w:r w:rsidR="00023D20" w:rsidRPr="000D1B6A">
        <w:rPr>
          <w:rFonts w:ascii="Arial" w:hAnsi="Arial" w:cs="Arial"/>
          <w:sz w:val="26"/>
          <w:szCs w:val="26"/>
        </w:rPr>
        <w:t>та</w:t>
      </w:r>
      <w:r w:rsidRPr="000D1B6A">
        <w:rPr>
          <w:rFonts w:ascii="Arial" w:hAnsi="Arial" w:cs="Arial"/>
          <w:sz w:val="26"/>
          <w:szCs w:val="26"/>
        </w:rPr>
        <w:t>, 30.07.2010, № 168</w:t>
      </w:r>
      <w:r w:rsidR="00023D20" w:rsidRPr="000D1B6A">
        <w:rPr>
          <w:rFonts w:ascii="Arial" w:hAnsi="Arial" w:cs="Arial"/>
          <w:sz w:val="26"/>
          <w:szCs w:val="26"/>
        </w:rPr>
        <w:t xml:space="preserve">; </w:t>
      </w:r>
      <w:r w:rsidRPr="000D1B6A">
        <w:rPr>
          <w:rFonts w:ascii="Arial" w:hAnsi="Arial" w:cs="Arial"/>
          <w:sz w:val="26"/>
          <w:szCs w:val="26"/>
        </w:rPr>
        <w:t>Собрание законо</w:t>
      </w:r>
      <w:r w:rsidR="00023D20" w:rsidRPr="000D1B6A">
        <w:rPr>
          <w:rFonts w:ascii="Arial" w:hAnsi="Arial" w:cs="Arial"/>
          <w:sz w:val="26"/>
          <w:szCs w:val="26"/>
        </w:rPr>
        <w:t>дательства Российской Федерации</w:t>
      </w:r>
      <w:r w:rsidRPr="000D1B6A">
        <w:rPr>
          <w:rFonts w:ascii="Arial" w:hAnsi="Arial" w:cs="Arial"/>
          <w:sz w:val="26"/>
          <w:szCs w:val="26"/>
        </w:rPr>
        <w:t>, 02.08.2010, № 31, ст. 4179);</w:t>
      </w:r>
    </w:p>
    <w:p w:rsidR="00842566" w:rsidRPr="000D1B6A" w:rsidRDefault="00FC3926" w:rsidP="0084256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Законом Ханты-Мансийского автономного округа </w:t>
      </w:r>
      <w:r w:rsidR="006F2BAB" w:rsidRPr="000D1B6A">
        <w:rPr>
          <w:rFonts w:ascii="Arial" w:hAnsi="Arial" w:cs="Arial"/>
          <w:sz w:val="26"/>
          <w:szCs w:val="26"/>
        </w:rPr>
        <w:t>–</w:t>
      </w:r>
      <w:r w:rsidRPr="000D1B6A">
        <w:rPr>
          <w:rFonts w:ascii="Arial" w:hAnsi="Arial" w:cs="Arial"/>
          <w:sz w:val="26"/>
          <w:szCs w:val="26"/>
        </w:rPr>
        <w:t xml:space="preserve"> Югры от</w:t>
      </w:r>
      <w:r w:rsidR="00331A02" w:rsidRPr="000D1B6A">
        <w:rPr>
          <w:rFonts w:ascii="Arial" w:hAnsi="Arial" w:cs="Arial"/>
          <w:sz w:val="26"/>
          <w:szCs w:val="26"/>
        </w:rPr>
        <w:t> </w:t>
      </w:r>
      <w:r w:rsidRPr="000D1B6A">
        <w:rPr>
          <w:rFonts w:ascii="Arial" w:hAnsi="Arial" w:cs="Arial"/>
          <w:sz w:val="26"/>
          <w:szCs w:val="26"/>
        </w:rPr>
        <w:t>11</w:t>
      </w:r>
      <w:r w:rsidR="00331A02" w:rsidRPr="000D1B6A">
        <w:rPr>
          <w:rFonts w:ascii="Arial" w:hAnsi="Arial" w:cs="Arial"/>
          <w:sz w:val="26"/>
          <w:szCs w:val="26"/>
        </w:rPr>
        <w:t> </w:t>
      </w:r>
      <w:r w:rsidRPr="000D1B6A">
        <w:rPr>
          <w:rFonts w:ascii="Arial" w:hAnsi="Arial" w:cs="Arial"/>
          <w:sz w:val="26"/>
          <w:szCs w:val="26"/>
        </w:rPr>
        <w:t>июня 2010</w:t>
      </w:r>
      <w:r w:rsidR="00331A02" w:rsidRPr="000D1B6A">
        <w:rPr>
          <w:rFonts w:ascii="Arial" w:hAnsi="Arial" w:cs="Arial"/>
          <w:sz w:val="26"/>
          <w:szCs w:val="26"/>
        </w:rPr>
        <w:t> </w:t>
      </w:r>
      <w:r w:rsidRPr="000D1B6A">
        <w:rPr>
          <w:rFonts w:ascii="Arial" w:hAnsi="Arial" w:cs="Arial"/>
          <w:sz w:val="26"/>
          <w:szCs w:val="26"/>
        </w:rPr>
        <w:t>года № 102-оз «Об административных правонарушениях» (Собрание з</w:t>
      </w:r>
      <w:r w:rsidRPr="000D1B6A">
        <w:rPr>
          <w:rFonts w:ascii="Arial" w:hAnsi="Arial" w:cs="Arial"/>
          <w:sz w:val="26"/>
          <w:szCs w:val="26"/>
        </w:rPr>
        <w:t>а</w:t>
      </w:r>
      <w:r w:rsidRPr="000D1B6A">
        <w:rPr>
          <w:rFonts w:ascii="Arial" w:hAnsi="Arial" w:cs="Arial"/>
          <w:sz w:val="26"/>
          <w:szCs w:val="26"/>
        </w:rPr>
        <w:t xml:space="preserve">конодательства Ханты-Мансийского автономного округа </w:t>
      </w:r>
      <w:r w:rsidR="009F7CCA" w:rsidRPr="000D1B6A">
        <w:rPr>
          <w:rFonts w:ascii="Arial" w:hAnsi="Arial" w:cs="Arial"/>
          <w:sz w:val="26"/>
          <w:szCs w:val="26"/>
        </w:rPr>
        <w:t>–</w:t>
      </w:r>
      <w:r w:rsidRPr="000D1B6A">
        <w:rPr>
          <w:rFonts w:ascii="Arial" w:hAnsi="Arial" w:cs="Arial"/>
          <w:sz w:val="26"/>
          <w:szCs w:val="26"/>
        </w:rPr>
        <w:t xml:space="preserve"> Югры, 01.06.2010-15.06.2010, № 6 (часть 1)</w:t>
      </w:r>
      <w:r w:rsidR="009F7CCA" w:rsidRPr="000D1B6A">
        <w:rPr>
          <w:rFonts w:ascii="Arial" w:hAnsi="Arial" w:cs="Arial"/>
          <w:sz w:val="26"/>
          <w:szCs w:val="26"/>
        </w:rPr>
        <w:t>;</w:t>
      </w:r>
      <w:r w:rsidRPr="000D1B6A">
        <w:rPr>
          <w:rFonts w:ascii="Arial" w:hAnsi="Arial" w:cs="Arial"/>
          <w:sz w:val="26"/>
          <w:szCs w:val="26"/>
        </w:rPr>
        <w:t xml:space="preserve"> ст. 461;</w:t>
      </w:r>
      <w:r w:rsidR="00023D20" w:rsidRPr="000D1B6A">
        <w:rPr>
          <w:rFonts w:ascii="Arial" w:hAnsi="Arial" w:cs="Arial"/>
          <w:sz w:val="26"/>
          <w:szCs w:val="26"/>
        </w:rPr>
        <w:t xml:space="preserve"> </w:t>
      </w:r>
      <w:r w:rsidR="00842566" w:rsidRPr="000D1B6A">
        <w:rPr>
          <w:rFonts w:ascii="Arial" w:hAnsi="Arial" w:cs="Arial"/>
          <w:sz w:val="26"/>
          <w:szCs w:val="26"/>
        </w:rPr>
        <w:t>Новости Югр</w:t>
      </w:r>
      <w:r w:rsidR="00023D20" w:rsidRPr="000D1B6A">
        <w:rPr>
          <w:rFonts w:ascii="Arial" w:hAnsi="Arial" w:cs="Arial"/>
          <w:sz w:val="26"/>
          <w:szCs w:val="26"/>
        </w:rPr>
        <w:t>ы</w:t>
      </w:r>
      <w:r w:rsidR="0014307D" w:rsidRPr="000D1B6A">
        <w:rPr>
          <w:rFonts w:ascii="Arial" w:hAnsi="Arial" w:cs="Arial"/>
          <w:sz w:val="26"/>
          <w:szCs w:val="26"/>
        </w:rPr>
        <w:t xml:space="preserve">, 13.07.2010, </w:t>
      </w:r>
      <w:r w:rsidR="00842566" w:rsidRPr="000D1B6A">
        <w:rPr>
          <w:rFonts w:ascii="Arial" w:hAnsi="Arial" w:cs="Arial"/>
          <w:sz w:val="26"/>
          <w:szCs w:val="26"/>
        </w:rPr>
        <w:t>№ 107);</w:t>
      </w:r>
    </w:p>
    <w:p w:rsidR="001810BA" w:rsidRPr="000D1B6A" w:rsidRDefault="001810BA" w:rsidP="001810B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Уставом сельского поселения Усть-Юган, </w:t>
      </w:r>
      <w:proofErr w:type="gramStart"/>
      <w:r w:rsidRPr="000D1B6A">
        <w:rPr>
          <w:rFonts w:ascii="Arial" w:hAnsi="Arial" w:cs="Arial"/>
          <w:sz w:val="26"/>
          <w:szCs w:val="26"/>
        </w:rPr>
        <w:t>принят</w:t>
      </w:r>
      <w:proofErr w:type="gramEnd"/>
      <w:r w:rsidRPr="000D1B6A">
        <w:rPr>
          <w:rFonts w:ascii="Arial" w:hAnsi="Arial" w:cs="Arial"/>
          <w:sz w:val="26"/>
          <w:szCs w:val="26"/>
        </w:rPr>
        <w:t xml:space="preserve"> решением Совета д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 xml:space="preserve">путатов сельского поселения </w:t>
      </w:r>
      <w:r w:rsidRPr="000D1B6A">
        <w:rPr>
          <w:rFonts w:ascii="Arial" w:eastAsia="Calibri" w:hAnsi="Arial" w:cs="Arial"/>
          <w:sz w:val="26"/>
          <w:szCs w:val="26"/>
        </w:rPr>
        <w:t>от 06.12.2008 №16</w:t>
      </w:r>
      <w:r w:rsidRPr="000D1B6A">
        <w:rPr>
          <w:rFonts w:ascii="Arial" w:hAnsi="Arial" w:cs="Arial"/>
          <w:i/>
          <w:sz w:val="26"/>
          <w:szCs w:val="26"/>
        </w:rPr>
        <w:t>;</w:t>
      </w:r>
    </w:p>
    <w:p w:rsidR="001810BA" w:rsidRPr="000D1B6A" w:rsidRDefault="001810BA" w:rsidP="001810B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ru-RU"/>
        </w:rPr>
      </w:pPr>
      <w:r w:rsidRPr="000D1B6A">
        <w:rPr>
          <w:rFonts w:ascii="Arial" w:hAnsi="Arial" w:cs="Arial"/>
          <w:sz w:val="26"/>
          <w:szCs w:val="26"/>
        </w:rPr>
        <w:t>постановлением администрации сельского поселения Усть-Юган от 09.11.2017 № 167-па  «Об утверждении реестра муниципальных услуг мун</w:t>
      </w:r>
      <w:r w:rsidRPr="000D1B6A">
        <w:rPr>
          <w:rFonts w:ascii="Arial" w:hAnsi="Arial" w:cs="Arial"/>
          <w:sz w:val="26"/>
          <w:szCs w:val="26"/>
        </w:rPr>
        <w:t>и</w:t>
      </w:r>
      <w:r w:rsidRPr="000D1B6A">
        <w:rPr>
          <w:rFonts w:ascii="Arial" w:hAnsi="Arial" w:cs="Arial"/>
          <w:sz w:val="26"/>
          <w:szCs w:val="26"/>
        </w:rPr>
        <w:t>ципального образования сельское поселение Усть-Юган»;</w:t>
      </w:r>
    </w:p>
    <w:p w:rsidR="001810BA" w:rsidRPr="000D1B6A" w:rsidRDefault="001810BA" w:rsidP="001810BA">
      <w:pPr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        </w:t>
      </w:r>
      <w:r w:rsidRPr="000D1B6A">
        <w:rPr>
          <w:rFonts w:ascii="Arial" w:hAnsi="Arial" w:cs="Arial"/>
          <w:color w:val="000000"/>
          <w:sz w:val="26"/>
          <w:szCs w:val="26"/>
        </w:rPr>
        <w:t xml:space="preserve">постановлением администрации сельского поселения Усть-Юган </w:t>
      </w:r>
      <w:r w:rsidRPr="000D1B6A">
        <w:rPr>
          <w:rFonts w:ascii="Arial" w:hAnsi="Arial" w:cs="Arial"/>
          <w:sz w:val="26"/>
          <w:szCs w:val="26"/>
        </w:rPr>
        <w:t>от 24.08.2011 № 49-па «О порядке разработки и утверждения административных регламентов предоставления муниципальных услуг»</w:t>
      </w:r>
      <w:r w:rsidRPr="000D1B6A">
        <w:rPr>
          <w:rFonts w:ascii="Arial" w:hAnsi="Arial" w:cs="Arial"/>
          <w:color w:val="000000"/>
          <w:sz w:val="26"/>
          <w:szCs w:val="26"/>
        </w:rPr>
        <w:t>;</w:t>
      </w:r>
    </w:p>
    <w:p w:rsidR="001810BA" w:rsidRPr="000D1B6A" w:rsidRDefault="006363EA" w:rsidP="001810B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810BA" w:rsidRPr="000D1B6A">
        <w:rPr>
          <w:rFonts w:ascii="Arial" w:hAnsi="Arial" w:cs="Arial"/>
          <w:sz w:val="26"/>
          <w:szCs w:val="26"/>
        </w:rPr>
        <w:t>постановление администрации сельского поселения Усть-Юган от 18.01.2017 № 08-па</w:t>
      </w:r>
      <w:r w:rsidR="001810BA" w:rsidRPr="000D1B6A">
        <w:rPr>
          <w:rFonts w:ascii="Arial" w:hAnsi="Arial" w:cs="Arial"/>
          <w:i/>
          <w:sz w:val="26"/>
          <w:szCs w:val="26"/>
        </w:rPr>
        <w:t xml:space="preserve"> «</w:t>
      </w:r>
      <w:r w:rsidR="001810BA" w:rsidRPr="000D1B6A">
        <w:rPr>
          <w:rFonts w:ascii="Arial" w:hAnsi="Arial" w:cs="Arial"/>
          <w:bCs/>
          <w:sz w:val="26"/>
          <w:szCs w:val="26"/>
        </w:rPr>
        <w:t>Об утверждении Правил  подачи и рассмотрения жалоб на решения и действия (бездействие) должностных лиц, муниципальных сл</w:t>
      </w:r>
      <w:r w:rsidR="001810BA" w:rsidRPr="000D1B6A">
        <w:rPr>
          <w:rFonts w:ascii="Arial" w:hAnsi="Arial" w:cs="Arial"/>
          <w:bCs/>
          <w:sz w:val="26"/>
          <w:szCs w:val="26"/>
        </w:rPr>
        <w:t>у</w:t>
      </w:r>
      <w:r w:rsidR="001810BA" w:rsidRPr="000D1B6A">
        <w:rPr>
          <w:rFonts w:ascii="Arial" w:hAnsi="Arial" w:cs="Arial"/>
          <w:bCs/>
          <w:sz w:val="26"/>
          <w:szCs w:val="26"/>
        </w:rPr>
        <w:lastRenderedPageBreak/>
        <w:t>жащих администрации сельского поселения Усть-Юган при предоставлении муниципальных услуг;</w:t>
      </w:r>
    </w:p>
    <w:p w:rsidR="00715E27" w:rsidRPr="000D1B6A" w:rsidRDefault="00715E27" w:rsidP="00715E27">
      <w:pPr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настоящим административным регламентом.</w:t>
      </w:r>
    </w:p>
    <w:p w:rsidR="00715E27" w:rsidRPr="000D1B6A" w:rsidRDefault="00715E27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i/>
          <w:sz w:val="26"/>
          <w:szCs w:val="26"/>
        </w:rPr>
      </w:pPr>
    </w:p>
    <w:p w:rsidR="00A458F1" w:rsidRPr="000D1B6A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Исчерпывающий перечень документов, необходимых </w:t>
      </w:r>
    </w:p>
    <w:p w:rsidR="00E91AC6" w:rsidRPr="000D1B6A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для предоставления муниципальной услуги</w:t>
      </w:r>
    </w:p>
    <w:p w:rsidR="00024F99" w:rsidRPr="000D1B6A" w:rsidRDefault="00024F99" w:rsidP="001701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5512D2" w:rsidRPr="000D1B6A" w:rsidRDefault="0089753A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2</w:t>
      </w:r>
      <w:r w:rsidR="001D6697" w:rsidRPr="000D1B6A">
        <w:rPr>
          <w:rFonts w:ascii="Arial" w:hAnsi="Arial" w:cs="Arial"/>
          <w:sz w:val="26"/>
          <w:szCs w:val="26"/>
        </w:rPr>
        <w:t>1</w:t>
      </w:r>
      <w:r w:rsidR="005512D2" w:rsidRPr="000D1B6A">
        <w:rPr>
          <w:rFonts w:ascii="Arial" w:hAnsi="Arial" w:cs="Arial"/>
          <w:sz w:val="26"/>
          <w:szCs w:val="26"/>
        </w:rPr>
        <w:t xml:space="preserve">.  Для </w:t>
      </w:r>
      <w:r w:rsidR="00685675" w:rsidRPr="000D1B6A">
        <w:rPr>
          <w:rFonts w:ascii="Arial" w:hAnsi="Arial" w:cs="Arial"/>
          <w:sz w:val="26"/>
          <w:szCs w:val="26"/>
        </w:rPr>
        <w:t>предоставления</w:t>
      </w:r>
      <w:r w:rsidR="005512D2" w:rsidRPr="000D1B6A">
        <w:rPr>
          <w:rFonts w:ascii="Arial" w:hAnsi="Arial" w:cs="Arial"/>
          <w:sz w:val="26"/>
          <w:szCs w:val="26"/>
        </w:rPr>
        <w:t xml:space="preserve"> муниципальной услуги </w:t>
      </w:r>
      <w:r w:rsidR="00830F24" w:rsidRPr="000D1B6A">
        <w:rPr>
          <w:rFonts w:ascii="Arial" w:hAnsi="Arial" w:cs="Arial"/>
          <w:sz w:val="26"/>
          <w:szCs w:val="26"/>
        </w:rPr>
        <w:t xml:space="preserve">по </w:t>
      </w:r>
      <w:r w:rsidR="00685675" w:rsidRPr="000D1B6A">
        <w:rPr>
          <w:rFonts w:ascii="Arial" w:hAnsi="Arial" w:cs="Arial"/>
          <w:sz w:val="26"/>
          <w:szCs w:val="26"/>
        </w:rPr>
        <w:t xml:space="preserve">передаче </w:t>
      </w:r>
      <w:r w:rsidR="00830F24" w:rsidRPr="000D1B6A">
        <w:rPr>
          <w:rFonts w:ascii="Arial" w:hAnsi="Arial" w:cs="Arial"/>
          <w:sz w:val="26"/>
          <w:szCs w:val="26"/>
        </w:rPr>
        <w:t xml:space="preserve">имущества в аренду </w:t>
      </w:r>
      <w:r w:rsidR="005512D2" w:rsidRPr="000D1B6A">
        <w:rPr>
          <w:rFonts w:ascii="Arial" w:hAnsi="Arial" w:cs="Arial"/>
          <w:sz w:val="26"/>
          <w:szCs w:val="26"/>
        </w:rPr>
        <w:t>заявителем предоставляется:</w:t>
      </w:r>
    </w:p>
    <w:p w:rsidR="005512D2" w:rsidRPr="000D1B6A" w:rsidRDefault="00D029A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1</w:t>
      </w:r>
      <w:r w:rsidR="005512D2" w:rsidRPr="000D1B6A">
        <w:rPr>
          <w:rFonts w:ascii="Arial" w:hAnsi="Arial" w:cs="Arial"/>
          <w:sz w:val="26"/>
          <w:szCs w:val="26"/>
        </w:rPr>
        <w:t xml:space="preserve">) </w:t>
      </w:r>
      <w:hyperlink w:anchor="Par319" w:history="1">
        <w:r w:rsidR="005512D2"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заявление</w:t>
        </w:r>
      </w:hyperlink>
      <w:r w:rsidR="005512D2" w:rsidRPr="000D1B6A">
        <w:rPr>
          <w:rFonts w:ascii="Arial" w:hAnsi="Arial" w:cs="Arial"/>
          <w:sz w:val="26"/>
          <w:szCs w:val="26"/>
        </w:rPr>
        <w:t xml:space="preserve"> в свободной форме либо по форме согласно приложению 1 к настоящему </w:t>
      </w:r>
      <w:r w:rsidRPr="000D1B6A">
        <w:rPr>
          <w:rFonts w:ascii="Arial" w:hAnsi="Arial" w:cs="Arial"/>
          <w:sz w:val="26"/>
          <w:szCs w:val="26"/>
        </w:rPr>
        <w:t>А</w:t>
      </w:r>
      <w:r w:rsidR="005512D2" w:rsidRPr="000D1B6A">
        <w:rPr>
          <w:rFonts w:ascii="Arial" w:hAnsi="Arial" w:cs="Arial"/>
          <w:sz w:val="26"/>
          <w:szCs w:val="26"/>
        </w:rPr>
        <w:t>дминистративному регламенту. В случае подачи заявления представителем заявителя также прилагается доверенность представителя.</w:t>
      </w:r>
    </w:p>
    <w:p w:rsidR="005512D2" w:rsidRPr="000D1B6A" w:rsidRDefault="005512D2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В заявлении указываются цель и срок использования, а также характ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>ристики имущества</w:t>
      </w:r>
      <w:r w:rsidR="001D67E7" w:rsidRPr="000D1B6A">
        <w:rPr>
          <w:rFonts w:ascii="Arial" w:hAnsi="Arial" w:cs="Arial"/>
          <w:sz w:val="26"/>
          <w:szCs w:val="26"/>
        </w:rPr>
        <w:t>.</w:t>
      </w:r>
    </w:p>
    <w:p w:rsidR="005512D2" w:rsidRPr="000D1B6A" w:rsidRDefault="00D029A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2</w:t>
      </w:r>
      <w:r w:rsidR="005512D2" w:rsidRPr="000D1B6A">
        <w:rPr>
          <w:rFonts w:ascii="Arial" w:hAnsi="Arial" w:cs="Arial"/>
          <w:sz w:val="26"/>
          <w:szCs w:val="26"/>
        </w:rPr>
        <w:t>) копия документа, удостоверяющего личность заявителя (для индив</w:t>
      </w:r>
      <w:r w:rsidR="005512D2" w:rsidRPr="000D1B6A">
        <w:rPr>
          <w:rFonts w:ascii="Arial" w:hAnsi="Arial" w:cs="Arial"/>
          <w:sz w:val="26"/>
          <w:szCs w:val="26"/>
        </w:rPr>
        <w:t>и</w:t>
      </w:r>
      <w:r w:rsidR="005512D2" w:rsidRPr="000D1B6A">
        <w:rPr>
          <w:rFonts w:ascii="Arial" w:hAnsi="Arial" w:cs="Arial"/>
          <w:sz w:val="26"/>
          <w:szCs w:val="26"/>
        </w:rPr>
        <w:t>дуальных предпринимателей или физических лиц). Для подтверждения ве</w:t>
      </w:r>
      <w:r w:rsidR="005512D2" w:rsidRPr="000D1B6A">
        <w:rPr>
          <w:rFonts w:ascii="Arial" w:hAnsi="Arial" w:cs="Arial"/>
          <w:sz w:val="26"/>
          <w:szCs w:val="26"/>
        </w:rPr>
        <w:t>р</w:t>
      </w:r>
      <w:r w:rsidR="005512D2" w:rsidRPr="000D1B6A">
        <w:rPr>
          <w:rFonts w:ascii="Arial" w:hAnsi="Arial" w:cs="Arial"/>
          <w:sz w:val="26"/>
          <w:szCs w:val="26"/>
        </w:rPr>
        <w:t>ности такой копии заявитель предъявляет соответствующий документ в по</w:t>
      </w:r>
      <w:r w:rsidR="005512D2" w:rsidRPr="000D1B6A">
        <w:rPr>
          <w:rFonts w:ascii="Arial" w:hAnsi="Arial" w:cs="Arial"/>
          <w:sz w:val="26"/>
          <w:szCs w:val="26"/>
        </w:rPr>
        <w:t>д</w:t>
      </w:r>
      <w:r w:rsidR="005512D2" w:rsidRPr="000D1B6A">
        <w:rPr>
          <w:rFonts w:ascii="Arial" w:hAnsi="Arial" w:cs="Arial"/>
          <w:sz w:val="26"/>
          <w:szCs w:val="26"/>
        </w:rPr>
        <w:t>линнике</w:t>
      </w:r>
      <w:r w:rsidR="00335F27" w:rsidRPr="000D1B6A">
        <w:rPr>
          <w:rFonts w:ascii="Arial" w:hAnsi="Arial" w:cs="Arial"/>
          <w:sz w:val="26"/>
          <w:szCs w:val="26"/>
        </w:rPr>
        <w:t>;</w:t>
      </w:r>
    </w:p>
    <w:p w:rsidR="005512D2" w:rsidRPr="000D1B6A" w:rsidRDefault="00D029A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bookmarkStart w:id="8" w:name="Par156"/>
      <w:bookmarkEnd w:id="8"/>
      <w:r w:rsidRPr="000D1B6A">
        <w:rPr>
          <w:rFonts w:ascii="Arial" w:hAnsi="Arial" w:cs="Arial"/>
          <w:sz w:val="26"/>
          <w:szCs w:val="26"/>
        </w:rPr>
        <w:t>3</w:t>
      </w:r>
      <w:r w:rsidR="005512D2" w:rsidRPr="000D1B6A">
        <w:rPr>
          <w:rFonts w:ascii="Arial" w:hAnsi="Arial" w:cs="Arial"/>
          <w:sz w:val="26"/>
          <w:szCs w:val="26"/>
        </w:rPr>
        <w:t>) документ, подтверждающий полномочия руководителя (для юридич</w:t>
      </w:r>
      <w:r w:rsidR="005512D2" w:rsidRPr="000D1B6A">
        <w:rPr>
          <w:rFonts w:ascii="Arial" w:hAnsi="Arial" w:cs="Arial"/>
          <w:sz w:val="26"/>
          <w:szCs w:val="26"/>
        </w:rPr>
        <w:t>е</w:t>
      </w:r>
      <w:r w:rsidR="005512D2" w:rsidRPr="000D1B6A">
        <w:rPr>
          <w:rFonts w:ascii="Arial" w:hAnsi="Arial" w:cs="Arial"/>
          <w:sz w:val="26"/>
          <w:szCs w:val="26"/>
        </w:rPr>
        <w:t>ских лиц)</w:t>
      </w:r>
      <w:r w:rsidR="00335F27" w:rsidRPr="000D1B6A">
        <w:rPr>
          <w:rFonts w:ascii="Arial" w:hAnsi="Arial" w:cs="Arial"/>
          <w:sz w:val="26"/>
          <w:szCs w:val="26"/>
        </w:rPr>
        <w:t>;</w:t>
      </w:r>
    </w:p>
    <w:p w:rsidR="005512D2" w:rsidRPr="000D1B6A" w:rsidRDefault="00D029A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bookmarkStart w:id="9" w:name="Par157"/>
      <w:bookmarkEnd w:id="9"/>
      <w:r w:rsidRPr="000D1B6A">
        <w:rPr>
          <w:rFonts w:ascii="Arial" w:hAnsi="Arial" w:cs="Arial"/>
          <w:sz w:val="26"/>
          <w:szCs w:val="26"/>
        </w:rPr>
        <w:t>4</w:t>
      </w:r>
      <w:r w:rsidR="005512D2" w:rsidRPr="000D1B6A">
        <w:rPr>
          <w:rFonts w:ascii="Arial" w:hAnsi="Arial" w:cs="Arial"/>
          <w:sz w:val="26"/>
          <w:szCs w:val="26"/>
        </w:rPr>
        <w:t>) выписка из единого государственного реестра юридических лиц (св</w:t>
      </w:r>
      <w:r w:rsidR="005512D2" w:rsidRPr="000D1B6A">
        <w:rPr>
          <w:rFonts w:ascii="Arial" w:hAnsi="Arial" w:cs="Arial"/>
          <w:sz w:val="26"/>
          <w:szCs w:val="26"/>
        </w:rPr>
        <w:t>е</w:t>
      </w:r>
      <w:r w:rsidR="005512D2" w:rsidRPr="000D1B6A">
        <w:rPr>
          <w:rFonts w:ascii="Arial" w:hAnsi="Arial" w:cs="Arial"/>
          <w:sz w:val="26"/>
          <w:szCs w:val="26"/>
        </w:rPr>
        <w:t>дения, содержащиеся в ней) (для юридических лиц) или из единого госуда</w:t>
      </w:r>
      <w:r w:rsidR="005512D2" w:rsidRPr="000D1B6A">
        <w:rPr>
          <w:rFonts w:ascii="Arial" w:hAnsi="Arial" w:cs="Arial"/>
          <w:sz w:val="26"/>
          <w:szCs w:val="26"/>
        </w:rPr>
        <w:t>р</w:t>
      </w:r>
      <w:r w:rsidR="005512D2" w:rsidRPr="000D1B6A">
        <w:rPr>
          <w:rFonts w:ascii="Arial" w:hAnsi="Arial" w:cs="Arial"/>
          <w:sz w:val="26"/>
          <w:szCs w:val="26"/>
        </w:rPr>
        <w:t>ственного реестра индивидуальных предпринимателей (для индивидуальных предпринимателей).</w:t>
      </w:r>
    </w:p>
    <w:p w:rsidR="005512D2" w:rsidRPr="000D1B6A" w:rsidRDefault="001D669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22. </w:t>
      </w:r>
      <w:r w:rsidR="005512D2" w:rsidRPr="000D1B6A">
        <w:rPr>
          <w:rFonts w:ascii="Arial" w:hAnsi="Arial" w:cs="Arial"/>
          <w:sz w:val="26"/>
          <w:szCs w:val="26"/>
        </w:rPr>
        <w:t xml:space="preserve">Документы, указанные в подпунктах </w:t>
      </w:r>
      <w:r w:rsidR="00D029A7" w:rsidRPr="000D1B6A">
        <w:rPr>
          <w:rFonts w:ascii="Arial" w:hAnsi="Arial" w:cs="Arial"/>
          <w:sz w:val="26"/>
          <w:szCs w:val="26"/>
        </w:rPr>
        <w:t>1</w:t>
      </w:r>
      <w:r w:rsidR="005512D2" w:rsidRPr="000D1B6A">
        <w:rPr>
          <w:rFonts w:ascii="Arial" w:hAnsi="Arial" w:cs="Arial"/>
          <w:sz w:val="26"/>
          <w:szCs w:val="26"/>
        </w:rPr>
        <w:t xml:space="preserve"> – </w:t>
      </w:r>
      <w:r w:rsidR="00D029A7" w:rsidRPr="000D1B6A">
        <w:rPr>
          <w:rFonts w:ascii="Arial" w:hAnsi="Arial" w:cs="Arial"/>
          <w:sz w:val="26"/>
          <w:szCs w:val="26"/>
        </w:rPr>
        <w:t>3</w:t>
      </w:r>
      <w:r w:rsidR="005512D2" w:rsidRPr="000D1B6A">
        <w:rPr>
          <w:rFonts w:ascii="Arial" w:hAnsi="Arial" w:cs="Arial"/>
          <w:sz w:val="26"/>
          <w:szCs w:val="26"/>
        </w:rPr>
        <w:t xml:space="preserve"> пункта</w:t>
      </w:r>
      <w:r w:rsidRPr="000D1B6A">
        <w:rPr>
          <w:rFonts w:ascii="Arial" w:hAnsi="Arial" w:cs="Arial"/>
          <w:sz w:val="26"/>
          <w:szCs w:val="26"/>
        </w:rPr>
        <w:t xml:space="preserve"> 21 настоящего А</w:t>
      </w:r>
      <w:r w:rsidRPr="000D1B6A">
        <w:rPr>
          <w:rFonts w:ascii="Arial" w:hAnsi="Arial" w:cs="Arial"/>
          <w:sz w:val="26"/>
          <w:szCs w:val="26"/>
        </w:rPr>
        <w:t>д</w:t>
      </w:r>
      <w:r w:rsidRPr="000D1B6A">
        <w:rPr>
          <w:rFonts w:ascii="Arial" w:hAnsi="Arial" w:cs="Arial"/>
          <w:sz w:val="26"/>
          <w:szCs w:val="26"/>
        </w:rPr>
        <w:t>министративного регламента</w:t>
      </w:r>
      <w:r w:rsidR="005512D2" w:rsidRPr="000D1B6A">
        <w:rPr>
          <w:rFonts w:ascii="Arial" w:hAnsi="Arial" w:cs="Arial"/>
          <w:sz w:val="26"/>
          <w:szCs w:val="26"/>
        </w:rPr>
        <w:t>, заявитель предостав</w:t>
      </w:r>
      <w:r w:rsidRPr="000D1B6A">
        <w:rPr>
          <w:rFonts w:ascii="Arial" w:hAnsi="Arial" w:cs="Arial"/>
          <w:sz w:val="26"/>
          <w:szCs w:val="26"/>
        </w:rPr>
        <w:t>ляет</w:t>
      </w:r>
      <w:r w:rsidR="005512D2" w:rsidRPr="000D1B6A">
        <w:rPr>
          <w:rFonts w:ascii="Arial" w:hAnsi="Arial" w:cs="Arial"/>
          <w:sz w:val="26"/>
          <w:szCs w:val="26"/>
        </w:rPr>
        <w:t xml:space="preserve"> </w:t>
      </w:r>
      <w:r w:rsidR="00872C63" w:rsidRPr="000D1B6A">
        <w:rPr>
          <w:rFonts w:ascii="Arial" w:hAnsi="Arial" w:cs="Arial"/>
          <w:sz w:val="26"/>
          <w:szCs w:val="26"/>
        </w:rPr>
        <w:t>в У</w:t>
      </w:r>
      <w:r w:rsidR="00335F27" w:rsidRPr="000D1B6A">
        <w:rPr>
          <w:rFonts w:ascii="Arial" w:hAnsi="Arial" w:cs="Arial"/>
          <w:sz w:val="26"/>
          <w:szCs w:val="26"/>
        </w:rPr>
        <w:t xml:space="preserve">полномоченный орган </w:t>
      </w:r>
      <w:r w:rsidR="005512D2" w:rsidRPr="000D1B6A">
        <w:rPr>
          <w:rFonts w:ascii="Arial" w:hAnsi="Arial" w:cs="Arial"/>
          <w:sz w:val="26"/>
          <w:szCs w:val="26"/>
        </w:rPr>
        <w:t>самостоятельно.</w:t>
      </w:r>
    </w:p>
    <w:p w:rsidR="005512D2" w:rsidRPr="000D1B6A" w:rsidRDefault="005512D2" w:rsidP="00E6006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Документ, указанный в </w:t>
      </w:r>
      <w:r w:rsidR="00D029A7" w:rsidRPr="000D1B6A">
        <w:rPr>
          <w:sz w:val="26"/>
          <w:szCs w:val="26"/>
        </w:rPr>
        <w:t xml:space="preserve">подпункте 4 </w:t>
      </w:r>
      <w:r w:rsidR="001D6697" w:rsidRPr="000D1B6A">
        <w:rPr>
          <w:sz w:val="26"/>
          <w:szCs w:val="26"/>
        </w:rPr>
        <w:t>пункта 21 настоящего Администр</w:t>
      </w:r>
      <w:r w:rsidR="001D6697" w:rsidRPr="000D1B6A">
        <w:rPr>
          <w:sz w:val="26"/>
          <w:szCs w:val="26"/>
        </w:rPr>
        <w:t>а</w:t>
      </w:r>
      <w:r w:rsidR="001D6697" w:rsidRPr="000D1B6A">
        <w:rPr>
          <w:sz w:val="26"/>
          <w:szCs w:val="26"/>
        </w:rPr>
        <w:t>тивного регламента</w:t>
      </w:r>
      <w:r w:rsidR="00335F27" w:rsidRPr="000D1B6A">
        <w:rPr>
          <w:sz w:val="26"/>
          <w:szCs w:val="26"/>
        </w:rPr>
        <w:t>,</w:t>
      </w:r>
      <w:r w:rsidR="00CF4B51" w:rsidRPr="000D1B6A">
        <w:rPr>
          <w:sz w:val="26"/>
          <w:szCs w:val="26"/>
        </w:rPr>
        <w:t xml:space="preserve"> заявитель может получить посредством обращения в </w:t>
      </w:r>
      <w:r w:rsidR="00CF4B51" w:rsidRPr="000D1B6A">
        <w:rPr>
          <w:rFonts w:eastAsia="Calibri"/>
          <w:bCs/>
          <w:sz w:val="26"/>
          <w:szCs w:val="26"/>
        </w:rPr>
        <w:t>территориальный орган ФНС России, почтовый адрес и телефоны которого указаны в пункте 5 настоящего Административного регламента</w:t>
      </w:r>
      <w:r w:rsidR="00CF4B51" w:rsidRPr="000D1B6A">
        <w:rPr>
          <w:sz w:val="26"/>
          <w:szCs w:val="26"/>
        </w:rPr>
        <w:t xml:space="preserve">. </w:t>
      </w:r>
      <w:r w:rsidRPr="000D1B6A">
        <w:rPr>
          <w:sz w:val="26"/>
          <w:szCs w:val="26"/>
        </w:rPr>
        <w:t xml:space="preserve">Если </w:t>
      </w:r>
      <w:r w:rsidR="00CF4B51" w:rsidRPr="000D1B6A">
        <w:rPr>
          <w:sz w:val="26"/>
          <w:szCs w:val="26"/>
        </w:rPr>
        <w:t>указа</w:t>
      </w:r>
      <w:r w:rsidR="00CF4B51" w:rsidRPr="000D1B6A">
        <w:rPr>
          <w:sz w:val="26"/>
          <w:szCs w:val="26"/>
        </w:rPr>
        <w:t>н</w:t>
      </w:r>
      <w:r w:rsidR="00CF4B51" w:rsidRPr="000D1B6A">
        <w:rPr>
          <w:sz w:val="26"/>
          <w:szCs w:val="26"/>
        </w:rPr>
        <w:t>ный</w:t>
      </w:r>
      <w:r w:rsidRPr="000D1B6A">
        <w:rPr>
          <w:sz w:val="26"/>
          <w:szCs w:val="26"/>
        </w:rPr>
        <w:t xml:space="preserve"> документ заявителем не предоставлен, это не является основанием для отказа в предоставлении ему муниципальной услуги. В таком случае необх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димые сведения </w:t>
      </w:r>
      <w:r w:rsidR="00872C63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полномоченны</w:t>
      </w:r>
      <w:r w:rsidR="00C40819" w:rsidRPr="000D1B6A">
        <w:rPr>
          <w:sz w:val="26"/>
          <w:szCs w:val="26"/>
        </w:rPr>
        <w:t>й орган</w:t>
      </w:r>
      <w:r w:rsidRPr="000D1B6A">
        <w:rPr>
          <w:sz w:val="26"/>
          <w:szCs w:val="26"/>
        </w:rPr>
        <w:t xml:space="preserve"> запрашивает в порядке межведо</w:t>
      </w:r>
      <w:r w:rsidRPr="000D1B6A">
        <w:rPr>
          <w:sz w:val="26"/>
          <w:szCs w:val="26"/>
        </w:rPr>
        <w:t>м</w:t>
      </w:r>
      <w:r w:rsidRPr="000D1B6A">
        <w:rPr>
          <w:sz w:val="26"/>
          <w:szCs w:val="26"/>
        </w:rPr>
        <w:t xml:space="preserve">ственного информационного взаимодействия, установленного Федеральным </w:t>
      </w:r>
      <w:hyperlink r:id="rId22" w:history="1">
        <w:r w:rsidRPr="000D1B6A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0D1B6A">
        <w:rPr>
          <w:sz w:val="26"/>
          <w:szCs w:val="26"/>
        </w:rPr>
        <w:t xml:space="preserve"> от 27</w:t>
      </w:r>
      <w:r w:rsidR="00D423CA" w:rsidRPr="000D1B6A">
        <w:rPr>
          <w:sz w:val="26"/>
          <w:szCs w:val="26"/>
        </w:rPr>
        <w:t xml:space="preserve"> июля </w:t>
      </w:r>
      <w:r w:rsidRPr="000D1B6A">
        <w:rPr>
          <w:sz w:val="26"/>
          <w:szCs w:val="26"/>
        </w:rPr>
        <w:t>2010</w:t>
      </w:r>
      <w:r w:rsidR="00D423CA" w:rsidRPr="000D1B6A">
        <w:rPr>
          <w:sz w:val="26"/>
          <w:szCs w:val="26"/>
        </w:rPr>
        <w:t xml:space="preserve"> года</w:t>
      </w:r>
      <w:r w:rsidRPr="000D1B6A">
        <w:rPr>
          <w:sz w:val="26"/>
          <w:szCs w:val="26"/>
        </w:rPr>
        <w:t xml:space="preserve"> № 210-ФЗ «Об организации предоставления государственных и муниципальных услуг». </w:t>
      </w:r>
    </w:p>
    <w:p w:rsidR="006A1093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2</w:t>
      </w:r>
      <w:r w:rsidR="001D6697" w:rsidRPr="000D1B6A">
        <w:rPr>
          <w:rFonts w:ascii="Arial" w:hAnsi="Arial" w:cs="Arial"/>
          <w:sz w:val="26"/>
          <w:szCs w:val="26"/>
        </w:rPr>
        <w:t>3</w:t>
      </w:r>
      <w:r w:rsidRPr="000D1B6A">
        <w:rPr>
          <w:rFonts w:ascii="Arial" w:hAnsi="Arial" w:cs="Arial"/>
          <w:sz w:val="26"/>
          <w:szCs w:val="26"/>
        </w:rPr>
        <w:t xml:space="preserve">. Для </w:t>
      </w:r>
      <w:r w:rsidR="00685675" w:rsidRPr="000D1B6A">
        <w:rPr>
          <w:rFonts w:ascii="Arial" w:hAnsi="Arial" w:cs="Arial"/>
          <w:sz w:val="26"/>
          <w:szCs w:val="26"/>
        </w:rPr>
        <w:t>предоставления м</w:t>
      </w:r>
      <w:r w:rsidRPr="000D1B6A">
        <w:rPr>
          <w:rFonts w:ascii="Arial" w:hAnsi="Arial" w:cs="Arial"/>
          <w:sz w:val="26"/>
          <w:szCs w:val="26"/>
        </w:rPr>
        <w:t xml:space="preserve">униципальной услуги по </w:t>
      </w:r>
      <w:r w:rsidR="00685675" w:rsidRPr="000D1B6A">
        <w:rPr>
          <w:rFonts w:ascii="Arial" w:hAnsi="Arial" w:cs="Arial"/>
          <w:sz w:val="26"/>
          <w:szCs w:val="26"/>
        </w:rPr>
        <w:t xml:space="preserve">передаче </w:t>
      </w:r>
      <w:r w:rsidRPr="000D1B6A">
        <w:rPr>
          <w:rFonts w:ascii="Arial" w:hAnsi="Arial" w:cs="Arial"/>
          <w:sz w:val="26"/>
          <w:szCs w:val="26"/>
        </w:rPr>
        <w:t>имущества в безвозмездное пользование заявителем предоставляется:</w:t>
      </w:r>
    </w:p>
    <w:p w:rsidR="005E38C2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1) </w:t>
      </w:r>
      <w:r w:rsidR="005E38C2" w:rsidRPr="000D1B6A">
        <w:rPr>
          <w:rFonts w:ascii="Arial" w:hAnsi="Arial" w:cs="Arial"/>
          <w:sz w:val="26"/>
          <w:szCs w:val="26"/>
        </w:rPr>
        <w:t>заявление в свободной форме либо по форме согласно приложению 1 к настоящему Административному регламенту. В случае подачи заявления представителем заявителя также прилагается доверенность представителя</w:t>
      </w:r>
      <w:r w:rsidR="00B82DC9" w:rsidRPr="000D1B6A">
        <w:rPr>
          <w:rFonts w:ascii="Arial" w:hAnsi="Arial" w:cs="Arial"/>
          <w:sz w:val="26"/>
          <w:szCs w:val="26"/>
        </w:rPr>
        <w:t>.</w:t>
      </w:r>
    </w:p>
    <w:p w:rsidR="006A1093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В заяв</w:t>
      </w:r>
      <w:r w:rsidR="00117C43" w:rsidRPr="000D1B6A">
        <w:rPr>
          <w:rFonts w:ascii="Arial" w:hAnsi="Arial" w:cs="Arial"/>
          <w:sz w:val="26"/>
          <w:szCs w:val="26"/>
        </w:rPr>
        <w:t>лении</w:t>
      </w:r>
      <w:r w:rsidRPr="000D1B6A">
        <w:rPr>
          <w:rFonts w:ascii="Arial" w:hAnsi="Arial" w:cs="Arial"/>
          <w:sz w:val="26"/>
          <w:szCs w:val="26"/>
        </w:rPr>
        <w:t xml:space="preserve"> указываются цель и срок использования, а также характ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>ристики имущества</w:t>
      </w:r>
      <w:r w:rsidR="00335F27" w:rsidRPr="000D1B6A">
        <w:rPr>
          <w:rFonts w:ascii="Arial" w:hAnsi="Arial" w:cs="Arial"/>
          <w:sz w:val="26"/>
          <w:szCs w:val="26"/>
        </w:rPr>
        <w:t>;</w:t>
      </w:r>
    </w:p>
    <w:p w:rsidR="006A1093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2) копии учредительных документов и оригиналы указанных документов, последние из которых возвращаются после сверки специалистом </w:t>
      </w:r>
      <w:r w:rsidR="00872C63" w:rsidRPr="000D1B6A">
        <w:rPr>
          <w:rFonts w:ascii="Arial" w:hAnsi="Arial" w:cs="Arial"/>
          <w:sz w:val="26"/>
          <w:szCs w:val="26"/>
        </w:rPr>
        <w:t>У</w:t>
      </w:r>
      <w:r w:rsidRPr="000D1B6A">
        <w:rPr>
          <w:rFonts w:ascii="Arial" w:hAnsi="Arial" w:cs="Arial"/>
          <w:sz w:val="26"/>
          <w:szCs w:val="26"/>
        </w:rPr>
        <w:t>полном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>ченного органа заявителю</w:t>
      </w:r>
      <w:r w:rsidR="00335F27" w:rsidRPr="000D1B6A">
        <w:rPr>
          <w:rFonts w:ascii="Arial" w:hAnsi="Arial" w:cs="Arial"/>
          <w:sz w:val="26"/>
          <w:szCs w:val="26"/>
        </w:rPr>
        <w:t>;</w:t>
      </w:r>
    </w:p>
    <w:p w:rsidR="006A1093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bookmarkStart w:id="10" w:name="Par165"/>
      <w:bookmarkEnd w:id="10"/>
      <w:r w:rsidRPr="000D1B6A">
        <w:rPr>
          <w:rFonts w:ascii="Arial" w:hAnsi="Arial" w:cs="Arial"/>
          <w:sz w:val="26"/>
          <w:szCs w:val="26"/>
        </w:rPr>
        <w:t xml:space="preserve">3) документ о назначении руководителя юридического лица. В случае </w:t>
      </w:r>
      <w:r w:rsidRPr="000D1B6A">
        <w:rPr>
          <w:rFonts w:ascii="Arial" w:hAnsi="Arial" w:cs="Arial"/>
          <w:sz w:val="26"/>
          <w:szCs w:val="26"/>
        </w:rPr>
        <w:lastRenderedPageBreak/>
        <w:t>подачи заявления представителем заявителя также прилагается довере</w:t>
      </w:r>
      <w:r w:rsidRPr="000D1B6A">
        <w:rPr>
          <w:rFonts w:ascii="Arial" w:hAnsi="Arial" w:cs="Arial"/>
          <w:sz w:val="26"/>
          <w:szCs w:val="26"/>
        </w:rPr>
        <w:t>н</w:t>
      </w:r>
      <w:r w:rsidRPr="000D1B6A">
        <w:rPr>
          <w:rFonts w:ascii="Arial" w:hAnsi="Arial" w:cs="Arial"/>
          <w:sz w:val="26"/>
          <w:szCs w:val="26"/>
        </w:rPr>
        <w:t>ность на совершение указанных действий представителем;</w:t>
      </w:r>
    </w:p>
    <w:p w:rsidR="006A1093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bookmarkStart w:id="11" w:name="Par166"/>
      <w:bookmarkEnd w:id="11"/>
      <w:r w:rsidRPr="000D1B6A">
        <w:rPr>
          <w:rFonts w:ascii="Arial" w:hAnsi="Arial" w:cs="Arial"/>
          <w:sz w:val="26"/>
          <w:szCs w:val="26"/>
        </w:rPr>
        <w:t>4) выписка из единого государственного реестра юридических лиц (св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>дения, содержащиеся в ней).</w:t>
      </w:r>
    </w:p>
    <w:p w:rsidR="006A1093" w:rsidRPr="000D1B6A" w:rsidRDefault="001D669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24. </w:t>
      </w:r>
      <w:r w:rsidR="006A1093" w:rsidRPr="000D1B6A">
        <w:rPr>
          <w:rFonts w:ascii="Arial" w:hAnsi="Arial" w:cs="Arial"/>
          <w:sz w:val="26"/>
          <w:szCs w:val="26"/>
        </w:rPr>
        <w:t xml:space="preserve">Документы, указанные в </w:t>
      </w:r>
      <w:hyperlink w:anchor="Par163" w:history="1">
        <w:r w:rsidR="006A1093"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подпунктах 1</w:t>
        </w:r>
      </w:hyperlink>
      <w:r w:rsidR="006A1093" w:rsidRPr="000D1B6A">
        <w:rPr>
          <w:rFonts w:ascii="Arial" w:hAnsi="Arial" w:cs="Arial"/>
          <w:sz w:val="26"/>
          <w:szCs w:val="26"/>
        </w:rPr>
        <w:t xml:space="preserve"> – </w:t>
      </w:r>
      <w:hyperlink w:anchor="Par165" w:history="1">
        <w:r w:rsidR="006A1093"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3</w:t>
        </w:r>
      </w:hyperlink>
      <w:r w:rsidR="006A1093" w:rsidRPr="000D1B6A">
        <w:rPr>
          <w:rFonts w:ascii="Arial" w:hAnsi="Arial" w:cs="Arial"/>
          <w:sz w:val="26"/>
          <w:szCs w:val="26"/>
        </w:rPr>
        <w:t xml:space="preserve"> </w:t>
      </w:r>
      <w:r w:rsidR="00E070CD" w:rsidRPr="000D1B6A">
        <w:rPr>
          <w:rFonts w:ascii="Arial" w:hAnsi="Arial" w:cs="Arial"/>
          <w:sz w:val="26"/>
          <w:szCs w:val="26"/>
        </w:rPr>
        <w:t>пункта 23 настоящего А</w:t>
      </w:r>
      <w:r w:rsidR="00E070CD" w:rsidRPr="000D1B6A">
        <w:rPr>
          <w:rFonts w:ascii="Arial" w:hAnsi="Arial" w:cs="Arial"/>
          <w:sz w:val="26"/>
          <w:szCs w:val="26"/>
        </w:rPr>
        <w:t>д</w:t>
      </w:r>
      <w:r w:rsidR="00E070CD" w:rsidRPr="000D1B6A">
        <w:rPr>
          <w:rFonts w:ascii="Arial" w:hAnsi="Arial" w:cs="Arial"/>
          <w:sz w:val="26"/>
          <w:szCs w:val="26"/>
        </w:rPr>
        <w:t>министративного регламента</w:t>
      </w:r>
      <w:r w:rsidR="006A1093" w:rsidRPr="000D1B6A">
        <w:rPr>
          <w:rFonts w:ascii="Arial" w:hAnsi="Arial" w:cs="Arial"/>
          <w:sz w:val="26"/>
          <w:szCs w:val="26"/>
        </w:rPr>
        <w:t>, заявитель должен предоставить</w:t>
      </w:r>
      <w:r w:rsidR="00872C63" w:rsidRPr="000D1B6A">
        <w:rPr>
          <w:rFonts w:ascii="Arial" w:hAnsi="Arial" w:cs="Arial"/>
          <w:sz w:val="26"/>
          <w:szCs w:val="26"/>
        </w:rPr>
        <w:t xml:space="preserve"> в У</w:t>
      </w:r>
      <w:r w:rsidR="00335F27" w:rsidRPr="000D1B6A">
        <w:rPr>
          <w:rFonts w:ascii="Arial" w:hAnsi="Arial" w:cs="Arial"/>
          <w:sz w:val="26"/>
          <w:szCs w:val="26"/>
        </w:rPr>
        <w:t>полном</w:t>
      </w:r>
      <w:r w:rsidR="00335F27" w:rsidRPr="000D1B6A">
        <w:rPr>
          <w:rFonts w:ascii="Arial" w:hAnsi="Arial" w:cs="Arial"/>
          <w:sz w:val="26"/>
          <w:szCs w:val="26"/>
        </w:rPr>
        <w:t>о</w:t>
      </w:r>
      <w:r w:rsidR="00335F27" w:rsidRPr="000D1B6A">
        <w:rPr>
          <w:rFonts w:ascii="Arial" w:hAnsi="Arial" w:cs="Arial"/>
          <w:sz w:val="26"/>
          <w:szCs w:val="26"/>
        </w:rPr>
        <w:t xml:space="preserve">ченный орган </w:t>
      </w:r>
      <w:r w:rsidR="006A1093" w:rsidRPr="000D1B6A">
        <w:rPr>
          <w:rFonts w:ascii="Arial" w:hAnsi="Arial" w:cs="Arial"/>
          <w:sz w:val="26"/>
          <w:szCs w:val="26"/>
        </w:rPr>
        <w:t>самостоятельно.</w:t>
      </w:r>
    </w:p>
    <w:p w:rsidR="006A1093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Документ, указанный в </w:t>
      </w:r>
      <w:hyperlink w:anchor="Par166" w:history="1">
        <w:r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подпункте 4</w:t>
        </w:r>
      </w:hyperlink>
      <w:r w:rsidRPr="000D1B6A">
        <w:rPr>
          <w:rFonts w:ascii="Arial" w:hAnsi="Arial" w:cs="Arial"/>
          <w:sz w:val="26"/>
          <w:szCs w:val="26"/>
        </w:rPr>
        <w:t xml:space="preserve"> </w:t>
      </w:r>
      <w:r w:rsidR="00E070CD" w:rsidRPr="000D1B6A">
        <w:rPr>
          <w:rFonts w:ascii="Arial" w:hAnsi="Arial" w:cs="Arial"/>
          <w:sz w:val="26"/>
          <w:szCs w:val="26"/>
        </w:rPr>
        <w:t>пункта 23 настоящего Администр</w:t>
      </w:r>
      <w:r w:rsidR="00E070CD" w:rsidRPr="000D1B6A">
        <w:rPr>
          <w:rFonts w:ascii="Arial" w:hAnsi="Arial" w:cs="Arial"/>
          <w:sz w:val="26"/>
          <w:szCs w:val="26"/>
        </w:rPr>
        <w:t>а</w:t>
      </w:r>
      <w:r w:rsidR="00E070CD" w:rsidRPr="000D1B6A">
        <w:rPr>
          <w:rFonts w:ascii="Arial" w:hAnsi="Arial" w:cs="Arial"/>
          <w:sz w:val="26"/>
          <w:szCs w:val="26"/>
        </w:rPr>
        <w:t>тивного регламента</w:t>
      </w:r>
      <w:r w:rsidRPr="000D1B6A">
        <w:rPr>
          <w:rFonts w:ascii="Arial" w:hAnsi="Arial" w:cs="Arial"/>
          <w:sz w:val="26"/>
          <w:szCs w:val="26"/>
        </w:rPr>
        <w:t>, заявитель вправе предоставить по собственной иници</w:t>
      </w:r>
      <w:r w:rsidRPr="000D1B6A">
        <w:rPr>
          <w:rFonts w:ascii="Arial" w:hAnsi="Arial" w:cs="Arial"/>
          <w:sz w:val="26"/>
          <w:szCs w:val="26"/>
        </w:rPr>
        <w:t>а</w:t>
      </w:r>
      <w:r w:rsidRPr="000D1B6A">
        <w:rPr>
          <w:rFonts w:ascii="Arial" w:hAnsi="Arial" w:cs="Arial"/>
          <w:sz w:val="26"/>
          <w:szCs w:val="26"/>
        </w:rPr>
        <w:t>тиве. Если этот документ заявителем не предоставлен, это не является осн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>ванием для отказа в предоставлении ему муниципальной услуги. В так</w:t>
      </w:r>
      <w:r w:rsidR="00872C63" w:rsidRPr="000D1B6A">
        <w:rPr>
          <w:rFonts w:ascii="Arial" w:hAnsi="Arial" w:cs="Arial"/>
          <w:sz w:val="26"/>
          <w:szCs w:val="26"/>
        </w:rPr>
        <w:t>ом сл</w:t>
      </w:r>
      <w:r w:rsidR="00872C63" w:rsidRPr="000D1B6A">
        <w:rPr>
          <w:rFonts w:ascii="Arial" w:hAnsi="Arial" w:cs="Arial"/>
          <w:sz w:val="26"/>
          <w:szCs w:val="26"/>
        </w:rPr>
        <w:t>у</w:t>
      </w:r>
      <w:r w:rsidR="00872C63" w:rsidRPr="000D1B6A">
        <w:rPr>
          <w:rFonts w:ascii="Arial" w:hAnsi="Arial" w:cs="Arial"/>
          <w:sz w:val="26"/>
          <w:szCs w:val="26"/>
        </w:rPr>
        <w:t>чае необходимые сведения У</w:t>
      </w:r>
      <w:r w:rsidRPr="000D1B6A">
        <w:rPr>
          <w:rFonts w:ascii="Arial" w:hAnsi="Arial" w:cs="Arial"/>
          <w:sz w:val="26"/>
          <w:szCs w:val="26"/>
        </w:rPr>
        <w:t>полномоченный орган запрашивает в порядке межведомственного информационного взаимодействия, установленного Ф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 xml:space="preserve">деральным </w:t>
      </w:r>
      <w:hyperlink r:id="rId23" w:history="1">
        <w:r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законом</w:t>
        </w:r>
      </w:hyperlink>
      <w:r w:rsidRPr="000D1B6A">
        <w:rPr>
          <w:rFonts w:ascii="Arial" w:hAnsi="Arial" w:cs="Arial"/>
          <w:sz w:val="26"/>
          <w:szCs w:val="26"/>
        </w:rPr>
        <w:t xml:space="preserve"> от 27</w:t>
      </w:r>
      <w:r w:rsidR="00D423CA" w:rsidRPr="000D1B6A">
        <w:rPr>
          <w:rFonts w:ascii="Arial" w:hAnsi="Arial" w:cs="Arial"/>
          <w:sz w:val="26"/>
          <w:szCs w:val="26"/>
        </w:rPr>
        <w:t xml:space="preserve"> июля </w:t>
      </w:r>
      <w:r w:rsidRPr="000D1B6A">
        <w:rPr>
          <w:rFonts w:ascii="Arial" w:hAnsi="Arial" w:cs="Arial"/>
          <w:sz w:val="26"/>
          <w:szCs w:val="26"/>
        </w:rPr>
        <w:t>2010</w:t>
      </w:r>
      <w:r w:rsidR="00D423CA" w:rsidRPr="000D1B6A">
        <w:rPr>
          <w:rFonts w:ascii="Arial" w:hAnsi="Arial" w:cs="Arial"/>
          <w:sz w:val="26"/>
          <w:szCs w:val="26"/>
        </w:rPr>
        <w:t xml:space="preserve"> года</w:t>
      </w:r>
      <w:r w:rsidRPr="000D1B6A">
        <w:rPr>
          <w:rFonts w:ascii="Arial" w:hAnsi="Arial" w:cs="Arial"/>
          <w:sz w:val="26"/>
          <w:szCs w:val="26"/>
        </w:rPr>
        <w:t xml:space="preserve"> № 210-ФЗ «Об организации пред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 xml:space="preserve">ставления государственных и муниципальных услуг». </w:t>
      </w:r>
    </w:p>
    <w:p w:rsidR="00BF7387" w:rsidRPr="000D1B6A" w:rsidRDefault="00BF738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2</w:t>
      </w:r>
      <w:r w:rsidR="001D6697" w:rsidRPr="000D1B6A">
        <w:rPr>
          <w:rFonts w:ascii="Arial" w:hAnsi="Arial" w:cs="Arial"/>
          <w:sz w:val="26"/>
          <w:szCs w:val="26"/>
        </w:rPr>
        <w:t>5</w:t>
      </w:r>
      <w:r w:rsidRPr="000D1B6A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0D1B6A">
        <w:rPr>
          <w:rFonts w:ascii="Arial" w:hAnsi="Arial" w:cs="Arial"/>
          <w:sz w:val="26"/>
          <w:szCs w:val="26"/>
        </w:rPr>
        <w:t xml:space="preserve">В случае принятия </w:t>
      </w:r>
      <w:r w:rsidR="00872C63" w:rsidRPr="000D1B6A">
        <w:rPr>
          <w:rFonts w:ascii="Arial" w:hAnsi="Arial" w:cs="Arial"/>
          <w:sz w:val="26"/>
          <w:szCs w:val="26"/>
        </w:rPr>
        <w:t>У</w:t>
      </w:r>
      <w:r w:rsidRPr="000D1B6A">
        <w:rPr>
          <w:rFonts w:ascii="Arial" w:hAnsi="Arial" w:cs="Arial"/>
          <w:sz w:val="26"/>
          <w:szCs w:val="26"/>
        </w:rPr>
        <w:t>полномоченным органом решения об обращ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 xml:space="preserve">нии </w:t>
      </w:r>
      <w:r w:rsidR="00147AE8" w:rsidRPr="000D1B6A">
        <w:rPr>
          <w:rFonts w:ascii="Arial" w:hAnsi="Arial" w:cs="Arial"/>
          <w:sz w:val="26"/>
          <w:szCs w:val="26"/>
        </w:rPr>
        <w:t>в</w:t>
      </w:r>
      <w:r w:rsidRPr="000D1B6A">
        <w:rPr>
          <w:rFonts w:ascii="Arial" w:hAnsi="Arial" w:cs="Arial"/>
          <w:sz w:val="26"/>
          <w:szCs w:val="26"/>
        </w:rPr>
        <w:t xml:space="preserve"> </w:t>
      </w:r>
      <w:r w:rsidR="00335F27" w:rsidRPr="000D1B6A">
        <w:rPr>
          <w:rFonts w:ascii="Arial" w:hAnsi="Arial" w:cs="Arial"/>
          <w:sz w:val="26"/>
          <w:szCs w:val="26"/>
        </w:rPr>
        <w:t xml:space="preserve">территориальный орган ФАС России </w:t>
      </w:r>
      <w:r w:rsidRPr="000D1B6A">
        <w:rPr>
          <w:rFonts w:ascii="Arial" w:hAnsi="Arial" w:cs="Arial"/>
          <w:sz w:val="26"/>
          <w:szCs w:val="26"/>
        </w:rPr>
        <w:t>о даче согласия на предоставление</w:t>
      </w:r>
      <w:proofErr w:type="gramEnd"/>
      <w:r w:rsidRPr="000D1B6A">
        <w:rPr>
          <w:rFonts w:ascii="Arial" w:hAnsi="Arial" w:cs="Arial"/>
          <w:sz w:val="26"/>
          <w:szCs w:val="26"/>
        </w:rPr>
        <w:t xml:space="preserve"> муниципальной преференции дополнительно к указанным в пунктах </w:t>
      </w:r>
      <w:r w:rsidR="00176128" w:rsidRPr="000D1B6A">
        <w:rPr>
          <w:rFonts w:ascii="Arial" w:hAnsi="Arial" w:cs="Arial"/>
          <w:sz w:val="26"/>
          <w:szCs w:val="26"/>
        </w:rPr>
        <w:t>2</w:t>
      </w:r>
      <w:r w:rsidR="00E070CD" w:rsidRPr="000D1B6A">
        <w:rPr>
          <w:rFonts w:ascii="Arial" w:hAnsi="Arial" w:cs="Arial"/>
          <w:sz w:val="26"/>
          <w:szCs w:val="26"/>
        </w:rPr>
        <w:t>1</w:t>
      </w:r>
      <w:r w:rsidR="00724CF8" w:rsidRPr="000D1B6A">
        <w:rPr>
          <w:rFonts w:ascii="Arial" w:hAnsi="Arial" w:cs="Arial"/>
          <w:sz w:val="26"/>
          <w:szCs w:val="26"/>
        </w:rPr>
        <w:t xml:space="preserve">, </w:t>
      </w:r>
      <w:hyperlink w:anchor="Par162" w:history="1">
        <w:r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2</w:t>
        </w:r>
        <w:r w:rsidR="00E070CD"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3</w:t>
        </w:r>
      </w:hyperlink>
      <w:r w:rsidR="006A4992" w:rsidRPr="000D1B6A">
        <w:rPr>
          <w:rStyle w:val="a6"/>
          <w:rFonts w:ascii="Arial" w:hAnsi="Arial" w:cs="Arial"/>
          <w:color w:val="auto"/>
          <w:sz w:val="26"/>
          <w:szCs w:val="26"/>
          <w:u w:val="none"/>
        </w:rPr>
        <w:t xml:space="preserve"> настоящего Административного регламента</w:t>
      </w:r>
      <w:r w:rsidRPr="000D1B6A">
        <w:rPr>
          <w:rFonts w:ascii="Arial" w:hAnsi="Arial" w:cs="Arial"/>
          <w:sz w:val="26"/>
          <w:szCs w:val="26"/>
        </w:rPr>
        <w:t xml:space="preserve"> документам</w:t>
      </w:r>
      <w:r w:rsidR="00335F27" w:rsidRPr="000D1B6A">
        <w:rPr>
          <w:rFonts w:ascii="Arial" w:hAnsi="Arial" w:cs="Arial"/>
          <w:sz w:val="26"/>
          <w:szCs w:val="26"/>
        </w:rPr>
        <w:t>,</w:t>
      </w:r>
      <w:r w:rsidRPr="000D1B6A">
        <w:rPr>
          <w:rFonts w:ascii="Arial" w:hAnsi="Arial" w:cs="Arial"/>
          <w:sz w:val="26"/>
          <w:szCs w:val="26"/>
        </w:rPr>
        <w:t xml:space="preserve"> заявителем </w:t>
      </w:r>
      <w:r w:rsidR="00335F27" w:rsidRPr="000D1B6A">
        <w:rPr>
          <w:rFonts w:ascii="Arial" w:hAnsi="Arial" w:cs="Arial"/>
          <w:sz w:val="26"/>
          <w:szCs w:val="26"/>
        </w:rPr>
        <w:t>в теч</w:t>
      </w:r>
      <w:r w:rsidR="00335F27" w:rsidRPr="000D1B6A">
        <w:rPr>
          <w:rFonts w:ascii="Arial" w:hAnsi="Arial" w:cs="Arial"/>
          <w:sz w:val="26"/>
          <w:szCs w:val="26"/>
        </w:rPr>
        <w:t>е</w:t>
      </w:r>
      <w:r w:rsidR="00335F27" w:rsidRPr="000D1B6A">
        <w:rPr>
          <w:rFonts w:ascii="Arial" w:hAnsi="Arial" w:cs="Arial"/>
          <w:sz w:val="26"/>
          <w:szCs w:val="26"/>
        </w:rPr>
        <w:t>ние 10 рабочих дне</w:t>
      </w:r>
      <w:r w:rsidR="00872C63" w:rsidRPr="000D1B6A">
        <w:rPr>
          <w:rFonts w:ascii="Arial" w:hAnsi="Arial" w:cs="Arial"/>
          <w:sz w:val="26"/>
          <w:szCs w:val="26"/>
        </w:rPr>
        <w:t>й со дня получения уведомления У</w:t>
      </w:r>
      <w:r w:rsidR="00335F27" w:rsidRPr="000D1B6A">
        <w:rPr>
          <w:rFonts w:ascii="Arial" w:hAnsi="Arial" w:cs="Arial"/>
          <w:sz w:val="26"/>
          <w:szCs w:val="26"/>
        </w:rPr>
        <w:t xml:space="preserve">полномоченного органа самостоятельно </w:t>
      </w:r>
      <w:r w:rsidR="001A13D1" w:rsidRPr="000D1B6A">
        <w:rPr>
          <w:rFonts w:ascii="Arial" w:hAnsi="Arial" w:cs="Arial"/>
          <w:sz w:val="26"/>
          <w:szCs w:val="26"/>
        </w:rPr>
        <w:t>предоставляются</w:t>
      </w:r>
      <w:r w:rsidRPr="000D1B6A">
        <w:rPr>
          <w:rFonts w:ascii="Arial" w:hAnsi="Arial" w:cs="Arial"/>
          <w:sz w:val="26"/>
          <w:szCs w:val="26"/>
        </w:rPr>
        <w:t>:</w:t>
      </w:r>
    </w:p>
    <w:p w:rsidR="00BF7387" w:rsidRPr="000D1B6A" w:rsidRDefault="00BF738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перечень видов деятельности, осуществляемых и (или) осуществля</w:t>
      </w:r>
      <w:r w:rsidRPr="000D1B6A">
        <w:rPr>
          <w:rFonts w:ascii="Arial" w:hAnsi="Arial" w:cs="Arial"/>
          <w:sz w:val="26"/>
          <w:szCs w:val="26"/>
        </w:rPr>
        <w:t>в</w:t>
      </w:r>
      <w:r w:rsidRPr="000D1B6A">
        <w:rPr>
          <w:rFonts w:ascii="Arial" w:hAnsi="Arial" w:cs="Arial"/>
          <w:sz w:val="26"/>
          <w:szCs w:val="26"/>
        </w:rPr>
        <w:t>шихся заявителем, в отношении которого имеется намерение предоставить муниципальную преференцию, в течение двух лет, предшествующих дате п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>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 xml:space="preserve">сти, если в соответствии с законодательством Российской Федерации </w:t>
      </w:r>
      <w:proofErr w:type="gramStart"/>
      <w:r w:rsidRPr="000D1B6A">
        <w:rPr>
          <w:rFonts w:ascii="Arial" w:hAnsi="Arial" w:cs="Arial"/>
          <w:sz w:val="26"/>
          <w:szCs w:val="26"/>
        </w:rPr>
        <w:t>для</w:t>
      </w:r>
      <w:proofErr w:type="gramEnd"/>
      <w:r w:rsidRPr="000D1B6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D1B6A">
        <w:rPr>
          <w:rFonts w:ascii="Arial" w:hAnsi="Arial" w:cs="Arial"/>
          <w:sz w:val="26"/>
          <w:szCs w:val="26"/>
        </w:rPr>
        <w:t>их</w:t>
      </w:r>
      <w:proofErr w:type="gramEnd"/>
      <w:r w:rsidRPr="000D1B6A">
        <w:rPr>
          <w:rFonts w:ascii="Arial" w:hAnsi="Arial" w:cs="Arial"/>
          <w:sz w:val="26"/>
          <w:szCs w:val="26"/>
        </w:rPr>
        <w:t xml:space="preserve"> осуществления требуются и (или) требовались специальные разрешения</w:t>
      </w:r>
      <w:r w:rsidR="00F774AA" w:rsidRPr="000D1B6A">
        <w:rPr>
          <w:rFonts w:ascii="Arial" w:hAnsi="Arial" w:cs="Arial"/>
          <w:sz w:val="26"/>
          <w:szCs w:val="26"/>
        </w:rPr>
        <w:t xml:space="preserve"> (</w:t>
      </w:r>
      <w:r w:rsidR="00052A55" w:rsidRPr="000D1B6A">
        <w:rPr>
          <w:rFonts w:ascii="Arial" w:hAnsi="Arial" w:cs="Arial"/>
          <w:sz w:val="26"/>
          <w:szCs w:val="26"/>
        </w:rPr>
        <w:t>указанный</w:t>
      </w:r>
      <w:r w:rsidR="00C70F35" w:rsidRPr="000D1B6A">
        <w:rPr>
          <w:rFonts w:ascii="Arial" w:hAnsi="Arial" w:cs="Arial"/>
          <w:sz w:val="26"/>
          <w:szCs w:val="26"/>
        </w:rPr>
        <w:t xml:space="preserve"> </w:t>
      </w:r>
      <w:r w:rsidR="00F774AA" w:rsidRPr="000D1B6A">
        <w:rPr>
          <w:rFonts w:ascii="Arial" w:hAnsi="Arial" w:cs="Arial"/>
          <w:sz w:val="26"/>
          <w:szCs w:val="26"/>
        </w:rPr>
        <w:t>перечень предоставляется в свободной форме либо по форме</w:t>
      </w:r>
      <w:r w:rsidR="007C0DA0" w:rsidRPr="000D1B6A">
        <w:rPr>
          <w:rFonts w:ascii="Arial" w:hAnsi="Arial" w:cs="Arial"/>
          <w:sz w:val="26"/>
          <w:szCs w:val="26"/>
        </w:rPr>
        <w:t xml:space="preserve"> 1</w:t>
      </w:r>
      <w:r w:rsidR="00F774AA" w:rsidRPr="000D1B6A">
        <w:rPr>
          <w:rFonts w:ascii="Arial" w:hAnsi="Arial" w:cs="Arial"/>
          <w:sz w:val="26"/>
          <w:szCs w:val="26"/>
        </w:rPr>
        <w:t xml:space="preserve"> согласно приложению 2 к настоящему Административному регламенту)</w:t>
      </w:r>
      <w:r w:rsidRPr="000D1B6A">
        <w:rPr>
          <w:rFonts w:ascii="Arial" w:hAnsi="Arial" w:cs="Arial"/>
          <w:sz w:val="26"/>
          <w:szCs w:val="26"/>
        </w:rPr>
        <w:t>;</w:t>
      </w:r>
    </w:p>
    <w:p w:rsidR="00BF7387" w:rsidRPr="000D1B6A" w:rsidRDefault="00BF738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proofErr w:type="gramStart"/>
      <w:r w:rsidRPr="000D1B6A">
        <w:rPr>
          <w:rFonts w:ascii="Arial" w:hAnsi="Arial" w:cs="Arial"/>
          <w:sz w:val="26"/>
          <w:szCs w:val="26"/>
        </w:rPr>
        <w:t>наименование видов товаров, объем товаров, произведенных и (или) реализованных заявителем, в отношении которого имеется намерение пред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>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</w:t>
      </w:r>
      <w:r w:rsidR="00F774AA" w:rsidRPr="000D1B6A">
        <w:rPr>
          <w:rFonts w:ascii="Arial" w:hAnsi="Arial" w:cs="Arial"/>
          <w:sz w:val="26"/>
          <w:szCs w:val="26"/>
        </w:rPr>
        <w:t xml:space="preserve"> (указанная информация предоставляется в свободной форме либо по форме</w:t>
      </w:r>
      <w:r w:rsidR="007C0DA0" w:rsidRPr="000D1B6A">
        <w:rPr>
          <w:rFonts w:ascii="Arial" w:hAnsi="Arial" w:cs="Arial"/>
          <w:sz w:val="26"/>
          <w:szCs w:val="26"/>
        </w:rPr>
        <w:t xml:space="preserve"> 2</w:t>
      </w:r>
      <w:r w:rsidR="00F774AA" w:rsidRPr="000D1B6A">
        <w:rPr>
          <w:rFonts w:ascii="Arial" w:hAnsi="Arial" w:cs="Arial"/>
          <w:sz w:val="26"/>
          <w:szCs w:val="26"/>
        </w:rPr>
        <w:t xml:space="preserve"> согласно приложению 2 к настоящему Административному</w:t>
      </w:r>
      <w:proofErr w:type="gramEnd"/>
      <w:r w:rsidR="00F774AA" w:rsidRPr="000D1B6A">
        <w:rPr>
          <w:rFonts w:ascii="Arial" w:hAnsi="Arial" w:cs="Arial"/>
          <w:sz w:val="26"/>
          <w:szCs w:val="26"/>
        </w:rPr>
        <w:t xml:space="preserve"> регламенту)</w:t>
      </w:r>
      <w:r w:rsidRPr="000D1B6A">
        <w:rPr>
          <w:rFonts w:ascii="Arial" w:hAnsi="Arial" w:cs="Arial"/>
          <w:sz w:val="26"/>
          <w:szCs w:val="26"/>
        </w:rPr>
        <w:t>;</w:t>
      </w:r>
    </w:p>
    <w:p w:rsidR="00BF7387" w:rsidRPr="000D1B6A" w:rsidRDefault="00BF738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i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нотариально заверенные копии учредительных документов</w:t>
      </w:r>
      <w:r w:rsidR="00147AE8" w:rsidRPr="000D1B6A">
        <w:rPr>
          <w:rFonts w:ascii="Arial" w:hAnsi="Arial" w:cs="Arial"/>
          <w:sz w:val="26"/>
          <w:szCs w:val="26"/>
        </w:rPr>
        <w:t>;</w:t>
      </w:r>
    </w:p>
    <w:p w:rsidR="00BF7387" w:rsidRPr="000D1B6A" w:rsidRDefault="00BF738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иную предусмотре</w:t>
      </w:r>
      <w:r w:rsidRPr="000D1B6A">
        <w:rPr>
          <w:rFonts w:ascii="Arial" w:hAnsi="Arial" w:cs="Arial"/>
          <w:sz w:val="26"/>
          <w:szCs w:val="26"/>
        </w:rPr>
        <w:t>н</w:t>
      </w:r>
      <w:r w:rsidRPr="000D1B6A">
        <w:rPr>
          <w:rFonts w:ascii="Arial" w:hAnsi="Arial" w:cs="Arial"/>
          <w:sz w:val="26"/>
          <w:szCs w:val="26"/>
        </w:rPr>
        <w:t>ную законодательством Российской Федерации о налогах и сборах докуме</w:t>
      </w:r>
      <w:r w:rsidRPr="000D1B6A">
        <w:rPr>
          <w:rFonts w:ascii="Arial" w:hAnsi="Arial" w:cs="Arial"/>
          <w:sz w:val="26"/>
          <w:szCs w:val="26"/>
        </w:rPr>
        <w:t>н</w:t>
      </w:r>
      <w:r w:rsidRPr="000D1B6A">
        <w:rPr>
          <w:rFonts w:ascii="Arial" w:hAnsi="Arial" w:cs="Arial"/>
          <w:sz w:val="26"/>
          <w:szCs w:val="26"/>
        </w:rPr>
        <w:t>тацию;</w:t>
      </w:r>
    </w:p>
    <w:p w:rsidR="00BF7387" w:rsidRPr="000D1B6A" w:rsidRDefault="00BF738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перечень лиц, входящих в одну группу лиц с заявителем, в отношении которого имеется намерение предоставить муниципальную преференцию, с указанием основания для вхождения таких лиц в эту группу</w:t>
      </w:r>
      <w:r w:rsidR="00052A55" w:rsidRPr="000D1B6A">
        <w:rPr>
          <w:rFonts w:ascii="Arial" w:hAnsi="Arial" w:cs="Arial"/>
          <w:sz w:val="26"/>
          <w:szCs w:val="26"/>
        </w:rPr>
        <w:t xml:space="preserve"> </w:t>
      </w:r>
      <w:r w:rsidR="00F774AA" w:rsidRPr="000D1B6A">
        <w:rPr>
          <w:rFonts w:ascii="Arial" w:hAnsi="Arial" w:cs="Arial"/>
          <w:sz w:val="26"/>
          <w:szCs w:val="26"/>
        </w:rPr>
        <w:t>(</w:t>
      </w:r>
      <w:r w:rsidR="00052A55" w:rsidRPr="000D1B6A">
        <w:rPr>
          <w:rFonts w:ascii="Arial" w:hAnsi="Arial" w:cs="Arial"/>
          <w:sz w:val="26"/>
          <w:szCs w:val="26"/>
        </w:rPr>
        <w:t xml:space="preserve">указанный </w:t>
      </w:r>
      <w:r w:rsidR="00F774AA" w:rsidRPr="000D1B6A">
        <w:rPr>
          <w:rFonts w:ascii="Arial" w:hAnsi="Arial" w:cs="Arial"/>
          <w:sz w:val="26"/>
          <w:szCs w:val="26"/>
        </w:rPr>
        <w:t>пер</w:t>
      </w:r>
      <w:r w:rsidR="00F774AA" w:rsidRPr="000D1B6A">
        <w:rPr>
          <w:rFonts w:ascii="Arial" w:hAnsi="Arial" w:cs="Arial"/>
          <w:sz w:val="26"/>
          <w:szCs w:val="26"/>
        </w:rPr>
        <w:t>е</w:t>
      </w:r>
      <w:r w:rsidR="00F774AA" w:rsidRPr="000D1B6A">
        <w:rPr>
          <w:rFonts w:ascii="Arial" w:hAnsi="Arial" w:cs="Arial"/>
          <w:sz w:val="26"/>
          <w:szCs w:val="26"/>
        </w:rPr>
        <w:t>чень предоставляется в свободной форме</w:t>
      </w:r>
      <w:r w:rsidR="007C0DA0" w:rsidRPr="000D1B6A">
        <w:rPr>
          <w:rFonts w:ascii="Arial" w:hAnsi="Arial" w:cs="Arial"/>
          <w:sz w:val="26"/>
          <w:szCs w:val="26"/>
        </w:rPr>
        <w:t xml:space="preserve"> 3</w:t>
      </w:r>
      <w:r w:rsidR="00F774AA" w:rsidRPr="000D1B6A">
        <w:rPr>
          <w:rFonts w:ascii="Arial" w:hAnsi="Arial" w:cs="Arial"/>
          <w:sz w:val="26"/>
          <w:szCs w:val="26"/>
        </w:rPr>
        <w:t xml:space="preserve"> либо по форме согласно прил</w:t>
      </w:r>
      <w:r w:rsidR="00F774AA" w:rsidRPr="000D1B6A">
        <w:rPr>
          <w:rFonts w:ascii="Arial" w:hAnsi="Arial" w:cs="Arial"/>
          <w:sz w:val="26"/>
          <w:szCs w:val="26"/>
        </w:rPr>
        <w:t>о</w:t>
      </w:r>
      <w:r w:rsidR="00F774AA" w:rsidRPr="000D1B6A">
        <w:rPr>
          <w:rFonts w:ascii="Arial" w:hAnsi="Arial" w:cs="Arial"/>
          <w:sz w:val="26"/>
          <w:szCs w:val="26"/>
        </w:rPr>
        <w:lastRenderedPageBreak/>
        <w:t>жению 2 к настоящему Административному регламенту).</w:t>
      </w:r>
    </w:p>
    <w:p w:rsidR="00DE484A" w:rsidRPr="000D1B6A" w:rsidRDefault="002C78A4" w:rsidP="002C78A4">
      <w:pPr>
        <w:pStyle w:val="a7"/>
        <w:spacing w:before="0" w:after="0"/>
        <w:ind w:firstLine="709"/>
        <w:jc w:val="both"/>
        <w:rPr>
          <w:color w:val="auto"/>
          <w:sz w:val="26"/>
          <w:szCs w:val="26"/>
        </w:rPr>
      </w:pPr>
      <w:bookmarkStart w:id="12" w:name="Par137"/>
      <w:bookmarkEnd w:id="12"/>
      <w:r>
        <w:rPr>
          <w:color w:val="auto"/>
          <w:sz w:val="26"/>
          <w:szCs w:val="26"/>
        </w:rPr>
        <w:t xml:space="preserve">26. </w:t>
      </w:r>
      <w:r w:rsidR="00DE484A" w:rsidRPr="000D1B6A">
        <w:rPr>
          <w:color w:val="auto"/>
          <w:sz w:val="26"/>
          <w:szCs w:val="26"/>
        </w:rPr>
        <w:t>Форму заявления о предоставлении муниципальной услуги заяв</w:t>
      </w:r>
      <w:r w:rsidR="00DE484A" w:rsidRPr="000D1B6A">
        <w:rPr>
          <w:color w:val="auto"/>
          <w:sz w:val="26"/>
          <w:szCs w:val="26"/>
        </w:rPr>
        <w:t>и</w:t>
      </w:r>
      <w:r w:rsidR="00DE484A" w:rsidRPr="000D1B6A">
        <w:rPr>
          <w:color w:val="auto"/>
          <w:sz w:val="26"/>
          <w:szCs w:val="26"/>
        </w:rPr>
        <w:t>тель может получить:</w:t>
      </w:r>
    </w:p>
    <w:p w:rsidR="00DE484A" w:rsidRPr="000D1B6A" w:rsidRDefault="00D423CA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1</w:t>
      </w:r>
      <w:r w:rsidR="00DE484A" w:rsidRPr="000D1B6A">
        <w:rPr>
          <w:rFonts w:ascii="Arial" w:hAnsi="Arial" w:cs="Arial"/>
          <w:sz w:val="26"/>
          <w:szCs w:val="26"/>
        </w:rPr>
        <w:t>) на бумажном носителе</w:t>
      </w:r>
      <w:r w:rsidR="00B95FF0" w:rsidRPr="000D1B6A">
        <w:rPr>
          <w:rFonts w:ascii="Arial" w:hAnsi="Arial" w:cs="Arial"/>
          <w:sz w:val="26"/>
          <w:szCs w:val="26"/>
        </w:rPr>
        <w:t xml:space="preserve"> </w:t>
      </w:r>
      <w:r w:rsidR="00DE484A" w:rsidRPr="000D1B6A">
        <w:rPr>
          <w:rFonts w:ascii="Arial" w:hAnsi="Arial" w:cs="Arial"/>
          <w:sz w:val="26"/>
          <w:szCs w:val="26"/>
        </w:rPr>
        <w:t>в месте предоставления муниципальной усл</w:t>
      </w:r>
      <w:r w:rsidR="00DE484A" w:rsidRPr="000D1B6A">
        <w:rPr>
          <w:rFonts w:ascii="Arial" w:hAnsi="Arial" w:cs="Arial"/>
          <w:sz w:val="26"/>
          <w:szCs w:val="26"/>
        </w:rPr>
        <w:t>у</w:t>
      </w:r>
      <w:r w:rsidR="00DE484A" w:rsidRPr="000D1B6A">
        <w:rPr>
          <w:rFonts w:ascii="Arial" w:hAnsi="Arial" w:cs="Arial"/>
          <w:sz w:val="26"/>
          <w:szCs w:val="26"/>
        </w:rPr>
        <w:t>ги:</w:t>
      </w:r>
    </w:p>
    <w:p w:rsidR="00B95FF0" w:rsidRPr="000D1B6A" w:rsidRDefault="00872C63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на информационном стенде У</w:t>
      </w:r>
      <w:r w:rsidR="00DE484A" w:rsidRPr="000D1B6A">
        <w:rPr>
          <w:rFonts w:ascii="Arial" w:hAnsi="Arial" w:cs="Arial"/>
          <w:sz w:val="26"/>
          <w:szCs w:val="26"/>
        </w:rPr>
        <w:t>полномоченного органа</w:t>
      </w:r>
      <w:r w:rsidR="00B95FF0" w:rsidRPr="000D1B6A">
        <w:rPr>
          <w:rFonts w:ascii="Arial" w:hAnsi="Arial" w:cs="Arial"/>
          <w:sz w:val="26"/>
          <w:szCs w:val="26"/>
        </w:rPr>
        <w:t>;</w:t>
      </w:r>
    </w:p>
    <w:p w:rsidR="00B95FF0" w:rsidRPr="000D1B6A" w:rsidRDefault="00B95FF0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на информационном стенде МФЦ;</w:t>
      </w:r>
    </w:p>
    <w:p w:rsidR="00B95FF0" w:rsidRPr="000D1B6A" w:rsidRDefault="00DE484A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у специалиста </w:t>
      </w:r>
      <w:r w:rsidR="00715E27" w:rsidRPr="000D1B6A">
        <w:rPr>
          <w:rFonts w:ascii="Arial" w:hAnsi="Arial" w:cs="Arial"/>
          <w:sz w:val="26"/>
          <w:szCs w:val="26"/>
        </w:rPr>
        <w:t>администрации поселения</w:t>
      </w:r>
      <w:r w:rsidR="00212B21" w:rsidRPr="000D1B6A">
        <w:rPr>
          <w:rStyle w:val="a8"/>
          <w:rFonts w:ascii="Arial" w:hAnsi="Arial" w:cs="Arial"/>
          <w:b w:val="0"/>
          <w:sz w:val="26"/>
          <w:szCs w:val="26"/>
        </w:rPr>
        <w:t xml:space="preserve"> ответственного за пред</w:t>
      </w:r>
      <w:r w:rsidR="00B95FF0" w:rsidRPr="000D1B6A">
        <w:rPr>
          <w:rStyle w:val="a8"/>
          <w:rFonts w:ascii="Arial" w:hAnsi="Arial" w:cs="Arial"/>
          <w:b w:val="0"/>
          <w:sz w:val="26"/>
          <w:szCs w:val="26"/>
        </w:rPr>
        <w:t>оста</w:t>
      </w:r>
      <w:r w:rsidR="00B95FF0" w:rsidRPr="000D1B6A">
        <w:rPr>
          <w:rStyle w:val="a8"/>
          <w:rFonts w:ascii="Arial" w:hAnsi="Arial" w:cs="Arial"/>
          <w:b w:val="0"/>
          <w:sz w:val="26"/>
          <w:szCs w:val="26"/>
        </w:rPr>
        <w:t>в</w:t>
      </w:r>
      <w:r w:rsidR="00B95FF0" w:rsidRPr="000D1B6A">
        <w:rPr>
          <w:rStyle w:val="a8"/>
          <w:rFonts w:ascii="Arial" w:hAnsi="Arial" w:cs="Arial"/>
          <w:b w:val="0"/>
          <w:sz w:val="26"/>
          <w:szCs w:val="26"/>
        </w:rPr>
        <w:t>ление муниципальной услуги</w:t>
      </w:r>
      <w:r w:rsidR="00AD4F23" w:rsidRPr="000D1B6A">
        <w:rPr>
          <w:rFonts w:ascii="Arial" w:hAnsi="Arial" w:cs="Arial"/>
          <w:sz w:val="26"/>
          <w:szCs w:val="26"/>
        </w:rPr>
        <w:t>;</w:t>
      </w:r>
    </w:p>
    <w:p w:rsidR="00B95FF0" w:rsidRPr="000D1B6A" w:rsidRDefault="00B95FF0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у </w:t>
      </w:r>
      <w:r w:rsidRPr="000D1B6A">
        <w:rPr>
          <w:rStyle w:val="a8"/>
          <w:rFonts w:ascii="Arial" w:hAnsi="Arial" w:cs="Arial"/>
          <w:b w:val="0"/>
          <w:sz w:val="26"/>
          <w:szCs w:val="26"/>
        </w:rPr>
        <w:t>специалиста МФЦ</w:t>
      </w:r>
      <w:r w:rsidRPr="000D1B6A">
        <w:rPr>
          <w:rFonts w:ascii="Arial" w:hAnsi="Arial" w:cs="Arial"/>
          <w:sz w:val="26"/>
          <w:szCs w:val="26"/>
        </w:rPr>
        <w:t>;</w:t>
      </w:r>
    </w:p>
    <w:p w:rsidR="00DE484A" w:rsidRPr="000D1B6A" w:rsidRDefault="00D423CA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2</w:t>
      </w:r>
      <w:r w:rsidR="00DE484A" w:rsidRPr="000D1B6A">
        <w:rPr>
          <w:rFonts w:ascii="Arial" w:hAnsi="Arial" w:cs="Arial"/>
          <w:sz w:val="26"/>
          <w:szCs w:val="26"/>
        </w:rPr>
        <w:t xml:space="preserve">) в форме электронного документа посредством информационно-телекоммуникационной сети </w:t>
      </w:r>
      <w:r w:rsidR="00456505" w:rsidRPr="000D1B6A">
        <w:rPr>
          <w:rFonts w:ascii="Arial" w:hAnsi="Arial" w:cs="Arial"/>
          <w:sz w:val="26"/>
          <w:szCs w:val="26"/>
        </w:rPr>
        <w:t>«</w:t>
      </w:r>
      <w:r w:rsidR="00DE484A" w:rsidRPr="000D1B6A">
        <w:rPr>
          <w:rFonts w:ascii="Arial" w:hAnsi="Arial" w:cs="Arial"/>
          <w:sz w:val="26"/>
          <w:szCs w:val="26"/>
        </w:rPr>
        <w:t>Интернет</w:t>
      </w:r>
      <w:r w:rsidR="00456505" w:rsidRPr="000D1B6A">
        <w:rPr>
          <w:rFonts w:ascii="Arial" w:hAnsi="Arial" w:cs="Arial"/>
          <w:sz w:val="26"/>
          <w:szCs w:val="26"/>
        </w:rPr>
        <w:t>»</w:t>
      </w:r>
      <w:r w:rsidR="00DE484A" w:rsidRPr="000D1B6A">
        <w:rPr>
          <w:rFonts w:ascii="Arial" w:hAnsi="Arial" w:cs="Arial"/>
          <w:sz w:val="26"/>
          <w:szCs w:val="26"/>
        </w:rPr>
        <w:t>:</w:t>
      </w:r>
    </w:p>
    <w:p w:rsidR="00DE484A" w:rsidRPr="000D1B6A" w:rsidRDefault="00DE484A" w:rsidP="00E60068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на </w:t>
      </w:r>
      <w:r w:rsidR="00212B21" w:rsidRPr="000D1B6A">
        <w:rPr>
          <w:rFonts w:ascii="Arial" w:hAnsi="Arial" w:cs="Arial"/>
          <w:sz w:val="26"/>
          <w:szCs w:val="26"/>
        </w:rPr>
        <w:t>Едином</w:t>
      </w:r>
      <w:r w:rsidRPr="000D1B6A">
        <w:rPr>
          <w:rFonts w:ascii="Arial" w:hAnsi="Arial" w:cs="Arial"/>
          <w:sz w:val="26"/>
          <w:szCs w:val="26"/>
        </w:rPr>
        <w:t xml:space="preserve"> портале;</w:t>
      </w:r>
    </w:p>
    <w:p w:rsidR="00DE484A" w:rsidRPr="000D1B6A" w:rsidRDefault="00DE484A" w:rsidP="00E60068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на региональном портале;</w:t>
      </w:r>
    </w:p>
    <w:p w:rsidR="00DE484A" w:rsidRPr="000D1B6A" w:rsidRDefault="00AD4F23" w:rsidP="00E60068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на официальном сайте.</w:t>
      </w:r>
    </w:p>
    <w:p w:rsidR="00212B21" w:rsidRPr="000D1B6A" w:rsidRDefault="002D329E" w:rsidP="002C78A4">
      <w:pPr>
        <w:pStyle w:val="a7"/>
        <w:spacing w:before="0" w:after="0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27. </w:t>
      </w:r>
      <w:r w:rsidR="00212B21" w:rsidRPr="000D1B6A">
        <w:rPr>
          <w:color w:val="auto"/>
          <w:sz w:val="26"/>
          <w:szCs w:val="26"/>
        </w:rPr>
        <w:t xml:space="preserve">Порядок предоставления документов, необходимых для </w:t>
      </w:r>
      <w:r w:rsidR="00EA45B3" w:rsidRPr="000D1B6A">
        <w:rPr>
          <w:color w:val="auto"/>
          <w:sz w:val="26"/>
          <w:szCs w:val="26"/>
        </w:rPr>
        <w:t>предоста</w:t>
      </w:r>
      <w:r w:rsidR="00EA45B3" w:rsidRPr="000D1B6A">
        <w:rPr>
          <w:color w:val="auto"/>
          <w:sz w:val="26"/>
          <w:szCs w:val="26"/>
        </w:rPr>
        <w:t>в</w:t>
      </w:r>
      <w:r w:rsidR="00EA45B3" w:rsidRPr="000D1B6A">
        <w:rPr>
          <w:color w:val="auto"/>
          <w:sz w:val="26"/>
          <w:szCs w:val="26"/>
        </w:rPr>
        <w:t xml:space="preserve">ления </w:t>
      </w:r>
      <w:r w:rsidR="00212B21" w:rsidRPr="000D1B6A">
        <w:rPr>
          <w:color w:val="auto"/>
          <w:sz w:val="26"/>
          <w:szCs w:val="26"/>
        </w:rPr>
        <w:t>муниципальной услуги</w:t>
      </w:r>
      <w:r w:rsidR="00FE6BEC" w:rsidRPr="000D1B6A">
        <w:rPr>
          <w:color w:val="auto"/>
          <w:sz w:val="26"/>
          <w:szCs w:val="26"/>
        </w:rPr>
        <w:t>.</w:t>
      </w:r>
    </w:p>
    <w:p w:rsidR="00CC4DDC" w:rsidRPr="000D1B6A" w:rsidRDefault="002C78A4" w:rsidP="002C78A4">
      <w:pPr>
        <w:pStyle w:val="a7"/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28. </w:t>
      </w:r>
      <w:r w:rsidR="00F6357C" w:rsidRPr="000D1B6A">
        <w:rPr>
          <w:color w:val="auto"/>
          <w:sz w:val="26"/>
          <w:szCs w:val="26"/>
        </w:rPr>
        <w:t xml:space="preserve">По выбору заявителя </w:t>
      </w:r>
      <w:r w:rsidR="00EA45B3" w:rsidRPr="000D1B6A">
        <w:rPr>
          <w:color w:val="auto"/>
          <w:sz w:val="26"/>
          <w:szCs w:val="26"/>
        </w:rPr>
        <w:t>документы, необходимые для предоставл</w:t>
      </w:r>
      <w:r w:rsidR="00EA45B3" w:rsidRPr="000D1B6A">
        <w:rPr>
          <w:color w:val="auto"/>
          <w:sz w:val="26"/>
          <w:szCs w:val="26"/>
        </w:rPr>
        <w:t>е</w:t>
      </w:r>
      <w:r w:rsidR="00EA45B3" w:rsidRPr="000D1B6A">
        <w:rPr>
          <w:color w:val="auto"/>
          <w:sz w:val="26"/>
          <w:szCs w:val="26"/>
        </w:rPr>
        <w:t xml:space="preserve">ния муниципальной услуги, </w:t>
      </w:r>
      <w:r w:rsidR="00F6357C" w:rsidRPr="000D1B6A">
        <w:rPr>
          <w:color w:val="auto"/>
          <w:sz w:val="26"/>
          <w:szCs w:val="26"/>
        </w:rPr>
        <w:t>пред</w:t>
      </w:r>
      <w:r w:rsidR="00EA45B3" w:rsidRPr="000D1B6A">
        <w:rPr>
          <w:color w:val="auto"/>
          <w:sz w:val="26"/>
          <w:szCs w:val="26"/>
        </w:rPr>
        <w:t>о</w:t>
      </w:r>
      <w:r w:rsidR="00F6357C" w:rsidRPr="000D1B6A">
        <w:rPr>
          <w:color w:val="auto"/>
          <w:sz w:val="26"/>
          <w:szCs w:val="26"/>
        </w:rPr>
        <w:t>ставля</w:t>
      </w:r>
      <w:r w:rsidR="00EA45B3" w:rsidRPr="000D1B6A">
        <w:rPr>
          <w:color w:val="auto"/>
          <w:sz w:val="26"/>
          <w:szCs w:val="26"/>
        </w:rPr>
        <w:t>ю</w:t>
      </w:r>
      <w:r w:rsidR="00F6357C" w:rsidRPr="000D1B6A">
        <w:rPr>
          <w:color w:val="auto"/>
          <w:sz w:val="26"/>
          <w:szCs w:val="26"/>
        </w:rPr>
        <w:t xml:space="preserve">тся </w:t>
      </w:r>
      <w:r w:rsidR="00CC4DDC" w:rsidRPr="000D1B6A">
        <w:rPr>
          <w:color w:val="auto"/>
          <w:sz w:val="26"/>
          <w:szCs w:val="26"/>
        </w:rPr>
        <w:t xml:space="preserve">в </w:t>
      </w:r>
      <w:r w:rsidR="00872C63" w:rsidRPr="000D1B6A">
        <w:rPr>
          <w:color w:val="auto"/>
          <w:sz w:val="26"/>
          <w:szCs w:val="26"/>
        </w:rPr>
        <w:t>У</w:t>
      </w:r>
      <w:r w:rsidR="00CC4DDC" w:rsidRPr="000D1B6A">
        <w:rPr>
          <w:color w:val="auto"/>
          <w:sz w:val="26"/>
          <w:szCs w:val="26"/>
        </w:rPr>
        <w:t>полномоченный орган или в МФЦ</w:t>
      </w:r>
      <w:r w:rsidR="00F6357C" w:rsidRPr="000D1B6A">
        <w:rPr>
          <w:color w:val="auto"/>
          <w:sz w:val="26"/>
          <w:szCs w:val="26"/>
        </w:rPr>
        <w:t xml:space="preserve"> одним из следующих способов</w:t>
      </w:r>
      <w:r w:rsidR="00CC4DDC" w:rsidRPr="000D1B6A">
        <w:rPr>
          <w:color w:val="auto"/>
          <w:sz w:val="26"/>
          <w:szCs w:val="26"/>
        </w:rPr>
        <w:t>: при личном обращении, почтовой св</w:t>
      </w:r>
      <w:r w:rsidR="00CC4DDC" w:rsidRPr="000D1B6A">
        <w:rPr>
          <w:color w:val="auto"/>
          <w:sz w:val="26"/>
          <w:szCs w:val="26"/>
        </w:rPr>
        <w:t>я</w:t>
      </w:r>
      <w:r w:rsidR="00CC4DDC" w:rsidRPr="000D1B6A">
        <w:rPr>
          <w:color w:val="auto"/>
          <w:sz w:val="26"/>
          <w:szCs w:val="26"/>
        </w:rPr>
        <w:t>зью, с использованием средств факсимильной связи</w:t>
      </w:r>
      <w:r w:rsidR="001C3839" w:rsidRPr="000D1B6A">
        <w:rPr>
          <w:color w:val="auto"/>
          <w:sz w:val="26"/>
          <w:szCs w:val="26"/>
        </w:rPr>
        <w:t>.</w:t>
      </w:r>
    </w:p>
    <w:p w:rsidR="008E1E71" w:rsidRPr="000D1B6A" w:rsidRDefault="002C78A4" w:rsidP="002C78A4">
      <w:pPr>
        <w:pStyle w:val="a7"/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29. </w:t>
      </w:r>
      <w:r w:rsidR="001C3839" w:rsidRPr="000D1B6A">
        <w:rPr>
          <w:color w:val="auto"/>
          <w:sz w:val="26"/>
          <w:szCs w:val="26"/>
        </w:rPr>
        <w:t>В соответствии с частью 1 статьи 7 Федерального закона от 27 июля 2010 года № 210-ФЗ «Об организации предоставления государстве</w:t>
      </w:r>
      <w:r w:rsidR="001C3839" w:rsidRPr="000D1B6A">
        <w:rPr>
          <w:color w:val="auto"/>
          <w:sz w:val="26"/>
          <w:szCs w:val="26"/>
        </w:rPr>
        <w:t>н</w:t>
      </w:r>
      <w:r w:rsidR="001C3839" w:rsidRPr="000D1B6A">
        <w:rPr>
          <w:color w:val="auto"/>
          <w:sz w:val="26"/>
          <w:szCs w:val="26"/>
        </w:rPr>
        <w:t>ных и муниципальных услуг» запрещается требовать от заявителей:</w:t>
      </w:r>
    </w:p>
    <w:p w:rsidR="00D72465" w:rsidRPr="000D1B6A" w:rsidRDefault="00D72465" w:rsidP="002C78A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ru-RU"/>
        </w:rPr>
      </w:pPr>
      <w:r w:rsidRPr="000D1B6A">
        <w:rPr>
          <w:rFonts w:ascii="Arial" w:hAnsi="Arial" w:cs="Arial"/>
          <w:sz w:val="26"/>
          <w:szCs w:val="26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297C" w:rsidRPr="000D1B6A" w:rsidRDefault="0011297C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0D1B6A">
        <w:rPr>
          <w:rFonts w:ascii="Arial" w:hAnsi="Arial" w:cs="Arial"/>
          <w:sz w:val="26"/>
          <w:szCs w:val="26"/>
          <w:lang w:eastAsia="ru-RU"/>
        </w:rPr>
        <w:t>представления документов и информации, в том числе подтвержда</w:t>
      </w:r>
      <w:r w:rsidRPr="000D1B6A">
        <w:rPr>
          <w:rFonts w:ascii="Arial" w:hAnsi="Arial" w:cs="Arial"/>
          <w:sz w:val="26"/>
          <w:szCs w:val="26"/>
          <w:lang w:eastAsia="ru-RU"/>
        </w:rPr>
        <w:t>ю</w:t>
      </w:r>
      <w:r w:rsidRPr="000D1B6A">
        <w:rPr>
          <w:rFonts w:ascii="Arial" w:hAnsi="Arial" w:cs="Arial"/>
          <w:sz w:val="26"/>
          <w:szCs w:val="26"/>
          <w:lang w:eastAsia="ru-RU"/>
        </w:rPr>
        <w:t>щих внесение заявителем платы за предоставление муниципальной услуги, которые находятся в распоряжении органов, предоставляющих муниципал</w:t>
      </w:r>
      <w:r w:rsidRPr="000D1B6A">
        <w:rPr>
          <w:rFonts w:ascii="Arial" w:hAnsi="Arial" w:cs="Arial"/>
          <w:sz w:val="26"/>
          <w:szCs w:val="26"/>
          <w:lang w:eastAsia="ru-RU"/>
        </w:rPr>
        <w:t>ь</w:t>
      </w:r>
      <w:r w:rsidRPr="000D1B6A">
        <w:rPr>
          <w:rFonts w:ascii="Arial" w:hAnsi="Arial" w:cs="Arial"/>
          <w:sz w:val="26"/>
          <w:szCs w:val="26"/>
          <w:lang w:eastAsia="ru-RU"/>
        </w:rPr>
        <w:t>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0D1B6A">
        <w:rPr>
          <w:rFonts w:ascii="Arial" w:hAnsi="Arial" w:cs="Arial"/>
          <w:sz w:val="26"/>
          <w:szCs w:val="26"/>
          <w:lang w:eastAsia="ru-RU"/>
        </w:rPr>
        <w:t>а</w:t>
      </w:r>
      <w:r w:rsidRPr="000D1B6A">
        <w:rPr>
          <w:rFonts w:ascii="Arial" w:hAnsi="Arial" w:cs="Arial"/>
          <w:sz w:val="26"/>
          <w:szCs w:val="26"/>
          <w:lang w:eastAsia="ru-RU"/>
        </w:rPr>
        <w:t xml:space="preserve">моуправления организаций, участвующих в предоставлении предусмотренных </w:t>
      </w:r>
      <w:hyperlink r:id="rId24" w:history="1">
        <w:r w:rsidRPr="000D1B6A">
          <w:rPr>
            <w:rFonts w:ascii="Arial" w:hAnsi="Arial" w:cs="Arial"/>
            <w:sz w:val="26"/>
            <w:szCs w:val="26"/>
            <w:lang w:eastAsia="ru-RU"/>
          </w:rPr>
          <w:t>частью 1 статьи 1</w:t>
        </w:r>
      </w:hyperlink>
      <w:r w:rsidR="00A5381C">
        <w:rPr>
          <w:rFonts w:ascii="Arial" w:hAnsi="Arial" w:cs="Arial"/>
          <w:sz w:val="26"/>
          <w:szCs w:val="26"/>
          <w:lang w:eastAsia="ru-RU"/>
        </w:rPr>
        <w:t xml:space="preserve"> Федерального закона</w:t>
      </w:r>
      <w:r w:rsidRPr="000D1B6A">
        <w:rPr>
          <w:rFonts w:ascii="Arial" w:hAnsi="Arial" w:cs="Arial"/>
          <w:sz w:val="26"/>
          <w:szCs w:val="26"/>
          <w:lang w:eastAsia="ru-RU"/>
        </w:rPr>
        <w:t xml:space="preserve">  № 210-ФЗ от 27 июля 2010 года № 210-ФЗ «Об организации предоставления государственных и</w:t>
      </w:r>
      <w:proofErr w:type="gramEnd"/>
      <w:r w:rsidRPr="000D1B6A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Pr="000D1B6A">
        <w:rPr>
          <w:rFonts w:ascii="Arial" w:hAnsi="Arial" w:cs="Arial"/>
          <w:sz w:val="26"/>
          <w:szCs w:val="26"/>
          <w:lang w:eastAsia="ru-RU"/>
        </w:rPr>
        <w:t>муниципальных услуг» государственных и муниципальных услуг, в соответствии с нормати</w:t>
      </w:r>
      <w:r w:rsidRPr="000D1B6A">
        <w:rPr>
          <w:rFonts w:ascii="Arial" w:hAnsi="Arial" w:cs="Arial"/>
          <w:sz w:val="26"/>
          <w:szCs w:val="26"/>
          <w:lang w:eastAsia="ru-RU"/>
        </w:rPr>
        <w:t>в</w:t>
      </w:r>
      <w:r w:rsidRPr="000D1B6A">
        <w:rPr>
          <w:rFonts w:ascii="Arial" w:hAnsi="Arial" w:cs="Arial"/>
          <w:sz w:val="26"/>
          <w:szCs w:val="26"/>
          <w:lang w:eastAsia="ru-RU"/>
        </w:rPr>
        <w:t>ными правовыми</w:t>
      </w:r>
      <w:r w:rsidR="00DE0D13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0D1B6A">
        <w:rPr>
          <w:rFonts w:ascii="Arial" w:hAnsi="Arial" w:cs="Arial"/>
          <w:sz w:val="26"/>
          <w:szCs w:val="26"/>
          <w:lang w:eastAsia="ru-RU"/>
        </w:rPr>
        <w:t>актами Российской Федерации</w:t>
      </w:r>
      <w:r w:rsidR="00343D3D" w:rsidRPr="000D1B6A">
        <w:rPr>
          <w:rFonts w:ascii="Arial" w:hAnsi="Arial" w:cs="Arial"/>
          <w:sz w:val="26"/>
          <w:szCs w:val="26"/>
          <w:lang w:eastAsia="ru-RU"/>
        </w:rPr>
        <w:t xml:space="preserve">, нормативными правовыми актами </w:t>
      </w:r>
      <w:r w:rsidRPr="000D1B6A">
        <w:rPr>
          <w:rFonts w:ascii="Arial" w:hAnsi="Arial" w:cs="Arial"/>
          <w:sz w:val="26"/>
          <w:szCs w:val="26"/>
          <w:lang w:eastAsia="ru-RU"/>
        </w:rPr>
        <w:t xml:space="preserve">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25" w:history="1">
        <w:r w:rsidRPr="000D1B6A">
          <w:rPr>
            <w:rFonts w:ascii="Arial" w:hAnsi="Arial" w:cs="Arial"/>
            <w:sz w:val="26"/>
            <w:szCs w:val="26"/>
            <w:lang w:eastAsia="ru-RU"/>
          </w:rPr>
          <w:t>частью 6</w:t>
        </w:r>
      </w:hyperlink>
      <w:r w:rsidRPr="000D1B6A">
        <w:rPr>
          <w:rFonts w:ascii="Arial" w:hAnsi="Arial" w:cs="Arial"/>
          <w:sz w:val="26"/>
          <w:szCs w:val="26"/>
          <w:lang w:eastAsia="ru-RU"/>
        </w:rPr>
        <w:t xml:space="preserve"> статьи 7 указанного Федерального закона перечень документов.</w:t>
      </w:r>
      <w:proofErr w:type="gramEnd"/>
      <w:r w:rsidRPr="000D1B6A">
        <w:rPr>
          <w:rFonts w:ascii="Arial" w:hAnsi="Arial" w:cs="Arial"/>
          <w:sz w:val="26"/>
          <w:szCs w:val="26"/>
          <w:lang w:eastAsia="ru-RU"/>
        </w:rPr>
        <w:t xml:space="preserve"> З</w:t>
      </w:r>
      <w:r w:rsidRPr="000D1B6A">
        <w:rPr>
          <w:rFonts w:ascii="Arial" w:hAnsi="Arial" w:cs="Arial"/>
          <w:sz w:val="26"/>
          <w:szCs w:val="26"/>
          <w:lang w:eastAsia="ru-RU"/>
        </w:rPr>
        <w:t>а</w:t>
      </w:r>
      <w:r w:rsidRPr="000D1B6A">
        <w:rPr>
          <w:rFonts w:ascii="Arial" w:hAnsi="Arial" w:cs="Arial"/>
          <w:sz w:val="26"/>
          <w:szCs w:val="26"/>
          <w:lang w:eastAsia="ru-RU"/>
        </w:rPr>
        <w:t>явитель вправе представить указ</w:t>
      </w:r>
      <w:r w:rsidR="00872C63" w:rsidRPr="000D1B6A">
        <w:rPr>
          <w:rFonts w:ascii="Arial" w:hAnsi="Arial" w:cs="Arial"/>
          <w:sz w:val="26"/>
          <w:szCs w:val="26"/>
          <w:lang w:eastAsia="ru-RU"/>
        </w:rPr>
        <w:t>анные документы и информацию в У</w:t>
      </w:r>
      <w:r w:rsidRPr="000D1B6A">
        <w:rPr>
          <w:rFonts w:ascii="Arial" w:hAnsi="Arial" w:cs="Arial"/>
          <w:sz w:val="26"/>
          <w:szCs w:val="26"/>
          <w:lang w:eastAsia="ru-RU"/>
        </w:rPr>
        <w:t>полн</w:t>
      </w:r>
      <w:r w:rsidRPr="000D1B6A">
        <w:rPr>
          <w:rFonts w:ascii="Arial" w:hAnsi="Arial" w:cs="Arial"/>
          <w:sz w:val="26"/>
          <w:szCs w:val="26"/>
          <w:lang w:eastAsia="ru-RU"/>
        </w:rPr>
        <w:t>о</w:t>
      </w:r>
      <w:r w:rsidRPr="000D1B6A">
        <w:rPr>
          <w:rFonts w:ascii="Arial" w:hAnsi="Arial" w:cs="Arial"/>
          <w:sz w:val="26"/>
          <w:szCs w:val="26"/>
          <w:lang w:eastAsia="ru-RU"/>
        </w:rPr>
        <w:t>моченный орган по собственной инициативе.</w:t>
      </w:r>
    </w:p>
    <w:p w:rsidR="00FA3E2F" w:rsidRPr="000D1B6A" w:rsidRDefault="00FA3E2F" w:rsidP="00CA03B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</w:p>
    <w:p w:rsidR="00FA3E2F" w:rsidRPr="000D1B6A" w:rsidRDefault="00FA3E2F" w:rsidP="00FA3E2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Исчерпывающий перечень оснований для отказа в приеме документов, нео</w:t>
      </w:r>
      <w:r w:rsidRPr="000D1B6A">
        <w:rPr>
          <w:rFonts w:ascii="Arial" w:eastAsia="Times New Roman" w:hAnsi="Arial" w:cs="Arial"/>
          <w:sz w:val="26"/>
          <w:szCs w:val="26"/>
        </w:rPr>
        <w:t>б</w:t>
      </w:r>
      <w:r w:rsidRPr="000D1B6A">
        <w:rPr>
          <w:rFonts w:ascii="Arial" w:eastAsia="Times New Roman" w:hAnsi="Arial" w:cs="Arial"/>
          <w:sz w:val="26"/>
          <w:szCs w:val="26"/>
        </w:rPr>
        <w:t>ходимых для предоставления муниципальной услуги</w:t>
      </w:r>
    </w:p>
    <w:p w:rsidR="00FA3E2F" w:rsidRPr="000D1B6A" w:rsidRDefault="00FA3E2F" w:rsidP="00FA3E2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53E29" w:rsidRPr="000D1B6A" w:rsidRDefault="002C78A4" w:rsidP="002C78A4">
      <w:pPr>
        <w:pStyle w:val="a7"/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30. </w:t>
      </w:r>
      <w:r w:rsidR="003B796C" w:rsidRPr="000D1B6A">
        <w:rPr>
          <w:color w:val="auto"/>
          <w:sz w:val="26"/>
          <w:szCs w:val="26"/>
        </w:rPr>
        <w:t>Основания для отказа в приеме заявления о предоставлении мун</w:t>
      </w:r>
      <w:r w:rsidR="003B796C" w:rsidRPr="000D1B6A">
        <w:rPr>
          <w:color w:val="auto"/>
          <w:sz w:val="26"/>
          <w:szCs w:val="26"/>
        </w:rPr>
        <w:t>и</w:t>
      </w:r>
      <w:r w:rsidR="003B796C" w:rsidRPr="000D1B6A">
        <w:rPr>
          <w:color w:val="auto"/>
          <w:sz w:val="26"/>
          <w:szCs w:val="26"/>
        </w:rPr>
        <w:t>ципальной услуги законодательством Российской Федерации и Ханты-Мансийского автономного округа – Югры не предусмотрены.</w:t>
      </w:r>
    </w:p>
    <w:p w:rsidR="00C53E29" w:rsidRPr="000D1B6A" w:rsidRDefault="00C53E29" w:rsidP="00C53E2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53E29" w:rsidRPr="000D1B6A" w:rsidRDefault="00C53E29" w:rsidP="00C53E2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Исчерпывающий перечень оснований для приостановления </w:t>
      </w:r>
      <w:r w:rsidR="00D72465" w:rsidRPr="000D1B6A">
        <w:rPr>
          <w:rFonts w:ascii="Arial" w:eastAsia="Times New Roman" w:hAnsi="Arial" w:cs="Arial"/>
          <w:sz w:val="26"/>
          <w:szCs w:val="26"/>
        </w:rPr>
        <w:br/>
      </w:r>
      <w:r w:rsidRPr="000D1B6A">
        <w:rPr>
          <w:rFonts w:ascii="Arial" w:eastAsia="Times New Roman" w:hAnsi="Arial" w:cs="Arial"/>
          <w:sz w:val="26"/>
          <w:szCs w:val="26"/>
        </w:rPr>
        <w:t>и (или) отказа в предоставлении муниципальной услуги</w:t>
      </w:r>
    </w:p>
    <w:p w:rsidR="00C53E29" w:rsidRPr="000D1B6A" w:rsidRDefault="00C53E29" w:rsidP="007C4416">
      <w:pPr>
        <w:widowControl w:val="0"/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6"/>
          <w:szCs w:val="26"/>
        </w:rPr>
      </w:pPr>
    </w:p>
    <w:p w:rsidR="007C4416" w:rsidRPr="007C4416" w:rsidRDefault="002C78A4" w:rsidP="002C78A4">
      <w:pPr>
        <w:pStyle w:val="a7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31. </w:t>
      </w:r>
      <w:r w:rsidR="007C4416" w:rsidRPr="007C4416">
        <w:rPr>
          <w:color w:val="auto"/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услуги:</w:t>
      </w:r>
    </w:p>
    <w:p w:rsidR="007C4416" w:rsidRPr="007C4416" w:rsidRDefault="007C4416" w:rsidP="007C4416">
      <w:pPr>
        <w:pStyle w:val="a7"/>
        <w:ind w:firstLine="709"/>
        <w:jc w:val="both"/>
        <w:rPr>
          <w:color w:val="auto"/>
          <w:sz w:val="26"/>
          <w:szCs w:val="26"/>
        </w:rPr>
      </w:pPr>
      <w:r w:rsidRPr="007C4416">
        <w:rPr>
          <w:color w:val="auto"/>
          <w:sz w:val="26"/>
          <w:szCs w:val="26"/>
        </w:rPr>
        <w:t xml:space="preserve">         - поступление от заявителя письменного заявления о приост</w:t>
      </w:r>
      <w:r w:rsidRPr="007C4416">
        <w:rPr>
          <w:color w:val="auto"/>
          <w:sz w:val="26"/>
          <w:szCs w:val="26"/>
        </w:rPr>
        <w:t>а</w:t>
      </w:r>
      <w:r w:rsidRPr="007C4416">
        <w:rPr>
          <w:color w:val="auto"/>
          <w:sz w:val="26"/>
          <w:szCs w:val="26"/>
        </w:rPr>
        <w:t xml:space="preserve">новлении предоставления муниципальной услуги; </w:t>
      </w:r>
    </w:p>
    <w:p w:rsidR="007C4416" w:rsidRPr="007C4416" w:rsidRDefault="007C4416" w:rsidP="007C4416">
      <w:pPr>
        <w:pStyle w:val="a7"/>
        <w:ind w:firstLine="709"/>
        <w:jc w:val="both"/>
        <w:rPr>
          <w:color w:val="auto"/>
          <w:sz w:val="26"/>
          <w:szCs w:val="26"/>
        </w:rPr>
      </w:pPr>
      <w:r w:rsidRPr="007C4416">
        <w:rPr>
          <w:color w:val="auto"/>
          <w:sz w:val="26"/>
          <w:szCs w:val="26"/>
        </w:rPr>
        <w:t xml:space="preserve">         - отсутствие или ненадлежащее офо</w:t>
      </w:r>
      <w:r>
        <w:rPr>
          <w:color w:val="auto"/>
          <w:sz w:val="26"/>
          <w:szCs w:val="26"/>
        </w:rPr>
        <w:t>рмление заявления (текст не под</w:t>
      </w:r>
      <w:r w:rsidRPr="007C4416">
        <w:rPr>
          <w:color w:val="auto"/>
          <w:sz w:val="26"/>
          <w:szCs w:val="26"/>
        </w:rPr>
        <w:t xml:space="preserve">дается прочтению, не указаны фамилия, имя, отчество, почтовый адрес </w:t>
      </w:r>
      <w:r>
        <w:rPr>
          <w:color w:val="auto"/>
          <w:sz w:val="26"/>
          <w:szCs w:val="26"/>
        </w:rPr>
        <w:t>за</w:t>
      </w:r>
      <w:r w:rsidRPr="007C4416">
        <w:rPr>
          <w:color w:val="auto"/>
          <w:sz w:val="26"/>
          <w:szCs w:val="26"/>
        </w:rPr>
        <w:t>явителя и т.д.).</w:t>
      </w:r>
    </w:p>
    <w:p w:rsidR="007C4416" w:rsidRDefault="007C4416" w:rsidP="007C4416">
      <w:pPr>
        <w:pStyle w:val="a7"/>
        <w:spacing w:before="0" w:after="0"/>
        <w:ind w:firstLine="709"/>
        <w:jc w:val="both"/>
        <w:rPr>
          <w:color w:val="auto"/>
          <w:sz w:val="26"/>
          <w:szCs w:val="26"/>
        </w:rPr>
      </w:pPr>
      <w:r w:rsidRPr="007C4416">
        <w:rPr>
          <w:color w:val="auto"/>
          <w:sz w:val="26"/>
          <w:szCs w:val="26"/>
        </w:rPr>
        <w:t xml:space="preserve">         Приостановление оказания муниципальной услуги осуществляе</w:t>
      </w:r>
      <w:r w:rsidRPr="007C4416">
        <w:rPr>
          <w:color w:val="auto"/>
          <w:sz w:val="26"/>
          <w:szCs w:val="26"/>
        </w:rPr>
        <w:t>т</w:t>
      </w:r>
      <w:r w:rsidRPr="007C4416">
        <w:rPr>
          <w:color w:val="auto"/>
          <w:sz w:val="26"/>
          <w:szCs w:val="26"/>
        </w:rPr>
        <w:t>ся до дня предоставления необходимых документов.</w:t>
      </w:r>
    </w:p>
    <w:p w:rsidR="00DD6CC5" w:rsidRPr="000D1B6A" w:rsidRDefault="002C78A4" w:rsidP="007C4416">
      <w:pPr>
        <w:pStyle w:val="a7"/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32. </w:t>
      </w:r>
      <w:r w:rsidR="00DD6CC5" w:rsidRPr="000D1B6A">
        <w:rPr>
          <w:color w:val="auto"/>
          <w:sz w:val="26"/>
          <w:szCs w:val="26"/>
        </w:rPr>
        <w:t>Основания для отказа в предоставлении муниципальной услуги:</w:t>
      </w:r>
    </w:p>
    <w:p w:rsidR="00DD6CC5" w:rsidRPr="000D1B6A" w:rsidRDefault="00DD6CC5" w:rsidP="007C441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i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1) </w:t>
      </w:r>
      <w:r w:rsidR="000D5637" w:rsidRPr="000D1B6A">
        <w:rPr>
          <w:rFonts w:ascii="Arial" w:eastAsia="Times New Roman" w:hAnsi="Arial" w:cs="Arial"/>
          <w:sz w:val="26"/>
          <w:szCs w:val="26"/>
        </w:rPr>
        <w:t>п</w:t>
      </w:r>
      <w:r w:rsidRPr="000D1B6A">
        <w:rPr>
          <w:rFonts w:ascii="Arial" w:eastAsia="Times New Roman" w:hAnsi="Arial" w:cs="Arial"/>
          <w:sz w:val="26"/>
          <w:szCs w:val="26"/>
        </w:rPr>
        <w:t>ри передаче имущества в аренду:</w:t>
      </w:r>
      <w:r w:rsidR="00165D9F" w:rsidRPr="000D1B6A">
        <w:rPr>
          <w:rFonts w:ascii="Arial" w:eastAsia="Times New Roman" w:hAnsi="Arial" w:cs="Arial"/>
          <w:sz w:val="26"/>
          <w:szCs w:val="26"/>
        </w:rPr>
        <w:t xml:space="preserve"> </w:t>
      </w:r>
    </w:p>
    <w:p w:rsidR="00DD6CC5" w:rsidRPr="000D1B6A" w:rsidRDefault="00DD6CC5" w:rsidP="007C441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имущество, отвечающее условиям, указанным в зая</w:t>
      </w:r>
      <w:r w:rsidR="00B82DC9" w:rsidRPr="000D1B6A">
        <w:rPr>
          <w:rFonts w:ascii="Arial" w:eastAsia="Times New Roman" w:hAnsi="Arial" w:cs="Arial"/>
          <w:sz w:val="26"/>
          <w:szCs w:val="26"/>
        </w:rPr>
        <w:t>влении</w:t>
      </w:r>
      <w:r w:rsidRPr="000D1B6A">
        <w:rPr>
          <w:rFonts w:ascii="Arial" w:eastAsia="Times New Roman" w:hAnsi="Arial" w:cs="Arial"/>
          <w:sz w:val="26"/>
          <w:szCs w:val="26"/>
        </w:rPr>
        <w:t xml:space="preserve">, отсутствует в реестре муниципального имущества </w:t>
      </w:r>
      <w:r w:rsidR="00FC31CF" w:rsidRPr="000D1B6A">
        <w:rPr>
          <w:rFonts w:ascii="Arial" w:eastAsia="Times New Roman" w:hAnsi="Arial" w:cs="Arial"/>
          <w:sz w:val="26"/>
          <w:szCs w:val="26"/>
        </w:rPr>
        <w:t xml:space="preserve">сельского поселения </w:t>
      </w:r>
      <w:r w:rsidR="001D67E7" w:rsidRPr="000D1B6A">
        <w:rPr>
          <w:rFonts w:ascii="Arial" w:eastAsia="Times New Roman" w:hAnsi="Arial" w:cs="Arial"/>
          <w:sz w:val="26"/>
          <w:szCs w:val="26"/>
        </w:rPr>
        <w:t>Усть-Юган;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имущество, отвечающее условиям, указанным в </w:t>
      </w:r>
      <w:r w:rsidR="00B82DC9" w:rsidRPr="000D1B6A">
        <w:rPr>
          <w:rFonts w:ascii="Arial" w:eastAsia="Times New Roman" w:hAnsi="Arial" w:cs="Arial"/>
          <w:sz w:val="26"/>
          <w:szCs w:val="26"/>
        </w:rPr>
        <w:t>заявлении</w:t>
      </w:r>
      <w:r w:rsidRPr="000D1B6A">
        <w:rPr>
          <w:rFonts w:ascii="Arial" w:eastAsia="Times New Roman" w:hAnsi="Arial" w:cs="Arial"/>
          <w:sz w:val="26"/>
          <w:szCs w:val="26"/>
        </w:rPr>
        <w:t>, подлежит отчуждению в предполагаемые сроки аренды;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решение </w:t>
      </w:r>
      <w:r w:rsidR="001956CE" w:rsidRPr="000D1B6A">
        <w:rPr>
          <w:rFonts w:ascii="Arial" w:eastAsia="Times New Roman" w:hAnsi="Arial" w:cs="Arial"/>
          <w:sz w:val="26"/>
          <w:szCs w:val="26"/>
        </w:rPr>
        <w:t xml:space="preserve">территориального органа ФАС России </w:t>
      </w:r>
      <w:r w:rsidRPr="000D1B6A">
        <w:rPr>
          <w:rFonts w:ascii="Arial" w:eastAsia="Times New Roman" w:hAnsi="Arial" w:cs="Arial"/>
          <w:sz w:val="26"/>
          <w:szCs w:val="26"/>
        </w:rPr>
        <w:t>об отказе в предоста</w:t>
      </w:r>
      <w:r w:rsidRPr="000D1B6A">
        <w:rPr>
          <w:rFonts w:ascii="Arial" w:eastAsia="Times New Roman" w:hAnsi="Arial" w:cs="Arial"/>
          <w:sz w:val="26"/>
          <w:szCs w:val="26"/>
        </w:rPr>
        <w:t>в</w:t>
      </w:r>
      <w:r w:rsidRPr="000D1B6A">
        <w:rPr>
          <w:rFonts w:ascii="Arial" w:eastAsia="Times New Roman" w:hAnsi="Arial" w:cs="Arial"/>
          <w:sz w:val="26"/>
          <w:szCs w:val="26"/>
        </w:rPr>
        <w:t>лении муниципальной преференции путем передачи имущества в аренду;</w:t>
      </w:r>
      <w:r w:rsidR="001956CE" w:rsidRPr="000D1B6A">
        <w:rPr>
          <w:rFonts w:ascii="Arial" w:eastAsia="Times New Roman" w:hAnsi="Arial" w:cs="Arial"/>
          <w:sz w:val="26"/>
          <w:szCs w:val="26"/>
        </w:rPr>
        <w:t xml:space="preserve"> </w:t>
      </w:r>
    </w:p>
    <w:p w:rsidR="00D72EDC" w:rsidRPr="000D1B6A" w:rsidRDefault="00D72EDC" w:rsidP="00D72EDC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наличие фактов предоставления заявителем недостоверных и (или) н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полных сведений или не всех документов, указанных в пункте 2</w:t>
      </w:r>
      <w:r w:rsidR="00E070CD" w:rsidRPr="000D1B6A">
        <w:rPr>
          <w:rFonts w:ascii="Arial" w:eastAsia="Times New Roman" w:hAnsi="Arial" w:cs="Arial"/>
          <w:sz w:val="26"/>
          <w:szCs w:val="26"/>
        </w:rPr>
        <w:t>1</w:t>
      </w:r>
      <w:r w:rsidRPr="000D1B6A">
        <w:rPr>
          <w:rFonts w:ascii="Arial" w:eastAsia="Times New Roman" w:hAnsi="Arial" w:cs="Arial"/>
          <w:sz w:val="26"/>
          <w:szCs w:val="26"/>
        </w:rPr>
        <w:t xml:space="preserve"> настоящего Административного регламента;</w:t>
      </w:r>
    </w:p>
    <w:p w:rsidR="00DD6CC5" w:rsidRPr="000D1B6A" w:rsidRDefault="00D72EDC" w:rsidP="00D72EDC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 </w:t>
      </w:r>
      <w:r w:rsidR="00DD6CC5" w:rsidRPr="000D1B6A">
        <w:rPr>
          <w:rFonts w:ascii="Arial" w:eastAsia="Times New Roman" w:hAnsi="Arial" w:cs="Arial"/>
          <w:sz w:val="26"/>
          <w:szCs w:val="26"/>
        </w:rPr>
        <w:t>несоответствие заявителя и (или) целей использования имущества требованиям законодательства, предъявляемым к заявителям и (или) целям использования имущества при передаче имущества в аренду без проведения торгов;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непредставление заявителем документов в соответствии и в срок, ук</w:t>
      </w:r>
      <w:r w:rsidRPr="000D1B6A">
        <w:rPr>
          <w:rFonts w:ascii="Arial" w:eastAsia="Times New Roman" w:hAnsi="Arial" w:cs="Arial"/>
          <w:sz w:val="26"/>
          <w:szCs w:val="26"/>
        </w:rPr>
        <w:t>а</w:t>
      </w:r>
      <w:r w:rsidRPr="000D1B6A">
        <w:rPr>
          <w:rFonts w:ascii="Arial" w:eastAsia="Times New Roman" w:hAnsi="Arial" w:cs="Arial"/>
          <w:sz w:val="26"/>
          <w:szCs w:val="26"/>
        </w:rPr>
        <w:t xml:space="preserve">занный в </w:t>
      </w:r>
      <w:hyperlink w:anchor="Par171" w:history="1">
        <w:r w:rsidRPr="000D1B6A">
          <w:rPr>
            <w:rStyle w:val="a6"/>
            <w:rFonts w:ascii="Arial" w:eastAsia="Times New Roman" w:hAnsi="Arial" w:cs="Arial"/>
            <w:color w:val="auto"/>
            <w:sz w:val="26"/>
            <w:szCs w:val="26"/>
            <w:u w:val="none"/>
          </w:rPr>
          <w:t>пункте</w:t>
        </w:r>
      </w:hyperlink>
      <w:r w:rsidRPr="000D1B6A">
        <w:rPr>
          <w:rFonts w:ascii="Arial" w:eastAsia="Times New Roman" w:hAnsi="Arial" w:cs="Arial"/>
          <w:sz w:val="26"/>
          <w:szCs w:val="26"/>
        </w:rPr>
        <w:t xml:space="preserve"> 2</w:t>
      </w:r>
      <w:r w:rsidR="0031433C" w:rsidRPr="000D1B6A">
        <w:rPr>
          <w:rFonts w:ascii="Arial" w:eastAsia="Times New Roman" w:hAnsi="Arial" w:cs="Arial"/>
          <w:sz w:val="26"/>
          <w:szCs w:val="26"/>
        </w:rPr>
        <w:t>5</w:t>
      </w:r>
      <w:r w:rsidRPr="000D1B6A">
        <w:rPr>
          <w:rFonts w:ascii="Arial" w:eastAsia="Times New Roman" w:hAnsi="Arial" w:cs="Arial"/>
          <w:sz w:val="26"/>
          <w:szCs w:val="26"/>
        </w:rPr>
        <w:t xml:space="preserve">  настоящего А</w:t>
      </w:r>
      <w:r w:rsidR="000D5637" w:rsidRPr="000D1B6A">
        <w:rPr>
          <w:rFonts w:ascii="Arial" w:eastAsia="Times New Roman" w:hAnsi="Arial" w:cs="Arial"/>
          <w:sz w:val="26"/>
          <w:szCs w:val="26"/>
        </w:rPr>
        <w:t>дминистративного регламента;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2) </w:t>
      </w:r>
      <w:r w:rsidR="000D5637" w:rsidRPr="000D1B6A">
        <w:rPr>
          <w:rFonts w:ascii="Arial" w:hAnsi="Arial" w:cs="Arial"/>
          <w:sz w:val="26"/>
          <w:szCs w:val="26"/>
        </w:rPr>
        <w:t>п</w:t>
      </w:r>
      <w:r w:rsidRPr="000D1B6A">
        <w:rPr>
          <w:rFonts w:ascii="Arial" w:hAnsi="Arial" w:cs="Arial"/>
          <w:sz w:val="26"/>
          <w:szCs w:val="26"/>
        </w:rPr>
        <w:t>ри передаче имущества в безвозмездное пользование: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имущество, в соответствии с законодательством, не может быть пер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>дано заявителю в безвозмездное пользование без проведения торгов;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зая</w:t>
      </w:r>
      <w:r w:rsidR="00B82DC9" w:rsidRPr="000D1B6A">
        <w:rPr>
          <w:rFonts w:ascii="Arial" w:hAnsi="Arial" w:cs="Arial"/>
          <w:sz w:val="26"/>
          <w:szCs w:val="26"/>
        </w:rPr>
        <w:t>вление подано</w:t>
      </w:r>
      <w:r w:rsidRPr="000D1B6A">
        <w:rPr>
          <w:rFonts w:ascii="Arial" w:hAnsi="Arial" w:cs="Arial"/>
          <w:sz w:val="26"/>
          <w:szCs w:val="26"/>
        </w:rPr>
        <w:t xml:space="preserve"> неуполномоченным лицом;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имущество, отвечающее условиям, указанным в заяв</w:t>
      </w:r>
      <w:r w:rsidR="00B82DC9" w:rsidRPr="000D1B6A">
        <w:rPr>
          <w:rFonts w:ascii="Arial" w:hAnsi="Arial" w:cs="Arial"/>
          <w:sz w:val="26"/>
          <w:szCs w:val="26"/>
        </w:rPr>
        <w:t>лении</w:t>
      </w:r>
      <w:r w:rsidRPr="000D1B6A">
        <w:rPr>
          <w:rFonts w:ascii="Arial" w:hAnsi="Arial" w:cs="Arial"/>
          <w:sz w:val="26"/>
          <w:szCs w:val="26"/>
        </w:rPr>
        <w:t>, подлежит отчуждению;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i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имущество, отвечающее условиям, указанным в заяв</w:t>
      </w:r>
      <w:r w:rsidR="00B82DC9" w:rsidRPr="000D1B6A">
        <w:rPr>
          <w:rFonts w:ascii="Arial" w:hAnsi="Arial" w:cs="Arial"/>
          <w:sz w:val="26"/>
          <w:szCs w:val="26"/>
        </w:rPr>
        <w:t>лении</w:t>
      </w:r>
      <w:r w:rsidRPr="000D1B6A">
        <w:rPr>
          <w:rFonts w:ascii="Arial" w:hAnsi="Arial" w:cs="Arial"/>
          <w:sz w:val="26"/>
          <w:szCs w:val="26"/>
        </w:rPr>
        <w:t xml:space="preserve">, отсутствует в составе  казны </w:t>
      </w:r>
      <w:r w:rsidR="00FC31CF" w:rsidRPr="000D1B6A">
        <w:rPr>
          <w:rFonts w:ascii="Arial" w:hAnsi="Arial" w:cs="Arial"/>
          <w:sz w:val="26"/>
          <w:szCs w:val="26"/>
        </w:rPr>
        <w:t xml:space="preserve">сельского поселения </w:t>
      </w:r>
      <w:r w:rsidR="001D67E7" w:rsidRPr="000D1B6A">
        <w:rPr>
          <w:rFonts w:ascii="Arial" w:hAnsi="Arial" w:cs="Arial"/>
          <w:sz w:val="26"/>
          <w:szCs w:val="26"/>
        </w:rPr>
        <w:t>Усть-Юган</w:t>
      </w:r>
      <w:r w:rsidRPr="000D1B6A">
        <w:rPr>
          <w:rFonts w:ascii="Arial" w:hAnsi="Arial" w:cs="Arial"/>
          <w:b/>
          <w:i/>
          <w:sz w:val="26"/>
          <w:szCs w:val="26"/>
        </w:rPr>
        <w:t>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решени</w:t>
      </w:r>
      <w:r w:rsidR="00826357"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 xml:space="preserve"> </w:t>
      </w:r>
      <w:r w:rsidR="00826357" w:rsidRPr="000D1B6A">
        <w:rPr>
          <w:rFonts w:ascii="Arial" w:eastAsia="Times New Roman" w:hAnsi="Arial" w:cs="Arial"/>
          <w:sz w:val="26"/>
          <w:szCs w:val="26"/>
        </w:rPr>
        <w:t>территориального органа ФАС России</w:t>
      </w:r>
      <w:r w:rsidRPr="000D1B6A">
        <w:rPr>
          <w:rFonts w:ascii="Arial" w:hAnsi="Arial" w:cs="Arial"/>
          <w:sz w:val="26"/>
          <w:szCs w:val="26"/>
        </w:rPr>
        <w:t xml:space="preserve"> об отказе в предоста</w:t>
      </w:r>
      <w:r w:rsidRPr="000D1B6A">
        <w:rPr>
          <w:rFonts w:ascii="Arial" w:hAnsi="Arial" w:cs="Arial"/>
          <w:sz w:val="26"/>
          <w:szCs w:val="26"/>
        </w:rPr>
        <w:t>в</w:t>
      </w:r>
      <w:r w:rsidRPr="000D1B6A">
        <w:rPr>
          <w:rFonts w:ascii="Arial" w:hAnsi="Arial" w:cs="Arial"/>
          <w:sz w:val="26"/>
          <w:szCs w:val="26"/>
        </w:rPr>
        <w:t>лении муниципальной преференции путем передачи имущес</w:t>
      </w:r>
      <w:r w:rsidR="009D1416" w:rsidRPr="000D1B6A">
        <w:rPr>
          <w:rFonts w:ascii="Arial" w:hAnsi="Arial" w:cs="Arial"/>
          <w:sz w:val="26"/>
          <w:szCs w:val="26"/>
        </w:rPr>
        <w:t>тва в безво</w:t>
      </w:r>
      <w:r w:rsidR="009D1416" w:rsidRPr="000D1B6A">
        <w:rPr>
          <w:rFonts w:ascii="Arial" w:hAnsi="Arial" w:cs="Arial"/>
          <w:sz w:val="26"/>
          <w:szCs w:val="26"/>
        </w:rPr>
        <w:t>з</w:t>
      </w:r>
      <w:r w:rsidR="009D1416" w:rsidRPr="000D1B6A">
        <w:rPr>
          <w:rFonts w:ascii="Arial" w:hAnsi="Arial" w:cs="Arial"/>
          <w:sz w:val="26"/>
          <w:szCs w:val="26"/>
        </w:rPr>
        <w:t>мездное пользование;</w:t>
      </w:r>
    </w:p>
    <w:p w:rsidR="009D1416" w:rsidRPr="000D1B6A" w:rsidRDefault="009D1416" w:rsidP="009D141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наличие фактов предоставления заявителем недостоверных и (или) н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полных сведений или не всех документов, указанных в пункте 2</w:t>
      </w:r>
      <w:r w:rsidR="00FF490F" w:rsidRPr="000D1B6A">
        <w:rPr>
          <w:rFonts w:ascii="Arial" w:hAnsi="Arial" w:cs="Arial"/>
          <w:sz w:val="26"/>
          <w:szCs w:val="26"/>
        </w:rPr>
        <w:t>5</w:t>
      </w:r>
      <w:r w:rsidR="00407BEA" w:rsidRPr="000D1B6A">
        <w:rPr>
          <w:rFonts w:ascii="Arial" w:hAnsi="Arial" w:cs="Arial"/>
          <w:sz w:val="26"/>
          <w:szCs w:val="26"/>
        </w:rPr>
        <w:t xml:space="preserve"> </w:t>
      </w:r>
      <w:r w:rsidRPr="000D1B6A">
        <w:rPr>
          <w:rFonts w:ascii="Arial" w:eastAsia="Times New Roman" w:hAnsi="Arial" w:cs="Arial"/>
          <w:sz w:val="26"/>
          <w:szCs w:val="26"/>
        </w:rPr>
        <w:t>настоящего Административного регламента.</w:t>
      </w:r>
    </w:p>
    <w:p w:rsidR="00024F99" w:rsidRPr="000D1B6A" w:rsidRDefault="00024F99" w:rsidP="008154CE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</w:p>
    <w:p w:rsidR="00E91AC6" w:rsidRPr="000D1B6A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24F99" w:rsidRPr="000D1B6A" w:rsidRDefault="00024F99" w:rsidP="001701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024F99" w:rsidRPr="000D1B6A" w:rsidRDefault="002C78A4" w:rsidP="002C78A4">
      <w:pPr>
        <w:pStyle w:val="a7"/>
        <w:spacing w:before="0" w:after="0"/>
        <w:ind w:firstLine="709"/>
        <w:jc w:val="both"/>
        <w:rPr>
          <w:rFonts w:eastAsiaTheme="minorHAnsi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color w:val="auto"/>
          <w:spacing w:val="0"/>
          <w:sz w:val="26"/>
          <w:szCs w:val="26"/>
          <w:lang w:eastAsia="en-US"/>
        </w:rPr>
        <w:t xml:space="preserve">33. </w:t>
      </w:r>
      <w:r w:rsidR="00826357" w:rsidRPr="000D1B6A">
        <w:rPr>
          <w:rFonts w:eastAsiaTheme="minorHAnsi"/>
          <w:color w:val="auto"/>
          <w:spacing w:val="0"/>
          <w:sz w:val="26"/>
          <w:szCs w:val="26"/>
          <w:lang w:eastAsia="en-US"/>
        </w:rPr>
        <w:t>Взимание платы за предоставление муниципальной услуги закон</w:t>
      </w:r>
      <w:r w:rsidR="00826357" w:rsidRPr="000D1B6A">
        <w:rPr>
          <w:rFonts w:eastAsiaTheme="minorHAnsi"/>
          <w:color w:val="auto"/>
          <w:spacing w:val="0"/>
          <w:sz w:val="26"/>
          <w:szCs w:val="26"/>
          <w:lang w:eastAsia="en-US"/>
        </w:rPr>
        <w:t>о</w:t>
      </w:r>
      <w:r w:rsidR="00826357" w:rsidRPr="000D1B6A">
        <w:rPr>
          <w:rFonts w:eastAsiaTheme="minorHAnsi"/>
          <w:color w:val="auto"/>
          <w:spacing w:val="0"/>
          <w:sz w:val="26"/>
          <w:szCs w:val="26"/>
          <w:lang w:eastAsia="en-US"/>
        </w:rPr>
        <w:t>дательством Российской Федерации не предусмотрено</w:t>
      </w:r>
      <w:r w:rsidR="006A6C25" w:rsidRPr="000D1B6A">
        <w:rPr>
          <w:rFonts w:eastAsiaTheme="minorHAnsi"/>
          <w:color w:val="auto"/>
          <w:spacing w:val="0"/>
          <w:sz w:val="26"/>
          <w:szCs w:val="26"/>
          <w:lang w:eastAsia="en-US"/>
        </w:rPr>
        <w:t>.</w:t>
      </w:r>
    </w:p>
    <w:p w:rsidR="006A6C25" w:rsidRPr="000D1B6A" w:rsidRDefault="006A6C25" w:rsidP="006A6C2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E91AC6" w:rsidRPr="000D1B6A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Максимальный срок ожидания в очереди при подаче заявления о предоста</w:t>
      </w:r>
      <w:r w:rsidRPr="000D1B6A">
        <w:rPr>
          <w:rFonts w:ascii="Arial" w:hAnsi="Arial" w:cs="Arial"/>
          <w:sz w:val="26"/>
          <w:szCs w:val="26"/>
        </w:rPr>
        <w:t>в</w:t>
      </w:r>
      <w:r w:rsidRPr="000D1B6A">
        <w:rPr>
          <w:rFonts w:ascii="Arial" w:hAnsi="Arial" w:cs="Arial"/>
          <w:sz w:val="26"/>
          <w:szCs w:val="26"/>
        </w:rPr>
        <w:t>лении муниципальной услуги и при получении результата предоставления м</w:t>
      </w:r>
      <w:r w:rsidRPr="000D1B6A">
        <w:rPr>
          <w:rFonts w:ascii="Arial" w:hAnsi="Arial" w:cs="Arial"/>
          <w:sz w:val="26"/>
          <w:szCs w:val="26"/>
        </w:rPr>
        <w:t>у</w:t>
      </w:r>
      <w:r w:rsidRPr="000D1B6A">
        <w:rPr>
          <w:rFonts w:ascii="Arial" w:hAnsi="Arial" w:cs="Arial"/>
          <w:sz w:val="26"/>
          <w:szCs w:val="26"/>
        </w:rPr>
        <w:t>ниципальной услуги</w:t>
      </w:r>
    </w:p>
    <w:p w:rsidR="00024F99" w:rsidRPr="000D1B6A" w:rsidRDefault="00024F99" w:rsidP="001701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E91AC6" w:rsidRPr="000D1B6A" w:rsidRDefault="002C78A4" w:rsidP="002C78A4">
      <w:pPr>
        <w:pStyle w:val="a7"/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34. </w:t>
      </w:r>
      <w:r w:rsidR="00E91AC6" w:rsidRPr="000D1B6A">
        <w:rPr>
          <w:color w:val="auto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</w:t>
      </w:r>
      <w:r w:rsidR="00E91AC6" w:rsidRPr="000D1B6A">
        <w:rPr>
          <w:color w:val="auto"/>
          <w:sz w:val="26"/>
          <w:szCs w:val="26"/>
        </w:rPr>
        <w:t>о</w:t>
      </w:r>
      <w:r w:rsidR="00E91AC6" w:rsidRPr="000D1B6A">
        <w:rPr>
          <w:color w:val="auto"/>
          <w:sz w:val="26"/>
          <w:szCs w:val="26"/>
        </w:rPr>
        <w:t>ставления муниципальной услуги не должен превышать 15 минут.</w:t>
      </w:r>
    </w:p>
    <w:p w:rsidR="00024F99" w:rsidRPr="000D1B6A" w:rsidRDefault="00024F99" w:rsidP="008154CE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bookmarkStart w:id="13" w:name="Par143"/>
      <w:bookmarkStart w:id="14" w:name="Par148"/>
      <w:bookmarkEnd w:id="13"/>
      <w:bookmarkEnd w:id="14"/>
    </w:p>
    <w:p w:rsidR="008154CE" w:rsidRPr="000D1B6A" w:rsidRDefault="008154CE" w:rsidP="00343D3D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Срок и порядок регистрации запроса заявителя о предоставлении мун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 xml:space="preserve">ципальной услуги, в том числе поступившего посредством электронной почты и с использованием </w:t>
      </w:r>
      <w:r w:rsidR="00D72465" w:rsidRPr="000D1B6A">
        <w:rPr>
          <w:rFonts w:ascii="Arial" w:hAnsi="Arial" w:cs="Arial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(функций)», Порт</w:t>
      </w:r>
      <w:r w:rsidR="00D72465" w:rsidRPr="000D1B6A">
        <w:rPr>
          <w:rFonts w:ascii="Arial" w:hAnsi="Arial" w:cs="Arial"/>
          <w:sz w:val="26"/>
          <w:szCs w:val="26"/>
        </w:rPr>
        <w:t>а</w:t>
      </w:r>
      <w:r w:rsidR="00D72465" w:rsidRPr="000D1B6A">
        <w:rPr>
          <w:rFonts w:ascii="Arial" w:hAnsi="Arial" w:cs="Arial"/>
          <w:sz w:val="26"/>
          <w:szCs w:val="26"/>
        </w:rPr>
        <w:t>ла государственных и</w:t>
      </w:r>
      <w:r w:rsidR="00343D3D" w:rsidRPr="000D1B6A">
        <w:rPr>
          <w:rFonts w:ascii="Arial" w:hAnsi="Arial" w:cs="Arial"/>
          <w:sz w:val="26"/>
          <w:szCs w:val="26"/>
        </w:rPr>
        <w:t xml:space="preserve"> муниципальных услуг (функций) </w:t>
      </w:r>
      <w:r w:rsidR="00D72465" w:rsidRPr="000D1B6A">
        <w:rPr>
          <w:rFonts w:ascii="Arial" w:hAnsi="Arial" w:cs="Arial"/>
          <w:sz w:val="26"/>
          <w:szCs w:val="26"/>
        </w:rPr>
        <w:t>Ханты-Мансийского а</w:t>
      </w:r>
      <w:r w:rsidR="00D72465" w:rsidRPr="000D1B6A">
        <w:rPr>
          <w:rFonts w:ascii="Arial" w:hAnsi="Arial" w:cs="Arial"/>
          <w:sz w:val="26"/>
          <w:szCs w:val="26"/>
        </w:rPr>
        <w:t>в</w:t>
      </w:r>
      <w:r w:rsidR="00D72465" w:rsidRPr="000D1B6A">
        <w:rPr>
          <w:rFonts w:ascii="Arial" w:hAnsi="Arial" w:cs="Arial"/>
          <w:sz w:val="26"/>
          <w:szCs w:val="26"/>
        </w:rPr>
        <w:t>тономного округа – Югры</w:t>
      </w:r>
    </w:p>
    <w:p w:rsidR="00024F99" w:rsidRPr="000D1B6A" w:rsidRDefault="00024F99" w:rsidP="008154CE">
      <w:pPr>
        <w:tabs>
          <w:tab w:val="left" w:pos="142"/>
        </w:tabs>
        <w:ind w:firstLine="709"/>
        <w:rPr>
          <w:rFonts w:ascii="Arial" w:eastAsia="Times New Roman" w:hAnsi="Arial" w:cs="Arial"/>
          <w:sz w:val="26"/>
          <w:szCs w:val="26"/>
        </w:rPr>
      </w:pPr>
    </w:p>
    <w:p w:rsidR="008154CE" w:rsidRPr="000D1B6A" w:rsidRDefault="002C78A4" w:rsidP="002C78A4">
      <w:pPr>
        <w:pStyle w:val="a7"/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35.</w:t>
      </w:r>
      <w:r w:rsidR="008154CE" w:rsidRPr="000D1B6A">
        <w:rPr>
          <w:color w:val="auto"/>
          <w:sz w:val="26"/>
          <w:szCs w:val="26"/>
        </w:rPr>
        <w:t xml:space="preserve">Письменные обращения, </w:t>
      </w:r>
      <w:r w:rsidR="008154CE" w:rsidRPr="000D1B6A">
        <w:rPr>
          <w:rFonts w:eastAsia="Calibri"/>
          <w:color w:val="auto"/>
          <w:sz w:val="26"/>
          <w:szCs w:val="26"/>
        </w:rPr>
        <w:t xml:space="preserve">поступившие в адрес </w:t>
      </w:r>
      <w:r w:rsidR="00872C63" w:rsidRPr="000D1B6A">
        <w:rPr>
          <w:rFonts w:eastAsia="Calibri"/>
          <w:color w:val="auto"/>
          <w:sz w:val="26"/>
          <w:szCs w:val="26"/>
          <w:shd w:val="clear" w:color="auto" w:fill="FFFFFF"/>
        </w:rPr>
        <w:t>У</w:t>
      </w:r>
      <w:r w:rsidR="008154CE" w:rsidRPr="000D1B6A">
        <w:rPr>
          <w:rFonts w:eastAsia="Calibri"/>
          <w:color w:val="auto"/>
          <w:sz w:val="26"/>
          <w:szCs w:val="26"/>
          <w:shd w:val="clear" w:color="auto" w:fill="FFFFFF"/>
        </w:rPr>
        <w:t>полномоченного о</w:t>
      </w:r>
      <w:r w:rsidR="008154CE" w:rsidRPr="000D1B6A">
        <w:rPr>
          <w:rFonts w:eastAsia="Calibri"/>
          <w:color w:val="auto"/>
          <w:sz w:val="26"/>
          <w:szCs w:val="26"/>
          <w:shd w:val="clear" w:color="auto" w:fill="FFFFFF"/>
        </w:rPr>
        <w:t>р</w:t>
      </w:r>
      <w:r w:rsidR="008154CE" w:rsidRPr="000D1B6A">
        <w:rPr>
          <w:rFonts w:eastAsia="Calibri"/>
          <w:color w:val="auto"/>
          <w:sz w:val="26"/>
          <w:szCs w:val="26"/>
          <w:shd w:val="clear" w:color="auto" w:fill="FFFFFF"/>
        </w:rPr>
        <w:t>гана, в том числе посредством электронной почты</w:t>
      </w:r>
      <w:r w:rsidR="008154CE" w:rsidRPr="000D1B6A">
        <w:rPr>
          <w:rFonts w:eastAsia="Calibri"/>
          <w:color w:val="auto"/>
          <w:sz w:val="26"/>
          <w:szCs w:val="26"/>
        </w:rPr>
        <w:t>, подлежат обязательной регистрации</w:t>
      </w:r>
      <w:r w:rsidR="00FC31CF" w:rsidRPr="000D1B6A">
        <w:rPr>
          <w:rFonts w:eastAsia="Calibri"/>
          <w:color w:val="auto"/>
          <w:sz w:val="26"/>
          <w:szCs w:val="26"/>
        </w:rPr>
        <w:t xml:space="preserve"> специалистом, </w:t>
      </w:r>
      <w:r w:rsidR="008154CE" w:rsidRPr="000D1B6A">
        <w:rPr>
          <w:color w:val="auto"/>
          <w:sz w:val="26"/>
          <w:szCs w:val="26"/>
        </w:rPr>
        <w:t>ответственным за предоставление муниципал</w:t>
      </w:r>
      <w:r w:rsidR="008154CE" w:rsidRPr="000D1B6A">
        <w:rPr>
          <w:color w:val="auto"/>
          <w:sz w:val="26"/>
          <w:szCs w:val="26"/>
        </w:rPr>
        <w:t>ь</w:t>
      </w:r>
      <w:r w:rsidR="008154CE" w:rsidRPr="000D1B6A">
        <w:rPr>
          <w:color w:val="auto"/>
          <w:sz w:val="26"/>
          <w:szCs w:val="26"/>
        </w:rPr>
        <w:t>ной услуги</w:t>
      </w:r>
      <w:r w:rsidR="008154CE" w:rsidRPr="000D1B6A">
        <w:rPr>
          <w:rFonts w:eastAsia="Calibri"/>
          <w:color w:val="auto"/>
          <w:sz w:val="26"/>
          <w:szCs w:val="26"/>
        </w:rPr>
        <w:t xml:space="preserve"> </w:t>
      </w:r>
      <w:r w:rsidR="00FC31CF" w:rsidRPr="000D1B6A">
        <w:rPr>
          <w:color w:val="auto"/>
          <w:sz w:val="26"/>
          <w:szCs w:val="26"/>
        </w:rPr>
        <w:t>в</w:t>
      </w:r>
      <w:r w:rsidR="008154CE" w:rsidRPr="000D1B6A">
        <w:rPr>
          <w:color w:val="auto"/>
          <w:sz w:val="26"/>
          <w:szCs w:val="26"/>
        </w:rPr>
        <w:t xml:space="preserve"> журнале </w:t>
      </w:r>
      <w:r w:rsidR="008154CE" w:rsidRPr="000D1B6A">
        <w:rPr>
          <w:rFonts w:eastAsia="Calibri"/>
          <w:color w:val="auto"/>
          <w:sz w:val="26"/>
          <w:szCs w:val="26"/>
        </w:rPr>
        <w:t xml:space="preserve">регистрации заявлений </w:t>
      </w:r>
      <w:r w:rsidR="00EE5D4E" w:rsidRPr="000D1B6A">
        <w:rPr>
          <w:rFonts w:eastAsia="Calibri"/>
          <w:color w:val="auto"/>
          <w:sz w:val="26"/>
          <w:szCs w:val="26"/>
        </w:rPr>
        <w:t xml:space="preserve">в течение </w:t>
      </w:r>
      <w:r w:rsidR="00FC31CF" w:rsidRPr="000D1B6A">
        <w:rPr>
          <w:color w:val="auto"/>
          <w:sz w:val="26"/>
          <w:szCs w:val="26"/>
        </w:rPr>
        <w:t xml:space="preserve"> 1 рабочего дня</w:t>
      </w:r>
      <w:r w:rsidR="00FE6BEC" w:rsidRPr="000D1B6A">
        <w:rPr>
          <w:color w:val="auto"/>
          <w:sz w:val="26"/>
          <w:szCs w:val="26"/>
        </w:rPr>
        <w:t xml:space="preserve"> </w:t>
      </w:r>
      <w:r w:rsidR="00EE5D4E" w:rsidRPr="000D1B6A">
        <w:rPr>
          <w:rFonts w:eastAsia="Calibri"/>
          <w:color w:val="auto"/>
          <w:sz w:val="26"/>
          <w:szCs w:val="26"/>
        </w:rPr>
        <w:t xml:space="preserve">с момента поступления в </w:t>
      </w:r>
      <w:r w:rsidR="00872C63" w:rsidRPr="000D1B6A">
        <w:rPr>
          <w:rFonts w:eastAsia="Calibri"/>
          <w:color w:val="auto"/>
          <w:sz w:val="26"/>
          <w:szCs w:val="26"/>
        </w:rPr>
        <w:t>У</w:t>
      </w:r>
      <w:r w:rsidR="00EE5D4E" w:rsidRPr="000D1B6A">
        <w:rPr>
          <w:rFonts w:eastAsia="Calibri"/>
          <w:color w:val="auto"/>
          <w:sz w:val="26"/>
          <w:szCs w:val="26"/>
        </w:rPr>
        <w:t>полномоченный орган.</w:t>
      </w:r>
      <w:r w:rsidR="00826357" w:rsidRPr="000D1B6A">
        <w:rPr>
          <w:rFonts w:eastAsia="Calibri"/>
          <w:color w:val="auto"/>
          <w:sz w:val="26"/>
          <w:szCs w:val="26"/>
        </w:rPr>
        <w:t xml:space="preserve"> </w:t>
      </w:r>
    </w:p>
    <w:p w:rsidR="008154CE" w:rsidRPr="000D1B6A" w:rsidRDefault="008154CE" w:rsidP="00CA03B2">
      <w:pPr>
        <w:tabs>
          <w:tab w:val="left" w:pos="142"/>
        </w:tabs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В случае личного обращения заявителя </w:t>
      </w:r>
      <w:r w:rsidR="00123168" w:rsidRPr="000D1B6A">
        <w:rPr>
          <w:rFonts w:ascii="Arial" w:eastAsia="Times New Roman" w:hAnsi="Arial" w:cs="Arial"/>
          <w:sz w:val="26"/>
          <w:szCs w:val="26"/>
        </w:rPr>
        <w:t xml:space="preserve">с заявлением </w:t>
      </w:r>
      <w:r w:rsidRPr="000D1B6A">
        <w:rPr>
          <w:rFonts w:ascii="Arial" w:eastAsia="Times New Roman" w:hAnsi="Arial" w:cs="Arial"/>
          <w:sz w:val="26"/>
          <w:szCs w:val="26"/>
        </w:rPr>
        <w:t>в</w:t>
      </w:r>
      <w:r w:rsidR="00123168" w:rsidRPr="000D1B6A">
        <w:rPr>
          <w:rFonts w:ascii="Arial" w:eastAsia="Times New Roman" w:hAnsi="Arial" w:cs="Arial"/>
          <w:sz w:val="26"/>
          <w:szCs w:val="26"/>
        </w:rPr>
        <w:t> </w:t>
      </w:r>
      <w:r w:rsidR="00872C63" w:rsidRPr="000D1B6A">
        <w:rPr>
          <w:rFonts w:ascii="Arial" w:eastAsia="Calibri" w:hAnsi="Arial" w:cs="Arial"/>
          <w:sz w:val="26"/>
          <w:szCs w:val="26"/>
          <w:shd w:val="clear" w:color="auto" w:fill="FFFFFF"/>
        </w:rPr>
        <w:t>У</w:t>
      </w:r>
      <w:r w:rsidRPr="000D1B6A">
        <w:rPr>
          <w:rFonts w:ascii="Arial" w:eastAsia="Calibri" w:hAnsi="Arial" w:cs="Arial"/>
          <w:sz w:val="26"/>
          <w:szCs w:val="26"/>
          <w:shd w:val="clear" w:color="auto" w:fill="FFFFFF"/>
        </w:rPr>
        <w:t>полномоченный орган</w:t>
      </w:r>
      <w:r w:rsidRPr="000D1B6A">
        <w:rPr>
          <w:rFonts w:ascii="Arial" w:eastAsia="Times New Roman" w:hAnsi="Arial" w:cs="Arial"/>
          <w:sz w:val="26"/>
          <w:szCs w:val="26"/>
        </w:rPr>
        <w:t xml:space="preserve">, </w:t>
      </w:r>
      <w:r w:rsidR="00123168" w:rsidRPr="000D1B6A">
        <w:rPr>
          <w:rFonts w:ascii="Arial" w:eastAsia="Times New Roman" w:hAnsi="Arial" w:cs="Arial"/>
          <w:sz w:val="26"/>
          <w:szCs w:val="26"/>
        </w:rPr>
        <w:t xml:space="preserve">такое </w:t>
      </w:r>
      <w:r w:rsidRPr="000D1B6A">
        <w:rPr>
          <w:rFonts w:ascii="Arial" w:eastAsia="Calibri" w:hAnsi="Arial" w:cs="Arial"/>
          <w:sz w:val="26"/>
          <w:szCs w:val="26"/>
        </w:rPr>
        <w:t>заявление подлежит обязательной регистр</w:t>
      </w:r>
      <w:r w:rsidRPr="000D1B6A">
        <w:rPr>
          <w:rFonts w:ascii="Arial" w:eastAsia="Calibri" w:hAnsi="Arial" w:cs="Arial"/>
          <w:sz w:val="26"/>
          <w:szCs w:val="26"/>
        </w:rPr>
        <w:t>а</w:t>
      </w:r>
      <w:r w:rsidRPr="000D1B6A">
        <w:rPr>
          <w:rFonts w:ascii="Arial" w:eastAsia="Calibri" w:hAnsi="Arial" w:cs="Arial"/>
          <w:sz w:val="26"/>
          <w:szCs w:val="26"/>
        </w:rPr>
        <w:t xml:space="preserve">ции специалистом </w:t>
      </w:r>
      <w:r w:rsidR="00331D39" w:rsidRPr="000D1B6A">
        <w:rPr>
          <w:rFonts w:ascii="Arial" w:eastAsia="Calibri" w:hAnsi="Arial" w:cs="Arial"/>
          <w:sz w:val="26"/>
          <w:szCs w:val="26"/>
        </w:rPr>
        <w:t>ответственным за предоставление муниципальной услуги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Pr="000D1B6A">
        <w:rPr>
          <w:rFonts w:ascii="Arial" w:eastAsia="Times New Roman" w:hAnsi="Arial" w:cs="Arial"/>
          <w:sz w:val="26"/>
          <w:szCs w:val="26"/>
        </w:rPr>
        <w:t xml:space="preserve"> в журнале </w:t>
      </w:r>
      <w:r w:rsidRPr="000D1B6A">
        <w:rPr>
          <w:rFonts w:ascii="Arial" w:eastAsia="Calibri" w:hAnsi="Arial" w:cs="Arial"/>
          <w:sz w:val="26"/>
          <w:szCs w:val="26"/>
        </w:rPr>
        <w:t>регистрации заявлений в течение 15 минут.</w:t>
      </w:r>
    </w:p>
    <w:p w:rsidR="00024F99" w:rsidRPr="000D1B6A" w:rsidRDefault="000F0485" w:rsidP="00CA03B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="00947A10" w:rsidRPr="000D1B6A">
        <w:rPr>
          <w:rFonts w:ascii="Arial" w:eastAsia="Calibri" w:hAnsi="Arial" w:cs="Arial"/>
          <w:sz w:val="26"/>
          <w:szCs w:val="26"/>
        </w:rPr>
        <w:t>сп</w:t>
      </w:r>
      <w:r w:rsidR="00947A10" w:rsidRPr="000D1B6A">
        <w:rPr>
          <w:rFonts w:ascii="Arial" w:eastAsia="Calibri" w:hAnsi="Arial" w:cs="Arial"/>
          <w:sz w:val="26"/>
          <w:szCs w:val="26"/>
        </w:rPr>
        <w:t>е</w:t>
      </w:r>
      <w:r w:rsidR="00947A10" w:rsidRPr="000D1B6A">
        <w:rPr>
          <w:rFonts w:ascii="Arial" w:eastAsia="Calibri" w:hAnsi="Arial" w:cs="Arial"/>
          <w:sz w:val="26"/>
          <w:szCs w:val="26"/>
        </w:rPr>
        <w:t>циалистом</w:t>
      </w:r>
      <w:r w:rsidR="00331D39" w:rsidRPr="000D1B6A">
        <w:rPr>
          <w:rFonts w:ascii="Arial" w:eastAsia="Calibri" w:hAnsi="Arial" w:cs="Arial"/>
          <w:sz w:val="26"/>
          <w:szCs w:val="26"/>
        </w:rPr>
        <w:t>,</w:t>
      </w:r>
      <w:r w:rsidR="00947A10"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331D39" w:rsidRPr="000D1B6A">
        <w:rPr>
          <w:rFonts w:ascii="Arial" w:eastAsia="Calibri" w:hAnsi="Arial" w:cs="Arial"/>
          <w:sz w:val="26"/>
          <w:szCs w:val="26"/>
        </w:rPr>
        <w:t xml:space="preserve">ответственным за предоставление муниципальной услуги </w:t>
      </w:r>
      <w:r w:rsidR="00947A10" w:rsidRPr="000D1B6A">
        <w:rPr>
          <w:rFonts w:ascii="Arial" w:eastAsia="Times New Roman" w:hAnsi="Arial" w:cs="Arial"/>
          <w:sz w:val="26"/>
          <w:szCs w:val="26"/>
        </w:rPr>
        <w:t>в жу</w:t>
      </w:r>
      <w:r w:rsidR="00947A10" w:rsidRPr="000D1B6A">
        <w:rPr>
          <w:rFonts w:ascii="Arial" w:eastAsia="Times New Roman" w:hAnsi="Arial" w:cs="Arial"/>
          <w:sz w:val="26"/>
          <w:szCs w:val="26"/>
        </w:rPr>
        <w:t>р</w:t>
      </w:r>
      <w:r w:rsidR="00947A10" w:rsidRPr="000D1B6A">
        <w:rPr>
          <w:rFonts w:ascii="Arial" w:eastAsia="Times New Roman" w:hAnsi="Arial" w:cs="Arial"/>
          <w:sz w:val="26"/>
          <w:szCs w:val="26"/>
        </w:rPr>
        <w:t xml:space="preserve">нале </w:t>
      </w:r>
      <w:r w:rsidR="00947A10" w:rsidRPr="000D1B6A">
        <w:rPr>
          <w:rFonts w:ascii="Arial" w:eastAsia="Calibri" w:hAnsi="Arial" w:cs="Arial"/>
          <w:sz w:val="26"/>
          <w:szCs w:val="26"/>
        </w:rPr>
        <w:t xml:space="preserve">регистрации заявлений </w:t>
      </w:r>
      <w:r w:rsidR="00E3451B" w:rsidRPr="000D1B6A">
        <w:rPr>
          <w:rFonts w:ascii="Arial" w:eastAsia="Calibri" w:hAnsi="Arial" w:cs="Arial"/>
          <w:sz w:val="26"/>
          <w:szCs w:val="26"/>
        </w:rPr>
        <w:t xml:space="preserve">в течение </w:t>
      </w:r>
      <w:r w:rsidR="00331D39" w:rsidRPr="000D1B6A">
        <w:rPr>
          <w:rFonts w:ascii="Arial" w:eastAsia="Calibri" w:hAnsi="Arial" w:cs="Arial"/>
          <w:sz w:val="26"/>
          <w:szCs w:val="26"/>
          <w:shd w:val="clear" w:color="auto" w:fill="FFFFFF"/>
        </w:rPr>
        <w:t>1 рабочего дня</w:t>
      </w:r>
      <w:r w:rsidR="00FE6BEC" w:rsidRPr="000D1B6A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</w:t>
      </w:r>
      <w:r w:rsidR="00E3451B" w:rsidRPr="000D1B6A">
        <w:rPr>
          <w:rFonts w:ascii="Arial" w:eastAsia="Calibri" w:hAnsi="Arial" w:cs="Arial"/>
          <w:sz w:val="26"/>
          <w:szCs w:val="26"/>
        </w:rPr>
        <w:t xml:space="preserve">с момента поступления </w:t>
      </w:r>
      <w:proofErr w:type="gramStart"/>
      <w:r w:rsidR="00E3451B" w:rsidRPr="000D1B6A">
        <w:rPr>
          <w:rFonts w:ascii="Arial" w:eastAsia="Calibri" w:hAnsi="Arial" w:cs="Arial"/>
          <w:sz w:val="26"/>
          <w:szCs w:val="26"/>
        </w:rPr>
        <w:t>в</w:t>
      </w:r>
      <w:proofErr w:type="gramEnd"/>
      <w:r w:rsidR="00E3451B" w:rsidRPr="000D1B6A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="00872C63" w:rsidRPr="000D1B6A">
        <w:rPr>
          <w:rFonts w:ascii="Arial" w:eastAsia="Calibri" w:hAnsi="Arial" w:cs="Arial"/>
          <w:sz w:val="26"/>
          <w:szCs w:val="26"/>
        </w:rPr>
        <w:t>У</w:t>
      </w:r>
      <w:r w:rsidR="00E3451B" w:rsidRPr="000D1B6A">
        <w:rPr>
          <w:rFonts w:ascii="Arial" w:eastAsia="Calibri" w:hAnsi="Arial" w:cs="Arial"/>
          <w:sz w:val="26"/>
          <w:szCs w:val="26"/>
        </w:rPr>
        <w:t>полномоченный</w:t>
      </w:r>
      <w:proofErr w:type="gramEnd"/>
      <w:r w:rsidR="00E3451B" w:rsidRPr="000D1B6A">
        <w:rPr>
          <w:rFonts w:ascii="Arial" w:eastAsia="Calibri" w:hAnsi="Arial" w:cs="Arial"/>
          <w:sz w:val="26"/>
          <w:szCs w:val="26"/>
        </w:rPr>
        <w:t xml:space="preserve"> орган</w:t>
      </w:r>
      <w:r w:rsidR="00EE5D4E" w:rsidRPr="000D1B6A">
        <w:rPr>
          <w:rFonts w:ascii="Arial" w:eastAsia="Calibri" w:hAnsi="Arial" w:cs="Arial"/>
          <w:sz w:val="26"/>
          <w:szCs w:val="26"/>
        </w:rPr>
        <w:t>.</w:t>
      </w:r>
    </w:p>
    <w:p w:rsidR="00EE5D4E" w:rsidRPr="000D1B6A" w:rsidRDefault="00EE5D4E" w:rsidP="00CA03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Срок и порядок регистрации запроса заявителя о предоставлении мун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>ципальной услуги работниками МФЦ осуществляется в соответствии с регл</w:t>
      </w:r>
      <w:r w:rsidRPr="000D1B6A">
        <w:rPr>
          <w:rFonts w:ascii="Arial" w:eastAsia="Calibri" w:hAnsi="Arial" w:cs="Arial"/>
          <w:sz w:val="26"/>
          <w:szCs w:val="26"/>
        </w:rPr>
        <w:t>а</w:t>
      </w:r>
      <w:r w:rsidRPr="000D1B6A">
        <w:rPr>
          <w:rFonts w:ascii="Arial" w:eastAsia="Calibri" w:hAnsi="Arial" w:cs="Arial"/>
          <w:sz w:val="26"/>
          <w:szCs w:val="26"/>
        </w:rPr>
        <w:t>ментом работы МФЦ.</w:t>
      </w:r>
    </w:p>
    <w:p w:rsidR="00EE5D4E" w:rsidRPr="000D1B6A" w:rsidRDefault="00EE5D4E" w:rsidP="00CA03B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proofErr w:type="gramStart"/>
      <w:r w:rsidRPr="000D1B6A">
        <w:rPr>
          <w:rFonts w:ascii="Arial" w:eastAsia="Times New Roman" w:hAnsi="Arial" w:cs="Arial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услуги, в том числе к обеспечению доступности для инвалидов ук</w:t>
      </w:r>
      <w:r w:rsidRPr="000D1B6A">
        <w:rPr>
          <w:rFonts w:ascii="Arial" w:eastAsia="Times New Roman" w:hAnsi="Arial" w:cs="Arial"/>
          <w:sz w:val="26"/>
          <w:szCs w:val="26"/>
        </w:rPr>
        <w:t>а</w:t>
      </w:r>
      <w:r w:rsidRPr="000D1B6A">
        <w:rPr>
          <w:rFonts w:ascii="Arial" w:eastAsia="Times New Roman" w:hAnsi="Arial" w:cs="Arial"/>
          <w:sz w:val="26"/>
          <w:szCs w:val="26"/>
        </w:rPr>
        <w:t>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lastRenderedPageBreak/>
        <w:t>36. Здание, в котором предоставляется муниципальная услуга, должно быть расположено с учетом пешеходной доступности для заявителей от ост</w:t>
      </w:r>
      <w:r w:rsidRPr="000D1B6A">
        <w:rPr>
          <w:rFonts w:ascii="Arial" w:eastAsia="Times New Roman" w:hAnsi="Arial" w:cs="Arial"/>
          <w:sz w:val="26"/>
          <w:szCs w:val="26"/>
        </w:rPr>
        <w:t>а</w:t>
      </w:r>
      <w:r w:rsidRPr="000D1B6A">
        <w:rPr>
          <w:rFonts w:ascii="Arial" w:eastAsia="Times New Roman" w:hAnsi="Arial" w:cs="Arial"/>
          <w:sz w:val="26"/>
          <w:szCs w:val="26"/>
        </w:rPr>
        <w:t>новок общественного транспорта, оборудовано отдельным входом для св</w:t>
      </w:r>
      <w:r w:rsidRPr="000D1B6A">
        <w:rPr>
          <w:rFonts w:ascii="Arial" w:eastAsia="Times New Roman" w:hAnsi="Arial" w:cs="Arial"/>
          <w:sz w:val="26"/>
          <w:szCs w:val="26"/>
        </w:rPr>
        <w:t>о</w:t>
      </w:r>
      <w:r w:rsidRPr="000D1B6A">
        <w:rPr>
          <w:rFonts w:ascii="Arial" w:eastAsia="Times New Roman" w:hAnsi="Arial" w:cs="Arial"/>
          <w:sz w:val="26"/>
          <w:szCs w:val="26"/>
        </w:rPr>
        <w:t xml:space="preserve">бодного доступа заявителей. 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 </w:t>
      </w:r>
      <w:r w:rsidRPr="000D1B6A">
        <w:rPr>
          <w:rFonts w:ascii="Arial" w:eastAsia="Times New Roman" w:hAnsi="Arial" w:cs="Arial"/>
          <w:sz w:val="26"/>
          <w:szCs w:val="26"/>
        </w:rPr>
        <w:tab/>
        <w:t>Вход в здание должен быть оборудован информационной табли</w:t>
      </w:r>
      <w:r w:rsidRPr="000D1B6A">
        <w:rPr>
          <w:rFonts w:ascii="Arial" w:eastAsia="Times New Roman" w:hAnsi="Arial" w:cs="Arial"/>
          <w:sz w:val="26"/>
          <w:szCs w:val="26"/>
        </w:rPr>
        <w:t>ч</w:t>
      </w:r>
      <w:r w:rsidRPr="000D1B6A">
        <w:rPr>
          <w:rFonts w:ascii="Arial" w:eastAsia="Times New Roman" w:hAnsi="Arial" w:cs="Arial"/>
          <w:sz w:val="26"/>
          <w:szCs w:val="26"/>
        </w:rPr>
        <w:t xml:space="preserve">кой (вывеской), содержащей информацию о наименовании, местонахождении, режиме работы, а также о телефонных номерах справочной службы.  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Вход и выход из здания, в котором предоставляется муниципальная услуга, должны быть оборудованы соответствующими указателями с авт</w:t>
      </w:r>
      <w:r w:rsidRPr="000D1B6A">
        <w:rPr>
          <w:rFonts w:ascii="Arial" w:eastAsia="Times New Roman" w:hAnsi="Arial" w:cs="Arial"/>
          <w:sz w:val="26"/>
          <w:szCs w:val="26"/>
        </w:rPr>
        <w:t>о</w:t>
      </w:r>
      <w:r w:rsidRPr="000D1B6A">
        <w:rPr>
          <w:rFonts w:ascii="Arial" w:eastAsia="Times New Roman" w:hAnsi="Arial" w:cs="Arial"/>
          <w:sz w:val="26"/>
          <w:szCs w:val="26"/>
        </w:rPr>
        <w:t>номными источниками бесперебойного питания, а также пандусами, расш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 xml:space="preserve">ренными проходами, позволяющими обеспечить беспрепятственный доступ инвалидов. </w:t>
      </w:r>
    </w:p>
    <w:p w:rsidR="00331D39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Лестницы, находящиеся по пути движения в здание, в котором пред</w:t>
      </w:r>
      <w:r w:rsidRPr="000D1B6A">
        <w:rPr>
          <w:rFonts w:ascii="Arial" w:eastAsia="Times New Roman" w:hAnsi="Arial" w:cs="Arial"/>
          <w:sz w:val="26"/>
          <w:szCs w:val="26"/>
        </w:rPr>
        <w:t>о</w:t>
      </w:r>
      <w:r w:rsidRPr="000D1B6A">
        <w:rPr>
          <w:rFonts w:ascii="Arial" w:eastAsia="Times New Roman" w:hAnsi="Arial" w:cs="Arial"/>
          <w:sz w:val="26"/>
          <w:szCs w:val="26"/>
        </w:rPr>
        <w:t xml:space="preserve">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A5381C" w:rsidRPr="00A5381C" w:rsidRDefault="00A5381C" w:rsidP="00A5381C">
      <w:pPr>
        <w:ind w:firstLine="709"/>
        <w:rPr>
          <w:rFonts w:ascii="Arial" w:hAnsi="Arial" w:cs="Arial"/>
          <w:sz w:val="26"/>
          <w:szCs w:val="26"/>
        </w:rPr>
      </w:pPr>
      <w:r w:rsidRPr="0074223D">
        <w:rPr>
          <w:rFonts w:ascii="Arial" w:hAnsi="Arial" w:cs="Arial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</w:t>
      </w:r>
      <w:r w:rsidRPr="0074223D">
        <w:rPr>
          <w:rFonts w:ascii="Arial" w:hAnsi="Arial" w:cs="Arial"/>
          <w:sz w:val="26"/>
          <w:szCs w:val="26"/>
        </w:rPr>
        <w:t>а</w:t>
      </w:r>
      <w:r w:rsidRPr="0074223D">
        <w:rPr>
          <w:rFonts w:ascii="Arial" w:hAnsi="Arial" w:cs="Arial"/>
          <w:sz w:val="26"/>
          <w:szCs w:val="26"/>
        </w:rPr>
        <w:t>вилам пожарной безопасности, нормам охраны труда, требованиям Фед</w:t>
      </w:r>
      <w:r w:rsidRPr="0074223D">
        <w:rPr>
          <w:rFonts w:ascii="Arial" w:hAnsi="Arial" w:cs="Arial"/>
          <w:sz w:val="26"/>
          <w:szCs w:val="26"/>
        </w:rPr>
        <w:t>е</w:t>
      </w:r>
      <w:r w:rsidRPr="0074223D">
        <w:rPr>
          <w:rFonts w:ascii="Arial" w:hAnsi="Arial" w:cs="Arial"/>
          <w:sz w:val="26"/>
          <w:szCs w:val="26"/>
        </w:rPr>
        <w:t>рального закона от 24.11.1995 № 181-ФЗ «О социальной защите инвалидов в Российской Федерации», и иных нормативных правовых актов, регулирующих правоотношения в ука</w:t>
      </w:r>
      <w:r>
        <w:rPr>
          <w:rFonts w:ascii="Arial" w:hAnsi="Arial" w:cs="Arial"/>
          <w:sz w:val="26"/>
          <w:szCs w:val="26"/>
        </w:rPr>
        <w:t>занной сфере.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Каждое рабочее место муниципального служащего, предоставляющих муниципальную услугу, должно быть оборудовано персональным компьют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</w:t>
      </w:r>
      <w:r w:rsidRPr="000D1B6A">
        <w:rPr>
          <w:rFonts w:ascii="Arial" w:eastAsia="Times New Roman" w:hAnsi="Arial" w:cs="Arial"/>
          <w:sz w:val="26"/>
          <w:szCs w:val="26"/>
        </w:rPr>
        <w:t>р</w:t>
      </w:r>
      <w:r w:rsidRPr="000D1B6A">
        <w:rPr>
          <w:rFonts w:ascii="Arial" w:eastAsia="Times New Roman" w:hAnsi="Arial" w:cs="Arial"/>
          <w:sz w:val="26"/>
          <w:szCs w:val="26"/>
        </w:rPr>
        <w:t xml:space="preserve">ганизовать предоставление муниципальной услуги в полном объеме. 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Места для заполнения запросов о предоставлении муниципальной усл</w:t>
      </w:r>
      <w:r w:rsidRPr="000D1B6A">
        <w:rPr>
          <w:rFonts w:ascii="Arial" w:eastAsia="Times New Roman" w:hAnsi="Arial" w:cs="Arial"/>
          <w:sz w:val="26"/>
          <w:szCs w:val="26"/>
        </w:rPr>
        <w:t>у</w:t>
      </w:r>
      <w:r w:rsidRPr="000D1B6A">
        <w:rPr>
          <w:rFonts w:ascii="Arial" w:eastAsia="Times New Roman" w:hAnsi="Arial" w:cs="Arial"/>
          <w:sz w:val="26"/>
          <w:szCs w:val="26"/>
        </w:rPr>
        <w:t xml:space="preserve">ги,  оборудуются стульями, информационными стендами. 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На информационном стенде размещается информация о порядке предоставления муниципальной услуги. 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 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Помещения для предоставления муниципальной услуги должны соо</w:t>
      </w:r>
      <w:r w:rsidRPr="000D1B6A">
        <w:rPr>
          <w:rFonts w:ascii="Arial" w:eastAsia="Times New Roman" w:hAnsi="Arial" w:cs="Arial"/>
          <w:sz w:val="26"/>
          <w:szCs w:val="26"/>
        </w:rPr>
        <w:t>т</w:t>
      </w:r>
      <w:r w:rsidRPr="000D1B6A">
        <w:rPr>
          <w:rFonts w:ascii="Arial" w:eastAsia="Times New Roman" w:hAnsi="Arial" w:cs="Arial"/>
          <w:sz w:val="26"/>
          <w:szCs w:val="26"/>
        </w:rPr>
        <w:t xml:space="preserve">ветствовать требованиям Федерального закона от 24.11.1995 № 181-ФЗ </w:t>
      </w:r>
      <w:r w:rsidRPr="000D1B6A">
        <w:rPr>
          <w:rFonts w:ascii="Arial" w:eastAsia="Times New Roman" w:hAnsi="Arial" w:cs="Arial"/>
          <w:sz w:val="26"/>
          <w:szCs w:val="26"/>
        </w:rPr>
        <w:br/>
        <w:t>«О социальной защите инвалидов в Российской Федерации» и иных норм</w:t>
      </w:r>
      <w:r w:rsidRPr="000D1B6A">
        <w:rPr>
          <w:rFonts w:ascii="Arial" w:eastAsia="Times New Roman" w:hAnsi="Arial" w:cs="Arial"/>
          <w:sz w:val="26"/>
          <w:szCs w:val="26"/>
        </w:rPr>
        <w:t>а</w:t>
      </w:r>
      <w:r w:rsidRPr="000D1B6A">
        <w:rPr>
          <w:rFonts w:ascii="Arial" w:eastAsia="Times New Roman" w:hAnsi="Arial" w:cs="Arial"/>
          <w:sz w:val="26"/>
          <w:szCs w:val="26"/>
        </w:rPr>
        <w:t>тивных правовых актов, регулирующих правоотношения.</w:t>
      </w:r>
    </w:p>
    <w:p w:rsidR="00A13953" w:rsidRPr="000D1B6A" w:rsidRDefault="00A13953" w:rsidP="00A13953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</w:p>
    <w:p w:rsidR="008154CE" w:rsidRPr="000D1B6A" w:rsidRDefault="008154CE" w:rsidP="00331D3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Показатели доступности и качества муниципальной услуги</w:t>
      </w:r>
    </w:p>
    <w:p w:rsidR="00024F99" w:rsidRPr="000D1B6A" w:rsidRDefault="00024F99" w:rsidP="008154CE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</w:p>
    <w:p w:rsidR="008154CE" w:rsidRPr="000D1B6A" w:rsidRDefault="00331D39" w:rsidP="00331D39">
      <w:pPr>
        <w:pStyle w:val="a7"/>
        <w:spacing w:before="0" w:after="0"/>
        <w:ind w:left="709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37. </w:t>
      </w:r>
      <w:r w:rsidR="008154CE" w:rsidRPr="000D1B6A">
        <w:rPr>
          <w:color w:val="auto"/>
          <w:sz w:val="26"/>
          <w:szCs w:val="26"/>
        </w:rPr>
        <w:t>Показателями доступности муниципальной услуги являются:</w:t>
      </w:r>
    </w:p>
    <w:p w:rsidR="00A51D48" w:rsidRPr="000D1B6A" w:rsidRDefault="00A51D48" w:rsidP="00685D10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</w:t>
      </w:r>
      <w:r w:rsidRPr="000D1B6A">
        <w:rPr>
          <w:rFonts w:ascii="Arial" w:eastAsia="Times New Roman" w:hAnsi="Arial" w:cs="Arial"/>
          <w:sz w:val="26"/>
          <w:szCs w:val="26"/>
        </w:rPr>
        <w:t>о</w:t>
      </w:r>
      <w:r w:rsidRPr="000D1B6A">
        <w:rPr>
          <w:rFonts w:ascii="Arial" w:eastAsia="Times New Roman" w:hAnsi="Arial" w:cs="Arial"/>
          <w:sz w:val="26"/>
          <w:szCs w:val="26"/>
        </w:rPr>
        <w:t>средством официального сайта, Единого и регионального порталов;</w:t>
      </w:r>
    </w:p>
    <w:p w:rsidR="00A51D48" w:rsidRPr="000D1B6A" w:rsidRDefault="00A51D48" w:rsidP="00685D1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lastRenderedPageBreak/>
        <w:t>доступность заявителей к форме заявления о предоставлении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услуги, размещенной на Едином и региональном порталах, в том числе с возможностью его копирования, заполнения и подачи в электронной форме;</w:t>
      </w:r>
    </w:p>
    <w:p w:rsidR="00685D10" w:rsidRPr="000D1B6A" w:rsidRDefault="00685D10" w:rsidP="00685D1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бесплатность предоставления муниципальной услуги и информац</w:t>
      </w:r>
      <w:proofErr w:type="gramStart"/>
      <w:r w:rsidRPr="000D1B6A">
        <w:rPr>
          <w:rFonts w:ascii="Arial" w:eastAsia="Times New Roman" w:hAnsi="Arial" w:cs="Arial"/>
          <w:sz w:val="26"/>
          <w:szCs w:val="26"/>
        </w:rPr>
        <w:t>ии о ее</w:t>
      </w:r>
      <w:proofErr w:type="gramEnd"/>
      <w:r w:rsidRPr="000D1B6A">
        <w:rPr>
          <w:rFonts w:ascii="Arial" w:eastAsia="Times New Roman" w:hAnsi="Arial" w:cs="Arial"/>
          <w:sz w:val="26"/>
          <w:szCs w:val="26"/>
        </w:rPr>
        <w:t xml:space="preserve"> предоставлении;</w:t>
      </w:r>
    </w:p>
    <w:p w:rsidR="00A51D48" w:rsidRPr="000D1B6A" w:rsidRDefault="006A5CA5" w:rsidP="00685D1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возможность предоставления</w:t>
      </w:r>
      <w:r w:rsidR="00A51D48" w:rsidRPr="000D1B6A">
        <w:rPr>
          <w:rFonts w:ascii="Arial" w:eastAsia="Times New Roman" w:hAnsi="Arial" w:cs="Arial"/>
          <w:sz w:val="26"/>
          <w:szCs w:val="26"/>
        </w:rPr>
        <w:t xml:space="preserve"> заявител</w:t>
      </w:r>
      <w:r w:rsidRPr="000D1B6A">
        <w:rPr>
          <w:rFonts w:ascii="Arial" w:eastAsia="Times New Roman" w:hAnsi="Arial" w:cs="Arial"/>
          <w:sz w:val="26"/>
          <w:szCs w:val="26"/>
        </w:rPr>
        <w:t>ю</w:t>
      </w:r>
      <w:r w:rsidR="00331D39" w:rsidRPr="000D1B6A">
        <w:rPr>
          <w:rFonts w:ascii="Arial" w:eastAsia="Times New Roman" w:hAnsi="Arial" w:cs="Arial"/>
          <w:sz w:val="26"/>
          <w:szCs w:val="26"/>
        </w:rPr>
        <w:t xml:space="preserve"> муниципальной услуги в МФЦ.</w:t>
      </w:r>
    </w:p>
    <w:p w:rsidR="008154CE" w:rsidRPr="000D1B6A" w:rsidRDefault="00331D39" w:rsidP="00331D39">
      <w:pPr>
        <w:pStyle w:val="a7"/>
        <w:spacing w:before="0" w:after="0"/>
        <w:ind w:left="709"/>
        <w:jc w:val="both"/>
        <w:rPr>
          <w:rFonts w:eastAsia="Calibri"/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>38</w:t>
      </w:r>
      <w:r w:rsidR="001975E6" w:rsidRPr="000D1B6A">
        <w:rPr>
          <w:color w:val="auto"/>
          <w:sz w:val="26"/>
          <w:szCs w:val="26"/>
        </w:rPr>
        <w:t>.</w:t>
      </w:r>
      <w:r w:rsidRPr="000D1B6A">
        <w:rPr>
          <w:color w:val="auto"/>
          <w:sz w:val="26"/>
          <w:szCs w:val="26"/>
        </w:rPr>
        <w:t xml:space="preserve"> </w:t>
      </w:r>
      <w:r w:rsidR="008154CE" w:rsidRPr="000D1B6A">
        <w:rPr>
          <w:color w:val="auto"/>
          <w:sz w:val="26"/>
          <w:szCs w:val="26"/>
        </w:rPr>
        <w:t>Показателями</w:t>
      </w:r>
      <w:r w:rsidR="008154CE" w:rsidRPr="000D1B6A">
        <w:rPr>
          <w:rFonts w:eastAsia="Calibri"/>
          <w:color w:val="auto"/>
          <w:sz w:val="26"/>
          <w:szCs w:val="26"/>
        </w:rPr>
        <w:t xml:space="preserve"> качества муниципальной услуги являются:</w:t>
      </w:r>
    </w:p>
    <w:p w:rsidR="00A479E3" w:rsidRPr="000D1B6A" w:rsidRDefault="00872C63" w:rsidP="00685D10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соблюдение специалистами У</w:t>
      </w:r>
      <w:r w:rsidR="00A479E3" w:rsidRPr="000D1B6A">
        <w:rPr>
          <w:rFonts w:ascii="Arial" w:eastAsia="Calibri" w:hAnsi="Arial" w:cs="Arial"/>
          <w:sz w:val="26"/>
          <w:szCs w:val="26"/>
        </w:rPr>
        <w:t>полномоченного органа, предоставля</w:t>
      </w:r>
      <w:r w:rsidR="00A479E3" w:rsidRPr="000D1B6A">
        <w:rPr>
          <w:rFonts w:ascii="Arial" w:eastAsia="Calibri" w:hAnsi="Arial" w:cs="Arial"/>
          <w:sz w:val="26"/>
          <w:szCs w:val="26"/>
        </w:rPr>
        <w:t>ю</w:t>
      </w:r>
      <w:r w:rsidR="00A479E3" w:rsidRPr="000D1B6A">
        <w:rPr>
          <w:rFonts w:ascii="Arial" w:eastAsia="Calibri" w:hAnsi="Arial" w:cs="Arial"/>
          <w:sz w:val="26"/>
          <w:szCs w:val="26"/>
        </w:rPr>
        <w:t>щими муниципальную услугу, сроков предоставления муниципальной услуги;</w:t>
      </w:r>
    </w:p>
    <w:p w:rsidR="00A479E3" w:rsidRPr="000D1B6A" w:rsidRDefault="00A479E3" w:rsidP="00685D10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</w:t>
      </w:r>
      <w:r w:rsidRPr="000D1B6A">
        <w:rPr>
          <w:rFonts w:ascii="Arial" w:eastAsia="Calibri" w:hAnsi="Arial" w:cs="Arial"/>
          <w:sz w:val="26"/>
          <w:szCs w:val="26"/>
        </w:rPr>
        <w:t>о</w:t>
      </w:r>
      <w:r w:rsidRPr="000D1B6A">
        <w:rPr>
          <w:rFonts w:ascii="Arial" w:eastAsia="Calibri" w:hAnsi="Arial" w:cs="Arial"/>
          <w:sz w:val="26"/>
          <w:szCs w:val="26"/>
        </w:rPr>
        <w:t>ставления муниципальной услуги;</w:t>
      </w:r>
    </w:p>
    <w:p w:rsidR="00080421" w:rsidRPr="000D1B6A" w:rsidRDefault="00A479E3" w:rsidP="00A479E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отсутствие обоснованных жалоб заявителей на качество предоставл</w:t>
      </w:r>
      <w:r w:rsidRPr="000D1B6A">
        <w:rPr>
          <w:rFonts w:ascii="Arial" w:eastAsia="Calibri" w:hAnsi="Arial" w:cs="Arial"/>
          <w:sz w:val="26"/>
          <w:szCs w:val="26"/>
        </w:rPr>
        <w:t>е</w:t>
      </w:r>
      <w:r w:rsidRPr="000D1B6A">
        <w:rPr>
          <w:rFonts w:ascii="Arial" w:eastAsia="Calibri" w:hAnsi="Arial" w:cs="Arial"/>
          <w:sz w:val="26"/>
          <w:szCs w:val="26"/>
        </w:rPr>
        <w:t>ния муниципальной услуги, действия (бездействие) должностных лиц и реш</w:t>
      </w:r>
      <w:r w:rsidRPr="000D1B6A">
        <w:rPr>
          <w:rFonts w:ascii="Arial" w:eastAsia="Calibri" w:hAnsi="Arial" w:cs="Arial"/>
          <w:sz w:val="26"/>
          <w:szCs w:val="26"/>
        </w:rPr>
        <w:t>е</w:t>
      </w:r>
      <w:r w:rsidRPr="000D1B6A">
        <w:rPr>
          <w:rFonts w:ascii="Arial" w:eastAsia="Calibri" w:hAnsi="Arial" w:cs="Arial"/>
          <w:sz w:val="26"/>
          <w:szCs w:val="26"/>
        </w:rPr>
        <w:t>ний, принимаемых (осуществляемых) в ходе предоставления муниципальной услуги.</w:t>
      </w:r>
    </w:p>
    <w:p w:rsidR="00A479E3" w:rsidRPr="000D1B6A" w:rsidRDefault="00A479E3" w:rsidP="00024F99">
      <w:pPr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49FF" w:rsidRPr="000D1B6A" w:rsidRDefault="00A749FF" w:rsidP="00A749FF">
      <w:pPr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Иные требования, в том числе учитывающие особенности предоставл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ния муниципальной услуги в многофункциональных центрах предоставления государственных и муниципальных услуг и особенности предоставления м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ниципальной услуги в электронной форме</w:t>
      </w:r>
    </w:p>
    <w:p w:rsidR="00024F99" w:rsidRPr="000D1B6A" w:rsidRDefault="00024F99" w:rsidP="008154CE">
      <w:pPr>
        <w:ind w:firstLine="720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7D32" w:rsidRPr="000D1B6A" w:rsidRDefault="00331D39" w:rsidP="00331D39">
      <w:pPr>
        <w:pStyle w:val="a7"/>
        <w:spacing w:before="0" w:after="0"/>
        <w:ind w:firstLine="708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39 </w:t>
      </w:r>
      <w:r w:rsidR="00617D32" w:rsidRPr="000D1B6A">
        <w:rPr>
          <w:color w:val="auto"/>
          <w:sz w:val="26"/>
          <w:szCs w:val="26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</w:t>
      </w:r>
      <w:r w:rsidR="00872C63" w:rsidRPr="000D1B6A">
        <w:rPr>
          <w:color w:val="auto"/>
          <w:sz w:val="26"/>
          <w:szCs w:val="26"/>
        </w:rPr>
        <w:t>ением, заключенным между МФЦ и У</w:t>
      </w:r>
      <w:r w:rsidR="00617D32" w:rsidRPr="000D1B6A">
        <w:rPr>
          <w:color w:val="auto"/>
          <w:sz w:val="26"/>
          <w:szCs w:val="26"/>
        </w:rPr>
        <w:t>полномоченным органом.</w:t>
      </w:r>
    </w:p>
    <w:p w:rsidR="00331D39" w:rsidRPr="000D1B6A" w:rsidRDefault="00331D39" w:rsidP="00331D39">
      <w:pPr>
        <w:pStyle w:val="a7"/>
        <w:spacing w:before="0" w:after="0"/>
        <w:ind w:firstLine="708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40. </w:t>
      </w:r>
      <w:r w:rsidRPr="000D1B6A">
        <w:rPr>
          <w:iCs/>
          <w:color w:val="auto"/>
          <w:sz w:val="26"/>
          <w:szCs w:val="26"/>
        </w:rPr>
        <w:t>Предоставление муниципальной услуги в электронной форме не  осуществляется.</w:t>
      </w:r>
    </w:p>
    <w:p w:rsidR="001701C7" w:rsidRPr="000D1B6A" w:rsidRDefault="001701C7" w:rsidP="00331D3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3193A" w:rsidRPr="00E3193A" w:rsidRDefault="00E3193A" w:rsidP="00E3193A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6"/>
          <w:szCs w:val="26"/>
          <w:lang w:eastAsia="ru-RU"/>
        </w:rPr>
      </w:pPr>
      <w:bookmarkStart w:id="15" w:name="Par178"/>
      <w:bookmarkEnd w:id="15"/>
      <w:r w:rsidRPr="00E3193A">
        <w:rPr>
          <w:rFonts w:ascii="Arial" w:eastAsia="Calibri" w:hAnsi="Arial" w:cs="Arial"/>
          <w:sz w:val="26"/>
          <w:szCs w:val="26"/>
        </w:rPr>
        <w:t>3. </w:t>
      </w:r>
      <w:r w:rsidRPr="00E3193A">
        <w:rPr>
          <w:rFonts w:ascii="Arial" w:eastAsia="Calibri" w:hAnsi="Arial" w:cs="Arial"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E3193A">
        <w:rPr>
          <w:rFonts w:ascii="Arial" w:eastAsia="Calibri" w:hAnsi="Arial" w:cs="Arial"/>
          <w:sz w:val="26"/>
          <w:szCs w:val="26"/>
          <w:lang w:eastAsia="ru-RU"/>
        </w:rPr>
        <w:t>ы</w:t>
      </w:r>
      <w:r w:rsidRPr="00E3193A">
        <w:rPr>
          <w:rFonts w:ascii="Arial" w:eastAsia="Calibri" w:hAnsi="Arial" w:cs="Arial"/>
          <w:sz w:val="26"/>
          <w:szCs w:val="26"/>
          <w:lang w:eastAsia="ru-RU"/>
        </w:rPr>
        <w:t>полнения административных процедур в электронной форме, а также особе</w:t>
      </w:r>
      <w:r w:rsidRPr="00E3193A">
        <w:rPr>
          <w:rFonts w:ascii="Arial" w:eastAsia="Calibri" w:hAnsi="Arial" w:cs="Arial"/>
          <w:sz w:val="26"/>
          <w:szCs w:val="26"/>
          <w:lang w:eastAsia="ru-RU"/>
        </w:rPr>
        <w:t>н</w:t>
      </w:r>
      <w:r w:rsidRPr="00E3193A">
        <w:rPr>
          <w:rFonts w:ascii="Arial" w:eastAsia="Calibri" w:hAnsi="Arial" w:cs="Arial"/>
          <w:sz w:val="26"/>
          <w:szCs w:val="26"/>
          <w:lang w:eastAsia="ru-RU"/>
        </w:rPr>
        <w:t>ности выполнения административных процедур в многофункциональных це</w:t>
      </w:r>
      <w:r w:rsidRPr="00E3193A">
        <w:rPr>
          <w:rFonts w:ascii="Arial" w:eastAsia="Calibri" w:hAnsi="Arial" w:cs="Arial"/>
          <w:sz w:val="26"/>
          <w:szCs w:val="26"/>
          <w:lang w:eastAsia="ru-RU"/>
        </w:rPr>
        <w:t>н</w:t>
      </w:r>
      <w:r w:rsidRPr="00E3193A">
        <w:rPr>
          <w:rFonts w:ascii="Arial" w:eastAsia="Calibri" w:hAnsi="Arial" w:cs="Arial"/>
          <w:sz w:val="26"/>
          <w:szCs w:val="26"/>
          <w:lang w:eastAsia="ru-RU"/>
        </w:rPr>
        <w:t>трах</w:t>
      </w:r>
    </w:p>
    <w:p w:rsidR="0031433C" w:rsidRPr="000D1B6A" w:rsidRDefault="0031433C" w:rsidP="00024F99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</w:rPr>
      </w:pPr>
    </w:p>
    <w:p w:rsidR="00FA3E18" w:rsidRPr="000D1B6A" w:rsidRDefault="00331D39" w:rsidP="00331D39">
      <w:pPr>
        <w:pStyle w:val="a7"/>
        <w:spacing w:before="0" w:after="0"/>
        <w:ind w:firstLine="708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41. </w:t>
      </w:r>
      <w:r w:rsidR="00FA3E18" w:rsidRPr="000D1B6A">
        <w:rPr>
          <w:color w:val="auto"/>
          <w:sz w:val="26"/>
          <w:szCs w:val="26"/>
        </w:rPr>
        <w:t>Предоставление муниципальной услуги по передаче имущества в аренду, безвозмездное пользование без проведения торгов включает в себя следующие административные процедуры:</w:t>
      </w:r>
    </w:p>
    <w:p w:rsidR="00FA3E18" w:rsidRPr="000D1B6A" w:rsidRDefault="000732E9" w:rsidP="00FA3E18">
      <w:pPr>
        <w:pStyle w:val="ConsPlusNormal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</w:t>
      </w:r>
      <w:r w:rsidR="008741DD" w:rsidRPr="000D1B6A">
        <w:rPr>
          <w:sz w:val="26"/>
          <w:szCs w:val="26"/>
        </w:rPr>
        <w:t>рием</w:t>
      </w:r>
      <w:r w:rsidRPr="000D1B6A">
        <w:rPr>
          <w:sz w:val="26"/>
          <w:szCs w:val="26"/>
        </w:rPr>
        <w:t>,</w:t>
      </w:r>
      <w:r w:rsidR="00FA3E18" w:rsidRPr="000D1B6A">
        <w:rPr>
          <w:sz w:val="26"/>
          <w:szCs w:val="26"/>
        </w:rPr>
        <w:t xml:space="preserve"> регистрация и рассмотрение заявления о </w:t>
      </w:r>
      <w:r w:rsidR="001F17BE" w:rsidRPr="000D1B6A">
        <w:rPr>
          <w:sz w:val="26"/>
          <w:szCs w:val="26"/>
        </w:rPr>
        <w:t>предоставлении мун</w:t>
      </w:r>
      <w:r w:rsidR="001F17BE" w:rsidRPr="000D1B6A">
        <w:rPr>
          <w:sz w:val="26"/>
          <w:szCs w:val="26"/>
        </w:rPr>
        <w:t>и</w:t>
      </w:r>
      <w:r w:rsidR="001F17BE" w:rsidRPr="000D1B6A">
        <w:rPr>
          <w:sz w:val="26"/>
          <w:szCs w:val="26"/>
        </w:rPr>
        <w:t>ципальной услуги</w:t>
      </w:r>
      <w:r w:rsidR="00FA3E18" w:rsidRPr="000D1B6A">
        <w:rPr>
          <w:sz w:val="26"/>
          <w:szCs w:val="26"/>
        </w:rPr>
        <w:t>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формирование и направление межведомственных запросов, получение ответов на них;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принятие решения о передаче или об отказе в передаче имущества в аренду, безвозмездное пользование;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уведомление заявителя о принятом решении;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подписание договора аренды, безвозмездного пользования имуществом и направление его заявителю.</w:t>
      </w:r>
    </w:p>
    <w:p w:rsidR="00FA3E18" w:rsidRPr="000D1B6A" w:rsidRDefault="00331D39" w:rsidP="00331D39">
      <w:pPr>
        <w:pStyle w:val="ConsPlusNormal"/>
        <w:jc w:val="both"/>
        <w:rPr>
          <w:sz w:val="26"/>
          <w:szCs w:val="26"/>
        </w:rPr>
      </w:pPr>
      <w:r w:rsidRPr="000D1B6A">
        <w:rPr>
          <w:rFonts w:eastAsia="Calibri"/>
          <w:sz w:val="26"/>
          <w:szCs w:val="26"/>
        </w:rPr>
        <w:lastRenderedPageBreak/>
        <w:t xml:space="preserve">42. </w:t>
      </w:r>
      <w:r w:rsidR="00FA3E18" w:rsidRPr="000D1B6A">
        <w:rPr>
          <w:rFonts w:eastAsia="Calibri"/>
          <w:sz w:val="26"/>
          <w:szCs w:val="26"/>
        </w:rPr>
        <w:t xml:space="preserve">Предоставление муниципальной услуги </w:t>
      </w:r>
      <w:r w:rsidR="00FA3E18" w:rsidRPr="000D1B6A">
        <w:rPr>
          <w:sz w:val="26"/>
          <w:szCs w:val="26"/>
        </w:rPr>
        <w:t>по передаче имущества в аренду, безвозмездное пользование без проведения торгов путем предоста</w:t>
      </w:r>
      <w:r w:rsidR="00FA3E18" w:rsidRPr="000D1B6A">
        <w:rPr>
          <w:sz w:val="26"/>
          <w:szCs w:val="26"/>
        </w:rPr>
        <w:t>в</w:t>
      </w:r>
      <w:r w:rsidR="00FA3E18" w:rsidRPr="000D1B6A">
        <w:rPr>
          <w:sz w:val="26"/>
          <w:szCs w:val="26"/>
        </w:rPr>
        <w:t>лени</w:t>
      </w:r>
      <w:r w:rsidR="006A1A1E" w:rsidRPr="000D1B6A">
        <w:rPr>
          <w:sz w:val="26"/>
          <w:szCs w:val="26"/>
        </w:rPr>
        <w:t>я</w:t>
      </w:r>
      <w:r w:rsidR="00FA3E18" w:rsidRPr="000D1B6A">
        <w:rPr>
          <w:sz w:val="26"/>
          <w:szCs w:val="26"/>
        </w:rPr>
        <w:t xml:space="preserve"> муниципальной преференции</w:t>
      </w:r>
      <w:r w:rsidR="00E30DD5" w:rsidRPr="000D1B6A">
        <w:rPr>
          <w:sz w:val="26"/>
          <w:szCs w:val="26"/>
        </w:rPr>
        <w:t xml:space="preserve"> включает в себя следующие администр</w:t>
      </w:r>
      <w:r w:rsidR="00E30DD5" w:rsidRPr="000D1B6A">
        <w:rPr>
          <w:sz w:val="26"/>
          <w:szCs w:val="26"/>
        </w:rPr>
        <w:t>а</w:t>
      </w:r>
      <w:r w:rsidR="00E30DD5" w:rsidRPr="000D1B6A">
        <w:rPr>
          <w:sz w:val="26"/>
          <w:szCs w:val="26"/>
        </w:rPr>
        <w:t>тивные процедуры</w:t>
      </w:r>
      <w:r w:rsidR="00FA3E18" w:rsidRPr="000D1B6A">
        <w:rPr>
          <w:sz w:val="26"/>
          <w:szCs w:val="26"/>
        </w:rPr>
        <w:t>: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прием, регистрация, рассмотрение заявления </w:t>
      </w:r>
      <w:r w:rsidR="001F17BE" w:rsidRPr="000D1B6A">
        <w:rPr>
          <w:sz w:val="26"/>
          <w:szCs w:val="26"/>
        </w:rPr>
        <w:t>о предоставлении мун</w:t>
      </w:r>
      <w:r w:rsidR="001F17BE" w:rsidRPr="000D1B6A">
        <w:rPr>
          <w:sz w:val="26"/>
          <w:szCs w:val="26"/>
        </w:rPr>
        <w:t>и</w:t>
      </w:r>
      <w:r w:rsidR="001F17BE" w:rsidRPr="000D1B6A">
        <w:rPr>
          <w:sz w:val="26"/>
          <w:szCs w:val="26"/>
        </w:rPr>
        <w:t xml:space="preserve">ципальной услуги </w:t>
      </w:r>
      <w:r w:rsidRPr="000D1B6A">
        <w:rPr>
          <w:sz w:val="26"/>
          <w:szCs w:val="26"/>
        </w:rPr>
        <w:t>и представленных заявителем документов, подготовка пр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>екта обращения в территориальный орган ФАС России;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формирование и направление межведомственных запросов, получение ответов на них;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принятие решения о передаче или об отказе в передаче имущества в аренду, безвозмездное пользование;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уведомление заявителя о принятом решении;</w:t>
      </w:r>
    </w:p>
    <w:p w:rsidR="00FA3E18" w:rsidRPr="000D1B6A" w:rsidRDefault="00FA3E18" w:rsidP="00FA3E18">
      <w:pPr>
        <w:pStyle w:val="ConsPlusNormal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подписание договора аренды, безвозмездного пользования имуществом и направление его заявителю.</w:t>
      </w:r>
    </w:p>
    <w:p w:rsidR="00331D39" w:rsidRPr="000D1B6A" w:rsidRDefault="00331D39" w:rsidP="00331D39">
      <w:pPr>
        <w:pStyle w:val="a7"/>
        <w:spacing w:before="0" w:after="0"/>
        <w:ind w:firstLine="708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43. </w:t>
      </w:r>
      <w:r w:rsidR="00FA3E18" w:rsidRPr="000D1B6A">
        <w:rPr>
          <w:color w:val="auto"/>
          <w:sz w:val="26"/>
          <w:szCs w:val="26"/>
        </w:rPr>
        <w:t>Блок-схема последовательности действий при предоставлении м</w:t>
      </w:r>
      <w:r w:rsidR="00FA3E18" w:rsidRPr="000D1B6A">
        <w:rPr>
          <w:color w:val="auto"/>
          <w:sz w:val="26"/>
          <w:szCs w:val="26"/>
        </w:rPr>
        <w:t>у</w:t>
      </w:r>
      <w:r w:rsidR="00FA3E18" w:rsidRPr="000D1B6A">
        <w:rPr>
          <w:color w:val="auto"/>
          <w:sz w:val="26"/>
          <w:szCs w:val="26"/>
        </w:rPr>
        <w:t>ниципальной услуги приводится в приложении</w:t>
      </w:r>
      <w:r w:rsidR="00C24DB1" w:rsidRPr="000D1B6A">
        <w:rPr>
          <w:color w:val="auto"/>
          <w:sz w:val="26"/>
          <w:szCs w:val="26"/>
        </w:rPr>
        <w:t xml:space="preserve"> </w:t>
      </w:r>
      <w:r w:rsidR="003C5CDD" w:rsidRPr="000D1B6A">
        <w:rPr>
          <w:color w:val="auto"/>
          <w:sz w:val="26"/>
          <w:szCs w:val="26"/>
        </w:rPr>
        <w:t>3</w:t>
      </w:r>
      <w:r w:rsidR="00FA3E18" w:rsidRPr="000D1B6A">
        <w:rPr>
          <w:color w:val="auto"/>
          <w:sz w:val="26"/>
          <w:szCs w:val="26"/>
        </w:rPr>
        <w:t xml:space="preserve"> к </w:t>
      </w:r>
      <w:r w:rsidR="00E30DD5" w:rsidRPr="000D1B6A">
        <w:rPr>
          <w:color w:val="auto"/>
          <w:sz w:val="26"/>
          <w:szCs w:val="26"/>
        </w:rPr>
        <w:t xml:space="preserve">настоящему </w:t>
      </w:r>
      <w:r w:rsidR="00FA3E18" w:rsidRPr="000D1B6A">
        <w:rPr>
          <w:color w:val="auto"/>
          <w:sz w:val="26"/>
          <w:szCs w:val="26"/>
        </w:rPr>
        <w:t>Администр</w:t>
      </w:r>
      <w:r w:rsidR="00FA3E18" w:rsidRPr="000D1B6A">
        <w:rPr>
          <w:color w:val="auto"/>
          <w:sz w:val="26"/>
          <w:szCs w:val="26"/>
        </w:rPr>
        <w:t>а</w:t>
      </w:r>
      <w:r w:rsidR="00FA3E18" w:rsidRPr="000D1B6A">
        <w:rPr>
          <w:color w:val="auto"/>
          <w:sz w:val="26"/>
          <w:szCs w:val="26"/>
        </w:rPr>
        <w:t>тивному регламенту.</w:t>
      </w:r>
    </w:p>
    <w:p w:rsidR="00B31653" w:rsidRPr="000D1B6A" w:rsidRDefault="00331D39" w:rsidP="00331D39">
      <w:pPr>
        <w:pStyle w:val="a7"/>
        <w:spacing w:before="0" w:after="0"/>
        <w:ind w:firstLine="708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44. </w:t>
      </w:r>
      <w:r w:rsidR="00B31653" w:rsidRPr="000D1B6A">
        <w:rPr>
          <w:rFonts w:eastAsia="Calibri"/>
          <w:color w:val="auto"/>
          <w:sz w:val="26"/>
          <w:szCs w:val="26"/>
        </w:rPr>
        <w:t>Описание административных процедур по передаче имущества в аренду, безвозмездное пользование без проведения торгов</w:t>
      </w:r>
    </w:p>
    <w:p w:rsidR="00B31653" w:rsidRPr="000D1B6A" w:rsidRDefault="00B31653" w:rsidP="00B31653">
      <w:pPr>
        <w:pStyle w:val="a3"/>
        <w:ind w:left="709"/>
        <w:rPr>
          <w:rFonts w:ascii="Arial" w:eastAsia="Calibri" w:hAnsi="Arial" w:cs="Arial"/>
          <w:sz w:val="26"/>
          <w:szCs w:val="26"/>
          <w:lang w:eastAsia="ru-RU"/>
        </w:rPr>
      </w:pPr>
    </w:p>
    <w:p w:rsidR="00343D3D" w:rsidRPr="000D1B6A" w:rsidRDefault="00B31653" w:rsidP="00B31653">
      <w:pPr>
        <w:pStyle w:val="ConsPlusNormal"/>
        <w:ind w:firstLine="709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Прием</w:t>
      </w:r>
      <w:r w:rsidR="0035147E" w:rsidRPr="000D1B6A">
        <w:rPr>
          <w:sz w:val="26"/>
          <w:szCs w:val="26"/>
        </w:rPr>
        <w:t>,</w:t>
      </w:r>
      <w:r w:rsidR="008741DD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 xml:space="preserve">регистрация и рассмотрение заявления </w:t>
      </w:r>
    </w:p>
    <w:p w:rsidR="00B31653" w:rsidRPr="000D1B6A" w:rsidRDefault="00B31653" w:rsidP="00B31653">
      <w:pPr>
        <w:pStyle w:val="ConsPlusNormal"/>
        <w:ind w:firstLine="709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 xml:space="preserve">о </w:t>
      </w:r>
      <w:r w:rsidR="001F17BE" w:rsidRPr="000D1B6A">
        <w:rPr>
          <w:sz w:val="26"/>
          <w:szCs w:val="26"/>
        </w:rPr>
        <w:t>предоставлении муниципальной услуги</w:t>
      </w:r>
    </w:p>
    <w:p w:rsidR="00711CDF" w:rsidRPr="000D1B6A" w:rsidRDefault="00711CDF" w:rsidP="00B31653">
      <w:pPr>
        <w:pStyle w:val="a3"/>
        <w:ind w:left="0" w:firstLine="709"/>
        <w:rPr>
          <w:rFonts w:ascii="Arial" w:hAnsi="Arial" w:cs="Arial"/>
          <w:sz w:val="26"/>
          <w:szCs w:val="26"/>
          <w:lang w:eastAsia="ru-RU"/>
        </w:rPr>
      </w:pPr>
    </w:p>
    <w:p w:rsidR="00B31653" w:rsidRPr="000D1B6A" w:rsidRDefault="00B31653" w:rsidP="00B31653">
      <w:pPr>
        <w:pStyle w:val="a3"/>
        <w:ind w:left="0" w:firstLine="709"/>
        <w:rPr>
          <w:rFonts w:ascii="Arial" w:hAnsi="Arial" w:cs="Arial"/>
          <w:sz w:val="26"/>
          <w:szCs w:val="26"/>
          <w:lang w:eastAsia="ru-RU"/>
        </w:rPr>
      </w:pPr>
      <w:r w:rsidRPr="000D1B6A">
        <w:rPr>
          <w:rFonts w:ascii="Arial" w:hAnsi="Arial" w:cs="Arial"/>
          <w:sz w:val="26"/>
          <w:szCs w:val="26"/>
          <w:lang w:eastAsia="ru-RU"/>
        </w:rPr>
        <w:t>4</w:t>
      </w:r>
      <w:r w:rsidR="0031433C" w:rsidRPr="000D1B6A">
        <w:rPr>
          <w:rFonts w:ascii="Arial" w:hAnsi="Arial" w:cs="Arial"/>
          <w:sz w:val="26"/>
          <w:szCs w:val="26"/>
          <w:lang w:eastAsia="ru-RU"/>
        </w:rPr>
        <w:t>5</w:t>
      </w:r>
      <w:r w:rsidR="00331D39" w:rsidRPr="000D1B6A"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0D1B6A">
        <w:rPr>
          <w:rFonts w:ascii="Arial" w:hAnsi="Arial" w:cs="Arial"/>
          <w:sz w:val="26"/>
          <w:szCs w:val="26"/>
          <w:lang w:eastAsia="ru-RU"/>
        </w:rPr>
        <w:t>Основанием для начала адми</w:t>
      </w:r>
      <w:r w:rsidR="00865476" w:rsidRPr="000D1B6A">
        <w:rPr>
          <w:rFonts w:ascii="Arial" w:hAnsi="Arial" w:cs="Arial"/>
          <w:sz w:val="26"/>
          <w:szCs w:val="26"/>
          <w:lang w:eastAsia="ru-RU"/>
        </w:rPr>
        <w:t>нистративной процедуры является</w:t>
      </w:r>
      <w:r w:rsidRPr="000D1B6A">
        <w:rPr>
          <w:rFonts w:ascii="Arial" w:hAnsi="Arial" w:cs="Arial"/>
          <w:sz w:val="26"/>
          <w:szCs w:val="26"/>
          <w:lang w:eastAsia="ru-RU"/>
        </w:rPr>
        <w:t xml:space="preserve"> п</w:t>
      </w:r>
      <w:r w:rsidRPr="000D1B6A">
        <w:rPr>
          <w:rFonts w:ascii="Arial" w:hAnsi="Arial" w:cs="Arial"/>
          <w:sz w:val="26"/>
          <w:szCs w:val="26"/>
          <w:lang w:eastAsia="ru-RU"/>
        </w:rPr>
        <w:t>о</w:t>
      </w:r>
      <w:r w:rsidRPr="000D1B6A">
        <w:rPr>
          <w:rFonts w:ascii="Arial" w:hAnsi="Arial" w:cs="Arial"/>
          <w:sz w:val="26"/>
          <w:szCs w:val="26"/>
          <w:lang w:eastAsia="ru-RU"/>
        </w:rPr>
        <w:t xml:space="preserve">ступление в </w:t>
      </w:r>
      <w:r w:rsidR="00D63BE0" w:rsidRPr="000D1B6A">
        <w:rPr>
          <w:rFonts w:ascii="Arial" w:hAnsi="Arial" w:cs="Arial"/>
          <w:sz w:val="26"/>
          <w:szCs w:val="26"/>
          <w:lang w:eastAsia="ru-RU"/>
        </w:rPr>
        <w:t>У</w:t>
      </w:r>
      <w:r w:rsidR="00865476" w:rsidRPr="000D1B6A">
        <w:rPr>
          <w:rFonts w:ascii="Arial" w:hAnsi="Arial" w:cs="Arial"/>
          <w:sz w:val="26"/>
          <w:szCs w:val="26"/>
          <w:lang w:eastAsia="ru-RU"/>
        </w:rPr>
        <w:t xml:space="preserve">полномоченный орган заявления, поданного </w:t>
      </w:r>
      <w:r w:rsidRPr="000D1B6A">
        <w:rPr>
          <w:rFonts w:ascii="Arial" w:hAnsi="Arial" w:cs="Arial"/>
          <w:sz w:val="26"/>
          <w:szCs w:val="26"/>
          <w:lang w:eastAsia="ru-RU"/>
        </w:rPr>
        <w:t>лично, ч</w:t>
      </w:r>
      <w:r w:rsidR="00331D39" w:rsidRPr="000D1B6A">
        <w:rPr>
          <w:rFonts w:ascii="Arial" w:hAnsi="Arial" w:cs="Arial"/>
          <w:sz w:val="26"/>
          <w:szCs w:val="26"/>
          <w:lang w:eastAsia="ru-RU"/>
        </w:rPr>
        <w:t>ерез МФЦ, почтовым отправлением</w:t>
      </w:r>
      <w:r w:rsidRPr="000D1B6A">
        <w:rPr>
          <w:rFonts w:ascii="Arial" w:hAnsi="Arial" w:cs="Arial"/>
          <w:sz w:val="26"/>
          <w:szCs w:val="26"/>
          <w:lang w:eastAsia="ru-RU"/>
        </w:rPr>
        <w:t>.</w:t>
      </w:r>
    </w:p>
    <w:p w:rsidR="0035147E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Сведения о должностных лицах, ответственных за выполнение админ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>стративной процедуры:</w:t>
      </w:r>
    </w:p>
    <w:p w:rsidR="0035147E" w:rsidRPr="000D1B6A" w:rsidRDefault="0035147E" w:rsidP="00B31653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 xml:space="preserve">за прием и регистрацию заявления: </w:t>
      </w:r>
      <w:r w:rsidR="00331D39" w:rsidRPr="000D1B6A">
        <w:rPr>
          <w:rFonts w:ascii="Arial" w:eastAsia="Calibri" w:hAnsi="Arial" w:cs="Arial"/>
          <w:sz w:val="26"/>
          <w:szCs w:val="26"/>
        </w:rPr>
        <w:t xml:space="preserve">специалист, </w:t>
      </w:r>
      <w:r w:rsidR="00B31653" w:rsidRPr="000D1B6A">
        <w:rPr>
          <w:rFonts w:ascii="Arial" w:hAnsi="Arial" w:cs="Arial"/>
          <w:sz w:val="26"/>
          <w:szCs w:val="26"/>
        </w:rPr>
        <w:t xml:space="preserve">ответственный за </w:t>
      </w:r>
      <w:r w:rsidR="00331D39" w:rsidRPr="000D1B6A">
        <w:rPr>
          <w:rFonts w:ascii="Arial" w:hAnsi="Arial" w:cs="Arial"/>
          <w:sz w:val="26"/>
          <w:szCs w:val="26"/>
        </w:rPr>
        <w:t>предоставление муниципальной услуги;</w:t>
      </w:r>
    </w:p>
    <w:p w:rsidR="00E106E1" w:rsidRPr="000D1B6A" w:rsidRDefault="0035147E" w:rsidP="00683C1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за рассмотрение заявления: специалист </w:t>
      </w:r>
      <w:r w:rsidR="00E106E1" w:rsidRPr="000D1B6A">
        <w:rPr>
          <w:rFonts w:ascii="Arial" w:hAnsi="Arial" w:cs="Arial"/>
          <w:sz w:val="26"/>
          <w:szCs w:val="26"/>
        </w:rPr>
        <w:t>ответственный за предоста</w:t>
      </w:r>
      <w:r w:rsidR="00E106E1" w:rsidRPr="000D1B6A">
        <w:rPr>
          <w:rFonts w:ascii="Arial" w:hAnsi="Arial" w:cs="Arial"/>
          <w:sz w:val="26"/>
          <w:szCs w:val="26"/>
        </w:rPr>
        <w:t>в</w:t>
      </w:r>
      <w:r w:rsidR="00E106E1" w:rsidRPr="000D1B6A">
        <w:rPr>
          <w:rFonts w:ascii="Arial" w:hAnsi="Arial" w:cs="Arial"/>
          <w:sz w:val="26"/>
          <w:szCs w:val="26"/>
        </w:rPr>
        <w:t>ление муниципальной услуги.</w:t>
      </w:r>
    </w:p>
    <w:p w:rsidR="00683C14" w:rsidRPr="000D1B6A" w:rsidRDefault="00B31653" w:rsidP="00683C14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 xml:space="preserve">стративной процедуры: </w:t>
      </w:r>
    </w:p>
    <w:p w:rsidR="0035147E" w:rsidRPr="000D1B6A" w:rsidRDefault="00683C14" w:rsidP="00683C14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</w:t>
      </w:r>
      <w:r w:rsidR="0035147E" w:rsidRPr="000D1B6A">
        <w:rPr>
          <w:rFonts w:ascii="Arial" w:eastAsia="Calibri" w:hAnsi="Arial" w:cs="Arial"/>
          <w:sz w:val="26"/>
          <w:szCs w:val="26"/>
        </w:rPr>
        <w:t xml:space="preserve">пециалист </w:t>
      </w:r>
      <w:r w:rsidR="00E106E1" w:rsidRPr="000D1B6A">
        <w:rPr>
          <w:rFonts w:ascii="Arial" w:eastAsia="Calibri" w:hAnsi="Arial" w:cs="Arial"/>
          <w:sz w:val="26"/>
          <w:szCs w:val="26"/>
        </w:rPr>
        <w:t>ответственный за предоставление муниципальной услуги</w:t>
      </w:r>
      <w:r w:rsidR="0035147E" w:rsidRPr="000D1B6A">
        <w:rPr>
          <w:rFonts w:ascii="Arial" w:hAnsi="Arial" w:cs="Arial"/>
          <w:sz w:val="26"/>
          <w:szCs w:val="26"/>
        </w:rPr>
        <w:t xml:space="preserve"> </w:t>
      </w:r>
      <w:r w:rsidR="0035147E" w:rsidRPr="000D1B6A">
        <w:rPr>
          <w:rFonts w:ascii="Arial" w:eastAsia="Calibri" w:hAnsi="Arial" w:cs="Arial"/>
          <w:sz w:val="26"/>
          <w:szCs w:val="26"/>
        </w:rPr>
        <w:t xml:space="preserve">осуществляет </w:t>
      </w:r>
      <w:r w:rsidR="00B31653" w:rsidRPr="000D1B6A">
        <w:rPr>
          <w:rFonts w:ascii="Arial" w:eastAsia="Calibri" w:hAnsi="Arial" w:cs="Arial"/>
          <w:sz w:val="26"/>
          <w:szCs w:val="26"/>
        </w:rPr>
        <w:t>прием и регистраци</w:t>
      </w:r>
      <w:r w:rsidR="0035147E" w:rsidRPr="000D1B6A">
        <w:rPr>
          <w:rFonts w:ascii="Arial" w:eastAsia="Calibri" w:hAnsi="Arial" w:cs="Arial"/>
          <w:sz w:val="26"/>
          <w:szCs w:val="26"/>
        </w:rPr>
        <w:t>ю</w:t>
      </w:r>
      <w:r w:rsidR="00B31653" w:rsidRPr="000D1B6A">
        <w:rPr>
          <w:rFonts w:ascii="Arial" w:eastAsia="Calibri" w:hAnsi="Arial" w:cs="Arial"/>
          <w:sz w:val="26"/>
          <w:szCs w:val="26"/>
        </w:rPr>
        <w:t xml:space="preserve"> заявления (продолжительность и (или) максимальный срок выполнения в течение </w:t>
      </w:r>
      <w:r w:rsidR="00E106E1" w:rsidRPr="000D1B6A">
        <w:rPr>
          <w:rFonts w:ascii="Arial" w:eastAsia="Calibri" w:hAnsi="Arial" w:cs="Arial"/>
          <w:sz w:val="26"/>
          <w:szCs w:val="26"/>
        </w:rPr>
        <w:t>1 рабочего</w:t>
      </w:r>
      <w:r w:rsidR="00B31653"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E106E1" w:rsidRPr="000D1B6A">
        <w:rPr>
          <w:rFonts w:ascii="Arial" w:eastAsia="Calibri" w:hAnsi="Arial" w:cs="Arial"/>
          <w:sz w:val="26"/>
          <w:szCs w:val="26"/>
        </w:rPr>
        <w:t>дня</w:t>
      </w:r>
      <w:r w:rsidR="003F3E1B" w:rsidRPr="000D1B6A">
        <w:rPr>
          <w:rFonts w:ascii="Arial" w:eastAsia="Calibri" w:hAnsi="Arial" w:cs="Arial"/>
          <w:sz w:val="26"/>
          <w:szCs w:val="26"/>
        </w:rPr>
        <w:t xml:space="preserve"> с момента п</w:t>
      </w:r>
      <w:r w:rsidR="003F3E1B" w:rsidRPr="000D1B6A">
        <w:rPr>
          <w:rFonts w:ascii="Arial" w:eastAsia="Calibri" w:hAnsi="Arial" w:cs="Arial"/>
          <w:sz w:val="26"/>
          <w:szCs w:val="26"/>
        </w:rPr>
        <w:t>о</w:t>
      </w:r>
      <w:r w:rsidR="003F3E1B" w:rsidRPr="000D1B6A">
        <w:rPr>
          <w:rFonts w:ascii="Arial" w:eastAsia="Calibri" w:hAnsi="Arial" w:cs="Arial"/>
          <w:sz w:val="26"/>
          <w:szCs w:val="26"/>
        </w:rPr>
        <w:t xml:space="preserve">ступления заявления в </w:t>
      </w:r>
      <w:r w:rsidR="00D63BE0" w:rsidRPr="000D1B6A">
        <w:rPr>
          <w:rFonts w:ascii="Arial" w:eastAsia="Calibri" w:hAnsi="Arial" w:cs="Arial"/>
          <w:sz w:val="26"/>
          <w:szCs w:val="26"/>
        </w:rPr>
        <w:t>У</w:t>
      </w:r>
      <w:r w:rsidR="003F3E1B" w:rsidRPr="000D1B6A">
        <w:rPr>
          <w:rFonts w:ascii="Arial" w:eastAsia="Calibri" w:hAnsi="Arial" w:cs="Arial"/>
          <w:sz w:val="26"/>
          <w:szCs w:val="26"/>
        </w:rPr>
        <w:t>полномоченный орган</w:t>
      </w:r>
      <w:r w:rsidR="00B31653" w:rsidRPr="000D1B6A">
        <w:rPr>
          <w:rFonts w:ascii="Arial" w:eastAsia="Calibri" w:hAnsi="Arial" w:cs="Arial"/>
          <w:sz w:val="26"/>
          <w:szCs w:val="26"/>
        </w:rPr>
        <w:t xml:space="preserve">, в случае личного обращения заявителя – 15 минут </w:t>
      </w:r>
      <w:r w:rsidR="0035147E" w:rsidRPr="000D1B6A">
        <w:rPr>
          <w:rFonts w:ascii="Arial" w:eastAsia="Calibri" w:hAnsi="Arial" w:cs="Arial"/>
          <w:sz w:val="26"/>
          <w:szCs w:val="26"/>
        </w:rPr>
        <w:t xml:space="preserve">с момента получения заявления). Получение заявления и прилагаемых к нему документов подтверждается </w:t>
      </w:r>
      <w:r w:rsidR="00D63BE0" w:rsidRPr="000D1B6A">
        <w:rPr>
          <w:rFonts w:ascii="Arial" w:eastAsia="Calibri" w:hAnsi="Arial" w:cs="Arial"/>
          <w:sz w:val="26"/>
          <w:szCs w:val="26"/>
        </w:rPr>
        <w:t>У</w:t>
      </w:r>
      <w:r w:rsidR="0035147E" w:rsidRPr="000D1B6A">
        <w:rPr>
          <w:rFonts w:ascii="Arial" w:eastAsia="Calibri" w:hAnsi="Arial" w:cs="Arial"/>
          <w:sz w:val="26"/>
          <w:szCs w:val="26"/>
        </w:rPr>
        <w:t>полномоченным органом путем направления заявителю уведомления, содержащего входящий рег</w:t>
      </w:r>
      <w:r w:rsidR="0035147E" w:rsidRPr="000D1B6A">
        <w:rPr>
          <w:rFonts w:ascii="Arial" w:eastAsia="Calibri" w:hAnsi="Arial" w:cs="Arial"/>
          <w:sz w:val="26"/>
          <w:szCs w:val="26"/>
        </w:rPr>
        <w:t>и</w:t>
      </w:r>
      <w:r w:rsidR="0035147E" w:rsidRPr="000D1B6A">
        <w:rPr>
          <w:rFonts w:ascii="Arial" w:eastAsia="Calibri" w:hAnsi="Arial" w:cs="Arial"/>
          <w:sz w:val="26"/>
          <w:szCs w:val="26"/>
        </w:rPr>
        <w:t xml:space="preserve">страционный номер заявления, дату получения </w:t>
      </w:r>
      <w:r w:rsidR="00D63BE0" w:rsidRPr="000D1B6A">
        <w:rPr>
          <w:rFonts w:ascii="Arial" w:eastAsia="Calibri" w:hAnsi="Arial" w:cs="Arial"/>
          <w:sz w:val="26"/>
          <w:szCs w:val="26"/>
        </w:rPr>
        <w:t>У</w:t>
      </w:r>
      <w:r w:rsidR="0035147E" w:rsidRPr="000D1B6A">
        <w:rPr>
          <w:rFonts w:ascii="Arial" w:eastAsia="Calibri" w:hAnsi="Arial" w:cs="Arial"/>
          <w:sz w:val="26"/>
          <w:szCs w:val="26"/>
        </w:rPr>
        <w:t xml:space="preserve">полномоченным органом указанного заявления </w:t>
      </w:r>
      <w:r w:rsidR="00E106E1" w:rsidRPr="000D1B6A">
        <w:rPr>
          <w:rFonts w:ascii="Arial" w:eastAsia="Calibri" w:hAnsi="Arial" w:cs="Arial"/>
          <w:sz w:val="26"/>
          <w:szCs w:val="26"/>
        </w:rPr>
        <w:t>и прилагаемых к нему документов</w:t>
      </w:r>
      <w:r w:rsidR="0035147E" w:rsidRPr="000D1B6A">
        <w:rPr>
          <w:rFonts w:ascii="Arial" w:eastAsia="Calibri" w:hAnsi="Arial" w:cs="Arial"/>
          <w:sz w:val="26"/>
          <w:szCs w:val="26"/>
        </w:rPr>
        <w:t>.</w:t>
      </w:r>
    </w:p>
    <w:p w:rsidR="0035147E" w:rsidRPr="000D1B6A" w:rsidRDefault="0035147E" w:rsidP="0035147E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Указанное уведомление направляется указанным заявителем в заявл</w:t>
      </w:r>
      <w:r w:rsidRPr="000D1B6A">
        <w:rPr>
          <w:rFonts w:ascii="Arial" w:eastAsia="Calibri" w:hAnsi="Arial" w:cs="Arial"/>
          <w:sz w:val="26"/>
          <w:szCs w:val="26"/>
        </w:rPr>
        <w:t>е</w:t>
      </w:r>
      <w:r w:rsidRPr="000D1B6A">
        <w:rPr>
          <w:rFonts w:ascii="Arial" w:eastAsia="Calibri" w:hAnsi="Arial" w:cs="Arial"/>
          <w:sz w:val="26"/>
          <w:szCs w:val="26"/>
        </w:rPr>
        <w:t>нии способом не позд</w:t>
      </w:r>
      <w:r w:rsidR="00E106E1" w:rsidRPr="000D1B6A">
        <w:rPr>
          <w:rFonts w:ascii="Arial" w:eastAsia="Calibri" w:hAnsi="Arial" w:cs="Arial"/>
          <w:sz w:val="26"/>
          <w:szCs w:val="26"/>
        </w:rPr>
        <w:t>нее 1 рабочего дня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BF2AD4" w:rsidRPr="000D1B6A">
        <w:rPr>
          <w:rFonts w:ascii="Arial" w:eastAsia="Calibri" w:hAnsi="Arial" w:cs="Arial"/>
          <w:sz w:val="26"/>
          <w:szCs w:val="26"/>
        </w:rPr>
        <w:t>со дня поступления заявления в У</w:t>
      </w:r>
      <w:r w:rsidRPr="000D1B6A">
        <w:rPr>
          <w:rFonts w:ascii="Arial" w:eastAsia="Calibri" w:hAnsi="Arial" w:cs="Arial"/>
          <w:sz w:val="26"/>
          <w:szCs w:val="26"/>
        </w:rPr>
        <w:t>полномоченный орган.</w:t>
      </w:r>
    </w:p>
    <w:p w:rsidR="001D613C" w:rsidRPr="000D1B6A" w:rsidRDefault="0035147E" w:rsidP="0035147E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lastRenderedPageBreak/>
        <w:t xml:space="preserve">Зарегистрированное заявление </w:t>
      </w:r>
      <w:r w:rsidR="00D632FC" w:rsidRPr="000D1B6A">
        <w:rPr>
          <w:rFonts w:ascii="Arial" w:eastAsia="Calibri" w:hAnsi="Arial" w:cs="Arial"/>
          <w:sz w:val="26"/>
          <w:szCs w:val="26"/>
        </w:rPr>
        <w:t xml:space="preserve">в течение </w:t>
      </w:r>
      <w:r w:rsidR="00E106E1" w:rsidRPr="000D1B6A">
        <w:rPr>
          <w:rFonts w:ascii="Arial" w:eastAsia="Calibri" w:hAnsi="Arial" w:cs="Arial"/>
          <w:sz w:val="26"/>
          <w:szCs w:val="26"/>
        </w:rPr>
        <w:t>1</w:t>
      </w:r>
      <w:r w:rsidR="00D632FC"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E106E1" w:rsidRPr="000D1B6A">
        <w:rPr>
          <w:rFonts w:ascii="Arial" w:eastAsia="Calibri" w:hAnsi="Arial" w:cs="Arial"/>
          <w:sz w:val="26"/>
          <w:szCs w:val="26"/>
        </w:rPr>
        <w:t>рабочего</w:t>
      </w:r>
      <w:r w:rsidR="00D632FC"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E106E1" w:rsidRPr="000D1B6A">
        <w:rPr>
          <w:rFonts w:ascii="Arial" w:eastAsia="Calibri" w:hAnsi="Arial" w:cs="Arial"/>
          <w:sz w:val="26"/>
          <w:szCs w:val="26"/>
        </w:rPr>
        <w:t>дня</w:t>
      </w:r>
      <w:r w:rsidR="00D632FC" w:rsidRPr="000D1B6A">
        <w:rPr>
          <w:rFonts w:ascii="Arial" w:eastAsia="Calibri" w:hAnsi="Arial" w:cs="Arial"/>
          <w:sz w:val="26"/>
          <w:szCs w:val="26"/>
        </w:rPr>
        <w:t xml:space="preserve"> со дня его р</w:t>
      </w:r>
      <w:r w:rsidR="00D632FC" w:rsidRPr="000D1B6A">
        <w:rPr>
          <w:rFonts w:ascii="Arial" w:eastAsia="Calibri" w:hAnsi="Arial" w:cs="Arial"/>
          <w:sz w:val="26"/>
          <w:szCs w:val="26"/>
        </w:rPr>
        <w:t>е</w:t>
      </w:r>
      <w:r w:rsidR="00D632FC" w:rsidRPr="000D1B6A">
        <w:rPr>
          <w:rFonts w:ascii="Arial" w:eastAsia="Calibri" w:hAnsi="Arial" w:cs="Arial"/>
          <w:sz w:val="26"/>
          <w:szCs w:val="26"/>
        </w:rPr>
        <w:t xml:space="preserve">гистрации </w:t>
      </w:r>
      <w:r w:rsidRPr="000D1B6A">
        <w:rPr>
          <w:rFonts w:ascii="Arial" w:eastAsia="Calibri" w:hAnsi="Arial" w:cs="Arial"/>
          <w:sz w:val="26"/>
          <w:szCs w:val="26"/>
        </w:rPr>
        <w:t xml:space="preserve">подлежит передаче </w:t>
      </w:r>
      <w:r w:rsidR="00E106E1" w:rsidRPr="000D1B6A">
        <w:rPr>
          <w:rFonts w:ascii="Arial" w:eastAsia="Calibri" w:hAnsi="Arial" w:cs="Arial"/>
          <w:sz w:val="26"/>
          <w:szCs w:val="26"/>
        </w:rPr>
        <w:t xml:space="preserve">специалисту, </w:t>
      </w:r>
      <w:r w:rsidR="001D613C" w:rsidRPr="000D1B6A">
        <w:rPr>
          <w:rFonts w:ascii="Arial" w:eastAsia="Calibri" w:hAnsi="Arial" w:cs="Arial"/>
          <w:sz w:val="26"/>
          <w:szCs w:val="26"/>
        </w:rPr>
        <w:t xml:space="preserve">ответственному </w:t>
      </w:r>
      <w:r w:rsidR="001975E6" w:rsidRPr="000D1B6A">
        <w:rPr>
          <w:rFonts w:ascii="Arial" w:eastAsia="Calibri" w:hAnsi="Arial" w:cs="Arial"/>
          <w:sz w:val="26"/>
          <w:szCs w:val="26"/>
        </w:rPr>
        <w:t xml:space="preserve">за </w:t>
      </w:r>
      <w:r w:rsidR="00E106E1" w:rsidRPr="000D1B6A">
        <w:rPr>
          <w:rFonts w:ascii="Arial" w:eastAsia="Calibri" w:hAnsi="Arial" w:cs="Arial"/>
          <w:sz w:val="26"/>
          <w:szCs w:val="26"/>
        </w:rPr>
        <w:t>предоставл</w:t>
      </w:r>
      <w:r w:rsidR="00E106E1" w:rsidRPr="000D1B6A">
        <w:rPr>
          <w:rFonts w:ascii="Arial" w:eastAsia="Calibri" w:hAnsi="Arial" w:cs="Arial"/>
          <w:sz w:val="26"/>
          <w:szCs w:val="26"/>
        </w:rPr>
        <w:t>е</w:t>
      </w:r>
      <w:r w:rsidR="00E106E1" w:rsidRPr="000D1B6A">
        <w:rPr>
          <w:rFonts w:ascii="Arial" w:eastAsia="Calibri" w:hAnsi="Arial" w:cs="Arial"/>
          <w:sz w:val="26"/>
          <w:szCs w:val="26"/>
        </w:rPr>
        <w:t>ние</w:t>
      </w:r>
      <w:r w:rsidR="001975E6" w:rsidRPr="000D1B6A">
        <w:rPr>
          <w:rFonts w:ascii="Arial" w:eastAsia="Calibri" w:hAnsi="Arial" w:cs="Arial"/>
          <w:sz w:val="26"/>
          <w:szCs w:val="26"/>
        </w:rPr>
        <w:t xml:space="preserve"> муниципальной </w:t>
      </w:r>
      <w:r w:rsidR="00E106E1" w:rsidRPr="000D1B6A">
        <w:rPr>
          <w:rFonts w:ascii="Arial" w:eastAsia="Calibri" w:hAnsi="Arial" w:cs="Arial"/>
          <w:sz w:val="26"/>
          <w:szCs w:val="26"/>
        </w:rPr>
        <w:t xml:space="preserve"> услуги</w:t>
      </w:r>
      <w:r w:rsidR="00683C14" w:rsidRPr="000D1B6A">
        <w:rPr>
          <w:rFonts w:ascii="Arial" w:eastAsia="Calibri" w:hAnsi="Arial" w:cs="Arial"/>
          <w:sz w:val="26"/>
          <w:szCs w:val="26"/>
        </w:rPr>
        <w:t>;</w:t>
      </w:r>
    </w:p>
    <w:p w:rsidR="0035147E" w:rsidRPr="000D1B6A" w:rsidRDefault="00683C14" w:rsidP="00683C14">
      <w:pPr>
        <w:pStyle w:val="ConsPlusNormal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0D1B6A">
        <w:rPr>
          <w:rFonts w:eastAsia="Calibri"/>
          <w:sz w:val="26"/>
          <w:szCs w:val="26"/>
        </w:rPr>
        <w:t>с</w:t>
      </w:r>
      <w:r w:rsidR="0035147E" w:rsidRPr="000D1B6A">
        <w:rPr>
          <w:rFonts w:eastAsia="Calibri"/>
          <w:sz w:val="26"/>
          <w:szCs w:val="26"/>
        </w:rPr>
        <w:t>пециалист</w:t>
      </w:r>
      <w:r w:rsidR="00E106E1" w:rsidRPr="000D1B6A">
        <w:rPr>
          <w:rFonts w:eastAsia="Calibri"/>
          <w:sz w:val="26"/>
          <w:szCs w:val="26"/>
        </w:rPr>
        <w:t>, ответственный</w:t>
      </w:r>
      <w:r w:rsidR="001975E6" w:rsidRPr="000D1B6A">
        <w:rPr>
          <w:rFonts w:eastAsia="Calibri"/>
          <w:sz w:val="26"/>
          <w:szCs w:val="26"/>
        </w:rPr>
        <w:t xml:space="preserve"> за</w:t>
      </w:r>
      <w:r w:rsidR="00E106E1" w:rsidRPr="000D1B6A">
        <w:rPr>
          <w:rFonts w:eastAsia="Calibri"/>
          <w:sz w:val="26"/>
          <w:szCs w:val="26"/>
        </w:rPr>
        <w:t xml:space="preserve"> предоставление</w:t>
      </w:r>
      <w:r w:rsidR="001975E6" w:rsidRPr="000D1B6A">
        <w:rPr>
          <w:rFonts w:eastAsia="Calibri"/>
          <w:sz w:val="26"/>
          <w:szCs w:val="26"/>
        </w:rPr>
        <w:t xml:space="preserve"> муниципальной</w:t>
      </w:r>
      <w:r w:rsidR="00E106E1" w:rsidRPr="000D1B6A">
        <w:rPr>
          <w:rFonts w:eastAsia="Calibri"/>
          <w:sz w:val="26"/>
          <w:szCs w:val="26"/>
        </w:rPr>
        <w:t xml:space="preserve"> услуги</w:t>
      </w:r>
      <w:r w:rsidR="0035147E" w:rsidRPr="000D1B6A">
        <w:rPr>
          <w:rFonts w:eastAsia="Calibri"/>
          <w:sz w:val="26"/>
          <w:szCs w:val="26"/>
        </w:rPr>
        <w:t>:</w:t>
      </w:r>
    </w:p>
    <w:p w:rsidR="001D613C" w:rsidRPr="000D1B6A" w:rsidRDefault="001D613C" w:rsidP="001D613C">
      <w:pPr>
        <w:tabs>
          <w:tab w:val="left" w:pos="993"/>
        </w:tabs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устанавливает предмет обращения заявителя;</w:t>
      </w:r>
    </w:p>
    <w:p w:rsidR="001D613C" w:rsidRPr="000D1B6A" w:rsidRDefault="001D613C" w:rsidP="001D613C">
      <w:pPr>
        <w:tabs>
          <w:tab w:val="left" w:pos="993"/>
        </w:tabs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проверяет наличие приложенных к заявлению документов, устанавл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>вает необходимость (отсутствие необходимости) оформления межведо</w:t>
      </w:r>
      <w:r w:rsidRPr="000D1B6A">
        <w:rPr>
          <w:rFonts w:ascii="Arial" w:eastAsia="Calibri" w:hAnsi="Arial" w:cs="Arial"/>
          <w:sz w:val="26"/>
          <w:szCs w:val="26"/>
        </w:rPr>
        <w:t>м</w:t>
      </w:r>
      <w:r w:rsidRPr="000D1B6A">
        <w:rPr>
          <w:rFonts w:ascii="Arial" w:eastAsia="Calibri" w:hAnsi="Arial" w:cs="Arial"/>
          <w:sz w:val="26"/>
          <w:szCs w:val="26"/>
        </w:rPr>
        <w:t>ственных запросов;</w:t>
      </w:r>
    </w:p>
    <w:p w:rsidR="001D613C" w:rsidRPr="000D1B6A" w:rsidRDefault="001D613C" w:rsidP="001D613C">
      <w:pPr>
        <w:tabs>
          <w:tab w:val="left" w:pos="993"/>
        </w:tabs>
        <w:ind w:firstLine="709"/>
        <w:contextualSpacing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проверяет соответствие заявителя требованиям законодательства Ро</w:t>
      </w:r>
      <w:r w:rsidRPr="000D1B6A">
        <w:rPr>
          <w:rFonts w:ascii="Arial" w:hAnsi="Arial" w:cs="Arial"/>
          <w:sz w:val="26"/>
          <w:szCs w:val="26"/>
        </w:rPr>
        <w:t>с</w:t>
      </w:r>
      <w:r w:rsidRPr="000D1B6A">
        <w:rPr>
          <w:rFonts w:ascii="Arial" w:hAnsi="Arial" w:cs="Arial"/>
          <w:sz w:val="26"/>
          <w:szCs w:val="26"/>
        </w:rPr>
        <w:t>сийской Федерации, законодательства Ханты-Мансийского автономного окр</w:t>
      </w:r>
      <w:r w:rsidRPr="000D1B6A">
        <w:rPr>
          <w:rFonts w:ascii="Arial" w:hAnsi="Arial" w:cs="Arial"/>
          <w:sz w:val="26"/>
          <w:szCs w:val="26"/>
        </w:rPr>
        <w:t>у</w:t>
      </w:r>
      <w:r w:rsidRPr="000D1B6A">
        <w:rPr>
          <w:rFonts w:ascii="Arial" w:hAnsi="Arial" w:cs="Arial"/>
          <w:sz w:val="26"/>
          <w:szCs w:val="26"/>
        </w:rPr>
        <w:t>га – Югры, предъявляемым к субъектам, с которыми договоры аренды, бе</w:t>
      </w:r>
      <w:r w:rsidRPr="000D1B6A">
        <w:rPr>
          <w:rFonts w:ascii="Arial" w:hAnsi="Arial" w:cs="Arial"/>
          <w:sz w:val="26"/>
          <w:szCs w:val="26"/>
        </w:rPr>
        <w:t>з</w:t>
      </w:r>
      <w:r w:rsidRPr="000D1B6A">
        <w:rPr>
          <w:rFonts w:ascii="Arial" w:hAnsi="Arial" w:cs="Arial"/>
          <w:sz w:val="26"/>
          <w:szCs w:val="26"/>
        </w:rPr>
        <w:t>возмездного пользования могут заключаться без проведения торгов;</w:t>
      </w:r>
    </w:p>
    <w:p w:rsidR="001D613C" w:rsidRPr="000D1B6A" w:rsidRDefault="001D613C" w:rsidP="001D613C">
      <w:pPr>
        <w:tabs>
          <w:tab w:val="left" w:pos="993"/>
        </w:tabs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проверяет наличие или отсутствие оснований для отказа в предоста</w:t>
      </w:r>
      <w:r w:rsidRPr="000D1B6A">
        <w:rPr>
          <w:rFonts w:ascii="Arial" w:eastAsia="Calibri" w:hAnsi="Arial" w:cs="Arial"/>
          <w:sz w:val="26"/>
          <w:szCs w:val="26"/>
        </w:rPr>
        <w:t>в</w:t>
      </w:r>
      <w:r w:rsidRPr="000D1B6A">
        <w:rPr>
          <w:rFonts w:ascii="Arial" w:eastAsia="Calibri" w:hAnsi="Arial" w:cs="Arial"/>
          <w:sz w:val="26"/>
          <w:szCs w:val="26"/>
        </w:rPr>
        <w:t xml:space="preserve">лении муниципальной услуги, предусмотренных пунктом </w:t>
      </w:r>
      <w:r w:rsidR="00683C14" w:rsidRPr="000D1B6A">
        <w:rPr>
          <w:rFonts w:ascii="Arial" w:eastAsia="Calibri" w:hAnsi="Arial" w:cs="Arial"/>
          <w:sz w:val="26"/>
          <w:szCs w:val="26"/>
        </w:rPr>
        <w:t>32</w:t>
      </w:r>
      <w:r w:rsidRPr="000D1B6A">
        <w:rPr>
          <w:rFonts w:ascii="Arial" w:eastAsia="Calibri" w:hAnsi="Arial" w:cs="Arial"/>
          <w:sz w:val="26"/>
          <w:szCs w:val="26"/>
        </w:rPr>
        <w:t xml:space="preserve"> настоящего А</w:t>
      </w:r>
      <w:r w:rsidRPr="000D1B6A">
        <w:rPr>
          <w:rFonts w:ascii="Arial" w:eastAsia="Calibri" w:hAnsi="Arial" w:cs="Arial"/>
          <w:sz w:val="26"/>
          <w:szCs w:val="26"/>
        </w:rPr>
        <w:t>д</w:t>
      </w:r>
      <w:r w:rsidRPr="000D1B6A">
        <w:rPr>
          <w:rFonts w:ascii="Arial" w:eastAsia="Calibri" w:hAnsi="Arial" w:cs="Arial"/>
          <w:sz w:val="26"/>
          <w:szCs w:val="26"/>
        </w:rPr>
        <w:t>министративного регламента;</w:t>
      </w:r>
    </w:p>
    <w:p w:rsidR="001D613C" w:rsidRPr="000D1B6A" w:rsidRDefault="001D613C" w:rsidP="001D613C">
      <w:pPr>
        <w:tabs>
          <w:tab w:val="left" w:pos="993"/>
        </w:tabs>
        <w:ind w:firstLine="709"/>
        <w:contextualSpacing/>
        <w:rPr>
          <w:rFonts w:ascii="Arial" w:eastAsia="Calibri" w:hAnsi="Arial" w:cs="Arial"/>
          <w:bCs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 xml:space="preserve">устанавливает необходимость (отсутствие необходимости) обращения в </w:t>
      </w:r>
      <w:r w:rsidRPr="000D1B6A">
        <w:rPr>
          <w:rFonts w:ascii="Arial" w:eastAsia="Calibri" w:hAnsi="Arial" w:cs="Arial"/>
          <w:bCs/>
          <w:sz w:val="26"/>
          <w:szCs w:val="26"/>
        </w:rPr>
        <w:t>территориальный орган ФАС России о даче согласия на предоставление м</w:t>
      </w:r>
      <w:r w:rsidRPr="000D1B6A">
        <w:rPr>
          <w:rFonts w:ascii="Arial" w:eastAsia="Calibri" w:hAnsi="Arial" w:cs="Arial"/>
          <w:bCs/>
          <w:sz w:val="26"/>
          <w:szCs w:val="26"/>
        </w:rPr>
        <w:t>у</w:t>
      </w:r>
      <w:r w:rsidRPr="000D1B6A">
        <w:rPr>
          <w:rFonts w:ascii="Arial" w:eastAsia="Calibri" w:hAnsi="Arial" w:cs="Arial"/>
          <w:bCs/>
          <w:sz w:val="26"/>
          <w:szCs w:val="26"/>
        </w:rPr>
        <w:t>ниципальной преференции</w:t>
      </w:r>
      <w:r w:rsidR="00247997" w:rsidRPr="000D1B6A">
        <w:rPr>
          <w:rFonts w:ascii="Arial" w:eastAsia="Calibri" w:hAnsi="Arial" w:cs="Arial"/>
          <w:bCs/>
          <w:sz w:val="26"/>
          <w:szCs w:val="26"/>
        </w:rPr>
        <w:t>.</w:t>
      </w:r>
    </w:p>
    <w:p w:rsidR="00D632FC" w:rsidRPr="000D1B6A" w:rsidRDefault="00D632FC" w:rsidP="0035147E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rFonts w:eastAsia="Calibri"/>
          <w:sz w:val="26"/>
          <w:szCs w:val="26"/>
        </w:rPr>
        <w:t>Продолжительность и (или) максимальный срок выполнения админ</w:t>
      </w:r>
      <w:r w:rsidRPr="000D1B6A">
        <w:rPr>
          <w:rFonts w:eastAsia="Calibri"/>
          <w:sz w:val="26"/>
          <w:szCs w:val="26"/>
        </w:rPr>
        <w:t>и</w:t>
      </w:r>
      <w:r w:rsidRPr="000D1B6A">
        <w:rPr>
          <w:rFonts w:eastAsia="Calibri"/>
          <w:sz w:val="26"/>
          <w:szCs w:val="26"/>
        </w:rPr>
        <w:t>стративно</w:t>
      </w:r>
      <w:r w:rsidR="001975E6" w:rsidRPr="000D1B6A">
        <w:rPr>
          <w:rFonts w:eastAsia="Calibri"/>
          <w:sz w:val="26"/>
          <w:szCs w:val="26"/>
        </w:rPr>
        <w:t>й процедуры составляет не более</w:t>
      </w:r>
      <w:r w:rsidRPr="000D1B6A">
        <w:rPr>
          <w:rFonts w:eastAsia="Calibri"/>
          <w:sz w:val="26"/>
          <w:szCs w:val="26"/>
        </w:rPr>
        <w:t xml:space="preserve"> </w:t>
      </w:r>
      <w:r w:rsidR="001975E6" w:rsidRPr="000D1B6A">
        <w:rPr>
          <w:rFonts w:eastAsia="Calibri"/>
          <w:sz w:val="26"/>
          <w:szCs w:val="26"/>
        </w:rPr>
        <w:t xml:space="preserve">3 рабочих </w:t>
      </w:r>
      <w:r w:rsidRPr="000D1B6A">
        <w:rPr>
          <w:rFonts w:eastAsia="Calibri"/>
          <w:sz w:val="26"/>
          <w:szCs w:val="26"/>
        </w:rPr>
        <w:t xml:space="preserve"> дней со дня получения зарегистрированного заявления.</w:t>
      </w:r>
    </w:p>
    <w:p w:rsidR="0035147E" w:rsidRPr="000D1B6A" w:rsidRDefault="0035147E" w:rsidP="0035147E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 результатам рассмотрения предоставленных з</w:t>
      </w:r>
      <w:r w:rsidR="00080DFC" w:rsidRPr="000D1B6A">
        <w:rPr>
          <w:sz w:val="26"/>
          <w:szCs w:val="26"/>
        </w:rPr>
        <w:t>аявителем документов с</w:t>
      </w:r>
      <w:r w:rsidR="00080DFC" w:rsidRPr="000D1B6A">
        <w:rPr>
          <w:rFonts w:eastAsia="Calibri"/>
          <w:sz w:val="26"/>
          <w:szCs w:val="26"/>
        </w:rPr>
        <w:t xml:space="preserve">пециалист </w:t>
      </w:r>
      <w:r w:rsidR="001975E6" w:rsidRPr="000D1B6A">
        <w:rPr>
          <w:rFonts w:eastAsia="Calibri"/>
          <w:sz w:val="26"/>
          <w:szCs w:val="26"/>
        </w:rPr>
        <w:t>ответственный за предоставление муниципальной  услуги</w:t>
      </w:r>
      <w:r w:rsidRPr="000D1B6A">
        <w:rPr>
          <w:sz w:val="26"/>
          <w:szCs w:val="26"/>
        </w:rPr>
        <w:t xml:space="preserve">, </w:t>
      </w:r>
      <w:r w:rsidR="001D613C" w:rsidRPr="000D1B6A">
        <w:rPr>
          <w:sz w:val="26"/>
          <w:szCs w:val="26"/>
        </w:rPr>
        <w:t>прин</w:t>
      </w:r>
      <w:r w:rsidR="001D613C" w:rsidRPr="000D1B6A">
        <w:rPr>
          <w:sz w:val="26"/>
          <w:szCs w:val="26"/>
        </w:rPr>
        <w:t>и</w:t>
      </w:r>
      <w:r w:rsidR="001D613C" w:rsidRPr="000D1B6A">
        <w:rPr>
          <w:sz w:val="26"/>
          <w:szCs w:val="26"/>
        </w:rPr>
        <w:t xml:space="preserve">мает </w:t>
      </w:r>
      <w:r w:rsidR="008A1FD8" w:rsidRPr="000D1B6A">
        <w:rPr>
          <w:sz w:val="26"/>
          <w:szCs w:val="26"/>
        </w:rPr>
        <w:t xml:space="preserve">предварительное </w:t>
      </w:r>
      <w:r w:rsidR="001D613C" w:rsidRPr="000D1B6A">
        <w:rPr>
          <w:sz w:val="26"/>
          <w:szCs w:val="26"/>
        </w:rPr>
        <w:t>решение</w:t>
      </w:r>
      <w:r w:rsidRPr="000D1B6A">
        <w:rPr>
          <w:sz w:val="26"/>
          <w:szCs w:val="26"/>
        </w:rPr>
        <w:t>:</w:t>
      </w:r>
    </w:p>
    <w:p w:rsidR="001D613C" w:rsidRPr="000D1B6A" w:rsidRDefault="001D613C" w:rsidP="0035147E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о формировании и направлении межведомственных запросов;</w:t>
      </w:r>
    </w:p>
    <w:p w:rsidR="0035147E" w:rsidRPr="000D1B6A" w:rsidRDefault="001D613C" w:rsidP="0035147E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об оформлении проекта </w:t>
      </w:r>
      <w:r w:rsidR="0035147E" w:rsidRPr="000D1B6A">
        <w:rPr>
          <w:sz w:val="26"/>
          <w:szCs w:val="26"/>
        </w:rPr>
        <w:t xml:space="preserve">решения </w:t>
      </w:r>
      <w:r w:rsidRPr="000D1B6A">
        <w:rPr>
          <w:sz w:val="26"/>
          <w:szCs w:val="26"/>
        </w:rPr>
        <w:t xml:space="preserve">о </w:t>
      </w:r>
      <w:r w:rsidR="007967F3" w:rsidRPr="000D1B6A">
        <w:rPr>
          <w:sz w:val="26"/>
          <w:szCs w:val="26"/>
        </w:rPr>
        <w:t xml:space="preserve">передаче имущества в </w:t>
      </w:r>
      <w:r w:rsidRPr="000D1B6A">
        <w:rPr>
          <w:sz w:val="26"/>
          <w:szCs w:val="26"/>
        </w:rPr>
        <w:t>аренд</w:t>
      </w:r>
      <w:r w:rsidR="007967F3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, бе</w:t>
      </w:r>
      <w:r w:rsidRPr="000D1B6A">
        <w:rPr>
          <w:sz w:val="26"/>
          <w:szCs w:val="26"/>
        </w:rPr>
        <w:t>з</w:t>
      </w:r>
      <w:r w:rsidRPr="000D1B6A">
        <w:rPr>
          <w:sz w:val="26"/>
          <w:szCs w:val="26"/>
        </w:rPr>
        <w:t>возмездно</w:t>
      </w:r>
      <w:r w:rsidR="007967F3"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 xml:space="preserve"> пользовани</w:t>
      </w:r>
      <w:r w:rsidR="007967F3" w:rsidRPr="000D1B6A">
        <w:rPr>
          <w:sz w:val="26"/>
          <w:szCs w:val="26"/>
        </w:rPr>
        <w:t>е</w:t>
      </w:r>
      <w:r w:rsidR="008A1FD8" w:rsidRPr="000D1B6A">
        <w:rPr>
          <w:sz w:val="26"/>
          <w:szCs w:val="26"/>
        </w:rPr>
        <w:t>,</w:t>
      </w:r>
      <w:r w:rsidRPr="000D1B6A">
        <w:rPr>
          <w:sz w:val="26"/>
          <w:szCs w:val="26"/>
        </w:rPr>
        <w:t xml:space="preserve"> предложени</w:t>
      </w:r>
      <w:r w:rsidR="00080DFC"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 xml:space="preserve"> иных условий</w:t>
      </w:r>
      <w:r w:rsidR="008A1FD8" w:rsidRPr="000D1B6A">
        <w:rPr>
          <w:sz w:val="26"/>
          <w:szCs w:val="26"/>
        </w:rPr>
        <w:t xml:space="preserve"> передачи имущества в аренду, безвозмездное пользование</w:t>
      </w:r>
      <w:r w:rsidRPr="000D1B6A">
        <w:rPr>
          <w:sz w:val="26"/>
          <w:szCs w:val="26"/>
        </w:rPr>
        <w:t xml:space="preserve">, отличных </w:t>
      </w:r>
      <w:proofErr w:type="gramStart"/>
      <w:r w:rsidRPr="000D1B6A">
        <w:rPr>
          <w:sz w:val="26"/>
          <w:szCs w:val="26"/>
        </w:rPr>
        <w:t>от</w:t>
      </w:r>
      <w:proofErr w:type="gramEnd"/>
      <w:r w:rsidRPr="000D1B6A">
        <w:rPr>
          <w:sz w:val="26"/>
          <w:szCs w:val="26"/>
        </w:rPr>
        <w:t xml:space="preserve"> указанных в заявлении;</w:t>
      </w:r>
    </w:p>
    <w:p w:rsidR="008A1FD8" w:rsidRPr="000D1B6A" w:rsidRDefault="008A1FD8" w:rsidP="008A1FD8">
      <w:pPr>
        <w:pStyle w:val="ConsPlusNormal"/>
        <w:widowControl/>
        <w:ind w:firstLine="709"/>
        <w:jc w:val="both"/>
        <w:outlineLvl w:val="2"/>
        <w:rPr>
          <w:sz w:val="26"/>
          <w:szCs w:val="26"/>
        </w:rPr>
      </w:pPr>
      <w:r w:rsidRPr="000D1B6A">
        <w:rPr>
          <w:sz w:val="26"/>
          <w:szCs w:val="26"/>
        </w:rPr>
        <w:t>об отказе в передаче имущества в аренду или безвозмездное пользов</w:t>
      </w:r>
      <w:r w:rsidRPr="000D1B6A">
        <w:rPr>
          <w:sz w:val="26"/>
          <w:szCs w:val="26"/>
        </w:rPr>
        <w:t>а</w:t>
      </w:r>
      <w:r w:rsidRPr="000D1B6A">
        <w:rPr>
          <w:sz w:val="26"/>
          <w:szCs w:val="26"/>
        </w:rPr>
        <w:t>ние.</w:t>
      </w:r>
    </w:p>
    <w:p w:rsidR="008A1FD8" w:rsidRPr="000D1B6A" w:rsidRDefault="008A1FD8" w:rsidP="008A1FD8">
      <w:pPr>
        <w:pStyle w:val="ConsPlusNormal"/>
        <w:widowControl/>
        <w:ind w:firstLine="709"/>
        <w:jc w:val="both"/>
        <w:outlineLvl w:val="2"/>
        <w:rPr>
          <w:sz w:val="26"/>
          <w:szCs w:val="26"/>
        </w:rPr>
      </w:pPr>
      <w:r w:rsidRPr="000D1B6A">
        <w:rPr>
          <w:sz w:val="26"/>
          <w:szCs w:val="26"/>
        </w:rPr>
        <w:t xml:space="preserve">Критерием принятия решения </w:t>
      </w:r>
      <w:r w:rsidR="00683C14" w:rsidRPr="000D1B6A">
        <w:rPr>
          <w:sz w:val="26"/>
          <w:szCs w:val="26"/>
        </w:rPr>
        <w:t>п</w:t>
      </w:r>
      <w:r w:rsidRPr="000D1B6A">
        <w:rPr>
          <w:sz w:val="26"/>
          <w:szCs w:val="26"/>
        </w:rPr>
        <w:t>о рассмотрени</w:t>
      </w:r>
      <w:r w:rsidR="00683C14" w:rsidRPr="000D1B6A">
        <w:rPr>
          <w:sz w:val="26"/>
          <w:szCs w:val="26"/>
        </w:rPr>
        <w:t>ю</w:t>
      </w:r>
      <w:r w:rsidRPr="000D1B6A">
        <w:rPr>
          <w:sz w:val="26"/>
          <w:szCs w:val="26"/>
        </w:rPr>
        <w:t xml:space="preserve"> заявления является: </w:t>
      </w:r>
    </w:p>
    <w:p w:rsidR="008A1FD8" w:rsidRPr="000D1B6A" w:rsidRDefault="008A1FD8" w:rsidP="008A1FD8">
      <w:pPr>
        <w:pStyle w:val="ConsPlusNormal"/>
        <w:widowControl/>
        <w:ind w:firstLine="709"/>
        <w:jc w:val="both"/>
        <w:outlineLvl w:val="2"/>
        <w:rPr>
          <w:sz w:val="26"/>
          <w:szCs w:val="26"/>
        </w:rPr>
      </w:pPr>
      <w:r w:rsidRPr="000D1B6A">
        <w:rPr>
          <w:sz w:val="26"/>
          <w:szCs w:val="26"/>
        </w:rPr>
        <w:t>наличие документов, предусмотренных пункт</w:t>
      </w:r>
      <w:r w:rsidR="0031433C" w:rsidRPr="000D1B6A">
        <w:rPr>
          <w:sz w:val="26"/>
          <w:szCs w:val="26"/>
        </w:rPr>
        <w:t>ами</w:t>
      </w:r>
      <w:r w:rsidRPr="000D1B6A">
        <w:rPr>
          <w:sz w:val="26"/>
          <w:szCs w:val="26"/>
        </w:rPr>
        <w:t xml:space="preserve"> 2</w:t>
      </w:r>
      <w:r w:rsidR="0031433C" w:rsidRPr="000D1B6A">
        <w:rPr>
          <w:sz w:val="26"/>
          <w:szCs w:val="26"/>
        </w:rPr>
        <w:t>1</w:t>
      </w:r>
      <w:r w:rsidRPr="000D1B6A">
        <w:rPr>
          <w:sz w:val="26"/>
          <w:szCs w:val="26"/>
        </w:rPr>
        <w:t>, 2</w:t>
      </w:r>
      <w:r w:rsidR="0031433C" w:rsidRPr="000D1B6A">
        <w:rPr>
          <w:sz w:val="26"/>
          <w:szCs w:val="26"/>
        </w:rPr>
        <w:t>3</w:t>
      </w:r>
      <w:r w:rsidRPr="000D1B6A">
        <w:rPr>
          <w:sz w:val="26"/>
          <w:szCs w:val="26"/>
        </w:rPr>
        <w:t xml:space="preserve"> настоящего А</w:t>
      </w:r>
      <w:r w:rsidRPr="000D1B6A">
        <w:rPr>
          <w:sz w:val="26"/>
          <w:szCs w:val="26"/>
        </w:rPr>
        <w:t>д</w:t>
      </w:r>
      <w:r w:rsidRPr="000D1B6A">
        <w:rPr>
          <w:sz w:val="26"/>
          <w:szCs w:val="26"/>
        </w:rPr>
        <w:t>министративного регламента;</w:t>
      </w:r>
    </w:p>
    <w:p w:rsidR="008A1FD8" w:rsidRPr="000D1B6A" w:rsidRDefault="008A1FD8" w:rsidP="008A1FD8">
      <w:pPr>
        <w:pStyle w:val="ConsPlusNormal"/>
        <w:widowControl/>
        <w:ind w:firstLine="709"/>
        <w:jc w:val="both"/>
        <w:outlineLvl w:val="2"/>
        <w:rPr>
          <w:sz w:val="26"/>
          <w:szCs w:val="26"/>
        </w:rPr>
      </w:pPr>
      <w:proofErr w:type="gramStart"/>
      <w:r w:rsidRPr="000D1B6A">
        <w:rPr>
          <w:sz w:val="26"/>
          <w:szCs w:val="26"/>
        </w:rPr>
        <w:t>наличие (отсутствие) оснований для отказа в предоставлении муниц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 xml:space="preserve">пальной услуги, предусмотренные пунктом </w:t>
      </w:r>
      <w:r w:rsidR="00035E5B" w:rsidRPr="000D1B6A">
        <w:rPr>
          <w:sz w:val="26"/>
          <w:szCs w:val="26"/>
        </w:rPr>
        <w:t>32</w:t>
      </w:r>
      <w:r w:rsidRPr="000D1B6A">
        <w:rPr>
          <w:sz w:val="26"/>
          <w:szCs w:val="26"/>
        </w:rPr>
        <w:t xml:space="preserve"> настоящего Административного регламента.</w:t>
      </w:r>
      <w:proofErr w:type="gramEnd"/>
    </w:p>
    <w:p w:rsidR="0035147E" w:rsidRPr="000D1B6A" w:rsidRDefault="0035147E" w:rsidP="008A1FD8">
      <w:pPr>
        <w:pStyle w:val="ConsPlusNormal"/>
        <w:widowControl/>
        <w:ind w:firstLine="709"/>
        <w:jc w:val="both"/>
        <w:outlineLvl w:val="2"/>
        <w:rPr>
          <w:sz w:val="26"/>
          <w:szCs w:val="26"/>
        </w:rPr>
      </w:pPr>
      <w:r w:rsidRPr="000D1B6A">
        <w:rPr>
          <w:sz w:val="26"/>
          <w:szCs w:val="26"/>
        </w:rPr>
        <w:t>Порядок передачи результата: проект решения с приложением пре</w:t>
      </w:r>
      <w:r w:rsidRPr="000D1B6A">
        <w:rPr>
          <w:sz w:val="26"/>
          <w:szCs w:val="26"/>
        </w:rPr>
        <w:t>д</w:t>
      </w:r>
      <w:r w:rsidRPr="000D1B6A">
        <w:rPr>
          <w:sz w:val="26"/>
          <w:szCs w:val="26"/>
        </w:rPr>
        <w:t xml:space="preserve">ставленных заявителем документов, указанных в </w:t>
      </w:r>
      <w:r w:rsidR="00C24DB1" w:rsidRPr="000D1B6A">
        <w:rPr>
          <w:sz w:val="26"/>
          <w:szCs w:val="26"/>
        </w:rPr>
        <w:t>пункт</w:t>
      </w:r>
      <w:r w:rsidR="00894682" w:rsidRPr="000D1B6A">
        <w:rPr>
          <w:sz w:val="26"/>
          <w:szCs w:val="26"/>
        </w:rPr>
        <w:t>ах</w:t>
      </w:r>
      <w:r w:rsidR="00C24DB1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2</w:t>
      </w:r>
      <w:r w:rsidR="00035E5B" w:rsidRPr="000D1B6A">
        <w:rPr>
          <w:sz w:val="26"/>
          <w:szCs w:val="26"/>
        </w:rPr>
        <w:t>1</w:t>
      </w:r>
      <w:r w:rsidRPr="000D1B6A">
        <w:rPr>
          <w:sz w:val="26"/>
          <w:szCs w:val="26"/>
        </w:rPr>
        <w:t>, 2</w:t>
      </w:r>
      <w:r w:rsidR="00035E5B" w:rsidRPr="000D1B6A">
        <w:rPr>
          <w:sz w:val="26"/>
          <w:szCs w:val="26"/>
        </w:rPr>
        <w:t>3</w:t>
      </w:r>
      <w:r w:rsidRPr="000D1B6A">
        <w:rPr>
          <w:sz w:val="26"/>
          <w:szCs w:val="26"/>
        </w:rPr>
        <w:t xml:space="preserve"> </w:t>
      </w:r>
      <w:r w:rsidR="00C24DB1" w:rsidRPr="000D1B6A">
        <w:rPr>
          <w:sz w:val="26"/>
          <w:szCs w:val="26"/>
        </w:rPr>
        <w:t xml:space="preserve">настоящего </w:t>
      </w:r>
      <w:r w:rsidRPr="000D1B6A">
        <w:rPr>
          <w:sz w:val="26"/>
          <w:szCs w:val="26"/>
        </w:rPr>
        <w:t>Административного регламента,</w:t>
      </w:r>
      <w:r w:rsidR="00EA7A33" w:rsidRPr="000D1B6A">
        <w:rPr>
          <w:sz w:val="26"/>
          <w:szCs w:val="26"/>
        </w:rPr>
        <w:t xml:space="preserve"> направляется должностному лицу, </w:t>
      </w:r>
      <w:r w:rsidRPr="000D1B6A">
        <w:rPr>
          <w:sz w:val="26"/>
          <w:szCs w:val="26"/>
        </w:rPr>
        <w:t>уполн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моченному на принятие решений о </w:t>
      </w:r>
      <w:r w:rsidR="008A1FD8" w:rsidRPr="000D1B6A">
        <w:rPr>
          <w:sz w:val="26"/>
          <w:szCs w:val="26"/>
        </w:rPr>
        <w:t>предоставлении муниципальной услуги</w:t>
      </w:r>
      <w:r w:rsidR="00683C14" w:rsidRPr="000D1B6A">
        <w:rPr>
          <w:sz w:val="26"/>
          <w:szCs w:val="26"/>
        </w:rPr>
        <w:t>, в случае необходимости направления межведомственных запросов  –  перед</w:t>
      </w:r>
      <w:r w:rsidR="00683C14" w:rsidRPr="000D1B6A">
        <w:rPr>
          <w:sz w:val="26"/>
          <w:szCs w:val="26"/>
        </w:rPr>
        <w:t>а</w:t>
      </w:r>
      <w:r w:rsidR="00683C14" w:rsidRPr="000D1B6A">
        <w:rPr>
          <w:sz w:val="26"/>
          <w:szCs w:val="26"/>
        </w:rPr>
        <w:t>ча зарегистрированного заявления специалисту, ответственному за пред</w:t>
      </w:r>
      <w:r w:rsidR="003F78D9" w:rsidRPr="000D1B6A">
        <w:rPr>
          <w:sz w:val="26"/>
          <w:szCs w:val="26"/>
        </w:rPr>
        <w:t>о</w:t>
      </w:r>
      <w:r w:rsidR="003F78D9" w:rsidRPr="000D1B6A">
        <w:rPr>
          <w:sz w:val="26"/>
          <w:szCs w:val="26"/>
        </w:rPr>
        <w:t>ставление муниципальной услуги</w:t>
      </w:r>
      <w:r w:rsidR="00683C14" w:rsidRPr="000D1B6A">
        <w:rPr>
          <w:sz w:val="26"/>
          <w:szCs w:val="26"/>
        </w:rPr>
        <w:t>.</w:t>
      </w:r>
    </w:p>
    <w:p w:rsidR="0035147E" w:rsidRPr="000D1B6A" w:rsidRDefault="0035147E" w:rsidP="0035147E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Способ фиксации результата выполнения административной процед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у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ры: регистрация 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>заявления и прилагаемых к нему документов, проектов р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>е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 xml:space="preserve">шений </w:t>
      </w:r>
      <w:r w:rsidR="00C24DB1" w:rsidRPr="000D1B6A">
        <w:rPr>
          <w:rFonts w:ascii="Arial" w:eastAsia="Calibri" w:hAnsi="Arial" w:cs="Arial"/>
          <w:spacing w:val="2"/>
          <w:sz w:val="26"/>
          <w:szCs w:val="26"/>
        </w:rPr>
        <w:t xml:space="preserve">в 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 журнале передачи документов.</w:t>
      </w:r>
    </w:p>
    <w:p w:rsidR="00E30DD5" w:rsidRPr="000D1B6A" w:rsidRDefault="00E30DD5" w:rsidP="00B31653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</w:p>
    <w:p w:rsidR="00B31653" w:rsidRPr="000D1B6A" w:rsidRDefault="00B31653" w:rsidP="00B31653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lastRenderedPageBreak/>
        <w:t xml:space="preserve">Формирование и направление межведомственных запросов, 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получение ответов на них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</w:rPr>
      </w:pPr>
    </w:p>
    <w:p w:rsidR="00B31653" w:rsidRPr="000D1B6A" w:rsidRDefault="00B31653" w:rsidP="00B31653">
      <w:pPr>
        <w:pStyle w:val="a3"/>
        <w:autoSpaceDE w:val="0"/>
        <w:autoSpaceDN w:val="0"/>
        <w:adjustRightInd w:val="0"/>
        <w:ind w:left="0" w:firstLine="709"/>
        <w:rPr>
          <w:rFonts w:ascii="Arial" w:eastAsia="Calibri" w:hAnsi="Arial" w:cs="Arial"/>
          <w:spacing w:val="2"/>
          <w:sz w:val="26"/>
          <w:szCs w:val="26"/>
          <w:lang w:eastAsia="ru-RU"/>
        </w:rPr>
      </w:pPr>
      <w:r w:rsidRPr="000D1B6A">
        <w:rPr>
          <w:rFonts w:ascii="Arial" w:hAnsi="Arial" w:cs="Arial"/>
          <w:spacing w:val="2"/>
          <w:sz w:val="26"/>
          <w:szCs w:val="26"/>
          <w:lang w:eastAsia="ru-RU"/>
        </w:rPr>
        <w:t>4</w:t>
      </w:r>
      <w:r w:rsidR="001975E6" w:rsidRPr="000D1B6A">
        <w:rPr>
          <w:rFonts w:ascii="Arial" w:hAnsi="Arial" w:cs="Arial"/>
          <w:spacing w:val="2"/>
          <w:sz w:val="26"/>
          <w:szCs w:val="26"/>
          <w:lang w:eastAsia="ru-RU"/>
        </w:rPr>
        <w:t xml:space="preserve">6. </w:t>
      </w:r>
      <w:r w:rsidRPr="000D1B6A">
        <w:rPr>
          <w:rFonts w:ascii="Arial" w:hAnsi="Arial" w:cs="Arial"/>
          <w:spacing w:val="2"/>
          <w:sz w:val="26"/>
          <w:szCs w:val="26"/>
          <w:lang w:eastAsia="ru-RU"/>
        </w:rPr>
        <w:t xml:space="preserve">Основанием для начала административной процедуры является поступление </w:t>
      </w:r>
      <w:r w:rsidR="008741DD" w:rsidRPr="000D1B6A">
        <w:rPr>
          <w:rFonts w:ascii="Arial" w:hAnsi="Arial" w:cs="Arial"/>
          <w:spacing w:val="2"/>
          <w:sz w:val="26"/>
          <w:szCs w:val="26"/>
          <w:lang w:eastAsia="ru-RU"/>
        </w:rPr>
        <w:t xml:space="preserve">зарегистрированного </w:t>
      </w:r>
      <w:r w:rsidR="001975E6" w:rsidRPr="000D1B6A">
        <w:rPr>
          <w:rFonts w:ascii="Arial" w:hAnsi="Arial" w:cs="Arial"/>
          <w:spacing w:val="2"/>
          <w:sz w:val="26"/>
          <w:szCs w:val="26"/>
          <w:lang w:eastAsia="ru-RU"/>
        </w:rPr>
        <w:t xml:space="preserve">заявления к специалисту, </w:t>
      </w:r>
      <w:r w:rsidRPr="000D1B6A">
        <w:rPr>
          <w:rFonts w:ascii="Arial" w:hAnsi="Arial" w:cs="Arial"/>
          <w:spacing w:val="2"/>
          <w:sz w:val="26"/>
          <w:szCs w:val="26"/>
          <w:lang w:eastAsia="ru-RU"/>
        </w:rPr>
        <w:t>ответственному за предоставление муниципальной услуги.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Содержание административных действий, входящих в состав админ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и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стративной процедуры: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формирование и направление межведомственных запросов, в случае отсутствия документов, которые заявитель вправе предоставить по со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б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ственной инициативе (продолжительность и (или) макс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имальный срок их в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ы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полнения – 1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 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рабочий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 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день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 со дня поступления зарегистрированного заявл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е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ния о предоставлении муниципальной услуги</w:t>
      </w:r>
      <w:r w:rsidR="008741DD" w:rsidRPr="000D1B6A">
        <w:rPr>
          <w:rFonts w:ascii="Arial" w:eastAsia="Calibri" w:hAnsi="Arial" w:cs="Arial"/>
          <w:spacing w:val="2"/>
          <w:sz w:val="26"/>
          <w:szCs w:val="26"/>
        </w:rPr>
        <w:t>)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;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получение ответа на межведомственные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 xml:space="preserve"> запросы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Результат выполнения административной процедуры: полученные о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т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веты на межведомственные запросы.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 xml:space="preserve"> в соответствии с пунктами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 2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>2</w:t>
      </w:r>
      <w:r w:rsidR="00922B12" w:rsidRPr="000D1B6A">
        <w:rPr>
          <w:rFonts w:ascii="Arial" w:eastAsia="Calibri" w:hAnsi="Arial" w:cs="Arial"/>
          <w:spacing w:val="2"/>
          <w:sz w:val="26"/>
          <w:szCs w:val="26"/>
        </w:rPr>
        <w:t xml:space="preserve">, 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2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>4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 </w:t>
      </w:r>
      <w:r w:rsidR="008741DD" w:rsidRPr="000D1B6A">
        <w:rPr>
          <w:rFonts w:ascii="Arial" w:eastAsia="Calibri" w:hAnsi="Arial" w:cs="Arial"/>
          <w:spacing w:val="2"/>
          <w:sz w:val="26"/>
          <w:szCs w:val="26"/>
        </w:rPr>
        <w:t xml:space="preserve">настоящего 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Административного регламента.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Способ фиксации результата выполнения административной процед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у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ры: регистрация полученного ответа на межведомственный запрос в  ж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урн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а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ле регистрации заявлений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bookmarkStart w:id="16" w:name="Par43"/>
      <w:bookmarkEnd w:id="16"/>
    </w:p>
    <w:p w:rsidR="00922B12" w:rsidRPr="000D1B6A" w:rsidRDefault="00B31653" w:rsidP="00922B12">
      <w:pPr>
        <w:pStyle w:val="ConsPlusNormal"/>
        <w:ind w:firstLine="0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 xml:space="preserve">Принятие решения о передаче </w:t>
      </w:r>
      <w:r w:rsidR="002E6318" w:rsidRPr="000D1B6A">
        <w:rPr>
          <w:sz w:val="26"/>
          <w:szCs w:val="26"/>
        </w:rPr>
        <w:t xml:space="preserve">или об отказе в передаче </w:t>
      </w:r>
      <w:r w:rsidRPr="000D1B6A">
        <w:rPr>
          <w:sz w:val="26"/>
          <w:szCs w:val="26"/>
        </w:rPr>
        <w:t xml:space="preserve">имущества в аренду, </w:t>
      </w:r>
    </w:p>
    <w:p w:rsidR="00922B12" w:rsidRPr="000D1B6A" w:rsidRDefault="00B31653" w:rsidP="00922B12">
      <w:pPr>
        <w:pStyle w:val="ConsPlusNormal"/>
        <w:ind w:firstLine="0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безвозмездное пользование имущества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4</w:t>
      </w:r>
      <w:r w:rsidR="001975E6" w:rsidRPr="000D1B6A">
        <w:rPr>
          <w:sz w:val="26"/>
          <w:szCs w:val="26"/>
        </w:rPr>
        <w:t xml:space="preserve">7. </w:t>
      </w:r>
      <w:r w:rsidRPr="000D1B6A">
        <w:rPr>
          <w:sz w:val="26"/>
          <w:szCs w:val="26"/>
        </w:rPr>
        <w:t xml:space="preserve">Основанием для начала </w:t>
      </w:r>
      <w:r w:rsidR="002E6318" w:rsidRPr="000D1B6A">
        <w:rPr>
          <w:sz w:val="26"/>
          <w:szCs w:val="26"/>
        </w:rPr>
        <w:t xml:space="preserve">административной </w:t>
      </w:r>
      <w:r w:rsidRPr="000D1B6A">
        <w:rPr>
          <w:sz w:val="26"/>
          <w:szCs w:val="26"/>
        </w:rPr>
        <w:t>процедуры является п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ступление </w:t>
      </w:r>
      <w:r w:rsidR="003F78D9" w:rsidRPr="000D1B6A">
        <w:rPr>
          <w:sz w:val="26"/>
          <w:szCs w:val="26"/>
        </w:rPr>
        <w:t xml:space="preserve">ответов на межведомственные запросы (в случае их направления), </w:t>
      </w:r>
      <w:r w:rsidRPr="000D1B6A">
        <w:rPr>
          <w:sz w:val="26"/>
          <w:szCs w:val="26"/>
        </w:rPr>
        <w:t xml:space="preserve">проекта </w:t>
      </w:r>
      <w:r w:rsidR="003F78D9" w:rsidRPr="000D1B6A">
        <w:rPr>
          <w:sz w:val="26"/>
          <w:szCs w:val="26"/>
        </w:rPr>
        <w:t xml:space="preserve">соответствующего </w:t>
      </w:r>
      <w:r w:rsidRPr="000D1B6A">
        <w:rPr>
          <w:sz w:val="26"/>
          <w:szCs w:val="26"/>
        </w:rPr>
        <w:t>решения должностному лицу</w:t>
      </w:r>
      <w:r w:rsidR="009C1D5E" w:rsidRPr="000D1B6A">
        <w:rPr>
          <w:sz w:val="26"/>
          <w:szCs w:val="26"/>
        </w:rPr>
        <w:t>,</w:t>
      </w:r>
      <w:r w:rsidRPr="000D1B6A">
        <w:rPr>
          <w:sz w:val="26"/>
          <w:szCs w:val="26"/>
        </w:rPr>
        <w:t xml:space="preserve"> </w:t>
      </w:r>
      <w:r w:rsidR="009C1D5E" w:rsidRPr="000D1B6A">
        <w:rPr>
          <w:sz w:val="26"/>
          <w:szCs w:val="26"/>
        </w:rPr>
        <w:t xml:space="preserve">уполномоченному на принятие решений, </w:t>
      </w:r>
      <w:r w:rsidR="00595138" w:rsidRPr="000D1B6A">
        <w:rPr>
          <w:sz w:val="26"/>
          <w:szCs w:val="26"/>
        </w:rPr>
        <w:t xml:space="preserve">либо </w:t>
      </w:r>
      <w:r w:rsidRPr="000D1B6A">
        <w:rPr>
          <w:sz w:val="26"/>
          <w:szCs w:val="26"/>
        </w:rPr>
        <w:t>лицу, его замещающему</w:t>
      </w:r>
      <w:r w:rsidR="00595138" w:rsidRPr="000D1B6A">
        <w:rPr>
          <w:sz w:val="26"/>
          <w:szCs w:val="26"/>
        </w:rPr>
        <w:t>,</w:t>
      </w:r>
      <w:r w:rsidRPr="000D1B6A">
        <w:rPr>
          <w:sz w:val="26"/>
          <w:szCs w:val="26"/>
        </w:rPr>
        <w:t xml:space="preserve"> для подписания.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proofErr w:type="gramStart"/>
      <w:r w:rsidRPr="000D1B6A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0D1B6A">
        <w:rPr>
          <w:rFonts w:ascii="Arial" w:hAnsi="Arial" w:cs="Arial"/>
          <w:sz w:val="26"/>
          <w:szCs w:val="26"/>
        </w:rPr>
        <w:t>и</w:t>
      </w:r>
      <w:r w:rsidRPr="000D1B6A">
        <w:rPr>
          <w:rFonts w:ascii="Arial" w:hAnsi="Arial" w:cs="Arial"/>
          <w:sz w:val="26"/>
          <w:szCs w:val="26"/>
        </w:rPr>
        <w:t xml:space="preserve">стративной процедуры: подписание проекта решения </w:t>
      </w:r>
      <w:r w:rsidR="008E3F2F" w:rsidRPr="000D1B6A">
        <w:rPr>
          <w:rFonts w:ascii="Arial" w:hAnsi="Arial" w:cs="Arial"/>
          <w:sz w:val="26"/>
          <w:szCs w:val="26"/>
        </w:rPr>
        <w:t>главой сельского пос</w:t>
      </w:r>
      <w:r w:rsidR="008E3F2F" w:rsidRPr="000D1B6A">
        <w:rPr>
          <w:rFonts w:ascii="Arial" w:hAnsi="Arial" w:cs="Arial"/>
          <w:sz w:val="26"/>
          <w:szCs w:val="26"/>
        </w:rPr>
        <w:t>е</w:t>
      </w:r>
      <w:r w:rsidR="008E3F2F" w:rsidRPr="000D1B6A">
        <w:rPr>
          <w:rFonts w:ascii="Arial" w:hAnsi="Arial" w:cs="Arial"/>
          <w:sz w:val="26"/>
          <w:szCs w:val="26"/>
        </w:rPr>
        <w:t xml:space="preserve">ления </w:t>
      </w:r>
      <w:r w:rsidR="00550E8A" w:rsidRPr="000D1B6A">
        <w:rPr>
          <w:rFonts w:ascii="Arial" w:hAnsi="Arial" w:cs="Arial"/>
          <w:sz w:val="26"/>
          <w:szCs w:val="26"/>
        </w:rPr>
        <w:t>Усть-Юган</w:t>
      </w:r>
      <w:r w:rsidRPr="000D1B6A">
        <w:rPr>
          <w:rFonts w:ascii="Arial" w:hAnsi="Arial" w:cs="Arial"/>
          <w:sz w:val="26"/>
          <w:szCs w:val="26"/>
        </w:rPr>
        <w:t xml:space="preserve"> </w:t>
      </w:r>
      <w:r w:rsidR="00595138" w:rsidRPr="000D1B6A">
        <w:rPr>
          <w:rFonts w:ascii="Arial" w:hAnsi="Arial" w:cs="Arial"/>
          <w:sz w:val="26"/>
          <w:szCs w:val="26"/>
        </w:rPr>
        <w:t xml:space="preserve">либо </w:t>
      </w:r>
      <w:r w:rsidRPr="000D1B6A">
        <w:rPr>
          <w:rFonts w:ascii="Arial" w:hAnsi="Arial" w:cs="Arial"/>
          <w:sz w:val="26"/>
          <w:szCs w:val="26"/>
        </w:rPr>
        <w:t xml:space="preserve">лицом, его замещающим </w:t>
      </w:r>
      <w:r w:rsidRPr="000D1B6A">
        <w:rPr>
          <w:rFonts w:ascii="Arial" w:eastAsia="Calibri" w:hAnsi="Arial" w:cs="Arial"/>
          <w:sz w:val="26"/>
          <w:szCs w:val="26"/>
        </w:rPr>
        <w:t xml:space="preserve">(продолжительность и (или) максимальный </w:t>
      </w:r>
      <w:r w:rsidR="008E3F2F" w:rsidRPr="000D1B6A">
        <w:rPr>
          <w:rFonts w:ascii="Arial" w:eastAsia="Calibri" w:hAnsi="Arial" w:cs="Arial"/>
          <w:sz w:val="26"/>
          <w:szCs w:val="26"/>
        </w:rPr>
        <w:t>срок  выполнения в течение 1 рабочего</w:t>
      </w:r>
      <w:r w:rsidR="008E3F2F" w:rsidRPr="000D1B6A">
        <w:rPr>
          <w:rFonts w:ascii="Arial" w:eastAsia="Calibri" w:hAnsi="Arial" w:cs="Arial"/>
          <w:b/>
          <w:i/>
          <w:sz w:val="26"/>
          <w:szCs w:val="26"/>
        </w:rPr>
        <w:t xml:space="preserve"> </w:t>
      </w:r>
      <w:r w:rsidR="008E3F2F" w:rsidRPr="000D1B6A">
        <w:rPr>
          <w:rFonts w:ascii="Arial" w:eastAsia="Calibri" w:hAnsi="Arial" w:cs="Arial"/>
          <w:sz w:val="26"/>
          <w:szCs w:val="26"/>
        </w:rPr>
        <w:t>дня</w:t>
      </w:r>
      <w:r w:rsidRPr="000D1B6A">
        <w:rPr>
          <w:rFonts w:ascii="Arial" w:eastAsia="Calibri" w:hAnsi="Arial" w:cs="Arial"/>
          <w:sz w:val="26"/>
          <w:szCs w:val="26"/>
        </w:rPr>
        <w:t xml:space="preserve"> с моме</w:t>
      </w:r>
      <w:r w:rsidR="008E3F2F" w:rsidRPr="000D1B6A">
        <w:rPr>
          <w:rFonts w:ascii="Arial" w:eastAsia="Calibri" w:hAnsi="Arial" w:cs="Arial"/>
          <w:sz w:val="26"/>
          <w:szCs w:val="26"/>
        </w:rPr>
        <w:t>нта посту</w:t>
      </w:r>
      <w:r w:rsidR="008E3F2F" w:rsidRPr="000D1B6A">
        <w:rPr>
          <w:rFonts w:ascii="Arial" w:eastAsia="Calibri" w:hAnsi="Arial" w:cs="Arial"/>
          <w:sz w:val="26"/>
          <w:szCs w:val="26"/>
        </w:rPr>
        <w:t>п</w:t>
      </w:r>
      <w:r w:rsidR="008E3F2F" w:rsidRPr="000D1B6A">
        <w:rPr>
          <w:rFonts w:ascii="Arial" w:eastAsia="Calibri" w:hAnsi="Arial" w:cs="Arial"/>
          <w:sz w:val="26"/>
          <w:szCs w:val="26"/>
        </w:rPr>
        <w:t>ления проекта решения</w:t>
      </w:r>
      <w:r w:rsidRPr="000D1B6A">
        <w:rPr>
          <w:rFonts w:ascii="Arial" w:eastAsia="Calibri" w:hAnsi="Arial" w:cs="Arial"/>
          <w:sz w:val="26"/>
          <w:szCs w:val="26"/>
        </w:rPr>
        <w:t>.</w:t>
      </w:r>
      <w:proofErr w:type="gramEnd"/>
    </w:p>
    <w:p w:rsidR="00595138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Результатом административной процедуры является подписанное р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 xml:space="preserve">шение </w:t>
      </w:r>
      <w:r w:rsidR="00BF2AD4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полномоченного органа</w:t>
      </w:r>
      <w:r w:rsidR="00595138" w:rsidRPr="000D1B6A">
        <w:rPr>
          <w:sz w:val="26"/>
          <w:szCs w:val="26"/>
        </w:rPr>
        <w:t>:</w:t>
      </w:r>
    </w:p>
    <w:p w:rsidR="00595138" w:rsidRPr="000D1B6A" w:rsidRDefault="00B31653" w:rsidP="0059513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о передаче имущества в аренду или безвозмездное пользование или </w:t>
      </w:r>
      <w:r w:rsidR="00595138" w:rsidRPr="000D1B6A">
        <w:rPr>
          <w:sz w:val="26"/>
          <w:szCs w:val="26"/>
        </w:rPr>
        <w:t xml:space="preserve">предложение иных условий передачи имущества в аренду, безвозмездное пользование, отличных </w:t>
      </w:r>
      <w:proofErr w:type="gramStart"/>
      <w:r w:rsidR="00595138" w:rsidRPr="000D1B6A">
        <w:rPr>
          <w:sz w:val="26"/>
          <w:szCs w:val="26"/>
        </w:rPr>
        <w:t>от</w:t>
      </w:r>
      <w:proofErr w:type="gramEnd"/>
      <w:r w:rsidR="00595138" w:rsidRPr="000D1B6A">
        <w:rPr>
          <w:sz w:val="26"/>
          <w:szCs w:val="26"/>
        </w:rPr>
        <w:t xml:space="preserve"> указанных в заявлении;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об отказе в передаче имущества в аренду или безвозмездное пользов</w:t>
      </w:r>
      <w:r w:rsidRPr="000D1B6A">
        <w:rPr>
          <w:sz w:val="26"/>
          <w:szCs w:val="26"/>
        </w:rPr>
        <w:t>а</w:t>
      </w:r>
      <w:r w:rsidRPr="000D1B6A">
        <w:rPr>
          <w:sz w:val="26"/>
          <w:szCs w:val="26"/>
        </w:rPr>
        <w:t>ние.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Критерием приняти</w:t>
      </w:r>
      <w:r w:rsidR="00BF2AD4" w:rsidRPr="000D1B6A">
        <w:rPr>
          <w:sz w:val="26"/>
          <w:szCs w:val="26"/>
        </w:rPr>
        <w:t>я решения У</w:t>
      </w:r>
      <w:r w:rsidRPr="000D1B6A">
        <w:rPr>
          <w:sz w:val="26"/>
          <w:szCs w:val="26"/>
        </w:rPr>
        <w:t>полномоченного органа является соо</w:t>
      </w:r>
      <w:r w:rsidRPr="000D1B6A">
        <w:rPr>
          <w:sz w:val="26"/>
          <w:szCs w:val="26"/>
        </w:rPr>
        <w:t>т</w:t>
      </w:r>
      <w:r w:rsidRPr="000D1B6A">
        <w:rPr>
          <w:sz w:val="26"/>
          <w:szCs w:val="26"/>
        </w:rPr>
        <w:t>ветствие (несоответствие) условий передачи имущества в аренду, безво</w:t>
      </w:r>
      <w:r w:rsidRPr="000D1B6A">
        <w:rPr>
          <w:sz w:val="26"/>
          <w:szCs w:val="26"/>
        </w:rPr>
        <w:t>з</w:t>
      </w:r>
      <w:r w:rsidRPr="000D1B6A">
        <w:rPr>
          <w:sz w:val="26"/>
          <w:szCs w:val="26"/>
        </w:rPr>
        <w:t xml:space="preserve">мездное пользование, изложенных в проекте решения </w:t>
      </w:r>
      <w:r w:rsidR="00BF2AD4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полномоченного о</w:t>
      </w:r>
      <w:r w:rsidRPr="000D1B6A">
        <w:rPr>
          <w:sz w:val="26"/>
          <w:szCs w:val="26"/>
        </w:rPr>
        <w:t>р</w:t>
      </w:r>
      <w:r w:rsidRPr="000D1B6A">
        <w:rPr>
          <w:sz w:val="26"/>
          <w:szCs w:val="26"/>
        </w:rPr>
        <w:t>гана, законодательству Российской Федерации, законодательству Ханты-Мансийского автономного округа – Югры, регулирующему передачу имущ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lastRenderedPageBreak/>
        <w:t>ства в аренду, безвозмездное пользование.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Способом фиксации результата выполнения административной проц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>дур</w:t>
      </w:r>
      <w:r w:rsidR="00BF2AD4" w:rsidRPr="000D1B6A">
        <w:rPr>
          <w:rFonts w:ascii="Arial" w:hAnsi="Arial" w:cs="Arial"/>
          <w:sz w:val="26"/>
          <w:szCs w:val="26"/>
        </w:rPr>
        <w:t>ы является регистрация решения У</w:t>
      </w:r>
      <w:r w:rsidRPr="000D1B6A">
        <w:rPr>
          <w:rFonts w:ascii="Arial" w:hAnsi="Arial" w:cs="Arial"/>
          <w:sz w:val="26"/>
          <w:szCs w:val="26"/>
        </w:rPr>
        <w:t xml:space="preserve">полномоченного органа в 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журнале и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с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ходящих документов.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</w:p>
    <w:p w:rsidR="00B31653" w:rsidRPr="000D1B6A" w:rsidRDefault="00B31653" w:rsidP="00922B12">
      <w:pPr>
        <w:pStyle w:val="ConsPlusNormal"/>
        <w:ind w:firstLine="0"/>
        <w:jc w:val="center"/>
        <w:rPr>
          <w:sz w:val="26"/>
          <w:szCs w:val="26"/>
        </w:rPr>
      </w:pPr>
      <w:bookmarkStart w:id="17" w:name="Par51"/>
      <w:bookmarkEnd w:id="17"/>
      <w:r w:rsidRPr="000D1B6A">
        <w:rPr>
          <w:sz w:val="26"/>
          <w:szCs w:val="26"/>
        </w:rPr>
        <w:t>Уведомление заявителя о принятом решении</w:t>
      </w:r>
    </w:p>
    <w:p w:rsidR="00B31653" w:rsidRPr="000D1B6A" w:rsidRDefault="00B31653" w:rsidP="00B31653">
      <w:pPr>
        <w:pStyle w:val="ConsPlusNormal"/>
        <w:ind w:firstLine="709"/>
        <w:jc w:val="center"/>
        <w:rPr>
          <w:sz w:val="26"/>
          <w:szCs w:val="26"/>
        </w:rPr>
      </w:pP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4</w:t>
      </w:r>
      <w:r w:rsidR="008E3F2F" w:rsidRPr="000D1B6A">
        <w:rPr>
          <w:sz w:val="26"/>
          <w:szCs w:val="26"/>
        </w:rPr>
        <w:t>8</w:t>
      </w:r>
      <w:r w:rsidRPr="000D1B6A">
        <w:rPr>
          <w:sz w:val="26"/>
          <w:szCs w:val="26"/>
        </w:rPr>
        <w:t xml:space="preserve">. Основанием для начала </w:t>
      </w:r>
      <w:r w:rsidR="00F91593" w:rsidRPr="000D1B6A">
        <w:rPr>
          <w:sz w:val="26"/>
          <w:szCs w:val="26"/>
        </w:rPr>
        <w:t xml:space="preserve">административной </w:t>
      </w:r>
      <w:r w:rsidRPr="000D1B6A">
        <w:rPr>
          <w:sz w:val="26"/>
          <w:szCs w:val="26"/>
        </w:rPr>
        <w:t xml:space="preserve">процедуры является принятое решение </w:t>
      </w:r>
      <w:r w:rsidR="00FE101D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полномоченного органа.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В случае принятия решения о передаче имущества в аренду, безво</w:t>
      </w:r>
      <w:r w:rsidRPr="000D1B6A">
        <w:rPr>
          <w:sz w:val="26"/>
          <w:szCs w:val="26"/>
        </w:rPr>
        <w:t>з</w:t>
      </w:r>
      <w:r w:rsidRPr="000D1B6A">
        <w:rPr>
          <w:sz w:val="26"/>
          <w:szCs w:val="26"/>
        </w:rPr>
        <w:t xml:space="preserve">мездное пользование </w:t>
      </w:r>
      <w:r w:rsidR="00E649B2" w:rsidRPr="000D1B6A">
        <w:rPr>
          <w:sz w:val="26"/>
          <w:szCs w:val="26"/>
        </w:rPr>
        <w:t>с</w:t>
      </w:r>
      <w:r w:rsidR="00E649B2" w:rsidRPr="000D1B6A">
        <w:rPr>
          <w:rFonts w:eastAsia="Calibri"/>
          <w:sz w:val="26"/>
          <w:szCs w:val="26"/>
        </w:rPr>
        <w:t xml:space="preserve">пециалист, ответственный за рассмотрение заявления, </w:t>
      </w:r>
      <w:r w:rsidR="00E649B2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одновременно с уведомлением заявителя о принятом решении направляет ему для согласования проект договора аренды или безвозмездного пользов</w:t>
      </w:r>
      <w:r w:rsidRPr="000D1B6A">
        <w:rPr>
          <w:sz w:val="26"/>
          <w:szCs w:val="26"/>
        </w:rPr>
        <w:t>а</w:t>
      </w:r>
      <w:r w:rsidRPr="000D1B6A">
        <w:rPr>
          <w:sz w:val="26"/>
          <w:szCs w:val="26"/>
        </w:rPr>
        <w:t xml:space="preserve">ния имуществом. В уведомлении указывается срок, в течение которого проект договора аренды, безвозмездного пользования имуществом должен быть подписан заявителем и получен </w:t>
      </w:r>
      <w:r w:rsidR="00FE101D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 xml:space="preserve">полномоченным органом </w:t>
      </w:r>
      <w:proofErr w:type="gramStart"/>
      <w:r w:rsidR="008E3F2F" w:rsidRPr="000D1B6A">
        <w:rPr>
          <w:sz w:val="26"/>
          <w:szCs w:val="26"/>
        </w:rPr>
        <w:t>(</w:t>
      </w:r>
      <w:r w:rsidR="00F91593" w:rsidRPr="000D1B6A">
        <w:rPr>
          <w:sz w:val="26"/>
          <w:szCs w:val="26"/>
        </w:rPr>
        <w:t xml:space="preserve"> </w:t>
      </w:r>
      <w:proofErr w:type="gramEnd"/>
      <w:r w:rsidRPr="000D1B6A">
        <w:rPr>
          <w:sz w:val="26"/>
          <w:szCs w:val="26"/>
        </w:rPr>
        <w:t>не позднее 30 дней со дня получения заявителем проекта договора).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0D1B6A">
        <w:rPr>
          <w:sz w:val="26"/>
          <w:szCs w:val="26"/>
        </w:rPr>
        <w:t xml:space="preserve">В случае принятия решения об отказе в передаче имущества в аренду, безвозмездное пользование, </w:t>
      </w:r>
      <w:r w:rsidR="00F91593" w:rsidRPr="000D1B6A">
        <w:rPr>
          <w:sz w:val="26"/>
          <w:szCs w:val="26"/>
        </w:rPr>
        <w:t>предложения иных условий передачи имущества в аренду, безвозмездное пользование, отличных от указанных в заявлении</w:t>
      </w:r>
      <w:r w:rsidR="00444B7A" w:rsidRPr="000D1B6A">
        <w:rPr>
          <w:sz w:val="26"/>
          <w:szCs w:val="26"/>
        </w:rPr>
        <w:t>,</w:t>
      </w:r>
      <w:r w:rsidR="00F91593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подписанн</w:t>
      </w:r>
      <w:r w:rsidR="00C24DB1"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е должностным лицом </w:t>
      </w:r>
      <w:r w:rsidR="00444B7A" w:rsidRPr="000D1B6A">
        <w:rPr>
          <w:sz w:val="26"/>
          <w:szCs w:val="26"/>
        </w:rPr>
        <w:t xml:space="preserve">либо </w:t>
      </w:r>
      <w:r w:rsidRPr="000D1B6A">
        <w:rPr>
          <w:sz w:val="26"/>
          <w:szCs w:val="26"/>
        </w:rPr>
        <w:t>лицом, его замещающим</w:t>
      </w:r>
      <w:r w:rsidR="00444B7A" w:rsidRPr="000D1B6A">
        <w:rPr>
          <w:sz w:val="26"/>
          <w:szCs w:val="26"/>
        </w:rPr>
        <w:t>,</w:t>
      </w:r>
      <w:r w:rsidRPr="000D1B6A">
        <w:rPr>
          <w:sz w:val="26"/>
          <w:szCs w:val="26"/>
        </w:rPr>
        <w:t xml:space="preserve"> и зарег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стрированн</w:t>
      </w:r>
      <w:r w:rsidR="009C1D5E"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>е решение об отказе в передаче имущества в аренду, безво</w:t>
      </w:r>
      <w:r w:rsidRPr="000D1B6A">
        <w:rPr>
          <w:sz w:val="26"/>
          <w:szCs w:val="26"/>
        </w:rPr>
        <w:t>з</w:t>
      </w:r>
      <w:r w:rsidRPr="000D1B6A">
        <w:rPr>
          <w:sz w:val="26"/>
          <w:szCs w:val="26"/>
        </w:rPr>
        <w:t>мездное пользование направляется заявителю по адресу, указанному в зая</w:t>
      </w:r>
      <w:r w:rsidRPr="000D1B6A">
        <w:rPr>
          <w:sz w:val="26"/>
          <w:szCs w:val="26"/>
        </w:rPr>
        <w:t>в</w:t>
      </w:r>
      <w:r w:rsidRPr="000D1B6A">
        <w:rPr>
          <w:sz w:val="26"/>
          <w:szCs w:val="26"/>
        </w:rPr>
        <w:t>лении.</w:t>
      </w:r>
      <w:proofErr w:type="gramEnd"/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Результатом административной процедуры является напр</w:t>
      </w:r>
      <w:r w:rsidR="00FE101D" w:rsidRPr="000D1B6A">
        <w:rPr>
          <w:sz w:val="26"/>
          <w:szCs w:val="26"/>
        </w:rPr>
        <w:t>авление ув</w:t>
      </w:r>
      <w:r w:rsidR="00FE101D" w:rsidRPr="000D1B6A">
        <w:rPr>
          <w:sz w:val="26"/>
          <w:szCs w:val="26"/>
        </w:rPr>
        <w:t>е</w:t>
      </w:r>
      <w:r w:rsidR="00FE101D" w:rsidRPr="000D1B6A">
        <w:rPr>
          <w:sz w:val="26"/>
          <w:szCs w:val="26"/>
        </w:rPr>
        <w:t>домления о принятом У</w:t>
      </w:r>
      <w:r w:rsidRPr="000D1B6A">
        <w:rPr>
          <w:sz w:val="26"/>
          <w:szCs w:val="26"/>
        </w:rPr>
        <w:t>полномоченн</w:t>
      </w:r>
      <w:r w:rsidR="00C24DB1" w:rsidRPr="000D1B6A">
        <w:rPr>
          <w:sz w:val="26"/>
          <w:szCs w:val="26"/>
        </w:rPr>
        <w:t xml:space="preserve">ым </w:t>
      </w:r>
      <w:r w:rsidRPr="000D1B6A">
        <w:rPr>
          <w:sz w:val="26"/>
          <w:szCs w:val="26"/>
        </w:rPr>
        <w:t>орган</w:t>
      </w:r>
      <w:r w:rsidR="00C24DB1" w:rsidRPr="000D1B6A">
        <w:rPr>
          <w:sz w:val="26"/>
          <w:szCs w:val="26"/>
        </w:rPr>
        <w:t>ом</w:t>
      </w:r>
      <w:r w:rsidRPr="000D1B6A">
        <w:rPr>
          <w:sz w:val="26"/>
          <w:szCs w:val="26"/>
        </w:rPr>
        <w:t xml:space="preserve"> </w:t>
      </w:r>
      <w:r w:rsidR="00C24DB1" w:rsidRPr="000D1B6A">
        <w:rPr>
          <w:sz w:val="26"/>
          <w:szCs w:val="26"/>
        </w:rPr>
        <w:t xml:space="preserve">решении </w:t>
      </w:r>
      <w:r w:rsidRPr="000D1B6A">
        <w:rPr>
          <w:sz w:val="26"/>
          <w:szCs w:val="26"/>
        </w:rPr>
        <w:t>заявителю.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Максимальный срок выполнения административной процедуры </w:t>
      </w:r>
      <w:r w:rsidR="00035E5B" w:rsidRPr="000D1B6A">
        <w:rPr>
          <w:rFonts w:ascii="Arial" w:hAnsi="Arial" w:cs="Arial"/>
          <w:sz w:val="26"/>
          <w:szCs w:val="26"/>
        </w:rPr>
        <w:t>–</w:t>
      </w:r>
      <w:r w:rsidRPr="000D1B6A">
        <w:rPr>
          <w:rFonts w:ascii="Arial" w:hAnsi="Arial" w:cs="Arial"/>
          <w:sz w:val="26"/>
          <w:szCs w:val="26"/>
        </w:rPr>
        <w:t xml:space="preserve"> </w:t>
      </w:r>
      <w:r w:rsidR="008E3F2F" w:rsidRPr="000D1B6A">
        <w:rPr>
          <w:rFonts w:ascii="Arial" w:eastAsia="Calibri" w:hAnsi="Arial" w:cs="Arial"/>
          <w:sz w:val="26"/>
          <w:szCs w:val="26"/>
        </w:rPr>
        <w:t>1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8E3F2F" w:rsidRPr="000D1B6A">
        <w:rPr>
          <w:rFonts w:ascii="Arial" w:eastAsia="Calibri" w:hAnsi="Arial" w:cs="Arial"/>
          <w:sz w:val="26"/>
          <w:szCs w:val="26"/>
        </w:rPr>
        <w:t>р</w:t>
      </w:r>
      <w:r w:rsidR="008E3F2F" w:rsidRPr="000D1B6A">
        <w:rPr>
          <w:rFonts w:ascii="Arial" w:eastAsia="Calibri" w:hAnsi="Arial" w:cs="Arial"/>
          <w:sz w:val="26"/>
          <w:szCs w:val="26"/>
        </w:rPr>
        <w:t>а</w:t>
      </w:r>
      <w:r w:rsidR="008E3F2F" w:rsidRPr="000D1B6A">
        <w:rPr>
          <w:rFonts w:ascii="Arial" w:eastAsia="Calibri" w:hAnsi="Arial" w:cs="Arial"/>
          <w:sz w:val="26"/>
          <w:szCs w:val="26"/>
        </w:rPr>
        <w:t>бочий день</w:t>
      </w:r>
      <w:r w:rsidRPr="000D1B6A">
        <w:rPr>
          <w:rFonts w:ascii="Arial" w:eastAsia="Calibri" w:hAnsi="Arial" w:cs="Arial"/>
          <w:sz w:val="26"/>
          <w:szCs w:val="26"/>
        </w:rPr>
        <w:t xml:space="preserve"> со дня</w:t>
      </w:r>
      <w:r w:rsidRPr="000D1B6A">
        <w:rPr>
          <w:rFonts w:ascii="Arial" w:hAnsi="Arial" w:cs="Arial"/>
          <w:sz w:val="26"/>
          <w:szCs w:val="26"/>
        </w:rPr>
        <w:t xml:space="preserve"> принятия решения </w:t>
      </w:r>
      <w:r w:rsidR="00FE101D" w:rsidRPr="000D1B6A">
        <w:rPr>
          <w:rFonts w:ascii="Arial" w:hAnsi="Arial" w:cs="Arial"/>
          <w:sz w:val="26"/>
          <w:szCs w:val="26"/>
        </w:rPr>
        <w:t>У</w:t>
      </w:r>
      <w:r w:rsidRPr="000D1B6A">
        <w:rPr>
          <w:rFonts w:ascii="Arial" w:hAnsi="Arial" w:cs="Arial"/>
          <w:sz w:val="26"/>
          <w:szCs w:val="26"/>
        </w:rPr>
        <w:t>полномоченным органом.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 xml:space="preserve">Порядок передачи результата: 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вручение (при личном обращении);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trike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посредством МФЦ;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направление по почтовому адресу, указанному в заявлении, либо направление</w:t>
      </w:r>
      <w:r w:rsidR="005F1A08" w:rsidRPr="000D1B6A">
        <w:rPr>
          <w:rFonts w:ascii="Arial" w:eastAsia="Calibri" w:hAnsi="Arial" w:cs="Arial"/>
          <w:sz w:val="26"/>
          <w:szCs w:val="26"/>
        </w:rPr>
        <w:t xml:space="preserve"> посредством </w:t>
      </w:r>
      <w:r w:rsidRPr="000D1B6A">
        <w:rPr>
          <w:rFonts w:ascii="Arial" w:eastAsia="Calibri" w:hAnsi="Arial" w:cs="Arial"/>
          <w:sz w:val="26"/>
          <w:szCs w:val="26"/>
        </w:rPr>
        <w:t>Единого или регионального порталов.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Способ фиксации результата выполнения административной процед</w:t>
      </w:r>
      <w:r w:rsidRPr="000D1B6A">
        <w:rPr>
          <w:rFonts w:ascii="Arial" w:eastAsia="Calibri" w:hAnsi="Arial" w:cs="Arial"/>
          <w:sz w:val="26"/>
          <w:szCs w:val="26"/>
        </w:rPr>
        <w:t>у</w:t>
      </w:r>
      <w:r w:rsidRPr="000D1B6A">
        <w:rPr>
          <w:rFonts w:ascii="Arial" w:eastAsia="Calibri" w:hAnsi="Arial" w:cs="Arial"/>
          <w:sz w:val="26"/>
          <w:szCs w:val="26"/>
        </w:rPr>
        <w:t xml:space="preserve">ры: 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в случае выдачи документов, являющихся результатом предоставления муниципальной услуги, заявителю лично, запись о выдаче документов по</w:t>
      </w:r>
      <w:r w:rsidRPr="000D1B6A">
        <w:rPr>
          <w:rFonts w:ascii="Arial" w:eastAsia="Calibri" w:hAnsi="Arial" w:cs="Arial"/>
          <w:sz w:val="26"/>
          <w:szCs w:val="26"/>
        </w:rPr>
        <w:t>д</w:t>
      </w:r>
      <w:r w:rsidRPr="000D1B6A">
        <w:rPr>
          <w:rFonts w:ascii="Arial" w:eastAsia="Calibri" w:hAnsi="Arial" w:cs="Arial"/>
          <w:sz w:val="26"/>
          <w:szCs w:val="26"/>
        </w:rPr>
        <w:t>тверждается подписью заявителя в журнале регистрации заявлений;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в случае направления документов, являющихся результатом пред</w:t>
      </w:r>
      <w:r w:rsidRPr="000D1B6A">
        <w:rPr>
          <w:rFonts w:ascii="Arial" w:eastAsia="Calibri" w:hAnsi="Arial" w:cs="Arial"/>
          <w:sz w:val="26"/>
          <w:szCs w:val="26"/>
        </w:rPr>
        <w:t>о</w:t>
      </w:r>
      <w:r w:rsidRPr="000D1B6A">
        <w:rPr>
          <w:rFonts w:ascii="Arial" w:eastAsia="Calibri" w:hAnsi="Arial" w:cs="Arial"/>
          <w:sz w:val="26"/>
          <w:szCs w:val="26"/>
        </w:rPr>
        <w:t>ставления муниципальной услуги, почтой, получение заявителем документов подтверждается уведомлением о вручении;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</w:t>
      </w:r>
      <w:r w:rsidRPr="000D1B6A">
        <w:rPr>
          <w:rFonts w:ascii="Arial" w:eastAsia="Calibri" w:hAnsi="Arial" w:cs="Arial"/>
          <w:sz w:val="26"/>
          <w:szCs w:val="26"/>
        </w:rPr>
        <w:t>б</w:t>
      </w:r>
      <w:r w:rsidRPr="000D1B6A">
        <w:rPr>
          <w:rFonts w:ascii="Arial" w:eastAsia="Calibri" w:hAnsi="Arial" w:cs="Arial"/>
          <w:sz w:val="26"/>
          <w:szCs w:val="26"/>
        </w:rPr>
        <w:t>ражается в электронном документообороте.</w:t>
      </w:r>
    </w:p>
    <w:p w:rsidR="00B31653" w:rsidRPr="000D1B6A" w:rsidRDefault="00B31653" w:rsidP="00B31653">
      <w:pPr>
        <w:tabs>
          <w:tab w:val="left" w:pos="4035"/>
        </w:tabs>
        <w:ind w:left="142" w:firstLine="709"/>
        <w:rPr>
          <w:rFonts w:ascii="Arial" w:eastAsia="Calibri" w:hAnsi="Arial" w:cs="Arial"/>
          <w:b/>
          <w:i/>
          <w:spacing w:val="2"/>
          <w:sz w:val="26"/>
          <w:szCs w:val="26"/>
        </w:rPr>
      </w:pPr>
      <w:r w:rsidRPr="000D1B6A">
        <w:rPr>
          <w:rFonts w:ascii="Arial" w:eastAsia="Calibri" w:hAnsi="Arial" w:cs="Arial"/>
          <w:b/>
          <w:i/>
          <w:spacing w:val="2"/>
          <w:sz w:val="26"/>
          <w:szCs w:val="26"/>
        </w:rPr>
        <w:tab/>
      </w:r>
    </w:p>
    <w:p w:rsidR="00B31653" w:rsidRPr="000D1B6A" w:rsidRDefault="00B31653" w:rsidP="00B31653">
      <w:pPr>
        <w:pStyle w:val="ConsPlusNormal"/>
        <w:ind w:firstLine="709"/>
        <w:jc w:val="center"/>
        <w:rPr>
          <w:sz w:val="26"/>
          <w:szCs w:val="26"/>
        </w:rPr>
      </w:pPr>
      <w:bookmarkStart w:id="18" w:name="Par59"/>
      <w:bookmarkEnd w:id="18"/>
      <w:r w:rsidRPr="000D1B6A">
        <w:rPr>
          <w:sz w:val="26"/>
          <w:szCs w:val="26"/>
        </w:rPr>
        <w:t>Подписание договора аренды, безвозмездного пользования имущ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>ством и направление его заявителю</w:t>
      </w:r>
    </w:p>
    <w:p w:rsidR="00B31653" w:rsidRPr="000D1B6A" w:rsidRDefault="00B31653" w:rsidP="00B31653">
      <w:pPr>
        <w:pStyle w:val="ConsPlusNormal"/>
        <w:ind w:firstLine="709"/>
        <w:jc w:val="center"/>
        <w:rPr>
          <w:sz w:val="26"/>
          <w:szCs w:val="26"/>
        </w:rPr>
      </w:pP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lastRenderedPageBreak/>
        <w:t>4</w:t>
      </w:r>
      <w:r w:rsidR="008E3F2F" w:rsidRPr="000D1B6A">
        <w:rPr>
          <w:sz w:val="26"/>
          <w:szCs w:val="26"/>
        </w:rPr>
        <w:t xml:space="preserve">9. </w:t>
      </w:r>
      <w:r w:rsidRPr="000D1B6A">
        <w:rPr>
          <w:sz w:val="26"/>
          <w:szCs w:val="26"/>
        </w:rPr>
        <w:t>Основанием для заключения договора аренды или безвозмездного пользования имуществом является подписанный заявителем договор аренды, безвозмездного пользования имуществом.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Содержание административных действий, входящих в состав админ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стративной процедуры: в ходе административной процедуры</w:t>
      </w:r>
      <w:r w:rsidR="005F1A08" w:rsidRPr="000D1B6A">
        <w:rPr>
          <w:sz w:val="26"/>
          <w:szCs w:val="26"/>
        </w:rPr>
        <w:t xml:space="preserve"> специалист</w:t>
      </w:r>
      <w:r w:rsidR="008E3F2F" w:rsidRPr="000D1B6A">
        <w:rPr>
          <w:sz w:val="26"/>
          <w:szCs w:val="26"/>
        </w:rPr>
        <w:t xml:space="preserve"> о</w:t>
      </w:r>
      <w:r w:rsidR="008E3F2F" w:rsidRPr="000D1B6A">
        <w:rPr>
          <w:sz w:val="26"/>
          <w:szCs w:val="26"/>
        </w:rPr>
        <w:t>т</w:t>
      </w:r>
      <w:r w:rsidR="008E3F2F" w:rsidRPr="000D1B6A">
        <w:rPr>
          <w:sz w:val="26"/>
          <w:szCs w:val="26"/>
        </w:rPr>
        <w:t>ветственный за предоставление муниципальной услуги</w:t>
      </w:r>
      <w:r w:rsidRPr="000D1B6A">
        <w:rPr>
          <w:sz w:val="26"/>
          <w:szCs w:val="26"/>
        </w:rPr>
        <w:t>, выполняет следу</w:t>
      </w:r>
      <w:r w:rsidRPr="000D1B6A">
        <w:rPr>
          <w:sz w:val="26"/>
          <w:szCs w:val="26"/>
        </w:rPr>
        <w:t>ю</w:t>
      </w:r>
      <w:r w:rsidRPr="000D1B6A">
        <w:rPr>
          <w:sz w:val="26"/>
          <w:szCs w:val="26"/>
        </w:rPr>
        <w:t>щие административные действия: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контролирует своевременное поступление подписанного заявителем д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говора аренды, безвозмездного пользования имуществом в </w:t>
      </w:r>
      <w:r w:rsidR="00FE101D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полномоченный орган. Если в течение срока, указанного в извещении о принятом решении, подписанный заявителем договор не поступил, заявитель считается отказа</w:t>
      </w:r>
      <w:r w:rsidRPr="000D1B6A">
        <w:rPr>
          <w:sz w:val="26"/>
          <w:szCs w:val="26"/>
        </w:rPr>
        <w:t>в</w:t>
      </w:r>
      <w:r w:rsidRPr="000D1B6A">
        <w:rPr>
          <w:sz w:val="26"/>
          <w:szCs w:val="26"/>
        </w:rPr>
        <w:t>шимся от заключения договора аренды, безвозмездного пользования имущ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>ством;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передает подписанный заявителем договор аренды, безвозмездного пользования имуществом </w:t>
      </w:r>
      <w:r w:rsidR="008E3F2F" w:rsidRPr="000D1B6A">
        <w:rPr>
          <w:sz w:val="26"/>
          <w:szCs w:val="26"/>
        </w:rPr>
        <w:t xml:space="preserve">главе сельского поселения </w:t>
      </w:r>
      <w:r w:rsidR="003B0C94" w:rsidRPr="000D1B6A">
        <w:rPr>
          <w:sz w:val="26"/>
          <w:szCs w:val="26"/>
        </w:rPr>
        <w:t>Усть-Юган</w:t>
      </w:r>
      <w:r w:rsidR="008E3F2F" w:rsidRPr="000D1B6A">
        <w:rPr>
          <w:sz w:val="26"/>
          <w:szCs w:val="26"/>
        </w:rPr>
        <w:t xml:space="preserve">, </w:t>
      </w:r>
      <w:r w:rsidR="005F1A08" w:rsidRPr="000D1B6A">
        <w:rPr>
          <w:sz w:val="26"/>
          <w:szCs w:val="26"/>
        </w:rPr>
        <w:t xml:space="preserve">либо </w:t>
      </w:r>
      <w:r w:rsidR="001A7219" w:rsidRPr="000D1B6A">
        <w:rPr>
          <w:sz w:val="26"/>
          <w:szCs w:val="26"/>
        </w:rPr>
        <w:t>лицу,</w:t>
      </w:r>
      <w:r w:rsidR="005F1A08" w:rsidRPr="000D1B6A">
        <w:rPr>
          <w:sz w:val="26"/>
          <w:szCs w:val="26"/>
        </w:rPr>
        <w:t xml:space="preserve"> его замещающему</w:t>
      </w:r>
      <w:r w:rsidR="001A7219" w:rsidRPr="000D1B6A">
        <w:rPr>
          <w:sz w:val="26"/>
          <w:szCs w:val="26"/>
        </w:rPr>
        <w:t>,</w:t>
      </w:r>
      <w:r w:rsidR="003B0F30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 xml:space="preserve">для подписания (максимальный срок выполнения </w:t>
      </w:r>
      <w:r w:rsidR="005F1A08" w:rsidRPr="000D1B6A">
        <w:rPr>
          <w:sz w:val="26"/>
          <w:szCs w:val="26"/>
        </w:rPr>
        <w:t>админ</w:t>
      </w:r>
      <w:r w:rsidR="005F1A08" w:rsidRPr="000D1B6A">
        <w:rPr>
          <w:sz w:val="26"/>
          <w:szCs w:val="26"/>
        </w:rPr>
        <w:t>и</w:t>
      </w:r>
      <w:r w:rsidR="005F1A08" w:rsidRPr="000D1B6A">
        <w:rPr>
          <w:sz w:val="26"/>
          <w:szCs w:val="26"/>
        </w:rPr>
        <w:t xml:space="preserve">стративного действия </w:t>
      </w:r>
      <w:r w:rsidR="00035E5B" w:rsidRPr="000D1B6A">
        <w:rPr>
          <w:sz w:val="26"/>
          <w:szCs w:val="26"/>
        </w:rPr>
        <w:t>–</w:t>
      </w:r>
      <w:r w:rsidR="007D447D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3 рабочих дня</w:t>
      </w:r>
      <w:r w:rsidR="00FE101D" w:rsidRPr="000D1B6A">
        <w:rPr>
          <w:sz w:val="26"/>
          <w:szCs w:val="26"/>
        </w:rPr>
        <w:t xml:space="preserve"> со дня </w:t>
      </w:r>
      <w:proofErr w:type="gramStart"/>
      <w:r w:rsidR="00FE101D" w:rsidRPr="000D1B6A">
        <w:rPr>
          <w:sz w:val="26"/>
          <w:szCs w:val="26"/>
        </w:rPr>
        <w:t>поступления</w:t>
      </w:r>
      <w:proofErr w:type="gramEnd"/>
      <w:r w:rsidR="00FE101D" w:rsidRPr="000D1B6A">
        <w:rPr>
          <w:sz w:val="26"/>
          <w:szCs w:val="26"/>
        </w:rPr>
        <w:t xml:space="preserve"> в У</w:t>
      </w:r>
      <w:r w:rsidRPr="000D1B6A">
        <w:rPr>
          <w:sz w:val="26"/>
          <w:szCs w:val="26"/>
        </w:rPr>
        <w:t>полномоченный орган подписанного заявителем договора аренды, безвозмездного пользов</w:t>
      </w:r>
      <w:r w:rsidRPr="000D1B6A">
        <w:rPr>
          <w:sz w:val="26"/>
          <w:szCs w:val="26"/>
        </w:rPr>
        <w:t>а</w:t>
      </w:r>
      <w:r w:rsidRPr="000D1B6A">
        <w:rPr>
          <w:sz w:val="26"/>
          <w:szCs w:val="26"/>
        </w:rPr>
        <w:t>ния имуществом);</w:t>
      </w:r>
    </w:p>
    <w:p w:rsidR="00B31653" w:rsidRPr="000D1B6A" w:rsidRDefault="00B31653" w:rsidP="005F1A0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подготавливает проект решения </w:t>
      </w:r>
      <w:r w:rsidR="00FE101D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полномоченного органа об отказе в передаче имущества в аренду, безвозмездное пользование по соответству</w:t>
      </w:r>
      <w:r w:rsidRPr="000D1B6A">
        <w:rPr>
          <w:sz w:val="26"/>
          <w:szCs w:val="26"/>
        </w:rPr>
        <w:t>ю</w:t>
      </w:r>
      <w:r w:rsidRPr="000D1B6A">
        <w:rPr>
          <w:sz w:val="26"/>
          <w:szCs w:val="26"/>
        </w:rPr>
        <w:t>щему основанию (в случае: наличия письменного отказа заявителя от закл</w:t>
      </w:r>
      <w:r w:rsidRPr="000D1B6A">
        <w:rPr>
          <w:sz w:val="26"/>
          <w:szCs w:val="26"/>
        </w:rPr>
        <w:t>ю</w:t>
      </w:r>
      <w:r w:rsidRPr="000D1B6A">
        <w:rPr>
          <w:sz w:val="26"/>
          <w:szCs w:val="26"/>
        </w:rPr>
        <w:t xml:space="preserve">чения договора аренды, безвозмездного пользования имуществом; </w:t>
      </w:r>
      <w:proofErr w:type="gramStart"/>
      <w:r w:rsidRPr="000D1B6A">
        <w:rPr>
          <w:sz w:val="26"/>
          <w:szCs w:val="26"/>
        </w:rPr>
        <w:t>не</w:t>
      </w:r>
      <w:r w:rsidR="00922B12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посту</w:t>
      </w:r>
      <w:r w:rsidRPr="000D1B6A">
        <w:rPr>
          <w:sz w:val="26"/>
          <w:szCs w:val="26"/>
        </w:rPr>
        <w:t>п</w:t>
      </w:r>
      <w:r w:rsidRPr="000D1B6A">
        <w:rPr>
          <w:sz w:val="26"/>
          <w:szCs w:val="26"/>
        </w:rPr>
        <w:t>ления, в установленный срок в уведомлении о принятом решении, подписа</w:t>
      </w:r>
      <w:r w:rsidRPr="000D1B6A">
        <w:rPr>
          <w:sz w:val="26"/>
          <w:szCs w:val="26"/>
        </w:rPr>
        <w:t>н</w:t>
      </w:r>
      <w:r w:rsidRPr="000D1B6A">
        <w:rPr>
          <w:sz w:val="26"/>
          <w:szCs w:val="26"/>
        </w:rPr>
        <w:t xml:space="preserve">ного заявителем договора аренды, безвозмездного пользования имуществом, в </w:t>
      </w:r>
      <w:r w:rsidR="00FE101D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полномоченный орган)</w:t>
      </w:r>
      <w:r w:rsidR="007D447D" w:rsidRPr="000D1B6A">
        <w:rPr>
          <w:sz w:val="26"/>
          <w:szCs w:val="26"/>
        </w:rPr>
        <w:t xml:space="preserve"> </w:t>
      </w:r>
      <w:r w:rsidR="005F1A08" w:rsidRPr="000D1B6A">
        <w:rPr>
          <w:sz w:val="26"/>
          <w:szCs w:val="26"/>
        </w:rPr>
        <w:t xml:space="preserve">(максимальный </w:t>
      </w:r>
      <w:r w:rsidRPr="000D1B6A">
        <w:rPr>
          <w:sz w:val="26"/>
          <w:szCs w:val="26"/>
        </w:rPr>
        <w:t xml:space="preserve">срок выполнения </w:t>
      </w:r>
      <w:r w:rsidR="005F1A08" w:rsidRPr="000D1B6A">
        <w:rPr>
          <w:sz w:val="26"/>
          <w:szCs w:val="26"/>
        </w:rPr>
        <w:t>административн</w:t>
      </w:r>
      <w:r w:rsidR="005F1A08" w:rsidRPr="000D1B6A">
        <w:rPr>
          <w:sz w:val="26"/>
          <w:szCs w:val="26"/>
        </w:rPr>
        <w:t>о</w:t>
      </w:r>
      <w:r w:rsidR="00984579" w:rsidRPr="000D1B6A">
        <w:rPr>
          <w:sz w:val="26"/>
          <w:szCs w:val="26"/>
        </w:rPr>
        <w:t>го</w:t>
      </w:r>
      <w:r w:rsidR="005F1A08" w:rsidRPr="000D1B6A">
        <w:rPr>
          <w:sz w:val="26"/>
          <w:szCs w:val="26"/>
        </w:rPr>
        <w:t xml:space="preserve"> </w:t>
      </w:r>
      <w:r w:rsidR="00984579" w:rsidRPr="000D1B6A">
        <w:rPr>
          <w:sz w:val="26"/>
          <w:szCs w:val="26"/>
        </w:rPr>
        <w:t>действия</w:t>
      </w:r>
      <w:r w:rsidR="005F1A08" w:rsidRPr="000D1B6A">
        <w:rPr>
          <w:sz w:val="26"/>
          <w:szCs w:val="26"/>
        </w:rPr>
        <w:t xml:space="preserve"> </w:t>
      </w:r>
      <w:r w:rsidR="00FE101D" w:rsidRPr="000D1B6A">
        <w:rPr>
          <w:sz w:val="26"/>
          <w:szCs w:val="26"/>
        </w:rPr>
        <w:t>–</w:t>
      </w:r>
      <w:r w:rsidR="00343D3D" w:rsidRPr="000D1B6A">
        <w:rPr>
          <w:sz w:val="26"/>
          <w:szCs w:val="26"/>
        </w:rPr>
        <w:t xml:space="preserve"> </w:t>
      </w:r>
      <w:r w:rsidR="007D447D" w:rsidRPr="000D1B6A">
        <w:rPr>
          <w:rFonts w:eastAsia="Calibri"/>
          <w:sz w:val="26"/>
          <w:szCs w:val="26"/>
        </w:rPr>
        <w:t>3 рабочих дня</w:t>
      </w:r>
      <w:r w:rsidRPr="000D1B6A">
        <w:rPr>
          <w:rFonts w:eastAsia="Calibri"/>
          <w:sz w:val="26"/>
          <w:szCs w:val="26"/>
        </w:rPr>
        <w:t xml:space="preserve"> с момента поступления </w:t>
      </w:r>
      <w:r w:rsidR="004000F4" w:rsidRPr="000D1B6A">
        <w:rPr>
          <w:sz w:val="26"/>
          <w:szCs w:val="26"/>
        </w:rPr>
        <w:t>в У</w:t>
      </w:r>
      <w:r w:rsidRPr="000D1B6A">
        <w:rPr>
          <w:sz w:val="26"/>
          <w:szCs w:val="26"/>
        </w:rPr>
        <w:t>полномоченный орган письменного отказа заявителя от заключения договора аренды, безвозмез</w:t>
      </w:r>
      <w:r w:rsidRPr="000D1B6A">
        <w:rPr>
          <w:sz w:val="26"/>
          <w:szCs w:val="26"/>
        </w:rPr>
        <w:t>д</w:t>
      </w:r>
      <w:r w:rsidRPr="000D1B6A">
        <w:rPr>
          <w:sz w:val="26"/>
          <w:szCs w:val="26"/>
        </w:rPr>
        <w:t>ного пользования имуществом, окончания установленного срока для подпис</w:t>
      </w:r>
      <w:r w:rsidRPr="000D1B6A">
        <w:rPr>
          <w:sz w:val="26"/>
          <w:szCs w:val="26"/>
        </w:rPr>
        <w:t>а</w:t>
      </w:r>
      <w:r w:rsidRPr="000D1B6A">
        <w:rPr>
          <w:sz w:val="26"/>
          <w:szCs w:val="26"/>
        </w:rPr>
        <w:t>ния заявителем договора аренды, безвозмездного пользования имуществом</w:t>
      </w:r>
      <w:r w:rsidR="00984579" w:rsidRPr="000D1B6A">
        <w:rPr>
          <w:sz w:val="26"/>
          <w:szCs w:val="26"/>
        </w:rPr>
        <w:t>)</w:t>
      </w:r>
      <w:r w:rsidRPr="000D1B6A">
        <w:rPr>
          <w:sz w:val="26"/>
          <w:szCs w:val="26"/>
        </w:rPr>
        <w:t>.</w:t>
      </w:r>
      <w:proofErr w:type="gramEnd"/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Результатами административной процедуры являются: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подписание договора аренды, безвозмездного пользования имущ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>ством;</w:t>
      </w:r>
    </w:p>
    <w:p w:rsidR="00B31653" w:rsidRPr="000D1B6A" w:rsidRDefault="004000F4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решение У</w:t>
      </w:r>
      <w:r w:rsidR="00B31653" w:rsidRPr="000D1B6A">
        <w:rPr>
          <w:sz w:val="26"/>
          <w:szCs w:val="26"/>
        </w:rPr>
        <w:t>полномоченного органа об отказе в передаче имущества в аренду, безвозмездное пользование, в связи с не</w:t>
      </w:r>
      <w:r w:rsidR="00922B12" w:rsidRPr="000D1B6A">
        <w:rPr>
          <w:sz w:val="26"/>
          <w:szCs w:val="26"/>
        </w:rPr>
        <w:t xml:space="preserve"> </w:t>
      </w:r>
      <w:r w:rsidR="00B31653" w:rsidRPr="000D1B6A">
        <w:rPr>
          <w:sz w:val="26"/>
          <w:szCs w:val="26"/>
        </w:rPr>
        <w:t>подписанием договора в установленный срок заявителем или письменный отказ заявителя от заключ</w:t>
      </w:r>
      <w:r w:rsidR="00B31653" w:rsidRPr="000D1B6A">
        <w:rPr>
          <w:sz w:val="26"/>
          <w:szCs w:val="26"/>
        </w:rPr>
        <w:t>е</w:t>
      </w:r>
      <w:r w:rsidR="00B31653" w:rsidRPr="000D1B6A">
        <w:rPr>
          <w:sz w:val="26"/>
          <w:szCs w:val="26"/>
        </w:rPr>
        <w:t>ния договора аренды, безвозмездного пользования имуществом.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Порядок передачи результата: один экземпляр подписанного договора аренды, безвозмездного пользования имуществом или ответа заявителю вр</w:t>
      </w:r>
      <w:r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чается</w:t>
      </w:r>
      <w:r w:rsidR="00984579" w:rsidRPr="000D1B6A">
        <w:rPr>
          <w:sz w:val="26"/>
          <w:szCs w:val="26"/>
        </w:rPr>
        <w:t xml:space="preserve"> </w:t>
      </w:r>
      <w:r w:rsidR="006B7E7F" w:rsidRPr="000D1B6A">
        <w:rPr>
          <w:sz w:val="26"/>
          <w:szCs w:val="26"/>
        </w:rPr>
        <w:t xml:space="preserve">заявителю </w:t>
      </w:r>
      <w:r w:rsidRPr="000D1B6A">
        <w:rPr>
          <w:sz w:val="26"/>
          <w:szCs w:val="26"/>
        </w:rPr>
        <w:t>при личном обращении, посредством МФЦ  или направл</w:t>
      </w:r>
      <w:r w:rsidRPr="000D1B6A">
        <w:rPr>
          <w:sz w:val="26"/>
          <w:szCs w:val="26"/>
        </w:rPr>
        <w:t>я</w:t>
      </w:r>
      <w:r w:rsidRPr="000D1B6A">
        <w:rPr>
          <w:sz w:val="26"/>
          <w:szCs w:val="26"/>
        </w:rPr>
        <w:t>ется почтовым отправлением по адресу, указанному в заявлении, с уведо</w:t>
      </w:r>
      <w:r w:rsidRPr="000D1B6A">
        <w:rPr>
          <w:sz w:val="26"/>
          <w:szCs w:val="26"/>
        </w:rPr>
        <w:t>м</w:t>
      </w:r>
      <w:r w:rsidRPr="000D1B6A">
        <w:rPr>
          <w:sz w:val="26"/>
          <w:szCs w:val="26"/>
        </w:rPr>
        <w:t>лением о вручении.</w:t>
      </w:r>
    </w:p>
    <w:p w:rsidR="00B31653" w:rsidRPr="000D1B6A" w:rsidRDefault="00B31653" w:rsidP="00B31653">
      <w:pPr>
        <w:ind w:left="142" w:firstLine="709"/>
        <w:rPr>
          <w:rFonts w:ascii="Arial" w:eastAsia="Calibri" w:hAnsi="Arial" w:cs="Arial"/>
          <w:b/>
          <w:i/>
          <w:spacing w:val="2"/>
          <w:sz w:val="26"/>
          <w:szCs w:val="26"/>
        </w:rPr>
      </w:pPr>
    </w:p>
    <w:p w:rsidR="00B31653" w:rsidRPr="000D1B6A" w:rsidRDefault="007D447D" w:rsidP="007D447D">
      <w:pPr>
        <w:pStyle w:val="a7"/>
        <w:spacing w:before="0" w:after="0"/>
        <w:ind w:firstLine="708"/>
        <w:jc w:val="both"/>
        <w:rPr>
          <w:rFonts w:eastAsia="Calibri"/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50. </w:t>
      </w:r>
      <w:r w:rsidR="00922B12" w:rsidRPr="000D1B6A">
        <w:rPr>
          <w:color w:val="auto"/>
          <w:sz w:val="26"/>
          <w:szCs w:val="26"/>
        </w:rPr>
        <w:t>Описание административных процедур по передаче имущества</w:t>
      </w:r>
      <w:r w:rsidR="00894682" w:rsidRPr="000D1B6A">
        <w:rPr>
          <w:color w:val="auto"/>
          <w:sz w:val="26"/>
          <w:szCs w:val="26"/>
        </w:rPr>
        <w:t xml:space="preserve"> </w:t>
      </w:r>
      <w:r w:rsidR="00922B12" w:rsidRPr="000D1B6A">
        <w:rPr>
          <w:color w:val="auto"/>
          <w:sz w:val="26"/>
          <w:szCs w:val="26"/>
        </w:rPr>
        <w:t xml:space="preserve">в аренду, безвозмездное пользование без проведения </w:t>
      </w:r>
      <w:r w:rsidR="00894682" w:rsidRPr="000D1B6A">
        <w:rPr>
          <w:color w:val="auto"/>
          <w:sz w:val="26"/>
          <w:szCs w:val="26"/>
        </w:rPr>
        <w:t>т</w:t>
      </w:r>
      <w:r w:rsidR="00922B12" w:rsidRPr="000D1B6A">
        <w:rPr>
          <w:color w:val="auto"/>
          <w:sz w:val="26"/>
          <w:szCs w:val="26"/>
        </w:rPr>
        <w:t>оргов путем пред</w:t>
      </w:r>
      <w:r w:rsidR="00922B12" w:rsidRPr="000D1B6A">
        <w:rPr>
          <w:color w:val="auto"/>
          <w:sz w:val="26"/>
          <w:szCs w:val="26"/>
        </w:rPr>
        <w:t>о</w:t>
      </w:r>
      <w:r w:rsidR="00922B12" w:rsidRPr="000D1B6A">
        <w:rPr>
          <w:color w:val="auto"/>
          <w:sz w:val="26"/>
          <w:szCs w:val="26"/>
        </w:rPr>
        <w:t xml:space="preserve">ставления </w:t>
      </w:r>
      <w:r w:rsidR="00830F98" w:rsidRPr="000D1B6A">
        <w:rPr>
          <w:color w:val="auto"/>
          <w:sz w:val="26"/>
          <w:szCs w:val="26"/>
        </w:rPr>
        <w:t>муниципаль</w:t>
      </w:r>
      <w:r w:rsidR="00922B12" w:rsidRPr="000D1B6A">
        <w:rPr>
          <w:color w:val="auto"/>
          <w:sz w:val="26"/>
          <w:szCs w:val="26"/>
        </w:rPr>
        <w:t>ной преференции или предложения иных условий</w:t>
      </w:r>
    </w:p>
    <w:p w:rsidR="006061C7" w:rsidRPr="000D1B6A" w:rsidRDefault="006061C7" w:rsidP="00922B12">
      <w:pPr>
        <w:pStyle w:val="ConsPlusNormal"/>
        <w:ind w:firstLine="709"/>
        <w:jc w:val="center"/>
        <w:rPr>
          <w:sz w:val="26"/>
          <w:szCs w:val="26"/>
        </w:rPr>
      </w:pPr>
    </w:p>
    <w:p w:rsidR="00922B12" w:rsidRPr="000D1B6A" w:rsidRDefault="00922B12" w:rsidP="00922B12">
      <w:pPr>
        <w:pStyle w:val="ConsPlusNormal"/>
        <w:ind w:firstLine="709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Прием, регистрация, рассмотрение заявления и представленных заяв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lastRenderedPageBreak/>
        <w:t>телем документов и подготовка проекта обращения в территориальный орган ФАС России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7D447D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51. </w:t>
      </w:r>
      <w:r w:rsidR="00922B12" w:rsidRPr="000D1B6A">
        <w:rPr>
          <w:sz w:val="26"/>
          <w:szCs w:val="26"/>
        </w:rPr>
        <w:t xml:space="preserve">Основанием для начала </w:t>
      </w:r>
      <w:r w:rsidR="006B7E7F" w:rsidRPr="000D1B6A">
        <w:rPr>
          <w:sz w:val="26"/>
          <w:szCs w:val="26"/>
        </w:rPr>
        <w:t xml:space="preserve">административной </w:t>
      </w:r>
      <w:r w:rsidR="00922B12" w:rsidRPr="000D1B6A">
        <w:rPr>
          <w:sz w:val="26"/>
          <w:szCs w:val="26"/>
        </w:rPr>
        <w:t>пр</w:t>
      </w:r>
      <w:r w:rsidR="004000F4" w:rsidRPr="000D1B6A">
        <w:rPr>
          <w:sz w:val="26"/>
          <w:szCs w:val="26"/>
        </w:rPr>
        <w:t>оцедуры является п</w:t>
      </w:r>
      <w:r w:rsidR="004000F4" w:rsidRPr="000D1B6A">
        <w:rPr>
          <w:sz w:val="26"/>
          <w:szCs w:val="26"/>
        </w:rPr>
        <w:t>о</w:t>
      </w:r>
      <w:r w:rsidR="004000F4" w:rsidRPr="000D1B6A">
        <w:rPr>
          <w:sz w:val="26"/>
          <w:szCs w:val="26"/>
        </w:rPr>
        <w:t xml:space="preserve">ступление </w:t>
      </w:r>
      <w:proofErr w:type="gramStart"/>
      <w:r w:rsidR="004000F4" w:rsidRPr="000D1B6A">
        <w:rPr>
          <w:sz w:val="26"/>
          <w:szCs w:val="26"/>
        </w:rPr>
        <w:t>в</w:t>
      </w:r>
      <w:proofErr w:type="gramEnd"/>
      <w:r w:rsidR="004000F4" w:rsidRPr="000D1B6A">
        <w:rPr>
          <w:sz w:val="26"/>
          <w:szCs w:val="26"/>
        </w:rPr>
        <w:t xml:space="preserve"> </w:t>
      </w:r>
      <w:proofErr w:type="gramStart"/>
      <w:r w:rsidR="004000F4" w:rsidRPr="000D1B6A">
        <w:rPr>
          <w:sz w:val="26"/>
          <w:szCs w:val="26"/>
        </w:rPr>
        <w:t>У</w:t>
      </w:r>
      <w:r w:rsidR="00922B12" w:rsidRPr="000D1B6A">
        <w:rPr>
          <w:sz w:val="26"/>
          <w:szCs w:val="26"/>
        </w:rPr>
        <w:t>полномоченный</w:t>
      </w:r>
      <w:proofErr w:type="gramEnd"/>
      <w:r w:rsidR="00922B12" w:rsidRPr="000D1B6A">
        <w:rPr>
          <w:sz w:val="26"/>
          <w:szCs w:val="26"/>
        </w:rPr>
        <w:t xml:space="preserve"> орган заявления и документов, указанных пун</w:t>
      </w:r>
      <w:r w:rsidR="00922B12" w:rsidRPr="000D1B6A">
        <w:rPr>
          <w:sz w:val="26"/>
          <w:szCs w:val="26"/>
        </w:rPr>
        <w:t>к</w:t>
      </w:r>
      <w:r w:rsidR="00922B12" w:rsidRPr="000D1B6A">
        <w:rPr>
          <w:sz w:val="26"/>
          <w:szCs w:val="26"/>
        </w:rPr>
        <w:t>те 2</w:t>
      </w:r>
      <w:r w:rsidR="00035E5B" w:rsidRPr="000D1B6A">
        <w:rPr>
          <w:sz w:val="26"/>
          <w:szCs w:val="26"/>
        </w:rPr>
        <w:t>5</w:t>
      </w:r>
      <w:r w:rsidR="006B7E7F" w:rsidRPr="000D1B6A">
        <w:rPr>
          <w:sz w:val="26"/>
          <w:szCs w:val="26"/>
        </w:rPr>
        <w:t xml:space="preserve"> настоящего </w:t>
      </w:r>
      <w:r w:rsidR="00922B12" w:rsidRPr="000D1B6A">
        <w:rPr>
          <w:sz w:val="26"/>
          <w:szCs w:val="26"/>
        </w:rPr>
        <w:t>Административного регламента, следующими способами: лично, ч</w:t>
      </w:r>
      <w:r w:rsidRPr="000D1B6A">
        <w:rPr>
          <w:sz w:val="26"/>
          <w:szCs w:val="26"/>
        </w:rPr>
        <w:t>ерез МФЦ, почтовым отправлением</w:t>
      </w:r>
      <w:r w:rsidR="00922B12" w:rsidRPr="000D1B6A">
        <w:rPr>
          <w:sz w:val="26"/>
          <w:szCs w:val="26"/>
        </w:rPr>
        <w:t>.</w:t>
      </w:r>
    </w:p>
    <w:p w:rsidR="006B7E7F" w:rsidRPr="000D1B6A" w:rsidRDefault="00922B12" w:rsidP="00922B12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Сведения о должностных лицах, ответственных за выполнение админ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 xml:space="preserve">стративной процедуры: </w:t>
      </w:r>
    </w:p>
    <w:p w:rsidR="006B7E7F" w:rsidRPr="000D1B6A" w:rsidRDefault="006B7E7F" w:rsidP="00922B12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 xml:space="preserve">за прием и регистрацию документов </w:t>
      </w:r>
      <w:r w:rsidR="007D447D" w:rsidRPr="000D1B6A">
        <w:rPr>
          <w:rFonts w:ascii="Arial" w:eastAsia="Calibri" w:hAnsi="Arial" w:cs="Arial"/>
          <w:sz w:val="26"/>
          <w:szCs w:val="26"/>
        </w:rPr>
        <w:t>специалист,</w:t>
      </w:r>
      <w:r w:rsidR="00922B12" w:rsidRPr="000D1B6A">
        <w:rPr>
          <w:rFonts w:ascii="Arial" w:hAnsi="Arial" w:cs="Arial"/>
          <w:sz w:val="26"/>
          <w:szCs w:val="26"/>
        </w:rPr>
        <w:t xml:space="preserve"> ответственный за </w:t>
      </w:r>
      <w:r w:rsidR="007D447D" w:rsidRPr="000D1B6A">
        <w:rPr>
          <w:rFonts w:ascii="Arial" w:hAnsi="Arial" w:cs="Arial"/>
          <w:sz w:val="26"/>
          <w:szCs w:val="26"/>
        </w:rPr>
        <w:t>предоставление муниципальной услуги</w:t>
      </w:r>
      <w:r w:rsidR="00922B12" w:rsidRPr="000D1B6A">
        <w:rPr>
          <w:rFonts w:ascii="Arial" w:eastAsia="Calibri" w:hAnsi="Arial" w:cs="Arial"/>
          <w:sz w:val="26"/>
          <w:szCs w:val="26"/>
        </w:rPr>
        <w:t xml:space="preserve">, </w:t>
      </w:r>
    </w:p>
    <w:p w:rsidR="00922B12" w:rsidRPr="000D1B6A" w:rsidRDefault="006B7E7F" w:rsidP="00922B12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за рассмотрение заявления и представленных заявителем документов и подготовку проекта обращения в территориальный орган ФАС России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922B12" w:rsidRPr="000D1B6A">
        <w:rPr>
          <w:rFonts w:ascii="Arial" w:eastAsia="Calibri" w:hAnsi="Arial" w:cs="Arial"/>
          <w:sz w:val="26"/>
          <w:szCs w:val="26"/>
        </w:rPr>
        <w:t>специ</w:t>
      </w:r>
      <w:r w:rsidR="00922B12" w:rsidRPr="000D1B6A">
        <w:rPr>
          <w:rFonts w:ascii="Arial" w:eastAsia="Calibri" w:hAnsi="Arial" w:cs="Arial"/>
          <w:sz w:val="26"/>
          <w:szCs w:val="26"/>
        </w:rPr>
        <w:t>а</w:t>
      </w:r>
      <w:r w:rsidR="00922B12" w:rsidRPr="000D1B6A">
        <w:rPr>
          <w:rFonts w:ascii="Arial" w:eastAsia="Calibri" w:hAnsi="Arial" w:cs="Arial"/>
          <w:sz w:val="26"/>
          <w:szCs w:val="26"/>
        </w:rPr>
        <w:t xml:space="preserve">лист </w:t>
      </w:r>
      <w:r w:rsidR="007D447D" w:rsidRPr="000D1B6A">
        <w:rPr>
          <w:rFonts w:ascii="Arial" w:eastAsia="Calibri" w:hAnsi="Arial" w:cs="Arial"/>
          <w:sz w:val="26"/>
          <w:szCs w:val="26"/>
        </w:rPr>
        <w:t>ответственный за предоставление муниципальной услуги</w:t>
      </w:r>
      <w:r w:rsidR="00922B12" w:rsidRPr="000D1B6A">
        <w:rPr>
          <w:rFonts w:ascii="Arial" w:eastAsia="Calibri" w:hAnsi="Arial" w:cs="Arial"/>
          <w:sz w:val="26"/>
          <w:szCs w:val="26"/>
        </w:rPr>
        <w:t>.</w:t>
      </w:r>
    </w:p>
    <w:p w:rsidR="00922B12" w:rsidRPr="000D1B6A" w:rsidRDefault="00922B12" w:rsidP="00922B12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>стративной процедуры:</w:t>
      </w:r>
    </w:p>
    <w:p w:rsidR="00922B12" w:rsidRPr="000D1B6A" w:rsidRDefault="00B04929" w:rsidP="00B04929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</w:t>
      </w:r>
      <w:r w:rsidR="00816F14" w:rsidRPr="000D1B6A">
        <w:rPr>
          <w:rFonts w:ascii="Arial" w:eastAsia="Calibri" w:hAnsi="Arial" w:cs="Arial"/>
          <w:sz w:val="26"/>
          <w:szCs w:val="26"/>
        </w:rPr>
        <w:t>пециалист</w:t>
      </w:r>
      <w:r w:rsidR="007D447D" w:rsidRPr="000D1B6A">
        <w:rPr>
          <w:rFonts w:ascii="Arial" w:eastAsia="Calibri" w:hAnsi="Arial" w:cs="Arial"/>
          <w:sz w:val="26"/>
          <w:szCs w:val="26"/>
        </w:rPr>
        <w:t>,</w:t>
      </w:r>
      <w:r w:rsidR="00816F14"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7D447D" w:rsidRPr="000D1B6A">
        <w:rPr>
          <w:rFonts w:ascii="Arial" w:eastAsia="Calibri" w:hAnsi="Arial" w:cs="Arial"/>
          <w:sz w:val="26"/>
          <w:szCs w:val="26"/>
        </w:rPr>
        <w:t xml:space="preserve">ответственный за предоставление муниципальной услуги </w:t>
      </w:r>
      <w:r w:rsidR="00816F14" w:rsidRPr="000D1B6A">
        <w:rPr>
          <w:rFonts w:ascii="Arial" w:eastAsia="Calibri" w:hAnsi="Arial" w:cs="Arial"/>
          <w:sz w:val="26"/>
          <w:szCs w:val="26"/>
        </w:rPr>
        <w:t xml:space="preserve">осуществляет </w:t>
      </w:r>
      <w:r w:rsidR="00922B12" w:rsidRPr="000D1B6A">
        <w:rPr>
          <w:rFonts w:ascii="Arial" w:eastAsia="Calibri" w:hAnsi="Arial" w:cs="Arial"/>
          <w:sz w:val="26"/>
          <w:szCs w:val="26"/>
        </w:rPr>
        <w:t>прием и регистраци</w:t>
      </w:r>
      <w:r w:rsidR="00816F14" w:rsidRPr="000D1B6A">
        <w:rPr>
          <w:rFonts w:ascii="Arial" w:eastAsia="Calibri" w:hAnsi="Arial" w:cs="Arial"/>
          <w:sz w:val="26"/>
          <w:szCs w:val="26"/>
        </w:rPr>
        <w:t>ю</w:t>
      </w:r>
      <w:r w:rsidR="00922B12" w:rsidRPr="000D1B6A">
        <w:rPr>
          <w:rFonts w:ascii="Arial" w:eastAsia="Calibri" w:hAnsi="Arial" w:cs="Arial"/>
          <w:sz w:val="26"/>
          <w:szCs w:val="26"/>
        </w:rPr>
        <w:t xml:space="preserve"> заявления (продолжительность и (или) максимальный срок выполнения в течение </w:t>
      </w:r>
      <w:r w:rsidR="007D447D" w:rsidRPr="000D1B6A">
        <w:rPr>
          <w:rFonts w:ascii="Arial" w:eastAsia="Calibri" w:hAnsi="Arial" w:cs="Arial"/>
          <w:sz w:val="26"/>
          <w:szCs w:val="26"/>
        </w:rPr>
        <w:t xml:space="preserve"> 1 рабочего дня</w:t>
      </w:r>
      <w:r w:rsidR="00922B12" w:rsidRPr="000D1B6A">
        <w:rPr>
          <w:rFonts w:ascii="Arial" w:eastAsia="Calibri" w:hAnsi="Arial" w:cs="Arial"/>
          <w:sz w:val="26"/>
          <w:szCs w:val="26"/>
        </w:rPr>
        <w:t>, в случае личного обращения заявителя – 15 мину</w:t>
      </w:r>
      <w:r w:rsidR="007D447D" w:rsidRPr="000D1B6A">
        <w:rPr>
          <w:rFonts w:ascii="Arial" w:eastAsia="Calibri" w:hAnsi="Arial" w:cs="Arial"/>
          <w:sz w:val="26"/>
          <w:szCs w:val="26"/>
        </w:rPr>
        <w:t>т с момента получения заявления)</w:t>
      </w:r>
      <w:r w:rsidR="00FE5897" w:rsidRPr="000D1B6A">
        <w:rPr>
          <w:rFonts w:ascii="Arial" w:eastAsia="Calibri" w:hAnsi="Arial" w:cs="Arial"/>
          <w:sz w:val="26"/>
          <w:szCs w:val="26"/>
        </w:rPr>
        <w:t xml:space="preserve"> в </w:t>
      </w:r>
      <w:r w:rsidR="00FE5897" w:rsidRPr="000D1B6A">
        <w:rPr>
          <w:rFonts w:ascii="Arial" w:hAnsi="Arial" w:cs="Arial"/>
          <w:sz w:val="26"/>
          <w:szCs w:val="26"/>
        </w:rPr>
        <w:t xml:space="preserve">журнале </w:t>
      </w:r>
      <w:r w:rsidR="00FE5897" w:rsidRPr="000D1B6A">
        <w:rPr>
          <w:rFonts w:ascii="Arial" w:eastAsia="Calibri" w:hAnsi="Arial" w:cs="Arial"/>
          <w:sz w:val="26"/>
          <w:szCs w:val="26"/>
        </w:rPr>
        <w:t>регистрации заявлений или</w:t>
      </w:r>
      <w:r w:rsidR="007D447D" w:rsidRPr="000D1B6A">
        <w:rPr>
          <w:rFonts w:ascii="Arial" w:eastAsia="Calibri" w:hAnsi="Arial" w:cs="Arial"/>
          <w:sz w:val="26"/>
          <w:szCs w:val="26"/>
        </w:rPr>
        <w:t xml:space="preserve"> в электронном документообороте</w:t>
      </w:r>
      <w:r w:rsidR="00FE5897" w:rsidRPr="000D1B6A">
        <w:rPr>
          <w:rFonts w:ascii="Arial" w:eastAsia="Calibri" w:hAnsi="Arial" w:cs="Arial"/>
          <w:sz w:val="26"/>
          <w:szCs w:val="26"/>
        </w:rPr>
        <w:t>.</w:t>
      </w:r>
    </w:p>
    <w:p w:rsidR="00816F14" w:rsidRPr="000D1B6A" w:rsidRDefault="00816F14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Получение заявления и прилагаемых к </w:t>
      </w:r>
      <w:r w:rsidR="004000F4" w:rsidRPr="000D1B6A">
        <w:rPr>
          <w:sz w:val="26"/>
          <w:szCs w:val="26"/>
        </w:rPr>
        <w:t>нему документов подтверждае</w:t>
      </w:r>
      <w:r w:rsidR="004000F4" w:rsidRPr="000D1B6A">
        <w:rPr>
          <w:sz w:val="26"/>
          <w:szCs w:val="26"/>
        </w:rPr>
        <w:t>т</w:t>
      </w:r>
      <w:r w:rsidR="004000F4" w:rsidRPr="000D1B6A">
        <w:rPr>
          <w:sz w:val="26"/>
          <w:szCs w:val="26"/>
        </w:rPr>
        <w:t>ся У</w:t>
      </w:r>
      <w:r w:rsidRPr="000D1B6A">
        <w:rPr>
          <w:sz w:val="26"/>
          <w:szCs w:val="26"/>
        </w:rPr>
        <w:t>полномоченным органом путем направления заявителю уведомления, с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>держащего входящий регистрационный н</w:t>
      </w:r>
      <w:r w:rsidR="004000F4" w:rsidRPr="000D1B6A">
        <w:rPr>
          <w:sz w:val="26"/>
          <w:szCs w:val="26"/>
        </w:rPr>
        <w:t>омер заявления, дату получения У</w:t>
      </w:r>
      <w:r w:rsidRPr="000D1B6A">
        <w:rPr>
          <w:sz w:val="26"/>
          <w:szCs w:val="26"/>
        </w:rPr>
        <w:t>полномоченным органом заявления и прилагаемых к нему документов, а также перечень наименований файлов, представленных в форме электро</w:t>
      </w:r>
      <w:r w:rsidRPr="000D1B6A">
        <w:rPr>
          <w:sz w:val="26"/>
          <w:szCs w:val="26"/>
        </w:rPr>
        <w:t>н</w:t>
      </w:r>
      <w:r w:rsidRPr="000D1B6A">
        <w:rPr>
          <w:sz w:val="26"/>
          <w:szCs w:val="26"/>
        </w:rPr>
        <w:t>ных документов, с указанием их объема.</w:t>
      </w:r>
    </w:p>
    <w:p w:rsidR="00816F14" w:rsidRPr="000D1B6A" w:rsidRDefault="00816F14" w:rsidP="00816F14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Указанное уведомление направляется указанным заявителем в заявл</w:t>
      </w:r>
      <w:r w:rsidRPr="000D1B6A">
        <w:rPr>
          <w:rFonts w:ascii="Arial" w:eastAsia="Calibri" w:hAnsi="Arial" w:cs="Arial"/>
          <w:sz w:val="26"/>
          <w:szCs w:val="26"/>
        </w:rPr>
        <w:t>е</w:t>
      </w:r>
      <w:r w:rsidRPr="000D1B6A">
        <w:rPr>
          <w:rFonts w:ascii="Arial" w:eastAsia="Calibri" w:hAnsi="Arial" w:cs="Arial"/>
          <w:sz w:val="26"/>
          <w:szCs w:val="26"/>
        </w:rPr>
        <w:t xml:space="preserve">нии способом не позднее </w:t>
      </w:r>
      <w:r w:rsidR="007D447D" w:rsidRPr="000D1B6A">
        <w:rPr>
          <w:rFonts w:ascii="Arial" w:eastAsia="Calibri" w:hAnsi="Arial" w:cs="Arial"/>
          <w:sz w:val="26"/>
          <w:szCs w:val="26"/>
        </w:rPr>
        <w:t xml:space="preserve">1 рабочего 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7D447D" w:rsidRPr="000D1B6A">
        <w:rPr>
          <w:rFonts w:ascii="Arial" w:eastAsia="Calibri" w:hAnsi="Arial" w:cs="Arial"/>
          <w:sz w:val="26"/>
          <w:szCs w:val="26"/>
        </w:rPr>
        <w:t>дня</w:t>
      </w:r>
      <w:r w:rsidRPr="000D1B6A">
        <w:rPr>
          <w:rFonts w:ascii="Arial" w:eastAsia="Calibri" w:hAnsi="Arial" w:cs="Arial"/>
          <w:sz w:val="26"/>
          <w:szCs w:val="26"/>
        </w:rPr>
        <w:t xml:space="preserve"> со дня поступления заявления в </w:t>
      </w:r>
      <w:r w:rsidR="004000F4" w:rsidRPr="000D1B6A">
        <w:rPr>
          <w:rFonts w:ascii="Arial" w:eastAsia="Calibri" w:hAnsi="Arial" w:cs="Arial"/>
          <w:sz w:val="26"/>
          <w:szCs w:val="26"/>
        </w:rPr>
        <w:t>У</w:t>
      </w:r>
      <w:r w:rsidRPr="000D1B6A">
        <w:rPr>
          <w:rFonts w:ascii="Arial" w:eastAsia="Calibri" w:hAnsi="Arial" w:cs="Arial"/>
          <w:sz w:val="26"/>
          <w:szCs w:val="26"/>
        </w:rPr>
        <w:t>полномоченный орган.</w:t>
      </w:r>
    </w:p>
    <w:p w:rsidR="00816F14" w:rsidRPr="000D1B6A" w:rsidRDefault="00816F14" w:rsidP="00816F14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Зарегист</w:t>
      </w:r>
      <w:r w:rsidR="007C7701" w:rsidRPr="000D1B6A">
        <w:rPr>
          <w:rFonts w:ascii="Arial" w:eastAsia="Calibri" w:hAnsi="Arial" w:cs="Arial"/>
          <w:sz w:val="26"/>
          <w:szCs w:val="26"/>
        </w:rPr>
        <w:t>рированное заявление в течение 1 рабочего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7C7701" w:rsidRPr="000D1B6A">
        <w:rPr>
          <w:rFonts w:ascii="Arial" w:eastAsia="Calibri" w:hAnsi="Arial" w:cs="Arial"/>
          <w:sz w:val="26"/>
          <w:szCs w:val="26"/>
        </w:rPr>
        <w:t>дня</w:t>
      </w:r>
      <w:r w:rsidRPr="000D1B6A">
        <w:rPr>
          <w:rFonts w:ascii="Arial" w:eastAsia="Calibri" w:hAnsi="Arial" w:cs="Arial"/>
          <w:sz w:val="26"/>
          <w:szCs w:val="26"/>
        </w:rPr>
        <w:t xml:space="preserve"> со дня его р</w:t>
      </w:r>
      <w:r w:rsidRPr="000D1B6A">
        <w:rPr>
          <w:rFonts w:ascii="Arial" w:eastAsia="Calibri" w:hAnsi="Arial" w:cs="Arial"/>
          <w:sz w:val="26"/>
          <w:szCs w:val="26"/>
        </w:rPr>
        <w:t>е</w:t>
      </w:r>
      <w:r w:rsidRPr="000D1B6A">
        <w:rPr>
          <w:rFonts w:ascii="Arial" w:eastAsia="Calibri" w:hAnsi="Arial" w:cs="Arial"/>
          <w:sz w:val="26"/>
          <w:szCs w:val="26"/>
        </w:rPr>
        <w:t>гистрации подлежит передаче специалисту</w:t>
      </w:r>
      <w:r w:rsidR="007C7701" w:rsidRPr="000D1B6A">
        <w:rPr>
          <w:rFonts w:ascii="Arial" w:eastAsia="Calibri" w:hAnsi="Arial" w:cs="Arial"/>
          <w:sz w:val="26"/>
          <w:szCs w:val="26"/>
        </w:rPr>
        <w:t>, ответственному за предоставл</w:t>
      </w:r>
      <w:r w:rsidR="007C7701" w:rsidRPr="000D1B6A">
        <w:rPr>
          <w:rFonts w:ascii="Arial" w:eastAsia="Calibri" w:hAnsi="Arial" w:cs="Arial"/>
          <w:sz w:val="26"/>
          <w:szCs w:val="26"/>
        </w:rPr>
        <w:t>е</w:t>
      </w:r>
      <w:r w:rsidR="007C7701" w:rsidRPr="000D1B6A">
        <w:rPr>
          <w:rFonts w:ascii="Arial" w:eastAsia="Calibri" w:hAnsi="Arial" w:cs="Arial"/>
          <w:sz w:val="26"/>
          <w:szCs w:val="26"/>
        </w:rPr>
        <w:t>ние муниципальной услуги</w:t>
      </w:r>
      <w:r w:rsidR="00B04929" w:rsidRPr="000D1B6A">
        <w:rPr>
          <w:rFonts w:ascii="Arial" w:eastAsia="Calibri" w:hAnsi="Arial" w:cs="Arial"/>
          <w:sz w:val="26"/>
          <w:szCs w:val="26"/>
        </w:rPr>
        <w:t>;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</w:p>
    <w:p w:rsidR="00816F14" w:rsidRPr="000D1B6A" w:rsidRDefault="00B04929" w:rsidP="00B04929">
      <w:pPr>
        <w:pStyle w:val="ConsPlusNormal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0D1B6A">
        <w:rPr>
          <w:rFonts w:eastAsia="Calibri"/>
          <w:sz w:val="26"/>
          <w:szCs w:val="26"/>
        </w:rPr>
        <w:t>с</w:t>
      </w:r>
      <w:r w:rsidR="00816F14" w:rsidRPr="000D1B6A">
        <w:rPr>
          <w:rFonts w:eastAsia="Calibri"/>
          <w:sz w:val="26"/>
          <w:szCs w:val="26"/>
        </w:rPr>
        <w:t>пециалист</w:t>
      </w:r>
      <w:r w:rsidR="007C7701" w:rsidRPr="000D1B6A">
        <w:rPr>
          <w:rFonts w:eastAsia="Calibri"/>
          <w:sz w:val="26"/>
          <w:szCs w:val="26"/>
        </w:rPr>
        <w:t>,</w:t>
      </w:r>
      <w:r w:rsidR="00816F14" w:rsidRPr="000D1B6A">
        <w:rPr>
          <w:rFonts w:eastAsia="Calibri"/>
          <w:sz w:val="26"/>
          <w:szCs w:val="26"/>
        </w:rPr>
        <w:t xml:space="preserve"> </w:t>
      </w:r>
      <w:r w:rsidR="007C7701" w:rsidRPr="000D1B6A">
        <w:rPr>
          <w:rFonts w:eastAsia="Calibri"/>
          <w:sz w:val="26"/>
          <w:szCs w:val="26"/>
        </w:rPr>
        <w:t>ответственный за предоставление муниципальной услуги</w:t>
      </w:r>
      <w:r w:rsidR="00816F14" w:rsidRPr="000D1B6A">
        <w:rPr>
          <w:rFonts w:eastAsia="Calibri"/>
          <w:sz w:val="26"/>
          <w:szCs w:val="26"/>
        </w:rPr>
        <w:t>:</w:t>
      </w:r>
    </w:p>
    <w:p w:rsidR="00922B12" w:rsidRPr="000D1B6A" w:rsidRDefault="00816F14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осуществляет </w:t>
      </w:r>
      <w:r w:rsidR="00922B12" w:rsidRPr="000D1B6A">
        <w:rPr>
          <w:sz w:val="26"/>
          <w:szCs w:val="26"/>
        </w:rPr>
        <w:t>проверк</w:t>
      </w:r>
      <w:r w:rsidRPr="000D1B6A">
        <w:rPr>
          <w:sz w:val="26"/>
          <w:szCs w:val="26"/>
        </w:rPr>
        <w:t>у</w:t>
      </w:r>
      <w:r w:rsidR="00922B12" w:rsidRPr="000D1B6A">
        <w:rPr>
          <w:sz w:val="26"/>
          <w:szCs w:val="26"/>
        </w:rPr>
        <w:t xml:space="preserve"> наличия поступивших документов, необходимых для предоставления муниципальной услуги;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устан</w:t>
      </w:r>
      <w:r w:rsidR="00816F14" w:rsidRPr="000D1B6A">
        <w:rPr>
          <w:sz w:val="26"/>
          <w:szCs w:val="26"/>
        </w:rPr>
        <w:t>авливает</w:t>
      </w:r>
      <w:r w:rsidRPr="000D1B6A">
        <w:rPr>
          <w:sz w:val="26"/>
          <w:szCs w:val="26"/>
        </w:rPr>
        <w:t xml:space="preserve"> соответстви</w:t>
      </w:r>
      <w:r w:rsidR="00816F14"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 xml:space="preserve"> представленных документов и заявителя требованиям законодательства Российской Федерации, Ханты-Мансийского автономного округа – Югры, необходимости</w:t>
      </w:r>
      <w:r w:rsidR="00816F14" w:rsidRPr="000D1B6A">
        <w:rPr>
          <w:sz w:val="26"/>
          <w:szCs w:val="26"/>
        </w:rPr>
        <w:t xml:space="preserve"> получения </w:t>
      </w:r>
      <w:r w:rsidRPr="000D1B6A">
        <w:rPr>
          <w:sz w:val="26"/>
          <w:szCs w:val="26"/>
        </w:rPr>
        <w:t>согласия территор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ального органа ФАС России</w:t>
      </w:r>
      <w:r w:rsidR="00816F14" w:rsidRPr="000D1B6A">
        <w:rPr>
          <w:sz w:val="26"/>
          <w:szCs w:val="26"/>
        </w:rPr>
        <w:t xml:space="preserve"> о предоставлении муниципальной преференции</w:t>
      </w:r>
      <w:r w:rsidRPr="000D1B6A">
        <w:rPr>
          <w:sz w:val="26"/>
          <w:szCs w:val="26"/>
        </w:rPr>
        <w:t>;</w:t>
      </w:r>
    </w:p>
    <w:p w:rsidR="002714DD" w:rsidRPr="000D1B6A" w:rsidRDefault="002714DD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проверяет наличие или отсутствие оснований для отказа в предоста</w:t>
      </w:r>
      <w:r w:rsidRPr="000D1B6A">
        <w:rPr>
          <w:sz w:val="26"/>
          <w:szCs w:val="26"/>
        </w:rPr>
        <w:t>в</w:t>
      </w:r>
      <w:r w:rsidRPr="000D1B6A">
        <w:rPr>
          <w:sz w:val="26"/>
          <w:szCs w:val="26"/>
        </w:rPr>
        <w:t xml:space="preserve">лении муниципальной услуги, предусмотренных пунктом </w:t>
      </w:r>
      <w:r w:rsidR="00035E5B" w:rsidRPr="000D1B6A">
        <w:rPr>
          <w:sz w:val="26"/>
          <w:szCs w:val="26"/>
        </w:rPr>
        <w:t>32</w:t>
      </w:r>
      <w:r w:rsidRPr="000D1B6A">
        <w:rPr>
          <w:sz w:val="26"/>
          <w:szCs w:val="26"/>
        </w:rPr>
        <w:t xml:space="preserve"> настоящего А</w:t>
      </w:r>
      <w:r w:rsidRPr="000D1B6A">
        <w:rPr>
          <w:sz w:val="26"/>
          <w:szCs w:val="26"/>
        </w:rPr>
        <w:t>д</w:t>
      </w:r>
      <w:r w:rsidRPr="000D1B6A">
        <w:rPr>
          <w:sz w:val="26"/>
          <w:szCs w:val="26"/>
        </w:rPr>
        <w:t>министративного регламента;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 формир</w:t>
      </w:r>
      <w:r w:rsidR="00816F14" w:rsidRPr="000D1B6A">
        <w:rPr>
          <w:sz w:val="26"/>
          <w:szCs w:val="26"/>
        </w:rPr>
        <w:t>ует</w:t>
      </w:r>
      <w:r w:rsidRPr="000D1B6A">
        <w:rPr>
          <w:sz w:val="26"/>
          <w:szCs w:val="26"/>
        </w:rPr>
        <w:t xml:space="preserve"> пакет документов</w:t>
      </w:r>
      <w:r w:rsidR="00997D75" w:rsidRPr="000D1B6A">
        <w:rPr>
          <w:sz w:val="26"/>
          <w:szCs w:val="26"/>
        </w:rPr>
        <w:t xml:space="preserve"> и</w:t>
      </w:r>
      <w:r w:rsidRPr="000D1B6A">
        <w:rPr>
          <w:sz w:val="26"/>
          <w:szCs w:val="26"/>
        </w:rPr>
        <w:t xml:space="preserve"> подгот</w:t>
      </w:r>
      <w:r w:rsidR="00816F14" w:rsidRPr="000D1B6A">
        <w:rPr>
          <w:sz w:val="26"/>
          <w:szCs w:val="26"/>
        </w:rPr>
        <w:t>авливает</w:t>
      </w:r>
      <w:r w:rsidRPr="000D1B6A">
        <w:rPr>
          <w:sz w:val="26"/>
          <w:szCs w:val="26"/>
        </w:rPr>
        <w:t xml:space="preserve"> проект обращения в территориальный орган ФАС России. В случае если согласие территориал</w:t>
      </w:r>
      <w:r w:rsidRPr="000D1B6A">
        <w:rPr>
          <w:sz w:val="26"/>
          <w:szCs w:val="26"/>
        </w:rPr>
        <w:t>ь</w:t>
      </w:r>
      <w:r w:rsidRPr="000D1B6A">
        <w:rPr>
          <w:sz w:val="26"/>
          <w:szCs w:val="26"/>
        </w:rPr>
        <w:t>ного органа ФАС России  не требуется, подгот</w:t>
      </w:r>
      <w:r w:rsidR="00620FE8" w:rsidRPr="000D1B6A">
        <w:rPr>
          <w:sz w:val="26"/>
          <w:szCs w:val="26"/>
        </w:rPr>
        <w:t>авливает</w:t>
      </w:r>
      <w:r w:rsidRPr="000D1B6A">
        <w:rPr>
          <w:sz w:val="26"/>
          <w:szCs w:val="26"/>
        </w:rPr>
        <w:t xml:space="preserve"> проект решения </w:t>
      </w:r>
      <w:r w:rsidR="004000F4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</w:t>
      </w:r>
      <w:r w:rsidRPr="000D1B6A">
        <w:rPr>
          <w:sz w:val="26"/>
          <w:szCs w:val="26"/>
        </w:rPr>
        <w:t>л</w:t>
      </w:r>
      <w:r w:rsidRPr="000D1B6A">
        <w:rPr>
          <w:sz w:val="26"/>
          <w:szCs w:val="26"/>
        </w:rPr>
        <w:t xml:space="preserve">номоченного органа о передаче имущества в аренду или безвозмездное </w:t>
      </w:r>
      <w:r w:rsidRPr="000D1B6A">
        <w:rPr>
          <w:sz w:val="26"/>
          <w:szCs w:val="26"/>
        </w:rPr>
        <w:lastRenderedPageBreak/>
        <w:t>пользование путем предоставления муниципальной преференции;</w:t>
      </w:r>
    </w:p>
    <w:p w:rsidR="00620FE8" w:rsidRPr="000D1B6A" w:rsidRDefault="00620FE8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проверяет соответствие</w:t>
      </w:r>
      <w:r w:rsidR="00922B12" w:rsidRPr="000D1B6A">
        <w:rPr>
          <w:sz w:val="26"/>
          <w:szCs w:val="26"/>
        </w:rPr>
        <w:t xml:space="preserve"> целей использования имущества, указанных в заявлении, требованиям антимонопольного законодательства Российской Федерации, предъявляемым к целям использования имущества, передава</w:t>
      </w:r>
      <w:r w:rsidR="00922B12" w:rsidRPr="000D1B6A">
        <w:rPr>
          <w:sz w:val="26"/>
          <w:szCs w:val="26"/>
        </w:rPr>
        <w:t>е</w:t>
      </w:r>
      <w:r w:rsidR="00922B12" w:rsidRPr="000D1B6A">
        <w:rPr>
          <w:sz w:val="26"/>
          <w:szCs w:val="26"/>
        </w:rPr>
        <w:t>мого по договору аренды, безвозмездного пользования путем предоставления муниципальной преференции</w:t>
      </w:r>
      <w:r w:rsidRPr="000D1B6A">
        <w:rPr>
          <w:sz w:val="26"/>
          <w:szCs w:val="26"/>
        </w:rPr>
        <w:t>;</w:t>
      </w:r>
    </w:p>
    <w:p w:rsidR="00922B12" w:rsidRPr="000D1B6A" w:rsidRDefault="00620FE8" w:rsidP="00922B12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0D1B6A">
        <w:rPr>
          <w:sz w:val="26"/>
          <w:szCs w:val="26"/>
        </w:rPr>
        <w:t>подготавливает проект решения о передаче или об отказе в передаче имущества в аренду, безвозмездное пользование путем предоставления м</w:t>
      </w:r>
      <w:r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ниципальной преференции по соответствующему основанию (в случае пред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ставления не всех документов, указанных в </w:t>
      </w:r>
      <w:hyperlink r:id="rId26" w:history="1">
        <w:r w:rsidRPr="000D1B6A">
          <w:rPr>
            <w:rStyle w:val="a6"/>
            <w:color w:val="auto"/>
            <w:sz w:val="26"/>
            <w:szCs w:val="26"/>
            <w:u w:val="none"/>
          </w:rPr>
          <w:t>пункте</w:t>
        </w:r>
      </w:hyperlink>
      <w:r w:rsidRPr="000D1B6A">
        <w:rPr>
          <w:sz w:val="26"/>
          <w:szCs w:val="26"/>
        </w:rPr>
        <w:t xml:space="preserve"> 2</w:t>
      </w:r>
      <w:r w:rsidR="00035E5B" w:rsidRPr="000D1B6A">
        <w:rPr>
          <w:sz w:val="26"/>
          <w:szCs w:val="26"/>
        </w:rPr>
        <w:t>5</w:t>
      </w:r>
      <w:r w:rsidRPr="000D1B6A">
        <w:rPr>
          <w:sz w:val="26"/>
          <w:szCs w:val="26"/>
        </w:rPr>
        <w:t xml:space="preserve"> настоящего Админ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стративного регламента, и (или) несоответствия заявителя и (или) целей и</w:t>
      </w:r>
      <w:r w:rsidRPr="000D1B6A">
        <w:rPr>
          <w:sz w:val="26"/>
          <w:szCs w:val="26"/>
        </w:rPr>
        <w:t>с</w:t>
      </w:r>
      <w:r w:rsidRPr="000D1B6A">
        <w:rPr>
          <w:sz w:val="26"/>
          <w:szCs w:val="26"/>
        </w:rPr>
        <w:t>пользования имущества, указанных в заявлении, требованиям законодател</w:t>
      </w:r>
      <w:r w:rsidRPr="000D1B6A">
        <w:rPr>
          <w:sz w:val="26"/>
          <w:szCs w:val="26"/>
        </w:rPr>
        <w:t>ь</w:t>
      </w:r>
      <w:r w:rsidRPr="000D1B6A">
        <w:rPr>
          <w:sz w:val="26"/>
          <w:szCs w:val="26"/>
        </w:rPr>
        <w:t>ства Российской Федерации, предъявляемым к заявителям и целям испол</w:t>
      </w:r>
      <w:r w:rsidRPr="000D1B6A">
        <w:rPr>
          <w:sz w:val="26"/>
          <w:szCs w:val="26"/>
        </w:rPr>
        <w:t>ь</w:t>
      </w:r>
      <w:r w:rsidRPr="000D1B6A">
        <w:rPr>
          <w:sz w:val="26"/>
          <w:szCs w:val="26"/>
        </w:rPr>
        <w:t>зования имущества, передаваемого по</w:t>
      </w:r>
      <w:proofErr w:type="gramEnd"/>
      <w:r w:rsidRPr="000D1B6A">
        <w:rPr>
          <w:sz w:val="26"/>
          <w:szCs w:val="26"/>
        </w:rPr>
        <w:t xml:space="preserve"> договору аренды, безвозмездного пользования, в порядке предоставления муниципальной преференции)</w:t>
      </w:r>
      <w:r w:rsidR="00922B12" w:rsidRPr="000D1B6A">
        <w:rPr>
          <w:sz w:val="26"/>
          <w:szCs w:val="26"/>
        </w:rPr>
        <w:t>.</w:t>
      </w:r>
    </w:p>
    <w:p w:rsidR="007967F3" w:rsidRPr="000D1B6A" w:rsidRDefault="007967F3" w:rsidP="007967F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 результатам рассмотрения предоставленных заявителем документов с</w:t>
      </w:r>
      <w:r w:rsidRPr="000D1B6A">
        <w:rPr>
          <w:rFonts w:eastAsia="Calibri"/>
          <w:sz w:val="26"/>
          <w:szCs w:val="26"/>
        </w:rPr>
        <w:t>пециалист</w:t>
      </w:r>
      <w:r w:rsidR="007C7701" w:rsidRPr="000D1B6A">
        <w:rPr>
          <w:rFonts w:eastAsia="Calibri"/>
          <w:sz w:val="26"/>
          <w:szCs w:val="26"/>
        </w:rPr>
        <w:t>,</w:t>
      </w:r>
      <w:r w:rsidRPr="000D1B6A">
        <w:rPr>
          <w:rFonts w:eastAsia="Calibri"/>
          <w:sz w:val="26"/>
          <w:szCs w:val="26"/>
        </w:rPr>
        <w:t xml:space="preserve"> </w:t>
      </w:r>
      <w:r w:rsidR="007C7701" w:rsidRPr="000D1B6A">
        <w:rPr>
          <w:rFonts w:eastAsia="Calibri"/>
          <w:sz w:val="26"/>
          <w:szCs w:val="26"/>
        </w:rPr>
        <w:t>ответственный за предоставление муниципальной услуги</w:t>
      </w:r>
      <w:r w:rsidRPr="000D1B6A">
        <w:rPr>
          <w:sz w:val="26"/>
          <w:szCs w:val="26"/>
        </w:rPr>
        <w:t>, прин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мает предварительное решение:</w:t>
      </w:r>
    </w:p>
    <w:p w:rsidR="007967F3" w:rsidRPr="000D1B6A" w:rsidRDefault="007967F3" w:rsidP="007967F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о формировании и направлении межведомственных запросов;</w:t>
      </w:r>
    </w:p>
    <w:p w:rsidR="00997D75" w:rsidRPr="000D1B6A" w:rsidRDefault="007967F3" w:rsidP="007967F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об оформлении проекта решения о передаче имущества в  аренду, бе</w:t>
      </w:r>
      <w:r w:rsidRPr="000D1B6A">
        <w:rPr>
          <w:sz w:val="26"/>
          <w:szCs w:val="26"/>
        </w:rPr>
        <w:t>з</w:t>
      </w:r>
      <w:r w:rsidRPr="000D1B6A">
        <w:rPr>
          <w:sz w:val="26"/>
          <w:szCs w:val="26"/>
        </w:rPr>
        <w:t>возмездное пользование</w:t>
      </w:r>
      <w:r w:rsidR="00B124F2" w:rsidRPr="000D1B6A">
        <w:rPr>
          <w:sz w:val="26"/>
          <w:szCs w:val="26"/>
        </w:rPr>
        <w:t xml:space="preserve"> путем предоставления муниципальной префере</w:t>
      </w:r>
      <w:r w:rsidR="00B124F2" w:rsidRPr="000D1B6A">
        <w:rPr>
          <w:sz w:val="26"/>
          <w:szCs w:val="26"/>
        </w:rPr>
        <w:t>н</w:t>
      </w:r>
      <w:r w:rsidR="00B124F2" w:rsidRPr="000D1B6A">
        <w:rPr>
          <w:sz w:val="26"/>
          <w:szCs w:val="26"/>
        </w:rPr>
        <w:t>ции</w:t>
      </w:r>
      <w:r w:rsidR="00997D75" w:rsidRPr="000D1B6A">
        <w:rPr>
          <w:sz w:val="26"/>
          <w:szCs w:val="26"/>
        </w:rPr>
        <w:t>;</w:t>
      </w:r>
    </w:p>
    <w:p w:rsidR="007967F3" w:rsidRPr="000D1B6A" w:rsidRDefault="00997D75" w:rsidP="007967F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о </w:t>
      </w:r>
      <w:r w:rsidR="007967F3" w:rsidRPr="000D1B6A">
        <w:rPr>
          <w:sz w:val="26"/>
          <w:szCs w:val="26"/>
        </w:rPr>
        <w:t>предложени</w:t>
      </w:r>
      <w:r w:rsidRPr="000D1B6A">
        <w:rPr>
          <w:sz w:val="26"/>
          <w:szCs w:val="26"/>
        </w:rPr>
        <w:t>и</w:t>
      </w:r>
      <w:r w:rsidR="007967F3" w:rsidRPr="000D1B6A">
        <w:rPr>
          <w:sz w:val="26"/>
          <w:szCs w:val="26"/>
        </w:rPr>
        <w:t xml:space="preserve"> иных условий передачи имущества в аренду, безво</w:t>
      </w:r>
      <w:r w:rsidR="007967F3" w:rsidRPr="000D1B6A">
        <w:rPr>
          <w:sz w:val="26"/>
          <w:szCs w:val="26"/>
        </w:rPr>
        <w:t>з</w:t>
      </w:r>
      <w:r w:rsidR="007967F3" w:rsidRPr="000D1B6A">
        <w:rPr>
          <w:sz w:val="26"/>
          <w:szCs w:val="26"/>
        </w:rPr>
        <w:t xml:space="preserve">мездное пользование, отличных </w:t>
      </w:r>
      <w:proofErr w:type="gramStart"/>
      <w:r w:rsidR="007967F3" w:rsidRPr="000D1B6A">
        <w:rPr>
          <w:sz w:val="26"/>
          <w:szCs w:val="26"/>
        </w:rPr>
        <w:t>от</w:t>
      </w:r>
      <w:proofErr w:type="gramEnd"/>
      <w:r w:rsidR="007967F3" w:rsidRPr="000D1B6A">
        <w:rPr>
          <w:sz w:val="26"/>
          <w:szCs w:val="26"/>
        </w:rPr>
        <w:t xml:space="preserve"> указанных в заявлении;</w:t>
      </w:r>
    </w:p>
    <w:p w:rsidR="007967F3" w:rsidRPr="000D1B6A" w:rsidRDefault="007967F3" w:rsidP="007967F3">
      <w:pPr>
        <w:pStyle w:val="ConsPlusNormal"/>
        <w:widowControl/>
        <w:ind w:firstLine="709"/>
        <w:jc w:val="both"/>
        <w:outlineLvl w:val="2"/>
        <w:rPr>
          <w:sz w:val="26"/>
          <w:szCs w:val="26"/>
        </w:rPr>
      </w:pPr>
      <w:r w:rsidRPr="000D1B6A">
        <w:rPr>
          <w:sz w:val="26"/>
          <w:szCs w:val="26"/>
        </w:rPr>
        <w:t>об отказе в передаче имущества в аренду или безвозмездное пользов</w:t>
      </w:r>
      <w:r w:rsidRPr="000D1B6A">
        <w:rPr>
          <w:sz w:val="26"/>
          <w:szCs w:val="26"/>
        </w:rPr>
        <w:t>а</w:t>
      </w:r>
      <w:r w:rsidRPr="000D1B6A">
        <w:rPr>
          <w:sz w:val="26"/>
          <w:szCs w:val="26"/>
        </w:rPr>
        <w:t>ние</w:t>
      </w:r>
      <w:r w:rsidR="00B124F2" w:rsidRPr="000D1B6A">
        <w:rPr>
          <w:sz w:val="26"/>
          <w:szCs w:val="26"/>
        </w:rPr>
        <w:t xml:space="preserve"> путем предоставления муниципальной преференции;</w:t>
      </w:r>
    </w:p>
    <w:p w:rsidR="007967F3" w:rsidRPr="000D1B6A" w:rsidRDefault="00B124F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об обращении в территориальный орган ФАС России.</w:t>
      </w:r>
    </w:p>
    <w:p w:rsidR="00995276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Максимальный срок рассмотрения предоставленных документов и по</w:t>
      </w:r>
      <w:r w:rsidRPr="000D1B6A">
        <w:rPr>
          <w:sz w:val="26"/>
          <w:szCs w:val="26"/>
        </w:rPr>
        <w:t>д</w:t>
      </w:r>
      <w:r w:rsidRPr="000D1B6A">
        <w:rPr>
          <w:sz w:val="26"/>
          <w:szCs w:val="26"/>
        </w:rPr>
        <w:t xml:space="preserve">готовки проекта решения </w:t>
      </w:r>
      <w:r w:rsidR="004000F4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 xml:space="preserve">полномоченного органа составляет </w:t>
      </w:r>
      <w:r w:rsidR="004000F4" w:rsidRPr="000D1B6A">
        <w:rPr>
          <w:sz w:val="26"/>
          <w:szCs w:val="26"/>
        </w:rPr>
        <w:t>–</w:t>
      </w:r>
      <w:r w:rsidR="007C7701" w:rsidRPr="000D1B6A">
        <w:rPr>
          <w:rFonts w:eastAsia="Calibri"/>
          <w:sz w:val="26"/>
          <w:szCs w:val="26"/>
        </w:rPr>
        <w:t>10 рабочих</w:t>
      </w:r>
      <w:r w:rsidRPr="000D1B6A">
        <w:rPr>
          <w:rFonts w:eastAsia="Calibri"/>
          <w:sz w:val="26"/>
          <w:szCs w:val="26"/>
        </w:rPr>
        <w:t xml:space="preserve"> дней</w:t>
      </w:r>
      <w:r w:rsidRPr="000D1B6A">
        <w:rPr>
          <w:sz w:val="26"/>
          <w:szCs w:val="26"/>
        </w:rPr>
        <w:t xml:space="preserve">  со дня поступления документов</w:t>
      </w:r>
      <w:r w:rsidR="00620FE8" w:rsidRPr="000D1B6A">
        <w:rPr>
          <w:sz w:val="26"/>
          <w:szCs w:val="26"/>
        </w:rPr>
        <w:t xml:space="preserve"> </w:t>
      </w:r>
      <w:r w:rsidR="00676870" w:rsidRPr="000D1B6A">
        <w:rPr>
          <w:rFonts w:eastAsia="Calibri"/>
          <w:sz w:val="26"/>
          <w:szCs w:val="26"/>
        </w:rPr>
        <w:t>специалисту</w:t>
      </w:r>
      <w:r w:rsidR="007C7701" w:rsidRPr="000D1B6A">
        <w:rPr>
          <w:rFonts w:eastAsia="Calibri"/>
          <w:sz w:val="26"/>
          <w:szCs w:val="26"/>
        </w:rPr>
        <w:t>,</w:t>
      </w:r>
      <w:r w:rsidR="00676870" w:rsidRPr="000D1B6A">
        <w:rPr>
          <w:rFonts w:eastAsia="Calibri"/>
          <w:sz w:val="26"/>
          <w:szCs w:val="26"/>
        </w:rPr>
        <w:t xml:space="preserve"> </w:t>
      </w:r>
      <w:r w:rsidR="007C7701" w:rsidRPr="000D1B6A">
        <w:rPr>
          <w:rFonts w:eastAsia="Calibri"/>
          <w:sz w:val="26"/>
          <w:szCs w:val="26"/>
        </w:rPr>
        <w:t>ответственному за пред</w:t>
      </w:r>
      <w:r w:rsidR="007C7701" w:rsidRPr="000D1B6A">
        <w:rPr>
          <w:rFonts w:eastAsia="Calibri"/>
          <w:sz w:val="26"/>
          <w:szCs w:val="26"/>
        </w:rPr>
        <w:t>о</w:t>
      </w:r>
      <w:r w:rsidR="007C7701" w:rsidRPr="000D1B6A">
        <w:rPr>
          <w:rFonts w:eastAsia="Calibri"/>
          <w:sz w:val="26"/>
          <w:szCs w:val="26"/>
        </w:rPr>
        <w:t>ставление муниципальной услуги</w:t>
      </w:r>
      <w:r w:rsidRPr="000D1B6A">
        <w:rPr>
          <w:sz w:val="26"/>
          <w:szCs w:val="26"/>
        </w:rPr>
        <w:t>. В случае получения дополнительно к зая</w:t>
      </w:r>
      <w:r w:rsidRPr="000D1B6A">
        <w:rPr>
          <w:sz w:val="26"/>
          <w:szCs w:val="26"/>
        </w:rPr>
        <w:t>в</w:t>
      </w:r>
      <w:r w:rsidRPr="000D1B6A">
        <w:rPr>
          <w:sz w:val="26"/>
          <w:szCs w:val="26"/>
        </w:rPr>
        <w:t>лению документов, указанных в пункте 2</w:t>
      </w:r>
      <w:r w:rsidR="00035E5B" w:rsidRPr="000D1B6A">
        <w:rPr>
          <w:sz w:val="26"/>
          <w:szCs w:val="26"/>
        </w:rPr>
        <w:t>5</w:t>
      </w:r>
      <w:r w:rsidR="00676870" w:rsidRPr="000D1B6A">
        <w:rPr>
          <w:sz w:val="26"/>
          <w:szCs w:val="26"/>
        </w:rPr>
        <w:t xml:space="preserve"> настоящего </w:t>
      </w:r>
      <w:r w:rsidRPr="000D1B6A">
        <w:rPr>
          <w:sz w:val="26"/>
          <w:szCs w:val="26"/>
        </w:rPr>
        <w:t xml:space="preserve"> Административного р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 xml:space="preserve">гламента, </w:t>
      </w:r>
      <w:r w:rsidR="00676870" w:rsidRPr="000D1B6A">
        <w:rPr>
          <w:rFonts w:eastAsia="Calibri"/>
          <w:sz w:val="26"/>
          <w:szCs w:val="26"/>
        </w:rPr>
        <w:t>специалист</w:t>
      </w:r>
      <w:r w:rsidR="007C7701" w:rsidRPr="000D1B6A">
        <w:rPr>
          <w:rFonts w:eastAsia="Calibri"/>
          <w:sz w:val="26"/>
          <w:szCs w:val="26"/>
        </w:rPr>
        <w:t>,</w:t>
      </w:r>
      <w:r w:rsidR="00676870" w:rsidRPr="000D1B6A">
        <w:rPr>
          <w:rFonts w:eastAsia="Calibri"/>
          <w:sz w:val="26"/>
          <w:szCs w:val="26"/>
        </w:rPr>
        <w:t xml:space="preserve"> </w:t>
      </w:r>
      <w:r w:rsidR="007C7701" w:rsidRPr="000D1B6A">
        <w:rPr>
          <w:rFonts w:eastAsia="Calibri"/>
          <w:sz w:val="26"/>
          <w:szCs w:val="26"/>
        </w:rPr>
        <w:t>ответственный за предоставление муниципальной услуги</w:t>
      </w:r>
      <w:r w:rsidR="00131D78" w:rsidRPr="000D1B6A">
        <w:rPr>
          <w:rFonts w:eastAsia="Calibri"/>
          <w:sz w:val="26"/>
          <w:szCs w:val="26"/>
        </w:rPr>
        <w:t>,</w:t>
      </w:r>
      <w:r w:rsidR="00676870" w:rsidRPr="000D1B6A">
        <w:rPr>
          <w:rFonts w:eastAsia="Calibri"/>
          <w:sz w:val="26"/>
          <w:szCs w:val="26"/>
        </w:rPr>
        <w:t xml:space="preserve"> в</w:t>
      </w:r>
      <w:r w:rsidR="00676870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течение 3 рабочих дней направляет в территориальный орган ФАС России обращение с целью получения согласия на предоставление муниц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пальной преференции путем передачи имущества в аренду, безвозмездное пользование</w:t>
      </w:r>
      <w:r w:rsidR="00995276" w:rsidRPr="000D1B6A">
        <w:rPr>
          <w:sz w:val="26"/>
          <w:szCs w:val="26"/>
        </w:rPr>
        <w:t>.</w:t>
      </w:r>
    </w:p>
    <w:p w:rsidR="00922B12" w:rsidRPr="000D1B6A" w:rsidRDefault="00676870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Проект </w:t>
      </w:r>
      <w:r w:rsidR="00FE5897" w:rsidRPr="000D1B6A">
        <w:rPr>
          <w:sz w:val="26"/>
          <w:szCs w:val="26"/>
        </w:rPr>
        <w:t xml:space="preserve">решения </w:t>
      </w:r>
      <w:r w:rsidRPr="000D1B6A">
        <w:rPr>
          <w:sz w:val="26"/>
          <w:szCs w:val="26"/>
        </w:rPr>
        <w:t xml:space="preserve">в течение </w:t>
      </w:r>
      <w:r w:rsidR="007C7701" w:rsidRPr="000D1B6A">
        <w:rPr>
          <w:sz w:val="26"/>
          <w:szCs w:val="26"/>
        </w:rPr>
        <w:t xml:space="preserve"> 1 рабочего дня</w:t>
      </w:r>
      <w:r w:rsidRPr="000D1B6A">
        <w:rPr>
          <w:sz w:val="26"/>
          <w:szCs w:val="26"/>
        </w:rPr>
        <w:t xml:space="preserve"> передается </w:t>
      </w:r>
      <w:r w:rsidR="007C7701" w:rsidRPr="000D1B6A">
        <w:rPr>
          <w:rFonts w:eastAsia="Calibri"/>
          <w:sz w:val="26"/>
          <w:szCs w:val="26"/>
        </w:rPr>
        <w:t xml:space="preserve">главе сельского поселения </w:t>
      </w:r>
      <w:r w:rsidR="003B0C94" w:rsidRPr="000D1B6A">
        <w:rPr>
          <w:rFonts w:eastAsia="Calibri"/>
          <w:sz w:val="26"/>
          <w:szCs w:val="26"/>
        </w:rPr>
        <w:t>Усть-Юган,</w:t>
      </w:r>
      <w:r w:rsidR="007C7701" w:rsidRPr="000D1B6A">
        <w:rPr>
          <w:rFonts w:eastAsia="Calibri"/>
          <w:sz w:val="26"/>
          <w:szCs w:val="26"/>
        </w:rPr>
        <w:t xml:space="preserve"> </w:t>
      </w:r>
      <w:r w:rsidRPr="000D1B6A">
        <w:rPr>
          <w:rFonts w:eastAsia="Calibri"/>
          <w:sz w:val="26"/>
          <w:szCs w:val="26"/>
        </w:rPr>
        <w:t xml:space="preserve">либо лицу, его замещающему, </w:t>
      </w:r>
      <w:r w:rsidR="00922B12" w:rsidRPr="000D1B6A">
        <w:rPr>
          <w:sz w:val="26"/>
          <w:szCs w:val="26"/>
        </w:rPr>
        <w:t>для подписания.</w:t>
      </w:r>
    </w:p>
    <w:p w:rsidR="00922B12" w:rsidRPr="000D1B6A" w:rsidRDefault="00922B12" w:rsidP="00995276">
      <w:pPr>
        <w:autoSpaceDE w:val="0"/>
        <w:autoSpaceDN w:val="0"/>
        <w:adjustRightInd w:val="0"/>
        <w:ind w:firstLine="709"/>
        <w:rPr>
          <w:rFonts w:ascii="Arial" w:hAnsi="Arial" w:cs="Arial"/>
          <w:strike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Подписанное </w:t>
      </w:r>
      <w:r w:rsidR="007C7701" w:rsidRPr="000D1B6A">
        <w:rPr>
          <w:rFonts w:ascii="Arial" w:eastAsia="Calibri" w:hAnsi="Arial" w:cs="Arial"/>
          <w:sz w:val="26"/>
          <w:szCs w:val="26"/>
          <w:lang w:eastAsia="ru-RU"/>
        </w:rPr>
        <w:t xml:space="preserve">главой сельского поселения </w:t>
      </w:r>
      <w:r w:rsidR="003B0C94" w:rsidRPr="000D1B6A">
        <w:rPr>
          <w:rFonts w:ascii="Arial" w:eastAsia="Calibri" w:hAnsi="Arial" w:cs="Arial"/>
          <w:sz w:val="26"/>
          <w:szCs w:val="26"/>
          <w:lang w:eastAsia="ru-RU"/>
        </w:rPr>
        <w:t>Усть-Юган</w:t>
      </w:r>
      <w:r w:rsidR="007C7701" w:rsidRPr="000D1B6A">
        <w:rPr>
          <w:rFonts w:ascii="Arial" w:eastAsia="Calibri" w:hAnsi="Arial" w:cs="Arial"/>
          <w:sz w:val="26"/>
          <w:szCs w:val="26"/>
          <w:lang w:eastAsia="ru-RU"/>
        </w:rPr>
        <w:t>,</w:t>
      </w:r>
      <w:r w:rsidR="00676870" w:rsidRPr="000D1B6A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="00676870" w:rsidRPr="000D1B6A">
        <w:rPr>
          <w:rFonts w:ascii="Arial" w:eastAsia="Calibri" w:hAnsi="Arial" w:cs="Arial"/>
          <w:sz w:val="26"/>
          <w:szCs w:val="26"/>
        </w:rPr>
        <w:t xml:space="preserve">либо лицом, его замещающим, </w:t>
      </w:r>
      <w:r w:rsidR="00FE5897" w:rsidRPr="000D1B6A">
        <w:rPr>
          <w:rFonts w:ascii="Arial" w:hAnsi="Arial" w:cs="Arial"/>
          <w:sz w:val="26"/>
          <w:szCs w:val="26"/>
        </w:rPr>
        <w:t xml:space="preserve">обращение в территориальный орган ФАС России </w:t>
      </w:r>
      <w:r w:rsidRPr="000D1B6A">
        <w:rPr>
          <w:rFonts w:ascii="Arial" w:hAnsi="Arial" w:cs="Arial"/>
          <w:sz w:val="26"/>
          <w:szCs w:val="26"/>
        </w:rPr>
        <w:t>передается специалисту</w:t>
      </w:r>
      <w:r w:rsidR="007C7701" w:rsidRPr="000D1B6A">
        <w:rPr>
          <w:rFonts w:ascii="Arial" w:hAnsi="Arial" w:cs="Arial"/>
          <w:sz w:val="26"/>
          <w:szCs w:val="26"/>
        </w:rPr>
        <w:t>,</w:t>
      </w:r>
      <w:r w:rsidRPr="000D1B6A">
        <w:rPr>
          <w:rFonts w:ascii="Arial" w:hAnsi="Arial" w:cs="Arial"/>
          <w:sz w:val="26"/>
          <w:szCs w:val="26"/>
        </w:rPr>
        <w:t xml:space="preserve"> </w:t>
      </w:r>
      <w:r w:rsidR="007C7701" w:rsidRPr="000D1B6A">
        <w:rPr>
          <w:rFonts w:ascii="Arial" w:eastAsia="Calibri" w:hAnsi="Arial" w:cs="Arial"/>
          <w:sz w:val="26"/>
          <w:szCs w:val="26"/>
        </w:rPr>
        <w:t xml:space="preserve">ответственному за предоставление муниципальной услуги </w:t>
      </w:r>
      <w:r w:rsidRPr="000D1B6A">
        <w:rPr>
          <w:rFonts w:ascii="Arial" w:hAnsi="Arial" w:cs="Arial"/>
          <w:sz w:val="26"/>
          <w:szCs w:val="26"/>
        </w:rPr>
        <w:t xml:space="preserve">для </w:t>
      </w:r>
      <w:r w:rsidR="00FE5897" w:rsidRPr="000D1B6A">
        <w:rPr>
          <w:rFonts w:ascii="Arial" w:hAnsi="Arial" w:cs="Arial"/>
          <w:sz w:val="26"/>
          <w:szCs w:val="26"/>
        </w:rPr>
        <w:t xml:space="preserve">его </w:t>
      </w:r>
      <w:r w:rsidRPr="000D1B6A">
        <w:rPr>
          <w:rFonts w:ascii="Arial" w:hAnsi="Arial" w:cs="Arial"/>
          <w:sz w:val="26"/>
          <w:szCs w:val="26"/>
        </w:rPr>
        <w:t xml:space="preserve">регистрации </w:t>
      </w:r>
      <w:r w:rsidR="00C73FDD" w:rsidRPr="000D1B6A">
        <w:rPr>
          <w:rFonts w:ascii="Arial" w:eastAsia="Calibri" w:hAnsi="Arial" w:cs="Arial"/>
          <w:sz w:val="26"/>
          <w:szCs w:val="26"/>
        </w:rPr>
        <w:t xml:space="preserve">в </w:t>
      </w:r>
      <w:r w:rsidR="00C73FDD" w:rsidRPr="000D1B6A">
        <w:rPr>
          <w:rFonts w:ascii="Arial" w:hAnsi="Arial" w:cs="Arial"/>
          <w:sz w:val="26"/>
          <w:szCs w:val="26"/>
        </w:rPr>
        <w:t xml:space="preserve">журнале </w:t>
      </w:r>
      <w:r w:rsidR="00C73FDD" w:rsidRPr="000D1B6A">
        <w:rPr>
          <w:rFonts w:ascii="Arial" w:eastAsia="Calibri" w:hAnsi="Arial" w:cs="Arial"/>
          <w:sz w:val="26"/>
          <w:szCs w:val="26"/>
        </w:rPr>
        <w:t xml:space="preserve">регистрации </w:t>
      </w:r>
      <w:r w:rsidR="007C7701" w:rsidRPr="000D1B6A">
        <w:rPr>
          <w:rFonts w:ascii="Arial" w:eastAsia="Calibri" w:hAnsi="Arial" w:cs="Arial"/>
          <w:sz w:val="26"/>
          <w:szCs w:val="26"/>
        </w:rPr>
        <w:t>документооборота</w:t>
      </w:r>
      <w:r w:rsidR="00C73FDD" w:rsidRPr="000D1B6A">
        <w:rPr>
          <w:rFonts w:ascii="Arial" w:eastAsia="Calibri" w:hAnsi="Arial" w:cs="Arial"/>
          <w:sz w:val="26"/>
          <w:szCs w:val="26"/>
        </w:rPr>
        <w:t xml:space="preserve"> </w:t>
      </w:r>
      <w:r w:rsidRPr="000D1B6A">
        <w:rPr>
          <w:rFonts w:ascii="Arial" w:hAnsi="Arial" w:cs="Arial"/>
          <w:sz w:val="26"/>
          <w:szCs w:val="26"/>
        </w:rPr>
        <w:t>и направления</w:t>
      </w:r>
      <w:r w:rsidR="00C73FDD" w:rsidRPr="000D1B6A">
        <w:rPr>
          <w:rFonts w:ascii="Arial" w:hAnsi="Arial" w:cs="Arial"/>
          <w:sz w:val="26"/>
          <w:szCs w:val="26"/>
        </w:rPr>
        <w:t xml:space="preserve"> </w:t>
      </w:r>
      <w:r w:rsidR="00995276" w:rsidRPr="000D1B6A">
        <w:rPr>
          <w:rFonts w:ascii="Arial" w:hAnsi="Arial" w:cs="Arial"/>
          <w:sz w:val="26"/>
          <w:szCs w:val="26"/>
        </w:rPr>
        <w:t>в территориальный орган ФАС.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0D1B6A">
        <w:rPr>
          <w:sz w:val="26"/>
          <w:szCs w:val="26"/>
        </w:rPr>
        <w:t xml:space="preserve">В случае принятия территориальным органом ФАС России </w:t>
      </w:r>
      <w:r w:rsidR="00C73FDD" w:rsidRPr="000D1B6A">
        <w:rPr>
          <w:sz w:val="26"/>
          <w:szCs w:val="26"/>
        </w:rPr>
        <w:t xml:space="preserve">решения </w:t>
      </w:r>
      <w:r w:rsidRPr="000D1B6A">
        <w:rPr>
          <w:sz w:val="26"/>
          <w:szCs w:val="26"/>
        </w:rPr>
        <w:t>об отказе в предоставлении муниципальной преференции заявителю не позднее дня, следующего за днем получения решения</w:t>
      </w:r>
      <w:r w:rsidR="00C73FDD" w:rsidRPr="000D1B6A">
        <w:rPr>
          <w:sz w:val="26"/>
          <w:szCs w:val="26"/>
        </w:rPr>
        <w:t xml:space="preserve"> тер</w:t>
      </w:r>
      <w:r w:rsidR="007C7701" w:rsidRPr="000D1B6A">
        <w:rPr>
          <w:sz w:val="26"/>
          <w:szCs w:val="26"/>
        </w:rPr>
        <w:t>риториального органа ФАС России</w:t>
      </w:r>
      <w:r w:rsidRPr="000D1B6A">
        <w:rPr>
          <w:sz w:val="26"/>
          <w:szCs w:val="26"/>
        </w:rPr>
        <w:t xml:space="preserve">, направляется подписанное </w:t>
      </w:r>
      <w:r w:rsidR="007C7701" w:rsidRPr="000D1B6A">
        <w:rPr>
          <w:rFonts w:eastAsia="Calibri"/>
          <w:sz w:val="26"/>
          <w:szCs w:val="26"/>
        </w:rPr>
        <w:t xml:space="preserve">главой сельского поселения </w:t>
      </w:r>
      <w:r w:rsidR="003B0C94" w:rsidRPr="000D1B6A">
        <w:rPr>
          <w:rFonts w:eastAsia="Calibri"/>
          <w:sz w:val="26"/>
          <w:szCs w:val="26"/>
        </w:rPr>
        <w:t>Усть-Юган</w:t>
      </w:r>
      <w:r w:rsidR="00C73FDD" w:rsidRPr="000D1B6A">
        <w:rPr>
          <w:rFonts w:eastAsia="Calibri"/>
          <w:sz w:val="26"/>
          <w:szCs w:val="26"/>
        </w:rPr>
        <w:t xml:space="preserve"> </w:t>
      </w:r>
      <w:r w:rsidR="00C73FDD" w:rsidRPr="000D1B6A">
        <w:rPr>
          <w:rFonts w:eastAsia="Calibri"/>
          <w:sz w:val="26"/>
          <w:szCs w:val="26"/>
        </w:rPr>
        <w:lastRenderedPageBreak/>
        <w:t>либо лицом, его замещающим,</w:t>
      </w:r>
      <w:r w:rsidR="00C73FDD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и зарегистрированное</w:t>
      </w:r>
      <w:r w:rsidR="0022057D" w:rsidRPr="000D1B6A">
        <w:rPr>
          <w:sz w:val="26"/>
          <w:szCs w:val="26"/>
        </w:rPr>
        <w:t xml:space="preserve"> </w:t>
      </w:r>
      <w:r w:rsidR="00C73FDD" w:rsidRPr="000D1B6A">
        <w:rPr>
          <w:sz w:val="26"/>
          <w:szCs w:val="26"/>
        </w:rPr>
        <w:t xml:space="preserve">в журнале </w:t>
      </w:r>
      <w:r w:rsidR="007C7701" w:rsidRPr="000D1B6A">
        <w:rPr>
          <w:rFonts w:eastAsia="Calibri"/>
          <w:sz w:val="26"/>
          <w:szCs w:val="26"/>
        </w:rPr>
        <w:t>документ</w:t>
      </w:r>
      <w:r w:rsidR="007C7701" w:rsidRPr="000D1B6A">
        <w:rPr>
          <w:rFonts w:eastAsia="Calibri"/>
          <w:sz w:val="26"/>
          <w:szCs w:val="26"/>
        </w:rPr>
        <w:t>о</w:t>
      </w:r>
      <w:r w:rsidR="007C7701" w:rsidRPr="000D1B6A">
        <w:rPr>
          <w:rFonts w:eastAsia="Calibri"/>
          <w:sz w:val="26"/>
          <w:szCs w:val="26"/>
        </w:rPr>
        <w:t>оборота</w:t>
      </w:r>
      <w:r w:rsidR="00C73FDD" w:rsidRPr="000D1B6A">
        <w:rPr>
          <w:rFonts w:eastAsia="Calibri"/>
          <w:sz w:val="26"/>
          <w:szCs w:val="26"/>
        </w:rPr>
        <w:t xml:space="preserve"> </w:t>
      </w:r>
      <w:r w:rsidRPr="000D1B6A">
        <w:rPr>
          <w:sz w:val="26"/>
          <w:szCs w:val="26"/>
        </w:rPr>
        <w:t>решение об отказе в передаче имущества в аренду, безвозмездное пользование путем предоставления муниципальной преференции по адресу, указанному в</w:t>
      </w:r>
      <w:proofErr w:type="gramEnd"/>
      <w:r w:rsidRPr="000D1B6A">
        <w:rPr>
          <w:sz w:val="26"/>
          <w:szCs w:val="26"/>
        </w:rPr>
        <w:t xml:space="preserve"> </w:t>
      </w:r>
      <w:proofErr w:type="gramStart"/>
      <w:r w:rsidRPr="000D1B6A">
        <w:rPr>
          <w:sz w:val="26"/>
          <w:szCs w:val="26"/>
        </w:rPr>
        <w:t>заявлении</w:t>
      </w:r>
      <w:proofErr w:type="gramEnd"/>
      <w:r w:rsidRPr="000D1B6A">
        <w:rPr>
          <w:sz w:val="26"/>
          <w:szCs w:val="26"/>
        </w:rPr>
        <w:t>.</w:t>
      </w:r>
    </w:p>
    <w:p w:rsidR="0022057D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0D1B6A">
        <w:rPr>
          <w:sz w:val="26"/>
          <w:szCs w:val="26"/>
        </w:rPr>
        <w:t xml:space="preserve">В случае принятии решения территориальным органом ФАС России о предоставлении муниципальной преференции </w:t>
      </w:r>
      <w:r w:rsidR="00C73FDD" w:rsidRPr="000D1B6A">
        <w:rPr>
          <w:rFonts w:eastAsia="Calibri"/>
          <w:sz w:val="26"/>
          <w:szCs w:val="26"/>
        </w:rPr>
        <w:t>специалист</w:t>
      </w:r>
      <w:r w:rsidR="007C7701" w:rsidRPr="000D1B6A">
        <w:rPr>
          <w:rFonts w:eastAsia="Calibri"/>
          <w:sz w:val="26"/>
          <w:szCs w:val="26"/>
        </w:rPr>
        <w:t>,</w:t>
      </w:r>
      <w:r w:rsidR="00C73FDD" w:rsidRPr="000D1B6A">
        <w:rPr>
          <w:rFonts w:eastAsia="Calibri"/>
          <w:sz w:val="26"/>
          <w:szCs w:val="26"/>
        </w:rPr>
        <w:t xml:space="preserve"> </w:t>
      </w:r>
      <w:r w:rsidR="007C7701" w:rsidRPr="000D1B6A">
        <w:rPr>
          <w:rFonts w:eastAsia="Calibri"/>
          <w:sz w:val="26"/>
          <w:szCs w:val="26"/>
        </w:rPr>
        <w:t>ответственный за предоставление муниципальной услуги</w:t>
      </w:r>
      <w:r w:rsidRPr="000D1B6A">
        <w:rPr>
          <w:sz w:val="26"/>
          <w:szCs w:val="26"/>
        </w:rPr>
        <w:t>, в течение 3 рабочих дн</w:t>
      </w:r>
      <w:r w:rsidR="007C7701" w:rsidRPr="000D1B6A">
        <w:rPr>
          <w:sz w:val="26"/>
          <w:szCs w:val="26"/>
        </w:rPr>
        <w:t>ей</w:t>
      </w:r>
      <w:r w:rsidR="00C73FDD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со дня п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>лучения решения территориального органа ФАС России подготавливает пр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>ект решения о передаче имущества в аренду, безвозмездное пользование п</w:t>
      </w:r>
      <w:r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тем предоставления муниципальной преференции и проект договора аренды</w:t>
      </w:r>
      <w:r w:rsidR="00C73FDD" w:rsidRPr="000D1B6A">
        <w:rPr>
          <w:sz w:val="26"/>
          <w:szCs w:val="26"/>
        </w:rPr>
        <w:t>,</w:t>
      </w:r>
      <w:r w:rsidRPr="000D1B6A">
        <w:rPr>
          <w:sz w:val="26"/>
          <w:szCs w:val="26"/>
        </w:rPr>
        <w:t xml:space="preserve"> безвозмезд</w:t>
      </w:r>
      <w:r w:rsidR="0022057D" w:rsidRPr="000D1B6A">
        <w:rPr>
          <w:sz w:val="26"/>
          <w:szCs w:val="26"/>
        </w:rPr>
        <w:t>ного пользования для подписания.</w:t>
      </w:r>
      <w:proofErr w:type="gramEnd"/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Административные действия по подготовке проекта решения </w:t>
      </w:r>
      <w:r w:rsidR="00FB1C3A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ченного органа соответствуют административным действиям, изложенным в </w:t>
      </w:r>
      <w:r w:rsidR="00060B69" w:rsidRPr="000D1B6A">
        <w:rPr>
          <w:sz w:val="26"/>
          <w:szCs w:val="26"/>
        </w:rPr>
        <w:t xml:space="preserve">подпункте </w:t>
      </w:r>
      <w:r w:rsidRPr="000D1B6A">
        <w:rPr>
          <w:sz w:val="26"/>
          <w:szCs w:val="26"/>
        </w:rPr>
        <w:t>4</w:t>
      </w:r>
      <w:r w:rsidR="00035E5B" w:rsidRPr="000D1B6A">
        <w:rPr>
          <w:sz w:val="26"/>
          <w:szCs w:val="26"/>
        </w:rPr>
        <w:t>5</w:t>
      </w:r>
      <w:r w:rsidRPr="000D1B6A">
        <w:rPr>
          <w:sz w:val="26"/>
          <w:szCs w:val="26"/>
        </w:rPr>
        <w:t>.1 пункта 4</w:t>
      </w:r>
      <w:r w:rsidR="00035E5B" w:rsidRPr="000D1B6A">
        <w:rPr>
          <w:sz w:val="26"/>
          <w:szCs w:val="26"/>
        </w:rPr>
        <w:t>5</w:t>
      </w:r>
      <w:r w:rsidRPr="000D1B6A">
        <w:rPr>
          <w:sz w:val="26"/>
          <w:szCs w:val="26"/>
        </w:rPr>
        <w:t xml:space="preserve"> </w:t>
      </w:r>
      <w:r w:rsidR="00DD579D" w:rsidRPr="000D1B6A">
        <w:rPr>
          <w:sz w:val="26"/>
          <w:szCs w:val="26"/>
        </w:rPr>
        <w:t xml:space="preserve">настоящего </w:t>
      </w:r>
      <w:r w:rsidRPr="000D1B6A">
        <w:rPr>
          <w:sz w:val="26"/>
          <w:szCs w:val="26"/>
        </w:rPr>
        <w:t>Административного регламента.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922B12" w:rsidP="00131D78">
      <w:pPr>
        <w:pStyle w:val="ConsPlusNormal"/>
        <w:ind w:firstLine="0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Формирование и направление межведомственных запросов</w:t>
      </w:r>
      <w:r w:rsidR="00DD579D" w:rsidRPr="000D1B6A">
        <w:rPr>
          <w:sz w:val="26"/>
          <w:szCs w:val="26"/>
        </w:rPr>
        <w:t xml:space="preserve">, </w:t>
      </w:r>
      <w:r w:rsidR="00131D78" w:rsidRPr="000D1B6A">
        <w:rPr>
          <w:sz w:val="26"/>
          <w:szCs w:val="26"/>
        </w:rPr>
        <w:br/>
      </w:r>
      <w:r w:rsidR="00DD579D" w:rsidRPr="000D1B6A">
        <w:rPr>
          <w:sz w:val="26"/>
          <w:szCs w:val="26"/>
        </w:rPr>
        <w:t>получение ответов на них</w:t>
      </w:r>
    </w:p>
    <w:p w:rsidR="0022057D" w:rsidRPr="000D1B6A" w:rsidRDefault="0022057D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7C7701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52</w:t>
      </w:r>
      <w:r w:rsidR="00922B12" w:rsidRPr="000D1B6A">
        <w:rPr>
          <w:sz w:val="26"/>
          <w:szCs w:val="26"/>
        </w:rPr>
        <w:t>. Административные действия соответствуют административным де</w:t>
      </w:r>
      <w:r w:rsidR="00922B12" w:rsidRPr="000D1B6A">
        <w:rPr>
          <w:sz w:val="26"/>
          <w:szCs w:val="26"/>
        </w:rPr>
        <w:t>й</w:t>
      </w:r>
      <w:r w:rsidR="00922B12" w:rsidRPr="000D1B6A">
        <w:rPr>
          <w:sz w:val="26"/>
          <w:szCs w:val="26"/>
        </w:rPr>
        <w:t xml:space="preserve">ствиям, изложенным в </w:t>
      </w:r>
      <w:r w:rsidRPr="000D1B6A">
        <w:rPr>
          <w:sz w:val="26"/>
          <w:szCs w:val="26"/>
        </w:rPr>
        <w:t>пункте</w:t>
      </w:r>
      <w:r w:rsidR="00922B12" w:rsidRPr="000D1B6A">
        <w:rPr>
          <w:sz w:val="26"/>
          <w:szCs w:val="26"/>
        </w:rPr>
        <w:t xml:space="preserve"> 4</w:t>
      </w:r>
      <w:r w:rsidRPr="000D1B6A">
        <w:rPr>
          <w:sz w:val="26"/>
          <w:szCs w:val="26"/>
        </w:rPr>
        <w:t>6</w:t>
      </w:r>
      <w:r w:rsidR="00922B12" w:rsidRPr="000D1B6A">
        <w:rPr>
          <w:sz w:val="26"/>
          <w:szCs w:val="26"/>
        </w:rPr>
        <w:t xml:space="preserve"> </w:t>
      </w:r>
      <w:r w:rsidR="00DD579D" w:rsidRPr="000D1B6A">
        <w:rPr>
          <w:sz w:val="26"/>
          <w:szCs w:val="26"/>
        </w:rPr>
        <w:t xml:space="preserve">настоящего </w:t>
      </w:r>
      <w:r w:rsidR="00922B12" w:rsidRPr="000D1B6A">
        <w:rPr>
          <w:sz w:val="26"/>
          <w:szCs w:val="26"/>
        </w:rPr>
        <w:t>Административного регламента.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922B12" w:rsidP="007C7701">
      <w:pPr>
        <w:pStyle w:val="ConsPlusNormal"/>
        <w:ind w:firstLine="709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Принятие решения о передаче или об отказе в передаче имущества в аренду, безвозмездное пользование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7C7701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5</w:t>
      </w:r>
      <w:r w:rsidR="00922B12" w:rsidRPr="000D1B6A">
        <w:rPr>
          <w:sz w:val="26"/>
          <w:szCs w:val="26"/>
        </w:rPr>
        <w:t>3. Административные действия соответствуют административным де</w:t>
      </w:r>
      <w:r w:rsidR="00922B12" w:rsidRPr="000D1B6A">
        <w:rPr>
          <w:sz w:val="26"/>
          <w:szCs w:val="26"/>
        </w:rPr>
        <w:t>й</w:t>
      </w:r>
      <w:r w:rsidR="00922B12" w:rsidRPr="000D1B6A">
        <w:rPr>
          <w:sz w:val="26"/>
          <w:szCs w:val="26"/>
        </w:rPr>
        <w:t xml:space="preserve">ствиям, изложенным в </w:t>
      </w:r>
      <w:r w:rsidRPr="000D1B6A">
        <w:rPr>
          <w:sz w:val="26"/>
          <w:szCs w:val="26"/>
        </w:rPr>
        <w:t>пункте</w:t>
      </w:r>
      <w:r w:rsidR="00922B12" w:rsidRPr="000D1B6A">
        <w:rPr>
          <w:sz w:val="26"/>
          <w:szCs w:val="26"/>
        </w:rPr>
        <w:t xml:space="preserve"> 4</w:t>
      </w:r>
      <w:r w:rsidRPr="000D1B6A">
        <w:rPr>
          <w:sz w:val="26"/>
          <w:szCs w:val="26"/>
        </w:rPr>
        <w:t>7</w:t>
      </w:r>
      <w:r w:rsidR="00922B12" w:rsidRPr="000D1B6A">
        <w:rPr>
          <w:sz w:val="26"/>
          <w:szCs w:val="26"/>
        </w:rPr>
        <w:t xml:space="preserve"> </w:t>
      </w:r>
      <w:r w:rsidR="00DD579D" w:rsidRPr="000D1B6A">
        <w:rPr>
          <w:sz w:val="26"/>
          <w:szCs w:val="26"/>
        </w:rPr>
        <w:t xml:space="preserve">настоящего </w:t>
      </w:r>
      <w:r w:rsidR="00922B12" w:rsidRPr="000D1B6A">
        <w:rPr>
          <w:sz w:val="26"/>
          <w:szCs w:val="26"/>
        </w:rPr>
        <w:t>Административного регламента.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922B12" w:rsidP="00922B12">
      <w:pPr>
        <w:pStyle w:val="ConsPlusNormal"/>
        <w:ind w:firstLine="709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Уведомление заявителя о принятом решении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7C7701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54</w:t>
      </w:r>
      <w:r w:rsidR="00922B12" w:rsidRPr="000D1B6A">
        <w:rPr>
          <w:sz w:val="26"/>
          <w:szCs w:val="26"/>
        </w:rPr>
        <w:t>. Административные действия соответствуют админист</w:t>
      </w:r>
      <w:r w:rsidRPr="000D1B6A">
        <w:rPr>
          <w:sz w:val="26"/>
          <w:szCs w:val="26"/>
        </w:rPr>
        <w:t>ративным де</w:t>
      </w:r>
      <w:r w:rsidRPr="000D1B6A">
        <w:rPr>
          <w:sz w:val="26"/>
          <w:szCs w:val="26"/>
        </w:rPr>
        <w:t>й</w:t>
      </w:r>
      <w:r w:rsidRPr="000D1B6A">
        <w:rPr>
          <w:sz w:val="26"/>
          <w:szCs w:val="26"/>
        </w:rPr>
        <w:t xml:space="preserve">ствиям, изложенным </w:t>
      </w:r>
      <w:r w:rsidR="00922B12" w:rsidRPr="000D1B6A">
        <w:rPr>
          <w:sz w:val="26"/>
          <w:szCs w:val="26"/>
        </w:rPr>
        <w:t>пункта 4</w:t>
      </w:r>
      <w:r w:rsidRPr="000D1B6A">
        <w:rPr>
          <w:sz w:val="26"/>
          <w:szCs w:val="26"/>
        </w:rPr>
        <w:t>8</w:t>
      </w:r>
      <w:r w:rsidR="00922B12" w:rsidRPr="000D1B6A">
        <w:rPr>
          <w:sz w:val="26"/>
          <w:szCs w:val="26"/>
        </w:rPr>
        <w:t xml:space="preserve"> </w:t>
      </w:r>
      <w:r w:rsidR="00DD579D" w:rsidRPr="000D1B6A">
        <w:rPr>
          <w:sz w:val="26"/>
          <w:szCs w:val="26"/>
        </w:rPr>
        <w:t xml:space="preserve">настоящего </w:t>
      </w:r>
      <w:r w:rsidR="00922B12" w:rsidRPr="000D1B6A">
        <w:rPr>
          <w:sz w:val="26"/>
          <w:szCs w:val="26"/>
        </w:rPr>
        <w:t>Административного регламента, за исключением максимального срока выполнения административной процед</w:t>
      </w:r>
      <w:r w:rsidR="00922B12" w:rsidRPr="000D1B6A">
        <w:rPr>
          <w:sz w:val="26"/>
          <w:szCs w:val="26"/>
        </w:rPr>
        <w:t>у</w:t>
      </w:r>
      <w:r w:rsidR="00922B12" w:rsidRPr="000D1B6A">
        <w:rPr>
          <w:sz w:val="26"/>
          <w:szCs w:val="26"/>
        </w:rPr>
        <w:t>ры, который состав</w:t>
      </w:r>
      <w:r w:rsidR="00E14A3E" w:rsidRPr="000D1B6A">
        <w:rPr>
          <w:sz w:val="26"/>
          <w:szCs w:val="26"/>
        </w:rPr>
        <w:t>ляет</w:t>
      </w:r>
      <w:r w:rsidR="00922B12" w:rsidRPr="000D1B6A">
        <w:rPr>
          <w:sz w:val="26"/>
          <w:szCs w:val="26"/>
        </w:rPr>
        <w:t>:</w:t>
      </w:r>
    </w:p>
    <w:p w:rsidR="00922B12" w:rsidRPr="000D1B6A" w:rsidRDefault="0089468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3</w:t>
      </w:r>
      <w:r w:rsidR="00DD579D" w:rsidRPr="000D1B6A">
        <w:rPr>
          <w:sz w:val="26"/>
          <w:szCs w:val="26"/>
        </w:rPr>
        <w:t xml:space="preserve"> рабочих дн</w:t>
      </w:r>
      <w:r w:rsidR="0068159C" w:rsidRPr="000D1B6A">
        <w:rPr>
          <w:sz w:val="26"/>
          <w:szCs w:val="26"/>
        </w:rPr>
        <w:t>я</w:t>
      </w:r>
      <w:r w:rsidR="00DD579D" w:rsidRPr="000D1B6A">
        <w:rPr>
          <w:sz w:val="26"/>
          <w:szCs w:val="26"/>
        </w:rPr>
        <w:t xml:space="preserve"> </w:t>
      </w:r>
      <w:r w:rsidR="00922B12" w:rsidRPr="000D1B6A">
        <w:rPr>
          <w:sz w:val="26"/>
          <w:szCs w:val="26"/>
        </w:rPr>
        <w:t xml:space="preserve">со дня получения согласия территориального органа ФАС России на заключение договора </w:t>
      </w:r>
      <w:r w:rsidRPr="000D1B6A">
        <w:rPr>
          <w:sz w:val="26"/>
          <w:szCs w:val="26"/>
        </w:rPr>
        <w:t xml:space="preserve">аренды, </w:t>
      </w:r>
      <w:r w:rsidR="00922B12" w:rsidRPr="000D1B6A">
        <w:rPr>
          <w:sz w:val="26"/>
          <w:szCs w:val="26"/>
        </w:rPr>
        <w:t>безвозмездного пользования имущ</w:t>
      </w:r>
      <w:r w:rsidR="00922B12" w:rsidRPr="000D1B6A">
        <w:rPr>
          <w:sz w:val="26"/>
          <w:szCs w:val="26"/>
        </w:rPr>
        <w:t>е</w:t>
      </w:r>
      <w:r w:rsidR="00922B12" w:rsidRPr="000D1B6A">
        <w:rPr>
          <w:sz w:val="26"/>
          <w:szCs w:val="26"/>
        </w:rPr>
        <w:t>ством;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не позднее 1 рабочего дня</w:t>
      </w:r>
      <w:r w:rsidR="006E070C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следующего за днем получения отказа те</w:t>
      </w:r>
      <w:r w:rsidRPr="000D1B6A">
        <w:rPr>
          <w:sz w:val="26"/>
          <w:szCs w:val="26"/>
        </w:rPr>
        <w:t>р</w:t>
      </w:r>
      <w:r w:rsidRPr="000D1B6A">
        <w:rPr>
          <w:sz w:val="26"/>
          <w:szCs w:val="26"/>
        </w:rPr>
        <w:t xml:space="preserve">риториального органа ФАС России в передаче имущества в </w:t>
      </w:r>
      <w:r w:rsidR="00DD579D" w:rsidRPr="000D1B6A">
        <w:rPr>
          <w:sz w:val="26"/>
          <w:szCs w:val="26"/>
        </w:rPr>
        <w:t xml:space="preserve">аренду, </w:t>
      </w:r>
      <w:r w:rsidRPr="000D1B6A">
        <w:rPr>
          <w:sz w:val="26"/>
          <w:szCs w:val="26"/>
        </w:rPr>
        <w:t>безво</w:t>
      </w:r>
      <w:r w:rsidRPr="000D1B6A">
        <w:rPr>
          <w:sz w:val="26"/>
          <w:szCs w:val="26"/>
        </w:rPr>
        <w:t>з</w:t>
      </w:r>
      <w:r w:rsidRPr="000D1B6A">
        <w:rPr>
          <w:sz w:val="26"/>
          <w:szCs w:val="26"/>
        </w:rPr>
        <w:t>мездное пользование</w:t>
      </w:r>
      <w:r w:rsidR="00DD579D" w:rsidRPr="000D1B6A">
        <w:rPr>
          <w:sz w:val="26"/>
          <w:szCs w:val="26"/>
        </w:rPr>
        <w:t>.</w:t>
      </w:r>
    </w:p>
    <w:p w:rsidR="0022057D" w:rsidRPr="000D1B6A" w:rsidRDefault="0022057D" w:rsidP="00922B12">
      <w:pPr>
        <w:pStyle w:val="ConsPlusNormal"/>
        <w:ind w:firstLine="709"/>
        <w:jc w:val="center"/>
        <w:rPr>
          <w:sz w:val="26"/>
          <w:szCs w:val="26"/>
        </w:rPr>
      </w:pPr>
    </w:p>
    <w:p w:rsidR="00922B12" w:rsidRPr="000D1B6A" w:rsidRDefault="00922B12" w:rsidP="00922B12">
      <w:pPr>
        <w:pStyle w:val="ConsPlusNormal"/>
        <w:ind w:firstLine="709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Подписание договора аренды, безвозмездного пользования имущ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>ством и направление его заявителю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693232" w:rsidRPr="000D1B6A" w:rsidRDefault="006E070C" w:rsidP="006E070C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5</w:t>
      </w:r>
      <w:r w:rsidR="00922B12" w:rsidRPr="000D1B6A">
        <w:rPr>
          <w:sz w:val="26"/>
          <w:szCs w:val="26"/>
        </w:rPr>
        <w:t>5. Административные действия соответствуют административным де</w:t>
      </w:r>
      <w:r w:rsidR="00922B12" w:rsidRPr="000D1B6A">
        <w:rPr>
          <w:sz w:val="26"/>
          <w:szCs w:val="26"/>
        </w:rPr>
        <w:t>й</w:t>
      </w:r>
      <w:r w:rsidR="00922B12" w:rsidRPr="000D1B6A">
        <w:rPr>
          <w:sz w:val="26"/>
          <w:szCs w:val="26"/>
        </w:rPr>
        <w:t xml:space="preserve">ствиям, изложенным в </w:t>
      </w:r>
      <w:r w:rsidRPr="000D1B6A">
        <w:rPr>
          <w:sz w:val="26"/>
          <w:szCs w:val="26"/>
        </w:rPr>
        <w:t>пункте</w:t>
      </w:r>
      <w:r w:rsidR="00922B12" w:rsidRPr="000D1B6A">
        <w:rPr>
          <w:sz w:val="26"/>
          <w:szCs w:val="26"/>
        </w:rPr>
        <w:t xml:space="preserve"> 4</w:t>
      </w:r>
      <w:r w:rsidRPr="000D1B6A">
        <w:rPr>
          <w:sz w:val="26"/>
          <w:szCs w:val="26"/>
        </w:rPr>
        <w:t>9</w:t>
      </w:r>
      <w:r w:rsidR="00922B12" w:rsidRPr="000D1B6A">
        <w:rPr>
          <w:sz w:val="26"/>
          <w:szCs w:val="26"/>
        </w:rPr>
        <w:t xml:space="preserve"> </w:t>
      </w:r>
      <w:r w:rsidR="00DD579D" w:rsidRPr="000D1B6A">
        <w:rPr>
          <w:sz w:val="26"/>
          <w:szCs w:val="26"/>
        </w:rPr>
        <w:t xml:space="preserve">настоящего </w:t>
      </w:r>
      <w:r w:rsidR="00922B12" w:rsidRPr="000D1B6A">
        <w:rPr>
          <w:sz w:val="26"/>
          <w:szCs w:val="26"/>
        </w:rPr>
        <w:t xml:space="preserve">Административного регламента, за исключением срока подписания договора передачи имущества в аренду, безвозмездное </w:t>
      </w:r>
      <w:r w:rsidR="00343D3D" w:rsidRPr="000D1B6A">
        <w:rPr>
          <w:sz w:val="26"/>
          <w:szCs w:val="26"/>
        </w:rPr>
        <w:t>пользование, который составляет</w:t>
      </w:r>
      <w:r w:rsidRPr="000D1B6A">
        <w:rPr>
          <w:b/>
          <w:i/>
          <w:sz w:val="26"/>
          <w:szCs w:val="26"/>
        </w:rPr>
        <w:t xml:space="preserve"> </w:t>
      </w:r>
      <w:r w:rsidRPr="000D1B6A">
        <w:rPr>
          <w:sz w:val="26"/>
          <w:szCs w:val="26"/>
        </w:rPr>
        <w:t>3 рабочих дня</w:t>
      </w:r>
      <w:r w:rsidR="00131D78" w:rsidRPr="000D1B6A">
        <w:rPr>
          <w:b/>
          <w:i/>
          <w:sz w:val="26"/>
          <w:szCs w:val="26"/>
        </w:rPr>
        <w:t xml:space="preserve"> </w:t>
      </w:r>
      <w:r w:rsidR="00FB1C3A" w:rsidRPr="000D1B6A">
        <w:rPr>
          <w:sz w:val="26"/>
          <w:szCs w:val="26"/>
        </w:rPr>
        <w:t xml:space="preserve">со дня </w:t>
      </w:r>
      <w:proofErr w:type="gramStart"/>
      <w:r w:rsidR="00FB1C3A" w:rsidRPr="000D1B6A">
        <w:rPr>
          <w:sz w:val="26"/>
          <w:szCs w:val="26"/>
        </w:rPr>
        <w:t>п</w:t>
      </w:r>
      <w:r w:rsidR="00FB1C3A" w:rsidRPr="000D1B6A">
        <w:rPr>
          <w:sz w:val="26"/>
          <w:szCs w:val="26"/>
        </w:rPr>
        <w:t>о</w:t>
      </w:r>
      <w:r w:rsidR="00FB1C3A" w:rsidRPr="000D1B6A">
        <w:rPr>
          <w:sz w:val="26"/>
          <w:szCs w:val="26"/>
        </w:rPr>
        <w:t>ступления</w:t>
      </w:r>
      <w:proofErr w:type="gramEnd"/>
      <w:r w:rsidR="00FB1C3A" w:rsidRPr="000D1B6A">
        <w:rPr>
          <w:sz w:val="26"/>
          <w:szCs w:val="26"/>
        </w:rPr>
        <w:t xml:space="preserve"> в У</w:t>
      </w:r>
      <w:r w:rsidR="00922B12" w:rsidRPr="000D1B6A">
        <w:rPr>
          <w:sz w:val="26"/>
          <w:szCs w:val="26"/>
        </w:rPr>
        <w:t>полномоченный орган по</w:t>
      </w:r>
      <w:r w:rsidRPr="000D1B6A">
        <w:rPr>
          <w:sz w:val="26"/>
          <w:szCs w:val="26"/>
        </w:rPr>
        <w:t>дписанного заявителем договора.</w:t>
      </w:r>
    </w:p>
    <w:p w:rsidR="00922B12" w:rsidRPr="000D1B6A" w:rsidRDefault="00922B12" w:rsidP="00922B12">
      <w:pPr>
        <w:pStyle w:val="a3"/>
        <w:ind w:left="709"/>
        <w:rPr>
          <w:rFonts w:ascii="Arial" w:hAnsi="Arial" w:cs="Arial"/>
          <w:sz w:val="26"/>
          <w:szCs w:val="26"/>
        </w:rPr>
      </w:pPr>
    </w:p>
    <w:p w:rsidR="006E070C" w:rsidRPr="000D1B6A" w:rsidRDefault="003B0C94" w:rsidP="006E07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sz w:val="26"/>
          <w:szCs w:val="26"/>
          <w:lang w:eastAsia="ru-RU"/>
        </w:rPr>
      </w:pPr>
      <w:r w:rsidRPr="000D1B6A">
        <w:rPr>
          <w:rFonts w:ascii="Arial" w:eastAsiaTheme="minorEastAsia" w:hAnsi="Arial" w:cs="Arial"/>
          <w:sz w:val="26"/>
          <w:szCs w:val="26"/>
          <w:lang w:eastAsia="ru-RU"/>
        </w:rPr>
        <w:t xml:space="preserve"> 4</w:t>
      </w:r>
      <w:r w:rsidR="006E070C" w:rsidRPr="000D1B6A">
        <w:rPr>
          <w:rFonts w:ascii="Arial" w:eastAsiaTheme="minorEastAsia" w:hAnsi="Arial" w:cs="Arial"/>
          <w:sz w:val="26"/>
          <w:szCs w:val="26"/>
          <w:lang w:eastAsia="ru-RU"/>
        </w:rPr>
        <w:t>. Формы контроля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Theme="minorEastAsia" w:hAnsi="Arial" w:cs="Arial"/>
          <w:sz w:val="26"/>
          <w:szCs w:val="26"/>
          <w:lang w:eastAsia="ru-RU"/>
        </w:rPr>
        <w:t>за исполнением административного регламента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</w:p>
    <w:p w:rsidR="006E070C" w:rsidRPr="000D1B6A" w:rsidRDefault="006E070C" w:rsidP="006E070C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Порядок осуществления текущего </w:t>
      </w:r>
      <w:proofErr w:type="gramStart"/>
      <w:r w:rsidRPr="000D1B6A">
        <w:rPr>
          <w:rFonts w:ascii="Arial" w:eastAsia="Times New Roman" w:hAnsi="Arial" w:cs="Arial"/>
          <w:sz w:val="26"/>
          <w:szCs w:val="26"/>
        </w:rPr>
        <w:t>контроля за</w:t>
      </w:r>
      <w:proofErr w:type="gramEnd"/>
      <w:r w:rsidRPr="000D1B6A">
        <w:rPr>
          <w:rFonts w:ascii="Arial" w:eastAsia="Times New Roman" w:hAnsi="Arial" w:cs="Arial"/>
          <w:sz w:val="26"/>
          <w:szCs w:val="26"/>
        </w:rPr>
        <w:t xml:space="preserve"> соблюдением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и исполнением ответственными должностными лицами положений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административного регламента и иных правовых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актов, устанавливающих требования к предоставлению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муниципальной услуги, а также принятием ими решений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56. Текущий </w:t>
      </w:r>
      <w:proofErr w:type="gramStart"/>
      <w:r w:rsidRPr="000D1B6A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0D1B6A">
        <w:rPr>
          <w:rFonts w:ascii="Arial" w:eastAsia="Times New Roman" w:hAnsi="Arial" w:cs="Arial"/>
          <w:sz w:val="26"/>
          <w:szCs w:val="26"/>
        </w:rPr>
        <w:t xml:space="preserve"> соблюдением и исполнением положений адм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нистративного регламента и иных нормативных правовых актов, устанавл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вающих требования к предоставлению муниципальной услуги, а также прин</w:t>
      </w:r>
      <w:r w:rsidRPr="000D1B6A">
        <w:rPr>
          <w:rFonts w:ascii="Arial" w:eastAsia="Times New Roman" w:hAnsi="Arial" w:cs="Arial"/>
          <w:sz w:val="26"/>
          <w:szCs w:val="26"/>
        </w:rPr>
        <w:t>я</w:t>
      </w:r>
      <w:r w:rsidRPr="000D1B6A">
        <w:rPr>
          <w:rFonts w:ascii="Arial" w:eastAsia="Times New Roman" w:hAnsi="Arial" w:cs="Arial"/>
          <w:sz w:val="26"/>
          <w:szCs w:val="26"/>
        </w:rPr>
        <w:t>тием должностными лицами уполномоченного органа решений осуществляе</w:t>
      </w:r>
      <w:r w:rsidRPr="000D1B6A">
        <w:rPr>
          <w:rFonts w:ascii="Arial" w:eastAsia="Times New Roman" w:hAnsi="Arial" w:cs="Arial"/>
          <w:sz w:val="26"/>
          <w:szCs w:val="26"/>
        </w:rPr>
        <w:t>т</w:t>
      </w:r>
      <w:r w:rsidRPr="000D1B6A">
        <w:rPr>
          <w:rFonts w:ascii="Arial" w:eastAsia="Times New Roman" w:hAnsi="Arial" w:cs="Arial"/>
          <w:sz w:val="26"/>
          <w:szCs w:val="26"/>
        </w:rPr>
        <w:t>ся главой поселения либо лицом, его замещающим.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</w:p>
    <w:p w:rsidR="006E070C" w:rsidRPr="000D1B6A" w:rsidRDefault="006E070C" w:rsidP="006E070C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Порядок и периодичность осуществления </w:t>
      </w:r>
      <w:proofErr w:type="gramStart"/>
      <w:r w:rsidRPr="000D1B6A">
        <w:rPr>
          <w:rFonts w:ascii="Arial" w:eastAsia="Times New Roman" w:hAnsi="Arial" w:cs="Arial"/>
          <w:sz w:val="26"/>
          <w:szCs w:val="26"/>
        </w:rPr>
        <w:t>плановых</w:t>
      </w:r>
      <w:proofErr w:type="gramEnd"/>
      <w:r w:rsidRPr="000D1B6A">
        <w:rPr>
          <w:rFonts w:ascii="Arial" w:eastAsia="Times New Roman" w:hAnsi="Arial" w:cs="Arial"/>
          <w:sz w:val="26"/>
          <w:szCs w:val="26"/>
        </w:rPr>
        <w:t xml:space="preserve"> и внеплановых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проверок полноты и качества предоставления муниципальной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услуги, порядок и формы </w:t>
      </w:r>
      <w:proofErr w:type="gramStart"/>
      <w:r w:rsidRPr="000D1B6A">
        <w:rPr>
          <w:rFonts w:ascii="Arial" w:eastAsia="Times New Roman" w:hAnsi="Arial" w:cs="Arial"/>
          <w:sz w:val="26"/>
          <w:szCs w:val="26"/>
        </w:rPr>
        <w:t>контроля за</w:t>
      </w:r>
      <w:proofErr w:type="gramEnd"/>
      <w:r w:rsidRPr="000D1B6A">
        <w:rPr>
          <w:rFonts w:ascii="Arial" w:eastAsia="Times New Roman" w:hAnsi="Arial" w:cs="Arial"/>
          <w:sz w:val="26"/>
          <w:szCs w:val="26"/>
        </w:rPr>
        <w:t xml:space="preserve"> полнотой и качеством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предоставления муниципальной услуги, в том числе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со стороны граждан, их объединений и организаций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  <w:highlight w:val="yellow"/>
        </w:rPr>
      </w:pP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57. </w:t>
      </w:r>
      <w:proofErr w:type="gramStart"/>
      <w:r w:rsidRPr="000D1B6A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0D1B6A">
        <w:rPr>
          <w:rFonts w:ascii="Arial" w:eastAsia="Times New Roman" w:hAnsi="Arial" w:cs="Arial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</w:t>
      </w:r>
      <w:r w:rsidRPr="000D1B6A">
        <w:rPr>
          <w:rFonts w:ascii="Arial" w:eastAsia="Times New Roman" w:hAnsi="Arial" w:cs="Arial"/>
          <w:sz w:val="26"/>
          <w:szCs w:val="26"/>
        </w:rPr>
        <w:t>с</w:t>
      </w:r>
      <w:r w:rsidRPr="000D1B6A">
        <w:rPr>
          <w:rFonts w:ascii="Arial" w:eastAsia="Times New Roman" w:hAnsi="Arial" w:cs="Arial"/>
          <w:sz w:val="26"/>
          <w:szCs w:val="26"/>
        </w:rPr>
        <w:t>сматриваются все вопросы, связанные с предоставлением муниципальной услуги.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58. Периодичность проведения плановых проверок полноты и качества предоставления муниципальной услуги устанавливается в соответствии с р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шением главы поселения</w:t>
      </w:r>
      <w:r w:rsidRPr="000D1B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0D1B6A">
        <w:rPr>
          <w:rFonts w:ascii="Arial" w:eastAsia="Times New Roman" w:hAnsi="Arial" w:cs="Arial"/>
          <w:sz w:val="26"/>
          <w:szCs w:val="26"/>
        </w:rPr>
        <w:t>либо лицом, его замещающим.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59. Внеплановые проверки полноты и качества предоставления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 проводятся главой поселения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 xml:space="preserve"> либо</w:t>
      </w:r>
      <w:r w:rsidRPr="000D1B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0D1B6A">
        <w:rPr>
          <w:rFonts w:ascii="Arial" w:eastAsia="Times New Roman" w:hAnsi="Arial" w:cs="Arial"/>
          <w:sz w:val="26"/>
          <w:szCs w:val="26"/>
        </w:rPr>
        <w:t>уполномоченными им л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Рассмотрение жалобы заявителя осуществляется в порядке, предусмо</w:t>
      </w:r>
      <w:r w:rsidRPr="000D1B6A">
        <w:rPr>
          <w:rFonts w:ascii="Arial" w:eastAsia="Times New Roman" w:hAnsi="Arial" w:cs="Arial"/>
          <w:sz w:val="26"/>
          <w:szCs w:val="26"/>
        </w:rPr>
        <w:t>т</w:t>
      </w:r>
      <w:r w:rsidRPr="000D1B6A">
        <w:rPr>
          <w:rFonts w:ascii="Arial" w:eastAsia="Times New Roman" w:hAnsi="Arial" w:cs="Arial"/>
          <w:sz w:val="26"/>
          <w:szCs w:val="26"/>
        </w:rPr>
        <w:t xml:space="preserve">ренном </w:t>
      </w:r>
      <w:hyperlink w:anchor="Par34" w:history="1">
        <w:r w:rsidRPr="000D1B6A">
          <w:rPr>
            <w:rFonts w:ascii="Arial" w:eastAsia="Times New Roman" w:hAnsi="Arial" w:cs="Arial"/>
            <w:sz w:val="26"/>
            <w:szCs w:val="26"/>
          </w:rPr>
          <w:t>разделом V</w:t>
        </w:r>
      </w:hyperlink>
      <w:r w:rsidRPr="000D1B6A">
        <w:rPr>
          <w:rFonts w:ascii="Arial" w:eastAsia="Times New Roman" w:hAnsi="Arial" w:cs="Arial"/>
          <w:sz w:val="26"/>
          <w:szCs w:val="26"/>
        </w:rPr>
        <w:t xml:space="preserve"> настоящего административного регламента.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60. Результаты проверки полноты и качества предоставления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 оформляются актом проверки, с которым знакомят специал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стов, участвующих в предоставлении муниципальной услуги.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61. </w:t>
      </w:r>
      <w:proofErr w:type="gramStart"/>
      <w:r w:rsidRPr="000D1B6A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0D1B6A">
        <w:rPr>
          <w:rFonts w:ascii="Arial" w:eastAsia="Times New Roman" w:hAnsi="Arial" w:cs="Arial"/>
          <w:sz w:val="26"/>
          <w:szCs w:val="26"/>
        </w:rPr>
        <w:t xml:space="preserve"> исполнением административных процедур по предоста</w:t>
      </w:r>
      <w:r w:rsidRPr="000D1B6A">
        <w:rPr>
          <w:rFonts w:ascii="Arial" w:eastAsia="Times New Roman" w:hAnsi="Arial" w:cs="Arial"/>
          <w:sz w:val="26"/>
          <w:szCs w:val="26"/>
        </w:rPr>
        <w:t>в</w:t>
      </w:r>
      <w:r w:rsidRPr="000D1B6A">
        <w:rPr>
          <w:rFonts w:ascii="Arial" w:eastAsia="Times New Roman" w:hAnsi="Arial" w:cs="Arial"/>
          <w:sz w:val="26"/>
          <w:szCs w:val="26"/>
        </w:rPr>
        <w:t>лению муниципальной услуги со стороны граждан, их объединений и орган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заций осуществляется в форме их обращений в уполномоченный орган.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  <w:highlight w:val="yellow"/>
        </w:rPr>
      </w:pPr>
    </w:p>
    <w:p w:rsidR="006E070C" w:rsidRPr="000D1B6A" w:rsidRDefault="006E070C" w:rsidP="006E070C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Ответственность должностных лиц органа местного самоуправления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62. Должностные лица уполномоченного органа несут персональную о</w:t>
      </w:r>
      <w:r w:rsidRPr="000D1B6A">
        <w:rPr>
          <w:rFonts w:ascii="Arial" w:eastAsia="Times New Roman" w:hAnsi="Arial" w:cs="Arial"/>
          <w:sz w:val="26"/>
          <w:szCs w:val="26"/>
        </w:rPr>
        <w:t>т</w:t>
      </w:r>
      <w:r w:rsidRPr="000D1B6A">
        <w:rPr>
          <w:rFonts w:ascii="Arial" w:eastAsia="Times New Roman" w:hAnsi="Arial" w:cs="Arial"/>
          <w:sz w:val="26"/>
          <w:szCs w:val="26"/>
        </w:rPr>
        <w:t>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Персональная ответственность специалистов за предоставление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proofErr w:type="gramStart"/>
      <w:r w:rsidRPr="000D1B6A">
        <w:rPr>
          <w:rFonts w:ascii="Arial" w:eastAsia="Times New Roman" w:hAnsi="Arial" w:cs="Arial"/>
          <w:sz w:val="26"/>
          <w:szCs w:val="26"/>
        </w:rPr>
        <w:t xml:space="preserve">В соответствии со </w:t>
      </w:r>
      <w:hyperlink r:id="rId27" w:history="1">
        <w:r w:rsidRPr="000D1B6A">
          <w:rPr>
            <w:rFonts w:ascii="Arial" w:eastAsia="Times New Roman" w:hAnsi="Arial" w:cs="Arial"/>
            <w:sz w:val="26"/>
            <w:szCs w:val="26"/>
          </w:rPr>
          <w:t>статьей 9.6</w:t>
        </w:r>
      </w:hyperlink>
      <w:r w:rsidRPr="000D1B6A">
        <w:rPr>
          <w:rFonts w:ascii="Arial" w:eastAsia="Times New Roman" w:hAnsi="Arial" w:cs="Arial"/>
          <w:sz w:val="26"/>
          <w:szCs w:val="26"/>
        </w:rPr>
        <w:t xml:space="preserve"> Закона от 11 июня 2010 года № 102-оз должностные лица уполномоченного органа, работники МФЦ несут админ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стративную ответственность за нарушение настоящего административного регламента, выразившееся в нарушении срока регистрации запроса заявит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ля о предоставлении муниципальной услуги, срока предоставления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услуги, в неправомерных отказах в приеме у заявителя документов, предусмотренных для предоставления муниципальной услуги, предоставл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нии муниципальной услуги, исправлении допущенных опечаток</w:t>
      </w:r>
      <w:proofErr w:type="gramEnd"/>
      <w:r w:rsidRPr="000D1B6A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0D1B6A">
        <w:rPr>
          <w:rFonts w:ascii="Arial" w:eastAsia="Times New Roman" w:hAnsi="Arial" w:cs="Arial"/>
          <w:sz w:val="26"/>
          <w:szCs w:val="26"/>
        </w:rPr>
        <w:t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пальная услуга, к залу ожидания, местам для</w:t>
      </w:r>
      <w:proofErr w:type="gramEnd"/>
      <w:r w:rsidRPr="000D1B6A">
        <w:rPr>
          <w:rFonts w:ascii="Arial" w:eastAsia="Times New Roman" w:hAnsi="Arial" w:cs="Arial"/>
          <w:sz w:val="26"/>
          <w:szCs w:val="26"/>
        </w:rPr>
        <w:t xml:space="preserve"> заполнения запросов </w:t>
      </w:r>
      <w:proofErr w:type="gramStart"/>
      <w:r w:rsidRPr="000D1B6A">
        <w:rPr>
          <w:rFonts w:ascii="Arial" w:eastAsia="Times New Roman" w:hAnsi="Arial" w:cs="Arial"/>
          <w:sz w:val="26"/>
          <w:szCs w:val="26"/>
        </w:rPr>
        <w:t>о</w:t>
      </w:r>
      <w:proofErr w:type="gramEnd"/>
      <w:r w:rsidRPr="000D1B6A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0D1B6A">
        <w:rPr>
          <w:rFonts w:ascii="Arial" w:eastAsia="Times New Roman" w:hAnsi="Arial" w:cs="Arial"/>
          <w:sz w:val="26"/>
          <w:szCs w:val="26"/>
        </w:rPr>
        <w:t>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</w:t>
      </w:r>
      <w:proofErr w:type="gramEnd"/>
      <w:r w:rsidRPr="000D1B6A">
        <w:rPr>
          <w:rFonts w:ascii="Arial" w:eastAsia="Times New Roman" w:hAnsi="Arial" w:cs="Arial"/>
          <w:sz w:val="26"/>
          <w:szCs w:val="26"/>
        </w:rPr>
        <w:t xml:space="preserve"> услуги, информационным стендам с образцами их заполнения и п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6E070C" w:rsidRPr="000D1B6A" w:rsidRDefault="006E070C" w:rsidP="006E070C">
      <w:pPr>
        <w:autoSpaceDE w:val="0"/>
        <w:autoSpaceDN w:val="0"/>
        <w:adjustRightInd w:val="0"/>
        <w:rPr>
          <w:rFonts w:ascii="Arial" w:eastAsia="Times New Roman" w:hAnsi="Arial" w:cs="Arial"/>
          <w:sz w:val="26"/>
          <w:szCs w:val="26"/>
        </w:rPr>
      </w:pPr>
    </w:p>
    <w:p w:rsidR="00545450" w:rsidRPr="00545450" w:rsidRDefault="00545450" w:rsidP="00545450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bookmarkStart w:id="19" w:name="Par34"/>
      <w:bookmarkEnd w:id="19"/>
      <w:r w:rsidRPr="00545450">
        <w:rPr>
          <w:rFonts w:ascii="Arial" w:eastAsia="Calibri" w:hAnsi="Arial" w:cs="Arial"/>
          <w:sz w:val="26"/>
          <w:szCs w:val="26"/>
        </w:rPr>
        <w:t>5. 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ционального центра, организаций, указанных в части 1.1 статьи 16 Федерал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ного закона от 27.07.2010 № 210-ФЗ, а также их должностных лиц, муниц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пальных служащих, работников </w:t>
      </w:r>
    </w:p>
    <w:p w:rsidR="00545450" w:rsidRPr="00545450" w:rsidRDefault="00545450" w:rsidP="0054545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63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64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Заявитель может обратиться с жалобой, в том числе в следующих случаях:</w:t>
      </w:r>
    </w:p>
    <w:p w:rsidR="00545450" w:rsidRPr="00545450" w:rsidRDefault="00545450" w:rsidP="00545450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545450" w:rsidRPr="00545450" w:rsidRDefault="00545450" w:rsidP="00545450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нарушение срока предоставления муниципальной услуги. </w:t>
      </w:r>
      <w:proofErr w:type="gramStart"/>
      <w:r w:rsidRPr="00545450">
        <w:rPr>
          <w:rFonts w:ascii="Arial" w:eastAsia="Times New Roman" w:hAnsi="Arial" w:cs="Arial"/>
          <w:sz w:val="26"/>
          <w:szCs w:val="26"/>
          <w:lang w:eastAsia="ru-RU"/>
        </w:rPr>
        <w:t>В указанном случае досудебное (внесудебное) обжалование заявителем решений и де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ствий (бездействия) многофункционального центра, работника  многофункц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 порядке, определенном </w:t>
      </w:r>
      <w:hyperlink r:id="rId28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545450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частью 1.3 статьи 16 Федерального закона от 27.07.2010 № 210-ФЗ </w:t>
        </w:r>
      </w:hyperlink>
      <w:r w:rsidRPr="00545450">
        <w:rPr>
          <w:rFonts w:ascii="Arial" w:eastAsia="Times New Roman" w:hAnsi="Arial" w:cs="Arial"/>
          <w:sz w:val="26"/>
          <w:szCs w:val="26"/>
          <w:lang w:eastAsia="ru-RU"/>
        </w:rPr>
        <w:t>;</w:t>
      </w:r>
      <w:proofErr w:type="gramEnd"/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требование у заявителя документов, не предусмотренных нормативн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ми правовыми актами Российской Федерации, нормативными правовыми а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тами Ханты-Мансийского автономного округа – Югры, муниципальными но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мативными правовыми актами для предоставления муниципальной услуги;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пальными нормативными правовыми актами для предоставления муниц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пальной услуги, у заявителя;</w:t>
      </w:r>
    </w:p>
    <w:p w:rsidR="00545450" w:rsidRPr="00545450" w:rsidRDefault="00545450" w:rsidP="00545450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45450">
        <w:rPr>
          <w:rFonts w:ascii="Arial" w:eastAsia="Times New Roman" w:hAnsi="Arial" w:cs="Arial"/>
          <w:sz w:val="26"/>
          <w:szCs w:val="26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45450">
        <w:rPr>
          <w:rFonts w:ascii="Arial" w:eastAsia="Times New Roman" w:hAnsi="Arial" w:cs="Arial"/>
          <w:sz w:val="26"/>
          <w:szCs w:val="26"/>
          <w:lang w:eastAsia="ru-RU"/>
        </w:rPr>
        <w:t>В указанном случае досудебное (внес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дебное) обжалование заявителем решений и действий (бездействия) мн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гофункционального центра, работника многофункционального центра во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ленном </w:t>
      </w:r>
      <w:hyperlink r:id="rId29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545450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частью 1.3 статьи 16 Федерального закона от 27.07.2010 № 210-ФЗ </w:t>
        </w:r>
      </w:hyperlink>
      <w:r w:rsidRPr="00545450">
        <w:rPr>
          <w:rFonts w:ascii="Arial" w:eastAsia="Times New Roman" w:hAnsi="Arial" w:cs="Arial"/>
          <w:sz w:val="26"/>
          <w:szCs w:val="26"/>
          <w:lang w:eastAsia="ru-RU"/>
        </w:rPr>
        <w:t>;</w:t>
      </w:r>
      <w:proofErr w:type="gramEnd"/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го округа – Югры и муниципальными нормативными правовыми актами;</w:t>
      </w:r>
    </w:p>
    <w:p w:rsidR="00545450" w:rsidRPr="00545450" w:rsidRDefault="00545450" w:rsidP="00545450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45450">
        <w:rPr>
          <w:rFonts w:ascii="Arial" w:eastAsia="Times New Roman" w:hAnsi="Arial" w:cs="Arial"/>
          <w:sz w:val="26"/>
          <w:szCs w:val="26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ного центра, работника многофункционального центра, организаций, пред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смотренных </w:t>
      </w:r>
      <w:hyperlink r:id="rId30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545450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частью 1.1 статьи 16 Федерального закона от 27.07.2010 № 210-ФЗ </w:t>
        </w:r>
      </w:hyperlink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    </w:t>
      </w:r>
      <w:proofErr w:type="gramEnd"/>
    </w:p>
    <w:p w:rsidR="00545450" w:rsidRPr="00545450" w:rsidRDefault="00545450" w:rsidP="00545450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45450">
        <w:rPr>
          <w:rFonts w:ascii="Arial" w:eastAsia="Times New Roman" w:hAnsi="Arial" w:cs="Arial"/>
          <w:sz w:val="26"/>
          <w:szCs w:val="26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нальный центр, решения и действия (бездействие) которого обжалуются, во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ложена функция по предоставлению соответствующих муниципальных услуг в полном объеме в порядке, определенном </w:t>
      </w:r>
      <w:hyperlink r:id="rId31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545450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частью 1.3 статьи 16 Федерального закона от 27.07.2010 № 210-ФЗ </w:t>
        </w:r>
      </w:hyperlink>
      <w:r w:rsidRPr="00545450">
        <w:rPr>
          <w:rFonts w:ascii="Arial" w:eastAsia="Times New Roman" w:hAnsi="Arial" w:cs="Arial"/>
          <w:sz w:val="26"/>
          <w:szCs w:val="26"/>
          <w:lang w:eastAsia="ru-RU"/>
        </w:rPr>
        <w:t>;</w:t>
      </w:r>
      <w:proofErr w:type="gramEnd"/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545450" w:rsidRPr="00545450" w:rsidRDefault="00545450" w:rsidP="00545450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45450">
        <w:rPr>
          <w:rFonts w:ascii="Arial" w:eastAsia="Times New Roman" w:hAnsi="Arial" w:cs="Arial"/>
          <w:sz w:val="26"/>
          <w:szCs w:val="26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45450">
        <w:rPr>
          <w:rFonts w:ascii="Arial" w:eastAsia="Times New Roman" w:hAnsi="Arial" w:cs="Arial"/>
          <w:sz w:val="26"/>
          <w:szCs w:val="26"/>
          <w:lang w:eastAsia="ru-RU"/>
        </w:rPr>
        <w:t>В указанном случае досудебное (внесудебное) обжалование заявителем решений и де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ствий (бездействия) многофункционального центра, работника многофункц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2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545450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частью 1.3 статьи 16 Федерального закона от 27.07.2010 № 210-ФЗ. </w:t>
        </w:r>
      </w:hyperlink>
      <w:proofErr w:type="gramEnd"/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65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Если жалоба подается через представителя заявителя, представл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оформленная в соответствии с законодательством Российской Федер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ции доверенность (для физических лиц);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оформленная в соответствии с законодательством Российской Федер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ции доверенность, заверенная печатью (при наличии) заявителя и подписа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ная его руководителем или уполномоченным этим руководителем лицом (для юридических лиц);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копия решения о назначении или об избрании либо приказа о назнач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нии физического лица на должность, в соответствии с которым такое физич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ское лицо обладает правом действовать от имени заявителя без доверенн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сти.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66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Жалоба подается в письменной форме на бумажном носителе, в электронной форме в орган, предоставляющий муниципальную услугу, мн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гофункциональный центр либо в соответствующий орган местного сам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управления публично-правового образования, являющийся учредителем мн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гофункционального центра (далее - учредитель многофункционального це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тра), а также в организации, предусмотренные </w:t>
      </w:r>
      <w:hyperlink r:id="rId33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="00545450" w:rsidRPr="00545450">
          <w:rPr>
            <w:rFonts w:ascii="Arial" w:eastAsia="Times New Roman" w:hAnsi="Arial" w:cs="Arial"/>
            <w:sz w:val="26"/>
            <w:szCs w:val="26"/>
            <w:lang w:eastAsia="ru-RU"/>
          </w:rPr>
          <w:t>частью 1.1 статьи 16 Фед</w:t>
        </w:r>
        <w:r w:rsidR="00545450" w:rsidRPr="00545450">
          <w:rPr>
            <w:rFonts w:ascii="Arial" w:eastAsia="Times New Roman" w:hAnsi="Arial" w:cs="Arial"/>
            <w:sz w:val="26"/>
            <w:szCs w:val="26"/>
            <w:lang w:eastAsia="ru-RU"/>
          </w:rPr>
          <w:t>е</w:t>
        </w:r>
        <w:r w:rsidR="00545450" w:rsidRPr="00545450">
          <w:rPr>
            <w:rFonts w:ascii="Arial" w:eastAsia="Times New Roman" w:hAnsi="Arial" w:cs="Arial"/>
            <w:sz w:val="26"/>
            <w:szCs w:val="26"/>
            <w:lang w:eastAsia="ru-RU"/>
          </w:rPr>
          <w:t xml:space="preserve">рального закона от 27.07.2010 № 210-ФЗ. </w:t>
        </w:r>
      </w:hyperlink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Жалобы на решения и действия (бездействие) руководителя органа, предоставляющего муниципальную усл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гу, подаются в вышестоящий орган (при его наличии) либо в случае его отсу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ствия рассматриваются непосредственно руководителем органа, предоста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ляющего муниципальную услугу. Жалобы на решения и действия (безде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ствие) работника многофункционального центра подаются руководителю эт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го многофункционального центра. Жалобы на решения и действия (безде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ствие) многофункционального центра подаются учредителю многофункци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нального центра или должностному лицу, уполномоченному нормативным правовым актом субъекта Российской Федерации. Жалобы на решения и де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ствия (бездействие) работников организаций, предусмотренных </w:t>
      </w:r>
      <w:hyperlink r:id="rId34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="00545450" w:rsidRPr="00545450">
          <w:rPr>
            <w:rFonts w:ascii="Arial" w:eastAsia="Times New Roman" w:hAnsi="Arial" w:cs="Arial"/>
            <w:sz w:val="26"/>
            <w:szCs w:val="26"/>
            <w:lang w:eastAsia="ru-RU"/>
          </w:rPr>
          <w:t>частью 1.1 статьи 16 Федерального закона от 27.07.2010 № 210-ФЗ</w:t>
        </w:r>
      </w:hyperlink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, подаются руковод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телям этих организаций.</w:t>
      </w:r>
    </w:p>
    <w:p w:rsidR="00545450" w:rsidRPr="00545450" w:rsidRDefault="009E42E8" w:rsidP="00545450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67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Жалоба на решения и действия (бездействие) органа, предоставл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ставляющего муниципальную услугу, единого портала государственных и м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ниципальных услуг либо регионального портала государственных и муниц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пальных услуг, а также может быть принята</w:t>
      </w:r>
      <w:proofErr w:type="gramEnd"/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дарственных и муниципальных услуг либо регионального портала госуда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ственных и муниципальных услуг, а также может быть принята при личном приеме заявителя. </w:t>
      </w:r>
      <w:proofErr w:type="gramStart"/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Жалоба на решения и действия (бездействие) организ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ций, предусмотренных </w:t>
      </w:r>
      <w:hyperlink r:id="rId35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="00545450" w:rsidRPr="00545450">
          <w:rPr>
            <w:rFonts w:ascii="Arial" w:eastAsia="Times New Roman" w:hAnsi="Arial" w:cs="Arial"/>
            <w:sz w:val="26"/>
            <w:szCs w:val="26"/>
            <w:lang w:eastAsia="ru-RU"/>
          </w:rPr>
          <w:t>частью 1.1 статьи 16 Федерального закона от 27.07.2010 № 210-ФЗ</w:t>
        </w:r>
      </w:hyperlink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, а также их работников может быть направлена по п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чте, с использованием информационно-телекоммуникационной сети «Инте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нет», официальных сайтов этих организаций, единого портала государстве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ных и муниципальных услуг либо регионального портала государственных и муниципальных услуг, а также может быть принята при личном приеме заяв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теля.</w:t>
      </w:r>
      <w:proofErr w:type="gramEnd"/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68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В случае подачи жалобы при личном приеме заявитель представл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ет документ, удостоверяющий его личность в соответствии с законодател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ством Российской Федерации.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69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рации, при этом документ, удостоверяющий личность заявителя, не требуе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ся.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70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В случае подачи заявителем жалобы через МФЦ  последний обесп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71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В случае если рассмотрение поданной заявителем жалобы не вх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дит в компетенцию Уполномоченного органа, то такая жалоба в течение 3 р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бочих дней со дня ее регистрации направляется в уполномоченный на ее ра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смотрение орган, о чем заявитель информируется в письменной форме.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72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Срок рассмотрения жалобы исчисляется со дня регистрации жалобы в Уполномоченном органе.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73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Жалоба должна содержать: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45450">
        <w:rPr>
          <w:rFonts w:ascii="Arial" w:eastAsia="Times New Roman" w:hAnsi="Arial" w:cs="Arial"/>
          <w:sz w:val="26"/>
          <w:szCs w:val="26"/>
          <w:lang w:eastAsia="ru-RU"/>
        </w:rPr>
        <w:t>наименование Уполномоченного органа, должностного лица Уполном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45450">
        <w:rPr>
          <w:rFonts w:ascii="Arial" w:eastAsia="Times New Roman" w:hAnsi="Arial" w:cs="Arial"/>
          <w:sz w:val="26"/>
          <w:szCs w:val="26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сведения об обжалуемых решениях и действиях (бездействии) Уполн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моченного органа, его должностного лица, многофункционального центра, р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ботника многофункционального центра, организаций, предусмотренных ч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стью 1.1 статьи 16 Федерального закона от 27.07.2010 № 210-ФЗ, их работн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ков;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ганизаций, предусмотренных частью 1.1 статьи 16 Федерального закона от 27.07.2010 № 210-ФЗ, их работников.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Заявителем могут быть представлены документы (при наличии), по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тверждающие доводы заявителя, либо их копии.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74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Заявитель имеет право на получение информации и документов, н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обходимых для обоснования и рассмотрения жалобы.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75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Жалоба, поступившая в Уполномоченный орган, подлежит регистр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ции не позднее следующего рабочего дня со дня ее поступления.</w:t>
      </w:r>
    </w:p>
    <w:p w:rsidR="00545450" w:rsidRPr="00545450" w:rsidRDefault="009E42E8" w:rsidP="00545450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76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тра, в организации, предусмотренные частью 1.1 статьи 16 Федерального з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кона от 27.07.2010 № 210-ФЗ, либо вышестоящий орган (при его наличии), подлежит рассмотрению в течение пятнадцати рабочих дней со дня ее рег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страции, а в случае обжалования отказа органа, предоставляющего муниц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пальную услугу, многофункционального центра, организаций, предусмотре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ных частью 1.1 статьи 16 Федерального закона</w:t>
      </w:r>
      <w:proofErr w:type="gramEnd"/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правлений - в течение пяти рабочих дней со дня ее регистрации.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77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По результатам рассмотрения жалобы в соответствии с частью 7 статьи</w:t>
      </w:r>
      <w:r w:rsidR="00545450" w:rsidRPr="00545450">
        <w:rPr>
          <w:rFonts w:ascii="Arial" w:eastAsia="Times New Roman" w:hAnsi="Arial" w:cs="Arial"/>
          <w:sz w:val="26"/>
          <w:szCs w:val="26"/>
          <w:lang w:val="en-US" w:eastAsia="ru-RU"/>
        </w:rPr>
        <w:t> 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11.2 Федерального закона №</w:t>
      </w:r>
      <w:r w:rsidR="00545450" w:rsidRPr="00545450">
        <w:rPr>
          <w:rFonts w:ascii="Arial" w:eastAsia="Times New Roman" w:hAnsi="Arial" w:cs="Arial"/>
          <w:sz w:val="26"/>
          <w:szCs w:val="26"/>
          <w:lang w:val="en-US" w:eastAsia="ru-RU"/>
        </w:rPr>
        <w:t> 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210-ФЗ принимается одно из следующих решений:</w:t>
      </w:r>
    </w:p>
    <w:p w:rsidR="00545450" w:rsidRPr="00545450" w:rsidRDefault="00545450" w:rsidP="00545450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45450">
        <w:rPr>
          <w:rFonts w:ascii="Arial" w:eastAsia="Times New Roman" w:hAnsi="Arial" w:cs="Arial"/>
          <w:sz w:val="26"/>
          <w:szCs w:val="26"/>
          <w:lang w:eastAsia="ru-RU"/>
        </w:rPr>
        <w:t>жалоба удовлетворяется, в том числе в форме отмены принятого реш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нежных средств, взимание которых не предусмотрено нормативными прав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выми актами Российской Федерации, нормативными правовыми актами суб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ъ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ектов Российской Федерации, муниципальными правовыми актами;</w:t>
      </w:r>
      <w:proofErr w:type="gramEnd"/>
    </w:p>
    <w:p w:rsidR="00545450" w:rsidRPr="00545450" w:rsidRDefault="00545450" w:rsidP="00545450">
      <w:pPr>
        <w:widowControl w:val="0"/>
        <w:autoSpaceDE w:val="0"/>
        <w:autoSpaceDN w:val="0"/>
        <w:adjustRightInd w:val="0"/>
        <w:ind w:firstLine="568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 в удовлетворении жалобы отказывается.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78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Не позднее дня, следующего за днем принятия решения, заявителю в письменной форме и по желанию заявителя в электронной форме напра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ляется мотивированный ответ о результатах рассмотрения жалобы.</w:t>
      </w:r>
    </w:p>
    <w:p w:rsidR="00545450" w:rsidRPr="00545450" w:rsidRDefault="009E42E8" w:rsidP="00545450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79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При удовлетворении жалобы должностным лицом принимает исче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пывающие меры по устранению выявленных нарушений, в том числе по в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80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В ответе по результатам рассмотрения жалобы указываются: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45450">
        <w:rPr>
          <w:rFonts w:ascii="Arial" w:eastAsia="Times New Roman" w:hAnsi="Arial" w:cs="Arial"/>
          <w:sz w:val="26"/>
          <w:szCs w:val="26"/>
          <w:lang w:eastAsia="ru-RU"/>
        </w:rPr>
        <w:t>наименование органа, должность, фамилия, имя, отчество (при нал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чии) их должностных лиц, принявших решение по жалобе;</w:t>
      </w:r>
      <w:proofErr w:type="gramEnd"/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номер, дата, место принятия решения, включая сведения о должнос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ном лице, решение или действие (бездействие) </w:t>
      </w:r>
      <w:proofErr w:type="gramStart"/>
      <w:r w:rsidRPr="00545450">
        <w:rPr>
          <w:rFonts w:ascii="Arial" w:eastAsia="Times New Roman" w:hAnsi="Arial" w:cs="Arial"/>
          <w:sz w:val="26"/>
          <w:szCs w:val="26"/>
          <w:lang w:eastAsia="ru-RU"/>
        </w:rPr>
        <w:t>которых</w:t>
      </w:r>
      <w:proofErr w:type="gramEnd"/>
      <w:r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 обжалуются;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фамилию, имя, отчество (последнее – при наличии), либо наименование  заявителя;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основания для принятия решения по жалобе;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принятое по жалобе решение;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в случае если жалоба признана обоснованной – сроки устранения выя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ленных нарушений, в том числе срок предоставления результата муниц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пальной услуги;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сведения о порядке обжалования принятого по жалобе решения.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Ответ по результатам рассмотрения жалобы подписывается уполном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ченным на рассмотрение жалобы должностным лицом у</w:t>
      </w:r>
      <w:r w:rsidRPr="00545450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полномоченного орг</w:t>
      </w:r>
      <w:r w:rsidRPr="00545450">
        <w:rPr>
          <w:rFonts w:ascii="Arial" w:eastAsia="Times New Roman" w:hAnsi="Arial" w:cs="Arial"/>
          <w:spacing w:val="-3"/>
          <w:sz w:val="26"/>
          <w:szCs w:val="26"/>
          <w:lang w:eastAsia="ru-RU"/>
        </w:rPr>
        <w:t>а</w:t>
      </w:r>
      <w:r w:rsidRPr="00545450">
        <w:rPr>
          <w:rFonts w:ascii="Arial" w:eastAsia="Times New Roman" w:hAnsi="Arial" w:cs="Arial"/>
          <w:spacing w:val="-3"/>
          <w:sz w:val="26"/>
          <w:szCs w:val="26"/>
          <w:lang w:eastAsia="ru-RU"/>
        </w:rPr>
        <w:t>на.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81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Орган</w:t>
      </w:r>
      <w:r w:rsidR="00545450" w:rsidRPr="0054545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отказывает в удовлетворении жалобы в следующих случаях: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подача жалобы лицом, полномочия которого не подтверждены в поря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ке, установленном законодательством Российской Федерации;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наличие решения по жалобе, принятого ранее в соответствии с треб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545450">
        <w:rPr>
          <w:rFonts w:ascii="Arial" w:eastAsia="Times New Roman" w:hAnsi="Arial" w:cs="Arial"/>
          <w:sz w:val="26"/>
          <w:szCs w:val="26"/>
          <w:lang w:eastAsia="ru-RU"/>
        </w:rPr>
        <w:t>ваниями настоящего раздела в отношении того же заявителя и по тому же предмету жалобы.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82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Орган</w:t>
      </w:r>
      <w:r w:rsidR="00545450" w:rsidRPr="0054545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оставляет жалобу без ответа в следующих случаях: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45450" w:rsidRPr="00545450" w:rsidRDefault="00545450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545450">
        <w:rPr>
          <w:rFonts w:ascii="Arial" w:eastAsia="Times New Roman" w:hAnsi="Arial" w:cs="Arial"/>
          <w:sz w:val="26"/>
          <w:szCs w:val="26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83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. В случае установления в ходе или по результатам </w:t>
      </w:r>
      <w:proofErr w:type="gramStart"/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рассмотрения ж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лобы признаков состава административного правонарушения</w:t>
      </w:r>
      <w:proofErr w:type="gramEnd"/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 или преступл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84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. Все решения, действия (бездействие) Органа,</w:t>
      </w:r>
      <w:r w:rsidR="00545450" w:rsidRPr="00545450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его должностного л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ца заявитель вправе оспорить в судебном порядке в соответствии с законод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>тельством Российской Федерации.</w:t>
      </w:r>
    </w:p>
    <w:p w:rsidR="00545450" w:rsidRPr="00545450" w:rsidRDefault="009E42E8" w:rsidP="00545450">
      <w:pPr>
        <w:autoSpaceDE w:val="0"/>
        <w:autoSpaceDN w:val="0"/>
        <w:adjustRightInd w:val="0"/>
        <w:ind w:firstLine="709"/>
        <w:outlineLvl w:val="1"/>
        <w:rPr>
          <w:rFonts w:ascii="Arial" w:eastAsia="Calibri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85</w:t>
      </w:r>
      <w:r w:rsidR="00545450" w:rsidRPr="0054545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="00545450" w:rsidRPr="00545450">
        <w:rPr>
          <w:rFonts w:ascii="Arial" w:eastAsia="Calibri" w:hAnsi="Arial" w:cs="Arial"/>
          <w:sz w:val="26"/>
          <w:szCs w:val="26"/>
          <w:lang w:eastAsia="ru-RU"/>
        </w:rPr>
        <w:t>Информация о порядке подачи и рассмотрения жалобы размещае</w:t>
      </w:r>
      <w:r w:rsidR="00545450" w:rsidRPr="00545450">
        <w:rPr>
          <w:rFonts w:ascii="Arial" w:eastAsia="Calibri" w:hAnsi="Arial" w:cs="Arial"/>
          <w:sz w:val="26"/>
          <w:szCs w:val="26"/>
          <w:lang w:eastAsia="ru-RU"/>
        </w:rPr>
        <w:t>т</w:t>
      </w:r>
      <w:r w:rsidR="00545450" w:rsidRPr="00545450">
        <w:rPr>
          <w:rFonts w:ascii="Arial" w:eastAsia="Calibri" w:hAnsi="Arial" w:cs="Arial"/>
          <w:sz w:val="26"/>
          <w:szCs w:val="26"/>
          <w:lang w:eastAsia="ru-RU"/>
        </w:rPr>
        <w:t>ся на информационном стенде в месте предоставления муниципальной усл</w:t>
      </w:r>
      <w:r w:rsidR="00545450" w:rsidRPr="00545450">
        <w:rPr>
          <w:rFonts w:ascii="Arial" w:eastAsia="Calibri" w:hAnsi="Arial" w:cs="Arial"/>
          <w:sz w:val="26"/>
          <w:szCs w:val="26"/>
          <w:lang w:eastAsia="ru-RU"/>
        </w:rPr>
        <w:t>у</w:t>
      </w:r>
      <w:r w:rsidR="00545450" w:rsidRPr="00545450">
        <w:rPr>
          <w:rFonts w:ascii="Arial" w:eastAsia="Calibri" w:hAnsi="Arial" w:cs="Arial"/>
          <w:sz w:val="26"/>
          <w:szCs w:val="26"/>
          <w:lang w:eastAsia="ru-RU"/>
        </w:rPr>
        <w:t>ги и в информационно-телекоммуникационной сети «Интернет» на официал</w:t>
      </w:r>
      <w:r w:rsidR="00545450" w:rsidRPr="00545450">
        <w:rPr>
          <w:rFonts w:ascii="Arial" w:eastAsia="Calibri" w:hAnsi="Arial" w:cs="Arial"/>
          <w:sz w:val="26"/>
          <w:szCs w:val="26"/>
          <w:lang w:eastAsia="ru-RU"/>
        </w:rPr>
        <w:t>ь</w:t>
      </w:r>
      <w:r w:rsidR="00545450" w:rsidRPr="00545450">
        <w:rPr>
          <w:rFonts w:ascii="Arial" w:eastAsia="Calibri" w:hAnsi="Arial" w:cs="Arial"/>
          <w:sz w:val="26"/>
          <w:szCs w:val="26"/>
          <w:lang w:eastAsia="ru-RU"/>
        </w:rPr>
        <w:t>ном сайте, Едином и региональном портале.</w:t>
      </w:r>
    </w:p>
    <w:p w:rsidR="00545450" w:rsidRPr="00545450" w:rsidRDefault="00545450" w:rsidP="00545450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6"/>
          <w:szCs w:val="26"/>
        </w:rPr>
      </w:pPr>
    </w:p>
    <w:p w:rsidR="006E070C" w:rsidRPr="000D1B6A" w:rsidRDefault="0019347F" w:rsidP="006E070C">
      <w:pPr>
        <w:tabs>
          <w:tab w:val="left" w:pos="1134"/>
        </w:tabs>
        <w:jc w:val="center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br w:type="page"/>
      </w:r>
      <w:bookmarkStart w:id="20" w:name="Par319"/>
      <w:bookmarkStart w:id="21" w:name="Par373"/>
      <w:bookmarkEnd w:id="20"/>
      <w:bookmarkEnd w:id="21"/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6E070C" w:rsidRPr="000D1B6A" w:rsidTr="006E070C">
        <w:tc>
          <w:tcPr>
            <w:tcW w:w="3652" w:type="dxa"/>
          </w:tcPr>
          <w:p w:rsidR="006E070C" w:rsidRPr="000D1B6A" w:rsidRDefault="006E070C" w:rsidP="006E070C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03" w:type="dxa"/>
          </w:tcPr>
          <w:p w:rsidR="006E070C" w:rsidRPr="000D1B6A" w:rsidRDefault="006E070C" w:rsidP="006E070C">
            <w:pPr>
              <w:tabs>
                <w:tab w:val="left" w:pos="1134"/>
              </w:tabs>
              <w:jc w:val="left"/>
              <w:rPr>
                <w:rFonts w:ascii="Arial" w:hAnsi="Arial" w:cs="Arial"/>
                <w:sz w:val="26"/>
                <w:szCs w:val="26"/>
              </w:rPr>
            </w:pPr>
            <w:r w:rsidRPr="000D1B6A">
              <w:rPr>
                <w:rFonts w:ascii="Arial" w:hAnsi="Arial" w:cs="Arial"/>
                <w:sz w:val="26"/>
                <w:szCs w:val="26"/>
              </w:rPr>
              <w:t>Приложение 1</w:t>
            </w:r>
          </w:p>
          <w:p w:rsidR="006E070C" w:rsidRPr="000D1B6A" w:rsidRDefault="006E070C" w:rsidP="006E070C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0D1B6A">
              <w:rPr>
                <w:rFonts w:ascii="Arial" w:hAnsi="Arial" w:cs="Arial"/>
                <w:sz w:val="26"/>
                <w:szCs w:val="26"/>
              </w:rPr>
              <w:t>к Административному регламенту</w:t>
            </w:r>
          </w:p>
          <w:p w:rsidR="006E070C" w:rsidRPr="000D1B6A" w:rsidRDefault="006E070C" w:rsidP="006E070C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0D1B6A">
              <w:rPr>
                <w:rFonts w:ascii="Arial" w:hAnsi="Arial" w:cs="Arial"/>
                <w:sz w:val="26"/>
                <w:szCs w:val="26"/>
              </w:rPr>
              <w:t xml:space="preserve">предоставления муниципальной услуги </w:t>
            </w:r>
          </w:p>
          <w:p w:rsidR="006E070C" w:rsidRPr="000D1B6A" w:rsidRDefault="006E070C" w:rsidP="003B0C94">
            <w:pPr>
              <w:tabs>
                <w:tab w:val="left" w:pos="1134"/>
              </w:tabs>
              <w:jc w:val="left"/>
              <w:rPr>
                <w:rFonts w:ascii="Arial" w:hAnsi="Arial" w:cs="Arial"/>
                <w:sz w:val="26"/>
                <w:szCs w:val="26"/>
              </w:rPr>
            </w:pPr>
            <w:r w:rsidRPr="000D1B6A">
              <w:rPr>
                <w:rFonts w:ascii="Arial" w:hAnsi="Arial" w:cs="Arial"/>
                <w:sz w:val="26"/>
                <w:szCs w:val="26"/>
              </w:rPr>
              <w:t>«П</w:t>
            </w:r>
            <w:r w:rsidR="003B0C94" w:rsidRPr="000D1B6A">
              <w:rPr>
                <w:rFonts w:ascii="Arial" w:hAnsi="Arial" w:cs="Arial"/>
                <w:sz w:val="26"/>
                <w:szCs w:val="26"/>
              </w:rPr>
              <w:t>ередача</w:t>
            </w:r>
            <w:r w:rsidRPr="000D1B6A">
              <w:rPr>
                <w:rFonts w:ascii="Arial" w:hAnsi="Arial" w:cs="Arial"/>
                <w:sz w:val="26"/>
                <w:szCs w:val="26"/>
              </w:rPr>
              <w:t xml:space="preserve"> в аренду, безвозмездное пользов</w:t>
            </w:r>
            <w:r w:rsidRPr="000D1B6A">
              <w:rPr>
                <w:rFonts w:ascii="Arial" w:hAnsi="Arial" w:cs="Arial"/>
                <w:sz w:val="26"/>
                <w:szCs w:val="26"/>
              </w:rPr>
              <w:t>а</w:t>
            </w:r>
            <w:r w:rsidRPr="000D1B6A">
              <w:rPr>
                <w:rFonts w:ascii="Arial" w:hAnsi="Arial" w:cs="Arial"/>
                <w:sz w:val="26"/>
                <w:szCs w:val="26"/>
              </w:rPr>
              <w:t>ние имущества, находящегося в собственности муниципального образования, за исключением земельных участков и жилых помещений»</w:t>
            </w:r>
          </w:p>
        </w:tc>
      </w:tr>
    </w:tbl>
    <w:p w:rsidR="00394459" w:rsidRPr="000D1B6A" w:rsidRDefault="00394459" w:rsidP="006E070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                               ___</w:t>
      </w:r>
      <w:r w:rsidR="000D1B6A">
        <w:rPr>
          <w:rFonts w:ascii="Arial" w:hAnsi="Arial" w:cs="Arial"/>
          <w:sz w:val="26"/>
          <w:szCs w:val="26"/>
        </w:rPr>
        <w:t>____________________</w:t>
      </w:r>
      <w:r w:rsidRPr="000D1B6A">
        <w:rPr>
          <w:rFonts w:ascii="Arial" w:hAnsi="Arial" w:cs="Arial"/>
          <w:sz w:val="26"/>
          <w:szCs w:val="26"/>
        </w:rPr>
        <w:t>__</w:t>
      </w:r>
      <w:r w:rsidR="00CD2F3D" w:rsidRPr="000D1B6A">
        <w:rPr>
          <w:rFonts w:ascii="Arial" w:hAnsi="Arial" w:cs="Arial"/>
          <w:sz w:val="26"/>
          <w:szCs w:val="26"/>
        </w:rPr>
        <w:t>___________________</w:t>
      </w:r>
      <w:r w:rsidRPr="000D1B6A">
        <w:rPr>
          <w:rFonts w:ascii="Arial" w:hAnsi="Arial" w:cs="Arial"/>
          <w:sz w:val="26"/>
          <w:szCs w:val="26"/>
        </w:rPr>
        <w:t xml:space="preserve">______ </w:t>
      </w:r>
      <w:r w:rsidR="00CD2F3D" w:rsidRPr="000D1B6A">
        <w:rPr>
          <w:rFonts w:ascii="Arial" w:hAnsi="Arial" w:cs="Arial"/>
          <w:sz w:val="26"/>
          <w:szCs w:val="26"/>
        </w:rPr>
        <w:br/>
      </w:r>
      <w:r w:rsidRPr="000D1B6A">
        <w:rPr>
          <w:rFonts w:ascii="Arial" w:hAnsi="Arial" w:cs="Arial"/>
          <w:sz w:val="26"/>
          <w:szCs w:val="26"/>
        </w:rPr>
        <w:t>(</w:t>
      </w:r>
      <w:r w:rsidR="00CD2F3D" w:rsidRPr="000D1B6A">
        <w:rPr>
          <w:rFonts w:ascii="Arial" w:hAnsi="Arial" w:cs="Arial"/>
          <w:sz w:val="26"/>
          <w:szCs w:val="26"/>
        </w:rPr>
        <w:t xml:space="preserve">указать наименование </w:t>
      </w:r>
      <w:r w:rsidRPr="000D1B6A">
        <w:rPr>
          <w:rFonts w:ascii="Arial" w:hAnsi="Arial" w:cs="Arial"/>
          <w:sz w:val="26"/>
          <w:szCs w:val="26"/>
        </w:rPr>
        <w:t>орган</w:t>
      </w:r>
      <w:r w:rsidR="00CD2F3D" w:rsidRPr="000D1B6A">
        <w:rPr>
          <w:rFonts w:ascii="Arial" w:hAnsi="Arial" w:cs="Arial"/>
          <w:sz w:val="26"/>
          <w:szCs w:val="26"/>
        </w:rPr>
        <w:t>а</w:t>
      </w:r>
      <w:r w:rsidR="00D70C21" w:rsidRPr="000D1B6A">
        <w:rPr>
          <w:rFonts w:ascii="Arial" w:hAnsi="Arial" w:cs="Arial"/>
          <w:sz w:val="26"/>
          <w:szCs w:val="26"/>
        </w:rPr>
        <w:t xml:space="preserve"> местного самоуправления</w:t>
      </w:r>
      <w:r w:rsidRPr="000D1B6A">
        <w:rPr>
          <w:rFonts w:ascii="Arial" w:hAnsi="Arial" w:cs="Arial"/>
          <w:sz w:val="26"/>
          <w:szCs w:val="26"/>
        </w:rPr>
        <w:t>)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                            от </w:t>
      </w:r>
      <w:r w:rsidR="00CD2F3D" w:rsidRPr="000D1B6A">
        <w:rPr>
          <w:rFonts w:ascii="Arial" w:hAnsi="Arial" w:cs="Arial"/>
          <w:sz w:val="26"/>
          <w:szCs w:val="26"/>
        </w:rPr>
        <w:t xml:space="preserve">кого: </w:t>
      </w:r>
      <w:r w:rsidRPr="000D1B6A">
        <w:rPr>
          <w:rFonts w:ascii="Arial" w:hAnsi="Arial" w:cs="Arial"/>
          <w:sz w:val="26"/>
          <w:szCs w:val="26"/>
        </w:rPr>
        <w:t>___________________________________________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                            __________________</w:t>
      </w:r>
      <w:r w:rsidR="000D1B6A">
        <w:rPr>
          <w:rFonts w:ascii="Arial" w:hAnsi="Arial" w:cs="Arial"/>
          <w:sz w:val="26"/>
          <w:szCs w:val="26"/>
        </w:rPr>
        <w:t>____</w:t>
      </w:r>
      <w:r w:rsidRPr="000D1B6A">
        <w:rPr>
          <w:rFonts w:ascii="Arial" w:hAnsi="Arial" w:cs="Arial"/>
          <w:sz w:val="26"/>
          <w:szCs w:val="26"/>
        </w:rPr>
        <w:t>____________________________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6"/>
          <w:szCs w:val="26"/>
        </w:rPr>
        <w:t xml:space="preserve">                             </w:t>
      </w:r>
      <w:proofErr w:type="gramStart"/>
      <w:r w:rsidRPr="000D1B6A">
        <w:rPr>
          <w:rFonts w:ascii="Arial" w:hAnsi="Arial" w:cs="Arial"/>
          <w:sz w:val="20"/>
          <w:szCs w:val="20"/>
        </w:rPr>
        <w:t>(</w:t>
      </w:r>
      <w:r w:rsidR="00CD2F3D" w:rsidRPr="000D1B6A">
        <w:rPr>
          <w:rFonts w:ascii="Arial" w:hAnsi="Arial" w:cs="Arial"/>
          <w:sz w:val="20"/>
          <w:szCs w:val="20"/>
        </w:rPr>
        <w:t xml:space="preserve">полное </w:t>
      </w:r>
      <w:r w:rsidRPr="000D1B6A">
        <w:rPr>
          <w:rFonts w:ascii="Arial" w:hAnsi="Arial" w:cs="Arial"/>
          <w:sz w:val="20"/>
          <w:szCs w:val="20"/>
        </w:rPr>
        <w:t>наименование (для юридических лиц),</w:t>
      </w:r>
      <w:proofErr w:type="gramEnd"/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 xml:space="preserve">                                </w:t>
      </w:r>
      <w:proofErr w:type="gramStart"/>
      <w:r w:rsidRPr="000D1B6A">
        <w:rPr>
          <w:rFonts w:ascii="Arial" w:hAnsi="Arial" w:cs="Arial"/>
          <w:sz w:val="20"/>
          <w:szCs w:val="20"/>
        </w:rPr>
        <w:t>Ф.И.О. (для физических лиц и индивидуальных</w:t>
      </w:r>
      <w:proofErr w:type="gramEnd"/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 xml:space="preserve">                                                          предпринимателей)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                            </w:t>
      </w:r>
      <w:r w:rsidR="00CD2F3D" w:rsidRPr="000D1B6A">
        <w:rPr>
          <w:rFonts w:ascii="Arial" w:hAnsi="Arial" w:cs="Arial"/>
          <w:sz w:val="26"/>
          <w:szCs w:val="26"/>
        </w:rPr>
        <w:t xml:space="preserve">адрес заявителя: </w:t>
      </w:r>
      <w:r w:rsidRPr="000D1B6A">
        <w:rPr>
          <w:rFonts w:ascii="Arial" w:hAnsi="Arial" w:cs="Arial"/>
          <w:sz w:val="26"/>
          <w:szCs w:val="26"/>
        </w:rPr>
        <w:t>______</w:t>
      </w:r>
      <w:r w:rsidR="000D1B6A">
        <w:rPr>
          <w:rFonts w:ascii="Arial" w:hAnsi="Arial" w:cs="Arial"/>
          <w:sz w:val="26"/>
          <w:szCs w:val="26"/>
        </w:rPr>
        <w:t>__</w:t>
      </w:r>
      <w:r w:rsidRPr="000D1B6A">
        <w:rPr>
          <w:rFonts w:ascii="Arial" w:hAnsi="Arial" w:cs="Arial"/>
          <w:sz w:val="26"/>
          <w:szCs w:val="26"/>
        </w:rPr>
        <w:t>___________________________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 xml:space="preserve">                            </w:t>
      </w:r>
      <w:proofErr w:type="gramStart"/>
      <w:r w:rsidR="00CD2F3D" w:rsidRPr="000D1B6A">
        <w:rPr>
          <w:rFonts w:ascii="Arial" w:hAnsi="Arial" w:cs="Arial"/>
          <w:sz w:val="20"/>
          <w:szCs w:val="20"/>
        </w:rPr>
        <w:t xml:space="preserve">(место нахождения юридического лица, место регистрации </w:t>
      </w:r>
      <w:r w:rsidR="00CD2F3D" w:rsidRPr="000D1B6A">
        <w:rPr>
          <w:rFonts w:ascii="Arial" w:hAnsi="Arial" w:cs="Arial"/>
          <w:sz w:val="20"/>
          <w:szCs w:val="20"/>
        </w:rPr>
        <w:br/>
        <w:t>гражданина</w:t>
      </w:r>
      <w:r w:rsidRPr="000D1B6A">
        <w:rPr>
          <w:rFonts w:ascii="Arial" w:hAnsi="Arial" w:cs="Arial"/>
          <w:sz w:val="20"/>
          <w:szCs w:val="20"/>
        </w:rPr>
        <w:t>, телефон (факс), электронная почта и иные</w:t>
      </w:r>
      <w:proofErr w:type="gramEnd"/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 xml:space="preserve">                                        реквизиты, позволяющие осуществлять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 xml:space="preserve">                                                взаимодействие с заявителем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D55CCD" w:rsidRPr="000D1B6A" w:rsidRDefault="00D55CCD" w:rsidP="00704BD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ЗАЯВЛЕНИЕ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lef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Прошу  предоставить  на праве: _____________________________________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D70C21" w:rsidRPr="000D1B6A">
        <w:rPr>
          <w:rFonts w:ascii="Arial" w:hAnsi="Arial" w:cs="Arial"/>
          <w:sz w:val="20"/>
          <w:szCs w:val="20"/>
        </w:rPr>
        <w:t xml:space="preserve">                 </w:t>
      </w:r>
      <w:r w:rsidRPr="000D1B6A">
        <w:rPr>
          <w:rFonts w:ascii="Arial" w:hAnsi="Arial" w:cs="Arial"/>
          <w:sz w:val="20"/>
          <w:szCs w:val="20"/>
        </w:rPr>
        <w:t>(аренды, безвозмездного пользования)</w:t>
      </w:r>
    </w:p>
    <w:p w:rsidR="00704BD5" w:rsidRPr="000D1B6A" w:rsidRDefault="00E84389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__________</w:t>
      </w:r>
      <w:r w:rsidR="00704BD5" w:rsidRPr="000D1B6A">
        <w:rPr>
          <w:rFonts w:ascii="Arial" w:hAnsi="Arial" w:cs="Arial"/>
          <w:sz w:val="26"/>
          <w:szCs w:val="26"/>
        </w:rPr>
        <w:t>________________________________________________________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(</w:t>
      </w:r>
      <w:r w:rsidRPr="000D1B6A">
        <w:rPr>
          <w:rFonts w:ascii="Arial" w:hAnsi="Arial" w:cs="Arial"/>
          <w:sz w:val="20"/>
          <w:szCs w:val="20"/>
        </w:rPr>
        <w:t>без проведения торгов; без проведения торгов путем предоставления муниципальной префере</w:t>
      </w:r>
      <w:r w:rsidRPr="000D1B6A">
        <w:rPr>
          <w:rFonts w:ascii="Arial" w:hAnsi="Arial" w:cs="Arial"/>
          <w:sz w:val="20"/>
          <w:szCs w:val="20"/>
        </w:rPr>
        <w:t>н</w:t>
      </w:r>
      <w:r w:rsidRPr="000D1B6A">
        <w:rPr>
          <w:rFonts w:ascii="Arial" w:hAnsi="Arial" w:cs="Arial"/>
          <w:sz w:val="20"/>
          <w:szCs w:val="20"/>
        </w:rPr>
        <w:t>ции)</w:t>
      </w:r>
    </w:p>
    <w:p w:rsidR="00704BD5" w:rsidRPr="000D1B6A" w:rsidRDefault="00164E37" w:rsidP="00704BD5">
      <w:pPr>
        <w:widowControl w:val="0"/>
        <w:autoSpaceDE w:val="0"/>
        <w:autoSpaceDN w:val="0"/>
        <w:adjustRightInd w:val="0"/>
        <w:ind w:firstLine="284"/>
        <w:jc w:val="lef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Наименование (вид) имущества</w:t>
      </w:r>
      <w:r w:rsidR="00704BD5" w:rsidRPr="000D1B6A">
        <w:rPr>
          <w:rFonts w:ascii="Arial" w:hAnsi="Arial" w:cs="Arial"/>
          <w:sz w:val="26"/>
          <w:szCs w:val="26"/>
        </w:rPr>
        <w:t>:</w:t>
      </w:r>
      <w:r w:rsidRPr="000D1B6A">
        <w:rPr>
          <w:rFonts w:ascii="Arial" w:hAnsi="Arial" w:cs="Arial"/>
          <w:sz w:val="26"/>
          <w:szCs w:val="26"/>
        </w:rPr>
        <w:t xml:space="preserve"> </w:t>
      </w:r>
      <w:r w:rsidR="00704BD5" w:rsidRPr="000D1B6A">
        <w:rPr>
          <w:rFonts w:ascii="Arial" w:hAnsi="Arial" w:cs="Arial"/>
          <w:sz w:val="26"/>
          <w:szCs w:val="26"/>
        </w:rPr>
        <w:t>_________</w:t>
      </w:r>
      <w:r w:rsidR="000D1B6A">
        <w:rPr>
          <w:rFonts w:ascii="Arial" w:hAnsi="Arial" w:cs="Arial"/>
          <w:sz w:val="26"/>
          <w:szCs w:val="26"/>
        </w:rPr>
        <w:t>_</w:t>
      </w:r>
      <w:r w:rsidR="00704BD5" w:rsidRPr="000D1B6A">
        <w:rPr>
          <w:rFonts w:ascii="Arial" w:hAnsi="Arial" w:cs="Arial"/>
          <w:sz w:val="26"/>
          <w:szCs w:val="26"/>
        </w:rPr>
        <w:t>__________________________</w:t>
      </w:r>
    </w:p>
    <w:p w:rsidR="000D1B6A" w:rsidRDefault="00704BD5" w:rsidP="00704BD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164E37" w:rsidRPr="000D1B6A">
        <w:rPr>
          <w:rFonts w:ascii="Arial" w:hAnsi="Arial" w:cs="Arial"/>
          <w:sz w:val="26"/>
          <w:szCs w:val="26"/>
        </w:rPr>
        <w:t xml:space="preserve">             </w:t>
      </w:r>
      <w:r w:rsidR="000D1B6A">
        <w:rPr>
          <w:rFonts w:ascii="Arial" w:hAnsi="Arial" w:cs="Arial"/>
          <w:sz w:val="26"/>
          <w:szCs w:val="26"/>
        </w:rPr>
        <w:t xml:space="preserve">   </w:t>
      </w:r>
      <w:proofErr w:type="gramStart"/>
      <w:r w:rsidRPr="000D1B6A">
        <w:rPr>
          <w:rFonts w:ascii="Arial" w:hAnsi="Arial" w:cs="Arial"/>
          <w:sz w:val="20"/>
          <w:szCs w:val="20"/>
        </w:rPr>
        <w:t xml:space="preserve">(характеристики имущества, которое предполагается </w:t>
      </w:r>
      <w:proofErr w:type="gramEnd"/>
    </w:p>
    <w:p w:rsidR="00704BD5" w:rsidRPr="000D1B6A" w:rsidRDefault="000D1B6A" w:rsidP="00704BD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704BD5" w:rsidRPr="000D1B6A">
        <w:rPr>
          <w:rFonts w:ascii="Arial" w:hAnsi="Arial" w:cs="Arial"/>
          <w:sz w:val="20"/>
          <w:szCs w:val="20"/>
        </w:rPr>
        <w:t>получить во временное владение и (или) пользование)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704BD5" w:rsidRPr="000D1B6A" w:rsidRDefault="00704BD5" w:rsidP="00164E37">
      <w:pPr>
        <w:widowControl w:val="0"/>
        <w:autoSpaceDE w:val="0"/>
        <w:autoSpaceDN w:val="0"/>
        <w:adjustRightInd w:val="0"/>
        <w:ind w:firstLine="284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Цели, срок использования имущества ______________________________</w:t>
      </w:r>
      <w:r w:rsidR="00820F61" w:rsidRPr="000D1B6A">
        <w:rPr>
          <w:rFonts w:ascii="Arial" w:hAnsi="Arial" w:cs="Arial"/>
          <w:sz w:val="26"/>
          <w:szCs w:val="26"/>
        </w:rPr>
        <w:t>.</w:t>
      </w:r>
    </w:p>
    <w:p w:rsidR="00E84389" w:rsidRPr="000D1B6A" w:rsidRDefault="00E84389" w:rsidP="00164E37">
      <w:pPr>
        <w:widowControl w:val="0"/>
        <w:autoSpaceDE w:val="0"/>
        <w:autoSpaceDN w:val="0"/>
        <w:adjustRightInd w:val="0"/>
        <w:ind w:firstLine="284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К заявлению прилагаю:</w:t>
      </w:r>
    </w:p>
    <w:p w:rsidR="00E84389" w:rsidRPr="000D1B6A" w:rsidRDefault="00E84389" w:rsidP="00E84389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___________________</w:t>
      </w:r>
      <w:r w:rsidR="000D1B6A">
        <w:rPr>
          <w:rFonts w:ascii="Arial" w:hAnsi="Arial" w:cs="Arial"/>
          <w:sz w:val="26"/>
          <w:szCs w:val="26"/>
        </w:rPr>
        <w:t>_______________________________________</w:t>
      </w:r>
      <w:r w:rsidRPr="000D1B6A">
        <w:rPr>
          <w:rFonts w:ascii="Arial" w:hAnsi="Arial" w:cs="Arial"/>
          <w:sz w:val="26"/>
          <w:szCs w:val="26"/>
        </w:rPr>
        <w:t>__;</w:t>
      </w:r>
    </w:p>
    <w:p w:rsidR="00E84389" w:rsidRPr="000D1B6A" w:rsidRDefault="00E84389" w:rsidP="00E84389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____________________</w:t>
      </w:r>
      <w:r w:rsidR="000D1B6A">
        <w:rPr>
          <w:rFonts w:ascii="Arial" w:hAnsi="Arial" w:cs="Arial"/>
          <w:sz w:val="26"/>
          <w:szCs w:val="26"/>
        </w:rPr>
        <w:t>______________________________________</w:t>
      </w:r>
      <w:r w:rsidRPr="000D1B6A">
        <w:rPr>
          <w:rFonts w:ascii="Arial" w:hAnsi="Arial" w:cs="Arial"/>
          <w:sz w:val="26"/>
          <w:szCs w:val="26"/>
        </w:rPr>
        <w:t>__;</w:t>
      </w:r>
    </w:p>
    <w:p w:rsidR="00E84389" w:rsidRPr="000D1B6A" w:rsidRDefault="00E84389" w:rsidP="000D1B6A">
      <w:pPr>
        <w:pStyle w:val="a3"/>
        <w:widowControl w:val="0"/>
        <w:autoSpaceDE w:val="0"/>
        <w:autoSpaceDN w:val="0"/>
        <w:adjustRightInd w:val="0"/>
        <w:ind w:left="644"/>
        <w:jc w:val="center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>(указать пакет документов прилагаемых к заявлению)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C61869" w:rsidRPr="000D1B6A" w:rsidRDefault="00C61869" w:rsidP="00E84389">
      <w:pPr>
        <w:widowControl w:val="0"/>
        <w:autoSpaceDE w:val="0"/>
        <w:autoSpaceDN w:val="0"/>
        <w:adjustRightInd w:val="0"/>
        <w:ind w:firstLine="284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Документы,  являющиеся результатом предоставления муниципальной услуги, прошу выдать (направить):</w:t>
      </w:r>
    </w:p>
    <w:p w:rsidR="00C61869" w:rsidRPr="000D1B6A" w:rsidRDefault="00C61869" w:rsidP="00C61869">
      <w:pPr>
        <w:pStyle w:val="ConsPlusNonformat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┌─┐</w:t>
      </w:r>
    </w:p>
    <w:p w:rsidR="00C61869" w:rsidRPr="000D1B6A" w:rsidRDefault="00C61869" w:rsidP="00C61869">
      <w:pPr>
        <w:pStyle w:val="ConsPlusNonformat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└─┘ нарочно в МФЦ</w:t>
      </w:r>
    </w:p>
    <w:p w:rsidR="00C61869" w:rsidRPr="000D1B6A" w:rsidRDefault="00C61869" w:rsidP="00C61869">
      <w:pPr>
        <w:pStyle w:val="ConsPlusNonformat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┌─┐</w:t>
      </w:r>
    </w:p>
    <w:p w:rsidR="00C61869" w:rsidRPr="000D1B6A" w:rsidRDefault="00C61869" w:rsidP="00C61869">
      <w:pPr>
        <w:pStyle w:val="ConsPlusNonformat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└─┘ нарочно в ___________</w:t>
      </w:r>
      <w:r w:rsidR="00224FE7" w:rsidRPr="000D1B6A">
        <w:rPr>
          <w:rFonts w:ascii="Arial" w:hAnsi="Arial" w:cs="Arial"/>
          <w:sz w:val="26"/>
          <w:szCs w:val="26"/>
        </w:rPr>
        <w:t>____________</w:t>
      </w:r>
      <w:r w:rsidRPr="000D1B6A">
        <w:rPr>
          <w:rFonts w:ascii="Arial" w:hAnsi="Arial" w:cs="Arial"/>
          <w:sz w:val="26"/>
          <w:szCs w:val="26"/>
        </w:rPr>
        <w:t xml:space="preserve"> (указать уполномоченный орган)</w:t>
      </w:r>
    </w:p>
    <w:p w:rsidR="00C61869" w:rsidRPr="000D1B6A" w:rsidRDefault="00C61869" w:rsidP="00C61869">
      <w:pPr>
        <w:pStyle w:val="ConsPlusNonformat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┌─┐</w:t>
      </w:r>
    </w:p>
    <w:p w:rsidR="00E84389" w:rsidRPr="000D1B6A" w:rsidRDefault="006E070C" w:rsidP="006E070C">
      <w:pPr>
        <w:pStyle w:val="ConsPlusNonformat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└─┘ посредством почтовой связи</w:t>
      </w:r>
    </w:p>
    <w:p w:rsidR="00E84389" w:rsidRPr="000D1B6A" w:rsidRDefault="00E84389" w:rsidP="00C61869">
      <w:pPr>
        <w:pStyle w:val="ConsPlusNonformat"/>
        <w:rPr>
          <w:rFonts w:ascii="Arial" w:hAnsi="Arial" w:cs="Arial"/>
          <w:sz w:val="26"/>
          <w:szCs w:val="26"/>
        </w:rPr>
      </w:pPr>
    </w:p>
    <w:p w:rsidR="00394459" w:rsidRPr="000D1B6A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394459" w:rsidRPr="000D1B6A" w:rsidRDefault="00394459" w:rsidP="00E84389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>(при   подаче  заявления  представителем  заявителя  указать  документ, подтверждающий полном</w:t>
      </w:r>
      <w:r w:rsidRPr="000D1B6A">
        <w:rPr>
          <w:rFonts w:ascii="Arial" w:hAnsi="Arial" w:cs="Arial"/>
          <w:sz w:val="20"/>
          <w:szCs w:val="20"/>
        </w:rPr>
        <w:t>о</w:t>
      </w:r>
      <w:r w:rsidRPr="000D1B6A">
        <w:rPr>
          <w:rFonts w:ascii="Arial" w:hAnsi="Arial" w:cs="Arial"/>
          <w:sz w:val="20"/>
          <w:szCs w:val="20"/>
        </w:rPr>
        <w:t>чия представителя)</w:t>
      </w:r>
    </w:p>
    <w:p w:rsidR="00E84389" w:rsidRPr="000D1B6A" w:rsidRDefault="00E84389" w:rsidP="00AC7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211545" w:rsidRPr="000D1B6A" w:rsidRDefault="00211545" w:rsidP="00211545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proofErr w:type="gramStart"/>
      <w:r w:rsidRPr="000D1B6A">
        <w:rPr>
          <w:rFonts w:ascii="Arial" w:eastAsia="Calibri" w:hAnsi="Arial" w:cs="Arial"/>
          <w:sz w:val="26"/>
          <w:szCs w:val="26"/>
        </w:rPr>
        <w:t>Подтверждаю свое согласие (а также согласие представляемого мною лица) на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 xml:space="preserve">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="00C40CA0" w:rsidRPr="000D1B6A">
        <w:rPr>
          <w:rStyle w:val="a8"/>
          <w:rFonts w:ascii="Arial" w:hAnsi="Arial" w:cs="Arial"/>
          <w:b w:val="0"/>
          <w:sz w:val="26"/>
          <w:szCs w:val="26"/>
        </w:rPr>
        <w:t>по п</w:t>
      </w:r>
      <w:r w:rsidR="00766F6F">
        <w:rPr>
          <w:rStyle w:val="a8"/>
          <w:rFonts w:ascii="Arial" w:hAnsi="Arial" w:cs="Arial"/>
          <w:b w:val="0"/>
          <w:sz w:val="26"/>
          <w:szCs w:val="26"/>
        </w:rPr>
        <w:t>ередаче</w:t>
      </w:r>
      <w:r w:rsidR="00C40CA0" w:rsidRPr="000D1B6A">
        <w:rPr>
          <w:rStyle w:val="a8"/>
          <w:rFonts w:ascii="Arial" w:hAnsi="Arial" w:cs="Arial"/>
          <w:b w:val="0"/>
          <w:sz w:val="26"/>
          <w:szCs w:val="26"/>
        </w:rPr>
        <w:t xml:space="preserve"> </w:t>
      </w:r>
      <w:r w:rsidR="00C40CA0" w:rsidRPr="000D1B6A">
        <w:rPr>
          <w:rFonts w:ascii="Arial" w:hAnsi="Arial" w:cs="Arial"/>
          <w:bCs/>
          <w:sz w:val="26"/>
          <w:szCs w:val="26"/>
        </w:rPr>
        <w:t>в аренду, безвозмездное пользование имущества, нах</w:t>
      </w:r>
      <w:r w:rsidR="00C40CA0" w:rsidRPr="000D1B6A">
        <w:rPr>
          <w:rFonts w:ascii="Arial" w:hAnsi="Arial" w:cs="Arial"/>
          <w:bCs/>
          <w:sz w:val="26"/>
          <w:szCs w:val="26"/>
        </w:rPr>
        <w:t>о</w:t>
      </w:r>
      <w:r w:rsidR="00C40CA0" w:rsidRPr="000D1B6A">
        <w:rPr>
          <w:rFonts w:ascii="Arial" w:hAnsi="Arial" w:cs="Arial"/>
          <w:bCs/>
          <w:sz w:val="26"/>
          <w:szCs w:val="26"/>
        </w:rPr>
        <w:t>дящегося в собственности муниципального образования, за исключением</w:t>
      </w:r>
      <w:proofErr w:type="gramEnd"/>
      <w:r w:rsidR="00C40CA0" w:rsidRPr="000D1B6A">
        <w:rPr>
          <w:rFonts w:ascii="Arial" w:hAnsi="Arial" w:cs="Arial"/>
          <w:bCs/>
          <w:sz w:val="26"/>
          <w:szCs w:val="26"/>
        </w:rPr>
        <w:t xml:space="preserve"> з</w:t>
      </w:r>
      <w:r w:rsidR="00C40CA0" w:rsidRPr="000D1B6A">
        <w:rPr>
          <w:rFonts w:ascii="Arial" w:hAnsi="Arial" w:cs="Arial"/>
          <w:bCs/>
          <w:sz w:val="26"/>
          <w:szCs w:val="26"/>
        </w:rPr>
        <w:t>е</w:t>
      </w:r>
      <w:r w:rsidR="00C40CA0" w:rsidRPr="000D1B6A">
        <w:rPr>
          <w:rFonts w:ascii="Arial" w:hAnsi="Arial" w:cs="Arial"/>
          <w:bCs/>
          <w:sz w:val="26"/>
          <w:szCs w:val="26"/>
        </w:rPr>
        <w:t>мельных участков и жилых помещений</w:t>
      </w:r>
      <w:r w:rsidRPr="000D1B6A">
        <w:rPr>
          <w:rFonts w:ascii="Arial" w:eastAsia="Calibri" w:hAnsi="Arial" w:cs="Arial"/>
          <w:sz w:val="26"/>
          <w:szCs w:val="26"/>
        </w:rPr>
        <w:t>, в том числе в автоматизированном режиме, включая принятие решений на их основе уполномоченным органом, в целях предоставления указанной муниципальной  услуги.</w:t>
      </w:r>
    </w:p>
    <w:p w:rsidR="00211545" w:rsidRPr="000D1B6A" w:rsidRDefault="00211545" w:rsidP="00211545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</w:p>
    <w:p w:rsidR="00E84389" w:rsidRPr="000D1B6A" w:rsidRDefault="00E84389" w:rsidP="00AC7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394459" w:rsidRPr="000D1B6A" w:rsidRDefault="00E84389" w:rsidP="00AC7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«</w:t>
      </w:r>
      <w:r w:rsidR="00394459" w:rsidRPr="000D1B6A">
        <w:rPr>
          <w:rFonts w:ascii="Arial" w:hAnsi="Arial" w:cs="Arial"/>
          <w:sz w:val="26"/>
          <w:szCs w:val="26"/>
        </w:rPr>
        <w:t>_____</w:t>
      </w:r>
      <w:r w:rsidRPr="000D1B6A">
        <w:rPr>
          <w:rFonts w:ascii="Arial" w:hAnsi="Arial" w:cs="Arial"/>
          <w:sz w:val="26"/>
          <w:szCs w:val="26"/>
        </w:rPr>
        <w:t>» _____</w:t>
      </w:r>
      <w:r w:rsidR="00394459" w:rsidRPr="000D1B6A">
        <w:rPr>
          <w:rFonts w:ascii="Arial" w:hAnsi="Arial" w:cs="Arial"/>
          <w:sz w:val="26"/>
          <w:szCs w:val="26"/>
        </w:rPr>
        <w:t xml:space="preserve">__ __ года                    </w:t>
      </w:r>
      <w:r w:rsidR="00164E37" w:rsidRPr="000D1B6A">
        <w:rPr>
          <w:rFonts w:ascii="Arial" w:hAnsi="Arial" w:cs="Arial"/>
          <w:sz w:val="26"/>
          <w:szCs w:val="26"/>
        </w:rPr>
        <w:t xml:space="preserve">                   </w:t>
      </w:r>
      <w:r w:rsidR="00394459" w:rsidRPr="000D1B6A">
        <w:rPr>
          <w:rFonts w:ascii="Arial" w:hAnsi="Arial" w:cs="Arial"/>
          <w:sz w:val="26"/>
          <w:szCs w:val="26"/>
        </w:rPr>
        <w:t>___________________</w:t>
      </w:r>
    </w:p>
    <w:p w:rsidR="00AC7DF8" w:rsidRPr="00766F6F" w:rsidRDefault="00766F6F" w:rsidP="00AC7DF8">
      <w:pPr>
        <w:widowControl w:val="0"/>
        <w:autoSpaceDE w:val="0"/>
        <w:autoSpaceDN w:val="0"/>
        <w:adjustRightInd w:val="0"/>
        <w:ind w:left="5664" w:firstLine="708"/>
        <w:outlineLvl w:val="1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C7DF8" w:rsidRPr="00766F6F">
        <w:rPr>
          <w:rFonts w:ascii="Arial" w:hAnsi="Arial" w:cs="Arial"/>
          <w:sz w:val="20"/>
          <w:szCs w:val="20"/>
        </w:rPr>
        <w:t>(</w:t>
      </w:r>
      <w:r w:rsidR="00AC7DF8" w:rsidRPr="00766F6F">
        <w:rPr>
          <w:rFonts w:ascii="Arial" w:eastAsiaTheme="minorEastAsia" w:hAnsi="Arial" w:cs="Arial"/>
          <w:sz w:val="20"/>
          <w:szCs w:val="20"/>
          <w:lang w:eastAsia="ru-RU"/>
        </w:rPr>
        <w:t>Подпись)</w:t>
      </w:r>
    </w:p>
    <w:p w:rsidR="00B56C66" w:rsidRPr="000D1B6A" w:rsidRDefault="00B56C66" w:rsidP="00AC7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i/>
          <w:sz w:val="26"/>
          <w:szCs w:val="26"/>
        </w:rPr>
      </w:pPr>
    </w:p>
    <w:p w:rsidR="00B56C66" w:rsidRPr="000D1B6A" w:rsidRDefault="00B56C66" w:rsidP="00AC7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i/>
          <w:sz w:val="26"/>
          <w:szCs w:val="26"/>
        </w:rPr>
      </w:pPr>
    </w:p>
    <w:p w:rsidR="00B56C66" w:rsidRPr="000D1B6A" w:rsidRDefault="00B56C66" w:rsidP="00AC7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i/>
          <w:sz w:val="26"/>
          <w:szCs w:val="26"/>
        </w:rPr>
      </w:pPr>
    </w:p>
    <w:p w:rsidR="00E84389" w:rsidRPr="006E070C" w:rsidRDefault="00E84389">
      <w:pPr>
        <w:rPr>
          <w:rFonts w:ascii="Times New Roman" w:hAnsi="Times New Roman" w:cs="Times New Roman"/>
          <w:sz w:val="24"/>
          <w:szCs w:val="24"/>
        </w:rPr>
      </w:pPr>
      <w:r w:rsidRPr="006E070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6E070C" w:rsidRPr="00766F6F" w:rsidTr="006E070C">
        <w:tc>
          <w:tcPr>
            <w:tcW w:w="3652" w:type="dxa"/>
          </w:tcPr>
          <w:p w:rsidR="006E070C" w:rsidRPr="00766F6F" w:rsidRDefault="006E070C" w:rsidP="006E070C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03" w:type="dxa"/>
          </w:tcPr>
          <w:p w:rsidR="006E070C" w:rsidRPr="00766F6F" w:rsidRDefault="006E070C" w:rsidP="006E070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Приложение 2</w:t>
            </w:r>
          </w:p>
          <w:p w:rsidR="006E070C" w:rsidRPr="00766F6F" w:rsidRDefault="006E070C" w:rsidP="006E070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к Административному регламенту</w:t>
            </w:r>
          </w:p>
          <w:p w:rsidR="006E070C" w:rsidRPr="00766F6F" w:rsidRDefault="006E070C" w:rsidP="006E070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 xml:space="preserve">предоставления муниципальной услуги </w:t>
            </w:r>
          </w:p>
          <w:p w:rsidR="006E070C" w:rsidRPr="00766F6F" w:rsidRDefault="006E070C" w:rsidP="006E070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«Предоставление в аренду, безвозмездное пользование имущества, находящегося в со</w:t>
            </w:r>
            <w:r w:rsidRPr="00766F6F">
              <w:rPr>
                <w:rFonts w:ascii="Arial" w:hAnsi="Arial" w:cs="Arial"/>
                <w:sz w:val="26"/>
                <w:szCs w:val="26"/>
              </w:rPr>
              <w:t>б</w:t>
            </w:r>
            <w:r w:rsidRPr="00766F6F">
              <w:rPr>
                <w:rFonts w:ascii="Arial" w:hAnsi="Arial" w:cs="Arial"/>
                <w:sz w:val="26"/>
                <w:szCs w:val="26"/>
              </w:rPr>
              <w:t>ственности муниципального образования, за и</w:t>
            </w:r>
            <w:r w:rsidRPr="00766F6F">
              <w:rPr>
                <w:rFonts w:ascii="Arial" w:hAnsi="Arial" w:cs="Arial"/>
                <w:sz w:val="26"/>
                <w:szCs w:val="26"/>
              </w:rPr>
              <w:t>с</w:t>
            </w:r>
            <w:r w:rsidRPr="00766F6F">
              <w:rPr>
                <w:rFonts w:ascii="Arial" w:hAnsi="Arial" w:cs="Arial"/>
                <w:sz w:val="26"/>
                <w:szCs w:val="26"/>
              </w:rPr>
              <w:t>ключением земельных участков и жилых пом</w:t>
            </w:r>
            <w:r w:rsidRPr="00766F6F">
              <w:rPr>
                <w:rFonts w:ascii="Arial" w:hAnsi="Arial" w:cs="Arial"/>
                <w:sz w:val="26"/>
                <w:szCs w:val="26"/>
              </w:rPr>
              <w:t>е</w:t>
            </w:r>
            <w:r w:rsidRPr="00766F6F">
              <w:rPr>
                <w:rFonts w:ascii="Arial" w:hAnsi="Arial" w:cs="Arial"/>
                <w:sz w:val="26"/>
                <w:szCs w:val="26"/>
              </w:rPr>
              <w:t>щений»</w:t>
            </w:r>
          </w:p>
          <w:p w:rsidR="006E070C" w:rsidRPr="00766F6F" w:rsidRDefault="006E070C" w:rsidP="006E070C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240DB" w:rsidRPr="00766F6F" w:rsidRDefault="001240DB" w:rsidP="001240DB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>Форма 1</w:t>
      </w:r>
    </w:p>
    <w:p w:rsidR="001240DB" w:rsidRPr="00766F6F" w:rsidRDefault="001240DB" w:rsidP="001240DB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:rsidR="003C5CDD" w:rsidRPr="00766F6F" w:rsidRDefault="000F068B" w:rsidP="008A5C83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>Перечень видов деятельности, осуществляемых и (или) осуществлявшихся заявителем</w:t>
      </w:r>
    </w:p>
    <w:p w:rsidR="000F068B" w:rsidRPr="00766F6F" w:rsidRDefault="000F068B" w:rsidP="000F068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0"/>
        <w:gridCol w:w="5846"/>
        <w:gridCol w:w="3191"/>
      </w:tblGrid>
      <w:tr w:rsidR="002C0B28" w:rsidRPr="00766F6F" w:rsidTr="000F068B">
        <w:tc>
          <w:tcPr>
            <w:tcW w:w="534" w:type="dxa"/>
          </w:tcPr>
          <w:p w:rsidR="000F068B" w:rsidRPr="00766F6F" w:rsidRDefault="000F068B" w:rsidP="000F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766F6F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766F6F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5846" w:type="dxa"/>
          </w:tcPr>
          <w:p w:rsidR="000F068B" w:rsidRPr="00766F6F" w:rsidRDefault="000F068B" w:rsidP="000F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Наименование видов деятельности</w:t>
            </w:r>
          </w:p>
        </w:tc>
        <w:tc>
          <w:tcPr>
            <w:tcW w:w="3191" w:type="dxa"/>
          </w:tcPr>
          <w:p w:rsidR="000F068B" w:rsidRPr="00766F6F" w:rsidRDefault="000F068B" w:rsidP="000F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Примечание*</w:t>
            </w:r>
          </w:p>
        </w:tc>
      </w:tr>
      <w:tr w:rsidR="002C0B28" w:rsidRPr="00766F6F" w:rsidTr="000F068B">
        <w:tc>
          <w:tcPr>
            <w:tcW w:w="534" w:type="dxa"/>
          </w:tcPr>
          <w:p w:rsidR="000F068B" w:rsidRPr="00766F6F" w:rsidRDefault="000F068B" w:rsidP="000F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846" w:type="dxa"/>
          </w:tcPr>
          <w:p w:rsidR="000F068B" w:rsidRPr="00766F6F" w:rsidRDefault="000F068B" w:rsidP="000F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1" w:type="dxa"/>
          </w:tcPr>
          <w:p w:rsidR="000F068B" w:rsidRPr="00766F6F" w:rsidRDefault="000F068B" w:rsidP="000F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F068B" w:rsidRPr="00766F6F" w:rsidRDefault="000F068B" w:rsidP="000F068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3C5CDD" w:rsidRPr="00766F6F" w:rsidRDefault="000F068B" w:rsidP="00C40CA0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6"/>
          <w:szCs w:val="26"/>
        </w:rPr>
      </w:pPr>
      <w:proofErr w:type="gramStart"/>
      <w:r w:rsidRPr="00766F6F">
        <w:rPr>
          <w:rFonts w:ascii="Arial" w:hAnsi="Arial" w:cs="Arial"/>
          <w:b/>
          <w:i/>
          <w:sz w:val="26"/>
          <w:szCs w:val="26"/>
        </w:rPr>
        <w:t>*</w:t>
      </w:r>
      <w:r w:rsidR="00C40CA0" w:rsidRPr="00766F6F">
        <w:rPr>
          <w:rFonts w:ascii="Arial" w:hAnsi="Arial" w:cs="Arial"/>
          <w:i/>
          <w:sz w:val="26"/>
          <w:szCs w:val="26"/>
        </w:rPr>
        <w:t>В</w:t>
      </w:r>
      <w:r w:rsidRPr="00766F6F">
        <w:rPr>
          <w:rFonts w:ascii="Arial" w:hAnsi="Arial" w:cs="Arial"/>
          <w:i/>
          <w:sz w:val="26"/>
          <w:szCs w:val="26"/>
        </w:rPr>
        <w:t xml:space="preserve"> примечании заявитель вправе указать информацию о том, являе</w:t>
      </w:r>
      <w:r w:rsidRPr="00766F6F">
        <w:rPr>
          <w:rFonts w:ascii="Arial" w:hAnsi="Arial" w:cs="Arial"/>
          <w:i/>
          <w:sz w:val="26"/>
          <w:szCs w:val="26"/>
        </w:rPr>
        <w:t>т</w:t>
      </w:r>
      <w:r w:rsidRPr="00766F6F">
        <w:rPr>
          <w:rFonts w:ascii="Arial" w:hAnsi="Arial" w:cs="Arial"/>
          <w:i/>
          <w:sz w:val="26"/>
          <w:szCs w:val="26"/>
        </w:rPr>
        <w:t>ся ли конкретный вид деятельности осуществляемым, либо относится к осуществлявшимся, а также указать реквизиты документов, подтвержд</w:t>
      </w:r>
      <w:r w:rsidRPr="00766F6F">
        <w:rPr>
          <w:rFonts w:ascii="Arial" w:hAnsi="Arial" w:cs="Arial"/>
          <w:i/>
          <w:sz w:val="26"/>
          <w:szCs w:val="26"/>
        </w:rPr>
        <w:t>а</w:t>
      </w:r>
      <w:r w:rsidRPr="00766F6F">
        <w:rPr>
          <w:rFonts w:ascii="Arial" w:hAnsi="Arial" w:cs="Arial"/>
          <w:i/>
          <w:sz w:val="26"/>
          <w:szCs w:val="26"/>
        </w:rPr>
        <w:t>ющих и (или) подтверждавших право на осуществление указанных видов деятельности, если в соответствии с законодательством для их ос</w:t>
      </w:r>
      <w:r w:rsidRPr="00766F6F">
        <w:rPr>
          <w:rFonts w:ascii="Arial" w:hAnsi="Arial" w:cs="Arial"/>
          <w:i/>
          <w:sz w:val="26"/>
          <w:szCs w:val="26"/>
        </w:rPr>
        <w:t>у</w:t>
      </w:r>
      <w:r w:rsidRPr="00766F6F">
        <w:rPr>
          <w:rFonts w:ascii="Arial" w:hAnsi="Arial" w:cs="Arial"/>
          <w:i/>
          <w:sz w:val="26"/>
          <w:szCs w:val="26"/>
        </w:rPr>
        <w:t>ществления требуются и (или) требовались специальные разрешения</w:t>
      </w:r>
      <w:r w:rsidR="00C7493C" w:rsidRPr="00766F6F">
        <w:rPr>
          <w:rFonts w:ascii="Arial" w:hAnsi="Arial" w:cs="Arial"/>
          <w:i/>
          <w:sz w:val="26"/>
          <w:szCs w:val="26"/>
        </w:rPr>
        <w:t>.</w:t>
      </w:r>
      <w:proofErr w:type="gramEnd"/>
    </w:p>
    <w:p w:rsidR="001240DB" w:rsidRPr="00766F6F" w:rsidRDefault="001240DB" w:rsidP="001240DB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C5CDD" w:rsidRPr="00766F6F" w:rsidRDefault="001240DB" w:rsidP="001240DB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>Форма 2</w:t>
      </w:r>
    </w:p>
    <w:p w:rsidR="001240DB" w:rsidRPr="00766F6F" w:rsidRDefault="001240DB" w:rsidP="001240DB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6"/>
          <w:szCs w:val="26"/>
        </w:rPr>
      </w:pPr>
    </w:p>
    <w:p w:rsidR="008A5C83" w:rsidRPr="00766F6F" w:rsidRDefault="008A5C83" w:rsidP="008A5C83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 xml:space="preserve">Наименование видов товаров, объем товаров, произведенных </w:t>
      </w:r>
    </w:p>
    <w:p w:rsidR="008A5C83" w:rsidRPr="00766F6F" w:rsidRDefault="008A5C83" w:rsidP="008A5C83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 xml:space="preserve">и (или) </w:t>
      </w:r>
      <w:proofErr w:type="gramStart"/>
      <w:r w:rsidRPr="00766F6F">
        <w:rPr>
          <w:rFonts w:ascii="Arial" w:hAnsi="Arial" w:cs="Arial"/>
          <w:sz w:val="26"/>
          <w:szCs w:val="26"/>
        </w:rPr>
        <w:t>реализованных</w:t>
      </w:r>
      <w:proofErr w:type="gramEnd"/>
      <w:r w:rsidRPr="00766F6F">
        <w:rPr>
          <w:rFonts w:ascii="Arial" w:hAnsi="Arial" w:cs="Arial"/>
          <w:sz w:val="26"/>
          <w:szCs w:val="26"/>
        </w:rPr>
        <w:t xml:space="preserve"> заявителем</w:t>
      </w:r>
    </w:p>
    <w:p w:rsidR="008A5C83" w:rsidRPr="00766F6F" w:rsidRDefault="008A5C83" w:rsidP="008A5C8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593"/>
        <w:gridCol w:w="4821"/>
        <w:gridCol w:w="2094"/>
        <w:gridCol w:w="2098"/>
      </w:tblGrid>
      <w:tr w:rsidR="002C0B28" w:rsidRPr="00766F6F" w:rsidTr="008A5C83">
        <w:tc>
          <w:tcPr>
            <w:tcW w:w="594" w:type="dxa"/>
          </w:tcPr>
          <w:p w:rsidR="008A5C83" w:rsidRPr="00766F6F" w:rsidRDefault="008A5C83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766F6F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766F6F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901" w:type="dxa"/>
          </w:tcPr>
          <w:p w:rsidR="008A5C83" w:rsidRPr="00766F6F" w:rsidRDefault="008A5C83" w:rsidP="008A5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Наименование видов товаров</w:t>
            </w:r>
          </w:p>
        </w:tc>
        <w:tc>
          <w:tcPr>
            <w:tcW w:w="2081" w:type="dxa"/>
          </w:tcPr>
          <w:p w:rsidR="008A5C83" w:rsidRPr="00766F6F" w:rsidRDefault="00E14A3E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О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бъем прои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з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веденных т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о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варов**</w:t>
            </w:r>
          </w:p>
        </w:tc>
        <w:tc>
          <w:tcPr>
            <w:tcW w:w="2030" w:type="dxa"/>
          </w:tcPr>
          <w:p w:rsidR="008A5C83" w:rsidRPr="00766F6F" w:rsidRDefault="00E14A3E" w:rsidP="008A5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О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бъем реал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и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зованных т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о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варов**</w:t>
            </w:r>
          </w:p>
        </w:tc>
      </w:tr>
      <w:tr w:rsidR="002C0B28" w:rsidRPr="00766F6F" w:rsidTr="008A5C83">
        <w:tc>
          <w:tcPr>
            <w:tcW w:w="594" w:type="dxa"/>
          </w:tcPr>
          <w:p w:rsidR="008A5C83" w:rsidRPr="00766F6F" w:rsidRDefault="008A5C83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01" w:type="dxa"/>
          </w:tcPr>
          <w:p w:rsidR="008A5C83" w:rsidRPr="00766F6F" w:rsidRDefault="008A5C83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1" w:type="dxa"/>
          </w:tcPr>
          <w:p w:rsidR="008A5C83" w:rsidRPr="00766F6F" w:rsidRDefault="008A5C83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30" w:type="dxa"/>
          </w:tcPr>
          <w:p w:rsidR="008A5C83" w:rsidRPr="00766F6F" w:rsidRDefault="008A5C83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5C83" w:rsidRPr="00766F6F" w:rsidRDefault="008A5C83" w:rsidP="001240DB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6"/>
          <w:szCs w:val="26"/>
        </w:rPr>
      </w:pPr>
    </w:p>
    <w:p w:rsidR="001240DB" w:rsidRPr="00766F6F" w:rsidRDefault="008A5C83" w:rsidP="001240DB">
      <w:pPr>
        <w:autoSpaceDE w:val="0"/>
        <w:autoSpaceDN w:val="0"/>
        <w:adjustRightInd w:val="0"/>
        <w:rPr>
          <w:rFonts w:ascii="Arial" w:hAnsi="Arial" w:cs="Arial"/>
          <w:i/>
          <w:sz w:val="26"/>
          <w:szCs w:val="26"/>
        </w:rPr>
      </w:pPr>
      <w:r w:rsidRPr="00766F6F">
        <w:rPr>
          <w:rFonts w:ascii="Arial" w:hAnsi="Arial" w:cs="Arial"/>
          <w:i/>
          <w:sz w:val="26"/>
          <w:szCs w:val="26"/>
        </w:rPr>
        <w:t xml:space="preserve">** </w:t>
      </w:r>
      <w:r w:rsidR="00C7493C" w:rsidRPr="00766F6F">
        <w:rPr>
          <w:rFonts w:ascii="Arial" w:hAnsi="Arial" w:cs="Arial"/>
          <w:i/>
          <w:sz w:val="26"/>
          <w:szCs w:val="26"/>
        </w:rPr>
        <w:t xml:space="preserve">Таблица заполняется </w:t>
      </w:r>
      <w:r w:rsidRPr="00766F6F">
        <w:rPr>
          <w:rFonts w:ascii="Arial" w:hAnsi="Arial" w:cs="Arial"/>
          <w:i/>
          <w:sz w:val="26"/>
          <w:szCs w:val="26"/>
        </w:rPr>
        <w:t>с обязательным указанием единиц измерения объ</w:t>
      </w:r>
      <w:r w:rsidRPr="00766F6F">
        <w:rPr>
          <w:rFonts w:ascii="Arial" w:hAnsi="Arial" w:cs="Arial"/>
          <w:i/>
          <w:sz w:val="26"/>
          <w:szCs w:val="26"/>
        </w:rPr>
        <w:t>е</w:t>
      </w:r>
      <w:r w:rsidRPr="00766F6F">
        <w:rPr>
          <w:rFonts w:ascii="Arial" w:hAnsi="Arial" w:cs="Arial"/>
          <w:i/>
          <w:sz w:val="26"/>
          <w:szCs w:val="26"/>
        </w:rPr>
        <w:t>ма (</w:t>
      </w:r>
      <w:r w:rsidR="001240DB" w:rsidRPr="00766F6F">
        <w:rPr>
          <w:rFonts w:ascii="Arial" w:hAnsi="Arial" w:cs="Arial"/>
          <w:i/>
          <w:sz w:val="26"/>
          <w:szCs w:val="26"/>
        </w:rPr>
        <w:t>штук, единиц</w:t>
      </w:r>
      <w:r w:rsidRPr="00766F6F">
        <w:rPr>
          <w:rFonts w:ascii="Arial" w:hAnsi="Arial" w:cs="Arial"/>
          <w:i/>
          <w:sz w:val="26"/>
          <w:szCs w:val="26"/>
        </w:rPr>
        <w:t xml:space="preserve">, </w:t>
      </w:r>
      <w:proofErr w:type="gramStart"/>
      <w:r w:rsidRPr="00766F6F">
        <w:rPr>
          <w:rFonts w:ascii="Arial" w:hAnsi="Arial" w:cs="Arial"/>
          <w:i/>
          <w:sz w:val="26"/>
          <w:szCs w:val="26"/>
        </w:rPr>
        <w:t>кг</w:t>
      </w:r>
      <w:proofErr w:type="gramEnd"/>
      <w:r w:rsidRPr="00766F6F">
        <w:rPr>
          <w:rFonts w:ascii="Arial" w:hAnsi="Arial" w:cs="Arial"/>
          <w:i/>
          <w:sz w:val="26"/>
          <w:szCs w:val="26"/>
        </w:rPr>
        <w:t xml:space="preserve">, тонн, литров </w:t>
      </w:r>
      <w:r w:rsidR="001240DB" w:rsidRPr="00766F6F">
        <w:rPr>
          <w:rFonts w:ascii="Arial" w:hAnsi="Arial" w:cs="Arial"/>
          <w:i/>
          <w:sz w:val="26"/>
          <w:szCs w:val="26"/>
        </w:rPr>
        <w:t>и т.д.)</w:t>
      </w:r>
      <w:r w:rsidR="00C7493C" w:rsidRPr="00766F6F">
        <w:rPr>
          <w:rFonts w:ascii="Arial" w:hAnsi="Arial" w:cs="Arial"/>
          <w:i/>
          <w:sz w:val="26"/>
          <w:szCs w:val="26"/>
        </w:rPr>
        <w:t>.</w:t>
      </w:r>
    </w:p>
    <w:p w:rsidR="006E070C" w:rsidRPr="00766F6F" w:rsidRDefault="006E070C" w:rsidP="001240DB">
      <w:pPr>
        <w:autoSpaceDE w:val="0"/>
        <w:autoSpaceDN w:val="0"/>
        <w:adjustRightInd w:val="0"/>
        <w:rPr>
          <w:rFonts w:ascii="Arial" w:hAnsi="Arial" w:cs="Arial"/>
          <w:i/>
          <w:sz w:val="26"/>
          <w:szCs w:val="26"/>
        </w:rPr>
      </w:pPr>
    </w:p>
    <w:p w:rsidR="001240DB" w:rsidRPr="00766F6F" w:rsidRDefault="001240DB" w:rsidP="001240DB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>Форма 3</w:t>
      </w:r>
    </w:p>
    <w:p w:rsidR="003C5CDD" w:rsidRPr="00766F6F" w:rsidRDefault="003C5CDD" w:rsidP="006144F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8A5C83" w:rsidRPr="00766F6F" w:rsidRDefault="008A5C83" w:rsidP="008A5C83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>Перечень лиц, входящих в одну группу лиц с заявителем</w:t>
      </w:r>
    </w:p>
    <w:p w:rsidR="003C5CDD" w:rsidRPr="00766F6F" w:rsidRDefault="003C5CDD" w:rsidP="006144F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594"/>
        <w:gridCol w:w="3767"/>
        <w:gridCol w:w="1984"/>
        <w:gridCol w:w="3261"/>
      </w:tblGrid>
      <w:tr w:rsidR="002C0B28" w:rsidRPr="00766F6F" w:rsidTr="001240DB">
        <w:tc>
          <w:tcPr>
            <w:tcW w:w="594" w:type="dxa"/>
          </w:tcPr>
          <w:p w:rsidR="001240DB" w:rsidRPr="00766F6F" w:rsidRDefault="001240DB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766F6F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766F6F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3767" w:type="dxa"/>
          </w:tcPr>
          <w:p w:rsidR="001240DB" w:rsidRPr="00766F6F" w:rsidRDefault="001240DB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Перечень лиц</w:t>
            </w:r>
          </w:p>
        </w:tc>
        <w:tc>
          <w:tcPr>
            <w:tcW w:w="1984" w:type="dxa"/>
          </w:tcPr>
          <w:p w:rsidR="001240DB" w:rsidRPr="00766F6F" w:rsidRDefault="00E14A3E" w:rsidP="00E14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Г</w:t>
            </w:r>
            <w:r w:rsidR="001240DB" w:rsidRPr="00766F6F">
              <w:rPr>
                <w:rFonts w:ascii="Arial" w:hAnsi="Arial" w:cs="Arial"/>
                <w:sz w:val="26"/>
                <w:szCs w:val="26"/>
              </w:rPr>
              <w:t>рупп</w:t>
            </w:r>
            <w:r w:rsidRPr="00766F6F">
              <w:rPr>
                <w:rFonts w:ascii="Arial" w:hAnsi="Arial" w:cs="Arial"/>
                <w:sz w:val="26"/>
                <w:szCs w:val="26"/>
              </w:rPr>
              <w:t>а</w:t>
            </w:r>
          </w:p>
        </w:tc>
        <w:tc>
          <w:tcPr>
            <w:tcW w:w="3261" w:type="dxa"/>
          </w:tcPr>
          <w:p w:rsidR="001240DB" w:rsidRPr="00766F6F" w:rsidRDefault="00E14A3E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О</w:t>
            </w:r>
            <w:r w:rsidR="001240DB" w:rsidRPr="00766F6F">
              <w:rPr>
                <w:rFonts w:ascii="Arial" w:hAnsi="Arial" w:cs="Arial"/>
                <w:sz w:val="26"/>
                <w:szCs w:val="26"/>
              </w:rPr>
              <w:t>снования для вхожд</w:t>
            </w:r>
            <w:r w:rsidR="001240DB" w:rsidRPr="00766F6F">
              <w:rPr>
                <w:rFonts w:ascii="Arial" w:hAnsi="Arial" w:cs="Arial"/>
                <w:sz w:val="26"/>
                <w:szCs w:val="26"/>
              </w:rPr>
              <w:t>е</w:t>
            </w:r>
            <w:r w:rsidR="001240DB" w:rsidRPr="00766F6F">
              <w:rPr>
                <w:rFonts w:ascii="Arial" w:hAnsi="Arial" w:cs="Arial"/>
                <w:sz w:val="26"/>
                <w:szCs w:val="26"/>
              </w:rPr>
              <w:t>ния лиц в группу</w:t>
            </w:r>
          </w:p>
        </w:tc>
      </w:tr>
      <w:tr w:rsidR="002C0B28" w:rsidRPr="00766F6F" w:rsidTr="001240DB">
        <w:tc>
          <w:tcPr>
            <w:tcW w:w="594" w:type="dxa"/>
          </w:tcPr>
          <w:p w:rsidR="001240DB" w:rsidRPr="00766F6F" w:rsidRDefault="001240DB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67" w:type="dxa"/>
          </w:tcPr>
          <w:p w:rsidR="001240DB" w:rsidRPr="00766F6F" w:rsidRDefault="001240DB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40DB" w:rsidRPr="00766F6F" w:rsidRDefault="001240DB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:rsidR="001240DB" w:rsidRPr="00766F6F" w:rsidRDefault="001240DB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C5CDD" w:rsidRPr="00766F6F" w:rsidRDefault="003C5CDD" w:rsidP="006144F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E070C" w:rsidRDefault="006E070C" w:rsidP="006144F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A5381C" w:rsidRPr="00766F6F" w:rsidRDefault="00A5381C" w:rsidP="006144F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6E070C" w:rsidRPr="00766F6F" w:rsidTr="00134313">
        <w:tc>
          <w:tcPr>
            <w:tcW w:w="3652" w:type="dxa"/>
          </w:tcPr>
          <w:p w:rsidR="006E070C" w:rsidRPr="00766F6F" w:rsidRDefault="006E070C" w:rsidP="0013431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D67E7" w:rsidRPr="00766F6F" w:rsidRDefault="001D67E7" w:rsidP="0013431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D67E7" w:rsidRPr="00766F6F" w:rsidRDefault="001D67E7" w:rsidP="0013431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D67E7" w:rsidRPr="00766F6F" w:rsidRDefault="001D67E7" w:rsidP="0013431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</w:tcPr>
          <w:p w:rsidR="006E070C" w:rsidRPr="00766F6F" w:rsidRDefault="006E070C" w:rsidP="00134313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F6F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:rsidR="006E070C" w:rsidRPr="00766F6F" w:rsidRDefault="006E070C" w:rsidP="00134313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F6F">
              <w:rPr>
                <w:rFonts w:ascii="Arial" w:hAnsi="Arial" w:cs="Arial"/>
                <w:sz w:val="24"/>
                <w:szCs w:val="24"/>
              </w:rPr>
              <w:t>к Административному регламенту</w:t>
            </w:r>
          </w:p>
          <w:p w:rsidR="006E070C" w:rsidRPr="00766F6F" w:rsidRDefault="006E070C" w:rsidP="00134313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F6F">
              <w:rPr>
                <w:rFonts w:ascii="Arial" w:hAnsi="Arial" w:cs="Arial"/>
                <w:sz w:val="24"/>
                <w:szCs w:val="24"/>
              </w:rPr>
              <w:t xml:space="preserve">предоставления муниципальной услуги </w:t>
            </w:r>
          </w:p>
          <w:p w:rsidR="006E070C" w:rsidRPr="00766F6F" w:rsidRDefault="006E070C" w:rsidP="00134313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F6F">
              <w:rPr>
                <w:rFonts w:ascii="Arial" w:hAnsi="Arial" w:cs="Arial"/>
                <w:sz w:val="24"/>
                <w:szCs w:val="24"/>
              </w:rPr>
              <w:t>«Предоставление в аренду, безвозмездное польз</w:t>
            </w:r>
            <w:r w:rsidRPr="00766F6F">
              <w:rPr>
                <w:rFonts w:ascii="Arial" w:hAnsi="Arial" w:cs="Arial"/>
                <w:sz w:val="24"/>
                <w:szCs w:val="24"/>
              </w:rPr>
              <w:t>о</w:t>
            </w:r>
            <w:r w:rsidRPr="00766F6F">
              <w:rPr>
                <w:rFonts w:ascii="Arial" w:hAnsi="Arial" w:cs="Arial"/>
                <w:sz w:val="24"/>
                <w:szCs w:val="24"/>
              </w:rPr>
              <w:t>вание имущества, находящегося в собственности муниципального образования, за исключением з</w:t>
            </w:r>
            <w:r w:rsidRPr="00766F6F">
              <w:rPr>
                <w:rFonts w:ascii="Arial" w:hAnsi="Arial" w:cs="Arial"/>
                <w:sz w:val="24"/>
                <w:szCs w:val="24"/>
              </w:rPr>
              <w:t>е</w:t>
            </w:r>
            <w:r w:rsidRPr="00766F6F">
              <w:rPr>
                <w:rFonts w:ascii="Arial" w:hAnsi="Arial" w:cs="Arial"/>
                <w:sz w:val="24"/>
                <w:szCs w:val="24"/>
              </w:rPr>
              <w:t>мельных участков и жилых помещений»</w:t>
            </w:r>
          </w:p>
          <w:p w:rsidR="006E070C" w:rsidRPr="00766F6F" w:rsidRDefault="006E070C" w:rsidP="0013431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6C66" w:rsidRPr="00766F6F" w:rsidRDefault="00B56C66" w:rsidP="00B56C66">
      <w:pPr>
        <w:autoSpaceDE w:val="0"/>
        <w:autoSpaceDN w:val="0"/>
        <w:adjustRightInd w:val="0"/>
        <w:spacing w:line="19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B56C66" w:rsidP="00B56C66">
      <w:pPr>
        <w:autoSpaceDE w:val="0"/>
        <w:autoSpaceDN w:val="0"/>
        <w:adjustRightInd w:val="0"/>
        <w:spacing w:line="192" w:lineRule="auto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sz w:val="24"/>
          <w:szCs w:val="24"/>
        </w:rPr>
        <w:t>Блок-схема</w:t>
      </w:r>
    </w:p>
    <w:p w:rsidR="00B56C66" w:rsidRPr="00766F6F" w:rsidRDefault="00B56C66" w:rsidP="00B56C66">
      <w:pPr>
        <w:autoSpaceDE w:val="0"/>
        <w:autoSpaceDN w:val="0"/>
        <w:adjustRightInd w:val="0"/>
        <w:spacing w:line="192" w:lineRule="auto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sz w:val="24"/>
          <w:szCs w:val="24"/>
        </w:rPr>
        <w:t xml:space="preserve">предоставления муниципальной услуги </w:t>
      </w:r>
    </w:p>
    <w:p w:rsidR="00B56C66" w:rsidRPr="00766F6F" w:rsidRDefault="00B56C66" w:rsidP="00B56C66">
      <w:pPr>
        <w:autoSpaceDE w:val="0"/>
        <w:autoSpaceDN w:val="0"/>
        <w:adjustRightInd w:val="0"/>
        <w:spacing w:line="19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5C6C72" w:rsidP="00B56C6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EE76E" wp14:editId="15114BE4">
                <wp:simplePos x="0" y="0"/>
                <wp:positionH relativeFrom="column">
                  <wp:posOffset>-403860</wp:posOffset>
                </wp:positionH>
                <wp:positionV relativeFrom="paragraph">
                  <wp:posOffset>13335</wp:posOffset>
                </wp:positionV>
                <wp:extent cx="2638425" cy="828675"/>
                <wp:effectExtent l="0" t="0" r="28575" b="28575"/>
                <wp:wrapNone/>
                <wp:docPr id="142" name="Поле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5AE7" w:rsidRPr="00766F6F" w:rsidRDefault="001A5AE7" w:rsidP="00B56C6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Предоставление муниципальной услуги по передаче имущества в аренду, бе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возмездное пользование без провед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ния торгов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2" o:spid="_x0000_s1026" type="#_x0000_t202" style="position:absolute;left:0;text-align:left;margin-left:-31.8pt;margin-top:1.05pt;width:207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" fillcolor="window" strokeweight=".5pt">
                <v:path arrowok="t"/>
                <v:textbox>
                  <w:txbxContent>
                    <w:p w:rsidR="0075263F" w:rsidRPr="00766F6F" w:rsidRDefault="0075263F" w:rsidP="00B56C6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Предоставление муниципальной услуги по передаче имущества в аренду, бе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з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возмездное пользование без провед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ния торгов </w:t>
                      </w:r>
                    </w:p>
                  </w:txbxContent>
                </v:textbox>
              </v:shape>
            </w:pict>
          </mc:Fallback>
        </mc:AlternateContent>
      </w: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993701" wp14:editId="37DFFEA6">
                <wp:simplePos x="0" y="0"/>
                <wp:positionH relativeFrom="column">
                  <wp:posOffset>2815590</wp:posOffset>
                </wp:positionH>
                <wp:positionV relativeFrom="paragraph">
                  <wp:posOffset>13335</wp:posOffset>
                </wp:positionV>
                <wp:extent cx="2857500" cy="8286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5AE7" w:rsidRPr="00766F6F" w:rsidRDefault="001A5AE7" w:rsidP="007F2A7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Предоставление муниципальной услуги по передаче имущества в аренду, безвозмез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ное пользование без проведения торгов п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тем предоставления муниципальной пр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ференции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21.7pt;margin-top:1.05pt;width:2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" fillcolor="window" strokeweight=".5pt">
                <v:path arrowok="t"/>
                <v:textbox>
                  <w:txbxContent>
                    <w:p w:rsidR="0075263F" w:rsidRPr="00766F6F" w:rsidRDefault="0075263F" w:rsidP="007F2A7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Предоставление муниципальной услуги по передаче имущества в аренду, безвозмез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д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ное пользование без проведения торгов п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у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тем предоставления муниципальной пр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ференции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B56C66" w:rsidRPr="00766F6F" w:rsidRDefault="00B56C66" w:rsidP="00B56C6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67456" behindDoc="0" locked="0" layoutInCell="1" allowOverlap="1" wp14:anchorId="2739059E" wp14:editId="519933AC">
                <wp:simplePos x="0" y="0"/>
                <wp:positionH relativeFrom="column">
                  <wp:posOffset>3777614</wp:posOffset>
                </wp:positionH>
                <wp:positionV relativeFrom="paragraph">
                  <wp:posOffset>6236969</wp:posOffset>
                </wp:positionV>
                <wp:extent cx="0" cy="0"/>
                <wp:effectExtent l="0" t="0" r="0" b="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1" o:spid="_x0000_s1026" type="#_x0000_t32" style="position:absolute;margin-left:297.45pt;margin-top:491.1pt;width:0;height:0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">
                <v:stroke endarrow="open"/>
                <o:lock v:ext="edit" shapetype="f"/>
              </v:shape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3176C0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602CF1" wp14:editId="6DA9031F">
                <wp:simplePos x="0" y="0"/>
                <wp:positionH relativeFrom="column">
                  <wp:posOffset>4152265</wp:posOffset>
                </wp:positionH>
                <wp:positionV relativeFrom="paragraph">
                  <wp:posOffset>133985</wp:posOffset>
                </wp:positionV>
                <wp:extent cx="0" cy="294005"/>
                <wp:effectExtent l="76200" t="0" r="57150" b="488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26.95pt;margin-top:10.55pt;width:0;height:23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E9B9EC" wp14:editId="2C8E3760">
                <wp:simplePos x="0" y="0"/>
                <wp:positionH relativeFrom="column">
                  <wp:posOffset>856615</wp:posOffset>
                </wp:positionH>
                <wp:positionV relativeFrom="paragraph">
                  <wp:posOffset>124460</wp:posOffset>
                </wp:positionV>
                <wp:extent cx="0" cy="294005"/>
                <wp:effectExtent l="76200" t="0" r="57150" b="48895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6" o:spid="_x0000_s1026" type="#_x0000_t32" style="position:absolute;margin-left:67.45pt;margin-top:9.8pt;width:0;height:2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B56C66" w:rsidRPr="00766F6F" w:rsidRDefault="00766F6F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FCD739" wp14:editId="30D99D98">
                <wp:simplePos x="0" y="0"/>
                <wp:positionH relativeFrom="column">
                  <wp:posOffset>2814955</wp:posOffset>
                </wp:positionH>
                <wp:positionV relativeFrom="paragraph">
                  <wp:posOffset>122555</wp:posOffset>
                </wp:positionV>
                <wp:extent cx="3009265" cy="857250"/>
                <wp:effectExtent l="0" t="0" r="1968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5AE7" w:rsidRPr="00766F6F" w:rsidRDefault="001A5AE7" w:rsidP="005C6C7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Прием, регистрация, рассмотрение заявления о предоставлении муниципальной услуги представленных заявителем документов и подготовка проекта обращения в территор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альный орган ФАС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21.65pt;margin-top:9.65pt;width:236.9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" fillcolor="window" strokeweight=".5pt">
                <v:path arrowok="t"/>
                <v:textbox>
                  <w:txbxContent>
                    <w:p w:rsidR="0075263F" w:rsidRPr="00766F6F" w:rsidRDefault="0075263F" w:rsidP="005C6C7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Прием, регистрация, рассмотрение заявления о предоставлении муниципальной услуги представленных заявителем документов и подготовка проекта обращения в территор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альный орган ФАС</w:t>
                      </w:r>
                    </w:p>
                  </w:txbxContent>
                </v:textbox>
              </v:shape>
            </w:pict>
          </mc:Fallback>
        </mc:AlternateContent>
      </w:r>
      <w:r w:rsidR="006D1AB0"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D66CDC" wp14:editId="651B14E1">
                <wp:simplePos x="0" y="0"/>
                <wp:positionH relativeFrom="column">
                  <wp:posOffset>-403860</wp:posOffset>
                </wp:positionH>
                <wp:positionV relativeFrom="paragraph">
                  <wp:posOffset>125730</wp:posOffset>
                </wp:positionV>
                <wp:extent cx="2638425" cy="8572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5AE7" w:rsidRPr="00766F6F" w:rsidRDefault="001A5AE7" w:rsidP="006A1A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Прием, регистрация и рассмотрение з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а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явления о предоставлении муниципал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ь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31.8pt;margin-top:9.9pt;width:207.75pt;height:6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" fillcolor="window" strokeweight=".5pt">
                <v:path arrowok="t"/>
                <v:textbox>
                  <w:txbxContent>
                    <w:p w:rsidR="0075263F" w:rsidRPr="00766F6F" w:rsidRDefault="0075263F" w:rsidP="006A1A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Прием, регистрация и рассмотрение з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а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явления о предоставлении муниципал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ь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56C66" w:rsidRPr="00766F6F" w:rsidRDefault="000E2624" w:rsidP="00C12369">
      <w:pPr>
        <w:autoSpaceDE w:val="0"/>
        <w:autoSpaceDN w:val="0"/>
        <w:adjustRightInd w:val="0"/>
        <w:spacing w:after="160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EE907" wp14:editId="707E6115">
                <wp:simplePos x="0" y="0"/>
                <wp:positionH relativeFrom="column">
                  <wp:posOffset>2548890</wp:posOffset>
                </wp:positionH>
                <wp:positionV relativeFrom="paragraph">
                  <wp:posOffset>259080</wp:posOffset>
                </wp:positionV>
                <wp:extent cx="0" cy="2524125"/>
                <wp:effectExtent l="76200" t="0" r="76200" b="47625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4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200.7pt;margin-top:20.4pt;width:0;height:19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">
                <v:stroke endarrow="block"/>
              </v:shape>
            </w:pict>
          </mc:Fallback>
        </mc:AlternateContent>
      </w: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5F5947" wp14:editId="53F0D794">
                <wp:simplePos x="0" y="0"/>
                <wp:positionH relativeFrom="column">
                  <wp:posOffset>2234566</wp:posOffset>
                </wp:positionH>
                <wp:positionV relativeFrom="paragraph">
                  <wp:posOffset>249555</wp:posOffset>
                </wp:positionV>
                <wp:extent cx="581024" cy="1"/>
                <wp:effectExtent l="0" t="0" r="101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4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19.65pt" to="221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" strokecolor="black [3213]"/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0E2624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8B19FD" wp14:editId="4870D4DA">
                <wp:simplePos x="0" y="0"/>
                <wp:positionH relativeFrom="column">
                  <wp:posOffset>4558665</wp:posOffset>
                </wp:positionH>
                <wp:positionV relativeFrom="paragraph">
                  <wp:posOffset>66675</wp:posOffset>
                </wp:positionV>
                <wp:extent cx="0" cy="962025"/>
                <wp:effectExtent l="76200" t="0" r="76200" b="4762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358.95pt;margin-top:5.25pt;width:0;height: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B56C66" w:rsidRPr="00766F6F" w:rsidRDefault="000E2624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A29626" wp14:editId="1766F950">
                <wp:simplePos x="0" y="0"/>
                <wp:positionH relativeFrom="column">
                  <wp:posOffset>367665</wp:posOffset>
                </wp:positionH>
                <wp:positionV relativeFrom="paragraph">
                  <wp:posOffset>65405</wp:posOffset>
                </wp:positionV>
                <wp:extent cx="0" cy="647700"/>
                <wp:effectExtent l="76200" t="0" r="76200" b="5715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28.95pt;margin-top:5.15pt;width:0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cYYwIAAHkEAAAOAAAAZHJzL2Uyb0RvYy54bWysVEtu2zAQ3RfoHQjuHUmu4jh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">
                <v:stroke endarrow="block"/>
              </v:shape>
            </w:pict>
          </mc:Fallback>
        </mc:AlternateContent>
      </w: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772CCE" wp14:editId="4AFEC442">
                <wp:simplePos x="0" y="0"/>
                <wp:positionH relativeFrom="column">
                  <wp:posOffset>367665</wp:posOffset>
                </wp:positionH>
                <wp:positionV relativeFrom="paragraph">
                  <wp:posOffset>65405</wp:posOffset>
                </wp:positionV>
                <wp:extent cx="21812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5.15pt" to="200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" strokecolor="black [3213]"/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766F6F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0B7F2C" wp14:editId="281AA070">
                <wp:simplePos x="0" y="0"/>
                <wp:positionH relativeFrom="column">
                  <wp:posOffset>3880485</wp:posOffset>
                </wp:positionH>
                <wp:positionV relativeFrom="paragraph">
                  <wp:posOffset>109855</wp:posOffset>
                </wp:positionV>
                <wp:extent cx="1943100" cy="56197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5AE7" w:rsidRPr="00766F6F" w:rsidRDefault="001A5AE7" w:rsidP="00F250D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66F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Обращение в территориал</w:t>
                            </w:r>
                            <w:r w:rsidRPr="00766F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ь</w:t>
                            </w:r>
                            <w:r w:rsidRPr="00766F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ный орган ФАС</w:t>
                            </w:r>
                          </w:p>
                          <w:p w:rsidR="001A5AE7" w:rsidRPr="00A34125" w:rsidRDefault="001A5AE7" w:rsidP="00F250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305.55pt;margin-top:8.65pt;width:153pt;height:4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" fillcolor="window" strokeweight=".5pt">
                <v:path arrowok="t"/>
                <v:textbox>
                  <w:txbxContent>
                    <w:p w:rsidR="0075263F" w:rsidRPr="00766F6F" w:rsidRDefault="0075263F" w:rsidP="00F250DF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66F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Обращение в территориал</w:t>
                      </w:r>
                      <w:r w:rsidRPr="00766F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ь</w:t>
                      </w:r>
                      <w:r w:rsidRPr="00766F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ный орган ФАС</w:t>
                      </w:r>
                    </w:p>
                    <w:p w:rsidR="0075263F" w:rsidRPr="00A34125" w:rsidRDefault="0075263F" w:rsidP="00F250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BE31A" wp14:editId="526411CB">
                <wp:simplePos x="0" y="0"/>
                <wp:positionH relativeFrom="column">
                  <wp:posOffset>-403335</wp:posOffset>
                </wp:positionH>
                <wp:positionV relativeFrom="paragraph">
                  <wp:posOffset>160435</wp:posOffset>
                </wp:positionV>
                <wp:extent cx="2714400" cy="511495"/>
                <wp:effectExtent l="0" t="0" r="10160" b="222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400" cy="511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5AE7" w:rsidRPr="00766F6F" w:rsidRDefault="001A5AE7" w:rsidP="000E262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66F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Формирование и направление межведо</w:t>
                            </w:r>
                            <w:r w:rsidRPr="00766F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м</w:t>
                            </w:r>
                            <w:r w:rsidRPr="00766F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ственных запросов, получение ответов на них</w:t>
                            </w:r>
                          </w:p>
                          <w:p w:rsidR="001A5AE7" w:rsidRPr="00A34125" w:rsidRDefault="001A5AE7" w:rsidP="00B849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-31.75pt;margin-top:12.65pt;width:213.75pt;height:4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" fillcolor="window" strokeweight=".5pt">
                <v:path arrowok="t"/>
                <v:textbox>
                  <w:txbxContent>
                    <w:p w:rsidR="0075263F" w:rsidRPr="00766F6F" w:rsidRDefault="0075263F" w:rsidP="000E2624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66F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Формирование и направление межведо</w:t>
                      </w:r>
                      <w:r w:rsidRPr="00766F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м</w:t>
                      </w:r>
                      <w:r w:rsidRPr="00766F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ственных запросов, получение ответов на них</w:t>
                      </w:r>
                    </w:p>
                    <w:p w:rsidR="0075263F" w:rsidRPr="00A34125" w:rsidRDefault="0075263F" w:rsidP="00B849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2035A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84A1C7" wp14:editId="2C3F3D24">
                <wp:simplePos x="0" y="0"/>
                <wp:positionH relativeFrom="column">
                  <wp:posOffset>367030</wp:posOffset>
                </wp:positionH>
                <wp:positionV relativeFrom="paragraph">
                  <wp:posOffset>60325</wp:posOffset>
                </wp:positionV>
                <wp:extent cx="0" cy="8953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pt,4.75pt" to="28.9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" strokecolor="windowText"/>
            </w:pict>
          </mc:Fallback>
        </mc:AlternateContent>
      </w: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194C7F" wp14:editId="12986361">
                <wp:simplePos x="0" y="0"/>
                <wp:positionH relativeFrom="column">
                  <wp:posOffset>4605655</wp:posOffset>
                </wp:positionH>
                <wp:positionV relativeFrom="paragraph">
                  <wp:posOffset>60325</wp:posOffset>
                </wp:positionV>
                <wp:extent cx="0" cy="8953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5pt,4.75pt" to="362.6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" strokecolor="windowText"/>
            </w:pict>
          </mc:Fallback>
        </mc:AlternateContent>
      </w:r>
    </w:p>
    <w:p w:rsidR="00B56C66" w:rsidRPr="00766F6F" w:rsidRDefault="00766F6F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DC1E26" wp14:editId="207D65F5">
                <wp:simplePos x="0" y="0"/>
                <wp:positionH relativeFrom="column">
                  <wp:posOffset>942975</wp:posOffset>
                </wp:positionH>
                <wp:positionV relativeFrom="paragraph">
                  <wp:posOffset>201295</wp:posOffset>
                </wp:positionV>
                <wp:extent cx="3124200" cy="949325"/>
                <wp:effectExtent l="0" t="0" r="19050" b="2222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94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5AE7" w:rsidRPr="00766F6F" w:rsidRDefault="001A5AE7" w:rsidP="000E26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Принятие решения о передаче или об отказе в передаче имущества в аренду, безвозмездное пользование, предложение иных условий пер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дачи имущества в аренду, безвозмездное пол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ь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зование, отличных </w:t>
                            </w:r>
                            <w:proofErr w:type="gramStart"/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</w:t>
                            </w:r>
                            <w:proofErr w:type="gramEnd"/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указанных в заявлении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74.25pt;margin-top:15.85pt;width:246pt;height:7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" fillcolor="window" strokeweight=".5pt">
                <v:path arrowok="t"/>
                <v:textbox>
                  <w:txbxContent>
                    <w:p w:rsidR="0075263F" w:rsidRPr="00766F6F" w:rsidRDefault="0075263F" w:rsidP="000E262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Принятие решения о передаче или об отказе в передаче имущества в аренду, безвозмездное пользование, предложение иных условий пер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дачи имущества в аренду, безвозмездное пол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ь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зование, отличных </w:t>
                      </w:r>
                      <w:proofErr w:type="gramStart"/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от</w:t>
                      </w:r>
                      <w:proofErr w:type="gramEnd"/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указанных в заявлении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830F98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CDC980" wp14:editId="24B815E2">
                <wp:simplePos x="0" y="0"/>
                <wp:positionH relativeFrom="column">
                  <wp:posOffset>4067810</wp:posOffset>
                </wp:positionH>
                <wp:positionV relativeFrom="paragraph">
                  <wp:posOffset>39370</wp:posOffset>
                </wp:positionV>
                <wp:extent cx="532765" cy="0"/>
                <wp:effectExtent l="38100" t="76200" r="0" b="952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20.3pt;margin-top:3.1pt;width:41.9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">
                <v:stroke endarrow="block"/>
              </v:shape>
            </w:pict>
          </mc:Fallback>
        </mc:AlternateContent>
      </w: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2C4589" wp14:editId="4E7468B8">
                <wp:simplePos x="0" y="0"/>
                <wp:positionH relativeFrom="column">
                  <wp:posOffset>367030</wp:posOffset>
                </wp:positionH>
                <wp:positionV relativeFrom="paragraph">
                  <wp:posOffset>39370</wp:posOffset>
                </wp:positionV>
                <wp:extent cx="575945" cy="0"/>
                <wp:effectExtent l="0" t="76200" r="14605" b="9525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28.9pt;margin-top:3.1pt;width:45.3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">
                <v:stroke endarrow="block"/>
              </v:shape>
            </w:pict>
          </mc:Fallback>
        </mc:AlternateContent>
      </w:r>
    </w:p>
    <w:p w:rsidR="00B56C66" w:rsidRPr="00766F6F" w:rsidRDefault="00830F98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E22D6A" wp14:editId="19F51BCB">
                <wp:simplePos x="0" y="0"/>
                <wp:positionH relativeFrom="column">
                  <wp:posOffset>2591865</wp:posOffset>
                </wp:positionH>
                <wp:positionV relativeFrom="paragraph">
                  <wp:posOffset>266520</wp:posOffset>
                </wp:positionV>
                <wp:extent cx="0" cy="206735"/>
                <wp:effectExtent l="76200" t="0" r="57150" b="603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04.1pt;margin-top:21pt;width:0;height:1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B56C66" w:rsidRPr="00766F6F" w:rsidRDefault="00A11FEB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37FDE1" wp14:editId="5E139759">
                <wp:simplePos x="0" y="0"/>
                <wp:positionH relativeFrom="column">
                  <wp:posOffset>-403335</wp:posOffset>
                </wp:positionH>
                <wp:positionV relativeFrom="paragraph">
                  <wp:posOffset>193090</wp:posOffset>
                </wp:positionV>
                <wp:extent cx="6177325" cy="992800"/>
                <wp:effectExtent l="0" t="0" r="13970" b="1714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7325" cy="99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5AE7" w:rsidRPr="00766F6F" w:rsidRDefault="001A5AE7" w:rsidP="003354B9">
                            <w:pPr>
                              <w:pStyle w:val="ConsPlusNormal"/>
                              <w:widowControl/>
                              <w:ind w:firstLine="708"/>
                              <w:jc w:val="center"/>
                              <w:outlineLvl w:val="2"/>
                            </w:pPr>
                            <w:r w:rsidRPr="00766F6F">
                              <w:t>Уведомление заявителя о принятом решении (</w:t>
                            </w:r>
                            <w:r w:rsidRPr="00766F6F">
                              <w:rPr>
                                <w:rFonts w:eastAsia="Calibri"/>
                                <w:lang w:eastAsia="en-US"/>
                              </w:rPr>
                              <w:t>выдача (направление) заявителю проекта д</w:t>
                            </w:r>
                            <w:r w:rsidRPr="00766F6F">
                              <w:rPr>
                                <w:rFonts w:eastAsia="Calibri"/>
                                <w:lang w:eastAsia="en-US"/>
                              </w:rPr>
                              <w:t>о</w:t>
                            </w:r>
                            <w:r w:rsidRPr="00766F6F">
                              <w:rPr>
                                <w:rFonts w:eastAsia="Calibri"/>
                                <w:lang w:eastAsia="en-US"/>
                              </w:rPr>
                              <w:t xml:space="preserve">говора аренды или безвозмездного пользования имуществом, мотивированного решения об отказе в передаче имущества в аренду или безвозмездное пользование, </w:t>
                            </w:r>
                            <w:r w:rsidRPr="00766F6F">
                              <w:t>предложение иных условий п</w:t>
                            </w:r>
                            <w:r w:rsidRPr="00766F6F">
                              <w:t>е</w:t>
                            </w:r>
                            <w:r w:rsidRPr="00766F6F">
                              <w:t xml:space="preserve">редачи имущества в аренду, безвозмездное пользование, отличных </w:t>
                            </w:r>
                            <w:proofErr w:type="gramStart"/>
                            <w:r w:rsidRPr="00766F6F">
                              <w:t>от</w:t>
                            </w:r>
                            <w:proofErr w:type="gramEnd"/>
                            <w:r w:rsidRPr="00766F6F">
                              <w:t xml:space="preserve"> указанных в заявлении)</w:t>
                            </w:r>
                          </w:p>
                          <w:p w:rsidR="001A5AE7" w:rsidRPr="00766F6F" w:rsidRDefault="001A5AE7" w:rsidP="00A11F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left:0;text-align:left;margin-left:-31.75pt;margin-top:15.2pt;width:486.4pt;height:7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" fillcolor="window" strokeweight=".5pt">
                <v:path arrowok="t"/>
                <v:textbox>
                  <w:txbxContent>
                    <w:p w:rsidR="0075263F" w:rsidRPr="00766F6F" w:rsidRDefault="0075263F" w:rsidP="003354B9">
                      <w:pPr>
                        <w:pStyle w:val="ConsPlusNormal"/>
                        <w:widowControl/>
                        <w:ind w:firstLine="708"/>
                        <w:jc w:val="center"/>
                        <w:outlineLvl w:val="2"/>
                      </w:pPr>
                      <w:r w:rsidRPr="00766F6F">
                        <w:t>Уведомление заявителя о принятом решении (</w:t>
                      </w:r>
                      <w:r w:rsidRPr="00766F6F">
                        <w:rPr>
                          <w:rFonts w:eastAsia="Calibri"/>
                          <w:lang w:eastAsia="en-US"/>
                        </w:rPr>
                        <w:t>выдача (направление) заявителю проекта д</w:t>
                      </w:r>
                      <w:r w:rsidRPr="00766F6F">
                        <w:rPr>
                          <w:rFonts w:eastAsia="Calibri"/>
                          <w:lang w:eastAsia="en-US"/>
                        </w:rPr>
                        <w:t>о</w:t>
                      </w:r>
                      <w:r w:rsidRPr="00766F6F">
                        <w:rPr>
                          <w:rFonts w:eastAsia="Calibri"/>
                          <w:lang w:eastAsia="en-US"/>
                        </w:rPr>
                        <w:t xml:space="preserve">говора аренды или безвозмездного пользования имуществом, мотивированного решения об отказе в передаче имущества в аренду или безвозмездное пользование, </w:t>
                      </w:r>
                      <w:r w:rsidRPr="00766F6F">
                        <w:t>предложение иных условий п</w:t>
                      </w:r>
                      <w:r w:rsidRPr="00766F6F">
                        <w:t>е</w:t>
                      </w:r>
                      <w:r w:rsidRPr="00766F6F">
                        <w:t xml:space="preserve">редачи имущества в аренду, безвозмездное пользование, отличных </w:t>
                      </w:r>
                      <w:proofErr w:type="gramStart"/>
                      <w:r w:rsidRPr="00766F6F">
                        <w:t>от</w:t>
                      </w:r>
                      <w:proofErr w:type="gramEnd"/>
                      <w:r w:rsidRPr="00766F6F">
                        <w:t xml:space="preserve"> указанных в заявлении)</w:t>
                      </w:r>
                    </w:p>
                    <w:p w:rsidR="0075263F" w:rsidRPr="00766F6F" w:rsidRDefault="0075263F" w:rsidP="00A11F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3354B9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A21FDA" wp14:editId="56ACC4F6">
                <wp:simplePos x="0" y="0"/>
                <wp:positionH relativeFrom="column">
                  <wp:posOffset>2691765</wp:posOffset>
                </wp:positionH>
                <wp:positionV relativeFrom="paragraph">
                  <wp:posOffset>212090</wp:posOffset>
                </wp:positionV>
                <wp:extent cx="0" cy="400050"/>
                <wp:effectExtent l="76200" t="0" r="57150" b="5715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211.95pt;margin-top:16.7pt;width:0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DE4598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8"/>
          <w:szCs w:val="28"/>
        </w:rPr>
      </w:pPr>
      <w:r w:rsidRPr="00766F6F">
        <w:rPr>
          <w:rFonts w:ascii="Arial" w:eastAsia="Calibri" w:hAnsi="Arial" w:cs="Arial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0CF83F" wp14:editId="359C4B6D">
                <wp:simplePos x="0" y="0"/>
                <wp:positionH relativeFrom="column">
                  <wp:posOffset>-403335</wp:posOffset>
                </wp:positionH>
                <wp:positionV relativeFrom="paragraph">
                  <wp:posOffset>56815</wp:posOffset>
                </wp:positionV>
                <wp:extent cx="6127160" cy="500325"/>
                <wp:effectExtent l="0" t="0" r="26035" b="1460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160" cy="5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5AE7" w:rsidRPr="00766F6F" w:rsidRDefault="001A5AE7" w:rsidP="00DE459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Подписание договора аренды, безвозмездного пользования имуществом и направление его заяв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4" type="#_x0000_t202" style="position:absolute;left:0;text-align:left;margin-left:-31.75pt;margin-top:4.45pt;width:482.45pt;height:3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" fillcolor="window" strokeweight=".5pt">
                <v:path arrowok="t"/>
                <v:textbox>
                  <w:txbxContent>
                    <w:p w:rsidR="0075263F" w:rsidRPr="00766F6F" w:rsidRDefault="0075263F" w:rsidP="00DE459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Подписание договора аренды, безвозмездного пользования имуществом и направление его заяв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телю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6C66" w:rsidRPr="00766F6F" w:rsidSect="00536F0B">
      <w:headerReference w:type="default" r:id="rId3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E7" w:rsidRDefault="001A5AE7" w:rsidP="00D72465">
      <w:r>
        <w:separator/>
      </w:r>
    </w:p>
  </w:endnote>
  <w:endnote w:type="continuationSeparator" w:id="0">
    <w:p w:rsidR="001A5AE7" w:rsidRDefault="001A5AE7" w:rsidP="00D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E7" w:rsidRDefault="001A5AE7" w:rsidP="00D72465">
      <w:r>
        <w:separator/>
      </w:r>
    </w:p>
  </w:footnote>
  <w:footnote w:type="continuationSeparator" w:id="0">
    <w:p w:rsidR="001A5AE7" w:rsidRDefault="001A5AE7" w:rsidP="00D7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309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5AE7" w:rsidRPr="00A700E6" w:rsidRDefault="001A5AE7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0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04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5AE7" w:rsidRDefault="001A5AE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E7"/>
    <w:multiLevelType w:val="hybridMultilevel"/>
    <w:tmpl w:val="9522CA68"/>
    <w:lvl w:ilvl="0" w:tplc="0AF22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B1696"/>
    <w:multiLevelType w:val="hybridMultilevel"/>
    <w:tmpl w:val="AAC003AC"/>
    <w:lvl w:ilvl="0" w:tplc="3BC210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B11E3"/>
    <w:multiLevelType w:val="hybridMultilevel"/>
    <w:tmpl w:val="CF129B04"/>
    <w:lvl w:ilvl="0" w:tplc="7846B278">
      <w:start w:val="23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05222"/>
    <w:multiLevelType w:val="hybridMultilevel"/>
    <w:tmpl w:val="E6F60C20"/>
    <w:lvl w:ilvl="0" w:tplc="F080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D734E5"/>
    <w:multiLevelType w:val="hybridMultilevel"/>
    <w:tmpl w:val="2230105E"/>
    <w:lvl w:ilvl="0" w:tplc="06A8D2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137BC"/>
    <w:multiLevelType w:val="hybridMultilevel"/>
    <w:tmpl w:val="4A3649F2"/>
    <w:lvl w:ilvl="0" w:tplc="17489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546A5"/>
    <w:multiLevelType w:val="hybridMultilevel"/>
    <w:tmpl w:val="2D706E3E"/>
    <w:lvl w:ilvl="0" w:tplc="546C10DC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2EA4AE2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794DCA"/>
    <w:multiLevelType w:val="hybridMultilevel"/>
    <w:tmpl w:val="D0FE50A0"/>
    <w:lvl w:ilvl="0" w:tplc="301AAD38">
      <w:start w:val="26"/>
      <w:numFmt w:val="decimal"/>
      <w:lvlText w:val="%1."/>
      <w:lvlJc w:val="left"/>
      <w:pPr>
        <w:ind w:left="4203" w:hanging="375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F0E8C"/>
    <w:multiLevelType w:val="hybridMultilevel"/>
    <w:tmpl w:val="B3F8CACA"/>
    <w:lvl w:ilvl="0" w:tplc="4B461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25A1BE2"/>
    <w:multiLevelType w:val="hybridMultilevel"/>
    <w:tmpl w:val="E97CC3AC"/>
    <w:lvl w:ilvl="0" w:tplc="3F80905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369368A"/>
    <w:multiLevelType w:val="multilevel"/>
    <w:tmpl w:val="240057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0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8D4CA6"/>
    <w:multiLevelType w:val="hybridMultilevel"/>
    <w:tmpl w:val="62F02374"/>
    <w:lvl w:ilvl="0" w:tplc="6172F1A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57FED"/>
    <w:multiLevelType w:val="hybridMultilevel"/>
    <w:tmpl w:val="A1ACF1A0"/>
    <w:lvl w:ilvl="0" w:tplc="EADECD82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8C0DB8"/>
    <w:multiLevelType w:val="hybridMultilevel"/>
    <w:tmpl w:val="16003FD8"/>
    <w:lvl w:ilvl="0" w:tplc="A2EE06BE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E133E64"/>
    <w:multiLevelType w:val="hybridMultilevel"/>
    <w:tmpl w:val="FB66299A"/>
    <w:lvl w:ilvl="0" w:tplc="61AC74D4">
      <w:start w:val="30"/>
      <w:numFmt w:val="decimal"/>
      <w:lvlText w:val="%1."/>
      <w:lvlJc w:val="left"/>
      <w:pPr>
        <w:ind w:left="4487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0D2547"/>
    <w:multiLevelType w:val="hybridMultilevel"/>
    <w:tmpl w:val="9B8E2138"/>
    <w:lvl w:ilvl="0" w:tplc="3036E74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B1DE8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9D3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7A842E8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F27C09"/>
    <w:multiLevelType w:val="hybridMultilevel"/>
    <w:tmpl w:val="019C1E0E"/>
    <w:lvl w:ilvl="0" w:tplc="21F645D2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3"/>
  </w:num>
  <w:num w:numId="6">
    <w:abstractNumId w:val="17"/>
  </w:num>
  <w:num w:numId="7">
    <w:abstractNumId w:val="5"/>
  </w:num>
  <w:num w:numId="8">
    <w:abstractNumId w:val="28"/>
  </w:num>
  <w:num w:numId="9">
    <w:abstractNumId w:val="19"/>
  </w:num>
  <w:num w:numId="10">
    <w:abstractNumId w:val="1"/>
  </w:num>
  <w:num w:numId="11">
    <w:abstractNumId w:val="10"/>
  </w:num>
  <w:num w:numId="12">
    <w:abstractNumId w:val="22"/>
  </w:num>
  <w:num w:numId="13">
    <w:abstractNumId w:val="29"/>
  </w:num>
  <w:num w:numId="14">
    <w:abstractNumId w:val="14"/>
  </w:num>
  <w:num w:numId="15">
    <w:abstractNumId w:val="27"/>
  </w:num>
  <w:num w:numId="16">
    <w:abstractNumId w:val="8"/>
  </w:num>
  <w:num w:numId="17">
    <w:abstractNumId w:val="24"/>
  </w:num>
  <w:num w:numId="18">
    <w:abstractNumId w:val="12"/>
  </w:num>
  <w:num w:numId="19">
    <w:abstractNumId w:val="26"/>
  </w:num>
  <w:num w:numId="20">
    <w:abstractNumId w:val="23"/>
  </w:num>
  <w:num w:numId="21">
    <w:abstractNumId w:val="4"/>
  </w:num>
  <w:num w:numId="22">
    <w:abstractNumId w:val="25"/>
  </w:num>
  <w:num w:numId="23">
    <w:abstractNumId w:val="11"/>
  </w:num>
  <w:num w:numId="24">
    <w:abstractNumId w:val="16"/>
  </w:num>
  <w:num w:numId="25">
    <w:abstractNumId w:val="20"/>
  </w:num>
  <w:num w:numId="26">
    <w:abstractNumId w:val="18"/>
  </w:num>
  <w:num w:numId="27">
    <w:abstractNumId w:val="30"/>
  </w:num>
  <w:num w:numId="28">
    <w:abstractNumId w:val="15"/>
  </w:num>
  <w:num w:numId="29">
    <w:abstractNumId w:val="6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5A74"/>
    <w:rsid w:val="00007C6E"/>
    <w:rsid w:val="00010136"/>
    <w:rsid w:val="00010901"/>
    <w:rsid w:val="0001306C"/>
    <w:rsid w:val="000130BA"/>
    <w:rsid w:val="00015944"/>
    <w:rsid w:val="0001614D"/>
    <w:rsid w:val="000166C4"/>
    <w:rsid w:val="00016AEA"/>
    <w:rsid w:val="00017043"/>
    <w:rsid w:val="00017ADD"/>
    <w:rsid w:val="00020198"/>
    <w:rsid w:val="00020746"/>
    <w:rsid w:val="00020D5B"/>
    <w:rsid w:val="0002214A"/>
    <w:rsid w:val="00023632"/>
    <w:rsid w:val="00023D20"/>
    <w:rsid w:val="00024F99"/>
    <w:rsid w:val="000256D2"/>
    <w:rsid w:val="00027029"/>
    <w:rsid w:val="00027530"/>
    <w:rsid w:val="00027EC2"/>
    <w:rsid w:val="00027F10"/>
    <w:rsid w:val="000313FA"/>
    <w:rsid w:val="00031629"/>
    <w:rsid w:val="00031ACB"/>
    <w:rsid w:val="00031F2A"/>
    <w:rsid w:val="000330D8"/>
    <w:rsid w:val="000339AB"/>
    <w:rsid w:val="00034732"/>
    <w:rsid w:val="00034C10"/>
    <w:rsid w:val="000357FB"/>
    <w:rsid w:val="00035E5B"/>
    <w:rsid w:val="00037456"/>
    <w:rsid w:val="00040017"/>
    <w:rsid w:val="000405C3"/>
    <w:rsid w:val="000406AC"/>
    <w:rsid w:val="000407B6"/>
    <w:rsid w:val="000413AA"/>
    <w:rsid w:val="00044410"/>
    <w:rsid w:val="0004656E"/>
    <w:rsid w:val="0004747A"/>
    <w:rsid w:val="00052A55"/>
    <w:rsid w:val="00054C3E"/>
    <w:rsid w:val="00056A3F"/>
    <w:rsid w:val="00056F4C"/>
    <w:rsid w:val="000603EB"/>
    <w:rsid w:val="0006061F"/>
    <w:rsid w:val="00060870"/>
    <w:rsid w:val="00060B69"/>
    <w:rsid w:val="00060D84"/>
    <w:rsid w:val="00062747"/>
    <w:rsid w:val="00062C9A"/>
    <w:rsid w:val="00065400"/>
    <w:rsid w:val="00065ADB"/>
    <w:rsid w:val="00065CA7"/>
    <w:rsid w:val="0006649E"/>
    <w:rsid w:val="00070D41"/>
    <w:rsid w:val="00071FB7"/>
    <w:rsid w:val="000732E9"/>
    <w:rsid w:val="0007451C"/>
    <w:rsid w:val="00074F0C"/>
    <w:rsid w:val="00074F63"/>
    <w:rsid w:val="00075257"/>
    <w:rsid w:val="00075416"/>
    <w:rsid w:val="000772CD"/>
    <w:rsid w:val="00077765"/>
    <w:rsid w:val="00077E23"/>
    <w:rsid w:val="00080421"/>
    <w:rsid w:val="00080B3E"/>
    <w:rsid w:val="00080DFC"/>
    <w:rsid w:val="00084898"/>
    <w:rsid w:val="00085395"/>
    <w:rsid w:val="000859AB"/>
    <w:rsid w:val="00085DBB"/>
    <w:rsid w:val="000870CA"/>
    <w:rsid w:val="000876B2"/>
    <w:rsid w:val="00092117"/>
    <w:rsid w:val="00094DD2"/>
    <w:rsid w:val="000A2B1C"/>
    <w:rsid w:val="000A3314"/>
    <w:rsid w:val="000A3A23"/>
    <w:rsid w:val="000A4D0B"/>
    <w:rsid w:val="000A4E99"/>
    <w:rsid w:val="000A53FD"/>
    <w:rsid w:val="000A7642"/>
    <w:rsid w:val="000B0610"/>
    <w:rsid w:val="000B2E0A"/>
    <w:rsid w:val="000B4B2C"/>
    <w:rsid w:val="000B4EC4"/>
    <w:rsid w:val="000B6389"/>
    <w:rsid w:val="000C00BF"/>
    <w:rsid w:val="000C2DF3"/>
    <w:rsid w:val="000C5494"/>
    <w:rsid w:val="000C63CD"/>
    <w:rsid w:val="000C6BFF"/>
    <w:rsid w:val="000C7B86"/>
    <w:rsid w:val="000D0476"/>
    <w:rsid w:val="000D1321"/>
    <w:rsid w:val="000D1789"/>
    <w:rsid w:val="000D1B6A"/>
    <w:rsid w:val="000D322F"/>
    <w:rsid w:val="000D38A4"/>
    <w:rsid w:val="000D5269"/>
    <w:rsid w:val="000D5637"/>
    <w:rsid w:val="000D7885"/>
    <w:rsid w:val="000D7BB8"/>
    <w:rsid w:val="000E03D5"/>
    <w:rsid w:val="000E076E"/>
    <w:rsid w:val="000E2624"/>
    <w:rsid w:val="000E3187"/>
    <w:rsid w:val="000E55B3"/>
    <w:rsid w:val="000E7CC2"/>
    <w:rsid w:val="000F0485"/>
    <w:rsid w:val="000F068B"/>
    <w:rsid w:val="000F0DD2"/>
    <w:rsid w:val="000F60E8"/>
    <w:rsid w:val="0010173B"/>
    <w:rsid w:val="00105942"/>
    <w:rsid w:val="00105C00"/>
    <w:rsid w:val="001062DA"/>
    <w:rsid w:val="001076AE"/>
    <w:rsid w:val="00110583"/>
    <w:rsid w:val="001114AC"/>
    <w:rsid w:val="00111ADE"/>
    <w:rsid w:val="0011297C"/>
    <w:rsid w:val="001152F0"/>
    <w:rsid w:val="0011552B"/>
    <w:rsid w:val="001156A4"/>
    <w:rsid w:val="00116783"/>
    <w:rsid w:val="00116F9D"/>
    <w:rsid w:val="00117781"/>
    <w:rsid w:val="00117C43"/>
    <w:rsid w:val="00117EFD"/>
    <w:rsid w:val="00120707"/>
    <w:rsid w:val="00123168"/>
    <w:rsid w:val="00123749"/>
    <w:rsid w:val="001240DB"/>
    <w:rsid w:val="00124F78"/>
    <w:rsid w:val="00125162"/>
    <w:rsid w:val="001260FD"/>
    <w:rsid w:val="001307DC"/>
    <w:rsid w:val="00131D78"/>
    <w:rsid w:val="00133597"/>
    <w:rsid w:val="00134313"/>
    <w:rsid w:val="00134C96"/>
    <w:rsid w:val="001371BE"/>
    <w:rsid w:val="00137762"/>
    <w:rsid w:val="00137D06"/>
    <w:rsid w:val="0014307D"/>
    <w:rsid w:val="0014469C"/>
    <w:rsid w:val="001460B2"/>
    <w:rsid w:val="001463B7"/>
    <w:rsid w:val="001465CB"/>
    <w:rsid w:val="00147AE8"/>
    <w:rsid w:val="00150839"/>
    <w:rsid w:val="00153BBA"/>
    <w:rsid w:val="00161A22"/>
    <w:rsid w:val="00162878"/>
    <w:rsid w:val="00163C00"/>
    <w:rsid w:val="00164033"/>
    <w:rsid w:val="00164E37"/>
    <w:rsid w:val="00164E50"/>
    <w:rsid w:val="00165D9F"/>
    <w:rsid w:val="00166C96"/>
    <w:rsid w:val="001700D5"/>
    <w:rsid w:val="001701C7"/>
    <w:rsid w:val="001715DB"/>
    <w:rsid w:val="00171C14"/>
    <w:rsid w:val="001725DE"/>
    <w:rsid w:val="001736F8"/>
    <w:rsid w:val="00174016"/>
    <w:rsid w:val="00176128"/>
    <w:rsid w:val="001777CA"/>
    <w:rsid w:val="001810BA"/>
    <w:rsid w:val="00182D97"/>
    <w:rsid w:val="0018364A"/>
    <w:rsid w:val="001839DD"/>
    <w:rsid w:val="001848A7"/>
    <w:rsid w:val="0018508D"/>
    <w:rsid w:val="00190D25"/>
    <w:rsid w:val="0019347F"/>
    <w:rsid w:val="00194A50"/>
    <w:rsid w:val="00195170"/>
    <w:rsid w:val="001956CE"/>
    <w:rsid w:val="001975E6"/>
    <w:rsid w:val="001A13D1"/>
    <w:rsid w:val="001A3BA4"/>
    <w:rsid w:val="001A435D"/>
    <w:rsid w:val="001A4461"/>
    <w:rsid w:val="001A474B"/>
    <w:rsid w:val="001A5AE7"/>
    <w:rsid w:val="001A7219"/>
    <w:rsid w:val="001A7929"/>
    <w:rsid w:val="001A7B31"/>
    <w:rsid w:val="001B1A82"/>
    <w:rsid w:val="001B2036"/>
    <w:rsid w:val="001B3F5C"/>
    <w:rsid w:val="001B4073"/>
    <w:rsid w:val="001B5DC8"/>
    <w:rsid w:val="001B5F9B"/>
    <w:rsid w:val="001C1B14"/>
    <w:rsid w:val="001C297E"/>
    <w:rsid w:val="001C29C6"/>
    <w:rsid w:val="001C2B1D"/>
    <w:rsid w:val="001C3839"/>
    <w:rsid w:val="001C54FB"/>
    <w:rsid w:val="001D08E4"/>
    <w:rsid w:val="001D23AA"/>
    <w:rsid w:val="001D3CE3"/>
    <w:rsid w:val="001D613C"/>
    <w:rsid w:val="001D6697"/>
    <w:rsid w:val="001D67E7"/>
    <w:rsid w:val="001D69AA"/>
    <w:rsid w:val="001E0751"/>
    <w:rsid w:val="001E1BEC"/>
    <w:rsid w:val="001E26E6"/>
    <w:rsid w:val="001E2DC4"/>
    <w:rsid w:val="001E2FDD"/>
    <w:rsid w:val="001E31A5"/>
    <w:rsid w:val="001E3AA7"/>
    <w:rsid w:val="001E602E"/>
    <w:rsid w:val="001E65DF"/>
    <w:rsid w:val="001E7346"/>
    <w:rsid w:val="001F051B"/>
    <w:rsid w:val="001F0D0D"/>
    <w:rsid w:val="001F0E3B"/>
    <w:rsid w:val="001F17BE"/>
    <w:rsid w:val="001F3444"/>
    <w:rsid w:val="001F348E"/>
    <w:rsid w:val="001F6A65"/>
    <w:rsid w:val="001F79C0"/>
    <w:rsid w:val="002015EC"/>
    <w:rsid w:val="00203372"/>
    <w:rsid w:val="002035A6"/>
    <w:rsid w:val="00204B63"/>
    <w:rsid w:val="00205647"/>
    <w:rsid w:val="00205DE3"/>
    <w:rsid w:val="00206DC7"/>
    <w:rsid w:val="00210545"/>
    <w:rsid w:val="00211545"/>
    <w:rsid w:val="00211F04"/>
    <w:rsid w:val="00212B21"/>
    <w:rsid w:val="00212E31"/>
    <w:rsid w:val="00212ECE"/>
    <w:rsid w:val="00215BBB"/>
    <w:rsid w:val="0022057D"/>
    <w:rsid w:val="00220956"/>
    <w:rsid w:val="00220D5E"/>
    <w:rsid w:val="002213BA"/>
    <w:rsid w:val="00221AC5"/>
    <w:rsid w:val="00222835"/>
    <w:rsid w:val="0022392E"/>
    <w:rsid w:val="00223C73"/>
    <w:rsid w:val="00223CCC"/>
    <w:rsid w:val="00224D5C"/>
    <w:rsid w:val="00224FE7"/>
    <w:rsid w:val="00226736"/>
    <w:rsid w:val="00227CCE"/>
    <w:rsid w:val="00233284"/>
    <w:rsid w:val="00235752"/>
    <w:rsid w:val="00235F3B"/>
    <w:rsid w:val="00235FB2"/>
    <w:rsid w:val="002373BC"/>
    <w:rsid w:val="00240838"/>
    <w:rsid w:val="002410E1"/>
    <w:rsid w:val="002448E5"/>
    <w:rsid w:val="002467ED"/>
    <w:rsid w:val="00246A37"/>
    <w:rsid w:val="00246FFD"/>
    <w:rsid w:val="00247997"/>
    <w:rsid w:val="00252552"/>
    <w:rsid w:val="00254AF8"/>
    <w:rsid w:val="0025535C"/>
    <w:rsid w:val="002562C9"/>
    <w:rsid w:val="002575EA"/>
    <w:rsid w:val="00257B1D"/>
    <w:rsid w:val="00260AE7"/>
    <w:rsid w:val="00262814"/>
    <w:rsid w:val="002630AA"/>
    <w:rsid w:val="00263E96"/>
    <w:rsid w:val="00263FF4"/>
    <w:rsid w:val="002677DC"/>
    <w:rsid w:val="00267E96"/>
    <w:rsid w:val="002714DD"/>
    <w:rsid w:val="002715E2"/>
    <w:rsid w:val="00271A56"/>
    <w:rsid w:val="00273846"/>
    <w:rsid w:val="00276872"/>
    <w:rsid w:val="0028049B"/>
    <w:rsid w:val="00280E5D"/>
    <w:rsid w:val="00287A14"/>
    <w:rsid w:val="002909A1"/>
    <w:rsid w:val="00291219"/>
    <w:rsid w:val="0029466A"/>
    <w:rsid w:val="00295420"/>
    <w:rsid w:val="002A103E"/>
    <w:rsid w:val="002A289B"/>
    <w:rsid w:val="002A4C74"/>
    <w:rsid w:val="002A586B"/>
    <w:rsid w:val="002A5C6A"/>
    <w:rsid w:val="002B09CD"/>
    <w:rsid w:val="002B3D1B"/>
    <w:rsid w:val="002B4258"/>
    <w:rsid w:val="002B444E"/>
    <w:rsid w:val="002B4E17"/>
    <w:rsid w:val="002B5B03"/>
    <w:rsid w:val="002B6596"/>
    <w:rsid w:val="002B6F26"/>
    <w:rsid w:val="002C0608"/>
    <w:rsid w:val="002C0687"/>
    <w:rsid w:val="002C0B28"/>
    <w:rsid w:val="002C0D04"/>
    <w:rsid w:val="002C166A"/>
    <w:rsid w:val="002C2E82"/>
    <w:rsid w:val="002C3F21"/>
    <w:rsid w:val="002C5510"/>
    <w:rsid w:val="002C7336"/>
    <w:rsid w:val="002C7869"/>
    <w:rsid w:val="002C78A4"/>
    <w:rsid w:val="002C7EC0"/>
    <w:rsid w:val="002D2112"/>
    <w:rsid w:val="002D2E3A"/>
    <w:rsid w:val="002D329E"/>
    <w:rsid w:val="002D46CA"/>
    <w:rsid w:val="002D4AC7"/>
    <w:rsid w:val="002D5184"/>
    <w:rsid w:val="002E0218"/>
    <w:rsid w:val="002E2609"/>
    <w:rsid w:val="002E3492"/>
    <w:rsid w:val="002E4E44"/>
    <w:rsid w:val="002E4F5A"/>
    <w:rsid w:val="002E6318"/>
    <w:rsid w:val="002E70F0"/>
    <w:rsid w:val="002E762E"/>
    <w:rsid w:val="002E7EDD"/>
    <w:rsid w:val="002F0661"/>
    <w:rsid w:val="002F19A9"/>
    <w:rsid w:val="002F23C2"/>
    <w:rsid w:val="002F6347"/>
    <w:rsid w:val="002F6787"/>
    <w:rsid w:val="0030224F"/>
    <w:rsid w:val="003026F0"/>
    <w:rsid w:val="003030D5"/>
    <w:rsid w:val="00303645"/>
    <w:rsid w:val="003036C0"/>
    <w:rsid w:val="00310F44"/>
    <w:rsid w:val="00311272"/>
    <w:rsid w:val="00312B25"/>
    <w:rsid w:val="00312FC2"/>
    <w:rsid w:val="00313EF8"/>
    <w:rsid w:val="0031433C"/>
    <w:rsid w:val="00316CBA"/>
    <w:rsid w:val="003176C0"/>
    <w:rsid w:val="0032592E"/>
    <w:rsid w:val="00325AD1"/>
    <w:rsid w:val="003272E3"/>
    <w:rsid w:val="00327E65"/>
    <w:rsid w:val="00330661"/>
    <w:rsid w:val="0033128A"/>
    <w:rsid w:val="00331A02"/>
    <w:rsid w:val="00331D39"/>
    <w:rsid w:val="003354B9"/>
    <w:rsid w:val="00335F27"/>
    <w:rsid w:val="003361F2"/>
    <w:rsid w:val="0034288A"/>
    <w:rsid w:val="00343746"/>
    <w:rsid w:val="00343CB8"/>
    <w:rsid w:val="00343D3D"/>
    <w:rsid w:val="0034410C"/>
    <w:rsid w:val="0034519B"/>
    <w:rsid w:val="00350564"/>
    <w:rsid w:val="003508BB"/>
    <w:rsid w:val="00350969"/>
    <w:rsid w:val="00350E73"/>
    <w:rsid w:val="0035106F"/>
    <w:rsid w:val="0035147E"/>
    <w:rsid w:val="00353F19"/>
    <w:rsid w:val="0035419C"/>
    <w:rsid w:val="00356D8B"/>
    <w:rsid w:val="0035727A"/>
    <w:rsid w:val="0035748F"/>
    <w:rsid w:val="003577A5"/>
    <w:rsid w:val="00361512"/>
    <w:rsid w:val="00365EAC"/>
    <w:rsid w:val="00366DB7"/>
    <w:rsid w:val="00371DBC"/>
    <w:rsid w:val="0037211F"/>
    <w:rsid w:val="0037376D"/>
    <w:rsid w:val="003764D4"/>
    <w:rsid w:val="00376DFC"/>
    <w:rsid w:val="00377FFC"/>
    <w:rsid w:val="00381FB2"/>
    <w:rsid w:val="00383AED"/>
    <w:rsid w:val="00385DF5"/>
    <w:rsid w:val="00386186"/>
    <w:rsid w:val="00386226"/>
    <w:rsid w:val="00387206"/>
    <w:rsid w:val="00387FBD"/>
    <w:rsid w:val="003913E2"/>
    <w:rsid w:val="00393AE4"/>
    <w:rsid w:val="00394459"/>
    <w:rsid w:val="003945C5"/>
    <w:rsid w:val="00396509"/>
    <w:rsid w:val="003A004C"/>
    <w:rsid w:val="003A164A"/>
    <w:rsid w:val="003A1D8E"/>
    <w:rsid w:val="003A20DE"/>
    <w:rsid w:val="003A421B"/>
    <w:rsid w:val="003A5FCC"/>
    <w:rsid w:val="003B0C94"/>
    <w:rsid w:val="003B0F30"/>
    <w:rsid w:val="003B3812"/>
    <w:rsid w:val="003B4845"/>
    <w:rsid w:val="003B4B96"/>
    <w:rsid w:val="003B4DD5"/>
    <w:rsid w:val="003B61D4"/>
    <w:rsid w:val="003B6B13"/>
    <w:rsid w:val="003B796C"/>
    <w:rsid w:val="003C01CF"/>
    <w:rsid w:val="003C27F1"/>
    <w:rsid w:val="003C4155"/>
    <w:rsid w:val="003C4909"/>
    <w:rsid w:val="003C5726"/>
    <w:rsid w:val="003C5CDD"/>
    <w:rsid w:val="003D1A1F"/>
    <w:rsid w:val="003D296F"/>
    <w:rsid w:val="003D5045"/>
    <w:rsid w:val="003D5134"/>
    <w:rsid w:val="003E1C46"/>
    <w:rsid w:val="003E4113"/>
    <w:rsid w:val="003E54C5"/>
    <w:rsid w:val="003F144D"/>
    <w:rsid w:val="003F1F77"/>
    <w:rsid w:val="003F3E1B"/>
    <w:rsid w:val="003F78D9"/>
    <w:rsid w:val="003F7C44"/>
    <w:rsid w:val="004000F4"/>
    <w:rsid w:val="0040045D"/>
    <w:rsid w:val="00404B68"/>
    <w:rsid w:val="0040554F"/>
    <w:rsid w:val="00405A4B"/>
    <w:rsid w:val="0040610C"/>
    <w:rsid w:val="00407615"/>
    <w:rsid w:val="00407BCF"/>
    <w:rsid w:val="00407BEA"/>
    <w:rsid w:val="00410232"/>
    <w:rsid w:val="00411CA6"/>
    <w:rsid w:val="004143FC"/>
    <w:rsid w:val="00415271"/>
    <w:rsid w:val="00415439"/>
    <w:rsid w:val="00415CAF"/>
    <w:rsid w:val="00417317"/>
    <w:rsid w:val="0042336F"/>
    <w:rsid w:val="00423B3F"/>
    <w:rsid w:val="00425449"/>
    <w:rsid w:val="004315A8"/>
    <w:rsid w:val="004337FA"/>
    <w:rsid w:val="00433EB7"/>
    <w:rsid w:val="00435BB3"/>
    <w:rsid w:val="00435BD0"/>
    <w:rsid w:val="00440FF2"/>
    <w:rsid w:val="004425DF"/>
    <w:rsid w:val="00442685"/>
    <w:rsid w:val="0044344D"/>
    <w:rsid w:val="00443FDC"/>
    <w:rsid w:val="00444B7A"/>
    <w:rsid w:val="00444CE8"/>
    <w:rsid w:val="00444DB4"/>
    <w:rsid w:val="004462BA"/>
    <w:rsid w:val="004462C1"/>
    <w:rsid w:val="00447F15"/>
    <w:rsid w:val="0045141B"/>
    <w:rsid w:val="00455651"/>
    <w:rsid w:val="00456505"/>
    <w:rsid w:val="00461312"/>
    <w:rsid w:val="00463EDC"/>
    <w:rsid w:val="00464A97"/>
    <w:rsid w:val="00467111"/>
    <w:rsid w:val="0046730B"/>
    <w:rsid w:val="00470024"/>
    <w:rsid w:val="0047119E"/>
    <w:rsid w:val="004713EE"/>
    <w:rsid w:val="00472AA8"/>
    <w:rsid w:val="00472DA7"/>
    <w:rsid w:val="004732F9"/>
    <w:rsid w:val="00473359"/>
    <w:rsid w:val="0047389F"/>
    <w:rsid w:val="00474BAF"/>
    <w:rsid w:val="00475F92"/>
    <w:rsid w:val="004770B2"/>
    <w:rsid w:val="00480554"/>
    <w:rsid w:val="00480BB9"/>
    <w:rsid w:val="004811F6"/>
    <w:rsid w:val="00481378"/>
    <w:rsid w:val="004813D9"/>
    <w:rsid w:val="00481FBF"/>
    <w:rsid w:val="00485E78"/>
    <w:rsid w:val="00491AB2"/>
    <w:rsid w:val="004931A8"/>
    <w:rsid w:val="00493998"/>
    <w:rsid w:val="0049517E"/>
    <w:rsid w:val="00497410"/>
    <w:rsid w:val="004A05E6"/>
    <w:rsid w:val="004A1402"/>
    <w:rsid w:val="004A21BC"/>
    <w:rsid w:val="004A456F"/>
    <w:rsid w:val="004A4EE0"/>
    <w:rsid w:val="004A6C47"/>
    <w:rsid w:val="004A720C"/>
    <w:rsid w:val="004B404D"/>
    <w:rsid w:val="004B4318"/>
    <w:rsid w:val="004B58A5"/>
    <w:rsid w:val="004C1B26"/>
    <w:rsid w:val="004C2EB0"/>
    <w:rsid w:val="004D01D7"/>
    <w:rsid w:val="004D06D9"/>
    <w:rsid w:val="004D120B"/>
    <w:rsid w:val="004D2C4F"/>
    <w:rsid w:val="004D3026"/>
    <w:rsid w:val="004D403E"/>
    <w:rsid w:val="004D5B0A"/>
    <w:rsid w:val="004D7C82"/>
    <w:rsid w:val="004E3AAB"/>
    <w:rsid w:val="004E4603"/>
    <w:rsid w:val="004E6543"/>
    <w:rsid w:val="004E6FEE"/>
    <w:rsid w:val="004E70AB"/>
    <w:rsid w:val="004E7CE0"/>
    <w:rsid w:val="004F027E"/>
    <w:rsid w:val="004F1531"/>
    <w:rsid w:val="004F328D"/>
    <w:rsid w:val="004F38DC"/>
    <w:rsid w:val="004F45A0"/>
    <w:rsid w:val="004F471A"/>
    <w:rsid w:val="004F629D"/>
    <w:rsid w:val="005014B1"/>
    <w:rsid w:val="005034D5"/>
    <w:rsid w:val="0050523B"/>
    <w:rsid w:val="0050606D"/>
    <w:rsid w:val="005104F1"/>
    <w:rsid w:val="0051065F"/>
    <w:rsid w:val="00510EED"/>
    <w:rsid w:val="005134C7"/>
    <w:rsid w:val="00513DCF"/>
    <w:rsid w:val="00514F9D"/>
    <w:rsid w:val="00516DA6"/>
    <w:rsid w:val="00517265"/>
    <w:rsid w:val="00517973"/>
    <w:rsid w:val="00521BCA"/>
    <w:rsid w:val="0052337A"/>
    <w:rsid w:val="005315C6"/>
    <w:rsid w:val="00533BAF"/>
    <w:rsid w:val="0053461E"/>
    <w:rsid w:val="0053492D"/>
    <w:rsid w:val="0053547F"/>
    <w:rsid w:val="00535A10"/>
    <w:rsid w:val="00536F0B"/>
    <w:rsid w:val="005372B1"/>
    <w:rsid w:val="00541E5E"/>
    <w:rsid w:val="00543C23"/>
    <w:rsid w:val="0054452C"/>
    <w:rsid w:val="00545450"/>
    <w:rsid w:val="00545B71"/>
    <w:rsid w:val="005464EC"/>
    <w:rsid w:val="00550E8A"/>
    <w:rsid w:val="005512D2"/>
    <w:rsid w:val="00552C36"/>
    <w:rsid w:val="0055567C"/>
    <w:rsid w:val="0055614D"/>
    <w:rsid w:val="00556706"/>
    <w:rsid w:val="005657C3"/>
    <w:rsid w:val="00566C03"/>
    <w:rsid w:val="00566D29"/>
    <w:rsid w:val="00570994"/>
    <w:rsid w:val="005718AC"/>
    <w:rsid w:val="005722DB"/>
    <w:rsid w:val="00572FD1"/>
    <w:rsid w:val="00573247"/>
    <w:rsid w:val="005767EA"/>
    <w:rsid w:val="00577FD7"/>
    <w:rsid w:val="00582B1E"/>
    <w:rsid w:val="00586493"/>
    <w:rsid w:val="00586817"/>
    <w:rsid w:val="00591030"/>
    <w:rsid w:val="0059163A"/>
    <w:rsid w:val="00591B72"/>
    <w:rsid w:val="00593006"/>
    <w:rsid w:val="0059337D"/>
    <w:rsid w:val="00595138"/>
    <w:rsid w:val="005A0A66"/>
    <w:rsid w:val="005A0AB7"/>
    <w:rsid w:val="005A1156"/>
    <w:rsid w:val="005A1BD0"/>
    <w:rsid w:val="005A2B1D"/>
    <w:rsid w:val="005A4073"/>
    <w:rsid w:val="005A58D1"/>
    <w:rsid w:val="005A63E3"/>
    <w:rsid w:val="005A679A"/>
    <w:rsid w:val="005A6EF1"/>
    <w:rsid w:val="005B0067"/>
    <w:rsid w:val="005B039A"/>
    <w:rsid w:val="005B20D2"/>
    <w:rsid w:val="005B31F2"/>
    <w:rsid w:val="005B3B26"/>
    <w:rsid w:val="005C1E31"/>
    <w:rsid w:val="005C2DE3"/>
    <w:rsid w:val="005C3501"/>
    <w:rsid w:val="005C3DE8"/>
    <w:rsid w:val="005C5948"/>
    <w:rsid w:val="005C596C"/>
    <w:rsid w:val="005C5AB8"/>
    <w:rsid w:val="005C6C72"/>
    <w:rsid w:val="005C7593"/>
    <w:rsid w:val="005C7D65"/>
    <w:rsid w:val="005C7E01"/>
    <w:rsid w:val="005D14CF"/>
    <w:rsid w:val="005D1C66"/>
    <w:rsid w:val="005D3B01"/>
    <w:rsid w:val="005D47F0"/>
    <w:rsid w:val="005D7B6B"/>
    <w:rsid w:val="005E2BDE"/>
    <w:rsid w:val="005E38C2"/>
    <w:rsid w:val="005E3C84"/>
    <w:rsid w:val="005E66AD"/>
    <w:rsid w:val="005E6ED7"/>
    <w:rsid w:val="005E73BB"/>
    <w:rsid w:val="005F13EE"/>
    <w:rsid w:val="005F1A08"/>
    <w:rsid w:val="005F22E3"/>
    <w:rsid w:val="005F7D49"/>
    <w:rsid w:val="00601EB5"/>
    <w:rsid w:val="006055FC"/>
    <w:rsid w:val="00605D7C"/>
    <w:rsid w:val="006061C7"/>
    <w:rsid w:val="00611772"/>
    <w:rsid w:val="006123B5"/>
    <w:rsid w:val="00614023"/>
    <w:rsid w:val="006144FD"/>
    <w:rsid w:val="0061467A"/>
    <w:rsid w:val="00617511"/>
    <w:rsid w:val="00617D32"/>
    <w:rsid w:val="00620FE8"/>
    <w:rsid w:val="006216CB"/>
    <w:rsid w:val="006221B3"/>
    <w:rsid w:val="0062278B"/>
    <w:rsid w:val="00622A24"/>
    <w:rsid w:val="00623005"/>
    <w:rsid w:val="006251A6"/>
    <w:rsid w:val="006345D4"/>
    <w:rsid w:val="006363EA"/>
    <w:rsid w:val="00637338"/>
    <w:rsid w:val="00640296"/>
    <w:rsid w:val="0064078F"/>
    <w:rsid w:val="00642D76"/>
    <w:rsid w:val="006431DF"/>
    <w:rsid w:val="00645599"/>
    <w:rsid w:val="006509B5"/>
    <w:rsid w:val="00651415"/>
    <w:rsid w:val="00652475"/>
    <w:rsid w:val="00652CEA"/>
    <w:rsid w:val="00653915"/>
    <w:rsid w:val="00653AE7"/>
    <w:rsid w:val="0065403A"/>
    <w:rsid w:val="00656B87"/>
    <w:rsid w:val="00656DAE"/>
    <w:rsid w:val="00663767"/>
    <w:rsid w:val="00667268"/>
    <w:rsid w:val="00672C84"/>
    <w:rsid w:val="00672FBB"/>
    <w:rsid w:val="006734CA"/>
    <w:rsid w:val="00675AF6"/>
    <w:rsid w:val="00676791"/>
    <w:rsid w:val="00676870"/>
    <w:rsid w:val="00680788"/>
    <w:rsid w:val="0068159C"/>
    <w:rsid w:val="00683C14"/>
    <w:rsid w:val="00685675"/>
    <w:rsid w:val="00685BD9"/>
    <w:rsid w:val="00685D10"/>
    <w:rsid w:val="00691259"/>
    <w:rsid w:val="00693232"/>
    <w:rsid w:val="006970F7"/>
    <w:rsid w:val="006A02DB"/>
    <w:rsid w:val="006A03C1"/>
    <w:rsid w:val="006A1093"/>
    <w:rsid w:val="006A1A1E"/>
    <w:rsid w:val="006A1D9E"/>
    <w:rsid w:val="006A265B"/>
    <w:rsid w:val="006A270F"/>
    <w:rsid w:val="006A4992"/>
    <w:rsid w:val="006A586F"/>
    <w:rsid w:val="006A5941"/>
    <w:rsid w:val="006A5CA5"/>
    <w:rsid w:val="006A64F7"/>
    <w:rsid w:val="006A6C25"/>
    <w:rsid w:val="006B04C5"/>
    <w:rsid w:val="006B0C52"/>
    <w:rsid w:val="006B3AE2"/>
    <w:rsid w:val="006B6B76"/>
    <w:rsid w:val="006B795B"/>
    <w:rsid w:val="006B7E7F"/>
    <w:rsid w:val="006C1C8A"/>
    <w:rsid w:val="006C3367"/>
    <w:rsid w:val="006C50DE"/>
    <w:rsid w:val="006C552C"/>
    <w:rsid w:val="006C69E9"/>
    <w:rsid w:val="006C6E59"/>
    <w:rsid w:val="006C6EE5"/>
    <w:rsid w:val="006D0044"/>
    <w:rsid w:val="006D1619"/>
    <w:rsid w:val="006D1AB0"/>
    <w:rsid w:val="006D72F3"/>
    <w:rsid w:val="006E070C"/>
    <w:rsid w:val="006E1448"/>
    <w:rsid w:val="006E1FD4"/>
    <w:rsid w:val="006E253B"/>
    <w:rsid w:val="006E57AE"/>
    <w:rsid w:val="006E7960"/>
    <w:rsid w:val="006F0188"/>
    <w:rsid w:val="006F1195"/>
    <w:rsid w:val="006F265B"/>
    <w:rsid w:val="006F2BAB"/>
    <w:rsid w:val="006F3A53"/>
    <w:rsid w:val="006F3D43"/>
    <w:rsid w:val="006F4639"/>
    <w:rsid w:val="006F4BFF"/>
    <w:rsid w:val="006F4C76"/>
    <w:rsid w:val="006F4E9B"/>
    <w:rsid w:val="006F5B1F"/>
    <w:rsid w:val="006F6897"/>
    <w:rsid w:val="006F7DC3"/>
    <w:rsid w:val="00701777"/>
    <w:rsid w:val="00703749"/>
    <w:rsid w:val="00704BD5"/>
    <w:rsid w:val="00706C7B"/>
    <w:rsid w:val="00710316"/>
    <w:rsid w:val="007106C4"/>
    <w:rsid w:val="00710E61"/>
    <w:rsid w:val="00711CDF"/>
    <w:rsid w:val="00714374"/>
    <w:rsid w:val="00715348"/>
    <w:rsid w:val="00715E27"/>
    <w:rsid w:val="0072120D"/>
    <w:rsid w:val="0072293B"/>
    <w:rsid w:val="00723511"/>
    <w:rsid w:val="00723CD0"/>
    <w:rsid w:val="00724CF8"/>
    <w:rsid w:val="00730E2B"/>
    <w:rsid w:val="0074029B"/>
    <w:rsid w:val="00740FAA"/>
    <w:rsid w:val="007422C1"/>
    <w:rsid w:val="007424C4"/>
    <w:rsid w:val="00743466"/>
    <w:rsid w:val="007452D6"/>
    <w:rsid w:val="00746EDD"/>
    <w:rsid w:val="0075049C"/>
    <w:rsid w:val="00750B3C"/>
    <w:rsid w:val="00750C7D"/>
    <w:rsid w:val="0075185A"/>
    <w:rsid w:val="00751FE9"/>
    <w:rsid w:val="0075245A"/>
    <w:rsid w:val="0075263F"/>
    <w:rsid w:val="0075776E"/>
    <w:rsid w:val="00760531"/>
    <w:rsid w:val="0076234A"/>
    <w:rsid w:val="00762645"/>
    <w:rsid w:val="00763BED"/>
    <w:rsid w:val="0076438A"/>
    <w:rsid w:val="0076635E"/>
    <w:rsid w:val="00766F6F"/>
    <w:rsid w:val="007670F6"/>
    <w:rsid w:val="0077110B"/>
    <w:rsid w:val="007717D1"/>
    <w:rsid w:val="00771AD5"/>
    <w:rsid w:val="0077277E"/>
    <w:rsid w:val="00774660"/>
    <w:rsid w:val="00774B25"/>
    <w:rsid w:val="00775B43"/>
    <w:rsid w:val="0078431E"/>
    <w:rsid w:val="00786B26"/>
    <w:rsid w:val="0078798C"/>
    <w:rsid w:val="00790BA4"/>
    <w:rsid w:val="0079116D"/>
    <w:rsid w:val="00791BC5"/>
    <w:rsid w:val="00792D34"/>
    <w:rsid w:val="007955A2"/>
    <w:rsid w:val="00795F2C"/>
    <w:rsid w:val="007967F3"/>
    <w:rsid w:val="007A021E"/>
    <w:rsid w:val="007A35AD"/>
    <w:rsid w:val="007A42AF"/>
    <w:rsid w:val="007A509E"/>
    <w:rsid w:val="007A6C7A"/>
    <w:rsid w:val="007A7E5A"/>
    <w:rsid w:val="007B29ED"/>
    <w:rsid w:val="007B5174"/>
    <w:rsid w:val="007B6C98"/>
    <w:rsid w:val="007C0DA0"/>
    <w:rsid w:val="007C14AA"/>
    <w:rsid w:val="007C159C"/>
    <w:rsid w:val="007C1672"/>
    <w:rsid w:val="007C2A9A"/>
    <w:rsid w:val="007C39B6"/>
    <w:rsid w:val="007C4416"/>
    <w:rsid w:val="007C7701"/>
    <w:rsid w:val="007C7E3D"/>
    <w:rsid w:val="007D36B1"/>
    <w:rsid w:val="007D3D9E"/>
    <w:rsid w:val="007D447D"/>
    <w:rsid w:val="007D4FF1"/>
    <w:rsid w:val="007D5985"/>
    <w:rsid w:val="007D6215"/>
    <w:rsid w:val="007D7056"/>
    <w:rsid w:val="007D70FC"/>
    <w:rsid w:val="007E06FB"/>
    <w:rsid w:val="007E07C9"/>
    <w:rsid w:val="007E3BA1"/>
    <w:rsid w:val="007E5C74"/>
    <w:rsid w:val="007E65F4"/>
    <w:rsid w:val="007E66FE"/>
    <w:rsid w:val="007F1793"/>
    <w:rsid w:val="007F264D"/>
    <w:rsid w:val="007F2A72"/>
    <w:rsid w:val="007F301A"/>
    <w:rsid w:val="007F61AD"/>
    <w:rsid w:val="007F7422"/>
    <w:rsid w:val="007F78C4"/>
    <w:rsid w:val="007F7BC3"/>
    <w:rsid w:val="007F7DED"/>
    <w:rsid w:val="008000E0"/>
    <w:rsid w:val="00801E65"/>
    <w:rsid w:val="0080282B"/>
    <w:rsid w:val="00805899"/>
    <w:rsid w:val="008060CF"/>
    <w:rsid w:val="00806DAC"/>
    <w:rsid w:val="00810D3D"/>
    <w:rsid w:val="00812045"/>
    <w:rsid w:val="00812057"/>
    <w:rsid w:val="008121EE"/>
    <w:rsid w:val="008154CE"/>
    <w:rsid w:val="00816F14"/>
    <w:rsid w:val="00820948"/>
    <w:rsid w:val="00820F61"/>
    <w:rsid w:val="008218E8"/>
    <w:rsid w:val="00821B8C"/>
    <w:rsid w:val="008232D0"/>
    <w:rsid w:val="00823A90"/>
    <w:rsid w:val="00824F91"/>
    <w:rsid w:val="00825AF8"/>
    <w:rsid w:val="008260F3"/>
    <w:rsid w:val="00826357"/>
    <w:rsid w:val="008269E5"/>
    <w:rsid w:val="008276B9"/>
    <w:rsid w:val="00830F24"/>
    <w:rsid w:val="00830F98"/>
    <w:rsid w:val="008351D2"/>
    <w:rsid w:val="00835E8D"/>
    <w:rsid w:val="0083648B"/>
    <w:rsid w:val="0083675B"/>
    <w:rsid w:val="00840BCF"/>
    <w:rsid w:val="00841973"/>
    <w:rsid w:val="008419F7"/>
    <w:rsid w:val="00841B27"/>
    <w:rsid w:val="00842566"/>
    <w:rsid w:val="008441FF"/>
    <w:rsid w:val="00850AA3"/>
    <w:rsid w:val="008531E4"/>
    <w:rsid w:val="00853A27"/>
    <w:rsid w:val="00853A6A"/>
    <w:rsid w:val="00855209"/>
    <w:rsid w:val="00855A39"/>
    <w:rsid w:val="00855F84"/>
    <w:rsid w:val="00856B4D"/>
    <w:rsid w:val="00860F9E"/>
    <w:rsid w:val="0086169F"/>
    <w:rsid w:val="00862575"/>
    <w:rsid w:val="0086290C"/>
    <w:rsid w:val="00865476"/>
    <w:rsid w:val="00865A3F"/>
    <w:rsid w:val="008660A6"/>
    <w:rsid w:val="00870DF0"/>
    <w:rsid w:val="008725F1"/>
    <w:rsid w:val="00872C63"/>
    <w:rsid w:val="008741DD"/>
    <w:rsid w:val="00874B7A"/>
    <w:rsid w:val="00875D90"/>
    <w:rsid w:val="00885870"/>
    <w:rsid w:val="00886016"/>
    <w:rsid w:val="008902C2"/>
    <w:rsid w:val="00894682"/>
    <w:rsid w:val="00895BC6"/>
    <w:rsid w:val="00896308"/>
    <w:rsid w:val="0089744A"/>
    <w:rsid w:val="0089753A"/>
    <w:rsid w:val="008A021B"/>
    <w:rsid w:val="008A1FD8"/>
    <w:rsid w:val="008A24EF"/>
    <w:rsid w:val="008A533C"/>
    <w:rsid w:val="008A5C83"/>
    <w:rsid w:val="008B20A8"/>
    <w:rsid w:val="008B4180"/>
    <w:rsid w:val="008B532B"/>
    <w:rsid w:val="008B632D"/>
    <w:rsid w:val="008B667A"/>
    <w:rsid w:val="008B71DF"/>
    <w:rsid w:val="008B74C7"/>
    <w:rsid w:val="008C14C5"/>
    <w:rsid w:val="008C4FD4"/>
    <w:rsid w:val="008C73B8"/>
    <w:rsid w:val="008C76C2"/>
    <w:rsid w:val="008D4AB1"/>
    <w:rsid w:val="008D65B9"/>
    <w:rsid w:val="008D7041"/>
    <w:rsid w:val="008E0753"/>
    <w:rsid w:val="008E1E71"/>
    <w:rsid w:val="008E3432"/>
    <w:rsid w:val="008E3F2F"/>
    <w:rsid w:val="008E7A56"/>
    <w:rsid w:val="008F0429"/>
    <w:rsid w:val="008F06EC"/>
    <w:rsid w:val="008F156E"/>
    <w:rsid w:val="008F3F94"/>
    <w:rsid w:val="008F4CAE"/>
    <w:rsid w:val="008F6FE4"/>
    <w:rsid w:val="00901587"/>
    <w:rsid w:val="00901B52"/>
    <w:rsid w:val="009033F6"/>
    <w:rsid w:val="00903DF9"/>
    <w:rsid w:val="00903EE0"/>
    <w:rsid w:val="0090564F"/>
    <w:rsid w:val="00905DA8"/>
    <w:rsid w:val="00906318"/>
    <w:rsid w:val="009071E3"/>
    <w:rsid w:val="00912DEB"/>
    <w:rsid w:val="00912E12"/>
    <w:rsid w:val="009134BD"/>
    <w:rsid w:val="009138FE"/>
    <w:rsid w:val="0091506E"/>
    <w:rsid w:val="00915F7C"/>
    <w:rsid w:val="00916C97"/>
    <w:rsid w:val="009200C1"/>
    <w:rsid w:val="0092175E"/>
    <w:rsid w:val="00922B12"/>
    <w:rsid w:val="009310E0"/>
    <w:rsid w:val="00931189"/>
    <w:rsid w:val="00931373"/>
    <w:rsid w:val="00934B1C"/>
    <w:rsid w:val="00936233"/>
    <w:rsid w:val="00937292"/>
    <w:rsid w:val="00937A53"/>
    <w:rsid w:val="0094117B"/>
    <w:rsid w:val="009411C6"/>
    <w:rsid w:val="00941CB4"/>
    <w:rsid w:val="009425D2"/>
    <w:rsid w:val="009426C6"/>
    <w:rsid w:val="00943013"/>
    <w:rsid w:val="00944483"/>
    <w:rsid w:val="009451A2"/>
    <w:rsid w:val="009457A0"/>
    <w:rsid w:val="009463D0"/>
    <w:rsid w:val="009474FA"/>
    <w:rsid w:val="009478A7"/>
    <w:rsid w:val="009479E0"/>
    <w:rsid w:val="00947A10"/>
    <w:rsid w:val="00950AAD"/>
    <w:rsid w:val="00951927"/>
    <w:rsid w:val="00952588"/>
    <w:rsid w:val="00952FD8"/>
    <w:rsid w:val="00953190"/>
    <w:rsid w:val="00955868"/>
    <w:rsid w:val="00957046"/>
    <w:rsid w:val="00957BB0"/>
    <w:rsid w:val="00963C19"/>
    <w:rsid w:val="00964DBE"/>
    <w:rsid w:val="0097112E"/>
    <w:rsid w:val="00975236"/>
    <w:rsid w:val="009753F3"/>
    <w:rsid w:val="00976272"/>
    <w:rsid w:val="00976F18"/>
    <w:rsid w:val="00980606"/>
    <w:rsid w:val="009832D7"/>
    <w:rsid w:val="00984579"/>
    <w:rsid w:val="009855B4"/>
    <w:rsid w:val="00987655"/>
    <w:rsid w:val="00987C4D"/>
    <w:rsid w:val="00991517"/>
    <w:rsid w:val="00992B23"/>
    <w:rsid w:val="0099409B"/>
    <w:rsid w:val="00995276"/>
    <w:rsid w:val="00996ECD"/>
    <w:rsid w:val="00997D75"/>
    <w:rsid w:val="009A0989"/>
    <w:rsid w:val="009A0A35"/>
    <w:rsid w:val="009A1570"/>
    <w:rsid w:val="009A1594"/>
    <w:rsid w:val="009A1A7E"/>
    <w:rsid w:val="009B0253"/>
    <w:rsid w:val="009B0B0D"/>
    <w:rsid w:val="009B3148"/>
    <w:rsid w:val="009B51AC"/>
    <w:rsid w:val="009B59A9"/>
    <w:rsid w:val="009B5C09"/>
    <w:rsid w:val="009B697E"/>
    <w:rsid w:val="009B722B"/>
    <w:rsid w:val="009B742C"/>
    <w:rsid w:val="009B7534"/>
    <w:rsid w:val="009B7933"/>
    <w:rsid w:val="009C08A0"/>
    <w:rsid w:val="009C1D5E"/>
    <w:rsid w:val="009C2765"/>
    <w:rsid w:val="009C380A"/>
    <w:rsid w:val="009C5784"/>
    <w:rsid w:val="009D0314"/>
    <w:rsid w:val="009D1227"/>
    <w:rsid w:val="009D1416"/>
    <w:rsid w:val="009D1F7C"/>
    <w:rsid w:val="009D2785"/>
    <w:rsid w:val="009D312B"/>
    <w:rsid w:val="009D37D0"/>
    <w:rsid w:val="009D3B68"/>
    <w:rsid w:val="009D4492"/>
    <w:rsid w:val="009D46C9"/>
    <w:rsid w:val="009D6148"/>
    <w:rsid w:val="009D7183"/>
    <w:rsid w:val="009D785A"/>
    <w:rsid w:val="009E42E8"/>
    <w:rsid w:val="009E4B97"/>
    <w:rsid w:val="009F257C"/>
    <w:rsid w:val="009F457F"/>
    <w:rsid w:val="009F4B9F"/>
    <w:rsid w:val="009F7A92"/>
    <w:rsid w:val="009F7CCA"/>
    <w:rsid w:val="00A00312"/>
    <w:rsid w:val="00A00AE3"/>
    <w:rsid w:val="00A011A2"/>
    <w:rsid w:val="00A01B6C"/>
    <w:rsid w:val="00A02EAB"/>
    <w:rsid w:val="00A044F1"/>
    <w:rsid w:val="00A04FBF"/>
    <w:rsid w:val="00A067CA"/>
    <w:rsid w:val="00A1166A"/>
    <w:rsid w:val="00A11FEB"/>
    <w:rsid w:val="00A11FFF"/>
    <w:rsid w:val="00A121A6"/>
    <w:rsid w:val="00A12DD2"/>
    <w:rsid w:val="00A13953"/>
    <w:rsid w:val="00A1623F"/>
    <w:rsid w:val="00A17452"/>
    <w:rsid w:val="00A23C56"/>
    <w:rsid w:val="00A24188"/>
    <w:rsid w:val="00A257F7"/>
    <w:rsid w:val="00A26E58"/>
    <w:rsid w:val="00A27831"/>
    <w:rsid w:val="00A27A28"/>
    <w:rsid w:val="00A27BA9"/>
    <w:rsid w:val="00A27DA5"/>
    <w:rsid w:val="00A300BC"/>
    <w:rsid w:val="00A315CC"/>
    <w:rsid w:val="00A31FA0"/>
    <w:rsid w:val="00A34125"/>
    <w:rsid w:val="00A34C60"/>
    <w:rsid w:val="00A34FC5"/>
    <w:rsid w:val="00A3531D"/>
    <w:rsid w:val="00A36141"/>
    <w:rsid w:val="00A36F84"/>
    <w:rsid w:val="00A373EF"/>
    <w:rsid w:val="00A411AC"/>
    <w:rsid w:val="00A4204E"/>
    <w:rsid w:val="00A4261B"/>
    <w:rsid w:val="00A42F33"/>
    <w:rsid w:val="00A4337E"/>
    <w:rsid w:val="00A436BD"/>
    <w:rsid w:val="00A43D22"/>
    <w:rsid w:val="00A44B9B"/>
    <w:rsid w:val="00A458F1"/>
    <w:rsid w:val="00A479E3"/>
    <w:rsid w:val="00A47ECD"/>
    <w:rsid w:val="00A50CE7"/>
    <w:rsid w:val="00A5180B"/>
    <w:rsid w:val="00A51D48"/>
    <w:rsid w:val="00A532EB"/>
    <w:rsid w:val="00A5381C"/>
    <w:rsid w:val="00A53DD3"/>
    <w:rsid w:val="00A552BA"/>
    <w:rsid w:val="00A55E54"/>
    <w:rsid w:val="00A5794C"/>
    <w:rsid w:val="00A57E36"/>
    <w:rsid w:val="00A676C0"/>
    <w:rsid w:val="00A67CF4"/>
    <w:rsid w:val="00A67DDE"/>
    <w:rsid w:val="00A700E6"/>
    <w:rsid w:val="00A70D81"/>
    <w:rsid w:val="00A7182E"/>
    <w:rsid w:val="00A7434C"/>
    <w:rsid w:val="00A749FF"/>
    <w:rsid w:val="00A752BA"/>
    <w:rsid w:val="00A76020"/>
    <w:rsid w:val="00A77C72"/>
    <w:rsid w:val="00A806C7"/>
    <w:rsid w:val="00A8089C"/>
    <w:rsid w:val="00A828D7"/>
    <w:rsid w:val="00A82B1E"/>
    <w:rsid w:val="00A83DE3"/>
    <w:rsid w:val="00A8553B"/>
    <w:rsid w:val="00A86409"/>
    <w:rsid w:val="00A87781"/>
    <w:rsid w:val="00A9003E"/>
    <w:rsid w:val="00A9209F"/>
    <w:rsid w:val="00A94155"/>
    <w:rsid w:val="00A9457F"/>
    <w:rsid w:val="00A95750"/>
    <w:rsid w:val="00A957EF"/>
    <w:rsid w:val="00A95AF2"/>
    <w:rsid w:val="00A95D9D"/>
    <w:rsid w:val="00A970E3"/>
    <w:rsid w:val="00AA1C2E"/>
    <w:rsid w:val="00AA3348"/>
    <w:rsid w:val="00AA3AB3"/>
    <w:rsid w:val="00AA427E"/>
    <w:rsid w:val="00AA670C"/>
    <w:rsid w:val="00AA6AB4"/>
    <w:rsid w:val="00AA7D66"/>
    <w:rsid w:val="00AB0A96"/>
    <w:rsid w:val="00AB0EDE"/>
    <w:rsid w:val="00AB1B45"/>
    <w:rsid w:val="00AB27BB"/>
    <w:rsid w:val="00AB54CE"/>
    <w:rsid w:val="00AC0530"/>
    <w:rsid w:val="00AC2AF9"/>
    <w:rsid w:val="00AC2DF7"/>
    <w:rsid w:val="00AC31A6"/>
    <w:rsid w:val="00AC442B"/>
    <w:rsid w:val="00AC4728"/>
    <w:rsid w:val="00AC54DB"/>
    <w:rsid w:val="00AC589D"/>
    <w:rsid w:val="00AC5A62"/>
    <w:rsid w:val="00AC5FC2"/>
    <w:rsid w:val="00AC7777"/>
    <w:rsid w:val="00AC7DF8"/>
    <w:rsid w:val="00AD1B30"/>
    <w:rsid w:val="00AD3992"/>
    <w:rsid w:val="00AD4067"/>
    <w:rsid w:val="00AD4716"/>
    <w:rsid w:val="00AD48E8"/>
    <w:rsid w:val="00AD4DBC"/>
    <w:rsid w:val="00AD4F23"/>
    <w:rsid w:val="00AD783B"/>
    <w:rsid w:val="00AE0C4E"/>
    <w:rsid w:val="00AE1ED0"/>
    <w:rsid w:val="00AE2BFF"/>
    <w:rsid w:val="00AE3C63"/>
    <w:rsid w:val="00AE3F5F"/>
    <w:rsid w:val="00AE4564"/>
    <w:rsid w:val="00AE5FAD"/>
    <w:rsid w:val="00AF1924"/>
    <w:rsid w:val="00AF2AF8"/>
    <w:rsid w:val="00AF2FBA"/>
    <w:rsid w:val="00AF5056"/>
    <w:rsid w:val="00AF586E"/>
    <w:rsid w:val="00AF5ED6"/>
    <w:rsid w:val="00AF7823"/>
    <w:rsid w:val="00B000C7"/>
    <w:rsid w:val="00B01B13"/>
    <w:rsid w:val="00B01F2C"/>
    <w:rsid w:val="00B01F4D"/>
    <w:rsid w:val="00B04929"/>
    <w:rsid w:val="00B04CB4"/>
    <w:rsid w:val="00B05319"/>
    <w:rsid w:val="00B07037"/>
    <w:rsid w:val="00B1006D"/>
    <w:rsid w:val="00B124F2"/>
    <w:rsid w:val="00B13584"/>
    <w:rsid w:val="00B138E3"/>
    <w:rsid w:val="00B13DEB"/>
    <w:rsid w:val="00B141B9"/>
    <w:rsid w:val="00B20AF1"/>
    <w:rsid w:val="00B21140"/>
    <w:rsid w:val="00B24190"/>
    <w:rsid w:val="00B24453"/>
    <w:rsid w:val="00B31653"/>
    <w:rsid w:val="00B3287F"/>
    <w:rsid w:val="00B32BE9"/>
    <w:rsid w:val="00B345A4"/>
    <w:rsid w:val="00B4020C"/>
    <w:rsid w:val="00B4200A"/>
    <w:rsid w:val="00B4205F"/>
    <w:rsid w:val="00B44791"/>
    <w:rsid w:val="00B513BA"/>
    <w:rsid w:val="00B545ED"/>
    <w:rsid w:val="00B549C4"/>
    <w:rsid w:val="00B55ECF"/>
    <w:rsid w:val="00B56C66"/>
    <w:rsid w:val="00B61F54"/>
    <w:rsid w:val="00B6326C"/>
    <w:rsid w:val="00B63A40"/>
    <w:rsid w:val="00B6512D"/>
    <w:rsid w:val="00B65A0C"/>
    <w:rsid w:val="00B67037"/>
    <w:rsid w:val="00B67A8D"/>
    <w:rsid w:val="00B67E63"/>
    <w:rsid w:val="00B7249A"/>
    <w:rsid w:val="00B72E0D"/>
    <w:rsid w:val="00B74BFE"/>
    <w:rsid w:val="00B80FBA"/>
    <w:rsid w:val="00B82CB8"/>
    <w:rsid w:val="00B82DC9"/>
    <w:rsid w:val="00B83C1D"/>
    <w:rsid w:val="00B849E3"/>
    <w:rsid w:val="00B85938"/>
    <w:rsid w:val="00B86AAC"/>
    <w:rsid w:val="00B873F1"/>
    <w:rsid w:val="00B8757E"/>
    <w:rsid w:val="00B93499"/>
    <w:rsid w:val="00B944F3"/>
    <w:rsid w:val="00B95FF0"/>
    <w:rsid w:val="00B97005"/>
    <w:rsid w:val="00BA04D0"/>
    <w:rsid w:val="00BA141F"/>
    <w:rsid w:val="00BA1483"/>
    <w:rsid w:val="00BA1495"/>
    <w:rsid w:val="00BA24DA"/>
    <w:rsid w:val="00BB19F2"/>
    <w:rsid w:val="00BB2166"/>
    <w:rsid w:val="00BB49F7"/>
    <w:rsid w:val="00BB4B47"/>
    <w:rsid w:val="00BB5EA7"/>
    <w:rsid w:val="00BB6E7E"/>
    <w:rsid w:val="00BB7633"/>
    <w:rsid w:val="00BC0414"/>
    <w:rsid w:val="00BC0782"/>
    <w:rsid w:val="00BC3D8C"/>
    <w:rsid w:val="00BC403F"/>
    <w:rsid w:val="00BC424C"/>
    <w:rsid w:val="00BC44DF"/>
    <w:rsid w:val="00BC5E49"/>
    <w:rsid w:val="00BC6B6F"/>
    <w:rsid w:val="00BD3306"/>
    <w:rsid w:val="00BD3AC6"/>
    <w:rsid w:val="00BD496D"/>
    <w:rsid w:val="00BD61E3"/>
    <w:rsid w:val="00BD6750"/>
    <w:rsid w:val="00BE0A70"/>
    <w:rsid w:val="00BE5A52"/>
    <w:rsid w:val="00BF00B8"/>
    <w:rsid w:val="00BF0F2E"/>
    <w:rsid w:val="00BF2884"/>
    <w:rsid w:val="00BF2953"/>
    <w:rsid w:val="00BF2AD4"/>
    <w:rsid w:val="00BF31A0"/>
    <w:rsid w:val="00BF34CB"/>
    <w:rsid w:val="00BF542A"/>
    <w:rsid w:val="00BF59AA"/>
    <w:rsid w:val="00BF650B"/>
    <w:rsid w:val="00BF6D3E"/>
    <w:rsid w:val="00BF7387"/>
    <w:rsid w:val="00BF7A2D"/>
    <w:rsid w:val="00BF7D6A"/>
    <w:rsid w:val="00C03646"/>
    <w:rsid w:val="00C041A0"/>
    <w:rsid w:val="00C04447"/>
    <w:rsid w:val="00C04D78"/>
    <w:rsid w:val="00C112F6"/>
    <w:rsid w:val="00C11411"/>
    <w:rsid w:val="00C12369"/>
    <w:rsid w:val="00C14772"/>
    <w:rsid w:val="00C15C5A"/>
    <w:rsid w:val="00C17062"/>
    <w:rsid w:val="00C2002B"/>
    <w:rsid w:val="00C21112"/>
    <w:rsid w:val="00C22FCF"/>
    <w:rsid w:val="00C23940"/>
    <w:rsid w:val="00C2418C"/>
    <w:rsid w:val="00C24679"/>
    <w:rsid w:val="00C24DB1"/>
    <w:rsid w:val="00C30CE3"/>
    <w:rsid w:val="00C31172"/>
    <w:rsid w:val="00C31FD1"/>
    <w:rsid w:val="00C32E07"/>
    <w:rsid w:val="00C32ED8"/>
    <w:rsid w:val="00C33795"/>
    <w:rsid w:val="00C34068"/>
    <w:rsid w:val="00C34B1A"/>
    <w:rsid w:val="00C34DFD"/>
    <w:rsid w:val="00C36909"/>
    <w:rsid w:val="00C37969"/>
    <w:rsid w:val="00C40819"/>
    <w:rsid w:val="00C40CA0"/>
    <w:rsid w:val="00C41BB2"/>
    <w:rsid w:val="00C41E09"/>
    <w:rsid w:val="00C438EC"/>
    <w:rsid w:val="00C43BBF"/>
    <w:rsid w:val="00C43D10"/>
    <w:rsid w:val="00C44E35"/>
    <w:rsid w:val="00C463B2"/>
    <w:rsid w:val="00C47166"/>
    <w:rsid w:val="00C51969"/>
    <w:rsid w:val="00C51979"/>
    <w:rsid w:val="00C52630"/>
    <w:rsid w:val="00C53810"/>
    <w:rsid w:val="00C53CD5"/>
    <w:rsid w:val="00C53E29"/>
    <w:rsid w:val="00C54620"/>
    <w:rsid w:val="00C54ACB"/>
    <w:rsid w:val="00C5748B"/>
    <w:rsid w:val="00C5765B"/>
    <w:rsid w:val="00C61869"/>
    <w:rsid w:val="00C61FAD"/>
    <w:rsid w:val="00C63B68"/>
    <w:rsid w:val="00C653FF"/>
    <w:rsid w:val="00C6626E"/>
    <w:rsid w:val="00C66CBE"/>
    <w:rsid w:val="00C672B8"/>
    <w:rsid w:val="00C6753F"/>
    <w:rsid w:val="00C7024E"/>
    <w:rsid w:val="00C70357"/>
    <w:rsid w:val="00C704C7"/>
    <w:rsid w:val="00C70B9A"/>
    <w:rsid w:val="00C70F35"/>
    <w:rsid w:val="00C72589"/>
    <w:rsid w:val="00C7265B"/>
    <w:rsid w:val="00C73FDD"/>
    <w:rsid w:val="00C7493C"/>
    <w:rsid w:val="00C821FB"/>
    <w:rsid w:val="00C8227C"/>
    <w:rsid w:val="00C8234F"/>
    <w:rsid w:val="00C846CA"/>
    <w:rsid w:val="00C8486A"/>
    <w:rsid w:val="00C84A13"/>
    <w:rsid w:val="00C84CD3"/>
    <w:rsid w:val="00C85BA1"/>
    <w:rsid w:val="00C9121E"/>
    <w:rsid w:val="00C92093"/>
    <w:rsid w:val="00C934C7"/>
    <w:rsid w:val="00C953B3"/>
    <w:rsid w:val="00C95874"/>
    <w:rsid w:val="00C95ACB"/>
    <w:rsid w:val="00C9672A"/>
    <w:rsid w:val="00C96A00"/>
    <w:rsid w:val="00CA03B2"/>
    <w:rsid w:val="00CA08E7"/>
    <w:rsid w:val="00CA34D4"/>
    <w:rsid w:val="00CA34F4"/>
    <w:rsid w:val="00CA4A54"/>
    <w:rsid w:val="00CA5B46"/>
    <w:rsid w:val="00CA79D3"/>
    <w:rsid w:val="00CB2B2D"/>
    <w:rsid w:val="00CB69D1"/>
    <w:rsid w:val="00CC4DDC"/>
    <w:rsid w:val="00CC63D7"/>
    <w:rsid w:val="00CC7C50"/>
    <w:rsid w:val="00CD02D2"/>
    <w:rsid w:val="00CD1336"/>
    <w:rsid w:val="00CD2E64"/>
    <w:rsid w:val="00CD2F3D"/>
    <w:rsid w:val="00CD5F16"/>
    <w:rsid w:val="00CD649F"/>
    <w:rsid w:val="00CD690C"/>
    <w:rsid w:val="00CE187D"/>
    <w:rsid w:val="00CE3F86"/>
    <w:rsid w:val="00CE433F"/>
    <w:rsid w:val="00CE4B9D"/>
    <w:rsid w:val="00CF1905"/>
    <w:rsid w:val="00CF3524"/>
    <w:rsid w:val="00CF4B51"/>
    <w:rsid w:val="00CF5031"/>
    <w:rsid w:val="00CF5D87"/>
    <w:rsid w:val="00CF6AF4"/>
    <w:rsid w:val="00CF73EC"/>
    <w:rsid w:val="00D00DD3"/>
    <w:rsid w:val="00D029A7"/>
    <w:rsid w:val="00D03D26"/>
    <w:rsid w:val="00D04C99"/>
    <w:rsid w:val="00D06CAE"/>
    <w:rsid w:val="00D0787E"/>
    <w:rsid w:val="00D10398"/>
    <w:rsid w:val="00D10A72"/>
    <w:rsid w:val="00D10F46"/>
    <w:rsid w:val="00D11F23"/>
    <w:rsid w:val="00D1205C"/>
    <w:rsid w:val="00D138EE"/>
    <w:rsid w:val="00D16FF0"/>
    <w:rsid w:val="00D20FEB"/>
    <w:rsid w:val="00D23184"/>
    <w:rsid w:val="00D23480"/>
    <w:rsid w:val="00D25BDF"/>
    <w:rsid w:val="00D25BEC"/>
    <w:rsid w:val="00D269A9"/>
    <w:rsid w:val="00D26E64"/>
    <w:rsid w:val="00D2761F"/>
    <w:rsid w:val="00D27EE9"/>
    <w:rsid w:val="00D311D3"/>
    <w:rsid w:val="00D368E1"/>
    <w:rsid w:val="00D36A07"/>
    <w:rsid w:val="00D37DB1"/>
    <w:rsid w:val="00D401AB"/>
    <w:rsid w:val="00D423CA"/>
    <w:rsid w:val="00D427E7"/>
    <w:rsid w:val="00D42FA0"/>
    <w:rsid w:val="00D43EB8"/>
    <w:rsid w:val="00D44479"/>
    <w:rsid w:val="00D44C70"/>
    <w:rsid w:val="00D4580E"/>
    <w:rsid w:val="00D45D5C"/>
    <w:rsid w:val="00D4687F"/>
    <w:rsid w:val="00D4698E"/>
    <w:rsid w:val="00D51360"/>
    <w:rsid w:val="00D52314"/>
    <w:rsid w:val="00D526F9"/>
    <w:rsid w:val="00D53242"/>
    <w:rsid w:val="00D543AF"/>
    <w:rsid w:val="00D54608"/>
    <w:rsid w:val="00D55CCD"/>
    <w:rsid w:val="00D5643F"/>
    <w:rsid w:val="00D61B39"/>
    <w:rsid w:val="00D632FC"/>
    <w:rsid w:val="00D63B03"/>
    <w:rsid w:val="00D63BE0"/>
    <w:rsid w:val="00D63E25"/>
    <w:rsid w:val="00D648E8"/>
    <w:rsid w:val="00D65501"/>
    <w:rsid w:val="00D66598"/>
    <w:rsid w:val="00D66748"/>
    <w:rsid w:val="00D669F9"/>
    <w:rsid w:val="00D67EF3"/>
    <w:rsid w:val="00D70C21"/>
    <w:rsid w:val="00D718DC"/>
    <w:rsid w:val="00D72465"/>
    <w:rsid w:val="00D72EDC"/>
    <w:rsid w:val="00D7705E"/>
    <w:rsid w:val="00D77301"/>
    <w:rsid w:val="00D812AA"/>
    <w:rsid w:val="00D84150"/>
    <w:rsid w:val="00D842C7"/>
    <w:rsid w:val="00D84850"/>
    <w:rsid w:val="00D86335"/>
    <w:rsid w:val="00D878B8"/>
    <w:rsid w:val="00D87D59"/>
    <w:rsid w:val="00D907E0"/>
    <w:rsid w:val="00D91414"/>
    <w:rsid w:val="00D914FD"/>
    <w:rsid w:val="00D92D6E"/>
    <w:rsid w:val="00D93C14"/>
    <w:rsid w:val="00D94DD0"/>
    <w:rsid w:val="00D972E9"/>
    <w:rsid w:val="00D97EA2"/>
    <w:rsid w:val="00DA1B32"/>
    <w:rsid w:val="00DA2B34"/>
    <w:rsid w:val="00DA7822"/>
    <w:rsid w:val="00DA7A3D"/>
    <w:rsid w:val="00DB0DC6"/>
    <w:rsid w:val="00DB31CB"/>
    <w:rsid w:val="00DB6A58"/>
    <w:rsid w:val="00DC035E"/>
    <w:rsid w:val="00DC1F3C"/>
    <w:rsid w:val="00DC3EDE"/>
    <w:rsid w:val="00DC3F19"/>
    <w:rsid w:val="00DC64A4"/>
    <w:rsid w:val="00DC6A69"/>
    <w:rsid w:val="00DD02BD"/>
    <w:rsid w:val="00DD04B1"/>
    <w:rsid w:val="00DD0AEB"/>
    <w:rsid w:val="00DD579D"/>
    <w:rsid w:val="00DD6CC5"/>
    <w:rsid w:val="00DD6E28"/>
    <w:rsid w:val="00DD6ECD"/>
    <w:rsid w:val="00DE0429"/>
    <w:rsid w:val="00DE0874"/>
    <w:rsid w:val="00DE0D13"/>
    <w:rsid w:val="00DE11AA"/>
    <w:rsid w:val="00DE21C2"/>
    <w:rsid w:val="00DE3CD4"/>
    <w:rsid w:val="00DE4598"/>
    <w:rsid w:val="00DE484A"/>
    <w:rsid w:val="00DE5EB4"/>
    <w:rsid w:val="00DE71EF"/>
    <w:rsid w:val="00DF089A"/>
    <w:rsid w:val="00DF12F2"/>
    <w:rsid w:val="00DF3CA0"/>
    <w:rsid w:val="00DF6115"/>
    <w:rsid w:val="00DF729D"/>
    <w:rsid w:val="00DF774C"/>
    <w:rsid w:val="00E01DF4"/>
    <w:rsid w:val="00E02FEA"/>
    <w:rsid w:val="00E03637"/>
    <w:rsid w:val="00E03F3E"/>
    <w:rsid w:val="00E05643"/>
    <w:rsid w:val="00E070CD"/>
    <w:rsid w:val="00E0715B"/>
    <w:rsid w:val="00E07F8B"/>
    <w:rsid w:val="00E10103"/>
    <w:rsid w:val="00E106E1"/>
    <w:rsid w:val="00E1157B"/>
    <w:rsid w:val="00E119A8"/>
    <w:rsid w:val="00E124F0"/>
    <w:rsid w:val="00E14A3E"/>
    <w:rsid w:val="00E15FA9"/>
    <w:rsid w:val="00E20AC8"/>
    <w:rsid w:val="00E21C82"/>
    <w:rsid w:val="00E24085"/>
    <w:rsid w:val="00E2612D"/>
    <w:rsid w:val="00E26FC2"/>
    <w:rsid w:val="00E30163"/>
    <w:rsid w:val="00E30DD5"/>
    <w:rsid w:val="00E3193A"/>
    <w:rsid w:val="00E31D94"/>
    <w:rsid w:val="00E3372D"/>
    <w:rsid w:val="00E3451B"/>
    <w:rsid w:val="00E346B4"/>
    <w:rsid w:val="00E34708"/>
    <w:rsid w:val="00E3602E"/>
    <w:rsid w:val="00E36B6F"/>
    <w:rsid w:val="00E36DF8"/>
    <w:rsid w:val="00E372B9"/>
    <w:rsid w:val="00E376A3"/>
    <w:rsid w:val="00E37960"/>
    <w:rsid w:val="00E379EF"/>
    <w:rsid w:val="00E414CC"/>
    <w:rsid w:val="00E41976"/>
    <w:rsid w:val="00E42CAB"/>
    <w:rsid w:val="00E43AEB"/>
    <w:rsid w:val="00E43D84"/>
    <w:rsid w:val="00E45762"/>
    <w:rsid w:val="00E45A72"/>
    <w:rsid w:val="00E46028"/>
    <w:rsid w:val="00E47E49"/>
    <w:rsid w:val="00E52319"/>
    <w:rsid w:val="00E53AA5"/>
    <w:rsid w:val="00E55058"/>
    <w:rsid w:val="00E555F3"/>
    <w:rsid w:val="00E57891"/>
    <w:rsid w:val="00E60068"/>
    <w:rsid w:val="00E60684"/>
    <w:rsid w:val="00E6322C"/>
    <w:rsid w:val="00E649B2"/>
    <w:rsid w:val="00E66B1F"/>
    <w:rsid w:val="00E66F5C"/>
    <w:rsid w:val="00E7033F"/>
    <w:rsid w:val="00E72A3E"/>
    <w:rsid w:val="00E74389"/>
    <w:rsid w:val="00E7663F"/>
    <w:rsid w:val="00E82AEE"/>
    <w:rsid w:val="00E82FBD"/>
    <w:rsid w:val="00E8413D"/>
    <w:rsid w:val="00E84389"/>
    <w:rsid w:val="00E8500E"/>
    <w:rsid w:val="00E85696"/>
    <w:rsid w:val="00E86CF9"/>
    <w:rsid w:val="00E90B79"/>
    <w:rsid w:val="00E91AC6"/>
    <w:rsid w:val="00E955B2"/>
    <w:rsid w:val="00E97FBF"/>
    <w:rsid w:val="00EA0469"/>
    <w:rsid w:val="00EA211B"/>
    <w:rsid w:val="00EA30FB"/>
    <w:rsid w:val="00EA353E"/>
    <w:rsid w:val="00EA45B3"/>
    <w:rsid w:val="00EA4B16"/>
    <w:rsid w:val="00EA51FC"/>
    <w:rsid w:val="00EA54B8"/>
    <w:rsid w:val="00EA5CB1"/>
    <w:rsid w:val="00EA5E5D"/>
    <w:rsid w:val="00EA7133"/>
    <w:rsid w:val="00EA7A33"/>
    <w:rsid w:val="00EA7F86"/>
    <w:rsid w:val="00EB1DCF"/>
    <w:rsid w:val="00EB2B4B"/>
    <w:rsid w:val="00EB35CE"/>
    <w:rsid w:val="00EB53B4"/>
    <w:rsid w:val="00EB5791"/>
    <w:rsid w:val="00EB626D"/>
    <w:rsid w:val="00EC08D4"/>
    <w:rsid w:val="00EC111E"/>
    <w:rsid w:val="00EC2520"/>
    <w:rsid w:val="00EC2D5C"/>
    <w:rsid w:val="00EC7252"/>
    <w:rsid w:val="00ED0BBF"/>
    <w:rsid w:val="00ED1CC6"/>
    <w:rsid w:val="00ED2CEE"/>
    <w:rsid w:val="00ED3A6E"/>
    <w:rsid w:val="00ED47E8"/>
    <w:rsid w:val="00ED4EF4"/>
    <w:rsid w:val="00ED7E37"/>
    <w:rsid w:val="00EE03CE"/>
    <w:rsid w:val="00EE15E1"/>
    <w:rsid w:val="00EE3112"/>
    <w:rsid w:val="00EE39E3"/>
    <w:rsid w:val="00EE4013"/>
    <w:rsid w:val="00EE46C7"/>
    <w:rsid w:val="00EE5D4E"/>
    <w:rsid w:val="00EF11FB"/>
    <w:rsid w:val="00EF1634"/>
    <w:rsid w:val="00EF1AF6"/>
    <w:rsid w:val="00EF2E19"/>
    <w:rsid w:val="00EF2F04"/>
    <w:rsid w:val="00EF48DF"/>
    <w:rsid w:val="00EF540B"/>
    <w:rsid w:val="00F005FF"/>
    <w:rsid w:val="00F0083A"/>
    <w:rsid w:val="00F02555"/>
    <w:rsid w:val="00F071AC"/>
    <w:rsid w:val="00F10212"/>
    <w:rsid w:val="00F116E9"/>
    <w:rsid w:val="00F160C8"/>
    <w:rsid w:val="00F16AD1"/>
    <w:rsid w:val="00F17519"/>
    <w:rsid w:val="00F17A50"/>
    <w:rsid w:val="00F227C6"/>
    <w:rsid w:val="00F231FB"/>
    <w:rsid w:val="00F234A4"/>
    <w:rsid w:val="00F2500F"/>
    <w:rsid w:val="00F250DF"/>
    <w:rsid w:val="00F25864"/>
    <w:rsid w:val="00F27522"/>
    <w:rsid w:val="00F32631"/>
    <w:rsid w:val="00F336E1"/>
    <w:rsid w:val="00F33EBD"/>
    <w:rsid w:val="00F35BC1"/>
    <w:rsid w:val="00F36D3E"/>
    <w:rsid w:val="00F37CB2"/>
    <w:rsid w:val="00F417CA"/>
    <w:rsid w:val="00F42E80"/>
    <w:rsid w:val="00F4334F"/>
    <w:rsid w:val="00F43CF1"/>
    <w:rsid w:val="00F4542C"/>
    <w:rsid w:val="00F45F57"/>
    <w:rsid w:val="00F47418"/>
    <w:rsid w:val="00F501ED"/>
    <w:rsid w:val="00F5059C"/>
    <w:rsid w:val="00F506EC"/>
    <w:rsid w:val="00F50902"/>
    <w:rsid w:val="00F53022"/>
    <w:rsid w:val="00F56740"/>
    <w:rsid w:val="00F6357C"/>
    <w:rsid w:val="00F63731"/>
    <w:rsid w:val="00F638C9"/>
    <w:rsid w:val="00F64E53"/>
    <w:rsid w:val="00F6599A"/>
    <w:rsid w:val="00F65E44"/>
    <w:rsid w:val="00F6621F"/>
    <w:rsid w:val="00F663B5"/>
    <w:rsid w:val="00F663EA"/>
    <w:rsid w:val="00F66770"/>
    <w:rsid w:val="00F672E0"/>
    <w:rsid w:val="00F67F73"/>
    <w:rsid w:val="00F70563"/>
    <w:rsid w:val="00F70B42"/>
    <w:rsid w:val="00F7106A"/>
    <w:rsid w:val="00F713A0"/>
    <w:rsid w:val="00F7288B"/>
    <w:rsid w:val="00F75A7B"/>
    <w:rsid w:val="00F774AA"/>
    <w:rsid w:val="00F80026"/>
    <w:rsid w:val="00F80268"/>
    <w:rsid w:val="00F802A6"/>
    <w:rsid w:val="00F80BCB"/>
    <w:rsid w:val="00F81890"/>
    <w:rsid w:val="00F84F26"/>
    <w:rsid w:val="00F84F8E"/>
    <w:rsid w:val="00F854FB"/>
    <w:rsid w:val="00F911F3"/>
    <w:rsid w:val="00F91593"/>
    <w:rsid w:val="00F93E6D"/>
    <w:rsid w:val="00F93F50"/>
    <w:rsid w:val="00F94382"/>
    <w:rsid w:val="00F94D1D"/>
    <w:rsid w:val="00F96C78"/>
    <w:rsid w:val="00F974B2"/>
    <w:rsid w:val="00FA13CC"/>
    <w:rsid w:val="00FA1D4D"/>
    <w:rsid w:val="00FA25E3"/>
    <w:rsid w:val="00FA2BE7"/>
    <w:rsid w:val="00FA3E18"/>
    <w:rsid w:val="00FA3E2F"/>
    <w:rsid w:val="00FA45AF"/>
    <w:rsid w:val="00FA6CDF"/>
    <w:rsid w:val="00FA7E7E"/>
    <w:rsid w:val="00FB1C3A"/>
    <w:rsid w:val="00FB3B14"/>
    <w:rsid w:val="00FB50BA"/>
    <w:rsid w:val="00FC1259"/>
    <w:rsid w:val="00FC1EAA"/>
    <w:rsid w:val="00FC31CF"/>
    <w:rsid w:val="00FC3926"/>
    <w:rsid w:val="00FC45FD"/>
    <w:rsid w:val="00FC463B"/>
    <w:rsid w:val="00FC4955"/>
    <w:rsid w:val="00FC65FC"/>
    <w:rsid w:val="00FC6C87"/>
    <w:rsid w:val="00FC706D"/>
    <w:rsid w:val="00FC7657"/>
    <w:rsid w:val="00FD2DE3"/>
    <w:rsid w:val="00FD3C2A"/>
    <w:rsid w:val="00FD5818"/>
    <w:rsid w:val="00FD59CE"/>
    <w:rsid w:val="00FD59F6"/>
    <w:rsid w:val="00FD6584"/>
    <w:rsid w:val="00FD6ABC"/>
    <w:rsid w:val="00FE03D1"/>
    <w:rsid w:val="00FE101D"/>
    <w:rsid w:val="00FE29F2"/>
    <w:rsid w:val="00FE2B9D"/>
    <w:rsid w:val="00FE2D27"/>
    <w:rsid w:val="00FE46A2"/>
    <w:rsid w:val="00FE4B1C"/>
    <w:rsid w:val="00FE4C7F"/>
    <w:rsid w:val="00FE4D84"/>
    <w:rsid w:val="00FE4DD0"/>
    <w:rsid w:val="00FE53CE"/>
    <w:rsid w:val="00FE5897"/>
    <w:rsid w:val="00FE5C5C"/>
    <w:rsid w:val="00FE6BEC"/>
    <w:rsid w:val="00FF023C"/>
    <w:rsid w:val="00FF17E2"/>
    <w:rsid w:val="00FF1F03"/>
    <w:rsid w:val="00FF21BD"/>
    <w:rsid w:val="00FF23F1"/>
    <w:rsid w:val="00FF254B"/>
    <w:rsid w:val="00FF2E87"/>
    <w:rsid w:val="00FF4006"/>
    <w:rsid w:val="00FF490F"/>
    <w:rsid w:val="00FF5B61"/>
    <w:rsid w:val="00FF723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iPriority w:val="99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0D0D"/>
  </w:style>
  <w:style w:type="paragraph" w:styleId="af">
    <w:name w:val="footer"/>
    <w:basedOn w:val="a"/>
    <w:link w:val="af0"/>
    <w:uiPriority w:val="99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465"/>
  </w:style>
  <w:style w:type="table" w:styleId="af1">
    <w:name w:val="Table Grid"/>
    <w:basedOn w:val="a1"/>
    <w:uiPriority w:val="59"/>
    <w:rsid w:val="000F0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746EDD"/>
    <w:pPr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34313"/>
    <w:pPr>
      <w:jc w:val="left"/>
    </w:pPr>
    <w:rPr>
      <w:rFonts w:ascii="Times New Roman" w:hAnsi="Times New Roman"/>
      <w:sz w:val="28"/>
    </w:rPr>
  </w:style>
  <w:style w:type="paragraph" w:customStyle="1" w:styleId="af3">
    <w:name w:val="Знак Знак"/>
    <w:basedOn w:val="a"/>
    <w:rsid w:val="0075263F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iPriority w:val="99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0D0D"/>
  </w:style>
  <w:style w:type="paragraph" w:styleId="af">
    <w:name w:val="footer"/>
    <w:basedOn w:val="a"/>
    <w:link w:val="af0"/>
    <w:uiPriority w:val="99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465"/>
  </w:style>
  <w:style w:type="table" w:styleId="af1">
    <w:name w:val="Table Grid"/>
    <w:basedOn w:val="a1"/>
    <w:uiPriority w:val="59"/>
    <w:rsid w:val="000F0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746EDD"/>
    <w:pPr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34313"/>
    <w:pPr>
      <w:jc w:val="left"/>
    </w:pPr>
    <w:rPr>
      <w:rFonts w:ascii="Times New Roman" w:hAnsi="Times New Roman"/>
      <w:sz w:val="28"/>
    </w:rPr>
  </w:style>
  <w:style w:type="paragraph" w:customStyle="1" w:styleId="af3">
    <w:name w:val="Знак Знак"/>
    <w:basedOn w:val="a"/>
    <w:rsid w:val="0075263F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" TargetMode="External"/><Relationship Id="rId18" Type="http://schemas.openxmlformats.org/officeDocument/2006/relationships/hyperlink" Target="consultantplus://offline/ref=90ED6B99BEC43AB280D94ADEF6C7EBF5AEB208146A18AAB239D74121EE57683A6452A9BD98B58F5D6B4EE4FCjCyBL" TargetMode="External"/><Relationship Id="rId26" Type="http://schemas.openxmlformats.org/officeDocument/2006/relationships/hyperlink" Target="consultantplus://offline/ref=405578CB2642F43D8FEE36951BF3B8EAB73118934EDB0FB97FAA1DFA6355777E997F560549170E2B3333AAC9s6Z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171937ED90D2703569E43D903A17A3F3FABA7EEAF90A0FA6B81B3FC0f7EDF" TargetMode="External"/><Relationship Id="rId34" Type="http://schemas.openxmlformats.org/officeDocument/2006/relationships/hyperlink" Target="kodeks://link/d?nd=902228011&amp;point=mark=000000000000000000000000000000000000000000000000008RC0M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st-ugan.ru/" TargetMode="External"/><Relationship Id="rId17" Type="http://schemas.openxmlformats.org/officeDocument/2006/relationships/hyperlink" Target="http://www.86.gosuslugi.ru" TargetMode="External"/><Relationship Id="rId25" Type="http://schemas.openxmlformats.org/officeDocument/2006/relationships/hyperlink" Target="consultantplus://offline/ref=8AC0BD87BAE8065E73106C10403CF92EA3E0BC20A3E9BE8576ACC955C7F87873269AA064n6L7I" TargetMode="External"/><Relationship Id="rId33" Type="http://schemas.openxmlformats.org/officeDocument/2006/relationships/hyperlink" Target="kodeks://link/d?nd=902228011&amp;point=mark=000000000000000000000000000000000000000000000000008RC0MB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4675B688C7C37C89C0FCF515CC1E83AEB4EA392DA204126E9048E2C00DE30AE" TargetMode="External"/><Relationship Id="rId29" Type="http://schemas.openxmlformats.org/officeDocument/2006/relationships/hyperlink" Target="kodeks://link/d?nd=902228011&amp;point=mark=000000000000000000000000000000000000000000000000008RC0M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t-yugan@mail.ru" TargetMode="External"/><Relationship Id="rId24" Type="http://schemas.openxmlformats.org/officeDocument/2006/relationships/hyperlink" Target="consultantplus://offline/ref=8AC0BD87BAE8065E73106C10403CF92EA3E0BC20A3E9BE8576ACC955C7F87873269AA061642E2683nELBI" TargetMode="External"/><Relationship Id="rId32" Type="http://schemas.openxmlformats.org/officeDocument/2006/relationships/hyperlink" Target="kodeks://link/d?nd=902228011&amp;point=mark=000000000000000000000000000000000000000000000000008RC0MB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hmao.fas.gov.ru/" TargetMode="External"/><Relationship Id="rId23" Type="http://schemas.openxmlformats.org/officeDocument/2006/relationships/hyperlink" Target="consultantplus://offline/ref=42171937ED90D2703569E43D903A17A3F3FAB87BEEFF0A0FA6B81B3FC0f7EDF" TargetMode="External"/><Relationship Id="rId28" Type="http://schemas.openxmlformats.org/officeDocument/2006/relationships/hyperlink" Target="kodeks://link/d?nd=902228011&amp;point=mark=000000000000000000000000000000000000000000000000008RC0MB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hyperlink" Target="consultantplus://offline/ref=1CFF72D44F16AC063B04651D4A998506BE4A67B62E45E5BE75B563uFf7G" TargetMode="External"/><Relationship Id="rId31" Type="http://schemas.openxmlformats.org/officeDocument/2006/relationships/hyperlink" Target="kodeks://link/d?nd=902228011&amp;point=mark=000000000000000000000000000000000000000000000000008RC0M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o86@fas.gov.ru" TargetMode="External"/><Relationship Id="rId22" Type="http://schemas.openxmlformats.org/officeDocument/2006/relationships/hyperlink" Target="consultantplus://offline/ref=42171937ED90D2703569E43D903A17A3F3FAB87BEEFF0A0FA6B81B3FC0f7EDF" TargetMode="External"/><Relationship Id="rId27" Type="http://schemas.openxmlformats.org/officeDocument/2006/relationships/hyperlink" Target="consultantplus://offline/ref=D0E0F35DAB650D9EBAABDFCA6886E870926E72D2B462AA5BF87789861A642986B758A9AC8DD204702EB91861A4C7J" TargetMode="External"/><Relationship Id="rId30" Type="http://schemas.openxmlformats.org/officeDocument/2006/relationships/hyperlink" Target="kodeks://link/d?nd=902228011&amp;point=mark=000000000000000000000000000000000000000000000000008RC0MB" TargetMode="External"/><Relationship Id="rId35" Type="http://schemas.openxmlformats.org/officeDocument/2006/relationships/hyperlink" Target="kodeks://link/d?nd=902228011&amp;point=mark=000000000000000000000000000000000000000000000000008RC0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15BA-C147-4500-8BA9-CAC29837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36</Pages>
  <Words>13253</Words>
  <Characters>75546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User</cp:lastModifiedBy>
  <cp:revision>10</cp:revision>
  <cp:lastPrinted>2019-03-26T04:13:00Z</cp:lastPrinted>
  <dcterms:created xsi:type="dcterms:W3CDTF">2018-06-13T09:15:00Z</dcterms:created>
  <dcterms:modified xsi:type="dcterms:W3CDTF">2019-03-26T07:07:00Z</dcterms:modified>
</cp:coreProperties>
</file>