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CF7" w:rsidRPr="00372CF7" w:rsidRDefault="00372CF7" w:rsidP="00372CF7">
      <w:pPr>
        <w:autoSpaceDE w:val="0"/>
        <w:autoSpaceDN w:val="0"/>
        <w:adjustRightInd w:val="0"/>
        <w:spacing w:after="0" w:line="240" w:lineRule="auto"/>
        <w:ind w:firstLine="540"/>
        <w:jc w:val="center"/>
        <w:rPr>
          <w:rFonts w:ascii="Times New Roman" w:eastAsia="Times New Roman" w:hAnsi="Times New Roman" w:cs="Times New Roman"/>
          <w:sz w:val="26"/>
          <w:szCs w:val="26"/>
          <w:lang w:eastAsia="ru-RU"/>
        </w:rPr>
      </w:pPr>
      <w:r>
        <w:rPr>
          <w:rFonts w:ascii="Arial" w:eastAsia="Times New Roman" w:hAnsi="Arial" w:cs="Arial"/>
          <w:b/>
          <w:bCs/>
          <w:noProof/>
          <w:sz w:val="20"/>
          <w:szCs w:val="20"/>
          <w:lang w:eastAsia="ru-RU"/>
        </w:rPr>
        <w:drawing>
          <wp:anchor distT="0" distB="0" distL="114300" distR="114300" simplePos="0" relativeHeight="251659264" behindDoc="0" locked="0" layoutInCell="1" allowOverlap="1" wp14:anchorId="3BAB27D6" wp14:editId="30242010">
            <wp:simplePos x="0" y="0"/>
            <wp:positionH relativeFrom="margin">
              <wp:posOffset>2906395</wp:posOffset>
            </wp:positionH>
            <wp:positionV relativeFrom="margin">
              <wp:posOffset>104775</wp:posOffset>
            </wp:positionV>
            <wp:extent cx="590550" cy="740410"/>
            <wp:effectExtent l="0" t="0" r="0" b="2540"/>
            <wp:wrapSquare wrapText="bothSides"/>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CF7" w:rsidRPr="00372CF7" w:rsidRDefault="00372CF7" w:rsidP="00372CF7">
      <w:pPr>
        <w:tabs>
          <w:tab w:val="left" w:pos="10080"/>
        </w:tabs>
        <w:suppressAutoHyphens/>
        <w:spacing w:after="0"/>
        <w:ind w:firstLine="709"/>
        <w:jc w:val="center"/>
        <w:rPr>
          <w:rFonts w:ascii="Times New Roman" w:eastAsia="Times New Roman" w:hAnsi="Times New Roman" w:cs="Times New Roman"/>
          <w:b/>
          <w:sz w:val="28"/>
          <w:szCs w:val="28"/>
          <w:lang w:eastAsia="ar-SA"/>
        </w:rPr>
      </w:pPr>
    </w:p>
    <w:p w:rsidR="00372CF7" w:rsidRPr="00372CF7" w:rsidRDefault="00372CF7" w:rsidP="00372CF7">
      <w:pPr>
        <w:autoSpaceDE w:val="0"/>
        <w:autoSpaceDN w:val="0"/>
        <w:adjustRightInd w:val="0"/>
        <w:spacing w:after="0" w:line="240" w:lineRule="auto"/>
        <w:rPr>
          <w:rFonts w:ascii="Times New Roman" w:eastAsia="Times New Roman" w:hAnsi="Times New Roman" w:cs="Times New Roman"/>
          <w:sz w:val="26"/>
          <w:szCs w:val="26"/>
          <w:lang w:eastAsia="ru-RU"/>
        </w:rPr>
      </w:pPr>
    </w:p>
    <w:p w:rsidR="00372CF7" w:rsidRPr="00372CF7" w:rsidRDefault="00372CF7" w:rsidP="00372CF7">
      <w:pPr>
        <w:autoSpaceDE w:val="0"/>
        <w:autoSpaceDN w:val="0"/>
        <w:adjustRightInd w:val="0"/>
        <w:spacing w:after="0" w:line="240" w:lineRule="auto"/>
        <w:rPr>
          <w:rFonts w:ascii="Times New Roman" w:eastAsia="Times New Roman" w:hAnsi="Times New Roman" w:cs="Times New Roman"/>
          <w:sz w:val="26"/>
          <w:szCs w:val="26"/>
          <w:lang w:eastAsia="ru-RU"/>
        </w:rPr>
      </w:pPr>
    </w:p>
    <w:p w:rsidR="00372CF7" w:rsidRPr="00372CF7" w:rsidRDefault="00372CF7" w:rsidP="00372CF7">
      <w:pPr>
        <w:autoSpaceDE w:val="0"/>
        <w:autoSpaceDN w:val="0"/>
        <w:adjustRightInd w:val="0"/>
        <w:spacing w:after="0" w:line="240" w:lineRule="auto"/>
        <w:rPr>
          <w:rFonts w:ascii="Times New Roman" w:eastAsia="Times New Roman" w:hAnsi="Times New Roman" w:cs="Times New Roman"/>
          <w:sz w:val="26"/>
          <w:szCs w:val="26"/>
          <w:lang w:eastAsia="ru-RU"/>
        </w:rPr>
      </w:pPr>
    </w:p>
    <w:p w:rsidR="00372CF7" w:rsidRPr="00372CF7" w:rsidRDefault="00372CF7" w:rsidP="00372CF7">
      <w:pPr>
        <w:spacing w:after="0" w:line="240" w:lineRule="auto"/>
        <w:ind w:right="18" w:firstLine="709"/>
        <w:jc w:val="both"/>
        <w:rPr>
          <w:rFonts w:ascii="Arial" w:eastAsia="Times New Roman" w:hAnsi="Arial" w:cs="Arial"/>
          <w:b/>
          <w:sz w:val="18"/>
          <w:szCs w:val="18"/>
          <w:lang w:eastAsia="ru-RU"/>
        </w:rPr>
      </w:pPr>
    </w:p>
    <w:p w:rsidR="00372CF7" w:rsidRPr="00372CF7" w:rsidRDefault="00372CF7" w:rsidP="00372CF7">
      <w:pPr>
        <w:spacing w:after="0" w:line="240" w:lineRule="auto"/>
        <w:ind w:right="18" w:firstLine="709"/>
        <w:jc w:val="center"/>
        <w:rPr>
          <w:rFonts w:ascii="Times New Roman" w:eastAsia="Times New Roman" w:hAnsi="Times New Roman" w:cs="Times New Roman"/>
          <w:b/>
          <w:sz w:val="25"/>
          <w:szCs w:val="25"/>
          <w:lang w:eastAsia="ru-RU"/>
        </w:rPr>
      </w:pPr>
      <w:r w:rsidRPr="00372CF7">
        <w:rPr>
          <w:rFonts w:ascii="Times New Roman" w:eastAsia="Times New Roman" w:hAnsi="Times New Roman" w:cs="Times New Roman"/>
          <w:b/>
          <w:sz w:val="25"/>
          <w:szCs w:val="25"/>
          <w:lang w:eastAsia="ru-RU"/>
        </w:rPr>
        <w:t>Муниципальное образование сельское поселение Усть-Юган</w:t>
      </w:r>
    </w:p>
    <w:p w:rsidR="00372CF7" w:rsidRPr="00372CF7" w:rsidRDefault="00372CF7" w:rsidP="00372CF7">
      <w:pPr>
        <w:spacing w:after="0" w:line="240" w:lineRule="auto"/>
        <w:ind w:right="18" w:firstLine="709"/>
        <w:jc w:val="center"/>
        <w:rPr>
          <w:rFonts w:ascii="Times New Roman" w:eastAsia="Times New Roman" w:hAnsi="Times New Roman" w:cs="Times New Roman"/>
          <w:b/>
          <w:sz w:val="25"/>
          <w:szCs w:val="25"/>
          <w:lang w:eastAsia="ru-RU"/>
        </w:rPr>
      </w:pPr>
      <w:r w:rsidRPr="00372CF7">
        <w:rPr>
          <w:rFonts w:ascii="Times New Roman" w:eastAsia="Times New Roman" w:hAnsi="Times New Roman" w:cs="Times New Roman"/>
          <w:b/>
          <w:sz w:val="25"/>
          <w:szCs w:val="25"/>
          <w:lang w:eastAsia="ru-RU"/>
        </w:rPr>
        <w:t>Нефтеюганский район</w:t>
      </w:r>
    </w:p>
    <w:p w:rsidR="00372CF7" w:rsidRPr="00372CF7" w:rsidRDefault="00372CF7" w:rsidP="00372CF7">
      <w:pPr>
        <w:spacing w:after="0" w:line="240" w:lineRule="auto"/>
        <w:ind w:right="18" w:firstLine="709"/>
        <w:jc w:val="center"/>
        <w:rPr>
          <w:rFonts w:ascii="Times New Roman" w:eastAsia="Times New Roman" w:hAnsi="Times New Roman" w:cs="Times New Roman"/>
          <w:b/>
          <w:sz w:val="25"/>
          <w:szCs w:val="25"/>
          <w:lang w:eastAsia="ru-RU"/>
        </w:rPr>
      </w:pPr>
      <w:r w:rsidRPr="00372CF7">
        <w:rPr>
          <w:rFonts w:ascii="Times New Roman" w:eastAsia="Times New Roman" w:hAnsi="Times New Roman" w:cs="Times New Roman"/>
          <w:b/>
          <w:sz w:val="25"/>
          <w:szCs w:val="25"/>
          <w:lang w:eastAsia="ru-RU"/>
        </w:rPr>
        <w:t>Ханты-Мансийский автономный округ – Югра</w:t>
      </w:r>
    </w:p>
    <w:p w:rsidR="00372CF7" w:rsidRPr="00372CF7" w:rsidRDefault="00372CF7" w:rsidP="00372CF7">
      <w:pPr>
        <w:spacing w:after="0" w:line="240" w:lineRule="auto"/>
        <w:ind w:right="18" w:firstLine="709"/>
        <w:jc w:val="center"/>
        <w:rPr>
          <w:rFonts w:ascii="Times New Roman" w:eastAsia="Times New Roman" w:hAnsi="Times New Roman" w:cs="Times New Roman"/>
          <w:sz w:val="20"/>
          <w:szCs w:val="20"/>
          <w:lang w:eastAsia="ru-RU"/>
        </w:rPr>
      </w:pPr>
    </w:p>
    <w:p w:rsidR="00372CF7" w:rsidRPr="00372CF7" w:rsidRDefault="00372CF7" w:rsidP="00372CF7">
      <w:pPr>
        <w:spacing w:after="0" w:line="240" w:lineRule="auto"/>
        <w:ind w:right="18" w:firstLine="709"/>
        <w:jc w:val="center"/>
        <w:rPr>
          <w:rFonts w:ascii="Times New Roman" w:eastAsia="Times New Roman" w:hAnsi="Times New Roman" w:cs="Times New Roman"/>
          <w:b/>
          <w:sz w:val="36"/>
          <w:szCs w:val="36"/>
          <w:lang w:eastAsia="ru-RU"/>
        </w:rPr>
      </w:pPr>
      <w:r w:rsidRPr="00372CF7">
        <w:rPr>
          <w:rFonts w:ascii="Times New Roman" w:eastAsia="Times New Roman" w:hAnsi="Times New Roman" w:cs="Times New Roman"/>
          <w:b/>
          <w:sz w:val="36"/>
          <w:szCs w:val="36"/>
          <w:lang w:eastAsia="ru-RU"/>
        </w:rPr>
        <w:t>АДМИНИСТРАЦИЯ СЕЛЬСКОГО ПОСЕЛЕНИЯ</w:t>
      </w:r>
    </w:p>
    <w:p w:rsidR="00372CF7" w:rsidRPr="00372CF7" w:rsidRDefault="00372CF7" w:rsidP="00372CF7">
      <w:pPr>
        <w:spacing w:after="0" w:line="240" w:lineRule="auto"/>
        <w:ind w:right="18" w:firstLine="709"/>
        <w:jc w:val="center"/>
        <w:rPr>
          <w:rFonts w:ascii="Times New Roman" w:eastAsia="Times New Roman" w:hAnsi="Times New Roman" w:cs="Times New Roman"/>
          <w:sz w:val="26"/>
          <w:szCs w:val="26"/>
          <w:lang w:eastAsia="ru-RU"/>
        </w:rPr>
      </w:pPr>
      <w:r w:rsidRPr="00372CF7">
        <w:rPr>
          <w:rFonts w:ascii="Times New Roman" w:eastAsia="Times New Roman" w:hAnsi="Times New Roman" w:cs="Times New Roman"/>
          <w:b/>
          <w:sz w:val="36"/>
          <w:szCs w:val="36"/>
          <w:lang w:eastAsia="ru-RU"/>
        </w:rPr>
        <w:t>УСТЬ-ЮГАН</w:t>
      </w:r>
    </w:p>
    <w:p w:rsidR="00372CF7" w:rsidRPr="00372CF7" w:rsidRDefault="00372CF7" w:rsidP="00372CF7">
      <w:pPr>
        <w:spacing w:after="0" w:line="240" w:lineRule="auto"/>
        <w:ind w:right="18" w:firstLine="709"/>
        <w:jc w:val="center"/>
        <w:rPr>
          <w:rFonts w:ascii="Times New Roman" w:eastAsia="Times New Roman" w:hAnsi="Times New Roman" w:cs="Times New Roman"/>
          <w:sz w:val="20"/>
          <w:szCs w:val="20"/>
          <w:lang w:eastAsia="ru-RU"/>
        </w:rPr>
      </w:pPr>
    </w:p>
    <w:p w:rsidR="00372CF7" w:rsidRPr="00372CF7" w:rsidRDefault="00372CF7" w:rsidP="00372CF7">
      <w:pPr>
        <w:spacing w:after="0" w:line="240" w:lineRule="auto"/>
        <w:ind w:right="18" w:firstLine="709"/>
        <w:jc w:val="center"/>
        <w:rPr>
          <w:rFonts w:ascii="Times New Roman" w:eastAsia="Times New Roman" w:hAnsi="Times New Roman" w:cs="Times New Roman"/>
          <w:b/>
          <w:sz w:val="32"/>
          <w:szCs w:val="32"/>
          <w:lang w:eastAsia="ru-RU"/>
        </w:rPr>
      </w:pPr>
      <w:r w:rsidRPr="00372CF7">
        <w:rPr>
          <w:rFonts w:ascii="Times New Roman" w:eastAsia="Times New Roman" w:hAnsi="Times New Roman" w:cs="Times New Roman"/>
          <w:b/>
          <w:sz w:val="32"/>
          <w:szCs w:val="32"/>
          <w:lang w:eastAsia="ru-RU"/>
        </w:rPr>
        <w:t xml:space="preserve">  ПОСТАНОВЛЕНИ</w:t>
      </w:r>
      <w:r w:rsidR="00D24446">
        <w:rPr>
          <w:rFonts w:ascii="Times New Roman" w:eastAsia="Times New Roman" w:hAnsi="Times New Roman" w:cs="Times New Roman"/>
          <w:b/>
          <w:sz w:val="32"/>
          <w:szCs w:val="32"/>
          <w:lang w:eastAsia="ru-RU"/>
        </w:rPr>
        <w:t>Е</w:t>
      </w:r>
    </w:p>
    <w:p w:rsidR="00372CF7" w:rsidRPr="00372CF7" w:rsidRDefault="00372CF7" w:rsidP="00372CF7">
      <w:pPr>
        <w:spacing w:after="0" w:line="240" w:lineRule="auto"/>
        <w:ind w:right="18" w:firstLine="709"/>
        <w:jc w:val="center"/>
        <w:rPr>
          <w:rFonts w:ascii="Arial" w:eastAsia="Times New Roman" w:hAnsi="Arial" w:cs="Arial"/>
          <w:sz w:val="20"/>
          <w:szCs w:val="26"/>
          <w:lang w:eastAsia="ru-RU"/>
        </w:rPr>
      </w:pPr>
    </w:p>
    <w:p w:rsidR="00372CF7" w:rsidRPr="00372CF7" w:rsidRDefault="00D24446" w:rsidP="00372CF7">
      <w:pPr>
        <w:spacing w:after="0" w:line="240" w:lineRule="auto"/>
        <w:ind w:right="18" w:firstLine="709"/>
        <w:jc w:val="both"/>
        <w:rPr>
          <w:rFonts w:ascii="Arial" w:eastAsia="Times New Roman" w:hAnsi="Arial" w:cs="Arial"/>
          <w:sz w:val="26"/>
          <w:szCs w:val="26"/>
          <w:u w:val="single"/>
          <w:lang w:eastAsia="ru-RU"/>
        </w:rPr>
      </w:pPr>
      <w:r>
        <w:rPr>
          <w:rFonts w:ascii="Arial" w:eastAsia="Times New Roman" w:hAnsi="Arial" w:cs="Arial"/>
          <w:sz w:val="26"/>
          <w:szCs w:val="26"/>
          <w:u w:val="single"/>
          <w:lang w:eastAsia="ru-RU"/>
        </w:rPr>
        <w:t>09.06.2018</w:t>
      </w:r>
      <w:r w:rsidR="00372CF7" w:rsidRPr="00372CF7">
        <w:rPr>
          <w:rFonts w:ascii="Arial" w:eastAsia="Times New Roman" w:hAnsi="Arial" w:cs="Arial"/>
          <w:sz w:val="26"/>
          <w:szCs w:val="26"/>
          <w:lang w:eastAsia="ru-RU"/>
        </w:rPr>
        <w:t xml:space="preserve">                                                                                    № </w:t>
      </w:r>
      <w:r>
        <w:rPr>
          <w:rFonts w:ascii="Arial" w:eastAsia="Times New Roman" w:hAnsi="Arial" w:cs="Arial"/>
          <w:sz w:val="26"/>
          <w:szCs w:val="26"/>
          <w:u w:val="single"/>
          <w:lang w:eastAsia="ru-RU"/>
        </w:rPr>
        <w:t>121-па</w:t>
      </w:r>
    </w:p>
    <w:p w:rsidR="00372CF7" w:rsidRPr="00372CF7" w:rsidRDefault="00372CF7" w:rsidP="00372CF7">
      <w:pPr>
        <w:spacing w:after="0" w:line="240" w:lineRule="auto"/>
        <w:ind w:right="18" w:firstLine="709"/>
        <w:jc w:val="center"/>
        <w:rPr>
          <w:rFonts w:ascii="Arial" w:eastAsia="Times New Roman" w:hAnsi="Arial" w:cs="Arial"/>
          <w:sz w:val="20"/>
          <w:szCs w:val="20"/>
          <w:lang w:eastAsia="ru-RU"/>
        </w:rPr>
      </w:pPr>
    </w:p>
    <w:p w:rsidR="00372CF7" w:rsidRPr="00372CF7" w:rsidRDefault="00372CF7" w:rsidP="00372CF7">
      <w:pPr>
        <w:spacing w:after="0" w:line="240" w:lineRule="auto"/>
        <w:ind w:right="18" w:firstLine="709"/>
        <w:jc w:val="center"/>
        <w:rPr>
          <w:rFonts w:ascii="Times New Roman" w:eastAsia="Times New Roman" w:hAnsi="Times New Roman" w:cs="Times New Roman"/>
          <w:sz w:val="20"/>
          <w:szCs w:val="20"/>
          <w:lang w:eastAsia="ru-RU"/>
        </w:rPr>
      </w:pPr>
      <w:r w:rsidRPr="00372CF7">
        <w:rPr>
          <w:rFonts w:ascii="Times New Roman" w:eastAsia="Times New Roman" w:hAnsi="Times New Roman" w:cs="Times New Roman"/>
          <w:sz w:val="20"/>
          <w:szCs w:val="20"/>
          <w:lang w:eastAsia="ru-RU"/>
        </w:rPr>
        <w:t>п. Усть-Юган</w:t>
      </w:r>
    </w:p>
    <w:p w:rsidR="00372CF7" w:rsidRPr="00372CF7" w:rsidRDefault="00372CF7" w:rsidP="00372CF7">
      <w:pPr>
        <w:autoSpaceDE w:val="0"/>
        <w:autoSpaceDN w:val="0"/>
        <w:adjustRightInd w:val="0"/>
        <w:spacing w:after="0" w:line="240" w:lineRule="auto"/>
        <w:rPr>
          <w:rFonts w:ascii="Times New Roman" w:eastAsia="Times New Roman" w:hAnsi="Times New Roman" w:cs="Times New Roman"/>
          <w:sz w:val="26"/>
          <w:szCs w:val="26"/>
          <w:lang w:eastAsia="ru-RU"/>
        </w:rPr>
      </w:pPr>
    </w:p>
    <w:p w:rsidR="00372CF7" w:rsidRPr="00372CF7" w:rsidRDefault="00372CF7" w:rsidP="00372CF7">
      <w:pPr>
        <w:spacing w:after="0" w:line="240" w:lineRule="auto"/>
        <w:jc w:val="center"/>
        <w:rPr>
          <w:rFonts w:ascii="Arial" w:eastAsia="Times New Roman" w:hAnsi="Arial" w:cs="Arial"/>
          <w:bCs/>
          <w:sz w:val="26"/>
          <w:szCs w:val="26"/>
          <w:lang w:eastAsia="ru-RU"/>
        </w:rPr>
      </w:pPr>
      <w:r w:rsidRPr="00372CF7">
        <w:rPr>
          <w:rFonts w:ascii="Arial" w:eastAsia="Times New Roman" w:hAnsi="Arial" w:cs="Arial"/>
          <w:bCs/>
          <w:sz w:val="26"/>
          <w:szCs w:val="26"/>
          <w:lang w:eastAsia="ru-RU"/>
        </w:rPr>
        <w:t xml:space="preserve">О внесении изменений в постановление администрации от 16.12.2013 </w:t>
      </w:r>
    </w:p>
    <w:p w:rsidR="00372CF7" w:rsidRPr="00372CF7" w:rsidRDefault="00372CF7" w:rsidP="00372CF7">
      <w:pPr>
        <w:spacing w:after="0" w:line="240" w:lineRule="auto"/>
        <w:jc w:val="center"/>
        <w:rPr>
          <w:rFonts w:ascii="Arial" w:eastAsia="Times New Roman" w:hAnsi="Arial" w:cs="Arial"/>
          <w:bCs/>
          <w:sz w:val="26"/>
          <w:szCs w:val="26"/>
          <w:lang w:eastAsia="ru-RU"/>
        </w:rPr>
      </w:pPr>
      <w:r w:rsidRPr="00372CF7">
        <w:rPr>
          <w:rFonts w:ascii="Arial" w:eastAsia="Times New Roman" w:hAnsi="Arial" w:cs="Arial"/>
          <w:bCs/>
          <w:sz w:val="26"/>
          <w:szCs w:val="26"/>
          <w:lang w:eastAsia="ru-RU"/>
        </w:rPr>
        <w:t xml:space="preserve">№ 149-па «Об утверждении административного регламента проведения </w:t>
      </w:r>
    </w:p>
    <w:p w:rsidR="00372CF7" w:rsidRPr="00372CF7" w:rsidRDefault="00372CF7" w:rsidP="00372CF7">
      <w:pPr>
        <w:spacing w:after="0" w:line="240" w:lineRule="auto"/>
        <w:jc w:val="center"/>
        <w:rPr>
          <w:rFonts w:ascii="Arial" w:eastAsia="Times New Roman" w:hAnsi="Arial" w:cs="Arial"/>
          <w:bCs/>
          <w:sz w:val="26"/>
          <w:szCs w:val="26"/>
          <w:lang w:eastAsia="ru-RU"/>
        </w:rPr>
      </w:pPr>
      <w:r w:rsidRPr="00372CF7">
        <w:rPr>
          <w:rFonts w:ascii="Arial" w:eastAsia="Times New Roman" w:hAnsi="Arial" w:cs="Arial"/>
          <w:bCs/>
          <w:sz w:val="26"/>
          <w:szCs w:val="26"/>
          <w:lang w:eastAsia="ru-RU"/>
        </w:rPr>
        <w:t xml:space="preserve">проверок при осуществлении муниципального </w:t>
      </w:r>
      <w:proofErr w:type="gramStart"/>
      <w:r w:rsidRPr="00372CF7">
        <w:rPr>
          <w:rFonts w:ascii="Arial" w:eastAsia="Times New Roman" w:hAnsi="Arial" w:cs="Arial"/>
          <w:bCs/>
          <w:sz w:val="26"/>
          <w:szCs w:val="26"/>
          <w:lang w:eastAsia="ru-RU"/>
        </w:rPr>
        <w:t>контроля за</w:t>
      </w:r>
      <w:proofErr w:type="gramEnd"/>
      <w:r w:rsidRPr="00372CF7">
        <w:rPr>
          <w:rFonts w:ascii="Arial" w:eastAsia="Times New Roman" w:hAnsi="Arial" w:cs="Arial"/>
          <w:bCs/>
          <w:sz w:val="26"/>
          <w:szCs w:val="26"/>
          <w:lang w:eastAsia="ru-RU"/>
        </w:rPr>
        <w:t xml:space="preserve"> обеспечением </w:t>
      </w:r>
    </w:p>
    <w:p w:rsidR="00372CF7" w:rsidRPr="00372CF7" w:rsidRDefault="00372CF7" w:rsidP="00372CF7">
      <w:pPr>
        <w:spacing w:after="0" w:line="240" w:lineRule="auto"/>
        <w:jc w:val="center"/>
        <w:rPr>
          <w:rFonts w:ascii="Arial" w:eastAsia="Times New Roman" w:hAnsi="Arial" w:cs="Arial"/>
          <w:bCs/>
          <w:sz w:val="26"/>
          <w:szCs w:val="26"/>
          <w:lang w:eastAsia="ru-RU"/>
        </w:rPr>
      </w:pPr>
      <w:r w:rsidRPr="00372CF7">
        <w:rPr>
          <w:rFonts w:ascii="Arial" w:eastAsia="Times New Roman" w:hAnsi="Arial" w:cs="Arial"/>
          <w:bCs/>
          <w:sz w:val="26"/>
          <w:szCs w:val="26"/>
          <w:lang w:eastAsia="ru-RU"/>
        </w:rPr>
        <w:t xml:space="preserve">сохранности автомобильных дорог местного значения муниципального </w:t>
      </w:r>
    </w:p>
    <w:p w:rsidR="00372CF7" w:rsidRPr="00372CF7" w:rsidRDefault="00372CF7" w:rsidP="00372CF7">
      <w:pPr>
        <w:spacing w:after="0" w:line="240" w:lineRule="auto"/>
        <w:jc w:val="center"/>
        <w:rPr>
          <w:rFonts w:ascii="Arial" w:eastAsia="Times New Roman" w:hAnsi="Arial" w:cs="Arial"/>
          <w:bCs/>
          <w:sz w:val="26"/>
          <w:szCs w:val="26"/>
          <w:lang w:eastAsia="ru-RU"/>
        </w:rPr>
      </w:pPr>
      <w:r w:rsidRPr="00372CF7">
        <w:rPr>
          <w:rFonts w:ascii="Arial" w:eastAsia="Times New Roman" w:hAnsi="Arial" w:cs="Arial"/>
          <w:bCs/>
          <w:sz w:val="26"/>
          <w:szCs w:val="26"/>
          <w:lang w:eastAsia="ru-RU"/>
        </w:rPr>
        <w:t xml:space="preserve">образования сельское поселение Усть-Юган» </w:t>
      </w:r>
    </w:p>
    <w:p w:rsidR="00D24446" w:rsidRDefault="00372CF7" w:rsidP="00372CF7">
      <w:pPr>
        <w:spacing w:after="0" w:line="240" w:lineRule="auto"/>
        <w:jc w:val="center"/>
        <w:rPr>
          <w:rFonts w:ascii="Arial" w:eastAsia="Times New Roman" w:hAnsi="Arial" w:cs="Arial"/>
          <w:bCs/>
          <w:sz w:val="26"/>
          <w:szCs w:val="26"/>
          <w:lang w:eastAsia="ru-RU"/>
        </w:rPr>
      </w:pPr>
      <w:proofErr w:type="gramStart"/>
      <w:r w:rsidRPr="00372CF7">
        <w:rPr>
          <w:rFonts w:ascii="Arial" w:eastAsia="Times New Roman" w:hAnsi="Arial" w:cs="Arial"/>
          <w:bCs/>
          <w:sz w:val="26"/>
          <w:szCs w:val="26"/>
          <w:lang w:eastAsia="ru-RU"/>
        </w:rPr>
        <w:t xml:space="preserve">(в редакции </w:t>
      </w:r>
      <w:r w:rsidR="00CC40E0">
        <w:rPr>
          <w:rFonts w:ascii="Arial" w:eastAsia="Times New Roman" w:hAnsi="Arial" w:cs="Arial"/>
          <w:bCs/>
          <w:sz w:val="26"/>
          <w:szCs w:val="26"/>
          <w:lang w:eastAsia="ru-RU"/>
        </w:rPr>
        <w:t xml:space="preserve">29.01.2016 № 13-па, </w:t>
      </w:r>
      <w:r w:rsidRPr="00372CF7">
        <w:rPr>
          <w:rFonts w:ascii="Arial" w:eastAsia="Times New Roman" w:hAnsi="Arial" w:cs="Arial"/>
          <w:bCs/>
          <w:sz w:val="26"/>
          <w:szCs w:val="26"/>
          <w:lang w:eastAsia="ru-RU"/>
        </w:rPr>
        <w:t>от 25.04.2017 № 61-па</w:t>
      </w:r>
      <w:r>
        <w:rPr>
          <w:rFonts w:ascii="Arial" w:eastAsia="Times New Roman" w:hAnsi="Arial" w:cs="Arial"/>
          <w:bCs/>
          <w:sz w:val="26"/>
          <w:szCs w:val="26"/>
          <w:lang w:eastAsia="ru-RU"/>
        </w:rPr>
        <w:t xml:space="preserve">, </w:t>
      </w:r>
      <w:proofErr w:type="gramEnd"/>
    </w:p>
    <w:p w:rsidR="00372CF7" w:rsidRPr="00372CF7" w:rsidRDefault="00372CF7" w:rsidP="00372CF7">
      <w:pPr>
        <w:spacing w:after="0" w:line="240" w:lineRule="auto"/>
        <w:jc w:val="center"/>
        <w:rPr>
          <w:rFonts w:ascii="Arial" w:eastAsia="Times New Roman" w:hAnsi="Arial" w:cs="Arial"/>
          <w:bCs/>
          <w:sz w:val="26"/>
          <w:szCs w:val="26"/>
          <w:lang w:eastAsia="ru-RU"/>
        </w:rPr>
      </w:pPr>
      <w:r>
        <w:rPr>
          <w:rFonts w:ascii="Arial" w:eastAsia="Times New Roman" w:hAnsi="Arial" w:cs="Arial"/>
          <w:bCs/>
          <w:sz w:val="26"/>
          <w:szCs w:val="26"/>
          <w:lang w:eastAsia="ru-RU"/>
        </w:rPr>
        <w:t>от 16.01.2018 № 19-па</w:t>
      </w:r>
      <w:r w:rsidRPr="00372CF7">
        <w:rPr>
          <w:rFonts w:ascii="Arial" w:eastAsia="Times New Roman" w:hAnsi="Arial" w:cs="Arial"/>
          <w:bCs/>
          <w:sz w:val="26"/>
          <w:szCs w:val="26"/>
          <w:lang w:eastAsia="ru-RU"/>
        </w:rPr>
        <w:t>)</w:t>
      </w:r>
    </w:p>
    <w:p w:rsidR="00372CF7" w:rsidRPr="00372CF7" w:rsidRDefault="00372CF7" w:rsidP="00372CF7">
      <w:pPr>
        <w:spacing w:after="0" w:line="240" w:lineRule="auto"/>
        <w:jc w:val="center"/>
        <w:rPr>
          <w:rFonts w:ascii="Arial" w:eastAsia="Times New Roman" w:hAnsi="Arial" w:cs="Arial"/>
          <w:bCs/>
          <w:sz w:val="26"/>
          <w:szCs w:val="26"/>
          <w:lang w:eastAsia="ru-RU"/>
        </w:rPr>
      </w:pPr>
    </w:p>
    <w:p w:rsidR="00372CF7" w:rsidRPr="00372CF7" w:rsidRDefault="00372CF7" w:rsidP="00372CF7">
      <w:pPr>
        <w:autoSpaceDE w:val="0"/>
        <w:autoSpaceDN w:val="0"/>
        <w:adjustRightInd w:val="0"/>
        <w:spacing w:after="0" w:line="240" w:lineRule="auto"/>
        <w:ind w:firstLine="709"/>
        <w:jc w:val="both"/>
        <w:rPr>
          <w:rFonts w:ascii="Arial" w:eastAsia="Times New Roman" w:hAnsi="Arial" w:cs="Arial"/>
          <w:sz w:val="26"/>
          <w:szCs w:val="26"/>
          <w:lang w:eastAsia="ru-RU"/>
        </w:rPr>
      </w:pPr>
      <w:proofErr w:type="gramStart"/>
      <w:r w:rsidRPr="00372CF7">
        <w:rPr>
          <w:rFonts w:ascii="Arial" w:eastAsia="Times New Roman" w:hAnsi="Arial" w:cs="Arial"/>
          <w:sz w:val="26"/>
          <w:szCs w:val="26"/>
          <w:lang w:eastAsia="ru-RU"/>
        </w:rPr>
        <w:t xml:space="preserve">В соответствии с </w:t>
      </w:r>
      <w:r w:rsidR="00CC40E0">
        <w:rPr>
          <w:rFonts w:ascii="Arial" w:eastAsia="Times New Roman" w:hAnsi="Arial" w:cs="Arial"/>
          <w:sz w:val="26"/>
          <w:szCs w:val="26"/>
          <w:lang w:eastAsia="ru-RU"/>
        </w:rPr>
        <w:t>Ф</w:t>
      </w:r>
      <w:r>
        <w:rPr>
          <w:rFonts w:ascii="Arial" w:eastAsia="Times New Roman" w:hAnsi="Arial" w:cs="Arial"/>
          <w:sz w:val="26"/>
          <w:szCs w:val="26"/>
          <w:lang w:eastAsia="ru-RU"/>
        </w:rPr>
        <w:t>едеральными законами от 02.05.2006 № 59-ФЗ «О порядке рассмотрения обращений граждан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w:t>
      </w:r>
      <w:r w:rsidR="00CC40E0">
        <w:rPr>
          <w:rFonts w:ascii="Arial" w:eastAsia="Times New Roman" w:hAnsi="Arial" w:cs="Arial"/>
          <w:sz w:val="26"/>
          <w:szCs w:val="26"/>
          <w:lang w:eastAsia="ru-RU"/>
        </w:rPr>
        <w:t>)</w:t>
      </w:r>
      <w:r>
        <w:rPr>
          <w:rFonts w:ascii="Arial" w:eastAsia="Times New Roman" w:hAnsi="Arial" w:cs="Arial"/>
          <w:sz w:val="26"/>
          <w:szCs w:val="26"/>
          <w:lang w:eastAsia="ru-RU"/>
        </w:rPr>
        <w:t xml:space="preserve"> и муниципального контроля», </w:t>
      </w:r>
      <w:r w:rsidR="00CC40E0">
        <w:rPr>
          <w:rFonts w:ascii="Arial" w:eastAsia="Times New Roman" w:hAnsi="Arial" w:cs="Arial"/>
          <w:sz w:val="26"/>
          <w:szCs w:val="26"/>
          <w:lang w:eastAsia="ru-RU"/>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sidR="00CC40E0">
        <w:rPr>
          <w:rFonts w:ascii="Arial" w:eastAsia="Times New Roman" w:hAnsi="Arial" w:cs="Arial"/>
          <w:sz w:val="26"/>
          <w:szCs w:val="26"/>
          <w:lang w:eastAsia="ru-RU"/>
        </w:rPr>
        <w:t xml:space="preserve"> и индивидуальных предпринимателей»,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Pr="00372CF7">
        <w:rPr>
          <w:rFonts w:ascii="Arial" w:eastAsia="Times New Roman" w:hAnsi="Arial" w:cs="Arial"/>
          <w:sz w:val="26"/>
          <w:szCs w:val="26"/>
          <w:lang w:eastAsia="ru-RU"/>
        </w:rPr>
        <w:t>п</w:t>
      </w:r>
      <w:proofErr w:type="gramEnd"/>
      <w:r w:rsidRPr="00372CF7">
        <w:rPr>
          <w:rFonts w:ascii="Arial" w:eastAsia="Times New Roman" w:hAnsi="Arial" w:cs="Arial"/>
          <w:sz w:val="26"/>
          <w:szCs w:val="26"/>
          <w:lang w:eastAsia="ru-RU"/>
        </w:rPr>
        <w:t xml:space="preserve"> о с т а н о в л я ю:</w:t>
      </w:r>
    </w:p>
    <w:p w:rsidR="00372CF7" w:rsidRPr="00372CF7" w:rsidRDefault="00372CF7" w:rsidP="00372CF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372CF7" w:rsidRPr="00372CF7" w:rsidRDefault="00372CF7" w:rsidP="00CC40E0">
      <w:pPr>
        <w:spacing w:after="0" w:line="240" w:lineRule="auto"/>
        <w:ind w:firstLine="851"/>
        <w:jc w:val="both"/>
        <w:rPr>
          <w:rFonts w:ascii="Arial" w:eastAsia="Times New Roman" w:hAnsi="Arial" w:cs="Arial"/>
          <w:bCs/>
          <w:sz w:val="26"/>
          <w:szCs w:val="26"/>
          <w:lang w:eastAsia="ru-RU"/>
        </w:rPr>
      </w:pPr>
      <w:r w:rsidRPr="00372CF7">
        <w:rPr>
          <w:rFonts w:ascii="Arial" w:eastAsia="Times New Roman" w:hAnsi="Arial" w:cs="Arial"/>
          <w:sz w:val="26"/>
          <w:szCs w:val="26"/>
          <w:lang w:eastAsia="ru-RU"/>
        </w:rPr>
        <w:t>1. Внести в приложение к постановлению администрации с</w:t>
      </w:r>
      <w:r w:rsidR="0041549E">
        <w:rPr>
          <w:rFonts w:ascii="Arial" w:eastAsia="Times New Roman" w:hAnsi="Arial" w:cs="Arial"/>
          <w:sz w:val="26"/>
          <w:szCs w:val="26"/>
          <w:lang w:eastAsia="ru-RU"/>
        </w:rPr>
        <w:t xml:space="preserve">ельского поселения Усть-Юган от </w:t>
      </w:r>
      <w:r w:rsidRPr="00372CF7">
        <w:rPr>
          <w:rFonts w:ascii="Arial" w:eastAsia="Times New Roman" w:hAnsi="Arial" w:cs="Arial"/>
          <w:bCs/>
          <w:sz w:val="26"/>
          <w:szCs w:val="26"/>
          <w:lang w:eastAsia="ru-RU"/>
        </w:rPr>
        <w:t xml:space="preserve">16.12.2013 № 149-па «Об утверждении административного регламента проведения проверок при осуществлении муниципального </w:t>
      </w:r>
      <w:proofErr w:type="gramStart"/>
      <w:r w:rsidRPr="00372CF7">
        <w:rPr>
          <w:rFonts w:ascii="Arial" w:eastAsia="Times New Roman" w:hAnsi="Arial" w:cs="Arial"/>
          <w:bCs/>
          <w:sz w:val="26"/>
          <w:szCs w:val="26"/>
          <w:lang w:eastAsia="ru-RU"/>
        </w:rPr>
        <w:t>контроля за</w:t>
      </w:r>
      <w:proofErr w:type="gramEnd"/>
      <w:r w:rsidRPr="00372CF7">
        <w:rPr>
          <w:rFonts w:ascii="Arial" w:eastAsia="Times New Roman" w:hAnsi="Arial" w:cs="Arial"/>
          <w:bCs/>
          <w:sz w:val="26"/>
          <w:szCs w:val="26"/>
          <w:lang w:eastAsia="ru-RU"/>
        </w:rPr>
        <w:t xml:space="preserve"> обеспечением сохранности автомобильных дорог местного значения муниципального образования сельское поселение Усть-Юган» </w:t>
      </w:r>
      <w:r w:rsidR="00CC40E0" w:rsidRPr="00372CF7">
        <w:rPr>
          <w:rFonts w:ascii="Arial" w:eastAsia="Times New Roman" w:hAnsi="Arial" w:cs="Arial"/>
          <w:bCs/>
          <w:sz w:val="26"/>
          <w:szCs w:val="26"/>
          <w:lang w:eastAsia="ru-RU"/>
        </w:rPr>
        <w:t xml:space="preserve">(в редакции </w:t>
      </w:r>
      <w:r w:rsidR="00CC40E0">
        <w:rPr>
          <w:rFonts w:ascii="Arial" w:eastAsia="Times New Roman" w:hAnsi="Arial" w:cs="Arial"/>
          <w:bCs/>
          <w:sz w:val="26"/>
          <w:szCs w:val="26"/>
          <w:lang w:eastAsia="ru-RU"/>
        </w:rPr>
        <w:t xml:space="preserve">29.01.2016 № 13-па, </w:t>
      </w:r>
      <w:r w:rsidR="00CC40E0" w:rsidRPr="00372CF7">
        <w:rPr>
          <w:rFonts w:ascii="Arial" w:eastAsia="Times New Roman" w:hAnsi="Arial" w:cs="Arial"/>
          <w:bCs/>
          <w:sz w:val="26"/>
          <w:szCs w:val="26"/>
          <w:lang w:eastAsia="ru-RU"/>
        </w:rPr>
        <w:t>от 25.04.2017 № 61-па</w:t>
      </w:r>
      <w:r w:rsidR="00CC40E0">
        <w:rPr>
          <w:rFonts w:ascii="Arial" w:eastAsia="Times New Roman" w:hAnsi="Arial" w:cs="Arial"/>
          <w:bCs/>
          <w:sz w:val="26"/>
          <w:szCs w:val="26"/>
          <w:lang w:eastAsia="ru-RU"/>
        </w:rPr>
        <w:t>, от 16.01.2018 № 19-па</w:t>
      </w:r>
      <w:r w:rsidR="00CC40E0" w:rsidRPr="00372CF7">
        <w:rPr>
          <w:rFonts w:ascii="Arial" w:eastAsia="Times New Roman" w:hAnsi="Arial" w:cs="Arial"/>
          <w:bCs/>
          <w:sz w:val="26"/>
          <w:szCs w:val="26"/>
          <w:lang w:eastAsia="ru-RU"/>
        </w:rPr>
        <w:t>)</w:t>
      </w:r>
      <w:r w:rsidR="00CC40E0">
        <w:rPr>
          <w:rFonts w:ascii="Arial" w:eastAsia="Times New Roman" w:hAnsi="Arial" w:cs="Arial"/>
          <w:bCs/>
          <w:sz w:val="26"/>
          <w:szCs w:val="26"/>
          <w:lang w:eastAsia="ru-RU"/>
        </w:rPr>
        <w:t xml:space="preserve"> </w:t>
      </w:r>
      <w:r w:rsidRPr="00372CF7">
        <w:rPr>
          <w:rFonts w:ascii="Arial" w:eastAsia="Times New Roman" w:hAnsi="Arial" w:cs="Arial"/>
          <w:bCs/>
          <w:sz w:val="26"/>
          <w:szCs w:val="26"/>
          <w:lang w:eastAsia="ru-RU"/>
        </w:rPr>
        <w:t>следующие изменения:</w:t>
      </w:r>
    </w:p>
    <w:p w:rsidR="00573E45" w:rsidRDefault="00372CF7" w:rsidP="00573E45">
      <w:pPr>
        <w:spacing w:after="0" w:line="240" w:lineRule="auto"/>
        <w:ind w:firstLine="708"/>
        <w:jc w:val="both"/>
        <w:rPr>
          <w:rFonts w:ascii="Arial" w:hAnsi="Arial" w:cs="Arial"/>
          <w:sz w:val="26"/>
          <w:szCs w:val="26"/>
        </w:rPr>
      </w:pPr>
      <w:r w:rsidRPr="00372CF7">
        <w:rPr>
          <w:rFonts w:ascii="Arial" w:eastAsia="Times New Roman" w:hAnsi="Arial" w:cs="Arial"/>
          <w:sz w:val="26"/>
          <w:szCs w:val="26"/>
          <w:lang w:eastAsia="ru-RU"/>
        </w:rPr>
        <w:lastRenderedPageBreak/>
        <w:t xml:space="preserve">1.1. </w:t>
      </w:r>
      <w:r w:rsidR="00B341F7">
        <w:rPr>
          <w:rFonts w:ascii="Arial" w:eastAsia="Times New Roman" w:hAnsi="Arial" w:cs="Arial"/>
          <w:sz w:val="26"/>
          <w:szCs w:val="26"/>
          <w:lang w:eastAsia="ru-RU"/>
        </w:rPr>
        <w:t>П</w:t>
      </w:r>
      <w:r w:rsidRPr="00372CF7">
        <w:rPr>
          <w:rFonts w:ascii="Arial" w:eastAsia="Times New Roman" w:hAnsi="Arial" w:cs="Arial"/>
          <w:sz w:val="26"/>
          <w:szCs w:val="26"/>
          <w:lang w:eastAsia="ru-RU"/>
        </w:rPr>
        <w:t xml:space="preserve">ункт 3.4.1. </w:t>
      </w:r>
      <w:r w:rsidR="00573E45">
        <w:rPr>
          <w:rFonts w:ascii="Arial" w:hAnsi="Arial" w:cs="Arial"/>
          <w:sz w:val="26"/>
          <w:szCs w:val="26"/>
        </w:rPr>
        <w:t>и</w:t>
      </w:r>
      <w:r w:rsidR="00573E45" w:rsidRPr="00E84CFE">
        <w:rPr>
          <w:rFonts w:ascii="Arial" w:hAnsi="Arial" w:cs="Arial"/>
          <w:sz w:val="26"/>
          <w:szCs w:val="26"/>
        </w:rPr>
        <w:t>зложить в новой редакции</w:t>
      </w:r>
      <w:r w:rsidR="002E68A6">
        <w:rPr>
          <w:rFonts w:ascii="Arial" w:hAnsi="Arial" w:cs="Arial"/>
          <w:sz w:val="26"/>
          <w:szCs w:val="26"/>
        </w:rPr>
        <w:t xml:space="preserve"> согласно приложению № 1 к настоящему постановлению.</w:t>
      </w:r>
    </w:p>
    <w:p w:rsidR="00D427ED" w:rsidRPr="00463EA7" w:rsidRDefault="00D427ED" w:rsidP="00573E45">
      <w:pPr>
        <w:spacing w:after="0" w:line="240" w:lineRule="auto"/>
        <w:ind w:firstLine="708"/>
        <w:jc w:val="both"/>
        <w:rPr>
          <w:rFonts w:ascii="Arial" w:hAnsi="Arial" w:cs="Arial"/>
          <w:sz w:val="26"/>
          <w:szCs w:val="26"/>
        </w:rPr>
      </w:pPr>
      <w:r w:rsidRPr="00463EA7">
        <w:rPr>
          <w:rFonts w:ascii="Arial" w:hAnsi="Arial" w:cs="Arial"/>
          <w:sz w:val="26"/>
          <w:szCs w:val="26"/>
        </w:rPr>
        <w:t xml:space="preserve">1.2. </w:t>
      </w:r>
      <w:r w:rsidR="00B341F7">
        <w:rPr>
          <w:rFonts w:ascii="Arial" w:hAnsi="Arial" w:cs="Arial"/>
          <w:sz w:val="26"/>
          <w:szCs w:val="26"/>
        </w:rPr>
        <w:t>П</w:t>
      </w:r>
      <w:r w:rsidRPr="00463EA7">
        <w:rPr>
          <w:rFonts w:ascii="Arial" w:hAnsi="Arial" w:cs="Arial"/>
          <w:sz w:val="26"/>
          <w:szCs w:val="26"/>
        </w:rPr>
        <w:t>ункт 3.4.2. изложить в новой редакции:</w:t>
      </w:r>
    </w:p>
    <w:p w:rsidR="00D427ED" w:rsidRDefault="00D427ED" w:rsidP="00D427ED">
      <w:pPr>
        <w:autoSpaceDE w:val="0"/>
        <w:autoSpaceDN w:val="0"/>
        <w:adjustRightInd w:val="0"/>
        <w:spacing w:after="0" w:line="240" w:lineRule="auto"/>
        <w:jc w:val="both"/>
        <w:rPr>
          <w:rFonts w:ascii="Arial" w:hAnsi="Arial" w:cs="Arial"/>
          <w:sz w:val="26"/>
          <w:szCs w:val="26"/>
        </w:rPr>
      </w:pPr>
      <w:r w:rsidRPr="00463EA7">
        <w:rPr>
          <w:rFonts w:ascii="Arial" w:hAnsi="Arial" w:cs="Arial"/>
          <w:sz w:val="26"/>
          <w:szCs w:val="26"/>
        </w:rPr>
        <w:t xml:space="preserve">         «3.4.2.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sidR="00396238" w:rsidRPr="00463EA7">
        <w:rPr>
          <w:rFonts w:ascii="Arial" w:hAnsi="Arial" w:cs="Arial"/>
          <w:sz w:val="26"/>
          <w:szCs w:val="26"/>
        </w:rPr>
        <w:t>абзаце 4 пункта 3.4.1 настоящего административного регламента</w:t>
      </w:r>
      <w:r w:rsidRPr="00463EA7">
        <w:rPr>
          <w:rFonts w:ascii="Arial" w:hAnsi="Arial" w:cs="Arial"/>
          <w:sz w:val="26"/>
          <w:szCs w:val="26"/>
        </w:rPr>
        <w:t>, не могут служить основанием для проведения внеплановой проверки. В случае</w:t>
      </w:r>
      <w:proofErr w:type="gramStart"/>
      <w:r w:rsidRPr="00463EA7">
        <w:rPr>
          <w:rFonts w:ascii="Arial" w:hAnsi="Arial" w:cs="Arial"/>
          <w:sz w:val="26"/>
          <w:szCs w:val="26"/>
        </w:rPr>
        <w:t>,</w:t>
      </w:r>
      <w:proofErr w:type="gramEnd"/>
      <w:r w:rsidRPr="00463EA7">
        <w:rPr>
          <w:rFonts w:ascii="Arial" w:hAnsi="Arial" w:cs="Arial"/>
          <w:sz w:val="26"/>
          <w:szCs w:val="26"/>
        </w:rPr>
        <w:t xml:space="preserve"> если изложенная в обращении или заявлении информация может в соответствии с</w:t>
      </w:r>
      <w:r w:rsidR="00396238" w:rsidRPr="00463EA7">
        <w:rPr>
          <w:rFonts w:ascii="Arial" w:hAnsi="Arial" w:cs="Arial"/>
          <w:sz w:val="26"/>
          <w:szCs w:val="26"/>
        </w:rPr>
        <w:t xml:space="preserve"> абзацем 4 пункта 3.4.1 настоящего административного регламента,</w:t>
      </w:r>
      <w:r w:rsidRPr="00463EA7">
        <w:rPr>
          <w:rFonts w:ascii="Arial" w:hAnsi="Arial" w:cs="Arial"/>
          <w:sz w:val="26"/>
          <w:szCs w:val="26"/>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roofErr w:type="gramStart"/>
      <w:r w:rsidRPr="00463EA7">
        <w:rPr>
          <w:rFonts w:ascii="Arial" w:hAnsi="Arial" w:cs="Arial"/>
          <w:sz w:val="26"/>
          <w:szCs w:val="26"/>
        </w:rPr>
        <w:t>.</w:t>
      </w:r>
      <w:r w:rsidR="00463EA7">
        <w:rPr>
          <w:rFonts w:ascii="Arial" w:hAnsi="Arial" w:cs="Arial"/>
          <w:sz w:val="26"/>
          <w:szCs w:val="26"/>
        </w:rPr>
        <w:t>».</w:t>
      </w:r>
      <w:proofErr w:type="gramEnd"/>
    </w:p>
    <w:p w:rsidR="008B39D6" w:rsidRDefault="008B39D6" w:rsidP="00D427ED">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1.3. Абзац 2 пункта 3.4.3. изложить в новой редакции:</w:t>
      </w:r>
    </w:p>
    <w:p w:rsidR="008B39D6" w:rsidRDefault="008B39D6" w:rsidP="008B39D6">
      <w:pPr>
        <w:autoSpaceDE w:val="0"/>
        <w:autoSpaceDN w:val="0"/>
        <w:adjustRightInd w:val="0"/>
        <w:spacing w:after="0" w:line="240" w:lineRule="auto"/>
        <w:ind w:firstLine="709"/>
        <w:jc w:val="both"/>
        <w:rPr>
          <w:rFonts w:ascii="Arial" w:hAnsi="Arial" w:cs="Arial"/>
          <w:sz w:val="26"/>
          <w:szCs w:val="26"/>
        </w:rPr>
      </w:pPr>
      <w:proofErr w:type="gramStart"/>
      <w:r w:rsidRPr="008B39D6">
        <w:rPr>
          <w:rFonts w:ascii="Arial" w:hAnsi="Arial" w:cs="Arial"/>
          <w:sz w:val="26"/>
          <w:szCs w:val="26"/>
        </w:rPr>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w:t>
      </w:r>
      <w:proofErr w:type="gramEnd"/>
      <w:r w:rsidRPr="008B39D6">
        <w:rPr>
          <w:rFonts w:ascii="Arial" w:hAnsi="Arial" w:cs="Arial"/>
          <w:sz w:val="26"/>
          <w:szCs w:val="26"/>
        </w:rPr>
        <w:t xml:space="preserve"> </w:t>
      </w:r>
      <w:proofErr w:type="gramStart"/>
      <w:r w:rsidRPr="008B39D6">
        <w:rPr>
          <w:rFonts w:ascii="Arial" w:hAnsi="Arial" w:cs="Arial"/>
          <w:sz w:val="26"/>
          <w:szCs w:val="26"/>
        </w:rPr>
        <w:t>согласовании</w:t>
      </w:r>
      <w:proofErr w:type="gramEnd"/>
      <w:r w:rsidRPr="008B39D6">
        <w:rPr>
          <w:rFonts w:ascii="Arial" w:hAnsi="Arial" w:cs="Arial"/>
          <w:sz w:val="26"/>
          <w:szCs w:val="26"/>
        </w:rPr>
        <w:t xml:space="preserve">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roofErr w:type="gramStart"/>
      <w:r w:rsidRPr="008B39D6">
        <w:rPr>
          <w:rFonts w:ascii="Arial" w:hAnsi="Arial" w:cs="Arial"/>
          <w:sz w:val="26"/>
          <w:szCs w:val="26"/>
        </w:rPr>
        <w:t>.».</w:t>
      </w:r>
      <w:proofErr w:type="gramEnd"/>
    </w:p>
    <w:p w:rsidR="002832FA" w:rsidRPr="00B22863" w:rsidRDefault="002832FA" w:rsidP="00B22863">
      <w:pPr>
        <w:autoSpaceDE w:val="0"/>
        <w:autoSpaceDN w:val="0"/>
        <w:adjustRightInd w:val="0"/>
        <w:spacing w:after="0" w:line="240" w:lineRule="auto"/>
        <w:ind w:firstLine="709"/>
        <w:jc w:val="both"/>
        <w:rPr>
          <w:rFonts w:ascii="Arial" w:hAnsi="Arial" w:cs="Arial"/>
          <w:sz w:val="26"/>
          <w:szCs w:val="26"/>
        </w:rPr>
      </w:pPr>
      <w:r w:rsidRPr="00B22863">
        <w:rPr>
          <w:rFonts w:ascii="Arial" w:hAnsi="Arial" w:cs="Arial"/>
          <w:sz w:val="26"/>
          <w:szCs w:val="26"/>
        </w:rPr>
        <w:t xml:space="preserve">1.4. </w:t>
      </w:r>
      <w:r w:rsidR="00B341F7">
        <w:rPr>
          <w:rFonts w:ascii="Arial" w:hAnsi="Arial" w:cs="Arial"/>
          <w:sz w:val="26"/>
          <w:szCs w:val="26"/>
        </w:rPr>
        <w:t>П</w:t>
      </w:r>
      <w:r w:rsidRPr="00B22863">
        <w:rPr>
          <w:rFonts w:ascii="Arial" w:hAnsi="Arial" w:cs="Arial"/>
          <w:sz w:val="26"/>
          <w:szCs w:val="26"/>
        </w:rPr>
        <w:t>ункт 3.5.2. изложить в новой редакции</w:t>
      </w:r>
    </w:p>
    <w:p w:rsidR="002832FA" w:rsidRPr="00B22863" w:rsidRDefault="006A0E94" w:rsidP="00B22863">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«3.5.2. </w:t>
      </w:r>
      <w:r w:rsidR="002832FA" w:rsidRPr="00B22863">
        <w:rPr>
          <w:rFonts w:ascii="Arial" w:hAnsi="Arial" w:cs="Arial"/>
          <w:sz w:val="26"/>
          <w:szCs w:val="26"/>
        </w:rPr>
        <w:t>О проведении плановой проверки юридическое лицо, индивидуальный предприниматель уведомляются</w:t>
      </w:r>
      <w:r w:rsidR="00B22863" w:rsidRPr="00B22863">
        <w:rPr>
          <w:rFonts w:ascii="Arial" w:hAnsi="Arial" w:cs="Arial"/>
          <w:sz w:val="26"/>
          <w:szCs w:val="26"/>
        </w:rPr>
        <w:t xml:space="preserve"> </w:t>
      </w:r>
      <w:r w:rsidR="002832FA" w:rsidRPr="00B22863">
        <w:rPr>
          <w:rFonts w:ascii="Arial" w:hAnsi="Arial" w:cs="Arial"/>
          <w:sz w:val="26"/>
          <w:szCs w:val="26"/>
        </w:rPr>
        <w:t xml:space="preserve"> органом муниципального контроля не </w:t>
      </w:r>
      <w:proofErr w:type="gramStart"/>
      <w:r w:rsidR="002832FA" w:rsidRPr="00B22863">
        <w:rPr>
          <w:rFonts w:ascii="Arial" w:hAnsi="Arial" w:cs="Arial"/>
          <w:sz w:val="26"/>
          <w:szCs w:val="26"/>
        </w:rPr>
        <w:t>позднее</w:t>
      </w:r>
      <w:proofErr w:type="gramEnd"/>
      <w:r w:rsidR="002832FA" w:rsidRPr="00B22863">
        <w:rPr>
          <w:rFonts w:ascii="Arial" w:hAnsi="Arial" w:cs="Arial"/>
          <w:sz w:val="26"/>
          <w:szCs w:val="26"/>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w:t>
      </w:r>
      <w:r w:rsidR="002832FA" w:rsidRPr="00B22863">
        <w:rPr>
          <w:rFonts w:ascii="Arial" w:hAnsi="Arial" w:cs="Arial"/>
          <w:sz w:val="26"/>
          <w:szCs w:val="26"/>
        </w:rPr>
        <w:lastRenderedPageBreak/>
        <w:t>был представлен юридическим лицом, индивидуальным предпринимателем в орган муниципального контроля, или иным доступным способом.</w:t>
      </w:r>
    </w:p>
    <w:p w:rsidR="00B22863" w:rsidRPr="00B22863" w:rsidRDefault="00B22863" w:rsidP="00B22863">
      <w:pPr>
        <w:autoSpaceDE w:val="0"/>
        <w:autoSpaceDN w:val="0"/>
        <w:adjustRightInd w:val="0"/>
        <w:spacing w:after="0" w:line="240" w:lineRule="auto"/>
        <w:ind w:firstLine="709"/>
        <w:jc w:val="both"/>
        <w:rPr>
          <w:rFonts w:ascii="Arial" w:hAnsi="Arial" w:cs="Arial"/>
          <w:sz w:val="26"/>
          <w:szCs w:val="26"/>
        </w:rPr>
      </w:pPr>
      <w:r w:rsidRPr="00B22863">
        <w:rPr>
          <w:rFonts w:ascii="Arial" w:hAnsi="Arial" w:cs="Arial"/>
          <w:sz w:val="26"/>
          <w:szCs w:val="26"/>
        </w:rPr>
        <w:t xml:space="preserve">О проведении внеплановой выездной проверки, за исключением внеплановой выездной проверки, </w:t>
      </w:r>
      <w:proofErr w:type="gramStart"/>
      <w:r w:rsidRPr="00B22863">
        <w:rPr>
          <w:rFonts w:ascii="Arial" w:hAnsi="Arial" w:cs="Arial"/>
          <w:sz w:val="26"/>
          <w:szCs w:val="26"/>
        </w:rPr>
        <w:t>основания</w:t>
      </w:r>
      <w:proofErr w:type="gramEnd"/>
      <w:r w:rsidRPr="00B22863">
        <w:rPr>
          <w:rFonts w:ascii="Arial" w:hAnsi="Arial" w:cs="Arial"/>
          <w:sz w:val="26"/>
          <w:szCs w:val="26"/>
        </w:rPr>
        <w:t xml:space="preserve"> проведения которой указаны в  абзаце 4 пункта 3.4.1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Start"/>
      <w:r w:rsidRPr="00B22863">
        <w:rPr>
          <w:rFonts w:ascii="Arial" w:hAnsi="Arial" w:cs="Arial"/>
          <w:sz w:val="26"/>
          <w:szCs w:val="26"/>
        </w:rPr>
        <w:t>.».</w:t>
      </w:r>
      <w:proofErr w:type="gramEnd"/>
    </w:p>
    <w:p w:rsidR="008B39D6" w:rsidRDefault="006A0E94" w:rsidP="009B266E">
      <w:pPr>
        <w:autoSpaceDE w:val="0"/>
        <w:autoSpaceDN w:val="0"/>
        <w:adjustRightInd w:val="0"/>
        <w:spacing w:after="0" w:line="240" w:lineRule="auto"/>
        <w:ind w:firstLine="851"/>
        <w:jc w:val="both"/>
        <w:rPr>
          <w:rFonts w:ascii="Arial" w:hAnsi="Arial" w:cs="Arial"/>
          <w:sz w:val="26"/>
          <w:szCs w:val="26"/>
        </w:rPr>
      </w:pPr>
      <w:r>
        <w:rPr>
          <w:rFonts w:ascii="Arial" w:hAnsi="Arial" w:cs="Arial"/>
          <w:sz w:val="26"/>
          <w:szCs w:val="26"/>
        </w:rPr>
        <w:t xml:space="preserve">1.5. </w:t>
      </w:r>
      <w:r w:rsidR="009B266E">
        <w:rPr>
          <w:rFonts w:ascii="Arial" w:hAnsi="Arial" w:cs="Arial"/>
          <w:sz w:val="26"/>
          <w:szCs w:val="26"/>
        </w:rPr>
        <w:t>Абзац 3 пункта 3.6.3. изложить в новой редакции:</w:t>
      </w:r>
    </w:p>
    <w:p w:rsidR="009B266E" w:rsidRDefault="009B266E" w:rsidP="009B266E">
      <w:pPr>
        <w:autoSpaceDE w:val="0"/>
        <w:autoSpaceDN w:val="0"/>
        <w:adjustRightInd w:val="0"/>
        <w:spacing w:after="0" w:line="240" w:lineRule="auto"/>
        <w:ind w:firstLine="851"/>
        <w:jc w:val="both"/>
        <w:rPr>
          <w:rFonts w:ascii="Arial" w:hAnsi="Arial" w:cs="Arial"/>
          <w:sz w:val="26"/>
          <w:szCs w:val="26"/>
        </w:rPr>
      </w:pPr>
      <w:r w:rsidRPr="009B266E">
        <w:rPr>
          <w:rFonts w:ascii="Arial" w:hAnsi="Arial" w:cs="Arial"/>
          <w:sz w:val="26"/>
          <w:szCs w:val="26"/>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roofErr w:type="gramStart"/>
      <w:r w:rsidRPr="009B266E">
        <w:rPr>
          <w:rFonts w:ascii="Arial" w:hAnsi="Arial" w:cs="Arial"/>
          <w:sz w:val="26"/>
          <w:szCs w:val="26"/>
        </w:rPr>
        <w:t>.</w:t>
      </w:r>
      <w:r>
        <w:rPr>
          <w:rFonts w:ascii="Arial" w:hAnsi="Arial" w:cs="Arial"/>
          <w:sz w:val="26"/>
          <w:szCs w:val="26"/>
        </w:rPr>
        <w:t>».</w:t>
      </w:r>
      <w:proofErr w:type="gramEnd"/>
    </w:p>
    <w:p w:rsidR="00754DF2" w:rsidRDefault="00754DF2" w:rsidP="009B266E">
      <w:pPr>
        <w:autoSpaceDE w:val="0"/>
        <w:autoSpaceDN w:val="0"/>
        <w:adjustRightInd w:val="0"/>
        <w:spacing w:after="0" w:line="240" w:lineRule="auto"/>
        <w:ind w:firstLine="851"/>
        <w:jc w:val="both"/>
        <w:rPr>
          <w:rFonts w:ascii="Arial" w:hAnsi="Arial" w:cs="Arial"/>
          <w:sz w:val="26"/>
          <w:szCs w:val="26"/>
        </w:rPr>
      </w:pPr>
      <w:r>
        <w:rPr>
          <w:rFonts w:ascii="Arial" w:hAnsi="Arial" w:cs="Arial"/>
          <w:sz w:val="26"/>
          <w:szCs w:val="26"/>
        </w:rPr>
        <w:t>1.6. Пункт 5.1. изложить в новой редакции:</w:t>
      </w:r>
    </w:p>
    <w:p w:rsidR="00754DF2" w:rsidRPr="00B341F7" w:rsidRDefault="00754DF2" w:rsidP="00B341F7">
      <w:pPr>
        <w:autoSpaceDE w:val="0"/>
        <w:autoSpaceDN w:val="0"/>
        <w:adjustRightInd w:val="0"/>
        <w:spacing w:after="0" w:line="240" w:lineRule="auto"/>
        <w:ind w:firstLine="851"/>
        <w:jc w:val="both"/>
        <w:rPr>
          <w:rFonts w:ascii="Arial" w:hAnsi="Arial" w:cs="Arial"/>
          <w:sz w:val="26"/>
          <w:szCs w:val="26"/>
        </w:rPr>
      </w:pPr>
      <w:r w:rsidRPr="00B341F7">
        <w:rPr>
          <w:rFonts w:ascii="Arial" w:hAnsi="Arial" w:cs="Arial"/>
          <w:sz w:val="26"/>
          <w:szCs w:val="26"/>
        </w:rPr>
        <w:t>«5.1. При проведении проверки должностные лица органа муниципального контроля не вправе:</w:t>
      </w:r>
    </w:p>
    <w:p w:rsidR="00754DF2" w:rsidRPr="00B341F7" w:rsidRDefault="00754DF2" w:rsidP="00B341F7">
      <w:pPr>
        <w:autoSpaceDE w:val="0"/>
        <w:autoSpaceDN w:val="0"/>
        <w:adjustRightInd w:val="0"/>
        <w:spacing w:after="0" w:line="240" w:lineRule="auto"/>
        <w:ind w:firstLine="851"/>
        <w:jc w:val="both"/>
        <w:rPr>
          <w:rFonts w:ascii="Arial" w:hAnsi="Arial" w:cs="Arial"/>
          <w:sz w:val="26"/>
          <w:szCs w:val="26"/>
        </w:rPr>
      </w:pPr>
      <w:r w:rsidRPr="00B341F7">
        <w:rPr>
          <w:rFonts w:ascii="Arial" w:hAnsi="Arial" w:cs="Arial"/>
          <w:sz w:val="26"/>
          <w:szCs w:val="26"/>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754DF2" w:rsidRPr="00B341F7" w:rsidRDefault="00B341F7" w:rsidP="00B341F7">
      <w:pPr>
        <w:autoSpaceDE w:val="0"/>
        <w:autoSpaceDN w:val="0"/>
        <w:adjustRightInd w:val="0"/>
        <w:spacing w:after="0" w:line="240" w:lineRule="auto"/>
        <w:ind w:firstLine="851"/>
        <w:jc w:val="both"/>
        <w:rPr>
          <w:rFonts w:ascii="Arial" w:hAnsi="Arial" w:cs="Arial"/>
          <w:sz w:val="26"/>
          <w:szCs w:val="26"/>
        </w:rPr>
      </w:pPr>
      <w:r w:rsidRPr="00B341F7">
        <w:rPr>
          <w:rFonts w:ascii="Arial" w:hAnsi="Arial" w:cs="Arial"/>
          <w:sz w:val="26"/>
          <w:szCs w:val="26"/>
        </w:rPr>
        <w:t>1</w:t>
      </w:r>
      <w:r w:rsidR="00754DF2" w:rsidRPr="00B341F7">
        <w:rPr>
          <w:rFonts w:ascii="Arial" w:hAnsi="Arial" w:cs="Arial"/>
          <w:sz w:val="26"/>
          <w:szCs w:val="26"/>
        </w:rPr>
        <w:t>.1)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54DF2" w:rsidRPr="00B341F7" w:rsidRDefault="00754DF2" w:rsidP="00B341F7">
      <w:pPr>
        <w:autoSpaceDE w:val="0"/>
        <w:autoSpaceDN w:val="0"/>
        <w:adjustRightInd w:val="0"/>
        <w:spacing w:after="0" w:line="240" w:lineRule="auto"/>
        <w:ind w:firstLine="851"/>
        <w:jc w:val="both"/>
        <w:rPr>
          <w:rFonts w:ascii="Arial" w:hAnsi="Arial" w:cs="Arial"/>
          <w:sz w:val="26"/>
          <w:szCs w:val="26"/>
        </w:rPr>
      </w:pPr>
      <w:r w:rsidRPr="00B341F7">
        <w:rPr>
          <w:rFonts w:ascii="Arial" w:hAnsi="Arial" w:cs="Arial"/>
          <w:sz w:val="26"/>
          <w:szCs w:val="26"/>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54DF2" w:rsidRPr="00B341F7" w:rsidRDefault="00754DF2" w:rsidP="00B341F7">
      <w:pPr>
        <w:autoSpaceDE w:val="0"/>
        <w:autoSpaceDN w:val="0"/>
        <w:adjustRightInd w:val="0"/>
        <w:spacing w:after="0" w:line="240" w:lineRule="auto"/>
        <w:ind w:firstLine="851"/>
        <w:jc w:val="both"/>
        <w:rPr>
          <w:rFonts w:ascii="Arial" w:hAnsi="Arial" w:cs="Arial"/>
          <w:sz w:val="26"/>
          <w:szCs w:val="26"/>
        </w:rPr>
      </w:pPr>
      <w:proofErr w:type="gramStart"/>
      <w:r w:rsidRPr="00B341F7">
        <w:rPr>
          <w:rFonts w:ascii="Arial" w:hAnsi="Arial" w:cs="Arial"/>
          <w:sz w:val="26"/>
          <w:szCs w:val="26"/>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r w:rsidR="00B341F7" w:rsidRPr="00B341F7">
        <w:rPr>
          <w:rFonts w:ascii="Arial" w:hAnsi="Arial" w:cs="Arial"/>
          <w:sz w:val="26"/>
          <w:szCs w:val="26"/>
        </w:rPr>
        <w:t>подпунктом б пункта 3.4.1 настоящего административного регламента</w:t>
      </w:r>
      <w:r w:rsidRPr="00B341F7">
        <w:rPr>
          <w:rFonts w:ascii="Arial" w:hAnsi="Arial" w:cs="Arial"/>
          <w:sz w:val="26"/>
          <w:szCs w:val="26"/>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w:t>
      </w:r>
      <w:proofErr w:type="gramEnd"/>
      <w:r w:rsidRPr="00B341F7">
        <w:rPr>
          <w:rFonts w:ascii="Arial" w:hAnsi="Arial" w:cs="Arial"/>
          <w:sz w:val="26"/>
          <w:szCs w:val="26"/>
        </w:rPr>
        <w:t xml:space="preserve"> арендаторов земельных участков;</w:t>
      </w:r>
    </w:p>
    <w:p w:rsidR="00B341F7" w:rsidRDefault="00754DF2" w:rsidP="00B341F7">
      <w:pPr>
        <w:autoSpaceDE w:val="0"/>
        <w:autoSpaceDN w:val="0"/>
        <w:adjustRightInd w:val="0"/>
        <w:spacing w:after="0" w:line="240" w:lineRule="auto"/>
        <w:ind w:firstLine="851"/>
        <w:jc w:val="both"/>
        <w:rPr>
          <w:rFonts w:ascii="Arial" w:hAnsi="Arial" w:cs="Arial"/>
          <w:sz w:val="26"/>
          <w:szCs w:val="26"/>
        </w:rPr>
      </w:pPr>
      <w:r w:rsidRPr="00B341F7">
        <w:rPr>
          <w:rFonts w:ascii="Arial" w:hAnsi="Arial" w:cs="Arial"/>
          <w:sz w:val="26"/>
          <w:szCs w:val="26"/>
        </w:rPr>
        <w:lastRenderedPageBreak/>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00B341F7">
        <w:rPr>
          <w:rFonts w:ascii="Arial" w:hAnsi="Arial" w:cs="Arial"/>
          <w:sz w:val="26"/>
          <w:szCs w:val="26"/>
        </w:rPr>
        <w:t xml:space="preserve"> </w:t>
      </w:r>
    </w:p>
    <w:p w:rsidR="00754DF2" w:rsidRPr="00B341F7" w:rsidRDefault="00754DF2" w:rsidP="00B341F7">
      <w:pPr>
        <w:autoSpaceDE w:val="0"/>
        <w:autoSpaceDN w:val="0"/>
        <w:adjustRightInd w:val="0"/>
        <w:spacing w:after="0" w:line="240" w:lineRule="auto"/>
        <w:ind w:firstLine="851"/>
        <w:jc w:val="both"/>
        <w:rPr>
          <w:rFonts w:ascii="Arial" w:hAnsi="Arial" w:cs="Arial"/>
          <w:sz w:val="26"/>
          <w:szCs w:val="26"/>
        </w:rPr>
      </w:pPr>
      <w:proofErr w:type="gramStart"/>
      <w:r w:rsidRPr="00B341F7">
        <w:rPr>
          <w:rFonts w:ascii="Arial" w:hAnsi="Arial" w:cs="Arial"/>
          <w:sz w:val="26"/>
          <w:szCs w:val="26"/>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B341F7">
        <w:rPr>
          <w:rFonts w:ascii="Arial" w:hAnsi="Arial" w:cs="Arial"/>
          <w:sz w:val="26"/>
          <w:szCs w:val="26"/>
        </w:rPr>
        <w:t xml:space="preserve"> техническими документами и правилами и методами исследований, испытаний, измерений;</w:t>
      </w:r>
    </w:p>
    <w:p w:rsidR="00B341F7" w:rsidRDefault="00754DF2" w:rsidP="00B341F7">
      <w:pPr>
        <w:autoSpaceDE w:val="0"/>
        <w:autoSpaceDN w:val="0"/>
        <w:adjustRightInd w:val="0"/>
        <w:spacing w:after="0" w:line="240" w:lineRule="auto"/>
        <w:ind w:firstLine="851"/>
        <w:jc w:val="both"/>
        <w:rPr>
          <w:rFonts w:ascii="Arial" w:hAnsi="Arial" w:cs="Arial"/>
          <w:sz w:val="26"/>
          <w:szCs w:val="26"/>
        </w:rPr>
      </w:pPr>
      <w:r w:rsidRPr="00B341F7">
        <w:rPr>
          <w:rFonts w:ascii="Arial" w:hAnsi="Arial" w:cs="Arial"/>
          <w:sz w:val="26"/>
          <w:szCs w:val="26"/>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0" w:history="1">
        <w:r w:rsidRPr="00B341F7">
          <w:rPr>
            <w:rFonts w:ascii="Arial" w:hAnsi="Arial" w:cs="Arial"/>
            <w:sz w:val="26"/>
            <w:szCs w:val="26"/>
          </w:rPr>
          <w:t>тайну</w:t>
        </w:r>
      </w:hyperlink>
      <w:r w:rsidRPr="00B341F7">
        <w:rPr>
          <w:rFonts w:ascii="Arial" w:hAnsi="Arial" w:cs="Arial"/>
          <w:sz w:val="26"/>
          <w:szCs w:val="26"/>
        </w:rPr>
        <w:t>, за исключением случаев, предусмотренных законодательством Российской Федерации;</w:t>
      </w:r>
    </w:p>
    <w:p w:rsidR="00754DF2" w:rsidRPr="00B341F7" w:rsidRDefault="00754DF2" w:rsidP="00B341F7">
      <w:pPr>
        <w:autoSpaceDE w:val="0"/>
        <w:autoSpaceDN w:val="0"/>
        <w:adjustRightInd w:val="0"/>
        <w:spacing w:after="0" w:line="240" w:lineRule="auto"/>
        <w:ind w:firstLine="851"/>
        <w:jc w:val="both"/>
        <w:rPr>
          <w:rFonts w:ascii="Arial" w:hAnsi="Arial" w:cs="Arial"/>
          <w:sz w:val="26"/>
          <w:szCs w:val="26"/>
        </w:rPr>
      </w:pPr>
      <w:r w:rsidRPr="00B341F7">
        <w:rPr>
          <w:rFonts w:ascii="Arial" w:hAnsi="Arial" w:cs="Arial"/>
          <w:sz w:val="26"/>
          <w:szCs w:val="26"/>
        </w:rPr>
        <w:t>6) превышать установленные сроки проведения проверки;</w:t>
      </w:r>
    </w:p>
    <w:p w:rsidR="00B341F7" w:rsidRDefault="00754DF2" w:rsidP="00B341F7">
      <w:pPr>
        <w:autoSpaceDE w:val="0"/>
        <w:autoSpaceDN w:val="0"/>
        <w:adjustRightInd w:val="0"/>
        <w:spacing w:after="0" w:line="240" w:lineRule="auto"/>
        <w:ind w:firstLine="851"/>
        <w:jc w:val="both"/>
        <w:rPr>
          <w:rFonts w:ascii="Arial" w:hAnsi="Arial" w:cs="Arial"/>
          <w:sz w:val="26"/>
          <w:szCs w:val="26"/>
        </w:rPr>
      </w:pPr>
      <w:r w:rsidRPr="00B341F7">
        <w:rPr>
          <w:rFonts w:ascii="Arial" w:hAnsi="Arial" w:cs="Arial"/>
          <w:sz w:val="26"/>
          <w:szCs w:val="26"/>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341F7" w:rsidRDefault="0041549E" w:rsidP="00B341F7">
      <w:pPr>
        <w:autoSpaceDE w:val="0"/>
        <w:autoSpaceDN w:val="0"/>
        <w:adjustRightInd w:val="0"/>
        <w:spacing w:after="0" w:line="240" w:lineRule="auto"/>
        <w:ind w:firstLine="851"/>
        <w:jc w:val="both"/>
        <w:rPr>
          <w:rFonts w:ascii="Arial" w:hAnsi="Arial" w:cs="Arial"/>
          <w:sz w:val="26"/>
          <w:szCs w:val="26"/>
        </w:rPr>
      </w:pPr>
      <w:proofErr w:type="gramStart"/>
      <w:r>
        <w:rPr>
          <w:rFonts w:ascii="Arial" w:hAnsi="Arial" w:cs="Arial"/>
          <w:sz w:val="26"/>
          <w:szCs w:val="26"/>
        </w:rPr>
        <w:t xml:space="preserve">8) </w:t>
      </w:r>
      <w:r w:rsidR="00754DF2" w:rsidRPr="00B341F7">
        <w:rPr>
          <w:rFonts w:ascii="Arial" w:hAnsi="Arial" w:cs="Arial"/>
          <w:sz w:val="26"/>
          <w:szCs w:val="26"/>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r w:rsidR="00B341F7">
        <w:rPr>
          <w:rFonts w:ascii="Arial" w:hAnsi="Arial" w:cs="Arial"/>
          <w:sz w:val="26"/>
          <w:szCs w:val="26"/>
        </w:rPr>
        <w:t xml:space="preserve"> </w:t>
      </w:r>
      <w:proofErr w:type="gramEnd"/>
    </w:p>
    <w:p w:rsidR="00754DF2" w:rsidRPr="00B341F7" w:rsidRDefault="00754DF2" w:rsidP="00B341F7">
      <w:pPr>
        <w:autoSpaceDE w:val="0"/>
        <w:autoSpaceDN w:val="0"/>
        <w:adjustRightInd w:val="0"/>
        <w:spacing w:after="0" w:line="240" w:lineRule="auto"/>
        <w:ind w:firstLine="851"/>
        <w:jc w:val="both"/>
        <w:rPr>
          <w:rFonts w:ascii="Arial" w:hAnsi="Arial" w:cs="Arial"/>
          <w:sz w:val="26"/>
          <w:szCs w:val="26"/>
        </w:rPr>
      </w:pPr>
      <w:r w:rsidRPr="00B341F7">
        <w:rPr>
          <w:rFonts w:ascii="Arial" w:hAnsi="Arial" w:cs="Arial"/>
          <w:sz w:val="26"/>
          <w:szCs w:val="26"/>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roofErr w:type="gramStart"/>
      <w:r w:rsidRPr="00B341F7">
        <w:rPr>
          <w:rFonts w:ascii="Arial" w:hAnsi="Arial" w:cs="Arial"/>
          <w:sz w:val="26"/>
          <w:szCs w:val="26"/>
        </w:rPr>
        <w:t>.</w:t>
      </w:r>
      <w:r w:rsidR="00B341F7" w:rsidRPr="00B341F7">
        <w:rPr>
          <w:rFonts w:ascii="Arial" w:hAnsi="Arial" w:cs="Arial"/>
          <w:sz w:val="26"/>
          <w:szCs w:val="26"/>
        </w:rPr>
        <w:t>».</w:t>
      </w:r>
      <w:proofErr w:type="gramEnd"/>
    </w:p>
    <w:p w:rsidR="00754DF2" w:rsidRDefault="0041549E" w:rsidP="009B266E">
      <w:pPr>
        <w:autoSpaceDE w:val="0"/>
        <w:autoSpaceDN w:val="0"/>
        <w:adjustRightInd w:val="0"/>
        <w:spacing w:after="0" w:line="240" w:lineRule="auto"/>
        <w:ind w:firstLine="851"/>
        <w:jc w:val="both"/>
        <w:rPr>
          <w:rFonts w:ascii="Arial" w:hAnsi="Arial" w:cs="Arial"/>
          <w:sz w:val="26"/>
          <w:szCs w:val="26"/>
        </w:rPr>
      </w:pPr>
      <w:r>
        <w:rPr>
          <w:rFonts w:ascii="Arial" w:hAnsi="Arial" w:cs="Arial"/>
          <w:sz w:val="26"/>
          <w:szCs w:val="26"/>
        </w:rPr>
        <w:t>1.7. Пункт 6.2. изложить в новой редакции</w:t>
      </w:r>
    </w:p>
    <w:p w:rsidR="0041549E" w:rsidRDefault="00014059" w:rsidP="0041549E">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«6.2. </w:t>
      </w:r>
      <w:proofErr w:type="gramStart"/>
      <w:r w:rsidR="0041549E">
        <w:rPr>
          <w:rFonts w:ascii="Arial" w:hAnsi="Arial" w:cs="Arial"/>
          <w:sz w:val="26"/>
          <w:szCs w:val="26"/>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w:t>
      </w:r>
      <w:r>
        <w:rPr>
          <w:rFonts w:ascii="Arial" w:hAnsi="Arial" w:cs="Arial"/>
          <w:sz w:val="26"/>
          <w:szCs w:val="26"/>
        </w:rPr>
        <w:t>й</w:t>
      </w:r>
      <w:r w:rsidR="0041549E">
        <w:rPr>
          <w:rFonts w:ascii="Arial" w:hAnsi="Arial" w:cs="Arial"/>
          <w:sz w:val="26"/>
          <w:szCs w:val="26"/>
        </w:rPr>
        <w:t xml:space="preserve">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0041549E">
        <w:rPr>
          <w:rFonts w:ascii="Arial" w:hAnsi="Arial" w:cs="Arial"/>
          <w:sz w:val="26"/>
          <w:szCs w:val="26"/>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w:t>
      </w:r>
      <w:r w:rsidR="0041549E">
        <w:rPr>
          <w:rFonts w:ascii="Arial" w:hAnsi="Arial" w:cs="Arial"/>
          <w:sz w:val="26"/>
          <w:szCs w:val="26"/>
        </w:rPr>
        <w:lastRenderedPageBreak/>
        <w:t>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Start"/>
      <w:r w:rsidR="0041549E">
        <w:rPr>
          <w:rFonts w:ascii="Arial" w:hAnsi="Arial" w:cs="Arial"/>
          <w:sz w:val="26"/>
          <w:szCs w:val="26"/>
        </w:rPr>
        <w:t>.</w:t>
      </w:r>
      <w:r>
        <w:rPr>
          <w:rFonts w:ascii="Arial" w:hAnsi="Arial" w:cs="Arial"/>
          <w:sz w:val="26"/>
          <w:szCs w:val="26"/>
        </w:rPr>
        <w:t>».</w:t>
      </w:r>
      <w:proofErr w:type="gramEnd"/>
    </w:p>
    <w:p w:rsidR="009A0495" w:rsidRDefault="009A0495" w:rsidP="009A0495">
      <w:pPr>
        <w:autoSpaceDE w:val="0"/>
        <w:autoSpaceDN w:val="0"/>
        <w:adjustRightInd w:val="0"/>
        <w:spacing w:after="0" w:line="240" w:lineRule="auto"/>
        <w:ind w:firstLine="851"/>
        <w:jc w:val="both"/>
        <w:rPr>
          <w:rFonts w:ascii="Arial" w:hAnsi="Arial" w:cs="Arial"/>
          <w:sz w:val="26"/>
          <w:szCs w:val="26"/>
        </w:rPr>
      </w:pPr>
      <w:r>
        <w:rPr>
          <w:rFonts w:ascii="Arial" w:hAnsi="Arial" w:cs="Arial"/>
          <w:sz w:val="26"/>
          <w:szCs w:val="26"/>
        </w:rPr>
        <w:t>1.8. Пункт 6.4. изложить в новой редакции:</w:t>
      </w:r>
    </w:p>
    <w:p w:rsidR="009A0495" w:rsidRDefault="009A0495" w:rsidP="009A0495">
      <w:pPr>
        <w:autoSpaceDE w:val="0"/>
        <w:autoSpaceDN w:val="0"/>
        <w:adjustRightInd w:val="0"/>
        <w:spacing w:after="0" w:line="240" w:lineRule="auto"/>
        <w:ind w:firstLine="851"/>
        <w:jc w:val="both"/>
        <w:rPr>
          <w:rFonts w:ascii="Arial" w:hAnsi="Arial" w:cs="Arial"/>
          <w:sz w:val="26"/>
          <w:szCs w:val="26"/>
        </w:rPr>
      </w:pPr>
      <w:r>
        <w:rPr>
          <w:rFonts w:ascii="Arial" w:hAnsi="Arial" w:cs="Arial"/>
          <w:sz w:val="26"/>
          <w:szCs w:val="26"/>
        </w:rPr>
        <w:t>«6.4. В случае</w:t>
      </w:r>
      <w:proofErr w:type="gramStart"/>
      <w:r>
        <w:rPr>
          <w:rFonts w:ascii="Arial" w:hAnsi="Arial" w:cs="Arial"/>
          <w:sz w:val="26"/>
          <w:szCs w:val="26"/>
        </w:rPr>
        <w:t>,</w:t>
      </w:r>
      <w:proofErr w:type="gramEnd"/>
      <w:r>
        <w:rPr>
          <w:rFonts w:ascii="Arial" w:hAnsi="Arial" w:cs="Arial"/>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roofErr w:type="gramStart"/>
      <w:r>
        <w:rPr>
          <w:rFonts w:ascii="Arial" w:hAnsi="Arial" w:cs="Arial"/>
          <w:sz w:val="26"/>
          <w:szCs w:val="26"/>
        </w:rPr>
        <w:t>.».</w:t>
      </w:r>
      <w:proofErr w:type="gramEnd"/>
    </w:p>
    <w:p w:rsidR="0041549E" w:rsidRDefault="009A0495" w:rsidP="009B266E">
      <w:pPr>
        <w:autoSpaceDE w:val="0"/>
        <w:autoSpaceDN w:val="0"/>
        <w:adjustRightInd w:val="0"/>
        <w:spacing w:after="0" w:line="240" w:lineRule="auto"/>
        <w:ind w:firstLine="851"/>
        <w:jc w:val="both"/>
        <w:rPr>
          <w:rFonts w:ascii="Arial" w:hAnsi="Arial" w:cs="Arial"/>
          <w:sz w:val="26"/>
          <w:szCs w:val="26"/>
        </w:rPr>
      </w:pPr>
      <w:r>
        <w:rPr>
          <w:rFonts w:ascii="Arial" w:hAnsi="Arial" w:cs="Arial"/>
          <w:sz w:val="26"/>
          <w:szCs w:val="26"/>
        </w:rPr>
        <w:t>1.9. Пункт 6.7. изложить в новой редакции:</w:t>
      </w:r>
    </w:p>
    <w:p w:rsidR="009A0495" w:rsidRDefault="009A0495" w:rsidP="009A0495">
      <w:pPr>
        <w:autoSpaceDE w:val="0"/>
        <w:autoSpaceDN w:val="0"/>
        <w:adjustRightInd w:val="0"/>
        <w:spacing w:after="0" w:line="240" w:lineRule="auto"/>
        <w:ind w:firstLine="851"/>
        <w:jc w:val="both"/>
        <w:rPr>
          <w:rFonts w:ascii="Arial" w:hAnsi="Arial" w:cs="Arial"/>
          <w:sz w:val="26"/>
          <w:szCs w:val="26"/>
        </w:rPr>
      </w:pPr>
      <w:r>
        <w:rPr>
          <w:rFonts w:ascii="Arial" w:hAnsi="Arial" w:cs="Arial"/>
          <w:sz w:val="26"/>
          <w:szCs w:val="26"/>
        </w:rPr>
        <w:t xml:space="preserve">«6.7.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Arial" w:hAnsi="Arial" w:cs="Arial"/>
          <w:sz w:val="26"/>
          <w:szCs w:val="26"/>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proofErr w:type="gramEnd"/>
    </w:p>
    <w:p w:rsidR="009A0495" w:rsidRDefault="009A0495" w:rsidP="009A0495">
      <w:pPr>
        <w:autoSpaceDE w:val="0"/>
        <w:autoSpaceDN w:val="0"/>
        <w:adjustRightInd w:val="0"/>
        <w:spacing w:after="0" w:line="240" w:lineRule="auto"/>
        <w:ind w:firstLine="851"/>
        <w:jc w:val="both"/>
        <w:rPr>
          <w:rFonts w:ascii="Arial" w:hAnsi="Arial" w:cs="Arial"/>
          <w:sz w:val="26"/>
          <w:szCs w:val="26"/>
        </w:rPr>
      </w:pPr>
      <w:r>
        <w:rPr>
          <w:rFonts w:ascii="Arial" w:hAnsi="Arial" w:cs="Arial"/>
          <w:sz w:val="26"/>
          <w:szCs w:val="26"/>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
    <w:p w:rsidR="009A0495" w:rsidRDefault="009A0495" w:rsidP="009A0495">
      <w:pPr>
        <w:autoSpaceDE w:val="0"/>
        <w:autoSpaceDN w:val="0"/>
        <w:adjustRightInd w:val="0"/>
        <w:spacing w:after="0" w:line="240" w:lineRule="auto"/>
        <w:ind w:firstLine="851"/>
        <w:jc w:val="both"/>
        <w:rPr>
          <w:rFonts w:ascii="Arial" w:hAnsi="Arial" w:cs="Arial"/>
          <w:sz w:val="26"/>
          <w:szCs w:val="26"/>
        </w:rPr>
      </w:pPr>
      <w:r>
        <w:rPr>
          <w:rFonts w:ascii="Arial" w:hAnsi="Arial" w:cs="Arial"/>
          <w:sz w:val="26"/>
          <w:szCs w:val="26"/>
        </w:rPr>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Pr>
          <w:rFonts w:ascii="Arial" w:hAnsi="Arial" w:cs="Arial"/>
          <w:sz w:val="26"/>
          <w:szCs w:val="26"/>
        </w:rPr>
        <w:t>.».</w:t>
      </w:r>
      <w:proofErr w:type="gramEnd"/>
    </w:p>
    <w:p w:rsidR="00430E90" w:rsidRDefault="00430E90" w:rsidP="00D427ED">
      <w:pPr>
        <w:autoSpaceDE w:val="0"/>
        <w:autoSpaceDN w:val="0"/>
        <w:adjustRightInd w:val="0"/>
        <w:spacing w:after="0" w:line="240" w:lineRule="auto"/>
        <w:jc w:val="both"/>
        <w:rPr>
          <w:rFonts w:ascii="Arial" w:hAnsi="Arial" w:cs="Arial"/>
          <w:sz w:val="26"/>
          <w:szCs w:val="26"/>
        </w:rPr>
      </w:pPr>
      <w:r>
        <w:rPr>
          <w:rFonts w:ascii="Arial" w:hAnsi="Arial" w:cs="Arial"/>
          <w:sz w:val="26"/>
          <w:szCs w:val="26"/>
        </w:rPr>
        <w:t>1.10</w:t>
      </w:r>
      <w:r w:rsidR="009A0495">
        <w:rPr>
          <w:rFonts w:ascii="Arial" w:hAnsi="Arial" w:cs="Arial"/>
          <w:sz w:val="26"/>
          <w:szCs w:val="26"/>
        </w:rPr>
        <w:t>.</w:t>
      </w:r>
      <w:r>
        <w:rPr>
          <w:rFonts w:ascii="Arial" w:hAnsi="Arial" w:cs="Arial"/>
          <w:sz w:val="26"/>
          <w:szCs w:val="26"/>
        </w:rPr>
        <w:t xml:space="preserve"> Пункт 9.1.1. изложить в новой редакции:</w:t>
      </w:r>
    </w:p>
    <w:p w:rsidR="00430E90" w:rsidRPr="00A125A7" w:rsidRDefault="00430E90" w:rsidP="00430E90">
      <w:pPr>
        <w:spacing w:after="0" w:line="240" w:lineRule="auto"/>
        <w:ind w:firstLine="720"/>
        <w:jc w:val="both"/>
        <w:rPr>
          <w:rFonts w:ascii="Arial" w:hAnsi="Arial" w:cs="Arial"/>
          <w:sz w:val="26"/>
          <w:szCs w:val="26"/>
        </w:rPr>
      </w:pPr>
      <w:r>
        <w:rPr>
          <w:rFonts w:ascii="Arial" w:hAnsi="Arial" w:cs="Arial"/>
          <w:sz w:val="26"/>
          <w:szCs w:val="26"/>
        </w:rPr>
        <w:lastRenderedPageBreak/>
        <w:t xml:space="preserve">«9.1.1. </w:t>
      </w:r>
      <w:r w:rsidRPr="00A125A7">
        <w:rPr>
          <w:rFonts w:ascii="Arial" w:hAnsi="Arial" w:cs="Arial"/>
          <w:spacing w:val="-4"/>
          <w:sz w:val="26"/>
          <w:szCs w:val="26"/>
        </w:rPr>
        <w:t xml:space="preserve"> Досудебное обжалование</w:t>
      </w:r>
    </w:p>
    <w:p w:rsidR="00430E90" w:rsidRPr="00A125A7" w:rsidRDefault="00430E90" w:rsidP="00430E90">
      <w:pPr>
        <w:shd w:val="clear" w:color="auto" w:fill="FFFFFF"/>
        <w:spacing w:after="0" w:line="240" w:lineRule="auto"/>
        <w:ind w:firstLine="682"/>
        <w:jc w:val="both"/>
        <w:rPr>
          <w:rFonts w:ascii="Arial" w:hAnsi="Arial" w:cs="Arial"/>
          <w:sz w:val="26"/>
          <w:szCs w:val="26"/>
        </w:rPr>
      </w:pPr>
      <w:r w:rsidRPr="00A125A7">
        <w:rPr>
          <w:rFonts w:ascii="Arial" w:hAnsi="Arial" w:cs="Arial"/>
          <w:sz w:val="26"/>
          <w:szCs w:val="26"/>
        </w:rPr>
        <w:t xml:space="preserve">Заявители могут обратиться с жалобой на действия (бездействие) и решения, принятые в ходе проведения проверки на основании настоящего административного регламента, в письменном виде в адрес администрации  поселения, в том числе в виде почтовых отправлений, </w:t>
      </w:r>
      <w:r w:rsidR="002E76A8">
        <w:rPr>
          <w:rFonts w:ascii="Arial" w:hAnsi="Arial" w:cs="Arial"/>
          <w:sz w:val="26"/>
          <w:szCs w:val="26"/>
        </w:rPr>
        <w:t>в электронной форме.</w:t>
      </w:r>
    </w:p>
    <w:p w:rsidR="00430E90" w:rsidRDefault="002E76A8" w:rsidP="00430E90">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w:t>
      </w:r>
      <w:proofErr w:type="gramStart"/>
      <w:r w:rsidR="00430E90">
        <w:rPr>
          <w:rFonts w:ascii="Arial" w:hAnsi="Arial" w:cs="Arial"/>
          <w:sz w:val="26"/>
          <w:szCs w:val="26"/>
        </w:rPr>
        <w:t>Гражданин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w:t>
      </w:r>
      <w:proofErr w:type="gramEnd"/>
      <w:r w:rsidR="00430E90">
        <w:rPr>
          <w:rFonts w:ascii="Arial" w:hAnsi="Arial" w:cs="Arial"/>
          <w:sz w:val="26"/>
          <w:szCs w:val="26"/>
        </w:rPr>
        <w:t xml:space="preserve"> и дату.</w:t>
      </w:r>
    </w:p>
    <w:p w:rsidR="002E76A8" w:rsidRDefault="002E76A8" w:rsidP="002E76A8">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В случае необходимости в подтверждение своих доводов гражданин прилагает к письменному обращению документы и материалы либо их копии.</w:t>
      </w:r>
    </w:p>
    <w:p w:rsidR="002E76A8" w:rsidRDefault="002E76A8" w:rsidP="002E76A8">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Обращение, поступившее в орган местного самоуправления или должностному лицу в форме электронного документа, подлежит рассмотрению в </w:t>
      </w:r>
      <w:hyperlink r:id="rId11" w:history="1">
        <w:r w:rsidRPr="002E76A8">
          <w:rPr>
            <w:rFonts w:ascii="Arial" w:hAnsi="Arial" w:cs="Arial"/>
            <w:sz w:val="26"/>
            <w:szCs w:val="26"/>
          </w:rPr>
          <w:t>порядке</w:t>
        </w:r>
      </w:hyperlink>
      <w:r w:rsidRPr="002E76A8">
        <w:rPr>
          <w:rFonts w:ascii="Arial" w:hAnsi="Arial" w:cs="Arial"/>
          <w:sz w:val="26"/>
          <w:szCs w:val="26"/>
        </w:rPr>
        <w:t xml:space="preserve">, </w:t>
      </w:r>
      <w:r>
        <w:rPr>
          <w:rFonts w:ascii="Arial" w:hAnsi="Arial" w:cs="Arial"/>
          <w:sz w:val="26"/>
          <w:szCs w:val="26"/>
        </w:rPr>
        <w:t>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430E90" w:rsidRPr="00A125A7" w:rsidRDefault="00430E90" w:rsidP="00430E90">
      <w:pPr>
        <w:shd w:val="clear" w:color="auto" w:fill="FFFFFF"/>
        <w:spacing w:after="0" w:line="240" w:lineRule="auto"/>
        <w:ind w:firstLine="720"/>
        <w:jc w:val="both"/>
        <w:rPr>
          <w:rFonts w:ascii="Arial" w:hAnsi="Arial" w:cs="Arial"/>
          <w:sz w:val="26"/>
          <w:szCs w:val="26"/>
        </w:rPr>
      </w:pPr>
      <w:r w:rsidRPr="00A125A7">
        <w:rPr>
          <w:rFonts w:ascii="Arial" w:hAnsi="Arial" w:cs="Arial"/>
          <w:sz w:val="26"/>
          <w:szCs w:val="26"/>
        </w:rPr>
        <w:t xml:space="preserve">Письменная жалоба должна быть написана разборчивым почерком, </w:t>
      </w:r>
      <w:r w:rsidRPr="00A125A7">
        <w:rPr>
          <w:rFonts w:ascii="Arial" w:hAnsi="Arial" w:cs="Arial"/>
          <w:sz w:val="26"/>
          <w:szCs w:val="26"/>
        </w:rPr>
        <w:br/>
        <w:t>не содержать нецензурных выражений. Письменная жалоба должна быть рассмотрена в установленном порядке.</w:t>
      </w:r>
    </w:p>
    <w:p w:rsidR="00430E90" w:rsidRPr="00A125A7" w:rsidRDefault="00430E90" w:rsidP="00430E90">
      <w:pPr>
        <w:shd w:val="clear" w:color="auto" w:fill="FFFFFF"/>
        <w:spacing w:after="0" w:line="240" w:lineRule="auto"/>
        <w:ind w:firstLine="720"/>
        <w:jc w:val="both"/>
        <w:rPr>
          <w:rFonts w:ascii="Arial" w:hAnsi="Arial" w:cs="Arial"/>
          <w:sz w:val="26"/>
          <w:szCs w:val="26"/>
        </w:rPr>
      </w:pPr>
      <w:r w:rsidRPr="00A125A7">
        <w:rPr>
          <w:rFonts w:ascii="Arial" w:hAnsi="Arial" w:cs="Arial"/>
          <w:sz w:val="26"/>
          <w:szCs w:val="26"/>
        </w:rPr>
        <w:t>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ответа. Дубликатные обращения (второй и последующие экземпляры одного обращения, направленные заявителями в различные органы государственной власти, или обращения, повторяющие те</w:t>
      </w:r>
      <w:proofErr w:type="gramStart"/>
      <w:r w:rsidRPr="00A125A7">
        <w:rPr>
          <w:rFonts w:ascii="Arial" w:hAnsi="Arial" w:cs="Arial"/>
          <w:sz w:val="26"/>
          <w:szCs w:val="26"/>
        </w:rPr>
        <w:t>кст пр</w:t>
      </w:r>
      <w:proofErr w:type="gramEnd"/>
      <w:r w:rsidRPr="00A125A7">
        <w:rPr>
          <w:rFonts w:ascii="Arial" w:hAnsi="Arial" w:cs="Arial"/>
          <w:sz w:val="26"/>
          <w:szCs w:val="26"/>
        </w:rPr>
        <w:t>едыдущего обращения, на которое дан ответ) не рассматриваются. В случае поступления дубликатных обращений заявителю направляется уведомление о ранее данных  ответах или копии этих ответов.</w:t>
      </w:r>
    </w:p>
    <w:p w:rsidR="00430E90" w:rsidRPr="00A125A7" w:rsidRDefault="00430E90" w:rsidP="00430E90">
      <w:pPr>
        <w:shd w:val="clear" w:color="auto" w:fill="FFFFFF"/>
        <w:spacing w:after="0" w:line="240" w:lineRule="auto"/>
        <w:ind w:firstLine="720"/>
        <w:jc w:val="both"/>
        <w:rPr>
          <w:rFonts w:ascii="Arial" w:hAnsi="Arial" w:cs="Arial"/>
          <w:sz w:val="26"/>
          <w:szCs w:val="26"/>
        </w:rPr>
      </w:pPr>
      <w:r w:rsidRPr="00A125A7">
        <w:rPr>
          <w:rFonts w:ascii="Arial" w:hAnsi="Arial" w:cs="Arial"/>
          <w:spacing w:val="-2"/>
          <w:sz w:val="26"/>
          <w:szCs w:val="26"/>
        </w:rPr>
        <w:t>Письменный ответ, содержащий результаты рассмотрения обращения, направляется заявителю.</w:t>
      </w:r>
    </w:p>
    <w:p w:rsidR="00430E90" w:rsidRPr="00A125A7" w:rsidRDefault="00430E90" w:rsidP="00430E90">
      <w:pPr>
        <w:shd w:val="clear" w:color="auto" w:fill="FFFFFF"/>
        <w:spacing w:after="0" w:line="240" w:lineRule="auto"/>
        <w:ind w:firstLine="720"/>
        <w:jc w:val="both"/>
        <w:rPr>
          <w:rFonts w:ascii="Arial" w:hAnsi="Arial" w:cs="Arial"/>
          <w:sz w:val="26"/>
          <w:szCs w:val="26"/>
        </w:rPr>
      </w:pPr>
      <w:r w:rsidRPr="00A125A7">
        <w:rPr>
          <w:rFonts w:ascii="Arial" w:hAnsi="Arial" w:cs="Arial"/>
          <w:sz w:val="26"/>
          <w:szCs w:val="26"/>
        </w:rPr>
        <w:t>Все обращения об обжаловании действий (бездействий) и решений, принятых в ходе проведения проверки на основании настоящего административного регламента, регистрируются с указанием</w:t>
      </w:r>
    </w:p>
    <w:p w:rsidR="00430E90" w:rsidRPr="00A125A7" w:rsidRDefault="00430E90" w:rsidP="00430E90">
      <w:pPr>
        <w:shd w:val="clear" w:color="auto" w:fill="FFFFFF"/>
        <w:spacing w:after="0" w:line="240" w:lineRule="auto"/>
        <w:ind w:firstLine="24"/>
        <w:jc w:val="both"/>
        <w:rPr>
          <w:rFonts w:ascii="Arial" w:hAnsi="Arial" w:cs="Arial"/>
          <w:sz w:val="26"/>
          <w:szCs w:val="26"/>
        </w:rPr>
      </w:pPr>
      <w:r w:rsidRPr="00A125A7">
        <w:rPr>
          <w:rFonts w:ascii="Arial" w:hAnsi="Arial" w:cs="Arial"/>
          <w:sz w:val="26"/>
          <w:szCs w:val="26"/>
        </w:rPr>
        <w:t xml:space="preserve"> </w:t>
      </w:r>
      <w:r w:rsidRPr="00A125A7">
        <w:rPr>
          <w:rFonts w:ascii="Arial" w:hAnsi="Arial" w:cs="Arial"/>
          <w:sz w:val="26"/>
          <w:szCs w:val="26"/>
        </w:rPr>
        <w:tab/>
        <w:t>- принятых решений;</w:t>
      </w:r>
    </w:p>
    <w:p w:rsidR="00430E90" w:rsidRPr="00A125A7" w:rsidRDefault="00430E90" w:rsidP="00430E90">
      <w:pPr>
        <w:tabs>
          <w:tab w:val="left" w:pos="0"/>
        </w:tabs>
        <w:autoSpaceDE w:val="0"/>
        <w:autoSpaceDN w:val="0"/>
        <w:adjustRightInd w:val="0"/>
        <w:spacing w:after="0" w:line="240" w:lineRule="auto"/>
        <w:jc w:val="both"/>
        <w:rPr>
          <w:rFonts w:ascii="Arial" w:hAnsi="Arial" w:cs="Arial"/>
          <w:sz w:val="26"/>
          <w:szCs w:val="26"/>
        </w:rPr>
      </w:pPr>
      <w:r w:rsidRPr="00A125A7">
        <w:rPr>
          <w:rFonts w:ascii="Arial" w:hAnsi="Arial" w:cs="Arial"/>
          <w:sz w:val="26"/>
          <w:szCs w:val="26"/>
        </w:rPr>
        <w:tab/>
        <w:t xml:space="preserve"> - осуществленных действий по проведению проверки и применения, дисциплинарных мер ответственности к сотруднику, допустившему нарушения, ответственному за действие (бездействие) и решение, принятое в ходе проведения проверки, повлекшие за собой жалобу заявителя.</w:t>
      </w:r>
    </w:p>
    <w:p w:rsidR="00430E90" w:rsidRDefault="00430E90" w:rsidP="00430E90">
      <w:pPr>
        <w:shd w:val="clear" w:color="auto" w:fill="FFFFFF"/>
        <w:spacing w:after="0" w:line="240" w:lineRule="auto"/>
        <w:ind w:firstLine="720"/>
        <w:jc w:val="both"/>
        <w:rPr>
          <w:rFonts w:ascii="Arial" w:hAnsi="Arial" w:cs="Arial"/>
          <w:sz w:val="26"/>
          <w:szCs w:val="26"/>
        </w:rPr>
      </w:pPr>
      <w:r w:rsidRPr="00A125A7">
        <w:rPr>
          <w:rFonts w:ascii="Arial" w:hAnsi="Arial" w:cs="Arial"/>
          <w:sz w:val="26"/>
          <w:szCs w:val="26"/>
        </w:rPr>
        <w:t>Обращения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proofErr w:type="gramStart"/>
      <w:r w:rsidRPr="00A125A7">
        <w:rPr>
          <w:rFonts w:ascii="Arial" w:hAnsi="Arial" w:cs="Arial"/>
          <w:sz w:val="26"/>
          <w:szCs w:val="26"/>
        </w:rPr>
        <w:t>.</w:t>
      </w:r>
      <w:r w:rsidR="002E76A8">
        <w:rPr>
          <w:rFonts w:ascii="Arial" w:hAnsi="Arial" w:cs="Arial"/>
          <w:sz w:val="26"/>
          <w:szCs w:val="26"/>
        </w:rPr>
        <w:t>».</w:t>
      </w:r>
      <w:proofErr w:type="gramEnd"/>
    </w:p>
    <w:p w:rsidR="00B86FDA" w:rsidRPr="00A125A7" w:rsidRDefault="00B86FDA" w:rsidP="00430E90">
      <w:pPr>
        <w:shd w:val="clear" w:color="auto" w:fill="FFFFFF"/>
        <w:spacing w:after="0" w:line="240" w:lineRule="auto"/>
        <w:ind w:firstLine="720"/>
        <w:jc w:val="both"/>
        <w:rPr>
          <w:rFonts w:ascii="Arial" w:hAnsi="Arial" w:cs="Arial"/>
          <w:sz w:val="26"/>
          <w:szCs w:val="26"/>
        </w:rPr>
      </w:pPr>
      <w:r>
        <w:rPr>
          <w:rFonts w:ascii="Arial" w:hAnsi="Arial" w:cs="Arial"/>
          <w:sz w:val="26"/>
          <w:szCs w:val="26"/>
        </w:rPr>
        <w:lastRenderedPageBreak/>
        <w:t>1.11. Приложение</w:t>
      </w:r>
      <w:r w:rsidR="002E68A6">
        <w:rPr>
          <w:rFonts w:ascii="Arial" w:hAnsi="Arial" w:cs="Arial"/>
          <w:sz w:val="26"/>
          <w:szCs w:val="26"/>
        </w:rPr>
        <w:t xml:space="preserve"> №</w:t>
      </w:r>
      <w:r>
        <w:rPr>
          <w:rFonts w:ascii="Arial" w:hAnsi="Arial" w:cs="Arial"/>
          <w:sz w:val="26"/>
          <w:szCs w:val="26"/>
        </w:rPr>
        <w:t xml:space="preserve"> 2 изложить в новой редакции</w:t>
      </w:r>
      <w:r w:rsidR="002E68A6">
        <w:rPr>
          <w:rFonts w:ascii="Arial" w:hAnsi="Arial" w:cs="Arial"/>
          <w:sz w:val="26"/>
          <w:szCs w:val="26"/>
        </w:rPr>
        <w:t xml:space="preserve"> согласно приложению № 2 к настоящему постановлению.</w:t>
      </w:r>
    </w:p>
    <w:p w:rsidR="00D427ED" w:rsidRDefault="009A0495" w:rsidP="00DF134C">
      <w:pPr>
        <w:shd w:val="clear" w:color="auto" w:fill="FFFFFF"/>
        <w:spacing w:after="0" w:line="240" w:lineRule="auto"/>
        <w:ind w:firstLine="720"/>
        <w:jc w:val="both"/>
        <w:rPr>
          <w:rFonts w:ascii="Arial" w:hAnsi="Arial" w:cs="Arial"/>
          <w:sz w:val="26"/>
          <w:szCs w:val="26"/>
        </w:rPr>
      </w:pPr>
      <w:r>
        <w:rPr>
          <w:rFonts w:ascii="Arial" w:hAnsi="Arial" w:cs="Arial"/>
          <w:sz w:val="26"/>
          <w:szCs w:val="26"/>
        </w:rPr>
        <w:t xml:space="preserve"> </w:t>
      </w:r>
      <w:r w:rsidR="00DF134C">
        <w:rPr>
          <w:rFonts w:ascii="Arial" w:hAnsi="Arial" w:cs="Arial"/>
          <w:sz w:val="26"/>
          <w:szCs w:val="26"/>
        </w:rPr>
        <w:t>1.12. Приложение</w:t>
      </w:r>
      <w:r w:rsidR="002E68A6">
        <w:rPr>
          <w:rFonts w:ascii="Arial" w:hAnsi="Arial" w:cs="Arial"/>
          <w:sz w:val="26"/>
          <w:szCs w:val="26"/>
        </w:rPr>
        <w:t xml:space="preserve"> №</w:t>
      </w:r>
      <w:r w:rsidR="00DF134C">
        <w:rPr>
          <w:rFonts w:ascii="Arial" w:hAnsi="Arial" w:cs="Arial"/>
          <w:sz w:val="26"/>
          <w:szCs w:val="26"/>
        </w:rPr>
        <w:t xml:space="preserve"> 3 изложить в новой р</w:t>
      </w:r>
      <w:r w:rsidR="002E68A6">
        <w:rPr>
          <w:rFonts w:ascii="Arial" w:hAnsi="Arial" w:cs="Arial"/>
          <w:sz w:val="26"/>
          <w:szCs w:val="26"/>
        </w:rPr>
        <w:t>едакции согласно приложению № 3 к настоящему постановлению.</w:t>
      </w:r>
    </w:p>
    <w:p w:rsidR="00C60F2B" w:rsidRPr="00372CF7" w:rsidRDefault="00C60F2B" w:rsidP="00C60F2B">
      <w:pPr>
        <w:spacing w:after="0" w:line="240" w:lineRule="auto"/>
        <w:ind w:firstLine="709"/>
        <w:jc w:val="both"/>
        <w:rPr>
          <w:rFonts w:ascii="Arial" w:eastAsia="Times New Roman" w:hAnsi="Arial" w:cs="Arial"/>
          <w:sz w:val="26"/>
          <w:szCs w:val="26"/>
          <w:lang w:eastAsia="ru-RU"/>
        </w:rPr>
      </w:pPr>
      <w:r w:rsidRPr="00372CF7">
        <w:rPr>
          <w:rFonts w:ascii="Arial" w:eastAsia="Times New Roman" w:hAnsi="Arial" w:cs="Arial"/>
          <w:sz w:val="26"/>
          <w:szCs w:val="26"/>
          <w:lang w:eastAsia="ru-RU"/>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C60F2B" w:rsidRPr="00372CF7" w:rsidRDefault="00C60F2B" w:rsidP="00C60F2B">
      <w:pPr>
        <w:tabs>
          <w:tab w:val="left" w:pos="1134"/>
        </w:tabs>
        <w:autoSpaceDE w:val="0"/>
        <w:autoSpaceDN w:val="0"/>
        <w:adjustRightInd w:val="0"/>
        <w:spacing w:after="0" w:line="240" w:lineRule="auto"/>
        <w:jc w:val="both"/>
        <w:rPr>
          <w:rFonts w:ascii="Arial" w:eastAsia="Times New Roman" w:hAnsi="Arial" w:cs="Arial"/>
          <w:sz w:val="26"/>
          <w:szCs w:val="26"/>
          <w:lang w:eastAsia="ru-RU"/>
        </w:rPr>
      </w:pPr>
      <w:r w:rsidRPr="00372CF7">
        <w:rPr>
          <w:rFonts w:ascii="Arial" w:eastAsia="Times New Roman" w:hAnsi="Arial" w:cs="Arial"/>
          <w:sz w:val="26"/>
          <w:szCs w:val="26"/>
          <w:lang w:eastAsia="ru-RU"/>
        </w:rPr>
        <w:t xml:space="preserve">         3. Настоящее постановление вступает в силу после его официального </w:t>
      </w:r>
      <w:r w:rsidRPr="00372CF7">
        <w:rPr>
          <w:rFonts w:ascii="Arial" w:eastAsia="Times New Roman" w:hAnsi="Arial" w:cs="Arial"/>
          <w:sz w:val="26"/>
          <w:szCs w:val="26"/>
          <w:lang w:eastAsia="ru-RU"/>
        </w:rPr>
        <w:br/>
        <w:t>опубликования (обнародования) в бюллетене «Усть-Юганский вестник».</w:t>
      </w:r>
    </w:p>
    <w:p w:rsidR="00C60F2B" w:rsidRPr="00372CF7" w:rsidRDefault="00C60F2B" w:rsidP="00C60F2B">
      <w:pPr>
        <w:tabs>
          <w:tab w:val="left" w:pos="1134"/>
        </w:tabs>
        <w:autoSpaceDE w:val="0"/>
        <w:autoSpaceDN w:val="0"/>
        <w:adjustRightInd w:val="0"/>
        <w:spacing w:after="0" w:line="240" w:lineRule="auto"/>
        <w:jc w:val="both"/>
        <w:rPr>
          <w:rFonts w:ascii="Arial" w:eastAsia="Times New Roman" w:hAnsi="Arial" w:cs="Arial"/>
          <w:sz w:val="26"/>
          <w:szCs w:val="26"/>
          <w:lang w:eastAsia="ru-RU"/>
        </w:rPr>
      </w:pPr>
      <w:r w:rsidRPr="00372CF7">
        <w:rPr>
          <w:rFonts w:ascii="Arial" w:eastAsia="Times New Roman" w:hAnsi="Arial" w:cs="Arial"/>
          <w:sz w:val="26"/>
          <w:szCs w:val="26"/>
          <w:lang w:eastAsia="ru-RU"/>
        </w:rPr>
        <w:t xml:space="preserve">         4. </w:t>
      </w:r>
      <w:proofErr w:type="gramStart"/>
      <w:r w:rsidRPr="00372CF7">
        <w:rPr>
          <w:rFonts w:ascii="Arial" w:eastAsia="Times New Roman" w:hAnsi="Arial" w:cs="Arial"/>
          <w:sz w:val="26"/>
          <w:szCs w:val="26"/>
          <w:lang w:eastAsia="ru-RU"/>
        </w:rPr>
        <w:t>Контроль за</w:t>
      </w:r>
      <w:proofErr w:type="gramEnd"/>
      <w:r w:rsidRPr="00372CF7">
        <w:rPr>
          <w:rFonts w:ascii="Arial" w:eastAsia="Times New Roman" w:hAnsi="Arial" w:cs="Arial"/>
          <w:sz w:val="26"/>
          <w:szCs w:val="26"/>
          <w:lang w:eastAsia="ru-RU"/>
        </w:rPr>
        <w:t xml:space="preserve"> выполнением постановления осуществляю лично.</w:t>
      </w: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D24446" w:rsidRDefault="00D24446" w:rsidP="00573E45">
      <w:pPr>
        <w:spacing w:after="0" w:line="240" w:lineRule="auto"/>
        <w:ind w:firstLine="708"/>
        <w:jc w:val="both"/>
        <w:rPr>
          <w:rFonts w:ascii="Arial" w:hAnsi="Arial" w:cs="Arial"/>
          <w:sz w:val="26"/>
          <w:szCs w:val="26"/>
        </w:rPr>
      </w:pPr>
      <w:bookmarkStart w:id="0" w:name="_GoBack"/>
      <w:bookmarkEnd w:id="0"/>
    </w:p>
    <w:p w:rsidR="00EA3AD3" w:rsidRDefault="00D24446" w:rsidP="00573E45">
      <w:pPr>
        <w:spacing w:after="0" w:line="240" w:lineRule="auto"/>
        <w:ind w:firstLine="708"/>
        <w:jc w:val="both"/>
        <w:rPr>
          <w:rFonts w:ascii="Arial" w:hAnsi="Arial" w:cs="Arial"/>
          <w:sz w:val="26"/>
          <w:szCs w:val="26"/>
        </w:rPr>
      </w:pPr>
      <w:proofErr w:type="gramStart"/>
      <w:r>
        <w:rPr>
          <w:rFonts w:ascii="Arial" w:hAnsi="Arial" w:cs="Arial"/>
          <w:sz w:val="26"/>
          <w:szCs w:val="26"/>
        </w:rPr>
        <w:t>Исполняющий</w:t>
      </w:r>
      <w:proofErr w:type="gramEnd"/>
      <w:r>
        <w:rPr>
          <w:rFonts w:ascii="Arial" w:hAnsi="Arial" w:cs="Arial"/>
          <w:sz w:val="26"/>
          <w:szCs w:val="26"/>
        </w:rPr>
        <w:t xml:space="preserve"> обязанности</w:t>
      </w:r>
    </w:p>
    <w:p w:rsidR="00EA3AD3" w:rsidRDefault="00EA3AD3" w:rsidP="00573E45">
      <w:pPr>
        <w:spacing w:after="0" w:line="240" w:lineRule="auto"/>
        <w:ind w:firstLine="708"/>
        <w:jc w:val="both"/>
        <w:rPr>
          <w:rFonts w:ascii="Arial" w:hAnsi="Arial" w:cs="Arial"/>
          <w:sz w:val="26"/>
          <w:szCs w:val="26"/>
        </w:rPr>
      </w:pPr>
      <w:r>
        <w:rPr>
          <w:rFonts w:ascii="Arial" w:hAnsi="Arial" w:cs="Arial"/>
          <w:sz w:val="26"/>
          <w:szCs w:val="26"/>
        </w:rPr>
        <w:t>Глав</w:t>
      </w:r>
      <w:r w:rsidR="00D24446">
        <w:rPr>
          <w:rFonts w:ascii="Arial" w:hAnsi="Arial" w:cs="Arial"/>
          <w:sz w:val="26"/>
          <w:szCs w:val="26"/>
        </w:rPr>
        <w:t>ы</w:t>
      </w:r>
      <w:r>
        <w:rPr>
          <w:rFonts w:ascii="Arial" w:hAnsi="Arial" w:cs="Arial"/>
          <w:sz w:val="26"/>
          <w:szCs w:val="26"/>
        </w:rPr>
        <w:t xml:space="preserve"> поселения                                                    </w:t>
      </w:r>
      <w:r w:rsidR="00D24446">
        <w:rPr>
          <w:rFonts w:ascii="Arial" w:hAnsi="Arial" w:cs="Arial"/>
          <w:sz w:val="26"/>
          <w:szCs w:val="26"/>
        </w:rPr>
        <w:t xml:space="preserve">В.А. </w:t>
      </w:r>
      <w:proofErr w:type="spellStart"/>
      <w:r w:rsidR="00D24446">
        <w:rPr>
          <w:rFonts w:ascii="Arial" w:hAnsi="Arial" w:cs="Arial"/>
          <w:sz w:val="26"/>
          <w:szCs w:val="26"/>
        </w:rPr>
        <w:t>Мякишев</w:t>
      </w:r>
      <w:proofErr w:type="spellEnd"/>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C60F2B" w:rsidRDefault="00C60F2B" w:rsidP="00573E45">
      <w:pPr>
        <w:spacing w:after="0" w:line="240" w:lineRule="auto"/>
        <w:ind w:firstLine="708"/>
        <w:jc w:val="both"/>
        <w:rPr>
          <w:rFonts w:ascii="Arial" w:hAnsi="Arial" w:cs="Arial"/>
          <w:sz w:val="26"/>
          <w:szCs w:val="26"/>
        </w:rPr>
      </w:pPr>
    </w:p>
    <w:p w:rsidR="00573E45" w:rsidRDefault="00573E45" w:rsidP="00573E45">
      <w:pPr>
        <w:spacing w:after="0" w:line="240" w:lineRule="auto"/>
        <w:ind w:firstLine="4536"/>
        <w:jc w:val="both"/>
        <w:rPr>
          <w:rFonts w:ascii="Arial" w:hAnsi="Arial" w:cs="Arial"/>
          <w:sz w:val="26"/>
          <w:szCs w:val="26"/>
        </w:rPr>
      </w:pPr>
      <w:r>
        <w:rPr>
          <w:rFonts w:ascii="Arial" w:hAnsi="Arial" w:cs="Arial"/>
          <w:sz w:val="26"/>
          <w:szCs w:val="26"/>
        </w:rPr>
        <w:t>Приложение № 1</w:t>
      </w:r>
    </w:p>
    <w:p w:rsidR="00573E45" w:rsidRDefault="00573E45" w:rsidP="00573E45">
      <w:pPr>
        <w:spacing w:after="0" w:line="240" w:lineRule="auto"/>
        <w:ind w:firstLine="4536"/>
        <w:jc w:val="both"/>
        <w:rPr>
          <w:rFonts w:ascii="Arial" w:hAnsi="Arial" w:cs="Arial"/>
          <w:sz w:val="26"/>
          <w:szCs w:val="26"/>
        </w:rPr>
      </w:pPr>
      <w:r>
        <w:rPr>
          <w:rFonts w:ascii="Arial" w:hAnsi="Arial" w:cs="Arial"/>
          <w:sz w:val="26"/>
          <w:szCs w:val="26"/>
        </w:rPr>
        <w:t>к проекту постановления администрации</w:t>
      </w:r>
    </w:p>
    <w:p w:rsidR="00573E45" w:rsidRDefault="00573E45" w:rsidP="00573E45">
      <w:pPr>
        <w:spacing w:after="0" w:line="240" w:lineRule="auto"/>
        <w:ind w:firstLine="4536"/>
        <w:jc w:val="both"/>
        <w:rPr>
          <w:rFonts w:ascii="Arial" w:hAnsi="Arial" w:cs="Arial"/>
          <w:sz w:val="26"/>
          <w:szCs w:val="26"/>
        </w:rPr>
      </w:pPr>
      <w:r>
        <w:rPr>
          <w:rFonts w:ascii="Arial" w:hAnsi="Arial" w:cs="Arial"/>
          <w:sz w:val="26"/>
          <w:szCs w:val="26"/>
        </w:rPr>
        <w:t>сельского поселения Усть-Юган</w:t>
      </w:r>
    </w:p>
    <w:p w:rsidR="00573E45" w:rsidRDefault="00573E45" w:rsidP="00573E45">
      <w:pPr>
        <w:spacing w:after="0" w:line="240" w:lineRule="auto"/>
        <w:ind w:firstLine="4536"/>
        <w:jc w:val="both"/>
        <w:rPr>
          <w:rFonts w:ascii="Arial" w:hAnsi="Arial" w:cs="Arial"/>
          <w:sz w:val="26"/>
          <w:szCs w:val="26"/>
        </w:rPr>
      </w:pPr>
      <w:r>
        <w:rPr>
          <w:rFonts w:ascii="Arial" w:hAnsi="Arial" w:cs="Arial"/>
          <w:sz w:val="26"/>
          <w:szCs w:val="26"/>
        </w:rPr>
        <w:t>от____________№_________</w:t>
      </w:r>
    </w:p>
    <w:p w:rsidR="00573E45" w:rsidRDefault="00573E45" w:rsidP="00573E45">
      <w:pPr>
        <w:spacing w:after="0" w:line="240" w:lineRule="auto"/>
        <w:ind w:firstLine="708"/>
        <w:jc w:val="both"/>
        <w:rPr>
          <w:rFonts w:ascii="Arial" w:hAnsi="Arial" w:cs="Arial"/>
          <w:sz w:val="26"/>
          <w:szCs w:val="26"/>
        </w:rPr>
      </w:pPr>
    </w:p>
    <w:p w:rsidR="00573E45" w:rsidRDefault="00573E45" w:rsidP="00573E45">
      <w:pPr>
        <w:spacing w:after="0" w:line="240" w:lineRule="auto"/>
        <w:ind w:firstLine="708"/>
        <w:jc w:val="both"/>
        <w:rPr>
          <w:rFonts w:ascii="Arial" w:hAnsi="Arial" w:cs="Arial"/>
          <w:sz w:val="26"/>
          <w:szCs w:val="26"/>
        </w:rPr>
      </w:pPr>
    </w:p>
    <w:p w:rsidR="00573E45" w:rsidRPr="00621134" w:rsidRDefault="00573E45" w:rsidP="00573E45">
      <w:pPr>
        <w:spacing w:after="0" w:line="240" w:lineRule="auto"/>
        <w:ind w:firstLine="708"/>
        <w:jc w:val="both"/>
        <w:rPr>
          <w:rFonts w:ascii="Arial" w:hAnsi="Arial" w:cs="Arial"/>
          <w:sz w:val="26"/>
          <w:szCs w:val="26"/>
        </w:rPr>
      </w:pPr>
      <w:r>
        <w:rPr>
          <w:rFonts w:ascii="Arial" w:hAnsi="Arial" w:cs="Arial"/>
          <w:sz w:val="26"/>
          <w:szCs w:val="26"/>
        </w:rPr>
        <w:t>«3.4.1.</w:t>
      </w:r>
      <w:r w:rsidRPr="008044CF">
        <w:rPr>
          <w:rFonts w:ascii="Arial" w:hAnsi="Arial" w:cs="Arial"/>
          <w:sz w:val="26"/>
          <w:szCs w:val="26"/>
        </w:rPr>
        <w:t xml:space="preserve">  </w:t>
      </w:r>
      <w:r w:rsidRPr="00621134">
        <w:rPr>
          <w:rFonts w:ascii="Arial" w:hAnsi="Arial" w:cs="Arial"/>
          <w:sz w:val="26"/>
          <w:szCs w:val="26"/>
        </w:rPr>
        <w:t>Основанием для проведения внеплановой проверки является:</w:t>
      </w:r>
    </w:p>
    <w:p w:rsidR="00573E45" w:rsidRPr="00621134" w:rsidRDefault="00573E45" w:rsidP="00573E45">
      <w:pPr>
        <w:spacing w:after="0" w:line="240" w:lineRule="auto"/>
        <w:ind w:firstLine="709"/>
        <w:jc w:val="both"/>
        <w:rPr>
          <w:rFonts w:ascii="Arial" w:hAnsi="Arial" w:cs="Arial"/>
          <w:sz w:val="26"/>
          <w:szCs w:val="26"/>
        </w:rPr>
      </w:pPr>
      <w:r>
        <w:rPr>
          <w:rFonts w:ascii="Arial" w:hAnsi="Arial" w:cs="Arial"/>
          <w:sz w:val="26"/>
          <w:szCs w:val="26"/>
        </w:rPr>
        <w:t>-</w:t>
      </w:r>
      <w:r w:rsidRPr="00621134">
        <w:rPr>
          <w:rFonts w:ascii="Arial" w:hAnsi="Arial" w:cs="Arial"/>
          <w:sz w:val="26"/>
          <w:szCs w:val="26"/>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73E45" w:rsidRDefault="00573E45" w:rsidP="00573E45">
      <w:pPr>
        <w:spacing w:after="0" w:line="240" w:lineRule="auto"/>
        <w:ind w:firstLine="709"/>
        <w:jc w:val="both"/>
        <w:rPr>
          <w:rFonts w:ascii="Arial" w:hAnsi="Arial" w:cs="Arial"/>
          <w:sz w:val="26"/>
          <w:szCs w:val="26"/>
        </w:rPr>
      </w:pPr>
      <w:proofErr w:type="gramStart"/>
      <w:r>
        <w:rPr>
          <w:rFonts w:ascii="Arial" w:hAnsi="Arial" w:cs="Arial"/>
          <w:sz w:val="26"/>
          <w:szCs w:val="26"/>
        </w:rPr>
        <w:t>-</w:t>
      </w:r>
      <w:r w:rsidRPr="00621134">
        <w:rPr>
          <w:rFonts w:ascii="Arial" w:hAnsi="Arial" w:cs="Arial"/>
          <w:sz w:val="26"/>
          <w:szCs w:val="26"/>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w:t>
      </w:r>
      <w:r>
        <w:rPr>
          <w:rFonts w:ascii="Arial" w:hAnsi="Arial" w:cs="Arial"/>
          <w:sz w:val="26"/>
          <w:szCs w:val="26"/>
        </w:rPr>
        <w:t>дачи разрешения (согласования);</w:t>
      </w:r>
      <w:proofErr w:type="gramEnd"/>
    </w:p>
    <w:p w:rsidR="00573E45" w:rsidRPr="00621134" w:rsidRDefault="00573E45" w:rsidP="00573E45">
      <w:pPr>
        <w:spacing w:after="0" w:line="240" w:lineRule="auto"/>
        <w:ind w:firstLine="709"/>
        <w:jc w:val="both"/>
        <w:rPr>
          <w:rFonts w:ascii="Arial" w:hAnsi="Arial" w:cs="Arial"/>
          <w:sz w:val="26"/>
          <w:szCs w:val="26"/>
        </w:rPr>
      </w:pPr>
      <w:proofErr w:type="gramStart"/>
      <w:r>
        <w:rPr>
          <w:rFonts w:ascii="Arial" w:hAnsi="Arial" w:cs="Arial"/>
          <w:sz w:val="26"/>
          <w:szCs w:val="26"/>
        </w:rPr>
        <w:t>-</w:t>
      </w:r>
      <w:r w:rsidRPr="00621134">
        <w:rPr>
          <w:rFonts w:ascii="Arial" w:hAnsi="Arial" w:cs="Arial"/>
          <w:sz w:val="26"/>
          <w:szCs w:val="26"/>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573E45" w:rsidRPr="00621134" w:rsidRDefault="00573E45" w:rsidP="00573E45">
      <w:pPr>
        <w:spacing w:after="0" w:line="240" w:lineRule="auto"/>
        <w:ind w:firstLine="708"/>
        <w:jc w:val="both"/>
        <w:rPr>
          <w:rFonts w:ascii="Arial" w:hAnsi="Arial" w:cs="Arial"/>
          <w:sz w:val="26"/>
          <w:szCs w:val="26"/>
        </w:rPr>
      </w:pPr>
      <w:proofErr w:type="gramStart"/>
      <w:r w:rsidRPr="00621134">
        <w:rPr>
          <w:rFonts w:ascii="Arial" w:hAnsi="Arial" w:cs="Arial"/>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21134">
        <w:rPr>
          <w:rFonts w:ascii="Arial" w:hAnsi="Arial" w:cs="Arial"/>
          <w:sz w:val="26"/>
          <w:szCs w:val="26"/>
        </w:rPr>
        <w:t xml:space="preserve"> государства, а также угрозы чрезвычайных ситуаций природного и техногенного характера;</w:t>
      </w:r>
    </w:p>
    <w:p w:rsidR="00573E45" w:rsidRPr="00621134" w:rsidRDefault="00573E45" w:rsidP="00573E45">
      <w:pPr>
        <w:spacing w:after="0" w:line="240" w:lineRule="auto"/>
        <w:ind w:firstLine="708"/>
        <w:jc w:val="both"/>
        <w:rPr>
          <w:rFonts w:ascii="Arial" w:hAnsi="Arial" w:cs="Arial"/>
          <w:sz w:val="26"/>
          <w:szCs w:val="26"/>
        </w:rPr>
      </w:pPr>
      <w:proofErr w:type="gramStart"/>
      <w:r w:rsidRPr="00621134">
        <w:rPr>
          <w:rFonts w:ascii="Arial" w:hAnsi="Arial" w:cs="Arial"/>
          <w:sz w:val="26"/>
          <w:szCs w:val="26"/>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621134">
        <w:rPr>
          <w:rFonts w:ascii="Arial" w:hAnsi="Arial" w:cs="Arial"/>
          <w:sz w:val="26"/>
          <w:szCs w:val="26"/>
        </w:rPr>
        <w:lastRenderedPageBreak/>
        <w:t>библиотечного фонда, безопасности государства, а</w:t>
      </w:r>
      <w:proofErr w:type="gramEnd"/>
      <w:r w:rsidRPr="00621134">
        <w:rPr>
          <w:rFonts w:ascii="Arial" w:hAnsi="Arial" w:cs="Arial"/>
          <w:sz w:val="26"/>
          <w:szCs w:val="26"/>
        </w:rPr>
        <w:t xml:space="preserve"> также возникновение чрезвычайных ситуаций природного и техногенного характера;</w:t>
      </w:r>
    </w:p>
    <w:p w:rsidR="00573E45" w:rsidRDefault="00573E45" w:rsidP="00573E45">
      <w:pPr>
        <w:spacing w:after="0" w:line="240" w:lineRule="auto"/>
        <w:ind w:firstLine="708"/>
        <w:jc w:val="both"/>
        <w:rPr>
          <w:rFonts w:ascii="Arial" w:hAnsi="Arial" w:cs="Arial"/>
          <w:sz w:val="26"/>
          <w:szCs w:val="26"/>
        </w:rPr>
      </w:pPr>
      <w:r w:rsidRPr="00621134">
        <w:rPr>
          <w:rFonts w:ascii="Arial" w:hAnsi="Arial" w:cs="Arial"/>
          <w:sz w:val="26"/>
          <w:szCs w:val="26"/>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w:t>
      </w:r>
      <w:r>
        <w:rPr>
          <w:rFonts w:ascii="Arial" w:hAnsi="Arial" w:cs="Arial"/>
          <w:sz w:val="26"/>
          <w:szCs w:val="26"/>
        </w:rPr>
        <w:t>влетворены);</w:t>
      </w:r>
    </w:p>
    <w:p w:rsidR="00573E45" w:rsidRDefault="00573E45" w:rsidP="00573E45">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г) нарушение требований к маркировке товаров;</w:t>
      </w:r>
    </w:p>
    <w:p w:rsidR="00573E45" w:rsidRDefault="00573E45" w:rsidP="00573E45">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Pr>
          <w:rFonts w:ascii="Arial" w:hAnsi="Arial" w:cs="Arial"/>
          <w:sz w:val="26"/>
          <w:szCs w:val="26"/>
        </w:rPr>
        <w:t>.».</w:t>
      </w:r>
      <w:proofErr w:type="gramEnd"/>
    </w:p>
    <w:p w:rsidR="00573E45" w:rsidRDefault="00573E45"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DF134C" w:rsidP="00573E45">
      <w:pPr>
        <w:autoSpaceDE w:val="0"/>
        <w:autoSpaceDN w:val="0"/>
        <w:adjustRightInd w:val="0"/>
        <w:spacing w:after="0" w:line="240" w:lineRule="auto"/>
        <w:jc w:val="both"/>
        <w:rPr>
          <w:rFonts w:ascii="Arial" w:hAnsi="Arial" w:cs="Arial"/>
          <w:sz w:val="26"/>
          <w:szCs w:val="26"/>
        </w:rPr>
      </w:pPr>
    </w:p>
    <w:p w:rsidR="00DF134C" w:rsidRDefault="00573E45" w:rsidP="00DF134C">
      <w:pPr>
        <w:spacing w:after="0" w:line="240" w:lineRule="auto"/>
        <w:ind w:firstLine="708"/>
        <w:jc w:val="both"/>
        <w:rPr>
          <w:rFonts w:ascii="Arial" w:hAnsi="Arial" w:cs="Arial"/>
          <w:sz w:val="26"/>
          <w:szCs w:val="26"/>
        </w:rPr>
      </w:pPr>
      <w:r>
        <w:rPr>
          <w:rFonts w:ascii="Arial" w:hAnsi="Arial" w:cs="Arial"/>
          <w:sz w:val="26"/>
          <w:szCs w:val="26"/>
        </w:rPr>
        <w:t xml:space="preserve">   </w:t>
      </w:r>
      <w:r w:rsidR="00DF134C">
        <w:rPr>
          <w:rFonts w:ascii="Arial" w:hAnsi="Arial" w:cs="Arial"/>
          <w:sz w:val="26"/>
          <w:szCs w:val="26"/>
        </w:rPr>
        <w:t xml:space="preserve">                                                Приложение № 2</w:t>
      </w:r>
    </w:p>
    <w:p w:rsidR="00DF134C" w:rsidRDefault="00DF134C" w:rsidP="00DF134C">
      <w:pPr>
        <w:spacing w:after="0" w:line="240" w:lineRule="auto"/>
        <w:ind w:firstLine="4536"/>
        <w:jc w:val="both"/>
        <w:rPr>
          <w:rFonts w:ascii="Arial" w:hAnsi="Arial" w:cs="Arial"/>
          <w:sz w:val="26"/>
          <w:szCs w:val="26"/>
        </w:rPr>
      </w:pPr>
      <w:r>
        <w:rPr>
          <w:rFonts w:ascii="Arial" w:hAnsi="Arial" w:cs="Arial"/>
          <w:sz w:val="26"/>
          <w:szCs w:val="26"/>
        </w:rPr>
        <w:t>к проекту постановления администрации</w:t>
      </w:r>
    </w:p>
    <w:p w:rsidR="00DF134C" w:rsidRDefault="00DF134C" w:rsidP="00DF134C">
      <w:pPr>
        <w:spacing w:after="0" w:line="240" w:lineRule="auto"/>
        <w:ind w:firstLine="4536"/>
        <w:jc w:val="both"/>
        <w:rPr>
          <w:rFonts w:ascii="Arial" w:hAnsi="Arial" w:cs="Arial"/>
          <w:sz w:val="26"/>
          <w:szCs w:val="26"/>
        </w:rPr>
      </w:pPr>
      <w:r>
        <w:rPr>
          <w:rFonts w:ascii="Arial" w:hAnsi="Arial" w:cs="Arial"/>
          <w:sz w:val="26"/>
          <w:szCs w:val="26"/>
        </w:rPr>
        <w:t>сельского поселения Усть-Юган</w:t>
      </w:r>
    </w:p>
    <w:p w:rsidR="00DF134C" w:rsidRDefault="00DF134C" w:rsidP="00DF134C">
      <w:pPr>
        <w:spacing w:after="0" w:line="240" w:lineRule="auto"/>
        <w:ind w:firstLine="4536"/>
        <w:jc w:val="both"/>
        <w:rPr>
          <w:rFonts w:ascii="Arial" w:hAnsi="Arial" w:cs="Arial"/>
          <w:sz w:val="26"/>
          <w:szCs w:val="26"/>
        </w:rPr>
      </w:pPr>
      <w:r>
        <w:rPr>
          <w:rFonts w:ascii="Arial" w:hAnsi="Arial" w:cs="Arial"/>
          <w:sz w:val="26"/>
          <w:szCs w:val="26"/>
        </w:rPr>
        <w:t>от____________№_________</w:t>
      </w:r>
    </w:p>
    <w:p w:rsidR="00573E45" w:rsidRDefault="00573E45" w:rsidP="00573E45">
      <w:pPr>
        <w:spacing w:after="0" w:line="240" w:lineRule="auto"/>
        <w:ind w:firstLine="708"/>
        <w:jc w:val="both"/>
        <w:rPr>
          <w:rFonts w:ascii="Arial" w:hAnsi="Arial" w:cs="Arial"/>
          <w:sz w:val="26"/>
          <w:szCs w:val="26"/>
        </w:rPr>
      </w:pPr>
    </w:p>
    <w:p w:rsidR="00372CF7" w:rsidRPr="00372CF7" w:rsidRDefault="00372CF7" w:rsidP="00372CF7">
      <w:pPr>
        <w:tabs>
          <w:tab w:val="left" w:pos="993"/>
        </w:tabs>
        <w:spacing w:after="0" w:line="240" w:lineRule="auto"/>
        <w:ind w:firstLine="567"/>
        <w:jc w:val="both"/>
        <w:rPr>
          <w:rFonts w:ascii="Arial" w:eastAsia="Times New Roman" w:hAnsi="Arial" w:cs="Arial"/>
          <w:sz w:val="26"/>
          <w:szCs w:val="26"/>
          <w:lang w:eastAsia="ru-RU"/>
        </w:rPr>
      </w:pPr>
    </w:p>
    <w:p w:rsidR="00DF134C" w:rsidRPr="00DF134C" w:rsidRDefault="00DF134C" w:rsidP="00DF134C">
      <w:pPr>
        <w:autoSpaceDE w:val="0"/>
        <w:autoSpaceDN w:val="0"/>
        <w:spacing w:after="0" w:line="240" w:lineRule="auto"/>
        <w:jc w:val="right"/>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(Типовая форма)</w:t>
      </w:r>
    </w:p>
    <w:p w:rsidR="00DF134C" w:rsidRPr="00DF134C" w:rsidRDefault="00DF134C" w:rsidP="00DF134C">
      <w:pPr>
        <w:autoSpaceDE w:val="0"/>
        <w:autoSpaceDN w:val="0"/>
        <w:spacing w:before="120" w:after="0" w:line="240" w:lineRule="auto"/>
        <w:jc w:val="center"/>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DF134C">
        <w:rPr>
          <w:rFonts w:ascii="Times New Roman" w:eastAsiaTheme="minorEastAsia" w:hAnsi="Times New Roman" w:cs="Times New Roman"/>
          <w:sz w:val="20"/>
          <w:szCs w:val="20"/>
          <w:lang w:eastAsia="ru-RU"/>
        </w:rPr>
        <w:t>(наименование органа государственного контроля (надзора) или органа муниципального контроля)</w:t>
      </w:r>
    </w:p>
    <w:p w:rsidR="00DF134C" w:rsidRPr="00DF134C" w:rsidRDefault="00DF134C" w:rsidP="00DF134C">
      <w:pPr>
        <w:autoSpaceDE w:val="0"/>
        <w:autoSpaceDN w:val="0"/>
        <w:spacing w:before="240" w:after="0" w:line="240" w:lineRule="auto"/>
        <w:jc w:val="center"/>
        <w:rPr>
          <w:rFonts w:ascii="Times New Roman" w:eastAsiaTheme="minorEastAsia" w:hAnsi="Times New Roman" w:cs="Times New Roman"/>
          <w:sz w:val="26"/>
          <w:szCs w:val="26"/>
          <w:lang w:eastAsia="ru-RU"/>
        </w:rPr>
      </w:pPr>
      <w:r w:rsidRPr="00DF134C">
        <w:rPr>
          <w:rFonts w:ascii="Times New Roman" w:eastAsiaTheme="minorEastAsia" w:hAnsi="Times New Roman" w:cs="Times New Roman"/>
          <w:b/>
          <w:bCs/>
          <w:sz w:val="26"/>
          <w:szCs w:val="26"/>
          <w:lang w:eastAsia="ru-RU"/>
        </w:rPr>
        <w:t>РАСПОРЯЖЕНИЕ (ПРИКАЗ)</w:t>
      </w:r>
      <w:r w:rsidRPr="00DF134C">
        <w:rPr>
          <w:rFonts w:ascii="Times New Roman" w:eastAsiaTheme="minorEastAsia" w:hAnsi="Times New Roman" w:cs="Times New Roman"/>
          <w:b/>
          <w:bCs/>
          <w:sz w:val="26"/>
          <w:szCs w:val="26"/>
          <w:lang w:eastAsia="ru-RU"/>
        </w:rPr>
        <w:br/>
      </w:r>
      <w:r w:rsidRPr="00DF134C">
        <w:rPr>
          <w:rFonts w:ascii="Times New Roman" w:eastAsiaTheme="minorEastAsia" w:hAnsi="Times New Roman" w:cs="Times New Roman"/>
          <w:sz w:val="26"/>
          <w:szCs w:val="26"/>
          <w:lang w:eastAsia="ru-RU"/>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DF134C" w:rsidRPr="00DF134C" w:rsidTr="008C3A95">
        <w:trPr>
          <w:jc w:val="center"/>
        </w:trPr>
        <w:tc>
          <w:tcPr>
            <w:tcW w:w="1701" w:type="dxa"/>
            <w:tcBorders>
              <w:top w:val="nil"/>
              <w:left w:val="nil"/>
              <w:bottom w:val="nil"/>
              <w:right w:val="nil"/>
            </w:tcBorders>
            <w:vAlign w:val="bottom"/>
          </w:tcPr>
          <w:p w:rsidR="00DF134C" w:rsidRPr="00DF134C" w:rsidRDefault="00DF134C" w:rsidP="00DF134C">
            <w:pPr>
              <w:autoSpaceDE w:val="0"/>
              <w:autoSpaceDN w:val="0"/>
              <w:spacing w:after="0" w:line="240" w:lineRule="auto"/>
              <w:ind w:right="85"/>
              <w:jc w:val="right"/>
              <w:rPr>
                <w:rFonts w:ascii="Times New Roman" w:eastAsiaTheme="minorEastAsia" w:hAnsi="Times New Roman" w:cs="Times New Roman"/>
                <w:sz w:val="26"/>
                <w:szCs w:val="26"/>
                <w:lang w:eastAsia="ru-RU"/>
              </w:rPr>
            </w:pPr>
            <w:r w:rsidRPr="00DF134C">
              <w:rPr>
                <w:rFonts w:ascii="Times New Roman" w:eastAsiaTheme="minorEastAsia" w:hAnsi="Times New Roman" w:cs="Times New Roman"/>
                <w:sz w:val="26"/>
                <w:szCs w:val="26"/>
                <w:lang w:eastAsia="ru-RU"/>
              </w:rPr>
              <w:t>о проведении</w:t>
            </w:r>
          </w:p>
        </w:tc>
        <w:tc>
          <w:tcPr>
            <w:tcW w:w="6606" w:type="dxa"/>
            <w:tcBorders>
              <w:top w:val="nil"/>
              <w:left w:val="nil"/>
              <w:bottom w:val="single" w:sz="4" w:space="0" w:color="auto"/>
              <w:right w:val="nil"/>
            </w:tcBorders>
            <w:vAlign w:val="bottom"/>
          </w:tcPr>
          <w:p w:rsidR="00DF134C" w:rsidRPr="00DF134C" w:rsidRDefault="00DF134C" w:rsidP="00DF134C">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1272" w:type="dxa"/>
            <w:tcBorders>
              <w:top w:val="nil"/>
              <w:left w:val="nil"/>
              <w:bottom w:val="nil"/>
              <w:right w:val="nil"/>
            </w:tcBorders>
            <w:vAlign w:val="bottom"/>
          </w:tcPr>
          <w:p w:rsidR="00DF134C" w:rsidRPr="00DF134C" w:rsidRDefault="00DF134C" w:rsidP="00DF134C">
            <w:pPr>
              <w:autoSpaceDE w:val="0"/>
              <w:autoSpaceDN w:val="0"/>
              <w:spacing w:after="0" w:line="240" w:lineRule="auto"/>
              <w:ind w:left="57"/>
              <w:rPr>
                <w:rFonts w:ascii="Times New Roman" w:eastAsiaTheme="minorEastAsia" w:hAnsi="Times New Roman" w:cs="Times New Roman"/>
                <w:sz w:val="26"/>
                <w:szCs w:val="26"/>
                <w:lang w:eastAsia="ru-RU"/>
              </w:rPr>
            </w:pPr>
            <w:r w:rsidRPr="00DF134C">
              <w:rPr>
                <w:rFonts w:ascii="Times New Roman" w:eastAsiaTheme="minorEastAsia" w:hAnsi="Times New Roman" w:cs="Times New Roman"/>
                <w:sz w:val="26"/>
                <w:szCs w:val="26"/>
                <w:lang w:eastAsia="ru-RU"/>
              </w:rPr>
              <w:t>проверки</w:t>
            </w:r>
          </w:p>
        </w:tc>
      </w:tr>
      <w:tr w:rsidR="00DF134C" w:rsidRPr="00DF134C" w:rsidTr="008C3A95">
        <w:trPr>
          <w:jc w:val="center"/>
        </w:trPr>
        <w:tc>
          <w:tcPr>
            <w:tcW w:w="1701" w:type="dxa"/>
            <w:tcBorders>
              <w:top w:val="nil"/>
              <w:left w:val="nil"/>
              <w:bottom w:val="nil"/>
              <w:right w:val="nil"/>
            </w:tcBorders>
          </w:tcPr>
          <w:p w:rsidR="00DF134C" w:rsidRPr="00DF134C" w:rsidRDefault="00DF134C" w:rsidP="00DF134C">
            <w:pPr>
              <w:autoSpaceDE w:val="0"/>
              <w:autoSpaceDN w:val="0"/>
              <w:spacing w:after="0" w:line="240" w:lineRule="auto"/>
              <w:rPr>
                <w:rFonts w:ascii="Times New Roman" w:eastAsiaTheme="minorEastAsia" w:hAnsi="Times New Roman" w:cs="Times New Roman"/>
                <w:sz w:val="20"/>
                <w:szCs w:val="20"/>
                <w:lang w:eastAsia="ru-RU"/>
              </w:rPr>
            </w:pPr>
          </w:p>
        </w:tc>
        <w:tc>
          <w:tcPr>
            <w:tcW w:w="6606" w:type="dxa"/>
            <w:tcBorders>
              <w:top w:val="nil"/>
              <w:left w:val="nil"/>
              <w:bottom w:val="nil"/>
              <w:right w:val="nil"/>
            </w:tcBorders>
          </w:tcPr>
          <w:p w:rsidR="00DF134C" w:rsidRPr="00DF134C" w:rsidRDefault="00DF134C" w:rsidP="00DF134C">
            <w:pPr>
              <w:autoSpaceDE w:val="0"/>
              <w:autoSpaceDN w:val="0"/>
              <w:spacing w:after="0" w:line="240" w:lineRule="auto"/>
              <w:jc w:val="center"/>
              <w:rPr>
                <w:rFonts w:ascii="Times New Roman" w:eastAsiaTheme="minorEastAsia" w:hAnsi="Times New Roman" w:cs="Times New Roman"/>
                <w:sz w:val="20"/>
                <w:szCs w:val="20"/>
                <w:lang w:eastAsia="ru-RU"/>
              </w:rPr>
            </w:pPr>
            <w:r w:rsidRPr="00DF134C">
              <w:rPr>
                <w:rFonts w:ascii="Times New Roman" w:eastAsiaTheme="minorEastAsia" w:hAnsi="Times New Roman" w:cs="Times New Roman"/>
                <w:sz w:val="20"/>
                <w:szCs w:val="20"/>
                <w:lang w:eastAsia="ru-RU"/>
              </w:rPr>
              <w:t>(плановой/внеплановой, документарной/выездной)</w:t>
            </w:r>
          </w:p>
        </w:tc>
        <w:tc>
          <w:tcPr>
            <w:tcW w:w="1272" w:type="dxa"/>
            <w:tcBorders>
              <w:top w:val="nil"/>
              <w:left w:val="nil"/>
              <w:bottom w:val="nil"/>
              <w:right w:val="nil"/>
            </w:tcBorders>
          </w:tcPr>
          <w:p w:rsidR="00DF134C" w:rsidRPr="00DF134C" w:rsidRDefault="00DF134C" w:rsidP="00DF134C">
            <w:pPr>
              <w:autoSpaceDE w:val="0"/>
              <w:autoSpaceDN w:val="0"/>
              <w:spacing w:after="0" w:line="240" w:lineRule="auto"/>
              <w:rPr>
                <w:rFonts w:ascii="Times New Roman" w:eastAsiaTheme="minorEastAsia" w:hAnsi="Times New Roman" w:cs="Times New Roman"/>
                <w:sz w:val="20"/>
                <w:szCs w:val="20"/>
                <w:lang w:eastAsia="ru-RU"/>
              </w:rPr>
            </w:pPr>
          </w:p>
        </w:tc>
      </w:tr>
    </w:tbl>
    <w:p w:rsidR="00DF134C" w:rsidRPr="00DF134C" w:rsidRDefault="00DF134C" w:rsidP="00DF134C">
      <w:pPr>
        <w:autoSpaceDE w:val="0"/>
        <w:autoSpaceDN w:val="0"/>
        <w:spacing w:after="0" w:line="240" w:lineRule="auto"/>
        <w:jc w:val="center"/>
        <w:rPr>
          <w:rFonts w:ascii="Times New Roman" w:eastAsiaTheme="minorEastAsia" w:hAnsi="Times New Roman" w:cs="Times New Roman"/>
          <w:sz w:val="26"/>
          <w:szCs w:val="26"/>
          <w:lang w:eastAsia="ru-RU"/>
        </w:rPr>
      </w:pPr>
      <w:r w:rsidRPr="00DF134C">
        <w:rPr>
          <w:rFonts w:ascii="Times New Roman" w:eastAsiaTheme="minorEastAsia" w:hAnsi="Times New Roman" w:cs="Times New Roman"/>
          <w:sz w:val="26"/>
          <w:szCs w:val="26"/>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DF134C" w:rsidRPr="00DF134C" w:rsidTr="008C3A95">
        <w:trPr>
          <w:cantSplit/>
          <w:jc w:val="center"/>
        </w:trPr>
        <w:tc>
          <w:tcPr>
            <w:tcW w:w="510" w:type="dxa"/>
            <w:tcBorders>
              <w:top w:val="nil"/>
              <w:left w:val="nil"/>
              <w:bottom w:val="nil"/>
              <w:right w:val="nil"/>
            </w:tcBorders>
            <w:vAlign w:val="bottom"/>
          </w:tcPr>
          <w:p w:rsidR="00DF134C" w:rsidRPr="00DF134C" w:rsidRDefault="00DF134C" w:rsidP="00DF134C">
            <w:pPr>
              <w:autoSpaceDE w:val="0"/>
              <w:autoSpaceDN w:val="0"/>
              <w:spacing w:after="0" w:line="240" w:lineRule="auto"/>
              <w:jc w:val="right"/>
              <w:rPr>
                <w:rFonts w:ascii="Times New Roman" w:eastAsiaTheme="minorEastAsia" w:hAnsi="Times New Roman" w:cs="Times New Roman"/>
                <w:sz w:val="26"/>
                <w:szCs w:val="26"/>
                <w:lang w:eastAsia="ru-RU"/>
              </w:rPr>
            </w:pPr>
            <w:r w:rsidRPr="00DF134C">
              <w:rPr>
                <w:rFonts w:ascii="Times New Roman" w:eastAsiaTheme="minorEastAsia" w:hAnsi="Times New Roman" w:cs="Times New Roman"/>
                <w:sz w:val="26"/>
                <w:szCs w:val="26"/>
                <w:lang w:eastAsia="ru-RU"/>
              </w:rPr>
              <w:t>от “</w:t>
            </w:r>
          </w:p>
        </w:tc>
        <w:tc>
          <w:tcPr>
            <w:tcW w:w="454" w:type="dxa"/>
            <w:tcBorders>
              <w:top w:val="nil"/>
              <w:left w:val="nil"/>
              <w:bottom w:val="single" w:sz="4" w:space="0" w:color="auto"/>
              <w:right w:val="nil"/>
            </w:tcBorders>
            <w:vAlign w:val="bottom"/>
          </w:tcPr>
          <w:p w:rsidR="00DF134C" w:rsidRPr="00DF134C" w:rsidRDefault="00DF134C" w:rsidP="00DF134C">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255" w:type="dxa"/>
            <w:tcBorders>
              <w:top w:val="nil"/>
              <w:left w:val="nil"/>
              <w:bottom w:val="nil"/>
              <w:right w:val="nil"/>
            </w:tcBorders>
            <w:vAlign w:val="bottom"/>
          </w:tcPr>
          <w:p w:rsidR="00DF134C" w:rsidRPr="00DF134C" w:rsidRDefault="00DF134C" w:rsidP="00DF134C">
            <w:pPr>
              <w:autoSpaceDE w:val="0"/>
              <w:autoSpaceDN w:val="0"/>
              <w:spacing w:after="0" w:line="240" w:lineRule="auto"/>
              <w:rPr>
                <w:rFonts w:ascii="Times New Roman" w:eastAsiaTheme="minorEastAsia" w:hAnsi="Times New Roman" w:cs="Times New Roman"/>
                <w:sz w:val="26"/>
                <w:szCs w:val="26"/>
                <w:lang w:eastAsia="ru-RU"/>
              </w:rPr>
            </w:pPr>
            <w:r w:rsidRPr="00DF134C">
              <w:rPr>
                <w:rFonts w:ascii="Times New Roman" w:eastAsiaTheme="minorEastAsia" w:hAnsi="Times New Roman" w:cs="Times New Roman"/>
                <w:sz w:val="26"/>
                <w:szCs w:val="26"/>
                <w:lang w:eastAsia="ru-RU"/>
              </w:rPr>
              <w:t>”</w:t>
            </w:r>
          </w:p>
        </w:tc>
        <w:tc>
          <w:tcPr>
            <w:tcW w:w="1361" w:type="dxa"/>
            <w:tcBorders>
              <w:top w:val="nil"/>
              <w:left w:val="nil"/>
              <w:bottom w:val="single" w:sz="4" w:space="0" w:color="auto"/>
              <w:right w:val="nil"/>
            </w:tcBorders>
            <w:vAlign w:val="bottom"/>
          </w:tcPr>
          <w:p w:rsidR="00DF134C" w:rsidRPr="00DF134C" w:rsidRDefault="00DF134C" w:rsidP="00DF134C">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113" w:type="dxa"/>
            <w:tcBorders>
              <w:top w:val="nil"/>
              <w:left w:val="nil"/>
              <w:bottom w:val="nil"/>
              <w:right w:val="nil"/>
            </w:tcBorders>
            <w:vAlign w:val="bottom"/>
          </w:tcPr>
          <w:p w:rsidR="00DF134C" w:rsidRPr="00DF134C" w:rsidRDefault="00DF134C" w:rsidP="00DF134C">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737" w:type="dxa"/>
            <w:tcBorders>
              <w:top w:val="nil"/>
              <w:left w:val="nil"/>
              <w:bottom w:val="single" w:sz="4" w:space="0" w:color="auto"/>
              <w:right w:val="nil"/>
            </w:tcBorders>
            <w:vAlign w:val="bottom"/>
          </w:tcPr>
          <w:p w:rsidR="00DF134C" w:rsidRPr="00DF134C" w:rsidRDefault="00DF134C" w:rsidP="00DF134C">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680" w:type="dxa"/>
            <w:tcBorders>
              <w:top w:val="nil"/>
              <w:left w:val="nil"/>
              <w:bottom w:val="nil"/>
              <w:right w:val="nil"/>
            </w:tcBorders>
            <w:vAlign w:val="bottom"/>
          </w:tcPr>
          <w:p w:rsidR="00DF134C" w:rsidRPr="00DF134C" w:rsidRDefault="00DF134C" w:rsidP="00DF134C">
            <w:pPr>
              <w:autoSpaceDE w:val="0"/>
              <w:autoSpaceDN w:val="0"/>
              <w:spacing w:after="0" w:line="240" w:lineRule="auto"/>
              <w:jc w:val="center"/>
              <w:rPr>
                <w:rFonts w:ascii="Times New Roman" w:eastAsiaTheme="minorEastAsia" w:hAnsi="Times New Roman" w:cs="Times New Roman"/>
                <w:sz w:val="26"/>
                <w:szCs w:val="26"/>
                <w:lang w:eastAsia="ru-RU"/>
              </w:rPr>
            </w:pPr>
            <w:proofErr w:type="gramStart"/>
            <w:r w:rsidRPr="00DF134C">
              <w:rPr>
                <w:rFonts w:ascii="Times New Roman" w:eastAsiaTheme="minorEastAsia" w:hAnsi="Times New Roman" w:cs="Times New Roman"/>
                <w:sz w:val="26"/>
                <w:szCs w:val="26"/>
                <w:lang w:eastAsia="ru-RU"/>
              </w:rPr>
              <w:t>г</w:t>
            </w:r>
            <w:proofErr w:type="gramEnd"/>
            <w:r w:rsidRPr="00DF134C">
              <w:rPr>
                <w:rFonts w:ascii="Times New Roman" w:eastAsiaTheme="minorEastAsia" w:hAnsi="Times New Roman" w:cs="Times New Roman"/>
                <w:sz w:val="26"/>
                <w:szCs w:val="26"/>
                <w:lang w:eastAsia="ru-RU"/>
              </w:rPr>
              <w:t>. №</w:t>
            </w:r>
          </w:p>
        </w:tc>
        <w:tc>
          <w:tcPr>
            <w:tcW w:w="678" w:type="dxa"/>
            <w:tcBorders>
              <w:top w:val="nil"/>
              <w:left w:val="nil"/>
              <w:bottom w:val="single" w:sz="4" w:space="0" w:color="auto"/>
              <w:right w:val="nil"/>
            </w:tcBorders>
            <w:vAlign w:val="bottom"/>
          </w:tcPr>
          <w:p w:rsidR="00DF134C" w:rsidRPr="00DF134C" w:rsidRDefault="00DF134C" w:rsidP="00DF134C">
            <w:pPr>
              <w:autoSpaceDE w:val="0"/>
              <w:autoSpaceDN w:val="0"/>
              <w:spacing w:after="0" w:line="240" w:lineRule="auto"/>
              <w:jc w:val="center"/>
              <w:rPr>
                <w:rFonts w:ascii="Times New Roman" w:eastAsiaTheme="minorEastAsia" w:hAnsi="Times New Roman" w:cs="Times New Roman"/>
                <w:sz w:val="26"/>
                <w:szCs w:val="26"/>
                <w:lang w:eastAsia="ru-RU"/>
              </w:rPr>
            </w:pPr>
          </w:p>
        </w:tc>
      </w:tr>
    </w:tbl>
    <w:p w:rsidR="00DF134C" w:rsidRPr="00DF134C" w:rsidRDefault="00DF134C" w:rsidP="00DF134C">
      <w:pPr>
        <w:autoSpaceDE w:val="0"/>
        <w:autoSpaceDN w:val="0"/>
        <w:spacing w:before="240" w:after="0" w:line="240" w:lineRule="auto"/>
        <w:ind w:firstLine="567"/>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 xml:space="preserve">1. Провести проверку в отношении  </w:t>
      </w:r>
    </w:p>
    <w:p w:rsidR="00DF134C" w:rsidRPr="00DF134C" w:rsidRDefault="00DF134C" w:rsidP="00DF134C">
      <w:pPr>
        <w:pBdr>
          <w:top w:val="single" w:sz="4" w:space="1" w:color="auto"/>
        </w:pBdr>
        <w:autoSpaceDE w:val="0"/>
        <w:autoSpaceDN w:val="0"/>
        <w:spacing w:after="0" w:line="240" w:lineRule="auto"/>
        <w:ind w:left="4319"/>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DF134C">
        <w:rPr>
          <w:rFonts w:ascii="Times New Roman" w:eastAsiaTheme="minorEastAsia" w:hAnsi="Times New Roman" w:cs="Times New Roman"/>
          <w:sz w:val="20"/>
          <w:szCs w:val="20"/>
          <w:lang w:eastAsia="ru-RU"/>
        </w:rPr>
        <w:t>(наименование юридического лица, фамилия, имя, отчество (последнее – при наличии)</w:t>
      </w:r>
      <w:r w:rsidRPr="00DF134C">
        <w:rPr>
          <w:rFonts w:ascii="Times New Roman" w:eastAsiaTheme="minorEastAsia" w:hAnsi="Times New Roman" w:cs="Times New Roman"/>
          <w:sz w:val="20"/>
          <w:szCs w:val="20"/>
          <w:lang w:eastAsia="ru-RU"/>
        </w:rPr>
        <w:br/>
        <w:t>индивидуального предпринимателя)</w:t>
      </w:r>
      <w:proofErr w:type="gramEnd"/>
    </w:p>
    <w:p w:rsidR="00DF134C" w:rsidRPr="00DF134C" w:rsidRDefault="00DF134C" w:rsidP="00DF134C">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 xml:space="preserve">2. Место нахождения:  </w:t>
      </w:r>
    </w:p>
    <w:p w:rsidR="00DF134C" w:rsidRPr="00DF134C" w:rsidRDefault="00DF134C" w:rsidP="00DF134C">
      <w:pPr>
        <w:pBdr>
          <w:top w:val="single" w:sz="4" w:space="1" w:color="auto"/>
        </w:pBdr>
        <w:autoSpaceDE w:val="0"/>
        <w:autoSpaceDN w:val="0"/>
        <w:spacing w:after="0" w:line="240" w:lineRule="auto"/>
        <w:ind w:left="2977"/>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DF134C">
        <w:rPr>
          <w:rFonts w:ascii="Times New Roman" w:eastAsiaTheme="minorEastAsia" w:hAnsi="Times New Roman" w:cs="Times New Roman"/>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DF134C" w:rsidRPr="00DF134C" w:rsidRDefault="00DF134C" w:rsidP="00DF134C">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3. Назначить лицо</w:t>
      </w:r>
      <w:proofErr w:type="gramStart"/>
      <w:r w:rsidRPr="00DF134C">
        <w:rPr>
          <w:rFonts w:ascii="Times New Roman" w:eastAsiaTheme="minorEastAsia" w:hAnsi="Times New Roman" w:cs="Times New Roman"/>
          <w:sz w:val="24"/>
          <w:szCs w:val="24"/>
          <w:lang w:eastAsia="ru-RU"/>
        </w:rPr>
        <w:t>м(</w:t>
      </w:r>
      <w:proofErr w:type="spellStart"/>
      <w:proofErr w:type="gramEnd"/>
      <w:r w:rsidRPr="00DF134C">
        <w:rPr>
          <w:rFonts w:ascii="Times New Roman" w:eastAsiaTheme="minorEastAsia" w:hAnsi="Times New Roman" w:cs="Times New Roman"/>
          <w:sz w:val="24"/>
          <w:szCs w:val="24"/>
          <w:lang w:eastAsia="ru-RU"/>
        </w:rPr>
        <w:t>ами</w:t>
      </w:r>
      <w:proofErr w:type="spellEnd"/>
      <w:r w:rsidRPr="00DF134C">
        <w:rPr>
          <w:rFonts w:ascii="Times New Roman" w:eastAsiaTheme="minorEastAsia" w:hAnsi="Times New Roman" w:cs="Times New Roman"/>
          <w:sz w:val="24"/>
          <w:szCs w:val="24"/>
          <w:lang w:eastAsia="ru-RU"/>
        </w:rPr>
        <w:t xml:space="preserve">), уполномоченным(и) на проведение проверки:  </w:t>
      </w:r>
    </w:p>
    <w:p w:rsidR="00DF134C" w:rsidRPr="00DF134C" w:rsidRDefault="00DF134C" w:rsidP="00DF134C">
      <w:pPr>
        <w:pBdr>
          <w:top w:val="single" w:sz="4" w:space="1" w:color="auto"/>
        </w:pBdr>
        <w:autoSpaceDE w:val="0"/>
        <w:autoSpaceDN w:val="0"/>
        <w:spacing w:after="0" w:line="240" w:lineRule="auto"/>
        <w:ind w:left="8108"/>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DF134C">
        <w:rPr>
          <w:rFonts w:ascii="Times New Roman" w:eastAsiaTheme="minorEastAsia" w:hAnsi="Times New Roman" w:cs="Times New Roman"/>
          <w:sz w:val="20"/>
          <w:szCs w:val="20"/>
          <w:lang w:eastAsia="ru-RU"/>
        </w:rPr>
        <w:t>(фамилия, имя, отчество (последнее – при наличии), должность должностного лица (должностных лиц), уполномоченног</w:t>
      </w:r>
      <w:proofErr w:type="gramStart"/>
      <w:r w:rsidRPr="00DF134C">
        <w:rPr>
          <w:rFonts w:ascii="Times New Roman" w:eastAsiaTheme="minorEastAsia" w:hAnsi="Times New Roman" w:cs="Times New Roman"/>
          <w:sz w:val="20"/>
          <w:szCs w:val="20"/>
          <w:lang w:eastAsia="ru-RU"/>
        </w:rPr>
        <w:t>о(</w:t>
      </w:r>
      <w:proofErr w:type="spellStart"/>
      <w:proofErr w:type="gramEnd"/>
      <w:r w:rsidRPr="00DF134C">
        <w:rPr>
          <w:rFonts w:ascii="Times New Roman" w:eastAsiaTheme="minorEastAsia" w:hAnsi="Times New Roman" w:cs="Times New Roman"/>
          <w:sz w:val="20"/>
          <w:szCs w:val="20"/>
          <w:lang w:eastAsia="ru-RU"/>
        </w:rPr>
        <w:t>ых</w:t>
      </w:r>
      <w:proofErr w:type="spellEnd"/>
      <w:r w:rsidRPr="00DF134C">
        <w:rPr>
          <w:rFonts w:ascii="Times New Roman" w:eastAsiaTheme="minorEastAsia" w:hAnsi="Times New Roman" w:cs="Times New Roman"/>
          <w:sz w:val="20"/>
          <w:szCs w:val="20"/>
          <w:lang w:eastAsia="ru-RU"/>
        </w:rPr>
        <w:t>) на проведение проверки)</w:t>
      </w:r>
    </w:p>
    <w:p w:rsidR="00DF134C" w:rsidRPr="00DF134C" w:rsidRDefault="00DF134C" w:rsidP="00DF134C">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DF134C" w:rsidRPr="00DF134C" w:rsidRDefault="00DF134C" w:rsidP="00DF134C">
      <w:pPr>
        <w:pBdr>
          <w:top w:val="single" w:sz="4" w:space="1" w:color="auto"/>
        </w:pBdr>
        <w:autoSpaceDE w:val="0"/>
        <w:autoSpaceDN w:val="0"/>
        <w:spacing w:after="0" w:line="240" w:lineRule="auto"/>
        <w:ind w:left="3147"/>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DF134C">
        <w:rPr>
          <w:rFonts w:ascii="Times New Roman" w:eastAsiaTheme="minorEastAsia" w:hAnsi="Times New Roman" w:cs="Times New Roman"/>
          <w:sz w:val="20"/>
          <w:szCs w:val="20"/>
          <w:lang w:eastAsia="ru-RU"/>
        </w:rPr>
        <w:t>(фамилия, имя, отчество (последнее – при наличии), должности привлекаемых к проведению проверки</w:t>
      </w:r>
      <w:r w:rsidRPr="00DF134C">
        <w:rPr>
          <w:rFonts w:ascii="Times New Roman" w:eastAsiaTheme="minorEastAsia" w:hAnsi="Times New Roman" w:cs="Times New Roman"/>
          <w:sz w:val="20"/>
          <w:szCs w:val="20"/>
          <w:lang w:eastAsia="ru-RU"/>
        </w:rPr>
        <w:br/>
        <w:t>экспертов и (или) наименование экспертной организации с указанием реквизитов свидетельства</w:t>
      </w:r>
      <w:r w:rsidRPr="00DF134C">
        <w:rPr>
          <w:rFonts w:ascii="Times New Roman" w:eastAsiaTheme="minorEastAsia" w:hAnsi="Times New Roman" w:cs="Times New Roman"/>
          <w:sz w:val="20"/>
          <w:szCs w:val="20"/>
          <w:lang w:eastAsia="ru-RU"/>
        </w:rPr>
        <w:br/>
        <w:t>об аккредитации и наименования органа по аккредитации, выдавшего свидетельство об аккредитации)</w:t>
      </w:r>
    </w:p>
    <w:p w:rsidR="00DF134C" w:rsidRPr="00DF134C" w:rsidRDefault="00DF134C" w:rsidP="00DF134C">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 xml:space="preserve">5. Настоящая проверка проводится в рамках  </w:t>
      </w:r>
    </w:p>
    <w:p w:rsidR="00DF134C" w:rsidRPr="00DF134C" w:rsidRDefault="00DF134C" w:rsidP="00DF134C">
      <w:pPr>
        <w:pBdr>
          <w:top w:val="single" w:sz="4" w:space="1" w:color="auto"/>
        </w:pBdr>
        <w:autoSpaceDE w:val="0"/>
        <w:autoSpaceDN w:val="0"/>
        <w:spacing w:after="0" w:line="240" w:lineRule="auto"/>
        <w:ind w:left="5245"/>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DF134C">
        <w:rPr>
          <w:rFonts w:ascii="Times New Roman" w:eastAsiaTheme="minorEastAsia" w:hAnsi="Times New Roman" w:cs="Times New Roman"/>
          <w:sz w:val="20"/>
          <w:szCs w:val="20"/>
          <w:lang w:eastAsia="ru-RU"/>
        </w:rPr>
        <w:t>(наименование вида (видов) государственного контроля (надзора), муниципального контроля, реестровы</w:t>
      </w:r>
      <w:proofErr w:type="gramStart"/>
      <w:r w:rsidRPr="00DF134C">
        <w:rPr>
          <w:rFonts w:ascii="Times New Roman" w:eastAsiaTheme="minorEastAsia" w:hAnsi="Times New Roman" w:cs="Times New Roman"/>
          <w:sz w:val="20"/>
          <w:szCs w:val="20"/>
          <w:lang w:eastAsia="ru-RU"/>
        </w:rPr>
        <w:t>й(</w:t>
      </w:r>
      <w:proofErr w:type="spellStart"/>
      <w:proofErr w:type="gramEnd"/>
      <w:r w:rsidRPr="00DF134C">
        <w:rPr>
          <w:rFonts w:ascii="Times New Roman" w:eastAsiaTheme="minorEastAsia" w:hAnsi="Times New Roman" w:cs="Times New Roman"/>
          <w:sz w:val="20"/>
          <w:szCs w:val="20"/>
          <w:lang w:eastAsia="ru-RU"/>
        </w:rPr>
        <w:t>ые</w:t>
      </w:r>
      <w:proofErr w:type="spellEnd"/>
      <w:r w:rsidRPr="00DF134C">
        <w:rPr>
          <w:rFonts w:ascii="Times New Roman" w:eastAsiaTheme="minorEastAsia" w:hAnsi="Times New Roman" w:cs="Times New Roman"/>
          <w:sz w:val="20"/>
          <w:szCs w:val="20"/>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DF134C" w:rsidRPr="00DF134C" w:rsidRDefault="00DF134C" w:rsidP="00DF134C">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lastRenderedPageBreak/>
        <w:t>6. Установить, что:</w:t>
      </w:r>
    </w:p>
    <w:p w:rsidR="00DF134C" w:rsidRPr="00DF134C" w:rsidRDefault="00DF134C" w:rsidP="00DF134C">
      <w:pPr>
        <w:autoSpaceDE w:val="0"/>
        <w:autoSpaceDN w:val="0"/>
        <w:spacing w:after="0" w:line="240" w:lineRule="auto"/>
        <w:ind w:firstLine="567"/>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 xml:space="preserve">настоящая проверка проводится с целью:  </w:t>
      </w:r>
    </w:p>
    <w:p w:rsidR="00DF134C" w:rsidRPr="00DF134C" w:rsidRDefault="00DF134C" w:rsidP="00DF134C">
      <w:pPr>
        <w:pBdr>
          <w:top w:val="single" w:sz="4" w:space="1" w:color="auto"/>
        </w:pBdr>
        <w:autoSpaceDE w:val="0"/>
        <w:autoSpaceDN w:val="0"/>
        <w:spacing w:after="0" w:line="240" w:lineRule="auto"/>
        <w:ind w:left="4916"/>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При установлении целей проводимой проверки указывается следующая информация:</w:t>
      </w: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а) в случае проведения плановой проверки:</w:t>
      </w: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 ссылка на утвержденный ежегодный план проведения плановых проверок;</w:t>
      </w: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б) в случае проведения внеплановой проверки:</w:t>
      </w: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 xml:space="preserve">– реквизиты ранее выданного проверяемому лицу предписания об устранении выявленного нарушения, </w:t>
      </w:r>
      <w:proofErr w:type="gramStart"/>
      <w:r w:rsidRPr="00DF134C">
        <w:rPr>
          <w:rFonts w:ascii="Times New Roman" w:eastAsiaTheme="minorEastAsia" w:hAnsi="Times New Roman" w:cs="Times New Roman"/>
          <w:sz w:val="24"/>
          <w:szCs w:val="24"/>
          <w:lang w:eastAsia="ru-RU"/>
        </w:rPr>
        <w:t>срок</w:t>
      </w:r>
      <w:proofErr w:type="gramEnd"/>
      <w:r w:rsidRPr="00DF134C">
        <w:rPr>
          <w:rFonts w:ascii="Times New Roman" w:eastAsiaTheme="minorEastAsia" w:hAnsi="Times New Roman" w:cs="Times New Roman"/>
          <w:sz w:val="24"/>
          <w:szCs w:val="24"/>
          <w:lang w:eastAsia="ru-RU"/>
        </w:rPr>
        <w:t xml:space="preserve"> для исполнения которого истек;</w:t>
      </w: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24"/>
          <w:szCs w:val="24"/>
          <w:lang w:eastAsia="ru-RU"/>
        </w:rPr>
      </w:pPr>
      <w:proofErr w:type="gramStart"/>
      <w:r w:rsidRPr="00DF134C">
        <w:rPr>
          <w:rFonts w:ascii="Times New Roman" w:eastAsiaTheme="minorEastAsia" w:hAnsi="Times New Roman" w:cs="Times New Roman"/>
          <w:sz w:val="24"/>
          <w:szCs w:val="24"/>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DF134C">
        <w:rPr>
          <w:rFonts w:ascii="Times New Roman" w:eastAsiaTheme="minorEastAsia" w:hAnsi="Times New Roman" w:cs="Times New Roman"/>
          <w:sz w:val="24"/>
          <w:szCs w:val="24"/>
          <w:lang w:eastAsia="ru-RU"/>
        </w:rPr>
        <w:t xml:space="preserve"> массовой информации;</w:t>
      </w: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 xml:space="preserve">– сведения </w:t>
      </w:r>
      <w:proofErr w:type="gramStart"/>
      <w:r w:rsidRPr="00DF134C">
        <w:rPr>
          <w:rFonts w:ascii="Times New Roman" w:eastAsiaTheme="minorEastAsia" w:hAnsi="Times New Roman" w:cs="Times New Roman"/>
          <w:sz w:val="24"/>
          <w:szCs w:val="24"/>
          <w:lang w:eastAsia="ru-RU"/>
        </w:rPr>
        <w:t>о выявленных в ходе проведения мероприятия по контролю без взаимодействия с юридическими лицами</w:t>
      </w:r>
      <w:proofErr w:type="gramEnd"/>
      <w:r w:rsidRPr="00DF134C">
        <w:rPr>
          <w:rFonts w:ascii="Times New Roman" w:eastAsiaTheme="minorEastAsia" w:hAnsi="Times New Roman" w:cs="Times New Roman"/>
          <w:sz w:val="24"/>
          <w:szCs w:val="24"/>
          <w:lang w:eastAsia="ru-RU"/>
        </w:rPr>
        <w:t>, индивидуальными предпринимателями индикаторах риска нарушения обязательных требований;</w:t>
      </w: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DF134C" w:rsidRPr="00DF134C" w:rsidRDefault="00DF134C" w:rsidP="00DF134C">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 xml:space="preserve">задачами настоящей проверки являются:  </w:t>
      </w:r>
    </w:p>
    <w:p w:rsidR="00DF134C" w:rsidRPr="00DF134C" w:rsidRDefault="00DF134C" w:rsidP="00DF134C">
      <w:pPr>
        <w:pBdr>
          <w:top w:val="single" w:sz="4" w:space="1" w:color="auto"/>
        </w:pBdr>
        <w:autoSpaceDE w:val="0"/>
        <w:autoSpaceDN w:val="0"/>
        <w:spacing w:after="0" w:line="240" w:lineRule="auto"/>
        <w:ind w:left="4876"/>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 xml:space="preserve">7. Предметом настоящей проверки является (отметить </w:t>
      </w:r>
      <w:proofErr w:type="gramStart"/>
      <w:r w:rsidRPr="00DF134C">
        <w:rPr>
          <w:rFonts w:ascii="Times New Roman" w:eastAsiaTheme="minorEastAsia" w:hAnsi="Times New Roman" w:cs="Times New Roman"/>
          <w:sz w:val="24"/>
          <w:szCs w:val="24"/>
          <w:lang w:eastAsia="ru-RU"/>
        </w:rPr>
        <w:t>нужное</w:t>
      </w:r>
      <w:proofErr w:type="gramEnd"/>
      <w:r w:rsidRPr="00DF134C">
        <w:rPr>
          <w:rFonts w:ascii="Times New Roman" w:eastAsiaTheme="minorEastAsia" w:hAnsi="Times New Roman" w:cs="Times New Roman"/>
          <w:sz w:val="24"/>
          <w:szCs w:val="24"/>
          <w:lang w:eastAsia="ru-RU"/>
        </w:rPr>
        <w:t>):</w:t>
      </w: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соблюдение обязательных требований и (или) требований, установленных муниципальными правовыми актами;</w:t>
      </w: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24"/>
          <w:szCs w:val="24"/>
          <w:lang w:eastAsia="ru-RU"/>
        </w:rPr>
      </w:pPr>
      <w:proofErr w:type="gramStart"/>
      <w:r w:rsidRPr="00DF134C">
        <w:rPr>
          <w:rFonts w:ascii="Times New Roman" w:eastAsiaTheme="minorEastAsia" w:hAnsi="Times New Roman" w:cs="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DF134C">
        <w:rPr>
          <w:rFonts w:ascii="Times New Roman" w:eastAsiaTheme="minorEastAsia" w:hAnsi="Times New Roman" w:cs="Times New Roman"/>
          <w:sz w:val="24"/>
          <w:szCs w:val="24"/>
          <w:lang w:eastAsia="ru-RU"/>
        </w:rPr>
        <w:t xml:space="preserve"> </w:t>
      </w:r>
      <w:proofErr w:type="gramStart"/>
      <w:r w:rsidRPr="00DF134C">
        <w:rPr>
          <w:rFonts w:ascii="Times New Roman" w:eastAsiaTheme="minorEastAsia" w:hAnsi="Times New Roman" w:cs="Times New Roman"/>
          <w:sz w:val="24"/>
          <w:szCs w:val="24"/>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выполнение предписаний органов государственного контроля (надзора), органов муниципального контроля;</w:t>
      </w:r>
    </w:p>
    <w:p w:rsidR="00DF134C" w:rsidRPr="00DF134C" w:rsidRDefault="00DF134C" w:rsidP="00DF134C">
      <w:pPr>
        <w:autoSpaceDE w:val="0"/>
        <w:autoSpaceDN w:val="0"/>
        <w:spacing w:after="0" w:line="240" w:lineRule="auto"/>
        <w:ind w:firstLine="567"/>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проведение мероприятий:</w:t>
      </w: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24"/>
          <w:szCs w:val="24"/>
          <w:lang w:eastAsia="ru-RU"/>
        </w:rPr>
      </w:pPr>
      <w:proofErr w:type="gramStart"/>
      <w:r w:rsidRPr="00DF134C">
        <w:rPr>
          <w:rFonts w:ascii="Times New Roman" w:eastAsiaTheme="minorEastAsia" w:hAnsi="Times New Roman" w:cs="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по предупреждению возникновения чрезвычайных ситуаций природного и техногенного характера;</w:t>
      </w:r>
    </w:p>
    <w:p w:rsidR="00DF134C" w:rsidRPr="00DF134C" w:rsidRDefault="00DF134C" w:rsidP="00DF134C">
      <w:pPr>
        <w:autoSpaceDE w:val="0"/>
        <w:autoSpaceDN w:val="0"/>
        <w:spacing w:after="0" w:line="240" w:lineRule="auto"/>
        <w:ind w:firstLine="567"/>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по обеспечению безопасности государства;</w:t>
      </w:r>
    </w:p>
    <w:p w:rsidR="00DF134C" w:rsidRPr="00DF134C" w:rsidRDefault="00DF134C" w:rsidP="00DF134C">
      <w:pPr>
        <w:autoSpaceDE w:val="0"/>
        <w:autoSpaceDN w:val="0"/>
        <w:spacing w:after="0" w:line="240" w:lineRule="auto"/>
        <w:ind w:firstLine="567"/>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по ликвидации последствий причинения такого вреда.</w:t>
      </w:r>
    </w:p>
    <w:p w:rsidR="00DF134C" w:rsidRPr="00DF134C" w:rsidRDefault="00DF134C" w:rsidP="00DF134C">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8.</w:t>
      </w:r>
      <w:r w:rsidRPr="00DF134C">
        <w:rPr>
          <w:rFonts w:ascii="Times New Roman" w:eastAsiaTheme="minorEastAsia" w:hAnsi="Times New Roman" w:cs="Times New Roman"/>
          <w:sz w:val="20"/>
          <w:szCs w:val="20"/>
          <w:lang w:val="en-US" w:eastAsia="ru-RU"/>
        </w:rPr>
        <w:t> </w:t>
      </w:r>
      <w:r w:rsidRPr="00DF134C">
        <w:rPr>
          <w:rFonts w:ascii="Times New Roman" w:eastAsiaTheme="minorEastAsia" w:hAnsi="Times New Roman" w:cs="Times New Roman"/>
          <w:sz w:val="24"/>
          <w:szCs w:val="24"/>
          <w:lang w:eastAsia="ru-RU"/>
        </w:rPr>
        <w:t xml:space="preserve">Срок проведения проверки:  </w:t>
      </w:r>
    </w:p>
    <w:p w:rsidR="00DF134C" w:rsidRPr="00DF134C" w:rsidRDefault="00DF134C" w:rsidP="00DF134C">
      <w:pPr>
        <w:pBdr>
          <w:top w:val="single" w:sz="4" w:space="1" w:color="auto"/>
        </w:pBdr>
        <w:autoSpaceDE w:val="0"/>
        <w:autoSpaceDN w:val="0"/>
        <w:spacing w:after="180" w:line="240" w:lineRule="auto"/>
        <w:ind w:left="3805"/>
        <w:rPr>
          <w:rFonts w:ascii="Times New Roman" w:eastAsiaTheme="minorEastAsia" w:hAnsi="Times New Roman" w:cs="Times New Roman"/>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DF134C" w:rsidRPr="00DF134C" w:rsidTr="008C3A95">
        <w:tc>
          <w:tcPr>
            <w:tcW w:w="3969" w:type="dxa"/>
            <w:tcBorders>
              <w:top w:val="nil"/>
              <w:left w:val="nil"/>
              <w:bottom w:val="nil"/>
              <w:right w:val="nil"/>
            </w:tcBorders>
            <w:vAlign w:val="bottom"/>
          </w:tcPr>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 xml:space="preserve">К проведению проверки приступить </w:t>
            </w:r>
            <w:proofErr w:type="gramStart"/>
            <w:r w:rsidRPr="00DF134C">
              <w:rPr>
                <w:rFonts w:ascii="Times New Roman" w:eastAsiaTheme="minorEastAsia" w:hAnsi="Times New Roman" w:cs="Times New Roman"/>
                <w:sz w:val="24"/>
                <w:szCs w:val="24"/>
                <w:lang w:eastAsia="ru-RU"/>
              </w:rPr>
              <w:t>с</w:t>
            </w:r>
            <w:proofErr w:type="gramEnd"/>
          </w:p>
        </w:tc>
        <w:tc>
          <w:tcPr>
            <w:tcW w:w="170" w:type="dxa"/>
            <w:tcBorders>
              <w:top w:val="nil"/>
              <w:left w:val="nil"/>
              <w:bottom w:val="nil"/>
              <w:right w:val="nil"/>
            </w:tcBorders>
            <w:vAlign w:val="bottom"/>
          </w:tcPr>
          <w:p w:rsidR="00DF134C" w:rsidRPr="00DF134C" w:rsidRDefault="00DF134C" w:rsidP="00DF134C">
            <w:pPr>
              <w:autoSpaceDE w:val="0"/>
              <w:autoSpaceDN w:val="0"/>
              <w:spacing w:after="0" w:line="240" w:lineRule="auto"/>
              <w:jc w:val="right"/>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w:t>
            </w:r>
          </w:p>
        </w:tc>
        <w:tc>
          <w:tcPr>
            <w:tcW w:w="454" w:type="dxa"/>
            <w:tcBorders>
              <w:top w:val="nil"/>
              <w:left w:val="nil"/>
              <w:bottom w:val="single" w:sz="4" w:space="0" w:color="auto"/>
              <w:right w:val="nil"/>
            </w:tcBorders>
            <w:vAlign w:val="bottom"/>
          </w:tcPr>
          <w:p w:rsidR="00DF134C" w:rsidRPr="00DF134C" w:rsidRDefault="00DF134C" w:rsidP="00DF134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DF134C" w:rsidRPr="00DF134C" w:rsidRDefault="00DF134C" w:rsidP="00DF134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DF134C" w:rsidRPr="00DF134C" w:rsidRDefault="00DF134C" w:rsidP="00DF134C">
            <w:pPr>
              <w:autoSpaceDE w:val="0"/>
              <w:autoSpaceDN w:val="0"/>
              <w:spacing w:after="0" w:line="240" w:lineRule="auto"/>
              <w:jc w:val="right"/>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tc>
        <w:tc>
          <w:tcPr>
            <w:tcW w:w="764" w:type="dxa"/>
            <w:tcBorders>
              <w:top w:val="nil"/>
              <w:left w:val="nil"/>
              <w:bottom w:val="nil"/>
              <w:right w:val="nil"/>
            </w:tcBorders>
            <w:vAlign w:val="bottom"/>
          </w:tcPr>
          <w:p w:rsidR="00DF134C" w:rsidRPr="00DF134C" w:rsidRDefault="00DF134C" w:rsidP="00DF134C">
            <w:pPr>
              <w:autoSpaceDE w:val="0"/>
              <w:autoSpaceDN w:val="0"/>
              <w:spacing w:after="0" w:line="240" w:lineRule="auto"/>
              <w:ind w:left="57"/>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года.</w:t>
            </w:r>
          </w:p>
        </w:tc>
      </w:tr>
    </w:tbl>
    <w:p w:rsidR="00DF134C" w:rsidRPr="00DF134C" w:rsidRDefault="00DF134C" w:rsidP="00DF134C">
      <w:pPr>
        <w:autoSpaceDE w:val="0"/>
        <w:autoSpaceDN w:val="0"/>
        <w:spacing w:after="180" w:line="240" w:lineRule="auto"/>
        <w:ind w:firstLine="567"/>
        <w:rPr>
          <w:rFonts w:ascii="Times New Roman" w:eastAsiaTheme="minorEastAsia" w:hAnsi="Times New Roman" w:cs="Times New Roman"/>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DF134C" w:rsidRPr="00DF134C" w:rsidTr="008C3A95">
        <w:tc>
          <w:tcPr>
            <w:tcW w:w="3232" w:type="dxa"/>
            <w:tcBorders>
              <w:top w:val="nil"/>
              <w:left w:val="nil"/>
              <w:bottom w:val="nil"/>
              <w:right w:val="nil"/>
            </w:tcBorders>
            <w:vAlign w:val="bottom"/>
          </w:tcPr>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Проверку окончить не позднее</w:t>
            </w:r>
          </w:p>
        </w:tc>
        <w:tc>
          <w:tcPr>
            <w:tcW w:w="170" w:type="dxa"/>
            <w:tcBorders>
              <w:top w:val="nil"/>
              <w:left w:val="nil"/>
              <w:bottom w:val="nil"/>
              <w:right w:val="nil"/>
            </w:tcBorders>
            <w:vAlign w:val="bottom"/>
          </w:tcPr>
          <w:p w:rsidR="00DF134C" w:rsidRPr="00DF134C" w:rsidRDefault="00DF134C" w:rsidP="00DF134C">
            <w:pPr>
              <w:autoSpaceDE w:val="0"/>
              <w:autoSpaceDN w:val="0"/>
              <w:spacing w:after="0" w:line="240" w:lineRule="auto"/>
              <w:jc w:val="right"/>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w:t>
            </w:r>
          </w:p>
        </w:tc>
        <w:tc>
          <w:tcPr>
            <w:tcW w:w="454" w:type="dxa"/>
            <w:tcBorders>
              <w:top w:val="nil"/>
              <w:left w:val="nil"/>
              <w:bottom w:val="single" w:sz="4" w:space="0" w:color="auto"/>
              <w:right w:val="nil"/>
            </w:tcBorders>
            <w:vAlign w:val="bottom"/>
          </w:tcPr>
          <w:p w:rsidR="00DF134C" w:rsidRPr="00DF134C" w:rsidRDefault="00DF134C" w:rsidP="00DF134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DF134C" w:rsidRPr="00DF134C" w:rsidRDefault="00DF134C" w:rsidP="00DF134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DF134C" w:rsidRPr="00DF134C" w:rsidRDefault="00DF134C" w:rsidP="00DF134C">
            <w:pPr>
              <w:autoSpaceDE w:val="0"/>
              <w:autoSpaceDN w:val="0"/>
              <w:spacing w:after="0" w:line="240" w:lineRule="auto"/>
              <w:jc w:val="right"/>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tc>
        <w:tc>
          <w:tcPr>
            <w:tcW w:w="764" w:type="dxa"/>
            <w:tcBorders>
              <w:top w:val="nil"/>
              <w:left w:val="nil"/>
              <w:bottom w:val="nil"/>
              <w:right w:val="nil"/>
            </w:tcBorders>
            <w:vAlign w:val="bottom"/>
          </w:tcPr>
          <w:p w:rsidR="00DF134C" w:rsidRPr="00DF134C" w:rsidRDefault="00DF134C" w:rsidP="00DF134C">
            <w:pPr>
              <w:autoSpaceDE w:val="0"/>
              <w:autoSpaceDN w:val="0"/>
              <w:spacing w:after="0" w:line="240" w:lineRule="auto"/>
              <w:ind w:left="57"/>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года.</w:t>
            </w:r>
          </w:p>
        </w:tc>
      </w:tr>
    </w:tbl>
    <w:p w:rsidR="00DF134C" w:rsidRPr="00DF134C" w:rsidRDefault="00DF134C" w:rsidP="00DF134C">
      <w:pPr>
        <w:autoSpaceDE w:val="0"/>
        <w:autoSpaceDN w:val="0"/>
        <w:spacing w:before="160" w:after="0" w:line="240" w:lineRule="auto"/>
        <w:ind w:firstLine="567"/>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 xml:space="preserve">9. Правовые основания проведения проверки:  </w:t>
      </w:r>
    </w:p>
    <w:p w:rsidR="00DF134C" w:rsidRPr="00DF134C" w:rsidRDefault="00DF134C" w:rsidP="00DF134C">
      <w:pPr>
        <w:pBdr>
          <w:top w:val="single" w:sz="4" w:space="1" w:color="auto"/>
        </w:pBdr>
        <w:autoSpaceDE w:val="0"/>
        <w:autoSpaceDN w:val="0"/>
        <w:spacing w:after="0" w:line="240" w:lineRule="auto"/>
        <w:ind w:left="5415"/>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120" w:line="240" w:lineRule="auto"/>
        <w:jc w:val="center"/>
        <w:rPr>
          <w:rFonts w:ascii="Times New Roman" w:eastAsiaTheme="minorEastAsia" w:hAnsi="Times New Roman" w:cs="Times New Roman"/>
          <w:sz w:val="20"/>
          <w:szCs w:val="20"/>
          <w:lang w:eastAsia="ru-RU"/>
        </w:rPr>
      </w:pPr>
      <w:r w:rsidRPr="00DF134C">
        <w:rPr>
          <w:rFonts w:ascii="Times New Roman" w:eastAsiaTheme="minorEastAsia" w:hAnsi="Times New Roman" w:cs="Times New Roman"/>
          <w:sz w:val="20"/>
          <w:szCs w:val="20"/>
          <w:lang w:eastAsia="ru-RU"/>
        </w:rPr>
        <w:t>(ссылка на положения нормативного правового акта, в соответствии с которым осуществляется проверка)</w:t>
      </w: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 xml:space="preserve">10. Обязательные требования и (или) требования, установленные муниципальными правовыми актами, подлежащие проверке  </w:t>
      </w:r>
    </w:p>
    <w:p w:rsidR="00DF134C" w:rsidRPr="00DF134C" w:rsidRDefault="00DF134C" w:rsidP="00DF134C">
      <w:pPr>
        <w:pBdr>
          <w:top w:val="single" w:sz="4" w:space="1" w:color="auto"/>
        </w:pBdr>
        <w:autoSpaceDE w:val="0"/>
        <w:autoSpaceDN w:val="0"/>
        <w:spacing w:after="0" w:line="240" w:lineRule="auto"/>
        <w:ind w:left="4423"/>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120" w:line="240" w:lineRule="auto"/>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lastRenderedPageBreak/>
        <w:t xml:space="preserve">1)  </w:t>
      </w:r>
    </w:p>
    <w:p w:rsidR="00DF134C" w:rsidRPr="00DF134C" w:rsidRDefault="00DF134C" w:rsidP="00DF134C">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 xml:space="preserve">2)  </w:t>
      </w:r>
    </w:p>
    <w:p w:rsidR="00DF134C" w:rsidRPr="00DF134C" w:rsidRDefault="00DF134C" w:rsidP="00DF134C">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 xml:space="preserve">3)  </w:t>
      </w:r>
    </w:p>
    <w:p w:rsidR="00DF134C" w:rsidRPr="00DF134C" w:rsidRDefault="00DF134C" w:rsidP="00DF134C">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120" w:line="240" w:lineRule="auto"/>
        <w:jc w:val="center"/>
        <w:rPr>
          <w:rFonts w:ascii="Times New Roman" w:eastAsiaTheme="minorEastAsia" w:hAnsi="Times New Roman" w:cs="Times New Roman"/>
          <w:sz w:val="20"/>
          <w:szCs w:val="20"/>
          <w:lang w:eastAsia="ru-RU"/>
        </w:rPr>
      </w:pPr>
      <w:r w:rsidRPr="00DF134C">
        <w:rPr>
          <w:rFonts w:ascii="Times New Roman" w:eastAsiaTheme="minorEastAsia" w:hAnsi="Times New Roman" w:cs="Times New Roman"/>
          <w:sz w:val="20"/>
          <w:szCs w:val="20"/>
          <w:lang w:eastAsia="ru-RU"/>
        </w:rPr>
        <w:t>(с указанием наименований, номеров и дат их принятия)</w:t>
      </w: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DF134C">
        <w:rPr>
          <w:rFonts w:ascii="Times New Roman" w:eastAsiaTheme="minorEastAsia" w:hAnsi="Times New Roman" w:cs="Times New Roman"/>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F134C" w:rsidRPr="00DF134C" w:rsidRDefault="00DF134C" w:rsidP="00DF134C">
      <w:pPr>
        <w:keepNext/>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240" w:line="240" w:lineRule="auto"/>
        <w:rPr>
          <w:rFonts w:ascii="Times New Roman" w:eastAsiaTheme="minorEastAsia" w:hAnsi="Times New Roman" w:cs="Times New Roman"/>
          <w:sz w:val="2"/>
          <w:szCs w:val="2"/>
          <w:lang w:eastAsia="ru-RU"/>
        </w:rPr>
      </w:pPr>
    </w:p>
    <w:p w:rsidR="00DF134C" w:rsidRPr="00DF134C" w:rsidRDefault="00DF134C" w:rsidP="00DF134C">
      <w:pPr>
        <w:keepNext/>
        <w:autoSpaceDE w:val="0"/>
        <w:autoSpaceDN w:val="0"/>
        <w:spacing w:before="840" w:after="0" w:line="240" w:lineRule="auto"/>
        <w:ind w:right="4536"/>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ind w:right="4535"/>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ind w:right="4535"/>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ind w:right="4535"/>
        <w:jc w:val="center"/>
        <w:rPr>
          <w:rFonts w:ascii="Times New Roman" w:eastAsiaTheme="minorEastAsia" w:hAnsi="Times New Roman" w:cs="Times New Roman"/>
          <w:sz w:val="20"/>
          <w:szCs w:val="20"/>
          <w:lang w:eastAsia="ru-RU"/>
        </w:rPr>
      </w:pPr>
      <w:r w:rsidRPr="00DF134C">
        <w:rPr>
          <w:rFonts w:ascii="Times New Roman" w:eastAsiaTheme="minorEastAsia" w:hAnsi="Times New Roman" w:cs="Times New Roman"/>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DF134C" w:rsidRPr="00DF134C" w:rsidRDefault="00DF134C" w:rsidP="00DF134C">
      <w:pPr>
        <w:autoSpaceDE w:val="0"/>
        <w:autoSpaceDN w:val="0"/>
        <w:spacing w:before="120" w:after="0" w:line="240" w:lineRule="auto"/>
        <w:ind w:left="5954"/>
        <w:jc w:val="center"/>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ind w:left="5954"/>
        <w:jc w:val="center"/>
        <w:rPr>
          <w:rFonts w:ascii="Times New Roman" w:eastAsiaTheme="minorEastAsia" w:hAnsi="Times New Roman" w:cs="Times New Roman"/>
          <w:sz w:val="20"/>
          <w:szCs w:val="20"/>
          <w:lang w:eastAsia="ru-RU"/>
        </w:rPr>
      </w:pPr>
      <w:r w:rsidRPr="00DF134C">
        <w:rPr>
          <w:rFonts w:ascii="Times New Roman" w:eastAsiaTheme="minorEastAsia" w:hAnsi="Times New Roman" w:cs="Times New Roman"/>
          <w:sz w:val="20"/>
          <w:szCs w:val="20"/>
          <w:lang w:eastAsia="ru-RU"/>
        </w:rPr>
        <w:t>(подпись, заверенная печатью)</w:t>
      </w:r>
    </w:p>
    <w:p w:rsidR="00DF134C" w:rsidRPr="00DF134C" w:rsidRDefault="00DF134C" w:rsidP="00DF134C">
      <w:pPr>
        <w:autoSpaceDE w:val="0"/>
        <w:autoSpaceDN w:val="0"/>
        <w:spacing w:before="120"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DF134C">
        <w:rPr>
          <w:rFonts w:ascii="Times New Roman" w:eastAsiaTheme="minorEastAsia"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DF134C" w:rsidRPr="00DF134C" w:rsidRDefault="00DF134C" w:rsidP="00DF134C">
      <w:pPr>
        <w:autoSpaceDE w:val="0"/>
        <w:autoSpaceDN w:val="0"/>
        <w:spacing w:after="0" w:line="240" w:lineRule="auto"/>
        <w:rPr>
          <w:rFonts w:ascii="Times New Roman" w:eastAsiaTheme="minorEastAsia" w:hAnsi="Times New Roman" w:cs="Times New Roman"/>
          <w:sz w:val="24"/>
          <w:szCs w:val="24"/>
          <w:lang w:eastAsia="ru-RU"/>
        </w:rPr>
      </w:pPr>
    </w:p>
    <w:p w:rsidR="00372CF7" w:rsidRPr="00372CF7" w:rsidRDefault="00372CF7" w:rsidP="00372CF7">
      <w:pPr>
        <w:spacing w:after="0" w:line="240" w:lineRule="auto"/>
        <w:jc w:val="both"/>
        <w:rPr>
          <w:rFonts w:ascii="Arial" w:eastAsia="Times New Roman" w:hAnsi="Arial" w:cs="Arial"/>
          <w:sz w:val="26"/>
          <w:szCs w:val="26"/>
          <w:lang w:eastAsia="ru-RU"/>
        </w:rPr>
      </w:pPr>
    </w:p>
    <w:p w:rsidR="00372CF7" w:rsidRDefault="00372CF7" w:rsidP="00372CF7">
      <w:pPr>
        <w:spacing w:after="0" w:line="240" w:lineRule="auto"/>
        <w:ind w:right="-2"/>
        <w:jc w:val="right"/>
        <w:rPr>
          <w:rFonts w:ascii="Arial" w:eastAsia="Times New Roman" w:hAnsi="Arial" w:cs="Arial"/>
          <w:sz w:val="26"/>
          <w:szCs w:val="26"/>
          <w:lang w:eastAsia="ru-RU"/>
        </w:rPr>
      </w:pPr>
    </w:p>
    <w:p w:rsidR="00DF134C" w:rsidRDefault="00DF134C" w:rsidP="00372CF7">
      <w:pPr>
        <w:spacing w:after="0" w:line="240" w:lineRule="auto"/>
        <w:ind w:right="-2"/>
        <w:jc w:val="right"/>
        <w:rPr>
          <w:rFonts w:ascii="Arial" w:eastAsia="Times New Roman" w:hAnsi="Arial" w:cs="Arial"/>
          <w:sz w:val="26"/>
          <w:szCs w:val="26"/>
          <w:lang w:eastAsia="ru-RU"/>
        </w:rPr>
      </w:pPr>
    </w:p>
    <w:p w:rsidR="00DF134C" w:rsidRDefault="00DF134C" w:rsidP="00372CF7">
      <w:pPr>
        <w:spacing w:after="0" w:line="240" w:lineRule="auto"/>
        <w:ind w:right="-2"/>
        <w:jc w:val="right"/>
        <w:rPr>
          <w:rFonts w:ascii="Arial" w:eastAsia="Times New Roman" w:hAnsi="Arial" w:cs="Arial"/>
          <w:sz w:val="26"/>
          <w:szCs w:val="26"/>
          <w:lang w:eastAsia="ru-RU"/>
        </w:rPr>
      </w:pPr>
    </w:p>
    <w:p w:rsidR="00DF134C" w:rsidRDefault="00DF134C" w:rsidP="00372CF7">
      <w:pPr>
        <w:spacing w:after="0" w:line="240" w:lineRule="auto"/>
        <w:ind w:right="-2"/>
        <w:jc w:val="right"/>
        <w:rPr>
          <w:rFonts w:ascii="Arial" w:eastAsia="Times New Roman" w:hAnsi="Arial" w:cs="Arial"/>
          <w:sz w:val="26"/>
          <w:szCs w:val="26"/>
          <w:lang w:eastAsia="ru-RU"/>
        </w:rPr>
      </w:pPr>
    </w:p>
    <w:p w:rsidR="00DF134C" w:rsidRDefault="00DF134C" w:rsidP="00372CF7">
      <w:pPr>
        <w:spacing w:after="0" w:line="240" w:lineRule="auto"/>
        <w:ind w:right="-2"/>
        <w:jc w:val="right"/>
        <w:rPr>
          <w:rFonts w:ascii="Arial" w:eastAsia="Times New Roman" w:hAnsi="Arial" w:cs="Arial"/>
          <w:sz w:val="26"/>
          <w:szCs w:val="26"/>
          <w:lang w:eastAsia="ru-RU"/>
        </w:rPr>
        <w:sectPr w:rsidR="00DF134C" w:rsidSect="005327A8">
          <w:headerReference w:type="default" r:id="rId12"/>
          <w:pgSz w:w="11906" w:h="16838"/>
          <w:pgMar w:top="1134" w:right="567" w:bottom="1134" w:left="1701" w:header="720" w:footer="720" w:gutter="0"/>
          <w:cols w:space="720"/>
          <w:noEndnote/>
          <w:titlePg/>
          <w:docGrid w:linePitch="354"/>
        </w:sectPr>
      </w:pPr>
    </w:p>
    <w:p w:rsidR="00DF134C" w:rsidRDefault="00DF134C" w:rsidP="00372CF7">
      <w:pPr>
        <w:spacing w:after="0" w:line="240" w:lineRule="auto"/>
        <w:ind w:right="-2"/>
        <w:jc w:val="right"/>
        <w:rPr>
          <w:rFonts w:ascii="Arial" w:eastAsia="Times New Roman" w:hAnsi="Arial" w:cs="Arial"/>
          <w:sz w:val="26"/>
          <w:szCs w:val="26"/>
          <w:lang w:eastAsia="ru-RU"/>
        </w:rPr>
      </w:pPr>
    </w:p>
    <w:p w:rsidR="00DF134C" w:rsidRDefault="00DF134C" w:rsidP="00DF134C">
      <w:pPr>
        <w:spacing w:after="0" w:line="240" w:lineRule="auto"/>
        <w:ind w:firstLine="9072"/>
        <w:jc w:val="both"/>
        <w:rPr>
          <w:rFonts w:ascii="Arial" w:hAnsi="Arial" w:cs="Arial"/>
          <w:sz w:val="26"/>
          <w:szCs w:val="26"/>
        </w:rPr>
      </w:pPr>
      <w:r>
        <w:rPr>
          <w:rFonts w:ascii="Arial" w:hAnsi="Arial" w:cs="Arial"/>
          <w:sz w:val="26"/>
          <w:szCs w:val="26"/>
        </w:rPr>
        <w:t>Приложение № 3</w:t>
      </w:r>
    </w:p>
    <w:p w:rsidR="00DF134C" w:rsidRDefault="00DF134C" w:rsidP="00DF134C">
      <w:pPr>
        <w:spacing w:after="0" w:line="240" w:lineRule="auto"/>
        <w:ind w:firstLine="9072"/>
        <w:jc w:val="both"/>
        <w:rPr>
          <w:rFonts w:ascii="Arial" w:hAnsi="Arial" w:cs="Arial"/>
          <w:sz w:val="26"/>
          <w:szCs w:val="26"/>
        </w:rPr>
      </w:pPr>
      <w:r>
        <w:rPr>
          <w:rFonts w:ascii="Arial" w:hAnsi="Arial" w:cs="Arial"/>
          <w:sz w:val="26"/>
          <w:szCs w:val="26"/>
        </w:rPr>
        <w:t>к проекту постановления администрации</w:t>
      </w:r>
    </w:p>
    <w:p w:rsidR="00DF134C" w:rsidRDefault="00DF134C" w:rsidP="00DF134C">
      <w:pPr>
        <w:spacing w:after="0" w:line="240" w:lineRule="auto"/>
        <w:ind w:firstLine="9072"/>
        <w:jc w:val="both"/>
        <w:rPr>
          <w:rFonts w:ascii="Arial" w:hAnsi="Arial" w:cs="Arial"/>
          <w:sz w:val="26"/>
          <w:szCs w:val="26"/>
        </w:rPr>
      </w:pPr>
      <w:r>
        <w:rPr>
          <w:rFonts w:ascii="Arial" w:hAnsi="Arial" w:cs="Arial"/>
          <w:sz w:val="26"/>
          <w:szCs w:val="26"/>
        </w:rPr>
        <w:t>сельского поселения Усть-Юган</w:t>
      </w:r>
    </w:p>
    <w:p w:rsidR="00DF134C" w:rsidRDefault="00DF134C" w:rsidP="00DF134C">
      <w:pPr>
        <w:spacing w:after="0" w:line="240" w:lineRule="auto"/>
        <w:ind w:firstLine="9072"/>
        <w:jc w:val="both"/>
        <w:rPr>
          <w:rFonts w:ascii="Arial" w:hAnsi="Arial" w:cs="Arial"/>
          <w:sz w:val="26"/>
          <w:szCs w:val="26"/>
        </w:rPr>
      </w:pPr>
      <w:r>
        <w:rPr>
          <w:rFonts w:ascii="Arial" w:hAnsi="Arial" w:cs="Arial"/>
          <w:sz w:val="26"/>
          <w:szCs w:val="26"/>
        </w:rPr>
        <w:t>от____________№_________</w:t>
      </w:r>
    </w:p>
    <w:p w:rsidR="00DF134C" w:rsidRDefault="00DF134C" w:rsidP="00372CF7">
      <w:pPr>
        <w:spacing w:after="0" w:line="240" w:lineRule="auto"/>
        <w:ind w:right="-2"/>
        <w:jc w:val="right"/>
        <w:rPr>
          <w:rFonts w:ascii="Arial" w:eastAsia="Times New Roman" w:hAnsi="Arial" w:cs="Arial"/>
          <w:sz w:val="26"/>
          <w:szCs w:val="26"/>
          <w:lang w:eastAsia="ru-RU"/>
        </w:rPr>
      </w:pPr>
    </w:p>
    <w:p w:rsidR="00DF134C" w:rsidRPr="00DF134C" w:rsidRDefault="00DF134C" w:rsidP="00DF134C">
      <w:pPr>
        <w:autoSpaceDE w:val="0"/>
        <w:autoSpaceDN w:val="0"/>
        <w:spacing w:before="120" w:after="0" w:line="240" w:lineRule="auto"/>
        <w:jc w:val="center"/>
        <w:rPr>
          <w:rFonts w:ascii="Times New Roman" w:eastAsiaTheme="minorEastAsia" w:hAnsi="Times New Roman" w:cs="Times New Roman"/>
          <w:b/>
          <w:bCs/>
          <w:sz w:val="24"/>
          <w:szCs w:val="24"/>
          <w:lang w:eastAsia="ru-RU"/>
        </w:rPr>
      </w:pPr>
      <w:r w:rsidRPr="00DF134C">
        <w:rPr>
          <w:rFonts w:ascii="Times New Roman" w:eastAsiaTheme="minorEastAsia" w:hAnsi="Times New Roman" w:cs="Times New Roman"/>
          <w:b/>
          <w:bCs/>
          <w:sz w:val="24"/>
          <w:szCs w:val="24"/>
          <w:lang w:eastAsia="ru-RU"/>
        </w:rPr>
        <w:t>ТИПОВАЯ ФОРМА</w:t>
      </w:r>
      <w:r w:rsidRPr="00DF134C">
        <w:rPr>
          <w:rFonts w:ascii="Times New Roman" w:eastAsiaTheme="minorEastAsia" w:hAnsi="Times New Roman" w:cs="Times New Roman"/>
          <w:b/>
          <w:bCs/>
          <w:sz w:val="24"/>
          <w:szCs w:val="24"/>
          <w:lang w:eastAsia="ru-RU"/>
        </w:rPr>
        <w:br/>
        <w:t>ежегодного плана проведения плановых проверок юридических лиц и индивидуальных предпринимателей</w:t>
      </w:r>
    </w:p>
    <w:p w:rsidR="00DF134C" w:rsidRPr="00DF134C" w:rsidRDefault="00DF134C" w:rsidP="00DF134C">
      <w:pPr>
        <w:autoSpaceDE w:val="0"/>
        <w:autoSpaceDN w:val="0"/>
        <w:spacing w:after="0" w:line="240" w:lineRule="auto"/>
        <w:ind w:left="2268" w:right="2268"/>
        <w:jc w:val="center"/>
        <w:rPr>
          <w:rFonts w:ascii="Times New Roman" w:eastAsiaTheme="minorEastAsia" w:hAnsi="Times New Roman" w:cs="Times New Roman"/>
          <w:sz w:val="24"/>
          <w:szCs w:val="24"/>
          <w:lang w:eastAsia="ru-RU"/>
        </w:rPr>
      </w:pPr>
    </w:p>
    <w:p w:rsidR="00DF134C" w:rsidRPr="00DF134C" w:rsidRDefault="00DF134C" w:rsidP="00DF134C">
      <w:pPr>
        <w:pBdr>
          <w:top w:val="single" w:sz="4" w:space="1" w:color="auto"/>
        </w:pBdr>
        <w:autoSpaceDE w:val="0"/>
        <w:autoSpaceDN w:val="0"/>
        <w:spacing w:after="80" w:line="240" w:lineRule="auto"/>
        <w:ind w:left="2268" w:right="2268"/>
        <w:jc w:val="center"/>
        <w:rPr>
          <w:rFonts w:ascii="Times New Roman" w:eastAsiaTheme="minorEastAsia" w:hAnsi="Times New Roman" w:cs="Times New Roman"/>
          <w:sz w:val="18"/>
          <w:szCs w:val="18"/>
          <w:lang w:eastAsia="ru-RU"/>
        </w:rPr>
      </w:pPr>
      <w:r w:rsidRPr="00DF134C">
        <w:rPr>
          <w:rFonts w:ascii="Times New Roman" w:eastAsiaTheme="minorEastAsia" w:hAnsi="Times New Roman" w:cs="Times New Roman"/>
          <w:sz w:val="18"/>
          <w:szCs w:val="18"/>
          <w:lang w:eastAsia="ru-RU"/>
        </w:rPr>
        <w:t>(наименование органа государственного контроля (надзора), муниципального контроля)</w:t>
      </w:r>
    </w:p>
    <w:p w:rsidR="00DF134C" w:rsidRPr="00DF134C" w:rsidRDefault="00DF134C" w:rsidP="00DF134C">
      <w:pPr>
        <w:autoSpaceDE w:val="0"/>
        <w:autoSpaceDN w:val="0"/>
        <w:spacing w:after="0" w:line="240" w:lineRule="auto"/>
        <w:ind w:left="10915"/>
        <w:jc w:val="center"/>
        <w:rPr>
          <w:rFonts w:ascii="Times New Roman" w:eastAsiaTheme="minorEastAsia" w:hAnsi="Times New Roman" w:cs="Times New Roman"/>
          <w:lang w:eastAsia="ru-RU"/>
        </w:rPr>
      </w:pPr>
      <w:r w:rsidRPr="00DF134C">
        <w:rPr>
          <w:rFonts w:ascii="Times New Roman" w:eastAsiaTheme="minorEastAsia" w:hAnsi="Times New Roman" w:cs="Times New Roman"/>
          <w:lang w:eastAsia="ru-RU"/>
        </w:rPr>
        <w:t>УТВЕРЖДЕН</w:t>
      </w:r>
    </w:p>
    <w:p w:rsidR="00DF134C" w:rsidRPr="00DF134C" w:rsidRDefault="00DF134C" w:rsidP="00DF134C">
      <w:pPr>
        <w:autoSpaceDE w:val="0"/>
        <w:autoSpaceDN w:val="0"/>
        <w:spacing w:after="0" w:line="240" w:lineRule="auto"/>
        <w:ind w:left="11340"/>
        <w:rPr>
          <w:rFonts w:ascii="Times New Roman" w:eastAsiaTheme="minorEastAsia" w:hAnsi="Times New Roman" w:cs="Times New Roman"/>
          <w:lang w:eastAsia="ru-RU"/>
        </w:rPr>
      </w:pPr>
    </w:p>
    <w:p w:rsidR="00DF134C" w:rsidRPr="00DF134C" w:rsidRDefault="00DF134C" w:rsidP="00DF134C">
      <w:pPr>
        <w:pBdr>
          <w:top w:val="single" w:sz="4" w:space="1" w:color="auto"/>
        </w:pBdr>
        <w:autoSpaceDE w:val="0"/>
        <w:autoSpaceDN w:val="0"/>
        <w:spacing w:after="120" w:line="240" w:lineRule="auto"/>
        <w:ind w:left="11340"/>
        <w:jc w:val="center"/>
        <w:rPr>
          <w:rFonts w:ascii="Times New Roman" w:eastAsiaTheme="minorEastAsia" w:hAnsi="Times New Roman" w:cs="Times New Roman"/>
          <w:sz w:val="18"/>
          <w:szCs w:val="18"/>
          <w:lang w:eastAsia="ru-RU"/>
        </w:rPr>
      </w:pPr>
      <w:r w:rsidRPr="00DF134C">
        <w:rPr>
          <w:rFonts w:ascii="Times New Roman" w:eastAsiaTheme="minorEastAsia" w:hAnsi="Times New Roman" w:cs="Times New Roman"/>
          <w:sz w:val="18"/>
          <w:szCs w:val="18"/>
          <w:lang w:eastAsia="ru-RU"/>
        </w:rPr>
        <w:t>(фамилия, инициалы и подпись руководителя)</w:t>
      </w:r>
    </w:p>
    <w:tbl>
      <w:tblPr>
        <w:tblW w:w="0" w:type="auto"/>
        <w:tblInd w:w="11652" w:type="dxa"/>
        <w:tblLayout w:type="fixed"/>
        <w:tblCellMar>
          <w:left w:w="28" w:type="dxa"/>
          <w:right w:w="28" w:type="dxa"/>
        </w:tblCellMar>
        <w:tblLook w:val="0000" w:firstRow="0" w:lastRow="0" w:firstColumn="0" w:lastColumn="0" w:noHBand="0" w:noVBand="0"/>
      </w:tblPr>
      <w:tblGrid>
        <w:gridCol w:w="454"/>
        <w:gridCol w:w="454"/>
        <w:gridCol w:w="255"/>
        <w:gridCol w:w="1588"/>
        <w:gridCol w:w="369"/>
        <w:gridCol w:w="369"/>
        <w:gridCol w:w="340"/>
      </w:tblGrid>
      <w:tr w:rsidR="00DF134C" w:rsidRPr="00DF134C" w:rsidTr="008C3A95">
        <w:trPr>
          <w:cantSplit/>
        </w:trPr>
        <w:tc>
          <w:tcPr>
            <w:tcW w:w="454" w:type="dxa"/>
            <w:tcBorders>
              <w:top w:val="nil"/>
              <w:left w:val="nil"/>
              <w:bottom w:val="nil"/>
              <w:right w:val="nil"/>
            </w:tcBorders>
            <w:vAlign w:val="bottom"/>
          </w:tcPr>
          <w:p w:rsidR="00DF134C" w:rsidRPr="00DF134C" w:rsidRDefault="00DF134C" w:rsidP="00DF134C">
            <w:pPr>
              <w:autoSpaceDE w:val="0"/>
              <w:autoSpaceDN w:val="0"/>
              <w:spacing w:after="0" w:line="240" w:lineRule="auto"/>
              <w:jc w:val="right"/>
              <w:rPr>
                <w:rFonts w:ascii="Times New Roman" w:eastAsiaTheme="minorEastAsia" w:hAnsi="Times New Roman" w:cs="Times New Roman"/>
                <w:lang w:eastAsia="ru-RU"/>
              </w:rPr>
            </w:pPr>
            <w:r w:rsidRPr="00DF134C">
              <w:rPr>
                <w:rFonts w:ascii="Times New Roman" w:eastAsiaTheme="minorEastAsia" w:hAnsi="Times New Roman" w:cs="Times New Roman"/>
                <w:lang w:eastAsia="ru-RU"/>
              </w:rPr>
              <w:t>от “</w:t>
            </w:r>
          </w:p>
        </w:tc>
        <w:tc>
          <w:tcPr>
            <w:tcW w:w="454" w:type="dxa"/>
            <w:tcBorders>
              <w:top w:val="nil"/>
              <w:left w:val="nil"/>
              <w:bottom w:val="single" w:sz="4" w:space="0" w:color="auto"/>
              <w:right w:val="nil"/>
            </w:tcBorders>
            <w:vAlign w:val="bottom"/>
          </w:tcPr>
          <w:p w:rsidR="00DF134C" w:rsidRPr="00DF134C" w:rsidRDefault="00DF134C" w:rsidP="00DF134C">
            <w:pPr>
              <w:autoSpaceDE w:val="0"/>
              <w:autoSpaceDN w:val="0"/>
              <w:spacing w:after="0" w:line="240" w:lineRule="auto"/>
              <w:jc w:val="center"/>
              <w:rPr>
                <w:rFonts w:ascii="Times New Roman" w:eastAsiaTheme="minorEastAsia" w:hAnsi="Times New Roman" w:cs="Times New Roman"/>
                <w:lang w:eastAsia="ru-RU"/>
              </w:rPr>
            </w:pPr>
          </w:p>
        </w:tc>
        <w:tc>
          <w:tcPr>
            <w:tcW w:w="255" w:type="dxa"/>
            <w:tcBorders>
              <w:top w:val="nil"/>
              <w:left w:val="nil"/>
              <w:bottom w:val="nil"/>
              <w:right w:val="nil"/>
            </w:tcBorders>
            <w:vAlign w:val="bottom"/>
          </w:tcPr>
          <w:p w:rsidR="00DF134C" w:rsidRPr="00DF134C" w:rsidRDefault="00DF134C" w:rsidP="00DF134C">
            <w:pPr>
              <w:autoSpaceDE w:val="0"/>
              <w:autoSpaceDN w:val="0"/>
              <w:spacing w:after="0" w:line="240" w:lineRule="auto"/>
              <w:rPr>
                <w:rFonts w:ascii="Times New Roman" w:eastAsiaTheme="minorEastAsia" w:hAnsi="Times New Roman" w:cs="Times New Roman"/>
                <w:lang w:eastAsia="ru-RU"/>
              </w:rPr>
            </w:pPr>
            <w:r w:rsidRPr="00DF134C">
              <w:rPr>
                <w:rFonts w:ascii="Times New Roman" w:eastAsiaTheme="minorEastAsia" w:hAnsi="Times New Roman" w:cs="Times New Roman"/>
                <w:lang w:eastAsia="ru-RU"/>
              </w:rPr>
              <w:t>”</w:t>
            </w:r>
          </w:p>
        </w:tc>
        <w:tc>
          <w:tcPr>
            <w:tcW w:w="1588" w:type="dxa"/>
            <w:tcBorders>
              <w:top w:val="nil"/>
              <w:left w:val="nil"/>
              <w:bottom w:val="single" w:sz="4" w:space="0" w:color="auto"/>
              <w:right w:val="nil"/>
            </w:tcBorders>
            <w:vAlign w:val="bottom"/>
          </w:tcPr>
          <w:p w:rsidR="00DF134C" w:rsidRPr="00DF134C" w:rsidRDefault="00DF134C" w:rsidP="00DF134C">
            <w:pPr>
              <w:autoSpaceDE w:val="0"/>
              <w:autoSpaceDN w:val="0"/>
              <w:spacing w:after="0" w:line="240" w:lineRule="auto"/>
              <w:jc w:val="center"/>
              <w:rPr>
                <w:rFonts w:ascii="Times New Roman" w:eastAsiaTheme="minorEastAsia" w:hAnsi="Times New Roman" w:cs="Times New Roman"/>
                <w:lang w:eastAsia="ru-RU"/>
              </w:rPr>
            </w:pPr>
          </w:p>
        </w:tc>
        <w:tc>
          <w:tcPr>
            <w:tcW w:w="369" w:type="dxa"/>
            <w:tcBorders>
              <w:top w:val="nil"/>
              <w:left w:val="nil"/>
              <w:bottom w:val="nil"/>
              <w:right w:val="nil"/>
            </w:tcBorders>
            <w:vAlign w:val="bottom"/>
          </w:tcPr>
          <w:p w:rsidR="00DF134C" w:rsidRPr="00DF134C" w:rsidRDefault="00DF134C" w:rsidP="00DF134C">
            <w:pPr>
              <w:autoSpaceDE w:val="0"/>
              <w:autoSpaceDN w:val="0"/>
              <w:spacing w:after="0" w:line="240" w:lineRule="auto"/>
              <w:jc w:val="right"/>
              <w:rPr>
                <w:rFonts w:ascii="Times New Roman" w:eastAsiaTheme="minorEastAsia" w:hAnsi="Times New Roman" w:cs="Times New Roman"/>
                <w:lang w:eastAsia="ru-RU"/>
              </w:rPr>
            </w:pPr>
            <w:r w:rsidRPr="00DF134C">
              <w:rPr>
                <w:rFonts w:ascii="Times New Roman" w:eastAsiaTheme="minorEastAsia" w:hAnsi="Times New Roman" w:cs="Times New Roman"/>
                <w:lang w:eastAsia="ru-RU"/>
              </w:rPr>
              <w:t>20</w:t>
            </w:r>
          </w:p>
        </w:tc>
        <w:tc>
          <w:tcPr>
            <w:tcW w:w="369" w:type="dxa"/>
            <w:tcBorders>
              <w:top w:val="nil"/>
              <w:left w:val="nil"/>
              <w:bottom w:val="single" w:sz="4" w:space="0" w:color="auto"/>
              <w:right w:val="nil"/>
            </w:tcBorders>
            <w:vAlign w:val="bottom"/>
          </w:tcPr>
          <w:p w:rsidR="00DF134C" w:rsidRPr="00DF134C" w:rsidRDefault="00DF134C" w:rsidP="00DF134C">
            <w:pPr>
              <w:autoSpaceDE w:val="0"/>
              <w:autoSpaceDN w:val="0"/>
              <w:spacing w:after="0" w:line="240" w:lineRule="auto"/>
              <w:rPr>
                <w:rFonts w:ascii="Times New Roman" w:eastAsiaTheme="minorEastAsia" w:hAnsi="Times New Roman" w:cs="Times New Roman"/>
                <w:lang w:eastAsia="ru-RU"/>
              </w:rPr>
            </w:pPr>
          </w:p>
        </w:tc>
        <w:tc>
          <w:tcPr>
            <w:tcW w:w="340" w:type="dxa"/>
            <w:tcBorders>
              <w:top w:val="nil"/>
              <w:left w:val="nil"/>
              <w:bottom w:val="nil"/>
              <w:right w:val="nil"/>
            </w:tcBorders>
            <w:vAlign w:val="bottom"/>
          </w:tcPr>
          <w:p w:rsidR="00DF134C" w:rsidRPr="00DF134C" w:rsidRDefault="00DF134C" w:rsidP="00DF134C">
            <w:pPr>
              <w:autoSpaceDE w:val="0"/>
              <w:autoSpaceDN w:val="0"/>
              <w:spacing w:after="0" w:line="240" w:lineRule="auto"/>
              <w:ind w:left="57"/>
              <w:rPr>
                <w:rFonts w:ascii="Times New Roman" w:eastAsiaTheme="minorEastAsia" w:hAnsi="Times New Roman" w:cs="Times New Roman"/>
                <w:lang w:eastAsia="ru-RU"/>
              </w:rPr>
            </w:pPr>
            <w:proofErr w:type="gramStart"/>
            <w:r w:rsidRPr="00DF134C">
              <w:rPr>
                <w:rFonts w:ascii="Times New Roman" w:eastAsiaTheme="minorEastAsia" w:hAnsi="Times New Roman" w:cs="Times New Roman"/>
                <w:lang w:eastAsia="ru-RU"/>
              </w:rPr>
              <w:t>г</w:t>
            </w:r>
            <w:proofErr w:type="gramEnd"/>
            <w:r w:rsidRPr="00DF134C">
              <w:rPr>
                <w:rFonts w:ascii="Times New Roman" w:eastAsiaTheme="minorEastAsia" w:hAnsi="Times New Roman" w:cs="Times New Roman"/>
                <w:lang w:eastAsia="ru-RU"/>
              </w:rPr>
              <w:t>.</w:t>
            </w:r>
          </w:p>
        </w:tc>
      </w:tr>
    </w:tbl>
    <w:p w:rsidR="00DF134C" w:rsidRPr="00DF134C" w:rsidRDefault="00DF134C" w:rsidP="00DF134C">
      <w:pPr>
        <w:autoSpaceDE w:val="0"/>
        <w:autoSpaceDN w:val="0"/>
        <w:spacing w:after="0" w:line="240" w:lineRule="auto"/>
        <w:jc w:val="center"/>
        <w:rPr>
          <w:rFonts w:ascii="Times New Roman" w:eastAsiaTheme="minorEastAsia" w:hAnsi="Times New Roman" w:cs="Times New Roman"/>
          <w:b/>
          <w:bCs/>
          <w:spacing w:val="50"/>
          <w:sz w:val="24"/>
          <w:szCs w:val="24"/>
          <w:lang w:eastAsia="ru-RU"/>
        </w:rPr>
      </w:pPr>
      <w:r w:rsidRPr="00DF134C">
        <w:rPr>
          <w:rFonts w:ascii="Times New Roman" w:eastAsiaTheme="minorEastAsia" w:hAnsi="Times New Roman" w:cs="Times New Roman"/>
          <w:b/>
          <w:bCs/>
          <w:spacing w:val="50"/>
          <w:sz w:val="24"/>
          <w:szCs w:val="24"/>
          <w:lang w:eastAsia="ru-RU"/>
        </w:rPr>
        <w:t>ПЛАН</w:t>
      </w:r>
    </w:p>
    <w:tbl>
      <w:tblPr>
        <w:tblW w:w="0" w:type="auto"/>
        <w:jc w:val="center"/>
        <w:tblLayout w:type="fixed"/>
        <w:tblCellMar>
          <w:left w:w="28" w:type="dxa"/>
          <w:right w:w="28" w:type="dxa"/>
        </w:tblCellMar>
        <w:tblLook w:val="0000" w:firstRow="0" w:lastRow="0" w:firstColumn="0" w:lastColumn="0" w:noHBand="0" w:noVBand="0"/>
      </w:tblPr>
      <w:tblGrid>
        <w:gridCol w:w="10490"/>
        <w:gridCol w:w="397"/>
        <w:gridCol w:w="340"/>
      </w:tblGrid>
      <w:tr w:rsidR="00DF134C" w:rsidRPr="00DF134C" w:rsidTr="008C3A95">
        <w:trPr>
          <w:jc w:val="center"/>
        </w:trPr>
        <w:tc>
          <w:tcPr>
            <w:tcW w:w="10490" w:type="dxa"/>
            <w:tcBorders>
              <w:top w:val="nil"/>
              <w:left w:val="nil"/>
              <w:bottom w:val="nil"/>
              <w:right w:val="nil"/>
            </w:tcBorders>
            <w:vAlign w:val="bottom"/>
          </w:tcPr>
          <w:p w:rsidR="00DF134C" w:rsidRPr="00DF134C" w:rsidRDefault="00DF134C" w:rsidP="00DF134C">
            <w:pPr>
              <w:autoSpaceDE w:val="0"/>
              <w:autoSpaceDN w:val="0"/>
              <w:spacing w:after="0" w:line="240" w:lineRule="auto"/>
              <w:jc w:val="right"/>
              <w:rPr>
                <w:rFonts w:ascii="Times New Roman" w:eastAsiaTheme="minorEastAsia" w:hAnsi="Times New Roman" w:cs="Times New Roman"/>
                <w:b/>
                <w:bCs/>
                <w:sz w:val="24"/>
                <w:szCs w:val="24"/>
                <w:lang w:eastAsia="ru-RU"/>
              </w:rPr>
            </w:pPr>
            <w:r w:rsidRPr="00DF134C">
              <w:rPr>
                <w:rFonts w:ascii="Times New Roman" w:eastAsiaTheme="minorEastAsia" w:hAnsi="Times New Roman" w:cs="Times New Roman"/>
                <w:b/>
                <w:bCs/>
                <w:sz w:val="24"/>
                <w:szCs w:val="24"/>
                <w:lang w:eastAsia="ru-RU"/>
              </w:rPr>
              <w:t>проведения плановых проверок юридических лиц и индивидуальных предпринимателей на 20</w:t>
            </w:r>
          </w:p>
        </w:tc>
        <w:tc>
          <w:tcPr>
            <w:tcW w:w="397" w:type="dxa"/>
            <w:tcBorders>
              <w:top w:val="nil"/>
              <w:left w:val="nil"/>
              <w:bottom w:val="single" w:sz="4" w:space="0" w:color="auto"/>
              <w:right w:val="nil"/>
            </w:tcBorders>
            <w:vAlign w:val="bottom"/>
          </w:tcPr>
          <w:p w:rsidR="00DF134C" w:rsidRPr="00DF134C" w:rsidRDefault="00DF134C" w:rsidP="00DF134C">
            <w:pPr>
              <w:autoSpaceDE w:val="0"/>
              <w:autoSpaceDN w:val="0"/>
              <w:spacing w:after="0" w:line="240" w:lineRule="auto"/>
              <w:rPr>
                <w:rFonts w:ascii="Times New Roman" w:eastAsiaTheme="minorEastAsia" w:hAnsi="Times New Roman" w:cs="Times New Roman"/>
                <w:b/>
                <w:bCs/>
                <w:sz w:val="24"/>
                <w:szCs w:val="24"/>
                <w:lang w:eastAsia="ru-RU"/>
              </w:rPr>
            </w:pPr>
          </w:p>
        </w:tc>
        <w:tc>
          <w:tcPr>
            <w:tcW w:w="340" w:type="dxa"/>
            <w:tcBorders>
              <w:top w:val="nil"/>
              <w:left w:val="nil"/>
              <w:bottom w:val="nil"/>
              <w:right w:val="nil"/>
            </w:tcBorders>
            <w:vAlign w:val="bottom"/>
          </w:tcPr>
          <w:p w:rsidR="00DF134C" w:rsidRPr="00DF134C" w:rsidRDefault="00DF134C" w:rsidP="00DF134C">
            <w:pPr>
              <w:autoSpaceDE w:val="0"/>
              <w:autoSpaceDN w:val="0"/>
              <w:spacing w:after="0" w:line="240" w:lineRule="auto"/>
              <w:ind w:left="57"/>
              <w:rPr>
                <w:rFonts w:ascii="Times New Roman" w:eastAsiaTheme="minorEastAsia" w:hAnsi="Times New Roman" w:cs="Times New Roman"/>
                <w:b/>
                <w:bCs/>
                <w:sz w:val="24"/>
                <w:szCs w:val="24"/>
                <w:lang w:eastAsia="ru-RU"/>
              </w:rPr>
            </w:pPr>
            <w:proofErr w:type="gramStart"/>
            <w:r w:rsidRPr="00DF134C">
              <w:rPr>
                <w:rFonts w:ascii="Times New Roman" w:eastAsiaTheme="minorEastAsia" w:hAnsi="Times New Roman" w:cs="Times New Roman"/>
                <w:b/>
                <w:bCs/>
                <w:sz w:val="24"/>
                <w:szCs w:val="24"/>
                <w:lang w:eastAsia="ru-RU"/>
              </w:rPr>
              <w:t>г</w:t>
            </w:r>
            <w:proofErr w:type="gramEnd"/>
            <w:r w:rsidRPr="00DF134C">
              <w:rPr>
                <w:rFonts w:ascii="Times New Roman" w:eastAsiaTheme="minorEastAsia" w:hAnsi="Times New Roman" w:cs="Times New Roman"/>
                <w:b/>
                <w:bCs/>
                <w:sz w:val="24"/>
                <w:szCs w:val="24"/>
                <w:lang w:eastAsia="ru-RU"/>
              </w:rPr>
              <w:t>.</w:t>
            </w:r>
          </w:p>
        </w:tc>
      </w:tr>
    </w:tbl>
    <w:p w:rsidR="00DF134C" w:rsidRPr="00DF134C" w:rsidRDefault="00DF134C" w:rsidP="00DF134C">
      <w:pPr>
        <w:autoSpaceDE w:val="0"/>
        <w:autoSpaceDN w:val="0"/>
        <w:spacing w:after="120" w:line="240" w:lineRule="auto"/>
        <w:jc w:val="center"/>
        <w:rPr>
          <w:rFonts w:ascii="Times New Roman" w:eastAsiaTheme="minorEastAsia" w:hAnsi="Times New Roman" w:cs="Times New Roman"/>
          <w:sz w:val="2"/>
          <w:szCs w:val="2"/>
          <w:lang w:eastAsia="ru-RU"/>
        </w:rPr>
      </w:pPr>
    </w:p>
    <w:tbl>
      <w:tblPr>
        <w:tblW w:w="15054" w:type="dxa"/>
        <w:tblLayout w:type="fixed"/>
        <w:tblCellMar>
          <w:left w:w="28" w:type="dxa"/>
          <w:right w:w="28" w:type="dxa"/>
        </w:tblCellMar>
        <w:tblLook w:val="0000" w:firstRow="0" w:lastRow="0" w:firstColumn="0" w:lastColumn="0" w:noHBand="0" w:noVBand="0"/>
      </w:tblPr>
      <w:tblGrid>
        <w:gridCol w:w="1304"/>
        <w:gridCol w:w="709"/>
        <w:gridCol w:w="938"/>
        <w:gridCol w:w="479"/>
        <w:gridCol w:w="614"/>
        <w:gridCol w:w="614"/>
        <w:gridCol w:w="332"/>
        <w:gridCol w:w="737"/>
        <w:gridCol w:w="539"/>
        <w:gridCol w:w="1134"/>
        <w:gridCol w:w="567"/>
        <w:gridCol w:w="567"/>
        <w:gridCol w:w="566"/>
        <w:gridCol w:w="1078"/>
        <w:gridCol w:w="624"/>
        <w:gridCol w:w="993"/>
        <w:gridCol w:w="1559"/>
        <w:gridCol w:w="1700"/>
      </w:tblGrid>
      <w:tr w:rsidR="00DF134C" w:rsidRPr="00DF134C" w:rsidTr="00D72059">
        <w:trPr>
          <w:cantSplit/>
        </w:trPr>
        <w:tc>
          <w:tcPr>
            <w:tcW w:w="1304"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DF134C" w:rsidRPr="00DF134C" w:rsidRDefault="00DF134C" w:rsidP="00DF134C">
            <w:pPr>
              <w:shd w:val="clear" w:color="auto" w:fill="FFFFFF"/>
              <w:autoSpaceDE w:val="0"/>
              <w:autoSpaceDN w:val="0"/>
              <w:spacing w:after="0" w:line="240" w:lineRule="auto"/>
              <w:ind w:left="57" w:right="57"/>
              <w:jc w:val="center"/>
              <w:rPr>
                <w:rFonts w:ascii="Times New Roman" w:eastAsiaTheme="minorEastAsia" w:hAnsi="Times New Roman" w:cs="Times New Roman"/>
                <w:spacing w:val="-4"/>
                <w:sz w:val="18"/>
                <w:szCs w:val="18"/>
                <w:vertAlign w:val="superscript"/>
                <w:lang w:eastAsia="ru-RU"/>
              </w:rPr>
            </w:pPr>
            <w:r w:rsidRPr="00DF134C">
              <w:rPr>
                <w:rFonts w:ascii="Times New Roman" w:eastAsiaTheme="minorEastAsia" w:hAnsi="Times New Roman" w:cs="Times New Roman"/>
                <w:sz w:val="18"/>
                <w:szCs w:val="18"/>
                <w:lang w:eastAsia="ru-RU"/>
              </w:rPr>
              <w:t xml:space="preserve">Наименование юридического лица (филиала, представительства, обособленного структурного подразделения), </w:t>
            </w:r>
            <w:proofErr w:type="spellStart"/>
            <w:r w:rsidRPr="00DF134C">
              <w:rPr>
                <w:rFonts w:ascii="Times New Roman" w:eastAsiaTheme="minorEastAsia" w:hAnsi="Times New Roman" w:cs="Times New Roman"/>
                <w:sz w:val="18"/>
                <w:szCs w:val="18"/>
                <w:lang w:eastAsia="ru-RU"/>
              </w:rPr>
              <w:t>ф.и.о.</w:t>
            </w:r>
            <w:proofErr w:type="spellEnd"/>
            <w:r w:rsidRPr="00DF134C">
              <w:rPr>
                <w:rFonts w:ascii="Times New Roman" w:eastAsiaTheme="minorEastAsia" w:hAnsi="Times New Roman" w:cs="Times New Roman"/>
                <w:sz w:val="18"/>
                <w:szCs w:val="18"/>
                <w:lang w:eastAsia="ru-RU"/>
              </w:rPr>
              <w:t xml:space="preserve"> индивидуального предпринимателя, деятельность которого подлежит проверке </w:t>
            </w:r>
            <w:r w:rsidRPr="00DF134C">
              <w:rPr>
                <w:rFonts w:ascii="Times New Roman" w:eastAsiaTheme="minorEastAsia" w:hAnsi="Times New Roman" w:cs="Times New Roman"/>
                <w:sz w:val="18"/>
                <w:szCs w:val="18"/>
                <w:vertAlign w:val="superscript"/>
                <w:lang w:eastAsia="ru-RU"/>
              </w:rPr>
              <w:t>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tLeast"/>
              <w:jc w:val="center"/>
              <w:rPr>
                <w:rFonts w:ascii="Times New Roman" w:eastAsiaTheme="minorEastAsia" w:hAnsi="Times New Roman" w:cs="Times New Roman"/>
                <w:color w:val="000000"/>
                <w:sz w:val="18"/>
                <w:szCs w:val="18"/>
                <w:lang w:eastAsia="ru-RU"/>
              </w:rPr>
            </w:pPr>
            <w:r w:rsidRPr="00DF134C">
              <w:rPr>
                <w:rFonts w:ascii="Times New Roman" w:eastAsiaTheme="minorEastAsia" w:hAnsi="Times New Roman" w:cs="Times New Roman"/>
                <w:color w:val="000000"/>
                <w:sz w:val="18"/>
                <w:szCs w:val="18"/>
                <w:lang w:eastAsia="ru-RU"/>
              </w:rPr>
              <w:t>Адреса</w:t>
            </w:r>
          </w:p>
        </w:tc>
        <w:tc>
          <w:tcPr>
            <w:tcW w:w="614"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DF134C" w:rsidRPr="00DF134C" w:rsidRDefault="00DF134C" w:rsidP="00DF134C">
            <w:pPr>
              <w:shd w:val="clear" w:color="auto" w:fill="FFFFFF"/>
              <w:autoSpaceDE w:val="0"/>
              <w:autoSpaceDN w:val="0"/>
              <w:spacing w:after="0" w:line="240" w:lineRule="atLeast"/>
              <w:ind w:left="113" w:right="113"/>
              <w:jc w:val="center"/>
              <w:rPr>
                <w:rFonts w:ascii="Times New Roman" w:eastAsiaTheme="minorEastAsia" w:hAnsi="Times New Roman" w:cs="Times New Roman"/>
                <w:color w:val="000000"/>
                <w:sz w:val="18"/>
                <w:szCs w:val="18"/>
                <w:lang w:eastAsia="ru-RU"/>
              </w:rPr>
            </w:pPr>
            <w:r w:rsidRPr="00DF134C">
              <w:rPr>
                <w:rFonts w:ascii="Times New Roman" w:eastAsiaTheme="minorEastAsia" w:hAnsi="Times New Roman" w:cs="Times New Roman"/>
                <w:sz w:val="18"/>
                <w:szCs w:val="18"/>
                <w:lang w:eastAsia="ru-RU"/>
              </w:rPr>
              <w:t>Основной государственный регистрационный номер</w:t>
            </w:r>
          </w:p>
        </w:tc>
        <w:tc>
          <w:tcPr>
            <w:tcW w:w="614"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DF134C" w:rsidRPr="00DF134C" w:rsidRDefault="00DF134C" w:rsidP="00DF134C">
            <w:pPr>
              <w:autoSpaceDE w:val="0"/>
              <w:autoSpaceDN w:val="0"/>
              <w:spacing w:after="0" w:line="240" w:lineRule="atLeast"/>
              <w:ind w:left="113" w:right="113"/>
              <w:jc w:val="center"/>
              <w:rPr>
                <w:rFonts w:ascii="Times New Roman" w:eastAsiaTheme="minorEastAsia" w:hAnsi="Times New Roman" w:cs="Times New Roman"/>
                <w:sz w:val="18"/>
                <w:szCs w:val="18"/>
                <w:lang w:eastAsia="ru-RU"/>
              </w:rPr>
            </w:pPr>
            <w:r w:rsidRPr="00DF134C">
              <w:rPr>
                <w:rFonts w:ascii="Times New Roman" w:eastAsiaTheme="minorEastAsia" w:hAnsi="Times New Roman" w:cs="Times New Roman"/>
                <w:color w:val="000000"/>
                <w:sz w:val="18"/>
                <w:szCs w:val="18"/>
                <w:lang w:eastAsia="ru-RU"/>
              </w:rPr>
              <w:t>Идентификационный номер налогоплательщика</w:t>
            </w:r>
          </w:p>
        </w:tc>
        <w:tc>
          <w:tcPr>
            <w:tcW w:w="332"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DF134C" w:rsidRPr="00DF134C" w:rsidRDefault="00DF134C" w:rsidP="00DF134C">
            <w:pPr>
              <w:shd w:val="clear" w:color="auto" w:fill="FFFFFF"/>
              <w:autoSpaceDE w:val="0"/>
              <w:autoSpaceDN w:val="0"/>
              <w:spacing w:after="0" w:line="240" w:lineRule="atLeast"/>
              <w:ind w:left="113" w:right="113"/>
              <w:jc w:val="center"/>
              <w:rPr>
                <w:rFonts w:ascii="Times New Roman" w:eastAsiaTheme="minorEastAsia" w:hAnsi="Times New Roman" w:cs="Times New Roman"/>
                <w:sz w:val="18"/>
                <w:szCs w:val="18"/>
                <w:lang w:eastAsia="ru-RU"/>
              </w:rPr>
            </w:pPr>
            <w:r w:rsidRPr="00DF134C">
              <w:rPr>
                <w:rFonts w:ascii="Times New Roman" w:eastAsiaTheme="minorEastAsia" w:hAnsi="Times New Roman" w:cs="Times New Roman"/>
                <w:color w:val="000000"/>
                <w:sz w:val="18"/>
                <w:szCs w:val="18"/>
                <w:lang w:eastAsia="ru-RU"/>
              </w:rPr>
              <w:t>Цель проведения  проверки</w:t>
            </w:r>
          </w:p>
        </w:tc>
        <w:tc>
          <w:tcPr>
            <w:tcW w:w="297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ind w:left="57" w:right="57"/>
              <w:jc w:val="center"/>
              <w:rPr>
                <w:rFonts w:ascii="Times New Roman" w:eastAsiaTheme="minorEastAsia" w:hAnsi="Times New Roman" w:cs="Times New Roman"/>
                <w:color w:val="000000"/>
                <w:sz w:val="18"/>
                <w:szCs w:val="18"/>
                <w:lang w:eastAsia="ru-RU"/>
              </w:rPr>
            </w:pPr>
            <w:r w:rsidRPr="00DF134C">
              <w:rPr>
                <w:rFonts w:ascii="Times New Roman" w:eastAsiaTheme="minorEastAsia" w:hAnsi="Times New Roman" w:cs="Times New Roman"/>
                <w:color w:val="000000"/>
                <w:sz w:val="18"/>
                <w:szCs w:val="18"/>
                <w:lang w:eastAsia="ru-RU"/>
              </w:rPr>
              <w:t>Основание проведения проверки</w:t>
            </w:r>
          </w:p>
        </w:tc>
        <w:tc>
          <w:tcPr>
            <w:tcW w:w="567"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DF134C" w:rsidRPr="00DF134C" w:rsidRDefault="00DF134C" w:rsidP="00DF134C">
            <w:pPr>
              <w:shd w:val="clear" w:color="auto" w:fill="FFFFFF"/>
              <w:autoSpaceDE w:val="0"/>
              <w:autoSpaceDN w:val="0"/>
              <w:spacing w:after="0" w:line="240" w:lineRule="auto"/>
              <w:ind w:left="57" w:right="57"/>
              <w:jc w:val="center"/>
              <w:rPr>
                <w:rFonts w:ascii="Times New Roman" w:eastAsiaTheme="minorEastAsia" w:hAnsi="Times New Roman" w:cs="Times New Roman"/>
                <w:sz w:val="18"/>
                <w:szCs w:val="18"/>
                <w:lang w:eastAsia="ru-RU"/>
              </w:rPr>
            </w:pPr>
            <w:r w:rsidRPr="00DF134C">
              <w:rPr>
                <w:rFonts w:ascii="Times New Roman" w:eastAsiaTheme="minorEastAsia" w:hAnsi="Times New Roman" w:cs="Times New Roman"/>
                <w:color w:val="000000"/>
                <w:sz w:val="18"/>
                <w:szCs w:val="18"/>
                <w:lang w:eastAsia="ru-RU"/>
              </w:rPr>
              <w:t>Дата начала проведения</w:t>
            </w:r>
            <w:r w:rsidRPr="00DF134C">
              <w:rPr>
                <w:rFonts w:ascii="Times New Roman" w:eastAsiaTheme="minorEastAsia" w:hAnsi="Times New Roman" w:cs="Times New Roman"/>
                <w:sz w:val="18"/>
                <w:szCs w:val="18"/>
                <w:lang w:eastAsia="ru-RU"/>
              </w:rPr>
              <w:t xml:space="preserve"> </w:t>
            </w:r>
            <w:r w:rsidRPr="00DF134C">
              <w:rPr>
                <w:rFonts w:ascii="Times New Roman" w:eastAsiaTheme="minorEastAsia" w:hAnsi="Times New Roman" w:cs="Times New Roman"/>
                <w:color w:val="000000"/>
                <w:sz w:val="18"/>
                <w:szCs w:val="18"/>
                <w:lang w:eastAsia="ru-RU"/>
              </w:rPr>
              <w:t>проверки </w:t>
            </w:r>
            <w:r w:rsidRPr="00DF134C">
              <w:rPr>
                <w:rFonts w:ascii="Times New Roman" w:eastAsiaTheme="minorEastAsia" w:hAnsi="Times New Roman" w:cs="Times New Roman"/>
                <w:sz w:val="18"/>
                <w:szCs w:val="18"/>
                <w:vertAlign w:val="superscript"/>
                <w:lang w:eastAsia="ru-RU"/>
              </w:rPr>
              <w:t>4</w:t>
            </w:r>
          </w:p>
        </w:tc>
        <w:tc>
          <w:tcPr>
            <w:tcW w:w="16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jc w:val="center"/>
              <w:rPr>
                <w:rFonts w:ascii="Times New Roman" w:eastAsiaTheme="minorEastAsia" w:hAnsi="Times New Roman" w:cs="Times New Roman"/>
                <w:sz w:val="18"/>
                <w:szCs w:val="18"/>
                <w:lang w:eastAsia="ru-RU"/>
              </w:rPr>
            </w:pPr>
            <w:r w:rsidRPr="00DF134C">
              <w:rPr>
                <w:rFonts w:ascii="Times New Roman" w:eastAsiaTheme="minorEastAsia" w:hAnsi="Times New Roman" w:cs="Times New Roman"/>
                <w:color w:val="000000"/>
                <w:sz w:val="18"/>
                <w:szCs w:val="18"/>
                <w:lang w:eastAsia="ru-RU"/>
              </w:rPr>
              <w:t>Срок</w:t>
            </w:r>
            <w:r w:rsidRPr="00DF134C">
              <w:rPr>
                <w:rFonts w:ascii="Times New Roman" w:eastAsiaTheme="minorEastAsia" w:hAnsi="Times New Roman" w:cs="Times New Roman"/>
                <w:sz w:val="18"/>
                <w:szCs w:val="18"/>
                <w:lang w:eastAsia="ru-RU"/>
              </w:rPr>
              <w:t xml:space="preserve"> </w:t>
            </w:r>
            <w:r w:rsidRPr="00DF134C">
              <w:rPr>
                <w:rFonts w:ascii="Times New Roman" w:eastAsiaTheme="minorEastAsia" w:hAnsi="Times New Roman" w:cs="Times New Roman"/>
                <w:color w:val="000000"/>
                <w:sz w:val="18"/>
                <w:szCs w:val="18"/>
                <w:lang w:eastAsia="ru-RU"/>
              </w:rPr>
              <w:t>проведения</w:t>
            </w:r>
            <w:r w:rsidRPr="00DF134C">
              <w:rPr>
                <w:rFonts w:ascii="Times New Roman" w:eastAsiaTheme="minorEastAsia" w:hAnsi="Times New Roman" w:cs="Times New Roman"/>
                <w:sz w:val="18"/>
                <w:szCs w:val="18"/>
                <w:lang w:eastAsia="ru-RU"/>
              </w:rPr>
              <w:t xml:space="preserve"> </w:t>
            </w:r>
            <w:r w:rsidRPr="00DF134C">
              <w:rPr>
                <w:rFonts w:ascii="Times New Roman" w:eastAsiaTheme="minorEastAsia" w:hAnsi="Times New Roman" w:cs="Times New Roman"/>
                <w:color w:val="000000"/>
                <w:sz w:val="18"/>
                <w:szCs w:val="18"/>
                <w:lang w:eastAsia="ru-RU"/>
              </w:rPr>
              <w:t>плановой проверки</w:t>
            </w:r>
          </w:p>
        </w:tc>
        <w:tc>
          <w:tcPr>
            <w:tcW w:w="624"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DF134C" w:rsidRPr="00DF134C" w:rsidRDefault="00DF134C" w:rsidP="00DF134C">
            <w:pPr>
              <w:shd w:val="clear" w:color="auto" w:fill="FFFFFF"/>
              <w:autoSpaceDE w:val="0"/>
              <w:autoSpaceDN w:val="0"/>
              <w:spacing w:after="0" w:line="240" w:lineRule="auto"/>
              <w:jc w:val="center"/>
              <w:rPr>
                <w:rFonts w:ascii="Times New Roman" w:eastAsiaTheme="minorEastAsia" w:hAnsi="Times New Roman" w:cs="Times New Roman"/>
                <w:sz w:val="18"/>
                <w:szCs w:val="18"/>
                <w:lang w:eastAsia="ru-RU"/>
              </w:rPr>
            </w:pPr>
            <w:r w:rsidRPr="00DF134C">
              <w:rPr>
                <w:rFonts w:ascii="Times New Roman" w:eastAsiaTheme="minorEastAsia" w:hAnsi="Times New Roman" w:cs="Times New Roman"/>
                <w:color w:val="000000"/>
                <w:sz w:val="18"/>
                <w:szCs w:val="18"/>
                <w:lang w:eastAsia="ru-RU"/>
              </w:rPr>
              <w:t>Форма</w:t>
            </w:r>
            <w:r w:rsidRPr="00DF134C">
              <w:rPr>
                <w:rFonts w:ascii="Times New Roman" w:eastAsiaTheme="minorEastAsia" w:hAnsi="Times New Roman" w:cs="Times New Roman"/>
                <w:sz w:val="18"/>
                <w:szCs w:val="18"/>
                <w:lang w:eastAsia="ru-RU"/>
              </w:rPr>
              <w:t xml:space="preserve"> проведения </w:t>
            </w:r>
            <w:r w:rsidRPr="00DF134C">
              <w:rPr>
                <w:rFonts w:ascii="Times New Roman" w:eastAsiaTheme="minorEastAsia" w:hAnsi="Times New Roman" w:cs="Times New Roman"/>
                <w:color w:val="000000"/>
                <w:sz w:val="18"/>
                <w:szCs w:val="18"/>
                <w:lang w:eastAsia="ru-RU"/>
              </w:rPr>
              <w:t>проверки (документарная, выездная, документарная и выездная)</w:t>
            </w:r>
          </w:p>
        </w:tc>
        <w:tc>
          <w:tcPr>
            <w:tcW w:w="993"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DF134C" w:rsidRPr="00DF134C" w:rsidRDefault="00DF134C" w:rsidP="00DF134C">
            <w:pPr>
              <w:shd w:val="clear" w:color="auto" w:fill="FFFFFF"/>
              <w:autoSpaceDE w:val="0"/>
              <w:autoSpaceDN w:val="0"/>
              <w:spacing w:after="0" w:line="240" w:lineRule="auto"/>
              <w:jc w:val="center"/>
              <w:rPr>
                <w:rFonts w:ascii="Times New Roman" w:eastAsiaTheme="minorEastAsia" w:hAnsi="Times New Roman" w:cs="Times New Roman"/>
                <w:color w:val="000000"/>
                <w:sz w:val="18"/>
                <w:szCs w:val="18"/>
                <w:lang w:eastAsia="ru-RU"/>
              </w:rPr>
            </w:pPr>
            <w:r w:rsidRPr="00DF134C">
              <w:rPr>
                <w:rFonts w:ascii="Times New Roman" w:eastAsiaTheme="minorEastAsia" w:hAnsi="Times New Roman" w:cs="Times New Roman"/>
                <w:color w:val="000000"/>
                <w:sz w:val="18"/>
                <w:szCs w:val="18"/>
                <w:lang w:eastAsia="ru-RU"/>
              </w:rPr>
              <w:t>Наименование органа государственного контроля (надзора), органа муниципального контроля, с которым проверка проводится совместно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F134C" w:rsidRPr="00DF134C" w:rsidRDefault="00DF134C" w:rsidP="00DF134C">
            <w:pPr>
              <w:shd w:val="clear" w:color="auto" w:fill="FFFFFF"/>
              <w:autoSpaceDE w:val="0"/>
              <w:autoSpaceDN w:val="0"/>
              <w:spacing w:after="0" w:line="240" w:lineRule="auto"/>
              <w:jc w:val="center"/>
              <w:rPr>
                <w:rFonts w:ascii="Times New Roman" w:eastAsiaTheme="minorEastAsia" w:hAnsi="Times New Roman" w:cs="Times New Roman"/>
                <w:color w:val="000000"/>
                <w:sz w:val="18"/>
                <w:szCs w:val="18"/>
                <w:vertAlign w:val="superscript"/>
                <w:lang w:eastAsia="ru-RU"/>
              </w:rPr>
            </w:pPr>
            <w:r w:rsidRPr="00DF134C">
              <w:rPr>
                <w:rFonts w:ascii="Times New Roman" w:eastAsiaTheme="minorEastAsia" w:hAnsi="Times New Roman" w:cs="Times New Roman"/>
                <w:sz w:val="18"/>
                <w:szCs w:val="18"/>
                <w:lang w:eastAsia="ru-RU"/>
              </w:rPr>
              <w:t xml:space="preserve">Информация о </w:t>
            </w:r>
            <w:proofErr w:type="gramStart"/>
            <w:r w:rsidRPr="00DF134C">
              <w:rPr>
                <w:rFonts w:ascii="Times New Roman" w:eastAsiaTheme="minorEastAsia" w:hAnsi="Times New Roman" w:cs="Times New Roman"/>
                <w:sz w:val="18"/>
                <w:szCs w:val="18"/>
                <w:lang w:eastAsia="ru-RU"/>
              </w:rPr>
              <w:t>постановлении</w:t>
            </w:r>
            <w:proofErr w:type="gramEnd"/>
            <w:r w:rsidRPr="00DF134C">
              <w:rPr>
                <w:rFonts w:ascii="Times New Roman" w:eastAsiaTheme="minorEastAsia" w:hAnsi="Times New Roman" w:cs="Times New Roman"/>
                <w:sz w:val="18"/>
                <w:szCs w:val="18"/>
                <w:lang w:eastAsia="ru-RU"/>
              </w:rPr>
              <w:t xml:space="preserve">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r w:rsidRPr="00DF134C">
              <w:rPr>
                <w:rFonts w:ascii="Times New Roman" w:eastAsiaTheme="minorEastAsia" w:hAnsi="Times New Roman" w:cs="Times New Roman"/>
                <w:sz w:val="18"/>
                <w:szCs w:val="18"/>
                <w:vertAlign w:val="superscript"/>
                <w:lang w:eastAsia="ru-RU"/>
              </w:rPr>
              <w:t>5</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F134C" w:rsidRPr="00DF134C" w:rsidRDefault="00DF134C" w:rsidP="00DF134C">
            <w:pPr>
              <w:shd w:val="clear" w:color="auto" w:fill="FFFFFF"/>
              <w:autoSpaceDE w:val="0"/>
              <w:autoSpaceDN w:val="0"/>
              <w:spacing w:after="0" w:line="240" w:lineRule="auto"/>
              <w:jc w:val="center"/>
              <w:rPr>
                <w:rFonts w:ascii="Times New Roman" w:eastAsiaTheme="minorEastAsia" w:hAnsi="Times New Roman" w:cs="Times New Roman"/>
                <w:color w:val="000000"/>
                <w:sz w:val="18"/>
                <w:szCs w:val="18"/>
                <w:vertAlign w:val="superscript"/>
                <w:lang w:eastAsia="ru-RU"/>
              </w:rPr>
            </w:pPr>
            <w:r w:rsidRPr="00DF134C">
              <w:rPr>
                <w:rFonts w:ascii="Times New Roman" w:eastAsiaTheme="minorEastAsia" w:hAnsi="Times New Roman" w:cs="Times New Roman"/>
                <w:sz w:val="18"/>
                <w:szCs w:val="18"/>
                <w:lang w:eastAsia="ru-RU"/>
              </w:rP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r w:rsidRPr="00DF134C">
              <w:rPr>
                <w:rFonts w:ascii="Times New Roman" w:eastAsiaTheme="minorEastAsia" w:hAnsi="Times New Roman" w:cs="Times New Roman"/>
                <w:sz w:val="18"/>
                <w:szCs w:val="18"/>
                <w:vertAlign w:val="superscript"/>
                <w:lang w:eastAsia="ru-RU"/>
              </w:rPr>
              <w:t>6</w:t>
            </w:r>
          </w:p>
        </w:tc>
      </w:tr>
      <w:tr w:rsidR="00DF134C" w:rsidRPr="00DF134C" w:rsidTr="00D72059">
        <w:trPr>
          <w:cantSplit/>
          <w:trHeight w:val="3316"/>
        </w:trPr>
        <w:tc>
          <w:tcPr>
            <w:tcW w:w="1304" w:type="dxa"/>
            <w:vMerge/>
            <w:tcBorders>
              <w:top w:val="nil"/>
              <w:left w:val="single" w:sz="4" w:space="0" w:color="auto"/>
              <w:bottom w:val="nil"/>
              <w:right w:val="single" w:sz="4" w:space="0" w:color="auto"/>
            </w:tcBorders>
            <w:shd w:val="clear" w:color="auto" w:fill="FFFFFF"/>
            <w:textDirection w:val="btLr"/>
          </w:tcPr>
          <w:p w:rsidR="00DF134C" w:rsidRPr="00DF134C" w:rsidRDefault="00DF134C" w:rsidP="00DF134C">
            <w:pPr>
              <w:shd w:val="clear" w:color="auto" w:fill="FFFFFF"/>
              <w:autoSpaceDE w:val="0"/>
              <w:autoSpaceDN w:val="0"/>
              <w:spacing w:after="0" w:line="240" w:lineRule="atLeast"/>
              <w:ind w:left="113" w:right="113"/>
              <w:jc w:val="center"/>
              <w:rPr>
                <w:rFonts w:ascii="Times New Roman" w:eastAsiaTheme="minorEastAsia" w:hAnsi="Times New Roman" w:cs="Times New Roman"/>
                <w:color w:val="000000"/>
                <w:sz w:val="18"/>
                <w:szCs w:val="18"/>
                <w:lang w:eastAsia="ru-RU"/>
              </w:rPr>
            </w:pPr>
          </w:p>
        </w:tc>
        <w:tc>
          <w:tcPr>
            <w:tcW w:w="709" w:type="dxa"/>
            <w:tcBorders>
              <w:top w:val="single" w:sz="4" w:space="0" w:color="auto"/>
              <w:left w:val="single" w:sz="4" w:space="0" w:color="auto"/>
              <w:bottom w:val="nil"/>
              <w:right w:val="single" w:sz="4" w:space="0" w:color="auto"/>
            </w:tcBorders>
            <w:shd w:val="clear" w:color="auto" w:fill="FFFFFF"/>
            <w:textDirection w:val="btLr"/>
            <w:vAlign w:val="center"/>
          </w:tcPr>
          <w:p w:rsidR="00DF134C" w:rsidRPr="00DF134C" w:rsidRDefault="00DF134C" w:rsidP="00DF134C">
            <w:pPr>
              <w:shd w:val="clear" w:color="auto" w:fill="FFFFFF"/>
              <w:autoSpaceDE w:val="0"/>
              <w:autoSpaceDN w:val="0"/>
              <w:spacing w:after="0" w:line="240" w:lineRule="auto"/>
              <w:jc w:val="center"/>
              <w:rPr>
                <w:rFonts w:ascii="Times New Roman" w:eastAsiaTheme="minorEastAsia" w:hAnsi="Times New Roman" w:cs="Times New Roman"/>
                <w:color w:val="000000"/>
                <w:sz w:val="18"/>
                <w:szCs w:val="18"/>
                <w:lang w:eastAsia="ru-RU"/>
              </w:rPr>
            </w:pPr>
            <w:r w:rsidRPr="00DF134C">
              <w:rPr>
                <w:rFonts w:ascii="Times New Roman" w:eastAsiaTheme="minorEastAsia" w:hAnsi="Times New Roman" w:cs="Times New Roman"/>
                <w:sz w:val="18"/>
                <w:szCs w:val="18"/>
                <w:lang w:eastAsia="ru-RU"/>
              </w:rPr>
              <w:t>место (места) нахождения</w:t>
            </w:r>
            <w:r w:rsidRPr="00DF134C">
              <w:rPr>
                <w:rFonts w:ascii="Times New Roman" w:eastAsiaTheme="minorEastAsia" w:hAnsi="Times New Roman" w:cs="Times New Roman"/>
                <w:sz w:val="18"/>
                <w:szCs w:val="18"/>
                <w:lang w:eastAsia="ru-RU"/>
              </w:rPr>
              <w:br/>
              <w:t>юридического лица</w:t>
            </w:r>
          </w:p>
        </w:tc>
        <w:tc>
          <w:tcPr>
            <w:tcW w:w="938" w:type="dxa"/>
            <w:tcBorders>
              <w:top w:val="nil"/>
              <w:left w:val="single" w:sz="4" w:space="0" w:color="auto"/>
              <w:bottom w:val="nil"/>
              <w:right w:val="single" w:sz="4" w:space="0" w:color="auto"/>
            </w:tcBorders>
            <w:shd w:val="clear" w:color="auto" w:fill="FFFFFF"/>
            <w:textDirection w:val="btLr"/>
            <w:vAlign w:val="center"/>
          </w:tcPr>
          <w:p w:rsidR="00DF134C" w:rsidRPr="00DF134C" w:rsidRDefault="00DF134C" w:rsidP="00DF134C">
            <w:pPr>
              <w:shd w:val="clear" w:color="auto" w:fill="FFFFFF"/>
              <w:autoSpaceDE w:val="0"/>
              <w:autoSpaceDN w:val="0"/>
              <w:spacing w:after="0" w:line="240" w:lineRule="auto"/>
              <w:jc w:val="center"/>
              <w:rPr>
                <w:rFonts w:ascii="Times New Roman" w:eastAsiaTheme="minorEastAsia" w:hAnsi="Times New Roman" w:cs="Times New Roman"/>
                <w:color w:val="000000"/>
                <w:sz w:val="18"/>
                <w:szCs w:val="18"/>
                <w:lang w:eastAsia="ru-RU"/>
              </w:rPr>
            </w:pPr>
            <w:r w:rsidRPr="00DF134C">
              <w:rPr>
                <w:rFonts w:ascii="Times New Roman" w:eastAsiaTheme="minorEastAsia" w:hAnsi="Times New Roman" w:cs="Times New Roman"/>
                <w:sz w:val="18"/>
                <w:szCs w:val="18"/>
                <w:lang w:eastAsia="ru-RU"/>
              </w:rPr>
              <w:t>место (места) фактического осуществления деятельности юридического лица, индивидуального предпринимателя</w:t>
            </w:r>
          </w:p>
        </w:tc>
        <w:tc>
          <w:tcPr>
            <w:tcW w:w="479" w:type="dxa"/>
            <w:tcBorders>
              <w:top w:val="nil"/>
              <w:left w:val="single" w:sz="4" w:space="0" w:color="auto"/>
              <w:bottom w:val="nil"/>
              <w:right w:val="single" w:sz="4" w:space="0" w:color="auto"/>
            </w:tcBorders>
            <w:shd w:val="clear" w:color="auto" w:fill="FFFFFF"/>
            <w:textDirection w:val="btLr"/>
            <w:vAlign w:val="center"/>
          </w:tcPr>
          <w:p w:rsidR="00DF134C" w:rsidRPr="00DF134C" w:rsidRDefault="00DF134C" w:rsidP="00DF134C">
            <w:pPr>
              <w:shd w:val="clear" w:color="auto" w:fill="FFFFFF"/>
              <w:autoSpaceDE w:val="0"/>
              <w:autoSpaceDN w:val="0"/>
              <w:spacing w:after="0" w:line="240" w:lineRule="auto"/>
              <w:jc w:val="center"/>
              <w:rPr>
                <w:rFonts w:ascii="Times New Roman" w:eastAsiaTheme="minorEastAsia" w:hAnsi="Times New Roman" w:cs="Times New Roman"/>
                <w:color w:val="000000"/>
                <w:sz w:val="18"/>
                <w:szCs w:val="18"/>
                <w:lang w:eastAsia="ru-RU"/>
              </w:rPr>
            </w:pPr>
            <w:r w:rsidRPr="00DF134C">
              <w:rPr>
                <w:rFonts w:ascii="Times New Roman" w:eastAsiaTheme="minorEastAsia" w:hAnsi="Times New Roman" w:cs="Times New Roman"/>
                <w:sz w:val="18"/>
                <w:szCs w:val="18"/>
                <w:lang w:eastAsia="ru-RU"/>
              </w:rPr>
              <w:t xml:space="preserve">места нахождения объектов </w:t>
            </w:r>
            <w:r w:rsidRPr="00DF134C">
              <w:rPr>
                <w:rFonts w:ascii="Times New Roman" w:eastAsiaTheme="minorEastAsia" w:hAnsi="Times New Roman" w:cs="Times New Roman"/>
                <w:sz w:val="18"/>
                <w:szCs w:val="18"/>
                <w:vertAlign w:val="superscript"/>
                <w:lang w:eastAsia="ru-RU"/>
              </w:rPr>
              <w:t>2</w:t>
            </w:r>
          </w:p>
        </w:tc>
        <w:tc>
          <w:tcPr>
            <w:tcW w:w="614" w:type="dxa"/>
            <w:vMerge/>
            <w:tcBorders>
              <w:top w:val="nil"/>
              <w:left w:val="single" w:sz="4" w:space="0" w:color="auto"/>
              <w:bottom w:val="nil"/>
              <w:right w:val="single" w:sz="4" w:space="0" w:color="auto"/>
            </w:tcBorders>
            <w:shd w:val="clear" w:color="auto" w:fill="FFFFFF"/>
            <w:textDirection w:val="btLr"/>
          </w:tcPr>
          <w:p w:rsidR="00DF134C" w:rsidRPr="00DF134C" w:rsidRDefault="00DF134C" w:rsidP="00DF134C">
            <w:pPr>
              <w:shd w:val="clear" w:color="auto" w:fill="FFFFFF"/>
              <w:autoSpaceDE w:val="0"/>
              <w:autoSpaceDN w:val="0"/>
              <w:spacing w:after="0" w:line="240" w:lineRule="atLeast"/>
              <w:ind w:left="113" w:right="113"/>
              <w:jc w:val="center"/>
              <w:rPr>
                <w:rFonts w:ascii="Times New Roman" w:eastAsiaTheme="minorEastAsia" w:hAnsi="Times New Roman" w:cs="Times New Roman"/>
                <w:color w:val="000000"/>
                <w:sz w:val="18"/>
                <w:szCs w:val="18"/>
                <w:lang w:eastAsia="ru-RU"/>
              </w:rPr>
            </w:pPr>
          </w:p>
        </w:tc>
        <w:tc>
          <w:tcPr>
            <w:tcW w:w="614" w:type="dxa"/>
            <w:vMerge/>
            <w:tcBorders>
              <w:top w:val="nil"/>
              <w:left w:val="single" w:sz="4" w:space="0" w:color="auto"/>
              <w:bottom w:val="nil"/>
              <w:right w:val="single" w:sz="4" w:space="0" w:color="auto"/>
            </w:tcBorders>
            <w:shd w:val="clear" w:color="auto" w:fill="FFFFFF"/>
            <w:textDirection w:val="btLr"/>
          </w:tcPr>
          <w:p w:rsidR="00DF134C" w:rsidRPr="00DF134C" w:rsidRDefault="00DF134C" w:rsidP="00DF134C">
            <w:pPr>
              <w:autoSpaceDE w:val="0"/>
              <w:autoSpaceDN w:val="0"/>
              <w:spacing w:after="0" w:line="240" w:lineRule="auto"/>
              <w:ind w:left="113" w:right="113"/>
              <w:jc w:val="center"/>
              <w:rPr>
                <w:rFonts w:ascii="Times New Roman" w:eastAsiaTheme="minorEastAsia" w:hAnsi="Times New Roman" w:cs="Times New Roman"/>
                <w:sz w:val="18"/>
                <w:szCs w:val="18"/>
                <w:lang w:eastAsia="ru-RU"/>
              </w:rPr>
            </w:pPr>
          </w:p>
        </w:tc>
        <w:tc>
          <w:tcPr>
            <w:tcW w:w="332" w:type="dxa"/>
            <w:vMerge/>
            <w:tcBorders>
              <w:top w:val="nil"/>
              <w:left w:val="single" w:sz="4" w:space="0" w:color="auto"/>
              <w:bottom w:val="nil"/>
              <w:right w:val="single" w:sz="4" w:space="0" w:color="auto"/>
            </w:tcBorders>
            <w:shd w:val="clear" w:color="auto" w:fill="FFFFFF"/>
            <w:textDirection w:val="btLr"/>
          </w:tcPr>
          <w:p w:rsidR="00DF134C" w:rsidRPr="00DF134C" w:rsidRDefault="00DF134C" w:rsidP="00DF134C">
            <w:pPr>
              <w:shd w:val="clear" w:color="auto" w:fill="FFFFFF"/>
              <w:autoSpaceDE w:val="0"/>
              <w:autoSpaceDN w:val="0"/>
              <w:spacing w:after="0" w:line="240" w:lineRule="atLeast"/>
              <w:ind w:left="113" w:right="113"/>
              <w:jc w:val="center"/>
              <w:rPr>
                <w:rFonts w:ascii="Times New Roman" w:eastAsiaTheme="minorEastAsia" w:hAnsi="Times New Roman" w:cs="Times New Roman"/>
                <w:color w:val="000000"/>
                <w:sz w:val="18"/>
                <w:szCs w:val="18"/>
                <w:lang w:eastAsia="ru-RU"/>
              </w:rPr>
            </w:pPr>
          </w:p>
        </w:tc>
        <w:tc>
          <w:tcPr>
            <w:tcW w:w="737" w:type="dxa"/>
            <w:tcBorders>
              <w:top w:val="single" w:sz="4" w:space="0" w:color="auto"/>
              <w:left w:val="single" w:sz="4" w:space="0" w:color="auto"/>
              <w:bottom w:val="nil"/>
              <w:right w:val="single" w:sz="4" w:space="0" w:color="auto"/>
            </w:tcBorders>
            <w:shd w:val="clear" w:color="auto" w:fill="FFFFFF"/>
            <w:textDirection w:val="btLr"/>
            <w:vAlign w:val="center"/>
          </w:tcPr>
          <w:p w:rsidR="00DF134C" w:rsidRPr="00DF134C" w:rsidRDefault="00DF134C" w:rsidP="00DF134C">
            <w:pPr>
              <w:shd w:val="clear" w:color="auto" w:fill="FFFFFF"/>
              <w:autoSpaceDE w:val="0"/>
              <w:autoSpaceDN w:val="0"/>
              <w:spacing w:after="0" w:line="240" w:lineRule="auto"/>
              <w:ind w:left="57" w:right="57"/>
              <w:jc w:val="center"/>
              <w:rPr>
                <w:rFonts w:ascii="Times New Roman" w:eastAsiaTheme="minorEastAsia" w:hAnsi="Times New Roman" w:cs="Times New Roman"/>
                <w:color w:val="000000"/>
                <w:sz w:val="18"/>
                <w:szCs w:val="18"/>
                <w:lang w:eastAsia="ru-RU"/>
              </w:rPr>
            </w:pPr>
            <w:r w:rsidRPr="00DF134C">
              <w:rPr>
                <w:rFonts w:ascii="Times New Roman" w:eastAsiaTheme="minorEastAsia" w:hAnsi="Times New Roman" w:cs="Times New Roman"/>
                <w:sz w:val="18"/>
                <w:szCs w:val="18"/>
                <w:lang w:eastAsia="ru-RU"/>
              </w:rPr>
              <w:t>дата государственной регистрации юридического лица, индивидуального предпринимателя</w:t>
            </w:r>
          </w:p>
        </w:tc>
        <w:tc>
          <w:tcPr>
            <w:tcW w:w="539" w:type="dxa"/>
            <w:tcBorders>
              <w:top w:val="single" w:sz="4" w:space="0" w:color="auto"/>
              <w:left w:val="single" w:sz="4" w:space="0" w:color="auto"/>
              <w:bottom w:val="nil"/>
              <w:right w:val="single" w:sz="4" w:space="0" w:color="auto"/>
            </w:tcBorders>
            <w:shd w:val="clear" w:color="auto" w:fill="FFFFFF"/>
            <w:textDirection w:val="btLr"/>
            <w:vAlign w:val="center"/>
          </w:tcPr>
          <w:p w:rsidR="00DF134C" w:rsidRPr="00DF134C" w:rsidRDefault="00DF134C" w:rsidP="00DF134C">
            <w:pPr>
              <w:shd w:val="clear" w:color="auto" w:fill="FFFFFF"/>
              <w:autoSpaceDE w:val="0"/>
              <w:autoSpaceDN w:val="0"/>
              <w:spacing w:after="0" w:line="240" w:lineRule="auto"/>
              <w:ind w:left="57" w:right="57"/>
              <w:jc w:val="center"/>
              <w:rPr>
                <w:rFonts w:ascii="Times New Roman" w:eastAsiaTheme="minorEastAsia" w:hAnsi="Times New Roman" w:cs="Times New Roman"/>
                <w:color w:val="000000"/>
                <w:sz w:val="18"/>
                <w:szCs w:val="18"/>
                <w:lang w:eastAsia="ru-RU"/>
              </w:rPr>
            </w:pPr>
            <w:r w:rsidRPr="00DF134C">
              <w:rPr>
                <w:rFonts w:ascii="Times New Roman" w:eastAsiaTheme="minorEastAsia" w:hAnsi="Times New Roman" w:cs="Times New Roman"/>
                <w:color w:val="000000"/>
                <w:sz w:val="18"/>
                <w:szCs w:val="18"/>
                <w:lang w:eastAsia="ru-RU"/>
              </w:rPr>
              <w:t>дата окончания последней проверки</w:t>
            </w:r>
          </w:p>
        </w:tc>
        <w:tc>
          <w:tcPr>
            <w:tcW w:w="1134" w:type="dxa"/>
            <w:tcBorders>
              <w:top w:val="single" w:sz="4" w:space="0" w:color="auto"/>
              <w:left w:val="single" w:sz="4" w:space="0" w:color="auto"/>
              <w:bottom w:val="nil"/>
              <w:right w:val="single" w:sz="4" w:space="0" w:color="auto"/>
            </w:tcBorders>
            <w:shd w:val="clear" w:color="auto" w:fill="FFFFFF"/>
            <w:textDirection w:val="btLr"/>
            <w:vAlign w:val="center"/>
          </w:tcPr>
          <w:p w:rsidR="00DF134C" w:rsidRPr="00DF134C" w:rsidRDefault="00DF134C" w:rsidP="00DF134C">
            <w:pPr>
              <w:autoSpaceDE w:val="0"/>
              <w:autoSpaceDN w:val="0"/>
              <w:spacing w:after="0" w:line="240" w:lineRule="auto"/>
              <w:ind w:left="57" w:right="57"/>
              <w:jc w:val="center"/>
              <w:rPr>
                <w:rFonts w:ascii="Times New Roman" w:eastAsiaTheme="minorEastAsia" w:hAnsi="Times New Roman" w:cs="Times New Roman"/>
                <w:spacing w:val="-4"/>
                <w:sz w:val="18"/>
                <w:szCs w:val="18"/>
                <w:lang w:eastAsia="ru-RU"/>
              </w:rPr>
            </w:pPr>
            <w:r w:rsidRPr="00DF134C">
              <w:rPr>
                <w:rFonts w:ascii="Times New Roman" w:eastAsiaTheme="minorEastAsia" w:hAnsi="Times New Roman" w:cs="Times New Roman"/>
                <w:sz w:val="18"/>
                <w:szCs w:val="18"/>
                <w:lang w:eastAsia="ru-RU"/>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567" w:type="dxa"/>
            <w:tcBorders>
              <w:top w:val="single" w:sz="4" w:space="0" w:color="auto"/>
              <w:left w:val="single" w:sz="4" w:space="0" w:color="auto"/>
              <w:bottom w:val="nil"/>
              <w:right w:val="single" w:sz="4" w:space="0" w:color="auto"/>
            </w:tcBorders>
            <w:shd w:val="clear" w:color="auto" w:fill="FFFFFF"/>
            <w:textDirection w:val="btLr"/>
            <w:vAlign w:val="center"/>
          </w:tcPr>
          <w:p w:rsidR="00DF134C" w:rsidRPr="00DF134C" w:rsidRDefault="00DF134C" w:rsidP="00DF134C">
            <w:pPr>
              <w:shd w:val="clear" w:color="auto" w:fill="FFFFFF"/>
              <w:autoSpaceDE w:val="0"/>
              <w:autoSpaceDN w:val="0"/>
              <w:spacing w:after="0" w:line="240" w:lineRule="auto"/>
              <w:ind w:left="57" w:right="57"/>
              <w:jc w:val="center"/>
              <w:rPr>
                <w:rFonts w:ascii="Times New Roman" w:eastAsiaTheme="minorEastAsia" w:hAnsi="Times New Roman" w:cs="Times New Roman"/>
                <w:color w:val="000000"/>
                <w:sz w:val="18"/>
                <w:szCs w:val="18"/>
                <w:vertAlign w:val="superscript"/>
                <w:lang w:eastAsia="ru-RU"/>
              </w:rPr>
            </w:pPr>
            <w:r w:rsidRPr="00DF134C">
              <w:rPr>
                <w:rFonts w:ascii="Times New Roman" w:eastAsiaTheme="minorEastAsia" w:hAnsi="Times New Roman" w:cs="Times New Roman"/>
                <w:color w:val="000000"/>
                <w:sz w:val="18"/>
                <w:szCs w:val="18"/>
                <w:lang w:eastAsia="ru-RU"/>
              </w:rPr>
              <w:t>иные основания в соответствии с федеральным законом </w:t>
            </w:r>
            <w:r w:rsidRPr="00DF134C">
              <w:rPr>
                <w:rFonts w:ascii="Times New Roman" w:eastAsiaTheme="minorEastAsia" w:hAnsi="Times New Roman" w:cs="Times New Roman"/>
                <w:color w:val="000000"/>
                <w:sz w:val="18"/>
                <w:szCs w:val="18"/>
                <w:vertAlign w:val="superscript"/>
                <w:lang w:eastAsia="ru-RU"/>
              </w:rPr>
              <w:t>3</w:t>
            </w:r>
          </w:p>
        </w:tc>
        <w:tc>
          <w:tcPr>
            <w:tcW w:w="567" w:type="dxa"/>
            <w:vMerge/>
            <w:tcBorders>
              <w:top w:val="nil"/>
              <w:left w:val="single" w:sz="4" w:space="0" w:color="auto"/>
              <w:bottom w:val="nil"/>
              <w:right w:val="single" w:sz="4" w:space="0" w:color="auto"/>
            </w:tcBorders>
            <w:shd w:val="clear" w:color="auto" w:fill="FFFFFF"/>
            <w:textDirection w:val="btLr"/>
          </w:tcPr>
          <w:p w:rsidR="00DF134C" w:rsidRPr="00DF134C" w:rsidRDefault="00DF134C" w:rsidP="00DF134C">
            <w:pPr>
              <w:shd w:val="clear" w:color="auto" w:fill="FFFFFF"/>
              <w:autoSpaceDE w:val="0"/>
              <w:autoSpaceDN w:val="0"/>
              <w:spacing w:after="0" w:line="240" w:lineRule="atLeast"/>
              <w:ind w:left="113" w:right="113"/>
              <w:jc w:val="center"/>
              <w:rPr>
                <w:rFonts w:ascii="Times New Roman" w:eastAsiaTheme="minorEastAsia" w:hAnsi="Times New Roman" w:cs="Times New Roman"/>
                <w:color w:val="000000"/>
                <w:sz w:val="18"/>
                <w:szCs w:val="18"/>
                <w:lang w:eastAsia="ru-RU"/>
              </w:rPr>
            </w:pPr>
          </w:p>
        </w:tc>
        <w:tc>
          <w:tcPr>
            <w:tcW w:w="566" w:type="dxa"/>
            <w:tcBorders>
              <w:top w:val="single" w:sz="4" w:space="0" w:color="auto"/>
              <w:left w:val="single" w:sz="4" w:space="0" w:color="auto"/>
              <w:bottom w:val="nil"/>
              <w:right w:val="single" w:sz="4" w:space="0" w:color="auto"/>
            </w:tcBorders>
            <w:shd w:val="clear" w:color="auto" w:fill="FFFFFF"/>
            <w:textDirection w:val="btLr"/>
            <w:vAlign w:val="center"/>
          </w:tcPr>
          <w:p w:rsidR="00DF134C" w:rsidRPr="00DF134C" w:rsidRDefault="00DF134C" w:rsidP="00DF134C">
            <w:pPr>
              <w:shd w:val="clear" w:color="auto" w:fill="FFFFFF"/>
              <w:autoSpaceDE w:val="0"/>
              <w:autoSpaceDN w:val="0"/>
              <w:spacing w:after="0" w:line="240" w:lineRule="auto"/>
              <w:ind w:left="57" w:right="57"/>
              <w:jc w:val="center"/>
              <w:rPr>
                <w:rFonts w:ascii="Times New Roman" w:eastAsiaTheme="minorEastAsia" w:hAnsi="Times New Roman" w:cs="Times New Roman"/>
                <w:sz w:val="18"/>
                <w:szCs w:val="18"/>
                <w:lang w:eastAsia="ru-RU"/>
              </w:rPr>
            </w:pPr>
            <w:r w:rsidRPr="00DF134C">
              <w:rPr>
                <w:rFonts w:ascii="Times New Roman" w:eastAsiaTheme="minorEastAsia" w:hAnsi="Times New Roman" w:cs="Times New Roman"/>
                <w:color w:val="000000"/>
                <w:sz w:val="18"/>
                <w:szCs w:val="18"/>
                <w:lang w:eastAsia="ru-RU"/>
              </w:rPr>
              <w:t>рабочих дней</w:t>
            </w:r>
          </w:p>
        </w:tc>
        <w:tc>
          <w:tcPr>
            <w:tcW w:w="1078" w:type="dxa"/>
            <w:tcBorders>
              <w:top w:val="single" w:sz="4" w:space="0" w:color="auto"/>
              <w:left w:val="single" w:sz="4" w:space="0" w:color="auto"/>
              <w:bottom w:val="nil"/>
              <w:right w:val="single" w:sz="4" w:space="0" w:color="auto"/>
            </w:tcBorders>
            <w:shd w:val="clear" w:color="auto" w:fill="FFFFFF"/>
            <w:textDirection w:val="btLr"/>
            <w:vAlign w:val="center"/>
          </w:tcPr>
          <w:p w:rsidR="00DF134C" w:rsidRPr="00DF134C" w:rsidRDefault="00DF134C" w:rsidP="00DF134C">
            <w:pPr>
              <w:shd w:val="clear" w:color="auto" w:fill="FFFFFF"/>
              <w:autoSpaceDE w:val="0"/>
              <w:autoSpaceDN w:val="0"/>
              <w:spacing w:after="0" w:line="240" w:lineRule="auto"/>
              <w:ind w:left="57" w:right="57"/>
              <w:jc w:val="center"/>
              <w:rPr>
                <w:rFonts w:ascii="Times New Roman" w:eastAsiaTheme="minorEastAsia" w:hAnsi="Times New Roman" w:cs="Times New Roman"/>
                <w:sz w:val="18"/>
                <w:szCs w:val="18"/>
                <w:lang w:eastAsia="ru-RU"/>
              </w:rPr>
            </w:pPr>
            <w:r w:rsidRPr="00DF134C">
              <w:rPr>
                <w:rFonts w:ascii="Times New Roman" w:eastAsiaTheme="minorEastAsia" w:hAnsi="Times New Roman" w:cs="Times New Roman"/>
                <w:sz w:val="18"/>
                <w:szCs w:val="18"/>
                <w:lang w:eastAsia="ru-RU"/>
              </w:rPr>
              <w:t>рабочих часов</w:t>
            </w:r>
            <w:r w:rsidRPr="00DF134C">
              <w:rPr>
                <w:rFonts w:ascii="Times New Roman" w:eastAsiaTheme="minorEastAsia" w:hAnsi="Times New Roman" w:cs="Times New Roman"/>
                <w:sz w:val="18"/>
                <w:szCs w:val="18"/>
                <w:lang w:eastAsia="ru-RU"/>
              </w:rPr>
              <w:br/>
              <w:t xml:space="preserve">(для малого и среднего предпринимательства и </w:t>
            </w:r>
            <w:proofErr w:type="spellStart"/>
            <w:r w:rsidRPr="00DF134C">
              <w:rPr>
                <w:rFonts w:ascii="Times New Roman" w:eastAsiaTheme="minorEastAsia" w:hAnsi="Times New Roman" w:cs="Times New Roman"/>
                <w:sz w:val="18"/>
                <w:szCs w:val="18"/>
                <w:lang w:eastAsia="ru-RU"/>
              </w:rPr>
              <w:t>микропредприятий</w:t>
            </w:r>
            <w:proofErr w:type="spellEnd"/>
            <w:r w:rsidRPr="00DF134C">
              <w:rPr>
                <w:rFonts w:ascii="Times New Roman" w:eastAsiaTheme="minorEastAsia" w:hAnsi="Times New Roman" w:cs="Times New Roman"/>
                <w:sz w:val="18"/>
                <w:szCs w:val="18"/>
                <w:lang w:eastAsia="ru-RU"/>
              </w:rPr>
              <w:t>)</w:t>
            </w:r>
          </w:p>
        </w:tc>
        <w:tc>
          <w:tcPr>
            <w:tcW w:w="624" w:type="dxa"/>
            <w:vMerge/>
            <w:tcBorders>
              <w:top w:val="nil"/>
              <w:left w:val="single" w:sz="4" w:space="0" w:color="auto"/>
              <w:bottom w:val="nil"/>
              <w:right w:val="single" w:sz="4" w:space="0" w:color="auto"/>
            </w:tcBorders>
            <w:shd w:val="clear" w:color="auto" w:fill="FFFFFF"/>
            <w:textDirection w:val="btLr"/>
          </w:tcPr>
          <w:p w:rsidR="00DF134C" w:rsidRPr="00DF134C" w:rsidRDefault="00DF134C" w:rsidP="00DF134C">
            <w:pPr>
              <w:shd w:val="clear" w:color="auto" w:fill="FFFFFF"/>
              <w:autoSpaceDE w:val="0"/>
              <w:autoSpaceDN w:val="0"/>
              <w:spacing w:after="0" w:line="240" w:lineRule="atLeast"/>
              <w:ind w:left="113" w:right="113"/>
              <w:jc w:val="center"/>
              <w:rPr>
                <w:rFonts w:ascii="Times New Roman" w:eastAsiaTheme="minorEastAsia" w:hAnsi="Times New Roman" w:cs="Times New Roman"/>
                <w:color w:val="000000"/>
                <w:sz w:val="18"/>
                <w:szCs w:val="18"/>
                <w:lang w:eastAsia="ru-RU"/>
              </w:rPr>
            </w:pPr>
          </w:p>
        </w:tc>
        <w:tc>
          <w:tcPr>
            <w:tcW w:w="993" w:type="dxa"/>
            <w:vMerge/>
            <w:tcBorders>
              <w:top w:val="nil"/>
              <w:left w:val="single" w:sz="4" w:space="0" w:color="auto"/>
              <w:bottom w:val="nil"/>
              <w:right w:val="single" w:sz="4" w:space="0" w:color="auto"/>
            </w:tcBorders>
            <w:shd w:val="clear" w:color="auto" w:fill="FFFFFF"/>
            <w:textDirection w:val="btLr"/>
          </w:tcPr>
          <w:p w:rsidR="00DF134C" w:rsidRPr="00DF134C" w:rsidRDefault="00DF134C" w:rsidP="00DF134C">
            <w:pPr>
              <w:shd w:val="clear" w:color="auto" w:fill="FFFFFF"/>
              <w:autoSpaceDE w:val="0"/>
              <w:autoSpaceDN w:val="0"/>
              <w:spacing w:after="0" w:line="240" w:lineRule="atLeast"/>
              <w:ind w:left="113" w:right="113"/>
              <w:jc w:val="center"/>
              <w:rPr>
                <w:rFonts w:ascii="Times New Roman" w:eastAsiaTheme="minorEastAsia" w:hAnsi="Times New Roman" w:cs="Times New Roman"/>
                <w:color w:val="000000"/>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cPr>
          <w:p w:rsidR="00DF134C" w:rsidRPr="00DF134C" w:rsidRDefault="00DF134C" w:rsidP="00DF134C">
            <w:pPr>
              <w:shd w:val="clear" w:color="auto" w:fill="FFFFFF"/>
              <w:autoSpaceDE w:val="0"/>
              <w:autoSpaceDN w:val="0"/>
              <w:spacing w:after="0" w:line="240" w:lineRule="atLeast"/>
              <w:ind w:left="113" w:right="113"/>
              <w:jc w:val="center"/>
              <w:rPr>
                <w:rFonts w:ascii="Times New Roman" w:eastAsiaTheme="minorEastAsia" w:hAnsi="Times New Roman" w:cs="Times New Roman"/>
                <w:color w:val="000000"/>
                <w:sz w:val="18"/>
                <w:szCs w:val="18"/>
                <w:lang w:eastAsia="ru-RU"/>
              </w:rPr>
            </w:pPr>
          </w:p>
        </w:tc>
        <w:tc>
          <w:tcPr>
            <w:tcW w:w="1700" w:type="dxa"/>
            <w:vMerge/>
            <w:tcBorders>
              <w:top w:val="single" w:sz="4" w:space="0" w:color="auto"/>
              <w:left w:val="single" w:sz="4" w:space="0" w:color="auto"/>
              <w:bottom w:val="single" w:sz="4" w:space="0" w:color="auto"/>
              <w:right w:val="single" w:sz="4" w:space="0" w:color="auto"/>
            </w:tcBorders>
            <w:shd w:val="clear" w:color="auto" w:fill="FFFFFF"/>
          </w:tcPr>
          <w:p w:rsidR="00DF134C" w:rsidRPr="00DF134C" w:rsidRDefault="00DF134C" w:rsidP="00DF134C">
            <w:pPr>
              <w:shd w:val="clear" w:color="auto" w:fill="FFFFFF"/>
              <w:autoSpaceDE w:val="0"/>
              <w:autoSpaceDN w:val="0"/>
              <w:spacing w:after="0" w:line="240" w:lineRule="atLeast"/>
              <w:ind w:left="113" w:right="113"/>
              <w:jc w:val="center"/>
              <w:rPr>
                <w:rFonts w:ascii="Times New Roman" w:eastAsiaTheme="minorEastAsia" w:hAnsi="Times New Roman" w:cs="Times New Roman"/>
                <w:color w:val="000000"/>
                <w:sz w:val="18"/>
                <w:szCs w:val="18"/>
                <w:lang w:eastAsia="ru-RU"/>
              </w:rPr>
            </w:pPr>
          </w:p>
        </w:tc>
      </w:tr>
      <w:tr w:rsidR="00DF134C" w:rsidRPr="00DF134C" w:rsidTr="00D72059">
        <w:trPr>
          <w:cantSplit/>
        </w:trPr>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rPr>
                <w:rFonts w:ascii="Times New Roman" w:eastAsiaTheme="minorEastAsia" w:hAnsi="Times New Roman" w:cs="Times New Roman"/>
                <w:color w:val="000000"/>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rPr>
                <w:rFonts w:ascii="Times New Roman" w:eastAsiaTheme="minorEastAsia" w:hAnsi="Times New Roman" w:cs="Times New Roman"/>
                <w:color w:val="000000"/>
                <w:sz w:val="18"/>
                <w:szCs w:val="18"/>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rPr>
                <w:rFonts w:ascii="Times New Roman" w:eastAsiaTheme="minorEastAsia" w:hAnsi="Times New Roman" w:cs="Times New Roman"/>
                <w:color w:val="000000"/>
                <w:sz w:val="18"/>
                <w:szCs w:val="18"/>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rPr>
                <w:rFonts w:ascii="Times New Roman" w:eastAsiaTheme="minorEastAsia" w:hAnsi="Times New Roman" w:cs="Times New Roman"/>
                <w:color w:val="000000"/>
                <w:sz w:val="18"/>
                <w:szCs w:val="18"/>
                <w:lang w:eastAsia="ru-RU"/>
              </w:rPr>
            </w:pP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jc w:val="center"/>
              <w:rPr>
                <w:rFonts w:ascii="Times New Roman" w:eastAsiaTheme="minorEastAsia" w:hAnsi="Times New Roman" w:cs="Times New Roman"/>
                <w:color w:val="000000"/>
                <w:sz w:val="18"/>
                <w:szCs w:val="18"/>
                <w:lang w:eastAsia="ru-RU"/>
              </w:rPr>
            </w:pP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332"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jc w:val="center"/>
              <w:rPr>
                <w:rFonts w:ascii="Times New Roman" w:eastAsiaTheme="minorEastAsia" w:hAnsi="Times New Roman" w:cs="Times New Roman"/>
                <w:color w:val="000000"/>
                <w:sz w:val="18"/>
                <w:szCs w:val="18"/>
                <w:lang w:eastAsia="ru-RU"/>
              </w:rPr>
            </w:pP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jc w:val="center"/>
              <w:rPr>
                <w:rFonts w:ascii="Times New Roman" w:eastAsiaTheme="minorEastAsia" w:hAnsi="Times New Roman" w:cs="Times New Roman"/>
                <w:sz w:val="18"/>
                <w:szCs w:val="18"/>
                <w:lang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jc w:val="center"/>
              <w:rPr>
                <w:rFonts w:ascii="Times New Roman" w:eastAsiaTheme="minorEastAsia" w:hAnsi="Times New Roman" w:cs="Times New Roman"/>
                <w:color w:val="00000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autoSpaceDE w:val="0"/>
              <w:autoSpaceDN w:val="0"/>
              <w:spacing w:after="0" w:line="240" w:lineRule="auto"/>
              <w:jc w:val="center"/>
              <w:rPr>
                <w:rFonts w:ascii="Times New Roman" w:eastAsiaTheme="minorEastAsia" w:hAnsi="Times New Roman" w:cs="Times New Roman"/>
                <w:spacing w:val="-4"/>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rPr>
                <w:rFonts w:ascii="Times New Roman" w:eastAsiaTheme="minorEastAsia" w:hAnsi="Times New Roman" w:cs="Times New Roman"/>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jc w:val="center"/>
              <w:rPr>
                <w:rFonts w:ascii="Times New Roman" w:eastAsiaTheme="minorEastAsia" w:hAnsi="Times New Roman" w:cs="Times New Roman"/>
                <w:color w:val="000000"/>
                <w:sz w:val="18"/>
                <w:szCs w:val="18"/>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jc w:val="center"/>
              <w:rPr>
                <w:rFonts w:ascii="Times New Roman" w:eastAsiaTheme="minorEastAsia" w:hAnsi="Times New Roman" w:cs="Times New Roman"/>
                <w:color w:val="000000"/>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jc w:val="center"/>
              <w:rPr>
                <w:rFonts w:ascii="Times New Roman" w:eastAsiaTheme="minorEastAsia" w:hAnsi="Times New Roman" w:cs="Times New Roman"/>
                <w:color w:val="000000"/>
                <w:sz w:val="18"/>
                <w:szCs w:val="18"/>
                <w:lang w:eastAsia="ru-RU"/>
              </w:rPr>
            </w:pP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rPr>
                <w:rFonts w:ascii="Times New Roman" w:eastAsiaTheme="minorEastAsia" w:hAnsi="Times New Roman" w:cs="Times New Roman"/>
                <w:color w:val="000000"/>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rPr>
                <w:rFonts w:ascii="Times New Roman" w:eastAsiaTheme="minorEastAsia" w:hAnsi="Times New Roman" w:cs="Times New Roman"/>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F134C" w:rsidRPr="00DF134C" w:rsidRDefault="00DF134C" w:rsidP="00DF134C">
            <w:pPr>
              <w:shd w:val="clear" w:color="auto" w:fill="FFFFFF"/>
              <w:autoSpaceDE w:val="0"/>
              <w:autoSpaceDN w:val="0"/>
              <w:spacing w:after="0" w:line="240" w:lineRule="auto"/>
              <w:rPr>
                <w:rFonts w:ascii="Times New Roman" w:eastAsiaTheme="minorEastAsia" w:hAnsi="Times New Roman" w:cs="Times New Roman"/>
                <w:color w:val="000000"/>
                <w:sz w:val="18"/>
                <w:szCs w:val="18"/>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DF134C" w:rsidRPr="00DF134C" w:rsidRDefault="00DF134C" w:rsidP="00DF134C">
            <w:pPr>
              <w:shd w:val="clear" w:color="auto" w:fill="FFFFFF"/>
              <w:autoSpaceDE w:val="0"/>
              <w:autoSpaceDN w:val="0"/>
              <w:spacing w:after="0" w:line="240" w:lineRule="auto"/>
              <w:rPr>
                <w:rFonts w:ascii="Times New Roman" w:eastAsiaTheme="minorEastAsia" w:hAnsi="Times New Roman" w:cs="Times New Roman"/>
                <w:color w:val="000000"/>
                <w:sz w:val="18"/>
                <w:szCs w:val="18"/>
                <w:lang w:eastAsia="ru-RU"/>
              </w:rPr>
            </w:pPr>
          </w:p>
        </w:tc>
      </w:tr>
      <w:tr w:rsidR="00DF134C" w:rsidRPr="00DF134C" w:rsidTr="00D72059">
        <w:trPr>
          <w:cantSplit/>
        </w:trPr>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rPr>
                <w:rFonts w:ascii="Times New Roman" w:eastAsiaTheme="minorEastAsia" w:hAnsi="Times New Roman" w:cs="Times New Roman"/>
                <w:color w:val="000000"/>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rPr>
                <w:rFonts w:ascii="Times New Roman" w:eastAsiaTheme="minorEastAsia" w:hAnsi="Times New Roman" w:cs="Times New Roman"/>
                <w:color w:val="000000"/>
                <w:sz w:val="18"/>
                <w:szCs w:val="18"/>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rPr>
                <w:rFonts w:ascii="Times New Roman" w:eastAsiaTheme="minorEastAsia" w:hAnsi="Times New Roman" w:cs="Times New Roman"/>
                <w:color w:val="000000"/>
                <w:sz w:val="18"/>
                <w:szCs w:val="18"/>
                <w:lang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rPr>
                <w:rFonts w:ascii="Times New Roman" w:eastAsiaTheme="minorEastAsia" w:hAnsi="Times New Roman" w:cs="Times New Roman"/>
                <w:color w:val="000000"/>
                <w:sz w:val="18"/>
                <w:szCs w:val="18"/>
                <w:lang w:eastAsia="ru-RU"/>
              </w:rPr>
            </w:pP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jc w:val="center"/>
              <w:rPr>
                <w:rFonts w:ascii="Times New Roman" w:eastAsiaTheme="minorEastAsia" w:hAnsi="Times New Roman" w:cs="Times New Roman"/>
                <w:color w:val="000000"/>
                <w:sz w:val="18"/>
                <w:szCs w:val="18"/>
                <w:lang w:eastAsia="ru-RU"/>
              </w:rPr>
            </w:pP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332"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jc w:val="center"/>
              <w:rPr>
                <w:rFonts w:ascii="Times New Roman" w:eastAsiaTheme="minorEastAsia" w:hAnsi="Times New Roman" w:cs="Times New Roman"/>
                <w:color w:val="000000"/>
                <w:sz w:val="18"/>
                <w:szCs w:val="18"/>
                <w:lang w:eastAsia="ru-RU"/>
              </w:rPr>
            </w:pP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jc w:val="center"/>
              <w:rPr>
                <w:rFonts w:ascii="Times New Roman" w:eastAsiaTheme="minorEastAsia" w:hAnsi="Times New Roman" w:cs="Times New Roman"/>
                <w:sz w:val="18"/>
                <w:szCs w:val="18"/>
                <w:lang w:eastAsia="ru-RU"/>
              </w:rPr>
            </w:pP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jc w:val="center"/>
              <w:rPr>
                <w:rFonts w:ascii="Times New Roman" w:eastAsiaTheme="minorEastAsia" w:hAnsi="Times New Roman" w:cs="Times New Roman"/>
                <w:color w:val="00000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autoSpaceDE w:val="0"/>
              <w:autoSpaceDN w:val="0"/>
              <w:spacing w:after="0" w:line="240" w:lineRule="auto"/>
              <w:jc w:val="center"/>
              <w:rPr>
                <w:rFonts w:ascii="Times New Roman" w:eastAsiaTheme="minorEastAsia" w:hAnsi="Times New Roman" w:cs="Times New Roman"/>
                <w:spacing w:val="-4"/>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rPr>
                <w:rFonts w:ascii="Times New Roman" w:eastAsiaTheme="minorEastAsia" w:hAnsi="Times New Roman" w:cs="Times New Roman"/>
                <w:color w:val="000000"/>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jc w:val="center"/>
              <w:rPr>
                <w:rFonts w:ascii="Times New Roman" w:eastAsiaTheme="minorEastAsia" w:hAnsi="Times New Roman" w:cs="Times New Roman"/>
                <w:color w:val="000000"/>
                <w:sz w:val="18"/>
                <w:szCs w:val="18"/>
                <w:lang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jc w:val="center"/>
              <w:rPr>
                <w:rFonts w:ascii="Times New Roman" w:eastAsiaTheme="minorEastAsia" w:hAnsi="Times New Roman" w:cs="Times New Roman"/>
                <w:color w:val="000000"/>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jc w:val="center"/>
              <w:rPr>
                <w:rFonts w:ascii="Times New Roman" w:eastAsiaTheme="minorEastAsia" w:hAnsi="Times New Roman" w:cs="Times New Roman"/>
                <w:color w:val="000000"/>
                <w:sz w:val="18"/>
                <w:szCs w:val="18"/>
                <w:lang w:eastAsia="ru-RU"/>
              </w:rPr>
            </w:pP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rPr>
                <w:rFonts w:ascii="Times New Roman" w:eastAsiaTheme="minorEastAsia" w:hAnsi="Times New Roman" w:cs="Times New Roman"/>
                <w:color w:val="000000"/>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F134C" w:rsidRPr="00DF134C" w:rsidRDefault="00DF134C" w:rsidP="00DF134C">
            <w:pPr>
              <w:shd w:val="clear" w:color="auto" w:fill="FFFFFF"/>
              <w:autoSpaceDE w:val="0"/>
              <w:autoSpaceDN w:val="0"/>
              <w:spacing w:after="0" w:line="240" w:lineRule="auto"/>
              <w:rPr>
                <w:rFonts w:ascii="Times New Roman" w:eastAsiaTheme="minorEastAsia" w:hAnsi="Times New Roman" w:cs="Times New Roman"/>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F134C" w:rsidRPr="00DF134C" w:rsidRDefault="00DF134C" w:rsidP="00DF134C">
            <w:pPr>
              <w:shd w:val="clear" w:color="auto" w:fill="FFFFFF"/>
              <w:autoSpaceDE w:val="0"/>
              <w:autoSpaceDN w:val="0"/>
              <w:spacing w:after="0" w:line="240" w:lineRule="auto"/>
              <w:rPr>
                <w:rFonts w:ascii="Times New Roman" w:eastAsiaTheme="minorEastAsia" w:hAnsi="Times New Roman" w:cs="Times New Roman"/>
                <w:color w:val="000000"/>
                <w:sz w:val="18"/>
                <w:szCs w:val="18"/>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DF134C" w:rsidRPr="00DF134C" w:rsidRDefault="00DF134C" w:rsidP="00DF134C">
            <w:pPr>
              <w:shd w:val="clear" w:color="auto" w:fill="FFFFFF"/>
              <w:autoSpaceDE w:val="0"/>
              <w:autoSpaceDN w:val="0"/>
              <w:spacing w:after="0" w:line="240" w:lineRule="auto"/>
              <w:rPr>
                <w:rFonts w:ascii="Times New Roman" w:eastAsiaTheme="minorEastAsia" w:hAnsi="Times New Roman" w:cs="Times New Roman"/>
                <w:color w:val="000000"/>
                <w:sz w:val="18"/>
                <w:szCs w:val="18"/>
                <w:lang w:eastAsia="ru-RU"/>
              </w:rPr>
            </w:pPr>
          </w:p>
        </w:tc>
      </w:tr>
    </w:tbl>
    <w:p w:rsidR="00DF134C" w:rsidRPr="00DF134C" w:rsidRDefault="00DF134C" w:rsidP="00DF134C">
      <w:pPr>
        <w:shd w:val="clear" w:color="auto" w:fill="FFFFFF"/>
        <w:autoSpaceDE w:val="0"/>
        <w:autoSpaceDN w:val="0"/>
        <w:spacing w:before="120" w:after="0" w:line="240" w:lineRule="auto"/>
        <w:ind w:firstLine="567"/>
        <w:jc w:val="both"/>
        <w:rPr>
          <w:rFonts w:ascii="Times New Roman" w:eastAsiaTheme="minorEastAsia" w:hAnsi="Times New Roman" w:cs="Times New Roman"/>
          <w:sz w:val="16"/>
          <w:szCs w:val="16"/>
          <w:lang w:eastAsia="ru-RU"/>
        </w:rPr>
      </w:pPr>
      <w:r w:rsidRPr="00DF134C">
        <w:rPr>
          <w:rFonts w:ascii="Times New Roman" w:eastAsiaTheme="minorEastAsia" w:hAnsi="Times New Roman" w:cs="Times New Roman"/>
          <w:color w:val="000000"/>
          <w:sz w:val="16"/>
          <w:szCs w:val="16"/>
          <w:vertAlign w:val="superscript"/>
          <w:lang w:eastAsia="ru-RU"/>
        </w:rPr>
        <w:lastRenderedPageBreak/>
        <w:t>1</w:t>
      </w:r>
      <w:proofErr w:type="gramStart"/>
      <w:r w:rsidRPr="00DF134C">
        <w:rPr>
          <w:rFonts w:ascii="Times New Roman" w:eastAsiaTheme="minorEastAsia" w:hAnsi="Times New Roman" w:cs="Times New Roman"/>
          <w:color w:val="000000"/>
          <w:sz w:val="16"/>
          <w:szCs w:val="16"/>
          <w:lang w:eastAsia="ru-RU"/>
        </w:rPr>
        <w:t> </w:t>
      </w:r>
      <w:r w:rsidRPr="00DF134C">
        <w:rPr>
          <w:rFonts w:ascii="Times New Roman" w:eastAsiaTheme="minorEastAsia" w:hAnsi="Times New Roman" w:cs="Times New Roman"/>
          <w:sz w:val="16"/>
          <w:szCs w:val="16"/>
          <w:lang w:eastAsia="ru-RU"/>
        </w:rPr>
        <w:t>Е</w:t>
      </w:r>
      <w:proofErr w:type="gramEnd"/>
      <w:r w:rsidRPr="00DF134C">
        <w:rPr>
          <w:rFonts w:ascii="Times New Roman" w:eastAsiaTheme="minorEastAsia" w:hAnsi="Times New Roman" w:cs="Times New Roman"/>
          <w:sz w:val="16"/>
          <w:szCs w:val="16"/>
          <w:lang w:eastAsia="ru-RU"/>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DF134C" w:rsidRPr="00DF134C" w:rsidRDefault="00DF134C" w:rsidP="00DF134C">
      <w:pPr>
        <w:shd w:val="clear" w:color="auto" w:fill="FFFFFF"/>
        <w:autoSpaceDE w:val="0"/>
        <w:autoSpaceDN w:val="0"/>
        <w:spacing w:after="0" w:line="240" w:lineRule="auto"/>
        <w:ind w:firstLine="567"/>
        <w:jc w:val="both"/>
        <w:rPr>
          <w:rFonts w:ascii="Times New Roman" w:eastAsiaTheme="minorEastAsia" w:hAnsi="Times New Roman" w:cs="Times New Roman"/>
          <w:sz w:val="16"/>
          <w:szCs w:val="16"/>
          <w:lang w:eastAsia="ru-RU"/>
        </w:rPr>
      </w:pPr>
      <w:r w:rsidRPr="00DF134C">
        <w:rPr>
          <w:rFonts w:ascii="Times New Roman" w:eastAsiaTheme="minorEastAsia" w:hAnsi="Times New Roman" w:cs="Times New Roman"/>
          <w:color w:val="000000"/>
          <w:sz w:val="16"/>
          <w:szCs w:val="16"/>
          <w:vertAlign w:val="superscript"/>
          <w:lang w:eastAsia="ru-RU"/>
        </w:rPr>
        <w:t>2</w:t>
      </w:r>
      <w:proofErr w:type="gramStart"/>
      <w:r w:rsidRPr="00DF134C">
        <w:rPr>
          <w:rFonts w:ascii="Times New Roman" w:eastAsiaTheme="minorEastAsia" w:hAnsi="Times New Roman" w:cs="Times New Roman"/>
          <w:color w:val="000000"/>
          <w:sz w:val="16"/>
          <w:szCs w:val="16"/>
          <w:lang w:eastAsia="ru-RU"/>
        </w:rPr>
        <w:t> </w:t>
      </w:r>
      <w:r w:rsidRPr="00DF134C">
        <w:rPr>
          <w:rFonts w:ascii="Times New Roman" w:eastAsiaTheme="minorEastAsia" w:hAnsi="Times New Roman" w:cs="Times New Roman"/>
          <w:sz w:val="16"/>
          <w:szCs w:val="16"/>
          <w:lang w:eastAsia="ru-RU"/>
        </w:rPr>
        <w:t>Е</w:t>
      </w:r>
      <w:proofErr w:type="gramEnd"/>
      <w:r w:rsidRPr="00DF134C">
        <w:rPr>
          <w:rFonts w:ascii="Times New Roman" w:eastAsiaTheme="minorEastAsia" w:hAnsi="Times New Roman" w:cs="Times New Roman"/>
          <w:sz w:val="16"/>
          <w:szCs w:val="16"/>
          <w:lang w:eastAsia="ru-RU"/>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DF134C" w:rsidRPr="00DF134C" w:rsidRDefault="00DF134C" w:rsidP="00DF134C">
      <w:pPr>
        <w:shd w:val="clear" w:color="auto" w:fill="FFFFFF"/>
        <w:autoSpaceDE w:val="0"/>
        <w:autoSpaceDN w:val="0"/>
        <w:spacing w:after="0" w:line="240" w:lineRule="auto"/>
        <w:ind w:firstLine="567"/>
        <w:jc w:val="both"/>
        <w:rPr>
          <w:rFonts w:ascii="Times New Roman" w:eastAsiaTheme="minorEastAsia" w:hAnsi="Times New Roman" w:cs="Times New Roman"/>
          <w:sz w:val="16"/>
          <w:szCs w:val="16"/>
          <w:lang w:eastAsia="ru-RU"/>
        </w:rPr>
      </w:pPr>
      <w:r w:rsidRPr="00DF134C">
        <w:rPr>
          <w:rFonts w:ascii="Times New Roman" w:eastAsiaTheme="minorEastAsia" w:hAnsi="Times New Roman" w:cs="Times New Roman"/>
          <w:color w:val="000000"/>
          <w:sz w:val="16"/>
          <w:szCs w:val="16"/>
          <w:vertAlign w:val="superscript"/>
          <w:lang w:eastAsia="ru-RU"/>
        </w:rPr>
        <w:t>3</w:t>
      </w:r>
      <w:proofErr w:type="gramStart"/>
      <w:r w:rsidRPr="00DF134C">
        <w:rPr>
          <w:rFonts w:ascii="Times New Roman" w:eastAsiaTheme="minorEastAsia" w:hAnsi="Times New Roman" w:cs="Times New Roman"/>
          <w:color w:val="000000"/>
          <w:sz w:val="16"/>
          <w:szCs w:val="16"/>
          <w:lang w:eastAsia="ru-RU"/>
        </w:rPr>
        <w:t> </w:t>
      </w:r>
      <w:r w:rsidRPr="00DF134C">
        <w:rPr>
          <w:rFonts w:ascii="Times New Roman" w:eastAsiaTheme="minorEastAsia" w:hAnsi="Times New Roman" w:cs="Times New Roman"/>
          <w:sz w:val="16"/>
          <w:szCs w:val="16"/>
          <w:lang w:eastAsia="ru-RU"/>
        </w:rPr>
        <w:t>У</w:t>
      </w:r>
      <w:proofErr w:type="gramEnd"/>
      <w:r w:rsidRPr="00DF134C">
        <w:rPr>
          <w:rFonts w:ascii="Times New Roman" w:eastAsiaTheme="minorEastAsia" w:hAnsi="Times New Roman" w:cs="Times New Roman"/>
          <w:sz w:val="16"/>
          <w:szCs w:val="16"/>
          <w:lang w:eastAsia="ru-RU"/>
        </w:rPr>
        <w:t>казывается ссылка на положения федерального закона, устанавливающего основания проведения плановой проверки.</w:t>
      </w: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color w:val="000000"/>
          <w:sz w:val="16"/>
          <w:szCs w:val="16"/>
          <w:lang w:eastAsia="ru-RU"/>
        </w:rPr>
      </w:pPr>
      <w:r w:rsidRPr="00DF134C">
        <w:rPr>
          <w:rFonts w:ascii="Times New Roman" w:eastAsiaTheme="minorEastAsia" w:hAnsi="Times New Roman" w:cs="Times New Roman"/>
          <w:color w:val="000000"/>
          <w:sz w:val="16"/>
          <w:szCs w:val="16"/>
          <w:vertAlign w:val="superscript"/>
          <w:lang w:eastAsia="ru-RU"/>
        </w:rPr>
        <w:t>4</w:t>
      </w:r>
      <w:proofErr w:type="gramStart"/>
      <w:r w:rsidRPr="00DF134C">
        <w:rPr>
          <w:rFonts w:ascii="Times New Roman" w:eastAsiaTheme="minorEastAsia" w:hAnsi="Times New Roman" w:cs="Times New Roman"/>
          <w:color w:val="000000"/>
          <w:sz w:val="16"/>
          <w:szCs w:val="16"/>
          <w:lang w:eastAsia="ru-RU"/>
        </w:rPr>
        <w:t> </w:t>
      </w:r>
      <w:r w:rsidRPr="00DF134C">
        <w:rPr>
          <w:rFonts w:ascii="Times New Roman" w:eastAsiaTheme="minorEastAsia" w:hAnsi="Times New Roman" w:cs="Times New Roman"/>
          <w:sz w:val="16"/>
          <w:szCs w:val="16"/>
          <w:lang w:eastAsia="ru-RU"/>
        </w:rPr>
        <w:t>У</w:t>
      </w:r>
      <w:proofErr w:type="gramEnd"/>
      <w:r w:rsidRPr="00DF134C">
        <w:rPr>
          <w:rFonts w:ascii="Times New Roman" w:eastAsiaTheme="minorEastAsia" w:hAnsi="Times New Roman" w:cs="Times New Roman"/>
          <w:sz w:val="16"/>
          <w:szCs w:val="16"/>
          <w:lang w:eastAsia="ru-RU"/>
        </w:rPr>
        <w:t>казывается календарный месяц начала проведения проверки.</w:t>
      </w: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16"/>
          <w:szCs w:val="16"/>
          <w:lang w:eastAsia="ru-RU"/>
        </w:rPr>
      </w:pPr>
      <w:r w:rsidRPr="00DF134C">
        <w:rPr>
          <w:rFonts w:ascii="Times New Roman" w:eastAsiaTheme="minorEastAsia" w:hAnsi="Times New Roman" w:cs="Times New Roman"/>
          <w:sz w:val="16"/>
          <w:szCs w:val="16"/>
          <w:vertAlign w:val="superscript"/>
          <w:lang w:eastAsia="ru-RU"/>
        </w:rPr>
        <w:t>5</w:t>
      </w:r>
      <w:proofErr w:type="gramStart"/>
      <w:r w:rsidRPr="00DF134C">
        <w:rPr>
          <w:rFonts w:ascii="Times New Roman" w:eastAsiaTheme="minorEastAsia" w:hAnsi="Times New Roman" w:cs="Times New Roman"/>
          <w:sz w:val="16"/>
          <w:szCs w:val="16"/>
          <w:lang w:eastAsia="ru-RU"/>
        </w:rPr>
        <w:t> З</w:t>
      </w:r>
      <w:proofErr w:type="gramEnd"/>
      <w:r w:rsidRPr="00DF134C">
        <w:rPr>
          <w:rFonts w:ascii="Times New Roman" w:eastAsiaTheme="minorEastAsia" w:hAnsi="Times New Roman" w:cs="Times New Roman"/>
          <w:sz w:val="16"/>
          <w:szCs w:val="16"/>
          <w:lang w:eastAsia="ru-RU"/>
        </w:rPr>
        <w:t xml:space="preserve">аполняется, если проверка в отношении субъектов малого предпринимательства проводится в 2016 – 2018 годах. Указывается информация о </w:t>
      </w:r>
      <w:proofErr w:type="gramStart"/>
      <w:r w:rsidRPr="00DF134C">
        <w:rPr>
          <w:rFonts w:ascii="Times New Roman" w:eastAsiaTheme="minorEastAsia" w:hAnsi="Times New Roman" w:cs="Times New Roman"/>
          <w:sz w:val="16"/>
          <w:szCs w:val="16"/>
          <w:lang w:eastAsia="ru-RU"/>
        </w:rPr>
        <w:t>постановлении</w:t>
      </w:r>
      <w:proofErr w:type="gramEnd"/>
      <w:r w:rsidRPr="00DF134C">
        <w:rPr>
          <w:rFonts w:ascii="Times New Roman" w:eastAsiaTheme="minorEastAsia" w:hAnsi="Times New Roman" w:cs="Times New Roman"/>
          <w:sz w:val="16"/>
          <w:szCs w:val="16"/>
          <w:lang w:eastAsia="ru-RU"/>
        </w:rPr>
        <w:t xml:space="preserve">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DF134C" w:rsidRPr="00DF134C" w:rsidRDefault="00DF134C" w:rsidP="00DF134C">
      <w:pPr>
        <w:autoSpaceDE w:val="0"/>
        <w:autoSpaceDN w:val="0"/>
        <w:spacing w:after="0" w:line="240" w:lineRule="auto"/>
        <w:ind w:firstLine="567"/>
        <w:jc w:val="both"/>
        <w:rPr>
          <w:rFonts w:ascii="Times New Roman" w:eastAsiaTheme="minorEastAsia" w:hAnsi="Times New Roman" w:cs="Times New Roman"/>
          <w:sz w:val="16"/>
          <w:szCs w:val="16"/>
          <w:lang w:eastAsia="ru-RU"/>
        </w:rPr>
      </w:pPr>
      <w:r w:rsidRPr="00DF134C">
        <w:rPr>
          <w:rFonts w:ascii="Times New Roman" w:eastAsiaTheme="minorEastAsia" w:hAnsi="Times New Roman" w:cs="Times New Roman"/>
          <w:sz w:val="16"/>
          <w:szCs w:val="16"/>
          <w:vertAlign w:val="superscript"/>
          <w:lang w:eastAsia="ru-RU"/>
        </w:rPr>
        <w:t>6</w:t>
      </w:r>
      <w:proofErr w:type="gramStart"/>
      <w:r w:rsidRPr="00DF134C">
        <w:rPr>
          <w:rFonts w:ascii="Times New Roman" w:eastAsiaTheme="minorEastAsia" w:hAnsi="Times New Roman" w:cs="Times New Roman"/>
          <w:sz w:val="16"/>
          <w:szCs w:val="16"/>
          <w:lang w:eastAsia="ru-RU"/>
        </w:rPr>
        <w:t> З</w:t>
      </w:r>
      <w:proofErr w:type="gramEnd"/>
      <w:r w:rsidRPr="00DF134C">
        <w:rPr>
          <w:rFonts w:ascii="Times New Roman" w:eastAsiaTheme="minorEastAsia" w:hAnsi="Times New Roman" w:cs="Times New Roman"/>
          <w:sz w:val="16"/>
          <w:szCs w:val="16"/>
          <w:lang w:eastAsia="ru-RU"/>
        </w:rPr>
        <w:t>аполняется, если проверка проводится по виду государственного контроля (надзора), осуществляемого с применением риск-ориентированного подхода.</w:t>
      </w:r>
    </w:p>
    <w:p w:rsidR="00DF134C" w:rsidRDefault="00DF134C" w:rsidP="00372CF7">
      <w:pPr>
        <w:spacing w:after="0" w:line="240" w:lineRule="auto"/>
        <w:ind w:right="-2"/>
        <w:jc w:val="right"/>
        <w:rPr>
          <w:rFonts w:ascii="Arial" w:eastAsia="Times New Roman" w:hAnsi="Arial" w:cs="Arial"/>
          <w:sz w:val="26"/>
          <w:szCs w:val="26"/>
          <w:lang w:eastAsia="ru-RU"/>
        </w:rPr>
      </w:pPr>
    </w:p>
    <w:p w:rsidR="00DF134C" w:rsidRDefault="00DF134C" w:rsidP="00372CF7">
      <w:pPr>
        <w:spacing w:after="0" w:line="240" w:lineRule="auto"/>
        <w:ind w:right="-2"/>
        <w:jc w:val="right"/>
        <w:rPr>
          <w:rFonts w:ascii="Arial" w:eastAsia="Times New Roman" w:hAnsi="Arial" w:cs="Arial"/>
          <w:sz w:val="26"/>
          <w:szCs w:val="26"/>
          <w:lang w:eastAsia="ru-RU"/>
        </w:rPr>
      </w:pPr>
    </w:p>
    <w:p w:rsidR="00DF134C" w:rsidRPr="00372CF7" w:rsidRDefault="00DF134C" w:rsidP="00372CF7">
      <w:pPr>
        <w:spacing w:after="0" w:line="240" w:lineRule="auto"/>
        <w:ind w:right="-2"/>
        <w:jc w:val="right"/>
        <w:rPr>
          <w:rFonts w:ascii="Arial" w:eastAsia="Times New Roman" w:hAnsi="Arial" w:cs="Arial"/>
          <w:sz w:val="26"/>
          <w:szCs w:val="26"/>
          <w:lang w:eastAsia="ru-RU"/>
        </w:rPr>
      </w:pPr>
    </w:p>
    <w:p w:rsidR="00B12A9D" w:rsidRDefault="00B12A9D"/>
    <w:sectPr w:rsidR="00B12A9D" w:rsidSect="00DF134C">
      <w:pgSz w:w="16838" w:h="11906" w:orient="landscape"/>
      <w:pgMar w:top="567" w:right="1134" w:bottom="1701" w:left="1134" w:header="720" w:footer="720"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8DA" w:rsidRDefault="005828DA">
      <w:pPr>
        <w:spacing w:after="0" w:line="240" w:lineRule="auto"/>
      </w:pPr>
      <w:r>
        <w:separator/>
      </w:r>
    </w:p>
  </w:endnote>
  <w:endnote w:type="continuationSeparator" w:id="0">
    <w:p w:rsidR="005828DA" w:rsidRDefault="00582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8DA" w:rsidRDefault="005828DA">
      <w:pPr>
        <w:spacing w:after="0" w:line="240" w:lineRule="auto"/>
      </w:pPr>
      <w:r>
        <w:separator/>
      </w:r>
    </w:p>
  </w:footnote>
  <w:footnote w:type="continuationSeparator" w:id="0">
    <w:p w:rsidR="005828DA" w:rsidRDefault="00582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7A8" w:rsidRDefault="00B341F7">
    <w:pPr>
      <w:pStyle w:val="a3"/>
      <w:jc w:val="center"/>
    </w:pPr>
    <w:r>
      <w:fldChar w:fldCharType="begin"/>
    </w:r>
    <w:r>
      <w:instrText>PAGE   \* MERGEFORMAT</w:instrText>
    </w:r>
    <w:r>
      <w:fldChar w:fldCharType="separate"/>
    </w:r>
    <w:r w:rsidR="00D24446">
      <w:rPr>
        <w:noProof/>
      </w:rPr>
      <w:t>7</w:t>
    </w:r>
    <w:r>
      <w:fldChar w:fldCharType="end"/>
    </w:r>
  </w:p>
  <w:p w:rsidR="005327A8" w:rsidRDefault="005828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C1B96"/>
    <w:multiLevelType w:val="hybridMultilevel"/>
    <w:tmpl w:val="25685DEC"/>
    <w:lvl w:ilvl="0" w:tplc="7CFA0A58">
      <w:start w:val="1"/>
      <w:numFmt w:val="bullet"/>
      <w:lvlText w:val=""/>
      <w:lvlJc w:val="left"/>
      <w:pPr>
        <w:tabs>
          <w:tab w:val="num" w:pos="1176"/>
        </w:tabs>
        <w:ind w:left="1176"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A6"/>
    <w:rsid w:val="00014059"/>
    <w:rsid w:val="00053EA6"/>
    <w:rsid w:val="00067C00"/>
    <w:rsid w:val="00070EBD"/>
    <w:rsid w:val="00086071"/>
    <w:rsid w:val="000B516B"/>
    <w:rsid w:val="00172930"/>
    <w:rsid w:val="001947F0"/>
    <w:rsid w:val="002832FA"/>
    <w:rsid w:val="002C307A"/>
    <w:rsid w:val="002E68A6"/>
    <w:rsid w:val="002E76A8"/>
    <w:rsid w:val="00366E89"/>
    <w:rsid w:val="00372CF7"/>
    <w:rsid w:val="00396238"/>
    <w:rsid w:val="0041549E"/>
    <w:rsid w:val="00430E90"/>
    <w:rsid w:val="00463EA7"/>
    <w:rsid w:val="00573E45"/>
    <w:rsid w:val="005828DA"/>
    <w:rsid w:val="005B61A2"/>
    <w:rsid w:val="00641C24"/>
    <w:rsid w:val="00653AD6"/>
    <w:rsid w:val="006A0E94"/>
    <w:rsid w:val="006A5C06"/>
    <w:rsid w:val="006D50B9"/>
    <w:rsid w:val="00754DF2"/>
    <w:rsid w:val="007D31B5"/>
    <w:rsid w:val="00820653"/>
    <w:rsid w:val="00824A11"/>
    <w:rsid w:val="0086757C"/>
    <w:rsid w:val="008B39D6"/>
    <w:rsid w:val="00914CFD"/>
    <w:rsid w:val="0098119E"/>
    <w:rsid w:val="009A0495"/>
    <w:rsid w:val="009B266E"/>
    <w:rsid w:val="00A527E4"/>
    <w:rsid w:val="00AB1A12"/>
    <w:rsid w:val="00B12A9D"/>
    <w:rsid w:val="00B22863"/>
    <w:rsid w:val="00B341F7"/>
    <w:rsid w:val="00B55A60"/>
    <w:rsid w:val="00B6535F"/>
    <w:rsid w:val="00B86FDA"/>
    <w:rsid w:val="00C60F2B"/>
    <w:rsid w:val="00CC40E0"/>
    <w:rsid w:val="00CC68E6"/>
    <w:rsid w:val="00CF3BB4"/>
    <w:rsid w:val="00D24446"/>
    <w:rsid w:val="00D301BA"/>
    <w:rsid w:val="00D427ED"/>
    <w:rsid w:val="00D55A2A"/>
    <w:rsid w:val="00D6687F"/>
    <w:rsid w:val="00D72059"/>
    <w:rsid w:val="00DC6A9A"/>
    <w:rsid w:val="00DD4FF2"/>
    <w:rsid w:val="00DF134C"/>
    <w:rsid w:val="00E112B0"/>
    <w:rsid w:val="00E362BC"/>
    <w:rsid w:val="00E3682F"/>
    <w:rsid w:val="00E75523"/>
    <w:rsid w:val="00EA3AD3"/>
    <w:rsid w:val="00EB2571"/>
    <w:rsid w:val="00EB4812"/>
    <w:rsid w:val="00F5141D"/>
    <w:rsid w:val="00F640DE"/>
    <w:rsid w:val="00F76F17"/>
    <w:rsid w:val="00FF5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2CF7"/>
    <w:pPr>
      <w:tabs>
        <w:tab w:val="center" w:pos="4677"/>
        <w:tab w:val="right" w:pos="9355"/>
      </w:tabs>
      <w:spacing w:after="0" w:line="240" w:lineRule="auto"/>
      <w:ind w:firstLine="709"/>
      <w:jc w:val="both"/>
    </w:pPr>
    <w:rPr>
      <w:rFonts w:ascii="Arial" w:eastAsia="Times New Roman" w:hAnsi="Arial" w:cs="Arial"/>
      <w:sz w:val="26"/>
      <w:szCs w:val="26"/>
      <w:lang w:eastAsia="ru-RU"/>
    </w:rPr>
  </w:style>
  <w:style w:type="character" w:customStyle="1" w:styleId="a4">
    <w:name w:val="Верхний колонтитул Знак"/>
    <w:basedOn w:val="a0"/>
    <w:link w:val="a3"/>
    <w:uiPriority w:val="99"/>
    <w:rsid w:val="00372CF7"/>
    <w:rPr>
      <w:rFonts w:ascii="Arial" w:eastAsia="Times New Roman" w:hAnsi="Arial" w:cs="Arial"/>
      <w:sz w:val="26"/>
      <w:szCs w:val="26"/>
      <w:lang w:eastAsia="ru-RU"/>
    </w:rPr>
  </w:style>
  <w:style w:type="paragraph" w:styleId="a5">
    <w:name w:val="Balloon Text"/>
    <w:basedOn w:val="a"/>
    <w:link w:val="a6"/>
    <w:uiPriority w:val="99"/>
    <w:semiHidden/>
    <w:unhideWhenUsed/>
    <w:rsid w:val="002E68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68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2CF7"/>
    <w:pPr>
      <w:tabs>
        <w:tab w:val="center" w:pos="4677"/>
        <w:tab w:val="right" w:pos="9355"/>
      </w:tabs>
      <w:spacing w:after="0" w:line="240" w:lineRule="auto"/>
      <w:ind w:firstLine="709"/>
      <w:jc w:val="both"/>
    </w:pPr>
    <w:rPr>
      <w:rFonts w:ascii="Arial" w:eastAsia="Times New Roman" w:hAnsi="Arial" w:cs="Arial"/>
      <w:sz w:val="26"/>
      <w:szCs w:val="26"/>
      <w:lang w:eastAsia="ru-RU"/>
    </w:rPr>
  </w:style>
  <w:style w:type="character" w:customStyle="1" w:styleId="a4">
    <w:name w:val="Верхний колонтитул Знак"/>
    <w:basedOn w:val="a0"/>
    <w:link w:val="a3"/>
    <w:uiPriority w:val="99"/>
    <w:rsid w:val="00372CF7"/>
    <w:rPr>
      <w:rFonts w:ascii="Arial" w:eastAsia="Times New Roman" w:hAnsi="Arial" w:cs="Arial"/>
      <w:sz w:val="26"/>
      <w:szCs w:val="26"/>
      <w:lang w:eastAsia="ru-RU"/>
    </w:rPr>
  </w:style>
  <w:style w:type="paragraph" w:styleId="a5">
    <w:name w:val="Balloon Text"/>
    <w:basedOn w:val="a"/>
    <w:link w:val="a6"/>
    <w:uiPriority w:val="99"/>
    <w:semiHidden/>
    <w:unhideWhenUsed/>
    <w:rsid w:val="002E68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6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2E1541E6B77D1B7F4CE7118E7B475EFA7BFA7A39A5B6BCCB1D14449882B7ABE635723CE2EE974Cc2k5G" TargetMode="External"/><Relationship Id="rId5" Type="http://schemas.openxmlformats.org/officeDocument/2006/relationships/settings" Target="settings.xml"/><Relationship Id="rId10" Type="http://schemas.openxmlformats.org/officeDocument/2006/relationships/hyperlink" Target="consultantplus://offline/ref=2650F7B805852EA5BCB48714CE10F6091322CF0613B34F49614C1036KFY0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D8A58-A365-41D8-A80D-9B378760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15</Pages>
  <Words>4992</Words>
  <Characters>28456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2018-05-16T07:59:00Z</cp:lastPrinted>
  <dcterms:created xsi:type="dcterms:W3CDTF">2018-05-11T05:33:00Z</dcterms:created>
  <dcterms:modified xsi:type="dcterms:W3CDTF">2018-06-09T05:54:00Z</dcterms:modified>
</cp:coreProperties>
</file>