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84" w:rsidRDefault="00EB1584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CFF" w:rsidRPr="00513CFF" w:rsidRDefault="00513CFF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-329565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CFF" w:rsidRPr="00513CFF" w:rsidRDefault="00513CFF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CFF" w:rsidRPr="00513CFF" w:rsidRDefault="00513CFF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CFF" w:rsidRPr="001B301A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513CFF" w:rsidRPr="001B301A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Нефтеюганский район</w:t>
      </w: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br/>
        <w:t>Ханты-Мансийский автономный округ – Югра</w:t>
      </w:r>
    </w:p>
    <w:p w:rsidR="00513CFF" w:rsidRPr="00513CFF" w:rsidRDefault="00513CFF" w:rsidP="00513CF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513CFF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Совет депутатов</w:t>
      </w:r>
    </w:p>
    <w:p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513CFF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Сельского поселения Усть-Юган </w:t>
      </w:r>
    </w:p>
    <w:p w:rsidR="00513CFF" w:rsidRPr="001B301A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13CFF" w:rsidRPr="00513CFF" w:rsidRDefault="00A140E3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 xml:space="preserve"> Решени</w:t>
      </w:r>
      <w:r w:rsidR="001E2E14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Е</w:t>
      </w:r>
    </w:p>
    <w:p w:rsidR="00513CFF" w:rsidRPr="00513CFF" w:rsidRDefault="00513CFF" w:rsidP="00513C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52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2"/>
        <w:gridCol w:w="7910"/>
      </w:tblGrid>
      <w:tr w:rsidR="00513CFF" w:rsidRPr="00936DD9" w:rsidTr="00A140E3">
        <w:trPr>
          <w:cantSplit/>
          <w:trHeight w:val="232"/>
        </w:trPr>
        <w:tc>
          <w:tcPr>
            <w:tcW w:w="1442" w:type="dxa"/>
            <w:tcBorders>
              <w:bottom w:val="single" w:sz="4" w:space="0" w:color="auto"/>
            </w:tcBorders>
          </w:tcPr>
          <w:p w:rsidR="00513CFF" w:rsidRPr="00936DD9" w:rsidRDefault="001E2E14" w:rsidP="001E2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19.11.2019</w:t>
            </w:r>
          </w:p>
        </w:tc>
        <w:tc>
          <w:tcPr>
            <w:tcW w:w="7910" w:type="dxa"/>
            <w:vMerge w:val="restart"/>
          </w:tcPr>
          <w:p w:rsidR="00513CFF" w:rsidRPr="00936DD9" w:rsidRDefault="00032F52" w:rsidP="001E2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</w:t>
            </w:r>
            <w:r w:rsidR="00513CFF" w:rsidRPr="00936D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</w:t>
            </w:r>
            <w:r w:rsidR="001E2E1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A140E3" w:rsidRPr="00936DD9">
              <w:rPr>
                <w:rFonts w:ascii="Arial" w:eastAsia="Times New Roman" w:hAnsi="Arial" w:cs="Arial"/>
                <w:sz w:val="26"/>
                <w:szCs w:val="26"/>
                <w:u w:val="single"/>
                <w:lang w:eastAsia="ru-RU"/>
              </w:rPr>
              <w:t xml:space="preserve"> </w:t>
            </w:r>
            <w:r w:rsidR="001E2E14">
              <w:rPr>
                <w:rFonts w:ascii="Arial" w:eastAsia="Times New Roman" w:hAnsi="Arial" w:cs="Arial"/>
                <w:sz w:val="26"/>
                <w:szCs w:val="26"/>
                <w:u w:val="single"/>
                <w:lang w:eastAsia="ru-RU"/>
              </w:rPr>
              <w:t>_93</w:t>
            </w:r>
            <w:r>
              <w:rPr>
                <w:rFonts w:ascii="Arial" w:eastAsia="Times New Roman" w:hAnsi="Arial" w:cs="Arial"/>
                <w:sz w:val="26"/>
                <w:szCs w:val="26"/>
                <w:u w:val="single"/>
                <w:lang w:eastAsia="ru-RU"/>
              </w:rPr>
              <w:t>__</w:t>
            </w:r>
            <w:r w:rsidR="00513CFF" w:rsidRPr="00936DD9">
              <w:rPr>
                <w:rFonts w:ascii="Arial" w:eastAsia="Times New Roman" w:hAnsi="Arial" w:cs="Arial"/>
                <w:sz w:val="26"/>
                <w:szCs w:val="26"/>
                <w:u w:val="single"/>
                <w:lang w:eastAsia="ru-RU"/>
              </w:rPr>
              <w:t xml:space="preserve"> </w:t>
            </w:r>
          </w:p>
        </w:tc>
      </w:tr>
      <w:tr w:rsidR="00513CFF" w:rsidRPr="00513CFF" w:rsidTr="00A140E3">
        <w:trPr>
          <w:cantSplit/>
          <w:trHeight w:val="232"/>
        </w:trPr>
        <w:tc>
          <w:tcPr>
            <w:tcW w:w="1442" w:type="dxa"/>
          </w:tcPr>
          <w:p w:rsidR="00513CFF" w:rsidRPr="00513CFF" w:rsidRDefault="00513CFF" w:rsidP="0051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0" w:type="dxa"/>
            <w:vMerge/>
          </w:tcPr>
          <w:p w:rsidR="00513CFF" w:rsidRPr="00513CFF" w:rsidRDefault="00513CFF" w:rsidP="00513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3CFF">
        <w:rPr>
          <w:rFonts w:ascii="Times New Roman" w:eastAsia="Times New Roman" w:hAnsi="Times New Roman" w:cs="Times New Roman"/>
          <w:sz w:val="20"/>
          <w:szCs w:val="20"/>
          <w:lang w:eastAsia="ru-RU"/>
        </w:rPr>
        <w:t>п. Усть-Юган</w:t>
      </w:r>
    </w:p>
    <w:p w:rsidR="00513CFF" w:rsidRPr="001B301A" w:rsidRDefault="00513CFF" w:rsidP="00513CFF">
      <w:pPr>
        <w:shd w:val="clear" w:color="auto" w:fill="FFFFFF"/>
        <w:spacing w:after="0" w:line="240" w:lineRule="auto"/>
        <w:ind w:left="130" w:right="2074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</w:p>
    <w:p w:rsidR="00513CFF" w:rsidRPr="00032F52" w:rsidRDefault="00513CFF" w:rsidP="00513CFF">
      <w:pPr>
        <w:keepNext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2659" w:rsidRDefault="006967B9" w:rsidP="006967B9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967B9">
        <w:rPr>
          <w:rFonts w:ascii="Arial" w:eastAsia="Times New Roman" w:hAnsi="Arial" w:cs="Arial"/>
          <w:sz w:val="26"/>
          <w:szCs w:val="26"/>
          <w:lang w:eastAsia="ru-RU"/>
        </w:rPr>
        <w:t xml:space="preserve">О </w:t>
      </w:r>
      <w:r w:rsidRPr="006967B9">
        <w:rPr>
          <w:rFonts w:ascii="Arial" w:eastAsia="Times New Roman" w:hAnsi="Arial" w:cs="Arial"/>
          <w:bCs/>
          <w:sz w:val="26"/>
          <w:szCs w:val="26"/>
          <w:lang w:eastAsia="ru-RU"/>
        </w:rPr>
        <w:t>порядке принятия решения о применении к депутату</w:t>
      </w:r>
      <w:r w:rsidRPr="006967B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Совета депутатов сельского поселения Усть-Юган</w:t>
      </w:r>
      <w:r w:rsidRPr="006967B9">
        <w:rPr>
          <w:rFonts w:ascii="Arial" w:eastAsia="Times New Roman" w:hAnsi="Arial" w:cs="Arial"/>
          <w:sz w:val="26"/>
          <w:szCs w:val="26"/>
          <w:lang w:eastAsia="ru-RU"/>
        </w:rPr>
        <w:t xml:space="preserve">, Главе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сельского поселения </w:t>
      </w:r>
    </w:p>
    <w:p w:rsidR="006967B9" w:rsidRDefault="006967B9" w:rsidP="006967B9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Усть-Юган</w:t>
      </w:r>
      <w:r w:rsidRPr="006967B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мер ответственности</w:t>
      </w:r>
    </w:p>
    <w:p w:rsidR="006967B9" w:rsidRPr="006967B9" w:rsidRDefault="006967B9" w:rsidP="006967B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967B9" w:rsidRPr="006967B9" w:rsidRDefault="006967B9" w:rsidP="006967B9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513CFF" w:rsidRPr="004A2D6B" w:rsidRDefault="006967B9" w:rsidP="00032F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967B9">
        <w:rPr>
          <w:rFonts w:ascii="Arial" w:eastAsia="Times New Roman" w:hAnsi="Arial" w:cs="Arial"/>
          <w:sz w:val="26"/>
          <w:szCs w:val="26"/>
          <w:lang w:eastAsia="ru-RU"/>
        </w:rPr>
        <w:t>Руководствуясь Федеральным</w:t>
      </w:r>
      <w:r w:rsidR="00C6265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6967B9">
        <w:rPr>
          <w:rFonts w:ascii="Arial" w:eastAsia="Times New Roman" w:hAnsi="Arial" w:cs="Arial"/>
          <w:sz w:val="26"/>
          <w:szCs w:val="26"/>
          <w:lang w:eastAsia="ru-RU"/>
        </w:rPr>
        <w:t xml:space="preserve"> закон</w:t>
      </w:r>
      <w:r w:rsidR="00C62659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6967B9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="00C6265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6967B9">
        <w:rPr>
          <w:rFonts w:ascii="Arial" w:eastAsia="Times New Roman" w:hAnsi="Arial" w:cs="Arial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</w:t>
      </w:r>
      <w:r w:rsidR="00C62659">
        <w:rPr>
          <w:rFonts w:ascii="Arial" w:eastAsia="Times New Roman" w:hAnsi="Arial" w:cs="Arial"/>
          <w:sz w:val="26"/>
          <w:szCs w:val="26"/>
          <w:lang w:eastAsia="ru-RU"/>
        </w:rPr>
        <w:t xml:space="preserve">сийской Федерации», </w:t>
      </w:r>
      <w:r w:rsidRPr="006967B9">
        <w:rPr>
          <w:rFonts w:ascii="Arial" w:eastAsia="Times New Roman" w:hAnsi="Arial" w:cs="Arial"/>
          <w:sz w:val="26"/>
          <w:szCs w:val="26"/>
          <w:lang w:eastAsia="ru-RU"/>
        </w:rPr>
        <w:t xml:space="preserve">от 25.12.2008 № 273-ФЗ «О противодействии коррупции», Законом Ханты-Мансийского автономного округа – Югры от </w:t>
      </w:r>
      <w:r w:rsidR="00C62659">
        <w:rPr>
          <w:rFonts w:ascii="Arial" w:eastAsia="Times New Roman" w:hAnsi="Arial" w:cs="Arial"/>
          <w:sz w:val="26"/>
          <w:szCs w:val="26"/>
          <w:lang w:eastAsia="ru-RU"/>
        </w:rPr>
        <w:t>25.09.2008</w:t>
      </w:r>
      <w:r w:rsidRPr="006967B9">
        <w:rPr>
          <w:rFonts w:ascii="Arial" w:eastAsia="Times New Roman" w:hAnsi="Arial" w:cs="Arial"/>
          <w:sz w:val="26"/>
          <w:szCs w:val="26"/>
          <w:lang w:eastAsia="ru-RU"/>
        </w:rPr>
        <w:t xml:space="preserve"> № 86-оз «О мерах по противодействию коррупции </w:t>
      </w:r>
      <w:proofErr w:type="gramStart"/>
      <w:r w:rsidRPr="006967B9">
        <w:rPr>
          <w:rFonts w:ascii="Arial" w:eastAsia="Times New Roman" w:hAnsi="Arial" w:cs="Arial"/>
          <w:sz w:val="26"/>
          <w:szCs w:val="26"/>
          <w:lang w:eastAsia="ru-RU"/>
        </w:rPr>
        <w:t>в</w:t>
      </w:r>
      <w:proofErr w:type="gramEnd"/>
      <w:r w:rsidRPr="006967B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6967B9">
        <w:rPr>
          <w:rFonts w:ascii="Arial" w:eastAsia="Times New Roman" w:hAnsi="Arial" w:cs="Arial"/>
          <w:sz w:val="26"/>
          <w:szCs w:val="26"/>
          <w:lang w:eastAsia="ru-RU"/>
        </w:rPr>
        <w:t>Ханты-Мансийском</w:t>
      </w:r>
      <w:proofErr w:type="gramEnd"/>
      <w:r w:rsidRPr="006967B9">
        <w:rPr>
          <w:rFonts w:ascii="Arial" w:eastAsia="Times New Roman" w:hAnsi="Arial" w:cs="Arial"/>
          <w:sz w:val="26"/>
          <w:szCs w:val="26"/>
          <w:lang w:eastAsia="ru-RU"/>
        </w:rPr>
        <w:t xml:space="preserve"> автономном округе – Югре», Уставом муниципального образования </w:t>
      </w:r>
      <w:r w:rsidR="00C62659">
        <w:rPr>
          <w:rFonts w:ascii="Arial" w:eastAsia="Times New Roman" w:hAnsi="Arial" w:cs="Arial"/>
          <w:sz w:val="26"/>
          <w:szCs w:val="26"/>
          <w:lang w:eastAsia="ru-RU"/>
        </w:rPr>
        <w:t>сельское поселение Усть-Юган</w:t>
      </w:r>
      <w:r w:rsidRPr="006967B9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="00513CFF" w:rsidRPr="004A2D6B">
        <w:rPr>
          <w:rFonts w:ascii="Arial" w:eastAsia="Calibri" w:hAnsi="Arial" w:cs="Arial"/>
          <w:sz w:val="26"/>
          <w:szCs w:val="26"/>
          <w:lang w:eastAsia="ru-RU"/>
        </w:rPr>
        <w:t>Совет депутатов</w:t>
      </w:r>
    </w:p>
    <w:p w:rsidR="00513CFF" w:rsidRPr="004A2D6B" w:rsidRDefault="00513CFF" w:rsidP="00513CF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513CFF" w:rsidRPr="001B301A" w:rsidRDefault="00513CFF" w:rsidP="00513CF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1B301A">
        <w:rPr>
          <w:rFonts w:ascii="Arial" w:eastAsia="Times New Roman" w:hAnsi="Arial" w:cs="Arial"/>
          <w:b/>
          <w:sz w:val="26"/>
          <w:szCs w:val="26"/>
          <w:lang w:eastAsia="ru-RU"/>
        </w:rPr>
        <w:t>РЕШИЛ:</w:t>
      </w:r>
    </w:p>
    <w:p w:rsidR="00513CFF" w:rsidRPr="001B301A" w:rsidRDefault="00513CFF" w:rsidP="00513CF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FB01D8" w:rsidRDefault="00513CFF" w:rsidP="00FB01D8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A2D6B">
        <w:rPr>
          <w:rFonts w:ascii="Arial" w:eastAsia="Calibri" w:hAnsi="Arial" w:cs="Arial"/>
          <w:bCs/>
          <w:sz w:val="26"/>
          <w:szCs w:val="26"/>
          <w:lang w:eastAsia="ru-RU"/>
        </w:rPr>
        <w:t xml:space="preserve">1. </w:t>
      </w:r>
      <w:r w:rsidR="00FB01D8">
        <w:rPr>
          <w:rFonts w:ascii="Arial" w:eastAsia="Calibri" w:hAnsi="Arial" w:cs="Arial"/>
          <w:bCs/>
          <w:sz w:val="26"/>
          <w:szCs w:val="26"/>
          <w:lang w:eastAsia="ru-RU"/>
        </w:rPr>
        <w:t xml:space="preserve">Утвердить </w:t>
      </w:r>
      <w:r w:rsidR="00FB01D8" w:rsidRPr="006967B9">
        <w:rPr>
          <w:rFonts w:ascii="Arial" w:eastAsia="Times New Roman" w:hAnsi="Arial" w:cs="Arial"/>
          <w:bCs/>
          <w:sz w:val="26"/>
          <w:szCs w:val="26"/>
          <w:lang w:eastAsia="ru-RU"/>
        </w:rPr>
        <w:t>поряд</w:t>
      </w:r>
      <w:r w:rsidR="00FB01D8">
        <w:rPr>
          <w:rFonts w:ascii="Arial" w:eastAsia="Times New Roman" w:hAnsi="Arial" w:cs="Arial"/>
          <w:bCs/>
          <w:sz w:val="26"/>
          <w:szCs w:val="26"/>
          <w:lang w:eastAsia="ru-RU"/>
        </w:rPr>
        <w:t>ок</w:t>
      </w:r>
      <w:r w:rsidR="00FB01D8" w:rsidRPr="006967B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принятия решения о применении к депутату</w:t>
      </w:r>
      <w:r w:rsidR="00FB01D8" w:rsidRPr="006967B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FB01D8">
        <w:rPr>
          <w:rFonts w:ascii="Arial" w:eastAsia="Times New Roman" w:hAnsi="Arial" w:cs="Arial"/>
          <w:sz w:val="26"/>
          <w:szCs w:val="26"/>
          <w:lang w:eastAsia="ru-RU"/>
        </w:rPr>
        <w:t>Совета депутатов сельского поселения Усть-Юган</w:t>
      </w:r>
      <w:r w:rsidR="00FB01D8" w:rsidRPr="006967B9">
        <w:rPr>
          <w:rFonts w:ascii="Arial" w:eastAsia="Times New Roman" w:hAnsi="Arial" w:cs="Arial"/>
          <w:sz w:val="26"/>
          <w:szCs w:val="26"/>
          <w:lang w:eastAsia="ru-RU"/>
        </w:rPr>
        <w:t xml:space="preserve">, Главе </w:t>
      </w:r>
      <w:r w:rsidR="00FB01D8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="00FB01D8" w:rsidRPr="006967B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мер ответственности</w:t>
      </w:r>
      <w:r w:rsidR="00FB01D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согласно приложению.</w:t>
      </w:r>
    </w:p>
    <w:p w:rsidR="00513CFF" w:rsidRPr="00FB01D8" w:rsidRDefault="00513CFF" w:rsidP="00FB01D8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A2D6B">
        <w:rPr>
          <w:rFonts w:ascii="Arial" w:eastAsia="Times New Roman" w:hAnsi="Arial" w:cs="Arial"/>
          <w:sz w:val="26"/>
          <w:szCs w:val="26"/>
          <w:lang w:eastAsia="ru-RU"/>
        </w:rPr>
        <w:t>2. Настоящее решение подлежит официальному опубликованию (обнародованию) в бюллетене «Усть-Юганский вестник» и размещению на официальном сайте органов муниципального образования сельского поселения Усть-Юган.</w:t>
      </w:r>
    </w:p>
    <w:p w:rsidR="00513CFF" w:rsidRPr="004A2D6B" w:rsidRDefault="00E208C4" w:rsidP="00513CFF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2D6B">
        <w:rPr>
          <w:rFonts w:ascii="Arial" w:eastAsia="Times New Roman" w:hAnsi="Arial" w:cs="Arial"/>
          <w:sz w:val="26"/>
          <w:szCs w:val="26"/>
          <w:lang w:eastAsia="ru-RU"/>
        </w:rPr>
        <w:t>3. Настоящее решение</w:t>
      </w:r>
      <w:r w:rsidR="00513CFF" w:rsidRPr="004A2D6B">
        <w:rPr>
          <w:rFonts w:ascii="Arial" w:eastAsia="Times New Roman" w:hAnsi="Arial" w:cs="Arial"/>
          <w:sz w:val="26"/>
          <w:szCs w:val="26"/>
          <w:lang w:eastAsia="ru-RU"/>
        </w:rPr>
        <w:t xml:space="preserve"> вступает в силу после официального опубликования (обнародования).</w:t>
      </w:r>
    </w:p>
    <w:p w:rsidR="004A2D6B" w:rsidRDefault="00513CFF" w:rsidP="00513CF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2D6B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4A2D6B" w:rsidRDefault="004A2D6B" w:rsidP="00513CF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3CFF" w:rsidRPr="004A2D6B" w:rsidRDefault="00513CFF" w:rsidP="00FB01D8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2D6B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4A2D6B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4A2D6B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513CFF" w:rsidRPr="001B301A" w:rsidRDefault="004A2D6B" w:rsidP="004A2D6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Глава</w:t>
      </w:r>
      <w:r w:rsidR="00513CFF" w:rsidRPr="001B301A">
        <w:rPr>
          <w:rFonts w:ascii="Arial" w:eastAsia="Times New Roman" w:hAnsi="Arial" w:cs="Arial"/>
          <w:sz w:val="26"/>
          <w:szCs w:val="26"/>
          <w:lang w:eastAsia="ru-RU"/>
        </w:rPr>
        <w:t xml:space="preserve"> поселения                          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>В.А. Мякишев</w:t>
      </w:r>
      <w:r w:rsidR="00513CFF" w:rsidRPr="001B301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3E0FBC" w:rsidRDefault="003E0FBC" w:rsidP="00513CFF">
      <w:pPr>
        <w:spacing w:after="0" w:line="240" w:lineRule="auto"/>
        <w:ind w:left="5103"/>
        <w:rPr>
          <w:rFonts w:ascii="Arial" w:eastAsia="Times New Roman" w:hAnsi="Arial" w:cs="Arial"/>
          <w:sz w:val="26"/>
          <w:szCs w:val="26"/>
          <w:lang w:eastAsia="ru-RU"/>
        </w:rPr>
      </w:pPr>
    </w:p>
    <w:p w:rsidR="008F00D0" w:rsidRDefault="008F00D0" w:rsidP="00513CFF">
      <w:pPr>
        <w:spacing w:after="0" w:line="240" w:lineRule="auto"/>
        <w:ind w:left="5103"/>
        <w:rPr>
          <w:rFonts w:ascii="Arial" w:eastAsia="Times New Roman" w:hAnsi="Arial" w:cs="Arial"/>
          <w:sz w:val="26"/>
          <w:szCs w:val="26"/>
          <w:lang w:eastAsia="ru-RU"/>
        </w:rPr>
      </w:pPr>
    </w:p>
    <w:p w:rsidR="008F00D0" w:rsidRDefault="008F00D0" w:rsidP="00513CFF">
      <w:pPr>
        <w:spacing w:after="0" w:line="240" w:lineRule="auto"/>
        <w:ind w:left="5103"/>
        <w:rPr>
          <w:rFonts w:ascii="Arial" w:eastAsia="Times New Roman" w:hAnsi="Arial" w:cs="Arial"/>
          <w:sz w:val="26"/>
          <w:szCs w:val="26"/>
          <w:lang w:eastAsia="ru-RU"/>
        </w:rPr>
      </w:pPr>
    </w:p>
    <w:p w:rsidR="008F00D0" w:rsidRDefault="008F00D0" w:rsidP="00513CFF">
      <w:pPr>
        <w:spacing w:after="0" w:line="240" w:lineRule="auto"/>
        <w:ind w:left="5103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Приложение</w:t>
      </w:r>
    </w:p>
    <w:p w:rsidR="008F00D0" w:rsidRDefault="008F00D0" w:rsidP="00513CFF">
      <w:pPr>
        <w:spacing w:after="0" w:line="240" w:lineRule="auto"/>
        <w:ind w:left="5103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к решению Совета депутатов </w:t>
      </w:r>
    </w:p>
    <w:p w:rsidR="008F00D0" w:rsidRDefault="008F00D0" w:rsidP="00513CFF">
      <w:pPr>
        <w:spacing w:after="0" w:line="240" w:lineRule="auto"/>
        <w:ind w:left="5103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</w:p>
    <w:p w:rsidR="008F00D0" w:rsidRDefault="001E2E14" w:rsidP="00513CFF">
      <w:pPr>
        <w:spacing w:after="0" w:line="240" w:lineRule="auto"/>
        <w:ind w:left="5103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от 19.11.2019 № 93</w:t>
      </w:r>
      <w:bookmarkStart w:id="0" w:name="_GoBack"/>
      <w:bookmarkEnd w:id="0"/>
    </w:p>
    <w:p w:rsidR="008F00D0" w:rsidRDefault="008F00D0" w:rsidP="00513CFF">
      <w:pPr>
        <w:spacing w:after="0" w:line="240" w:lineRule="auto"/>
        <w:ind w:left="5103"/>
        <w:rPr>
          <w:rFonts w:ascii="Arial" w:eastAsia="Times New Roman" w:hAnsi="Arial" w:cs="Arial"/>
          <w:sz w:val="26"/>
          <w:szCs w:val="26"/>
          <w:lang w:eastAsia="ru-RU"/>
        </w:rPr>
      </w:pPr>
    </w:p>
    <w:p w:rsidR="008F00D0" w:rsidRDefault="008F00D0" w:rsidP="00513CFF">
      <w:pPr>
        <w:spacing w:after="0" w:line="240" w:lineRule="auto"/>
        <w:ind w:left="5103"/>
        <w:rPr>
          <w:rFonts w:ascii="Arial" w:eastAsia="Times New Roman" w:hAnsi="Arial" w:cs="Arial"/>
          <w:sz w:val="26"/>
          <w:szCs w:val="26"/>
          <w:lang w:eastAsia="ru-RU"/>
        </w:rPr>
      </w:pPr>
    </w:p>
    <w:p w:rsidR="008F00D0" w:rsidRPr="008F00D0" w:rsidRDefault="008F00D0" w:rsidP="008F00D0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Arial" w:eastAsia="Arial" w:hAnsi="Arial" w:cs="Arial"/>
          <w:bCs/>
          <w:sz w:val="26"/>
          <w:szCs w:val="26"/>
          <w:lang w:eastAsia="ru-RU"/>
        </w:rPr>
      </w:pPr>
      <w:r w:rsidRPr="008F00D0">
        <w:rPr>
          <w:rFonts w:ascii="Arial" w:eastAsia="Times New Roman" w:hAnsi="Arial" w:cs="Arial"/>
          <w:bCs/>
          <w:sz w:val="26"/>
          <w:szCs w:val="26"/>
          <w:lang w:eastAsia="ru-RU"/>
        </w:rPr>
        <w:t>ПОРЯДОК</w:t>
      </w:r>
    </w:p>
    <w:p w:rsidR="008F00D0" w:rsidRPr="008F00D0" w:rsidRDefault="008F00D0" w:rsidP="008F00D0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967B9">
        <w:rPr>
          <w:rFonts w:ascii="Arial" w:eastAsia="Times New Roman" w:hAnsi="Arial" w:cs="Arial"/>
          <w:bCs/>
          <w:sz w:val="26"/>
          <w:szCs w:val="26"/>
          <w:lang w:eastAsia="ru-RU"/>
        </w:rPr>
        <w:t>принятия решения о применении к депутату</w:t>
      </w:r>
      <w:r w:rsidRPr="006967B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Совета депутатов сельского поселения Усть-Юган</w:t>
      </w:r>
      <w:r w:rsidRPr="006967B9">
        <w:rPr>
          <w:rFonts w:ascii="Arial" w:eastAsia="Times New Roman" w:hAnsi="Arial" w:cs="Arial"/>
          <w:sz w:val="26"/>
          <w:szCs w:val="26"/>
          <w:lang w:eastAsia="ru-RU"/>
        </w:rPr>
        <w:t xml:space="preserve">, Главе </w:t>
      </w:r>
      <w:r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6967B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мер ответственности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8F00D0">
        <w:rPr>
          <w:rFonts w:ascii="Arial" w:eastAsia="Arial" w:hAnsi="Arial" w:cs="Arial"/>
          <w:bCs/>
          <w:sz w:val="26"/>
          <w:szCs w:val="26"/>
          <w:lang w:eastAsia="ru-RU"/>
        </w:rPr>
        <w:t>(далее – Порядок)</w:t>
      </w:r>
    </w:p>
    <w:p w:rsidR="008F00D0" w:rsidRPr="008F00D0" w:rsidRDefault="008F00D0" w:rsidP="008F00D0">
      <w:pPr>
        <w:tabs>
          <w:tab w:val="left" w:pos="567"/>
          <w:tab w:val="left" w:pos="709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F00D0" w:rsidRPr="008F00D0" w:rsidRDefault="008F00D0" w:rsidP="008F00D0">
      <w:pPr>
        <w:tabs>
          <w:tab w:val="left" w:pos="567"/>
          <w:tab w:val="left" w:pos="709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F00D0" w:rsidRPr="008F00D0" w:rsidRDefault="00B567D3" w:rsidP="008F00D0">
      <w:pPr>
        <w:tabs>
          <w:tab w:val="left" w:pos="567"/>
          <w:tab w:val="left" w:pos="709"/>
          <w:tab w:val="left" w:pos="1005"/>
        </w:tabs>
        <w:suppressAutoHyphens/>
        <w:autoSpaceDE w:val="0"/>
        <w:spacing w:after="0" w:line="100" w:lineRule="atLeast"/>
        <w:ind w:firstLine="705"/>
        <w:jc w:val="both"/>
        <w:rPr>
          <w:rFonts w:ascii="Arial" w:eastAsia="Arial" w:hAnsi="Arial" w:cs="Arial"/>
          <w:sz w:val="26"/>
          <w:szCs w:val="26"/>
          <w:lang w:eastAsia="ar-SA"/>
        </w:rPr>
      </w:pPr>
      <w:r>
        <w:rPr>
          <w:rFonts w:ascii="Arial" w:eastAsia="Times New Roman" w:hAnsi="Arial" w:cs="Arial"/>
          <w:sz w:val="26"/>
          <w:szCs w:val="26"/>
          <w:lang w:eastAsia="ar-SA"/>
        </w:rPr>
        <w:t xml:space="preserve">1. </w:t>
      </w:r>
      <w:proofErr w:type="gramStart"/>
      <w:r w:rsidR="008F00D0" w:rsidRPr="008F00D0">
        <w:rPr>
          <w:rFonts w:ascii="Arial" w:eastAsia="Times New Roman" w:hAnsi="Arial" w:cs="Arial"/>
          <w:sz w:val="26"/>
          <w:szCs w:val="26"/>
          <w:lang w:eastAsia="ar-SA"/>
        </w:rPr>
        <w:t xml:space="preserve">Настоящим Порядком </w:t>
      </w:r>
      <w:r w:rsidR="008F00D0" w:rsidRPr="008F00D0">
        <w:rPr>
          <w:rFonts w:ascii="Arial" w:eastAsia="Arial" w:hAnsi="Arial" w:cs="Arial"/>
          <w:sz w:val="26"/>
          <w:szCs w:val="26"/>
          <w:lang w:eastAsia="ar-SA"/>
        </w:rPr>
        <w:t xml:space="preserve">определяются порядок и критерии принятия решения о применении к </w:t>
      </w:r>
      <w:r w:rsidR="008F00D0">
        <w:rPr>
          <w:rFonts w:ascii="Arial" w:eastAsia="Arial" w:hAnsi="Arial" w:cs="Arial"/>
          <w:sz w:val="26"/>
          <w:szCs w:val="26"/>
          <w:lang w:eastAsia="ar-SA"/>
        </w:rPr>
        <w:t xml:space="preserve">депутату </w:t>
      </w:r>
      <w:r w:rsidR="008F00D0">
        <w:rPr>
          <w:rFonts w:ascii="Arial" w:eastAsia="Times New Roman" w:hAnsi="Arial" w:cs="Arial"/>
          <w:sz w:val="26"/>
          <w:szCs w:val="26"/>
          <w:lang w:eastAsia="ru-RU"/>
        </w:rPr>
        <w:t>Совета депутатов сельского поселения Усть-Юган</w:t>
      </w:r>
      <w:r w:rsidR="008F00D0" w:rsidRPr="006967B9">
        <w:rPr>
          <w:rFonts w:ascii="Arial" w:eastAsia="Times New Roman" w:hAnsi="Arial" w:cs="Arial"/>
          <w:sz w:val="26"/>
          <w:szCs w:val="26"/>
          <w:lang w:eastAsia="ru-RU"/>
        </w:rPr>
        <w:t xml:space="preserve">, Главе </w:t>
      </w:r>
      <w:r w:rsidR="008F00D0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="008F00D0" w:rsidRPr="008F00D0">
        <w:rPr>
          <w:rFonts w:ascii="Arial" w:eastAsia="Arial" w:hAnsi="Arial" w:cs="Arial"/>
          <w:sz w:val="26"/>
          <w:szCs w:val="26"/>
          <w:lang w:eastAsia="ar-SA"/>
        </w:rPr>
        <w:t xml:space="preserve"> (далее – выборное должностное лицо),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</w:t>
      </w:r>
      <w:proofErr w:type="gramEnd"/>
      <w:r w:rsidR="008F00D0" w:rsidRPr="008F00D0">
        <w:rPr>
          <w:rFonts w:ascii="Arial" w:eastAsia="Arial" w:hAnsi="Arial" w:cs="Arial"/>
          <w:sz w:val="26"/>
          <w:szCs w:val="26"/>
          <w:lang w:eastAsia="ar-SA"/>
        </w:rPr>
        <w:t xml:space="preserve"> этих сведений является несущественным, мер ответственности.</w:t>
      </w:r>
    </w:p>
    <w:p w:rsidR="008F00D0" w:rsidRPr="008F00D0" w:rsidRDefault="00B567D3" w:rsidP="008F00D0">
      <w:pPr>
        <w:tabs>
          <w:tab w:val="left" w:pos="567"/>
          <w:tab w:val="left" w:pos="709"/>
          <w:tab w:val="left" w:pos="1005"/>
        </w:tabs>
        <w:spacing w:after="0" w:line="240" w:lineRule="auto"/>
        <w:ind w:firstLine="705"/>
        <w:jc w:val="both"/>
        <w:rPr>
          <w:rFonts w:ascii="Arial" w:eastAsia="Arial" w:hAnsi="Arial" w:cs="Arial"/>
          <w:sz w:val="26"/>
          <w:szCs w:val="26"/>
          <w:lang w:eastAsia="ru-RU"/>
        </w:rPr>
      </w:pPr>
      <w:r>
        <w:rPr>
          <w:rFonts w:ascii="Arial" w:eastAsia="Arial" w:hAnsi="Arial" w:cs="Arial"/>
          <w:sz w:val="26"/>
          <w:szCs w:val="26"/>
          <w:lang w:eastAsia="ru-RU"/>
        </w:rPr>
        <w:t xml:space="preserve">2. </w:t>
      </w:r>
      <w:proofErr w:type="gramStart"/>
      <w:r w:rsidR="008F00D0" w:rsidRPr="008F00D0">
        <w:rPr>
          <w:rFonts w:ascii="Arial" w:eastAsia="Arial" w:hAnsi="Arial" w:cs="Arial"/>
          <w:sz w:val="26"/>
          <w:szCs w:val="26"/>
          <w:lang w:eastAsia="ru-RU"/>
        </w:rPr>
        <w:t>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указанные в части 7.3-1</w:t>
      </w:r>
      <w:r w:rsidR="008F00D0" w:rsidRPr="008F00D0">
        <w:rPr>
          <w:rFonts w:ascii="Arial" w:eastAsia="Arial" w:hAnsi="Arial" w:cs="Arial"/>
          <w:sz w:val="26"/>
          <w:szCs w:val="26"/>
          <w:vertAlign w:val="superscript"/>
          <w:lang w:eastAsia="ru-RU"/>
        </w:rPr>
        <w:t xml:space="preserve"> </w:t>
      </w:r>
      <w:r w:rsidR="008F00D0" w:rsidRPr="008F00D0">
        <w:rPr>
          <w:rFonts w:ascii="Arial" w:eastAsia="Arial" w:hAnsi="Arial" w:cs="Arial"/>
          <w:sz w:val="26"/>
          <w:szCs w:val="26"/>
          <w:lang w:eastAsia="ru-RU"/>
        </w:rPr>
        <w:t xml:space="preserve">статьи 40 Федерального закона от </w:t>
      </w:r>
      <w:r w:rsidR="008F00D0">
        <w:rPr>
          <w:rFonts w:ascii="Arial" w:eastAsia="Arial" w:hAnsi="Arial" w:cs="Arial"/>
          <w:sz w:val="26"/>
          <w:szCs w:val="26"/>
          <w:lang w:eastAsia="ru-RU"/>
        </w:rPr>
        <w:t>06.10.2003</w:t>
      </w:r>
      <w:r w:rsidR="008F00D0" w:rsidRPr="008F00D0">
        <w:rPr>
          <w:rFonts w:ascii="Arial" w:eastAsia="Arial" w:hAnsi="Arial" w:cs="Arial"/>
          <w:sz w:val="26"/>
          <w:szCs w:val="26"/>
          <w:lang w:eastAsia="ru-RU"/>
        </w:rPr>
        <w:t xml:space="preserve"> № 131-ФЗ</w:t>
      </w:r>
      <w:proofErr w:type="gramEnd"/>
      <w:r w:rsidR="008F00D0" w:rsidRPr="008F00D0">
        <w:rPr>
          <w:rFonts w:ascii="Arial" w:eastAsia="Arial" w:hAnsi="Arial" w:cs="Arial"/>
          <w:sz w:val="26"/>
          <w:szCs w:val="26"/>
          <w:lang w:eastAsia="ru-RU"/>
        </w:rPr>
        <w:t xml:space="preserve"> «Об общих принципах организации местного самоуправления в Российской Федерации» (далее — меры  юридической ответственности).</w:t>
      </w:r>
    </w:p>
    <w:p w:rsidR="008F00D0" w:rsidRPr="008F00D0" w:rsidRDefault="00B567D3" w:rsidP="008F00D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Arial" w:eastAsia="Arial" w:hAnsi="Arial" w:cs="Arial"/>
          <w:sz w:val="26"/>
          <w:szCs w:val="26"/>
          <w:lang w:eastAsia="ru-RU"/>
        </w:rPr>
      </w:pPr>
      <w:r>
        <w:rPr>
          <w:rFonts w:ascii="Arial" w:eastAsia="Arial" w:hAnsi="Arial" w:cs="Arial"/>
          <w:sz w:val="26"/>
          <w:szCs w:val="26"/>
          <w:lang w:eastAsia="ru-RU"/>
        </w:rPr>
        <w:t xml:space="preserve">3. </w:t>
      </w:r>
      <w:proofErr w:type="gramStart"/>
      <w:r w:rsidR="008F00D0" w:rsidRPr="008F00D0">
        <w:rPr>
          <w:rFonts w:ascii="Arial" w:eastAsia="Arial" w:hAnsi="Arial" w:cs="Arial"/>
          <w:sz w:val="26"/>
          <w:szCs w:val="26"/>
          <w:lang w:eastAsia="ru-RU"/>
        </w:rPr>
        <w:t xml:space="preserve">Решение </w:t>
      </w:r>
      <w:r w:rsidR="008F00D0">
        <w:rPr>
          <w:rFonts w:ascii="Arial" w:eastAsia="Times New Roman" w:hAnsi="Arial" w:cs="Arial"/>
          <w:sz w:val="26"/>
          <w:szCs w:val="26"/>
          <w:lang w:eastAsia="ru-RU"/>
        </w:rPr>
        <w:t>Совета депутатов сельского поселения Усть-Юган</w:t>
      </w:r>
      <w:r w:rsidR="008F00D0" w:rsidRPr="008F00D0">
        <w:rPr>
          <w:rFonts w:ascii="Arial" w:eastAsia="Arial" w:hAnsi="Arial" w:cs="Arial"/>
          <w:sz w:val="26"/>
          <w:szCs w:val="26"/>
          <w:lang w:eastAsia="ru-RU"/>
        </w:rPr>
        <w:t xml:space="preserve"> о применении мер юридической ответственности к выборному должностному лицу принимается не позднее чем через 30 дней со дня появления основания              для применения мер юридической ответственности, а если это                            основание появилось в период между сессиями </w:t>
      </w:r>
      <w:r w:rsidR="008F00D0">
        <w:rPr>
          <w:rFonts w:ascii="Arial" w:eastAsia="Times New Roman" w:hAnsi="Arial" w:cs="Arial"/>
          <w:sz w:val="26"/>
          <w:szCs w:val="26"/>
          <w:lang w:eastAsia="ru-RU"/>
        </w:rPr>
        <w:t>Совета депутатов сельского поселения Усть-Юган</w:t>
      </w:r>
      <w:r w:rsidR="008F00D0" w:rsidRPr="008F00D0">
        <w:rPr>
          <w:rFonts w:ascii="Arial" w:eastAsia="Arial" w:hAnsi="Arial" w:cs="Arial"/>
          <w:sz w:val="26"/>
          <w:szCs w:val="26"/>
          <w:lang w:eastAsia="ru-RU"/>
        </w:rPr>
        <w:t xml:space="preserve"> – не позднее чем через три месяца со дня появления такого основания.</w:t>
      </w:r>
      <w:proofErr w:type="gramEnd"/>
    </w:p>
    <w:p w:rsidR="008F00D0" w:rsidRPr="008F00D0" w:rsidRDefault="008F00D0" w:rsidP="008F00D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Arial" w:eastAsia="Arial" w:hAnsi="Arial" w:cs="Arial"/>
          <w:sz w:val="26"/>
          <w:szCs w:val="26"/>
          <w:lang w:eastAsia="ru-RU"/>
        </w:rPr>
      </w:pPr>
      <w:r w:rsidRPr="008F00D0">
        <w:rPr>
          <w:rFonts w:ascii="Arial" w:eastAsia="Arial" w:hAnsi="Arial" w:cs="Arial"/>
          <w:sz w:val="26"/>
          <w:szCs w:val="26"/>
          <w:lang w:eastAsia="ru-RU"/>
        </w:rPr>
        <w:t xml:space="preserve">Днем появления основания для применения мер юридической ответственности является день поступления </w:t>
      </w:r>
      <w:r>
        <w:rPr>
          <w:rFonts w:ascii="Arial" w:eastAsia="Arial" w:hAnsi="Arial" w:cs="Arial"/>
          <w:sz w:val="26"/>
          <w:szCs w:val="26"/>
          <w:lang w:eastAsia="ru-RU"/>
        </w:rPr>
        <w:t>на</w:t>
      </w:r>
      <w:r w:rsidRPr="008F00D0">
        <w:rPr>
          <w:rFonts w:ascii="Arial" w:eastAsia="Arial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Совет депутатов сельского поселения Усть-Юган</w:t>
      </w:r>
      <w:r w:rsidRPr="008F00D0">
        <w:rPr>
          <w:rFonts w:ascii="Arial" w:eastAsia="Arial" w:hAnsi="Arial" w:cs="Arial"/>
          <w:sz w:val="26"/>
          <w:szCs w:val="26"/>
          <w:lang w:eastAsia="ru-RU"/>
        </w:rPr>
        <w:t xml:space="preserve"> обращения Губернатора Ханты-Мансийского автономного округа – Югры с заявлением о применении мер юридической ответственности к выборному должностному лицу.</w:t>
      </w:r>
    </w:p>
    <w:p w:rsidR="008F00D0" w:rsidRPr="008F00D0" w:rsidRDefault="00B567D3" w:rsidP="008F00D0">
      <w:pPr>
        <w:tabs>
          <w:tab w:val="left" w:pos="567"/>
          <w:tab w:val="left" w:pos="709"/>
        </w:tabs>
        <w:spacing w:after="0" w:line="240" w:lineRule="auto"/>
        <w:ind w:firstLine="705"/>
        <w:jc w:val="both"/>
        <w:rPr>
          <w:rFonts w:ascii="Arial" w:eastAsia="Arial" w:hAnsi="Arial" w:cs="Arial"/>
          <w:sz w:val="26"/>
          <w:szCs w:val="26"/>
          <w:lang w:eastAsia="ru-RU"/>
        </w:rPr>
      </w:pPr>
      <w:r>
        <w:rPr>
          <w:rFonts w:ascii="Arial" w:eastAsia="Arial" w:hAnsi="Arial" w:cs="Arial"/>
          <w:sz w:val="26"/>
          <w:szCs w:val="26"/>
          <w:lang w:eastAsia="ru-RU"/>
        </w:rPr>
        <w:t xml:space="preserve">4. </w:t>
      </w:r>
      <w:r w:rsidR="008F00D0" w:rsidRPr="008F00D0">
        <w:rPr>
          <w:rFonts w:ascii="Arial" w:eastAsia="Arial" w:hAnsi="Arial" w:cs="Arial"/>
          <w:sz w:val="26"/>
          <w:szCs w:val="26"/>
          <w:lang w:eastAsia="ru-RU"/>
        </w:rPr>
        <w:t xml:space="preserve">Предложение с мотивированным обоснованием о применении конкретной меры ответственности к выборному должностному лицу выносится на рассмотрение </w:t>
      </w:r>
      <w:r w:rsidR="008F00D0">
        <w:rPr>
          <w:rFonts w:ascii="Arial" w:eastAsia="Times New Roman" w:hAnsi="Arial" w:cs="Arial"/>
          <w:sz w:val="26"/>
          <w:szCs w:val="26"/>
          <w:lang w:eastAsia="ru-RU"/>
        </w:rPr>
        <w:t>Совета депутатов сельского поселения Усть-Юган</w:t>
      </w:r>
      <w:r w:rsidR="008F00D0" w:rsidRPr="008F00D0">
        <w:rPr>
          <w:rFonts w:ascii="Arial" w:eastAsia="Arial" w:hAnsi="Arial" w:cs="Arial"/>
          <w:sz w:val="26"/>
          <w:szCs w:val="26"/>
          <w:lang w:eastAsia="ru-RU"/>
        </w:rPr>
        <w:t xml:space="preserve"> рабочей группой, образуемой по решению председателя</w:t>
      </w:r>
      <w:r w:rsidR="008F00D0">
        <w:rPr>
          <w:rFonts w:ascii="Arial" w:eastAsia="Arial" w:hAnsi="Arial" w:cs="Arial"/>
          <w:sz w:val="26"/>
          <w:szCs w:val="26"/>
          <w:lang w:eastAsia="ru-RU"/>
        </w:rPr>
        <w:t xml:space="preserve"> </w:t>
      </w:r>
      <w:r w:rsidR="008F00D0">
        <w:rPr>
          <w:rFonts w:ascii="Arial" w:eastAsia="Times New Roman" w:hAnsi="Arial" w:cs="Arial"/>
          <w:sz w:val="26"/>
          <w:szCs w:val="26"/>
          <w:lang w:eastAsia="ru-RU"/>
        </w:rPr>
        <w:t xml:space="preserve">Совета депутатов сельского </w:t>
      </w:r>
      <w:r w:rsidR="008F00D0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поселения Усть-Юган</w:t>
      </w:r>
      <w:r w:rsidR="008F00D0" w:rsidRPr="008F00D0">
        <w:rPr>
          <w:rFonts w:ascii="Arial" w:eastAsia="Arial" w:hAnsi="Arial" w:cs="Arial"/>
          <w:sz w:val="26"/>
          <w:szCs w:val="26"/>
          <w:lang w:eastAsia="ru-RU"/>
        </w:rPr>
        <w:t xml:space="preserve"> не позднее 20 дней со дня появления основания для применения мер юридической ответственности.</w:t>
      </w:r>
    </w:p>
    <w:p w:rsidR="00B567D3" w:rsidRDefault="008F00D0" w:rsidP="00B567D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Arial" w:eastAsia="Arial" w:hAnsi="Arial" w:cs="Arial"/>
          <w:sz w:val="26"/>
          <w:szCs w:val="26"/>
          <w:lang w:eastAsia="ru-RU"/>
        </w:rPr>
      </w:pPr>
      <w:r w:rsidRPr="008F00D0">
        <w:rPr>
          <w:rFonts w:ascii="Arial" w:eastAsia="Arial" w:hAnsi="Arial" w:cs="Arial"/>
          <w:sz w:val="26"/>
          <w:szCs w:val="26"/>
          <w:lang w:eastAsia="ru-RU"/>
        </w:rPr>
        <w:t xml:space="preserve">Численный состав рабочей группы не может быть менее 3 депутатов </w:t>
      </w:r>
      <w:r>
        <w:rPr>
          <w:rFonts w:ascii="Arial" w:eastAsia="Times New Roman" w:hAnsi="Arial" w:cs="Arial"/>
          <w:sz w:val="26"/>
          <w:szCs w:val="26"/>
          <w:lang w:eastAsia="ru-RU"/>
        </w:rPr>
        <w:t>Совета депутатов сельского поселения Усть-Юган</w:t>
      </w:r>
      <w:r w:rsidRPr="008F00D0">
        <w:rPr>
          <w:rFonts w:ascii="Arial" w:eastAsia="Arial" w:hAnsi="Arial" w:cs="Arial"/>
          <w:sz w:val="26"/>
          <w:szCs w:val="26"/>
          <w:lang w:eastAsia="ru-RU"/>
        </w:rPr>
        <w:t xml:space="preserve"> (далее – депутат). </w:t>
      </w:r>
    </w:p>
    <w:p w:rsidR="008F00D0" w:rsidRPr="008F00D0" w:rsidRDefault="008F00D0" w:rsidP="00B567D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Arial" w:eastAsia="Arial" w:hAnsi="Arial" w:cs="Arial"/>
          <w:sz w:val="26"/>
          <w:szCs w:val="26"/>
          <w:lang w:eastAsia="ru-RU"/>
        </w:rPr>
      </w:pPr>
      <w:r w:rsidRPr="008F00D0">
        <w:rPr>
          <w:rFonts w:ascii="Arial" w:eastAsia="Arial" w:hAnsi="Arial" w:cs="Arial"/>
          <w:sz w:val="26"/>
          <w:szCs w:val="26"/>
          <w:lang w:eastAsia="ru-RU"/>
        </w:rPr>
        <w:t xml:space="preserve">Персональный состав рабочей группы формируется с учетом требований статьи 10 Федерального закона от </w:t>
      </w:r>
      <w:r>
        <w:rPr>
          <w:rFonts w:ascii="Arial" w:eastAsia="Arial" w:hAnsi="Arial" w:cs="Arial"/>
          <w:sz w:val="26"/>
          <w:szCs w:val="26"/>
          <w:lang w:eastAsia="ru-RU"/>
        </w:rPr>
        <w:t>25.12.2008</w:t>
      </w:r>
      <w:r w:rsidRPr="008F00D0">
        <w:rPr>
          <w:rFonts w:ascii="Arial" w:eastAsia="Arial" w:hAnsi="Arial" w:cs="Arial"/>
          <w:sz w:val="26"/>
          <w:szCs w:val="26"/>
          <w:lang w:eastAsia="ru-RU"/>
        </w:rPr>
        <w:t xml:space="preserve"> № 273-ФЗ «О противодействии коррупции».</w:t>
      </w:r>
    </w:p>
    <w:p w:rsidR="008F00D0" w:rsidRPr="008F00D0" w:rsidRDefault="008F00D0" w:rsidP="008F00D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Arial" w:eastAsia="Arial" w:hAnsi="Arial" w:cs="Arial"/>
          <w:sz w:val="26"/>
          <w:szCs w:val="26"/>
          <w:lang w:eastAsia="ru-RU"/>
        </w:rPr>
      </w:pPr>
      <w:r w:rsidRPr="008F00D0">
        <w:rPr>
          <w:rFonts w:ascii="Arial" w:eastAsia="Arial" w:hAnsi="Arial" w:cs="Arial"/>
          <w:sz w:val="26"/>
          <w:szCs w:val="26"/>
          <w:lang w:eastAsia="ru-RU"/>
        </w:rPr>
        <w:t xml:space="preserve">5. Выборному должностному лицу, в отношении которого на заседании </w:t>
      </w:r>
      <w:r>
        <w:rPr>
          <w:rFonts w:ascii="Arial" w:eastAsia="Times New Roman" w:hAnsi="Arial" w:cs="Arial"/>
          <w:sz w:val="26"/>
          <w:szCs w:val="26"/>
          <w:lang w:eastAsia="ru-RU"/>
        </w:rPr>
        <w:t>Совета депутатов сельского поселения Усть-Юган</w:t>
      </w:r>
      <w:r w:rsidR="00B567D3">
        <w:rPr>
          <w:rFonts w:ascii="Arial" w:eastAsia="Arial" w:hAnsi="Arial" w:cs="Arial"/>
          <w:sz w:val="26"/>
          <w:szCs w:val="26"/>
          <w:lang w:eastAsia="ru-RU"/>
        </w:rPr>
        <w:t xml:space="preserve"> </w:t>
      </w:r>
      <w:r w:rsidRPr="008F00D0">
        <w:rPr>
          <w:rFonts w:ascii="Arial" w:eastAsia="Arial" w:hAnsi="Arial" w:cs="Arial"/>
          <w:sz w:val="26"/>
          <w:szCs w:val="26"/>
          <w:lang w:eastAsia="ru-RU"/>
        </w:rPr>
        <w:t>рассматривается вопрос о применении мер юридической ответственности, предоставляется слово для выступления.</w:t>
      </w:r>
    </w:p>
    <w:p w:rsidR="008F00D0" w:rsidRPr="00B567D3" w:rsidRDefault="00B567D3" w:rsidP="00B567D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Arial" w:eastAsia="Arial" w:hAnsi="Arial" w:cs="Arial"/>
          <w:sz w:val="26"/>
          <w:szCs w:val="26"/>
          <w:lang w:eastAsia="ru-RU"/>
        </w:rPr>
      </w:pPr>
      <w:r>
        <w:rPr>
          <w:rFonts w:ascii="Arial" w:eastAsia="Arial" w:hAnsi="Arial" w:cs="Arial"/>
          <w:sz w:val="26"/>
          <w:szCs w:val="26"/>
          <w:lang w:eastAsia="ru-RU"/>
        </w:rPr>
        <w:t xml:space="preserve">6. </w:t>
      </w:r>
      <w:r w:rsidR="008F00D0" w:rsidRPr="008F00D0">
        <w:rPr>
          <w:rFonts w:ascii="Arial" w:eastAsia="Arial" w:hAnsi="Arial" w:cs="Arial"/>
          <w:sz w:val="26"/>
          <w:szCs w:val="26"/>
          <w:lang w:eastAsia="ru-RU"/>
        </w:rPr>
        <w:t xml:space="preserve">Решение </w:t>
      </w:r>
      <w:r w:rsidR="008F00D0">
        <w:rPr>
          <w:rFonts w:ascii="Arial" w:eastAsia="Times New Roman" w:hAnsi="Arial" w:cs="Arial"/>
          <w:sz w:val="26"/>
          <w:szCs w:val="26"/>
          <w:lang w:eastAsia="ru-RU"/>
        </w:rPr>
        <w:t>Совета депутатов сельского поселения Усть-Юган</w:t>
      </w:r>
      <w:r w:rsidR="008F00D0" w:rsidRPr="008F00D0">
        <w:rPr>
          <w:rFonts w:ascii="Arial" w:eastAsia="Arial" w:hAnsi="Arial" w:cs="Arial"/>
          <w:sz w:val="26"/>
          <w:szCs w:val="26"/>
          <w:lang w:eastAsia="ru-RU"/>
        </w:rPr>
        <w:t xml:space="preserve"> о применении мер юридической ответственности к выборному должностному лицу принимается большинством голосов от установленной численности депутатов, тайным голосованием и подписывается председателем </w:t>
      </w:r>
      <w:r w:rsidR="008F00D0">
        <w:rPr>
          <w:rFonts w:ascii="Arial" w:eastAsia="Times New Roman" w:hAnsi="Arial" w:cs="Arial"/>
          <w:sz w:val="26"/>
          <w:szCs w:val="26"/>
          <w:lang w:eastAsia="ru-RU"/>
        </w:rPr>
        <w:t>Совета депутатов сельского поселения Усть-Юган</w:t>
      </w:r>
      <w:r w:rsidR="008F00D0" w:rsidRPr="008F00D0">
        <w:rPr>
          <w:rFonts w:ascii="Arial" w:eastAsia="Arial" w:hAnsi="Arial" w:cs="Arial"/>
          <w:sz w:val="26"/>
          <w:szCs w:val="26"/>
          <w:lang w:eastAsia="ru-RU"/>
        </w:rPr>
        <w:t>.</w:t>
      </w:r>
    </w:p>
    <w:p w:rsidR="008F00D0" w:rsidRPr="008F00D0" w:rsidRDefault="008F00D0" w:rsidP="008F00D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Arial" w:eastAsia="Arial" w:hAnsi="Arial" w:cs="Arial"/>
          <w:sz w:val="26"/>
          <w:szCs w:val="26"/>
          <w:lang w:eastAsia="ru-RU"/>
        </w:rPr>
      </w:pPr>
      <w:r w:rsidRPr="008F00D0">
        <w:rPr>
          <w:rFonts w:ascii="Arial" w:eastAsia="Arial" w:hAnsi="Arial" w:cs="Arial"/>
          <w:sz w:val="26"/>
          <w:szCs w:val="26"/>
          <w:lang w:eastAsia="ru-RU"/>
        </w:rPr>
        <w:t xml:space="preserve">Депутат, в отношении которого рассматривается вопрос о применении мер юридической ответственности, заявляет до начала голосования о самоотводе. Самоотвод удовлетворяется без голосования.                           </w:t>
      </w:r>
    </w:p>
    <w:p w:rsidR="008F00D0" w:rsidRPr="008F00D0" w:rsidRDefault="008F00D0" w:rsidP="008F00D0">
      <w:pPr>
        <w:tabs>
          <w:tab w:val="left" w:pos="567"/>
          <w:tab w:val="left" w:pos="709"/>
        </w:tabs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6"/>
          <w:szCs w:val="26"/>
          <w:lang w:eastAsia="ru-RU"/>
        </w:rPr>
      </w:pPr>
      <w:r w:rsidRPr="008F00D0">
        <w:rPr>
          <w:rFonts w:ascii="Arial" w:eastAsia="Arial" w:hAnsi="Arial" w:cs="Arial"/>
          <w:sz w:val="26"/>
          <w:szCs w:val="26"/>
          <w:lang w:eastAsia="ru-RU"/>
        </w:rPr>
        <w:t xml:space="preserve">7. В случае принятия решения о применении мер юридической ответственности к председателю </w:t>
      </w:r>
      <w:r>
        <w:rPr>
          <w:rFonts w:ascii="Arial" w:eastAsia="Times New Roman" w:hAnsi="Arial" w:cs="Arial"/>
          <w:sz w:val="26"/>
          <w:szCs w:val="26"/>
          <w:lang w:eastAsia="ru-RU"/>
        </w:rPr>
        <w:t>Совета депутатов сельского поселения Усть-Юган</w:t>
      </w:r>
      <w:r w:rsidRPr="008F00D0">
        <w:rPr>
          <w:rFonts w:ascii="Arial" w:eastAsia="Arial" w:hAnsi="Arial" w:cs="Arial"/>
          <w:sz w:val="26"/>
          <w:szCs w:val="26"/>
          <w:lang w:eastAsia="ru-RU"/>
        </w:rPr>
        <w:t xml:space="preserve"> данное решение подписывается депутатом, председательствующим на заседании </w:t>
      </w:r>
      <w:r>
        <w:rPr>
          <w:rFonts w:ascii="Arial" w:eastAsia="Times New Roman" w:hAnsi="Arial" w:cs="Arial"/>
          <w:sz w:val="26"/>
          <w:szCs w:val="26"/>
          <w:lang w:eastAsia="ru-RU"/>
        </w:rPr>
        <w:t>Совета депутатов сельского поселения Усть-Юган</w:t>
      </w:r>
      <w:r w:rsidRPr="008F00D0">
        <w:rPr>
          <w:rFonts w:ascii="Arial" w:eastAsia="Arial" w:hAnsi="Arial" w:cs="Arial"/>
          <w:sz w:val="26"/>
          <w:szCs w:val="26"/>
          <w:lang w:eastAsia="ru-RU"/>
        </w:rPr>
        <w:t>.</w:t>
      </w:r>
    </w:p>
    <w:p w:rsidR="008F00D0" w:rsidRPr="008F00D0" w:rsidRDefault="00B567D3" w:rsidP="008F00D0">
      <w:pPr>
        <w:tabs>
          <w:tab w:val="left" w:pos="567"/>
          <w:tab w:val="left" w:pos="709"/>
        </w:tabs>
        <w:spacing w:after="0" w:line="240" w:lineRule="auto"/>
        <w:ind w:firstLine="705"/>
        <w:jc w:val="both"/>
        <w:rPr>
          <w:rFonts w:ascii="Arial" w:eastAsia="Arial" w:hAnsi="Arial" w:cs="Arial"/>
          <w:sz w:val="26"/>
          <w:szCs w:val="26"/>
          <w:lang w:eastAsia="ru-RU"/>
        </w:rPr>
      </w:pPr>
      <w:r>
        <w:rPr>
          <w:rFonts w:ascii="Arial" w:eastAsia="Arial" w:hAnsi="Arial" w:cs="Arial"/>
          <w:sz w:val="26"/>
          <w:szCs w:val="26"/>
          <w:lang w:eastAsia="ru-RU"/>
        </w:rPr>
        <w:t xml:space="preserve">8. </w:t>
      </w:r>
      <w:r w:rsidR="008F00D0" w:rsidRPr="008F00D0">
        <w:rPr>
          <w:rFonts w:ascii="Arial" w:eastAsia="Arial" w:hAnsi="Arial" w:cs="Arial"/>
          <w:sz w:val="26"/>
          <w:szCs w:val="26"/>
          <w:lang w:eastAsia="ru-RU"/>
        </w:rPr>
        <w:t>Копия решения о применении мер юридической ответственности к выборному должностному лицу в течение 5 рабочих дней со дня его принятия вручается лицу, в отношении которого рассматривался вопрос, а также направляется в уполномоченный орган, на который постановлением Губернатора Ханты-Мансийского автономного округа – Югры возложены функции по профилактике коррупционных и иных правонарушений.</w:t>
      </w:r>
    </w:p>
    <w:p w:rsidR="008F00D0" w:rsidRPr="008F00D0" w:rsidRDefault="008F00D0" w:rsidP="008F00D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F00D0">
        <w:rPr>
          <w:rFonts w:ascii="Arial" w:eastAsia="Arial" w:hAnsi="Arial" w:cs="Arial"/>
          <w:sz w:val="26"/>
          <w:szCs w:val="26"/>
          <w:lang w:eastAsia="ru-RU"/>
        </w:rPr>
        <w:t xml:space="preserve">9. </w:t>
      </w:r>
      <w:r w:rsidRPr="008F00D0">
        <w:rPr>
          <w:rFonts w:ascii="Arial" w:eastAsia="Times New Roman" w:hAnsi="Arial" w:cs="Arial"/>
          <w:sz w:val="26"/>
          <w:szCs w:val="26"/>
          <w:lang w:eastAsia="ru-RU"/>
        </w:rPr>
        <w:t>При определении конкретной меры юридической ответственности, которая подлежит применению, должны учитываться следующие критерии:</w:t>
      </w:r>
    </w:p>
    <w:p w:rsidR="008F00D0" w:rsidRPr="008F00D0" w:rsidRDefault="008F00D0" w:rsidP="008F00D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F00D0">
        <w:rPr>
          <w:rFonts w:ascii="Arial" w:eastAsia="Times New Roman" w:hAnsi="Arial" w:cs="Arial"/>
          <w:sz w:val="26"/>
          <w:szCs w:val="26"/>
          <w:lang w:eastAsia="ru-RU"/>
        </w:rPr>
        <w:t>а) характер и тяжесть совершенного нарушения;</w:t>
      </w:r>
    </w:p>
    <w:p w:rsidR="008F00D0" w:rsidRPr="008F00D0" w:rsidRDefault="008F00D0" w:rsidP="008F00D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F00D0">
        <w:rPr>
          <w:rFonts w:ascii="Arial" w:eastAsia="Times New Roman" w:hAnsi="Arial" w:cs="Arial"/>
          <w:sz w:val="26"/>
          <w:szCs w:val="26"/>
          <w:lang w:eastAsia="ru-RU"/>
        </w:rPr>
        <w:t>б) обстоятельства, при которых совершено нарушение;</w:t>
      </w:r>
    </w:p>
    <w:p w:rsidR="008F00D0" w:rsidRPr="008F00D0" w:rsidRDefault="008F00D0" w:rsidP="008F00D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F00D0">
        <w:rPr>
          <w:rFonts w:ascii="Arial" w:eastAsia="Times New Roman" w:hAnsi="Arial" w:cs="Arial"/>
          <w:sz w:val="26"/>
          <w:szCs w:val="26"/>
          <w:lang w:eastAsia="ru-RU"/>
        </w:rPr>
        <w:t>в) соблюдение выборным должностным лицом других запретов и ограничений, исполнение других обязанностей, установленных в целях противодействия коррупции.</w:t>
      </w:r>
    </w:p>
    <w:p w:rsidR="008F00D0" w:rsidRPr="008F00D0" w:rsidRDefault="008F00D0" w:rsidP="008F00D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F00D0">
        <w:rPr>
          <w:rFonts w:ascii="Arial" w:eastAsia="Times New Roman" w:hAnsi="Arial" w:cs="Arial"/>
          <w:sz w:val="26"/>
          <w:szCs w:val="26"/>
          <w:lang w:eastAsia="ru-RU"/>
        </w:rPr>
        <w:t>В случаях впервые совершенных несущественных проступков и при отсутствии отягчающих обстоятельств, взыскания могут не применяться.</w:t>
      </w:r>
    </w:p>
    <w:p w:rsidR="008F00D0" w:rsidRDefault="008F00D0" w:rsidP="008F00D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8F00D0">
        <w:rPr>
          <w:rFonts w:ascii="Arial" w:eastAsia="Times New Roman" w:hAnsi="Arial" w:cs="Arial"/>
          <w:bCs/>
          <w:sz w:val="26"/>
          <w:szCs w:val="26"/>
          <w:lang w:eastAsia="ru-RU"/>
        </w:rPr>
        <w:t>Для определения характера и тяжести совершенного нарушения необход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и</w:t>
      </w:r>
      <w:r w:rsidRPr="008F00D0">
        <w:rPr>
          <w:rFonts w:ascii="Arial" w:eastAsia="Times New Roman" w:hAnsi="Arial" w:cs="Arial"/>
          <w:bCs/>
          <w:sz w:val="26"/>
          <w:szCs w:val="26"/>
          <w:lang w:eastAsia="ru-RU"/>
        </w:rPr>
        <w:t>мо руководствоваться ме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тодическими рекомендациями Мини</w:t>
      </w:r>
      <w:r w:rsidRPr="008F00D0">
        <w:rPr>
          <w:rFonts w:ascii="Arial" w:eastAsia="Times New Roman" w:hAnsi="Arial" w:cs="Arial"/>
          <w:bCs/>
          <w:sz w:val="26"/>
          <w:szCs w:val="26"/>
          <w:lang w:eastAsia="ru-RU"/>
        </w:rPr>
        <w:t>стерства труда и социального развития Российской Федерации, уполномоченного Указом Президента Российской Федерации от 02.04.2013 № 309 «О мерах по реализации отдельных положений Федерального закона «О противодействии корр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у</w:t>
      </w:r>
      <w:r w:rsidRPr="008F00D0">
        <w:rPr>
          <w:rFonts w:ascii="Arial" w:eastAsia="Times New Roman" w:hAnsi="Arial" w:cs="Arial"/>
          <w:bCs/>
          <w:sz w:val="26"/>
          <w:szCs w:val="26"/>
          <w:lang w:eastAsia="ru-RU"/>
        </w:rPr>
        <w:t>п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ц</w:t>
      </w:r>
      <w:r w:rsidRPr="008F00D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ии» издавать </w:t>
      </w:r>
      <w:hyperlink r:id="rId8" w:tooltip="&lt;Письмо&gt; Минтруда России &quot;О представлении сведений о доходах, расходах, об имуществе и обязательствах имущественного характера&quot; (вместе с &quot;Методическими рекомендациями по вопросам представления сведений о доходах, расходах, об имуществе и обязательствах и" w:history="1">
        <w:r w:rsidRPr="008F00D0">
          <w:rPr>
            <w:rFonts w:ascii="Arial" w:eastAsia="Times New Roman" w:hAnsi="Arial" w:cs="Arial"/>
            <w:bCs/>
            <w:sz w:val="26"/>
            <w:szCs w:val="26"/>
            <w:lang w:eastAsia="ru-RU"/>
          </w:rPr>
          <w:t>методические рекомендации</w:t>
        </w:r>
      </w:hyperlink>
      <w:r w:rsidRPr="008F00D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</w:t>
      </w:r>
      <w:proofErr w:type="gramEnd"/>
      <w:r w:rsidRPr="008F00D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вопросам противодействия коррупции.</w:t>
      </w:r>
    </w:p>
    <w:sectPr w:rsidR="008F00D0" w:rsidSect="004A2D6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8F5" w:rsidRDefault="00F248F5">
      <w:pPr>
        <w:spacing w:after="0" w:line="240" w:lineRule="auto"/>
      </w:pPr>
      <w:r>
        <w:separator/>
      </w:r>
    </w:p>
  </w:endnote>
  <w:endnote w:type="continuationSeparator" w:id="0">
    <w:p w:rsidR="00F248F5" w:rsidRDefault="00F2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8F5" w:rsidRDefault="00F248F5">
      <w:pPr>
        <w:spacing w:after="0" w:line="240" w:lineRule="auto"/>
      </w:pPr>
      <w:r>
        <w:separator/>
      </w:r>
    </w:p>
  </w:footnote>
  <w:footnote w:type="continuationSeparator" w:id="0">
    <w:p w:rsidR="00F248F5" w:rsidRDefault="00F24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FF3" w:rsidRDefault="00EB1584" w:rsidP="00C12AC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2E14">
      <w:rPr>
        <w:rStyle w:val="a5"/>
        <w:noProof/>
      </w:rPr>
      <w:t>3</w:t>
    </w:r>
    <w:r>
      <w:rPr>
        <w:rStyle w:val="a5"/>
      </w:rPr>
      <w:fldChar w:fldCharType="end"/>
    </w:r>
  </w:p>
  <w:p w:rsidR="00F96FF3" w:rsidRDefault="001E2E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AB"/>
    <w:rsid w:val="00032F52"/>
    <w:rsid w:val="000773A6"/>
    <w:rsid w:val="00095E96"/>
    <w:rsid w:val="000E2384"/>
    <w:rsid w:val="00165E84"/>
    <w:rsid w:val="001B301A"/>
    <w:rsid w:val="001E2E14"/>
    <w:rsid w:val="00260C5C"/>
    <w:rsid w:val="00295D65"/>
    <w:rsid w:val="002A2FF9"/>
    <w:rsid w:val="002E59F4"/>
    <w:rsid w:val="003A606E"/>
    <w:rsid w:val="003D5F8A"/>
    <w:rsid w:val="003D7C7D"/>
    <w:rsid w:val="003E0FBC"/>
    <w:rsid w:val="003F1860"/>
    <w:rsid w:val="00462CB4"/>
    <w:rsid w:val="004A0084"/>
    <w:rsid w:val="004A2D6B"/>
    <w:rsid w:val="004C7CC1"/>
    <w:rsid w:val="004E545C"/>
    <w:rsid w:val="00513CFF"/>
    <w:rsid w:val="005C45E8"/>
    <w:rsid w:val="005D5A8C"/>
    <w:rsid w:val="005E4C67"/>
    <w:rsid w:val="005F43C3"/>
    <w:rsid w:val="006967B9"/>
    <w:rsid w:val="006B36AB"/>
    <w:rsid w:val="006E5BCE"/>
    <w:rsid w:val="00700B7C"/>
    <w:rsid w:val="008676B6"/>
    <w:rsid w:val="008F00D0"/>
    <w:rsid w:val="00924B94"/>
    <w:rsid w:val="00936DD9"/>
    <w:rsid w:val="00A140E3"/>
    <w:rsid w:val="00A32B1A"/>
    <w:rsid w:val="00B016F5"/>
    <w:rsid w:val="00B130EC"/>
    <w:rsid w:val="00B567D3"/>
    <w:rsid w:val="00B66455"/>
    <w:rsid w:val="00B741C4"/>
    <w:rsid w:val="00C2648E"/>
    <w:rsid w:val="00C35EF1"/>
    <w:rsid w:val="00C62659"/>
    <w:rsid w:val="00CA0D33"/>
    <w:rsid w:val="00D40573"/>
    <w:rsid w:val="00D71B97"/>
    <w:rsid w:val="00E176EE"/>
    <w:rsid w:val="00E208C4"/>
    <w:rsid w:val="00E63251"/>
    <w:rsid w:val="00EB1584"/>
    <w:rsid w:val="00EB3BF2"/>
    <w:rsid w:val="00EF0D69"/>
    <w:rsid w:val="00F248F5"/>
    <w:rsid w:val="00FB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3CFF"/>
  </w:style>
  <w:style w:type="character" w:styleId="a5">
    <w:name w:val="page number"/>
    <w:basedOn w:val="a0"/>
    <w:uiPriority w:val="99"/>
    <w:rsid w:val="00513CFF"/>
  </w:style>
  <w:style w:type="paragraph" w:styleId="a6">
    <w:name w:val="Balloon Text"/>
    <w:basedOn w:val="a"/>
    <w:link w:val="a7"/>
    <w:uiPriority w:val="99"/>
    <w:semiHidden/>
    <w:unhideWhenUsed/>
    <w:rsid w:val="00E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58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967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3CFF"/>
  </w:style>
  <w:style w:type="character" w:styleId="a5">
    <w:name w:val="page number"/>
    <w:basedOn w:val="a0"/>
    <w:uiPriority w:val="99"/>
    <w:rsid w:val="00513CFF"/>
  </w:style>
  <w:style w:type="paragraph" w:styleId="a6">
    <w:name w:val="Balloon Text"/>
    <w:basedOn w:val="a"/>
    <w:link w:val="a7"/>
    <w:uiPriority w:val="99"/>
    <w:semiHidden/>
    <w:unhideWhenUsed/>
    <w:rsid w:val="00E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58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967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A5BA3BF5A191B23E8816499BC785626A5647DA9155C824E59D95B5981C277393117EC80EBF8D4Bt2r1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2019-07-18T05:47:00Z</cp:lastPrinted>
  <dcterms:created xsi:type="dcterms:W3CDTF">2019-02-25T09:57:00Z</dcterms:created>
  <dcterms:modified xsi:type="dcterms:W3CDTF">2019-11-19T09:28:00Z</dcterms:modified>
</cp:coreProperties>
</file>