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C" w:rsidRDefault="00E931EC" w:rsidP="00E931EC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C5D1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6F684A4" wp14:editId="0A4B4D3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Start"/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</w:t>
      </w:r>
      <w:proofErr w:type="spellEnd"/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C5D1B" w:rsidRPr="006C5D1B" w:rsidRDefault="00AA71DD" w:rsidP="006C5D1B">
      <w:pPr>
        <w:spacing w:after="0" w:line="240" w:lineRule="auto"/>
        <w:ind w:right="18"/>
        <w:rPr>
          <w:rFonts w:ascii="Arial" w:eastAsia="Times New Roman" w:hAnsi="Arial" w:cs="Times New Roman"/>
          <w:sz w:val="26"/>
          <w:szCs w:val="24"/>
          <w:u w:val="single"/>
          <w:lang w:eastAsia="ru-RU"/>
        </w:rPr>
      </w:pPr>
      <w:r w:rsidRPr="00AA71DD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11.03.2019</w:t>
      </w:r>
      <w:r>
        <w:rPr>
          <w:rFonts w:ascii="Arial" w:eastAsia="Times New Roman" w:hAnsi="Arial" w:cs="Times New Roman"/>
          <w:sz w:val="26"/>
          <w:szCs w:val="24"/>
          <w:lang w:eastAsia="ru-RU"/>
        </w:rPr>
        <w:t xml:space="preserve"> </w:t>
      </w:r>
      <w:r w:rsidR="006C5D1B" w:rsidRPr="006C5D1B">
        <w:rPr>
          <w:rFonts w:ascii="Arial" w:eastAsia="Times New Roman" w:hAnsi="Arial" w:cs="Times New Roman"/>
          <w:sz w:val="26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Times New Roman"/>
          <w:sz w:val="26"/>
          <w:szCs w:val="24"/>
          <w:lang w:eastAsia="ru-RU"/>
        </w:rPr>
        <w:t xml:space="preserve">     </w:t>
      </w:r>
      <w:r w:rsidR="006C5D1B" w:rsidRPr="006C5D1B">
        <w:rPr>
          <w:rFonts w:ascii="Arial" w:eastAsia="Times New Roman" w:hAnsi="Arial" w:cs="Times New Roman"/>
          <w:sz w:val="26"/>
          <w:szCs w:val="24"/>
          <w:lang w:eastAsia="ru-RU"/>
        </w:rPr>
        <w:t xml:space="preserve"> № </w:t>
      </w:r>
      <w:r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 xml:space="preserve"> 42-па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6C5D1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6C5D1B" w:rsidRDefault="006C5D1B" w:rsidP="00E931EC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 утверждении р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>уководств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по соблюдению обязательных требований,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требований, установленных муниципальными правовыми актами, предъявляемых</w:t>
      </w:r>
      <w:r w:rsidRPr="005E2A03">
        <w:rPr>
          <w:rFonts w:ascii="Arial" w:eastAsia="Times New Roman" w:hAnsi="Arial" w:cs="Arial"/>
          <w:sz w:val="26"/>
          <w:szCs w:val="28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</w:t>
      </w:r>
      <w:r w:rsidRPr="005E2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сохранностью автомобильных дорог общего пользования местного значения муниципального образования сельское поселение Усть-Юган</w:t>
      </w:r>
    </w:p>
    <w:p w:rsidR="009A41B1" w:rsidRPr="006C5D1B" w:rsidRDefault="009A41B1" w:rsidP="007B39DB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634217" w:rsidRPr="006C5D1B" w:rsidRDefault="003B20EA" w:rsidP="005E2A03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3B20EA">
        <w:rPr>
          <w:rFonts w:ascii="Arial" w:hAnsi="Arial" w:cs="Arial"/>
          <w:sz w:val="26"/>
          <w:szCs w:val="26"/>
        </w:rPr>
        <w:t>В соответствии с пунктом 2 части 2 статьи 8.2</w:t>
      </w:r>
      <w:r w:rsidR="005E2A03" w:rsidRPr="005E2A03">
        <w:rPr>
          <w:rFonts w:ascii="Arial" w:hAnsi="Arial" w:cs="Arial"/>
          <w:sz w:val="26"/>
          <w:szCs w:val="26"/>
        </w:rPr>
        <w:t xml:space="preserve"> Федерального закона от 26.12</w:t>
      </w:r>
      <w:r w:rsidR="005E2A03">
        <w:rPr>
          <w:rFonts w:ascii="Arial" w:hAnsi="Arial" w:cs="Arial"/>
          <w:sz w:val="26"/>
          <w:szCs w:val="26"/>
        </w:rPr>
        <w:t xml:space="preserve">.2008 </w:t>
      </w:r>
      <w:r w:rsidR="005E2A03" w:rsidRPr="005E2A03">
        <w:rPr>
          <w:rFonts w:ascii="Arial" w:hAnsi="Arial" w:cs="Arial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муниципального жилищного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</w:t>
      </w:r>
      <w:proofErr w:type="gramStart"/>
      <w:r w:rsidR="000010E2" w:rsidRPr="006C5D1B">
        <w:rPr>
          <w:rFonts w:ascii="Arial" w:hAnsi="Arial" w:cs="Arial"/>
          <w:sz w:val="26"/>
          <w:szCs w:val="26"/>
        </w:rPr>
        <w:t>п</w:t>
      </w:r>
      <w:proofErr w:type="gramEnd"/>
      <w:r w:rsidR="000010E2" w:rsidRPr="006C5D1B">
        <w:rPr>
          <w:rFonts w:ascii="Arial" w:hAnsi="Arial" w:cs="Arial"/>
          <w:sz w:val="26"/>
          <w:szCs w:val="26"/>
        </w:rPr>
        <w:t xml:space="preserve"> о с т а н о в л я ю</w:t>
      </w:r>
      <w:r w:rsidR="00634217" w:rsidRPr="006C5D1B">
        <w:rPr>
          <w:rFonts w:ascii="Arial" w:hAnsi="Arial" w:cs="Arial"/>
          <w:sz w:val="26"/>
          <w:szCs w:val="26"/>
        </w:rPr>
        <w:t>:</w:t>
      </w:r>
    </w:p>
    <w:p w:rsidR="007B39DB" w:rsidRPr="006C5D1B" w:rsidRDefault="007B39DB" w:rsidP="007B39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0B539B" w:rsidRPr="005E2A03" w:rsidRDefault="00634217" w:rsidP="005E2A0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5E2A03">
        <w:rPr>
          <w:rFonts w:ascii="Arial" w:hAnsi="Arial" w:cs="Arial"/>
          <w:sz w:val="26"/>
          <w:szCs w:val="26"/>
        </w:rPr>
        <w:t xml:space="preserve">Утвердить форму </w:t>
      </w:r>
      <w:r w:rsidR="005E2A03" w:rsidRPr="005E2A03">
        <w:rPr>
          <w:rFonts w:ascii="Arial" w:hAnsi="Arial" w:cs="Arial"/>
          <w:sz w:val="26"/>
          <w:szCs w:val="26"/>
        </w:rPr>
        <w:t xml:space="preserve">руководства по соблюдению обязательных требований, требований, установленных муниципальными правовыми актами, предъявляемых при осуществлении муниципального </w:t>
      </w:r>
      <w:proofErr w:type="gramStart"/>
      <w:r w:rsidR="005E2A03" w:rsidRPr="005E2A03">
        <w:rPr>
          <w:rFonts w:ascii="Arial" w:hAnsi="Arial" w:cs="Arial"/>
          <w:sz w:val="26"/>
          <w:szCs w:val="26"/>
        </w:rPr>
        <w:t>контроля за</w:t>
      </w:r>
      <w:proofErr w:type="gramEnd"/>
      <w:r w:rsidR="005E2A03" w:rsidRPr="005E2A03">
        <w:rPr>
          <w:rFonts w:ascii="Arial" w:hAnsi="Arial" w:cs="Arial"/>
          <w:sz w:val="26"/>
          <w:szCs w:val="26"/>
        </w:rPr>
        <w:t xml:space="preserve"> сохранностью автомобильных дорог общего пользования местного значения муниципального образования сельское поселение Усть-Юган</w:t>
      </w:r>
      <w:r w:rsidR="009A41B1" w:rsidRPr="005E2A03">
        <w:rPr>
          <w:rFonts w:ascii="Arial" w:hAnsi="Arial" w:cs="Arial"/>
          <w:sz w:val="26"/>
          <w:szCs w:val="26"/>
        </w:rPr>
        <w:t>, согласно</w:t>
      </w:r>
      <w:r w:rsidR="001A5DED" w:rsidRPr="005E2A03">
        <w:rPr>
          <w:rFonts w:ascii="Arial" w:hAnsi="Arial" w:cs="Arial"/>
          <w:sz w:val="26"/>
          <w:szCs w:val="26"/>
        </w:rPr>
        <w:t xml:space="preserve"> </w:t>
      </w:r>
      <w:r w:rsidRPr="005E2A03">
        <w:rPr>
          <w:rFonts w:ascii="Arial" w:hAnsi="Arial" w:cs="Arial"/>
          <w:sz w:val="26"/>
          <w:szCs w:val="26"/>
        </w:rPr>
        <w:t>приложению.</w:t>
      </w:r>
    </w:p>
    <w:p w:rsidR="00D5044F" w:rsidRPr="006C5D1B" w:rsidRDefault="00D5044F" w:rsidP="00D5044F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2.</w:t>
      </w:r>
      <w:r w:rsidRPr="006C5D1B">
        <w:rPr>
          <w:rFonts w:ascii="Arial" w:hAnsi="Arial" w:cs="Arial"/>
          <w:sz w:val="26"/>
          <w:szCs w:val="26"/>
        </w:rPr>
        <w:tab/>
        <w:t>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D5044F" w:rsidRPr="006C5D1B" w:rsidRDefault="00D5044F" w:rsidP="00D5044F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3.</w:t>
      </w:r>
      <w:r w:rsidRPr="006C5D1B">
        <w:rPr>
          <w:rFonts w:ascii="Arial" w:hAnsi="Arial" w:cs="Arial"/>
          <w:sz w:val="26"/>
          <w:szCs w:val="26"/>
        </w:rPr>
        <w:tab/>
      </w:r>
      <w:proofErr w:type="gramStart"/>
      <w:r w:rsidRPr="006C5D1B">
        <w:rPr>
          <w:rFonts w:ascii="Arial" w:hAnsi="Arial" w:cs="Arial"/>
          <w:sz w:val="26"/>
          <w:szCs w:val="26"/>
        </w:rPr>
        <w:t>Контроль за</w:t>
      </w:r>
      <w:proofErr w:type="gramEnd"/>
      <w:r w:rsidRPr="006C5D1B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353E81" w:rsidRPr="006C5D1B" w:rsidRDefault="00353E81" w:rsidP="007B39DB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6C5D1B" w:rsidRDefault="006C5D1B" w:rsidP="007B39DB">
      <w:pPr>
        <w:pStyle w:val="ConsPlusNormal"/>
        <w:rPr>
          <w:rFonts w:ascii="Arial" w:hAnsi="Arial" w:cs="Arial"/>
          <w:sz w:val="26"/>
          <w:szCs w:val="26"/>
        </w:rPr>
      </w:pPr>
    </w:p>
    <w:p w:rsidR="005E2A03" w:rsidRDefault="005E2A03" w:rsidP="004110EB">
      <w:pPr>
        <w:tabs>
          <w:tab w:val="left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53E81" w:rsidRPr="006C5D1B" w:rsidRDefault="00D5044F" w:rsidP="005E2A03">
      <w:pPr>
        <w:tabs>
          <w:tab w:val="left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Глава поселения</w:t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  <w:t xml:space="preserve">В.А. </w:t>
      </w:r>
      <w:proofErr w:type="spellStart"/>
      <w:r w:rsidRPr="006C5D1B">
        <w:rPr>
          <w:rFonts w:ascii="Arial" w:hAnsi="Arial" w:cs="Arial"/>
          <w:sz w:val="26"/>
          <w:szCs w:val="26"/>
        </w:rPr>
        <w:t>Мякишев</w:t>
      </w:r>
      <w:proofErr w:type="spellEnd"/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к постановлению администрации сельского поселения Усть-Юган</w:t>
      </w:r>
    </w:p>
    <w:p w:rsidR="00D5044F" w:rsidRPr="006C5D1B" w:rsidRDefault="00AA71DD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Pr="00AA71DD">
        <w:rPr>
          <w:rFonts w:ascii="Arial" w:hAnsi="Arial" w:cs="Arial"/>
          <w:sz w:val="26"/>
          <w:szCs w:val="26"/>
          <w:u w:val="single"/>
        </w:rPr>
        <w:t>11.03.2019</w:t>
      </w:r>
      <w:r>
        <w:rPr>
          <w:rFonts w:ascii="Arial" w:hAnsi="Arial" w:cs="Arial"/>
          <w:sz w:val="26"/>
          <w:szCs w:val="26"/>
        </w:rPr>
        <w:t xml:space="preserve">  №  </w:t>
      </w:r>
      <w:r w:rsidRPr="00AA71DD">
        <w:rPr>
          <w:rFonts w:ascii="Arial" w:hAnsi="Arial" w:cs="Arial"/>
          <w:sz w:val="26"/>
          <w:szCs w:val="26"/>
          <w:u w:val="single"/>
        </w:rPr>
        <w:t>42-па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E2A03" w:rsidRPr="005E2A03" w:rsidRDefault="005E2A03" w:rsidP="005E2A03">
      <w:pPr>
        <w:spacing w:after="0" w:line="240" w:lineRule="auto"/>
        <w:ind w:firstLine="5656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spacing w:after="0" w:line="240" w:lineRule="auto"/>
        <w:ind w:firstLine="5656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Руководство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по соблюдению обязательных требований,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требований, установленных муниципальными правовыми актами, предъявляемых</w:t>
      </w:r>
      <w:r w:rsidRPr="005E2A03">
        <w:rPr>
          <w:rFonts w:ascii="Arial" w:eastAsia="Times New Roman" w:hAnsi="Arial" w:cs="Arial"/>
          <w:sz w:val="26"/>
          <w:szCs w:val="28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</w:t>
      </w:r>
      <w:r w:rsidRPr="005E2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сохранностью автомобильных дорог общего пользования местного значения муниципального образования сельское поселение Усть-Юган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Муниципальный контроль за обеспечением сохранности автомобильных дорог общего пользования местного значения муниципального образования сельское поселение Усть-Юган (далее – муниципальный контроль), это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– субъекты контроля) требований, установленных международными договорами Российской Федерации, Федеральными законами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и принимаемыми в соответствии с ними иными нормативными правовыми актами Российской Федерации в области использования автомобильных дорог (далее – обязательные требования), посредством организации и проведения проверок 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требований, установленных муниципальными правовыми актами, анализом и прогнозированием состояния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исполнения обязательных требований, требований, установленных муниципальными правовыми актами, при осуществлении деятельности субъектами контроля.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Предметом проверки является соблюдение юридическими лицами, индивидуальными предпринимателями требований технических условий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br/>
        <w:t>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и их элементов.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Субъектами проверки являются юридические лица и индивидуальные предприниматели, осуществляющие работы в полосе отвода автомобильных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дорог и придорожной полосе, владельцы объектов дорожного сервиса, пользователи автомобильных дорог.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Муниципальный контроль осуществляется в соответствии с административным регламентом проведения проверок 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обеспечением сохранности автомобильных дорог местного значения муниципального образования сельское поселение Усть-Юган, утвержденным постановлением администрации сельского поселения Усть-Юган от 156.12.2013 № 149-па.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2. Нормативно-правовые акты, содержащие обязательные требования, требования, установленные муниципальными правовыми актами, соблюдение которых оценивается при проведении мероприятий по муниципальному дорожному контролю: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- Кодекс Российской Федерации об административных правонарушениях;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0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10.12.1995 № 196-ФЗ «О безопасности дорожного движения»;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1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2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3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постановление администрации сельского поселения Усть-Юган от 16.12.2013 № 149-па «Об утверждении административного регламента проведения проверок 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обеспечением сохранности автомобильных дорог местного значения муниципального образования сельское поселение Усть-Юган».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3. Административная ответственность.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В случае выявления нарушений по результатам проверок, осуществляемых в рамках муниципального контроля, субъектам контроля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5E2A03" w:rsidRPr="005E2A03" w:rsidRDefault="005E2A03" w:rsidP="005E2A03">
      <w:pPr>
        <w:tabs>
          <w:tab w:val="left" w:pos="709"/>
          <w:tab w:val="left" w:pos="645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2955"/>
        <w:gridCol w:w="2288"/>
      </w:tblGrid>
      <w:tr w:rsidR="005E2A03" w:rsidRPr="005E2A03" w:rsidTr="00A829E3">
        <w:trPr>
          <w:trHeight w:val="575"/>
        </w:trPr>
        <w:tc>
          <w:tcPr>
            <w:tcW w:w="5070" w:type="dxa"/>
            <w:shd w:val="clear" w:color="auto" w:fill="auto"/>
            <w:vAlign w:val="center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Законодательство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Требование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Ответственность</w:t>
            </w:r>
          </w:p>
        </w:tc>
      </w:tr>
      <w:tr w:rsidR="005E2A03" w:rsidRPr="005E2A03" w:rsidTr="00A829E3">
        <w:trPr>
          <w:trHeight w:val="1681"/>
        </w:trPr>
        <w:tc>
          <w:tcPr>
            <w:tcW w:w="5070" w:type="dxa"/>
            <w:shd w:val="clear" w:color="auto" w:fill="auto"/>
          </w:tcPr>
          <w:p w:rsidR="005E2A03" w:rsidRPr="005E2A03" w:rsidRDefault="005E2A03" w:rsidP="006B3AB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Федеральный закон от 08.11.2007 </w:t>
            </w: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№ 257-ФЗ «Об автомобильных дорогах и о дорожной деятельности в Российской Федерации и о внесении изменений </w:t>
            </w: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2551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соблюдение землепользователями правил охраны автомобильных дорог или дорожных сооружений</w:t>
            </w:r>
          </w:p>
        </w:tc>
        <w:tc>
          <w:tcPr>
            <w:tcW w:w="2126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статья 11.22 </w:t>
            </w:r>
          </w:p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КоАП РФ</w:t>
            </w:r>
          </w:p>
        </w:tc>
      </w:tr>
      <w:tr w:rsidR="005E2A03" w:rsidRPr="005E2A03" w:rsidTr="00A829E3">
        <w:trPr>
          <w:trHeight w:val="1692"/>
        </w:trPr>
        <w:tc>
          <w:tcPr>
            <w:tcW w:w="5070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Федеральный закон </w:t>
            </w:r>
            <w:hyperlink r:id="rId14" w:tooltip="ФЕДЕРАЛЬНЫЙ ЗАКОН от 08.11.2007 № 257-ФЗ ГОСУДАРСТВЕННАЯ ДУМА ФЕДЕРАЛЬНОГО СОБРАНИЯ РФ&#10;&#10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      <w:r w:rsidRPr="005E2A03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от 08.11.2007 </w:t>
              </w:r>
              <w:r w:rsidRPr="005E2A03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br/>
                <w:t>№ 257-ФЗ</w:t>
              </w:r>
            </w:hyperlink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2551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соблюдение правил использования полосы отвода и придорожных полос автомобильной дороги</w:t>
            </w:r>
          </w:p>
        </w:tc>
        <w:tc>
          <w:tcPr>
            <w:tcW w:w="2126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статья 11.21 </w:t>
            </w:r>
          </w:p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КоАП РФ</w:t>
            </w:r>
          </w:p>
        </w:tc>
      </w:tr>
    </w:tbl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4701" w:rsidRPr="006C5D1B" w:rsidRDefault="00544701" w:rsidP="00BC784C">
      <w:pPr>
        <w:pStyle w:val="ConsPlusNormal"/>
        <w:ind w:left="5670"/>
        <w:rPr>
          <w:rFonts w:ascii="Arial" w:hAnsi="Arial" w:cs="Arial"/>
          <w:sz w:val="26"/>
          <w:szCs w:val="26"/>
        </w:rPr>
      </w:pPr>
    </w:p>
    <w:sectPr w:rsidR="00544701" w:rsidRPr="006C5D1B" w:rsidSect="009A41B1">
      <w:headerReference w:type="default" r:id="rId15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46" w:rsidRDefault="00445246" w:rsidP="007B39DB">
      <w:pPr>
        <w:spacing w:after="0" w:line="240" w:lineRule="auto"/>
      </w:pPr>
      <w:r>
        <w:separator/>
      </w:r>
    </w:p>
  </w:endnote>
  <w:endnote w:type="continuationSeparator" w:id="0">
    <w:p w:rsidR="00445246" w:rsidRDefault="00445246" w:rsidP="007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46" w:rsidRDefault="00445246" w:rsidP="007B39DB">
      <w:pPr>
        <w:spacing w:after="0" w:line="240" w:lineRule="auto"/>
      </w:pPr>
      <w:r>
        <w:separator/>
      </w:r>
    </w:p>
  </w:footnote>
  <w:footnote w:type="continuationSeparator" w:id="0">
    <w:p w:rsidR="00445246" w:rsidRDefault="00445246" w:rsidP="007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877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9DB" w:rsidRPr="007B39DB" w:rsidRDefault="007B39D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9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9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71D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9DB" w:rsidRDefault="007B39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E80"/>
    <w:multiLevelType w:val="hybridMultilevel"/>
    <w:tmpl w:val="CA9C4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018EE"/>
    <w:multiLevelType w:val="hybridMultilevel"/>
    <w:tmpl w:val="60762E2A"/>
    <w:lvl w:ilvl="0" w:tplc="621095D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67A85"/>
    <w:multiLevelType w:val="hybridMultilevel"/>
    <w:tmpl w:val="EDD0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897"/>
    <w:multiLevelType w:val="hybridMultilevel"/>
    <w:tmpl w:val="4C2CC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17"/>
    <w:rsid w:val="000010E2"/>
    <w:rsid w:val="000334BD"/>
    <w:rsid w:val="000577B3"/>
    <w:rsid w:val="000702ED"/>
    <w:rsid w:val="00080B5F"/>
    <w:rsid w:val="000B539B"/>
    <w:rsid w:val="000C487A"/>
    <w:rsid w:val="000F4394"/>
    <w:rsid w:val="000F5F48"/>
    <w:rsid w:val="0014405D"/>
    <w:rsid w:val="00197A8E"/>
    <w:rsid w:val="001A5DED"/>
    <w:rsid w:val="001B1DFA"/>
    <w:rsid w:val="001C0FEB"/>
    <w:rsid w:val="001D4DA3"/>
    <w:rsid w:val="0021334D"/>
    <w:rsid w:val="00214C17"/>
    <w:rsid w:val="0027405D"/>
    <w:rsid w:val="0028008B"/>
    <w:rsid w:val="00297FF3"/>
    <w:rsid w:val="002B3C57"/>
    <w:rsid w:val="00353E81"/>
    <w:rsid w:val="00376A48"/>
    <w:rsid w:val="003B20EA"/>
    <w:rsid w:val="003E1D7B"/>
    <w:rsid w:val="00445246"/>
    <w:rsid w:val="004C490C"/>
    <w:rsid w:val="004D51D7"/>
    <w:rsid w:val="004E3102"/>
    <w:rsid w:val="00501480"/>
    <w:rsid w:val="00503F76"/>
    <w:rsid w:val="005076F0"/>
    <w:rsid w:val="00544701"/>
    <w:rsid w:val="00561AF9"/>
    <w:rsid w:val="00592300"/>
    <w:rsid w:val="005C47A3"/>
    <w:rsid w:val="005C73C7"/>
    <w:rsid w:val="005E2A03"/>
    <w:rsid w:val="005E65D3"/>
    <w:rsid w:val="0062514B"/>
    <w:rsid w:val="00634217"/>
    <w:rsid w:val="00657698"/>
    <w:rsid w:val="00672065"/>
    <w:rsid w:val="00676F72"/>
    <w:rsid w:val="006B3AB9"/>
    <w:rsid w:val="006C5D1B"/>
    <w:rsid w:val="006D0FAA"/>
    <w:rsid w:val="006D7BC8"/>
    <w:rsid w:val="0074551E"/>
    <w:rsid w:val="007B39DB"/>
    <w:rsid w:val="007E5DF5"/>
    <w:rsid w:val="00814E25"/>
    <w:rsid w:val="00833D31"/>
    <w:rsid w:val="00871DAA"/>
    <w:rsid w:val="00873615"/>
    <w:rsid w:val="008E544F"/>
    <w:rsid w:val="00944B55"/>
    <w:rsid w:val="00957BD0"/>
    <w:rsid w:val="009936A8"/>
    <w:rsid w:val="009A41B1"/>
    <w:rsid w:val="009E6520"/>
    <w:rsid w:val="00A02AE2"/>
    <w:rsid w:val="00A425E7"/>
    <w:rsid w:val="00A60E2D"/>
    <w:rsid w:val="00A66D66"/>
    <w:rsid w:val="00AA71DD"/>
    <w:rsid w:val="00AC5267"/>
    <w:rsid w:val="00B70508"/>
    <w:rsid w:val="00BB27A2"/>
    <w:rsid w:val="00BC784C"/>
    <w:rsid w:val="00BF0A7A"/>
    <w:rsid w:val="00BF4C96"/>
    <w:rsid w:val="00C30B9F"/>
    <w:rsid w:val="00CA0329"/>
    <w:rsid w:val="00CC1665"/>
    <w:rsid w:val="00CE0D1E"/>
    <w:rsid w:val="00CE632D"/>
    <w:rsid w:val="00D2724F"/>
    <w:rsid w:val="00D40D88"/>
    <w:rsid w:val="00D5044F"/>
    <w:rsid w:val="00D71A30"/>
    <w:rsid w:val="00DB3C53"/>
    <w:rsid w:val="00DE52F3"/>
    <w:rsid w:val="00E20351"/>
    <w:rsid w:val="00E22F8F"/>
    <w:rsid w:val="00E366F2"/>
    <w:rsid w:val="00E931EC"/>
    <w:rsid w:val="00EC272A"/>
    <w:rsid w:val="00EE7CA9"/>
    <w:rsid w:val="00EF003F"/>
    <w:rsid w:val="00F25B26"/>
    <w:rsid w:val="00F67E36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0A4026455B5BDD509790BB533B4225F3F1545A01740DC3743BDF9A2CCDN7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0A4026455B5BDD509790BB533B4225F3F0545200700DC3743BDF9A2CCDN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0A4026455B5BDD509790BB533B4225F3F05B5206700DC3743BDF9A2CCDN7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70A4026455B5BDD509790BB533B4225F3FA525202790DC3743BDF9A2CCDN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kon.scli.ru/ru/legal_texts/all/extended/index.php?do4=document&amp;id4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BEC5-EAC1-4ECB-A598-6B963FBA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User</cp:lastModifiedBy>
  <cp:revision>3</cp:revision>
  <cp:lastPrinted>2019-03-12T12:30:00Z</cp:lastPrinted>
  <dcterms:created xsi:type="dcterms:W3CDTF">2019-02-08T12:09:00Z</dcterms:created>
  <dcterms:modified xsi:type="dcterms:W3CDTF">2019-03-12T12:30:00Z</dcterms:modified>
</cp:coreProperties>
</file>