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A6" w:rsidRPr="00A742A6" w:rsidRDefault="00A742A6" w:rsidP="00A742A6">
      <w:pPr>
        <w:tabs>
          <w:tab w:val="left" w:pos="709"/>
          <w:tab w:val="left" w:pos="3780"/>
        </w:tabs>
        <w:spacing w:after="0" w:line="240" w:lineRule="auto"/>
        <w:jc w:val="both"/>
        <w:rPr>
          <w:rFonts w:ascii="Arial" w:eastAsia="Times New Roman" w:hAnsi="Arial" w:cs="Arial"/>
          <w:sz w:val="26"/>
          <w:szCs w:val="26"/>
          <w:lang w:eastAsia="ru-RU"/>
        </w:rPr>
      </w:pPr>
      <w:r>
        <w:rPr>
          <w:rFonts w:ascii="Arial" w:eastAsia="Times New Roman" w:hAnsi="Arial" w:cs="Arial"/>
          <w:noProof/>
          <w:sz w:val="26"/>
          <w:szCs w:val="26"/>
          <w:lang w:eastAsia="ru-RU"/>
        </w:rPr>
        <w:drawing>
          <wp:anchor distT="0" distB="0" distL="114300" distR="114300" simplePos="0" relativeHeight="251659264" behindDoc="0" locked="0" layoutInCell="1" allowOverlap="1">
            <wp:simplePos x="0" y="0"/>
            <wp:positionH relativeFrom="column">
              <wp:posOffset>2636520</wp:posOffset>
            </wp:positionH>
            <wp:positionV relativeFrom="paragraph">
              <wp:posOffset>-11430</wp:posOffset>
            </wp:positionV>
            <wp:extent cx="590550" cy="740410"/>
            <wp:effectExtent l="0" t="0" r="0" b="254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r w:rsidR="00253FBA">
        <w:rPr>
          <w:rFonts w:ascii="Arial" w:eastAsia="Times New Roman" w:hAnsi="Arial" w:cs="Arial"/>
          <w:sz w:val="26"/>
          <w:szCs w:val="26"/>
          <w:lang w:eastAsia="ru-RU"/>
        </w:rPr>
        <w:t>/</w:t>
      </w:r>
    </w:p>
    <w:p w:rsidR="00A742A6" w:rsidRPr="00A742A6" w:rsidRDefault="00A742A6" w:rsidP="00A742A6">
      <w:pPr>
        <w:tabs>
          <w:tab w:val="left" w:pos="3780"/>
        </w:tabs>
        <w:spacing w:after="0" w:line="240" w:lineRule="auto"/>
        <w:jc w:val="both"/>
        <w:rPr>
          <w:rFonts w:ascii="Arial" w:eastAsia="Times New Roman" w:hAnsi="Arial" w:cs="Arial"/>
          <w:sz w:val="26"/>
          <w:szCs w:val="26"/>
          <w:lang w:eastAsia="ru-RU"/>
        </w:rPr>
      </w:pPr>
    </w:p>
    <w:p w:rsidR="00A742A6" w:rsidRPr="00A742A6" w:rsidRDefault="00A742A6" w:rsidP="00A742A6">
      <w:pPr>
        <w:tabs>
          <w:tab w:val="left" w:pos="3780"/>
        </w:tabs>
        <w:spacing w:after="0" w:line="240" w:lineRule="auto"/>
        <w:jc w:val="both"/>
        <w:rPr>
          <w:rFonts w:ascii="Arial" w:eastAsia="Times New Roman" w:hAnsi="Arial" w:cs="Arial"/>
          <w:sz w:val="26"/>
          <w:szCs w:val="26"/>
          <w:lang w:eastAsia="ru-RU"/>
        </w:rPr>
      </w:pPr>
    </w:p>
    <w:p w:rsidR="00A742A6" w:rsidRDefault="00A742A6" w:rsidP="00A742A6">
      <w:pPr>
        <w:spacing w:after="0" w:line="240" w:lineRule="auto"/>
        <w:ind w:right="18"/>
        <w:jc w:val="center"/>
        <w:rPr>
          <w:rFonts w:ascii="Times New Roman" w:eastAsia="Times New Roman" w:hAnsi="Times New Roman" w:cs="Times New Roman"/>
          <w:b/>
          <w:bCs/>
          <w:sz w:val="20"/>
          <w:szCs w:val="20"/>
          <w:lang w:eastAsia="ru-RU"/>
        </w:rPr>
      </w:pPr>
    </w:p>
    <w:p w:rsidR="00D80F3A" w:rsidRPr="00A742A6" w:rsidRDefault="00D80F3A" w:rsidP="00A742A6">
      <w:pPr>
        <w:spacing w:after="0" w:line="240" w:lineRule="auto"/>
        <w:ind w:right="18"/>
        <w:jc w:val="center"/>
        <w:rPr>
          <w:rFonts w:ascii="Times New Roman" w:eastAsia="Times New Roman" w:hAnsi="Times New Roman" w:cs="Times New Roman"/>
          <w:b/>
          <w:bCs/>
          <w:sz w:val="20"/>
          <w:szCs w:val="20"/>
          <w:lang w:eastAsia="ru-RU"/>
        </w:rPr>
      </w:pPr>
    </w:p>
    <w:p w:rsidR="00A742A6" w:rsidRPr="00A742A6" w:rsidRDefault="00A742A6" w:rsidP="00A742A6">
      <w:pPr>
        <w:tabs>
          <w:tab w:val="left" w:pos="709"/>
        </w:tabs>
        <w:spacing w:after="0" w:line="240" w:lineRule="auto"/>
        <w:jc w:val="center"/>
        <w:rPr>
          <w:rFonts w:ascii="Times New Roman" w:eastAsia="Times New Roman" w:hAnsi="Times New Roman" w:cs="Times New Roman"/>
          <w:b/>
          <w:bCs/>
          <w:sz w:val="25"/>
          <w:szCs w:val="25"/>
          <w:lang w:eastAsia="ru-RU"/>
        </w:rPr>
      </w:pPr>
      <w:r w:rsidRPr="00A742A6">
        <w:rPr>
          <w:rFonts w:ascii="Times New Roman" w:eastAsia="Times New Roman" w:hAnsi="Times New Roman" w:cs="Times New Roman"/>
          <w:b/>
          <w:bCs/>
          <w:sz w:val="25"/>
          <w:szCs w:val="25"/>
          <w:lang w:eastAsia="ru-RU"/>
        </w:rPr>
        <w:t>Муниципальное образование сельское поселение Усть-Юган</w:t>
      </w:r>
    </w:p>
    <w:p w:rsidR="00A742A6" w:rsidRPr="00A742A6" w:rsidRDefault="00A742A6" w:rsidP="00A742A6">
      <w:pPr>
        <w:spacing w:after="0" w:line="240" w:lineRule="auto"/>
        <w:jc w:val="center"/>
        <w:rPr>
          <w:rFonts w:ascii="Times New Roman" w:eastAsia="Times New Roman" w:hAnsi="Times New Roman" w:cs="Times New Roman"/>
          <w:b/>
          <w:bCs/>
          <w:sz w:val="25"/>
          <w:szCs w:val="25"/>
          <w:lang w:eastAsia="ru-RU"/>
        </w:rPr>
      </w:pPr>
      <w:r w:rsidRPr="00A742A6">
        <w:rPr>
          <w:rFonts w:ascii="Times New Roman" w:eastAsia="Times New Roman" w:hAnsi="Times New Roman" w:cs="Times New Roman"/>
          <w:b/>
          <w:bCs/>
          <w:sz w:val="25"/>
          <w:szCs w:val="25"/>
          <w:lang w:eastAsia="ru-RU"/>
        </w:rPr>
        <w:t>Нефтеюганский район</w:t>
      </w:r>
    </w:p>
    <w:p w:rsidR="00A742A6" w:rsidRPr="00A742A6" w:rsidRDefault="00A742A6" w:rsidP="00A742A6">
      <w:pPr>
        <w:spacing w:after="0" w:line="240" w:lineRule="auto"/>
        <w:jc w:val="center"/>
        <w:rPr>
          <w:rFonts w:ascii="Times New Roman" w:eastAsia="Times New Roman" w:hAnsi="Times New Roman" w:cs="Times New Roman"/>
          <w:b/>
          <w:bCs/>
          <w:sz w:val="25"/>
          <w:szCs w:val="25"/>
          <w:lang w:eastAsia="ru-RU"/>
        </w:rPr>
      </w:pPr>
      <w:r w:rsidRPr="00A742A6">
        <w:rPr>
          <w:rFonts w:ascii="Times New Roman" w:eastAsia="Times New Roman" w:hAnsi="Times New Roman" w:cs="Times New Roman"/>
          <w:b/>
          <w:bCs/>
          <w:sz w:val="25"/>
          <w:szCs w:val="25"/>
          <w:lang w:eastAsia="ru-RU"/>
        </w:rPr>
        <w:t>Ханты-Мансийский автономный округ – Югра</w:t>
      </w:r>
    </w:p>
    <w:p w:rsidR="00A742A6" w:rsidRPr="00A742A6" w:rsidRDefault="00A742A6" w:rsidP="00A742A6">
      <w:pPr>
        <w:spacing w:after="0" w:line="240" w:lineRule="auto"/>
        <w:ind w:right="18"/>
        <w:jc w:val="center"/>
        <w:rPr>
          <w:rFonts w:ascii="Times New Roman" w:eastAsia="Times New Roman" w:hAnsi="Times New Roman" w:cs="Times New Roman"/>
          <w:sz w:val="20"/>
          <w:szCs w:val="20"/>
          <w:lang w:eastAsia="ru-RU"/>
        </w:rPr>
      </w:pPr>
    </w:p>
    <w:p w:rsidR="00A742A6" w:rsidRPr="00A742A6" w:rsidRDefault="00A742A6" w:rsidP="00A742A6">
      <w:pPr>
        <w:spacing w:after="0" w:line="240" w:lineRule="auto"/>
        <w:ind w:right="18"/>
        <w:jc w:val="center"/>
        <w:rPr>
          <w:rFonts w:ascii="Times New Roman" w:eastAsia="Times New Roman" w:hAnsi="Times New Roman" w:cs="Times New Roman"/>
          <w:b/>
          <w:bCs/>
          <w:sz w:val="36"/>
          <w:szCs w:val="36"/>
          <w:lang w:eastAsia="ru-RU"/>
        </w:rPr>
      </w:pPr>
      <w:r w:rsidRPr="00A742A6">
        <w:rPr>
          <w:rFonts w:ascii="Times New Roman" w:eastAsia="Times New Roman" w:hAnsi="Times New Roman" w:cs="Times New Roman"/>
          <w:b/>
          <w:bCs/>
          <w:sz w:val="36"/>
          <w:szCs w:val="36"/>
          <w:lang w:eastAsia="ru-RU"/>
        </w:rPr>
        <w:t>СОВЕТ ДЕПУТАТОВ</w:t>
      </w:r>
    </w:p>
    <w:p w:rsidR="00A742A6" w:rsidRPr="00A742A6" w:rsidRDefault="00A742A6" w:rsidP="00A742A6">
      <w:pPr>
        <w:spacing w:after="0" w:line="240" w:lineRule="auto"/>
        <w:ind w:right="18"/>
        <w:jc w:val="center"/>
        <w:rPr>
          <w:rFonts w:ascii="Times New Roman" w:eastAsia="Times New Roman" w:hAnsi="Times New Roman" w:cs="Times New Roman"/>
          <w:sz w:val="36"/>
          <w:szCs w:val="36"/>
          <w:lang w:eastAsia="ru-RU"/>
        </w:rPr>
      </w:pPr>
      <w:r w:rsidRPr="00A742A6">
        <w:rPr>
          <w:rFonts w:ascii="Times New Roman" w:eastAsia="Times New Roman" w:hAnsi="Times New Roman" w:cs="Times New Roman"/>
          <w:b/>
          <w:bCs/>
          <w:sz w:val="36"/>
          <w:szCs w:val="36"/>
          <w:lang w:eastAsia="ru-RU"/>
        </w:rPr>
        <w:t>СЕЛЬСКОГО ПОСЕЛЕНИЯ УСТЬ-ЮГАН</w:t>
      </w:r>
    </w:p>
    <w:p w:rsidR="00A742A6" w:rsidRPr="00A742A6" w:rsidRDefault="00A742A6" w:rsidP="00A742A6">
      <w:pPr>
        <w:spacing w:after="0" w:line="240" w:lineRule="auto"/>
        <w:ind w:right="18"/>
        <w:jc w:val="center"/>
        <w:rPr>
          <w:rFonts w:ascii="Times New Roman" w:eastAsia="Times New Roman" w:hAnsi="Times New Roman" w:cs="Times New Roman"/>
          <w:sz w:val="20"/>
          <w:szCs w:val="20"/>
          <w:lang w:eastAsia="ru-RU"/>
        </w:rPr>
      </w:pPr>
    </w:p>
    <w:p w:rsidR="00A742A6" w:rsidRPr="00A742A6" w:rsidRDefault="00A742A6" w:rsidP="00A742A6">
      <w:pPr>
        <w:spacing w:after="0" w:line="240" w:lineRule="auto"/>
        <w:ind w:right="18"/>
        <w:jc w:val="center"/>
        <w:rPr>
          <w:rFonts w:ascii="Times New Roman" w:eastAsia="Times New Roman" w:hAnsi="Times New Roman" w:cs="Times New Roman"/>
          <w:b/>
          <w:bCs/>
          <w:sz w:val="32"/>
          <w:szCs w:val="32"/>
          <w:lang w:eastAsia="ru-RU"/>
        </w:rPr>
      </w:pPr>
      <w:r w:rsidRPr="00A742A6">
        <w:rPr>
          <w:rFonts w:ascii="Times New Roman" w:eastAsia="Times New Roman" w:hAnsi="Times New Roman" w:cs="Times New Roman"/>
          <w:b/>
          <w:bCs/>
          <w:sz w:val="34"/>
          <w:szCs w:val="34"/>
          <w:lang w:eastAsia="ru-RU"/>
        </w:rPr>
        <w:t xml:space="preserve">  </w:t>
      </w:r>
      <w:r w:rsidR="00BC6AD8">
        <w:rPr>
          <w:rFonts w:ascii="Times New Roman" w:eastAsia="Times New Roman" w:hAnsi="Times New Roman" w:cs="Times New Roman"/>
          <w:b/>
          <w:bCs/>
          <w:sz w:val="32"/>
          <w:szCs w:val="32"/>
          <w:lang w:eastAsia="ru-RU"/>
        </w:rPr>
        <w:t xml:space="preserve"> РЕШЕНИЕ</w:t>
      </w:r>
    </w:p>
    <w:p w:rsidR="00A742A6" w:rsidRPr="00A742A6" w:rsidRDefault="00A742A6" w:rsidP="00A742A6">
      <w:pPr>
        <w:tabs>
          <w:tab w:val="center" w:pos="496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742A6">
        <w:rPr>
          <w:rFonts w:ascii="Arial" w:eastAsia="Times New Roman" w:hAnsi="Arial" w:cs="Arial"/>
          <w:sz w:val="26"/>
          <w:szCs w:val="26"/>
          <w:lang w:eastAsia="ru-RU"/>
        </w:rPr>
        <w:t xml:space="preserve">         </w:t>
      </w:r>
      <w:r w:rsidRPr="00A742A6">
        <w:rPr>
          <w:rFonts w:ascii="Arial" w:eastAsia="Times New Roman" w:hAnsi="Arial" w:cs="Arial"/>
          <w:sz w:val="26"/>
          <w:szCs w:val="26"/>
          <w:lang w:eastAsia="ru-RU"/>
        </w:rPr>
        <w:tab/>
      </w:r>
    </w:p>
    <w:p w:rsidR="00A742A6" w:rsidRPr="00BC6AD8" w:rsidRDefault="00BC6AD8" w:rsidP="00A742A6">
      <w:pPr>
        <w:tabs>
          <w:tab w:val="left" w:pos="5004"/>
          <w:tab w:val="left" w:pos="8376"/>
        </w:tabs>
        <w:spacing w:after="0" w:line="240" w:lineRule="auto"/>
        <w:rPr>
          <w:rFonts w:ascii="Times New Roman" w:eastAsia="Times New Roman" w:hAnsi="Times New Roman" w:cs="Times New Roman"/>
          <w:sz w:val="28"/>
          <w:szCs w:val="28"/>
          <w:u w:val="single"/>
          <w:lang w:eastAsia="ar-SA"/>
        </w:rPr>
      </w:pPr>
      <w:r w:rsidRPr="00BC6AD8">
        <w:rPr>
          <w:rFonts w:ascii="Times New Roman" w:eastAsia="Times New Roman" w:hAnsi="Times New Roman" w:cs="Times New Roman"/>
          <w:sz w:val="28"/>
          <w:szCs w:val="28"/>
          <w:u w:val="single"/>
          <w:lang w:eastAsia="ru-RU"/>
        </w:rPr>
        <w:t>20.02.2020</w:t>
      </w:r>
      <w:r w:rsidR="00A742A6" w:rsidRPr="00BC6AD8">
        <w:rPr>
          <w:rFonts w:ascii="Times New Roman" w:eastAsia="Times New Roman" w:hAnsi="Times New Roman" w:cs="Times New Roman"/>
          <w:sz w:val="28"/>
          <w:szCs w:val="28"/>
          <w:lang w:eastAsia="ru-RU"/>
        </w:rPr>
        <w:tab/>
      </w:r>
      <w:r w:rsidR="00A742A6" w:rsidRPr="00BC6AD8">
        <w:rPr>
          <w:rFonts w:ascii="Times New Roman" w:eastAsia="Times New Roman" w:hAnsi="Times New Roman" w:cs="Times New Roman"/>
          <w:sz w:val="28"/>
          <w:szCs w:val="28"/>
          <w:lang w:eastAsia="ru-RU"/>
        </w:rPr>
        <w:tab/>
      </w:r>
      <w:r w:rsidR="00D80F3A" w:rsidRPr="00BC6AD8">
        <w:rPr>
          <w:rFonts w:ascii="Times New Roman" w:eastAsia="Times New Roman" w:hAnsi="Times New Roman" w:cs="Times New Roman"/>
          <w:sz w:val="28"/>
          <w:szCs w:val="28"/>
          <w:lang w:eastAsia="ru-RU"/>
        </w:rPr>
        <w:t>№</w:t>
      </w:r>
      <w:r w:rsidRPr="00BC6AD8">
        <w:rPr>
          <w:rFonts w:ascii="Times New Roman" w:eastAsia="Times New Roman" w:hAnsi="Times New Roman" w:cs="Times New Roman"/>
          <w:sz w:val="28"/>
          <w:szCs w:val="28"/>
          <w:lang w:eastAsia="ru-RU"/>
        </w:rPr>
        <w:t xml:space="preserve"> </w:t>
      </w:r>
      <w:r w:rsidRPr="00BC6AD8">
        <w:rPr>
          <w:rFonts w:ascii="Times New Roman" w:eastAsia="Times New Roman" w:hAnsi="Times New Roman" w:cs="Times New Roman"/>
          <w:sz w:val="28"/>
          <w:szCs w:val="28"/>
          <w:u w:val="single"/>
          <w:lang w:eastAsia="ru-RU"/>
        </w:rPr>
        <w:t>122</w:t>
      </w:r>
    </w:p>
    <w:p w:rsidR="00A742A6" w:rsidRPr="00A742A6" w:rsidRDefault="00A742A6" w:rsidP="00A742A6">
      <w:pPr>
        <w:spacing w:after="0" w:line="240" w:lineRule="auto"/>
        <w:jc w:val="center"/>
        <w:rPr>
          <w:rFonts w:ascii="Times New Roman" w:eastAsia="Times New Roman" w:hAnsi="Times New Roman" w:cs="Times New Roman"/>
          <w:sz w:val="20"/>
          <w:szCs w:val="20"/>
          <w:lang w:eastAsia="ru-RU"/>
        </w:rPr>
      </w:pPr>
      <w:r w:rsidRPr="00A742A6">
        <w:rPr>
          <w:rFonts w:ascii="Times New Roman" w:eastAsia="Times New Roman" w:hAnsi="Times New Roman" w:cs="Times New Roman"/>
          <w:sz w:val="20"/>
          <w:szCs w:val="20"/>
          <w:lang w:eastAsia="ru-RU"/>
        </w:rPr>
        <w:t>п. Усть-Юган</w:t>
      </w:r>
    </w:p>
    <w:p w:rsidR="00A742A6" w:rsidRPr="00A742A6" w:rsidRDefault="00A742A6" w:rsidP="00A742A6">
      <w:pPr>
        <w:spacing w:after="0" w:line="240" w:lineRule="auto"/>
        <w:jc w:val="center"/>
        <w:rPr>
          <w:rFonts w:ascii="Times New Roman" w:eastAsia="Times New Roman" w:hAnsi="Times New Roman" w:cs="Times New Roman"/>
          <w:sz w:val="20"/>
          <w:szCs w:val="20"/>
          <w:lang w:eastAsia="ru-RU"/>
        </w:rPr>
      </w:pPr>
    </w:p>
    <w:p w:rsidR="00A742A6" w:rsidRPr="00A742A6" w:rsidRDefault="00A742A6" w:rsidP="00A742A6">
      <w:pPr>
        <w:spacing w:after="0" w:line="240" w:lineRule="auto"/>
        <w:jc w:val="center"/>
        <w:rPr>
          <w:rFonts w:ascii="Times New Roman" w:eastAsia="Times New Roman" w:hAnsi="Times New Roman" w:cs="Times New Roman"/>
          <w:sz w:val="20"/>
          <w:szCs w:val="20"/>
          <w:lang w:eastAsia="ru-RU"/>
        </w:rPr>
      </w:pPr>
    </w:p>
    <w:p w:rsidR="00A742A6" w:rsidRPr="00A742A6" w:rsidRDefault="00A742A6" w:rsidP="00A742A6">
      <w:pPr>
        <w:spacing w:after="0" w:line="240" w:lineRule="auto"/>
        <w:jc w:val="center"/>
        <w:rPr>
          <w:rFonts w:ascii="Times New Roman" w:eastAsia="Times New Roman" w:hAnsi="Times New Roman" w:cs="Times New Roman"/>
          <w:sz w:val="28"/>
          <w:szCs w:val="28"/>
          <w:lang w:eastAsia="ru-RU"/>
        </w:rPr>
      </w:pPr>
      <w:r w:rsidRPr="00A742A6">
        <w:rPr>
          <w:rFonts w:ascii="Times New Roman" w:eastAsia="Times New Roman" w:hAnsi="Times New Roman" w:cs="Times New Roman"/>
          <w:sz w:val="28"/>
          <w:szCs w:val="28"/>
          <w:lang w:eastAsia="ru-RU"/>
        </w:rPr>
        <w:t>Об утверждении Положения о порядке приватизации муниципального имущества муниципального образования сельское поселение Усть-Юган</w:t>
      </w:r>
    </w:p>
    <w:p w:rsidR="00A742A6" w:rsidRPr="00A742A6" w:rsidRDefault="00A742A6" w:rsidP="00A742A6">
      <w:pPr>
        <w:spacing w:after="0" w:line="240" w:lineRule="auto"/>
        <w:jc w:val="both"/>
        <w:rPr>
          <w:rFonts w:ascii="Times New Roman" w:eastAsia="Times New Roman" w:hAnsi="Times New Roman" w:cs="Times New Roman"/>
          <w:sz w:val="28"/>
          <w:szCs w:val="28"/>
          <w:lang w:eastAsia="ru-RU"/>
        </w:rPr>
      </w:pPr>
    </w:p>
    <w:p w:rsidR="00A742A6" w:rsidRPr="00A742A6" w:rsidRDefault="00A742A6" w:rsidP="00A742A6">
      <w:pPr>
        <w:spacing w:after="0" w:line="240" w:lineRule="auto"/>
        <w:jc w:val="both"/>
        <w:rPr>
          <w:rFonts w:ascii="Times New Roman" w:eastAsia="Times New Roman" w:hAnsi="Times New Roman" w:cs="Times New Roman"/>
          <w:sz w:val="28"/>
          <w:szCs w:val="28"/>
          <w:lang w:eastAsia="ru-RU"/>
        </w:rPr>
      </w:pPr>
    </w:p>
    <w:p w:rsidR="00A742A6" w:rsidRPr="00A742A6" w:rsidRDefault="00A742A6" w:rsidP="00A742A6">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A742A6">
        <w:rPr>
          <w:rFonts w:ascii="Times New Roman" w:eastAsia="Times New Roman" w:hAnsi="Times New Roman" w:cs="Times New Roman"/>
          <w:sz w:val="28"/>
          <w:szCs w:val="28"/>
          <w:lang w:eastAsia="ru-RU"/>
        </w:rPr>
        <w:tab/>
      </w:r>
      <w:proofErr w:type="gramStart"/>
      <w:r w:rsidRPr="00A742A6">
        <w:rPr>
          <w:rFonts w:ascii="Times New Roman" w:eastAsia="Times New Roman" w:hAnsi="Times New Roman" w:cs="Times New Roman"/>
          <w:kern w:val="2"/>
          <w:sz w:val="28"/>
          <w:szCs w:val="28"/>
          <w:lang w:eastAsia="ru-RU"/>
        </w:rPr>
        <w:t>В соответствии с Гражданским кодексом Российской Федерации, Федеральными законами от 21.12.2001 № 178-ФЗ «О приватизации государственного и муниципального имущества», от 06.10.2003 № 131-ФЗ «Об общих принципах организации местного самоуправления в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A742A6">
        <w:rPr>
          <w:rFonts w:ascii="Times New Roman" w:eastAsia="Times New Roman" w:hAnsi="Times New Roman" w:cs="Times New Roman"/>
          <w:kern w:val="2"/>
          <w:sz w:val="28"/>
          <w:szCs w:val="28"/>
          <w:lang w:eastAsia="ru-RU"/>
        </w:rPr>
        <w:t xml:space="preserve"> в отдельные законодательные акты Российской Федерации», Уставом сельского поселения Усть-Юган, Совет депутатов </w:t>
      </w:r>
    </w:p>
    <w:p w:rsidR="00A742A6" w:rsidRPr="00A742A6" w:rsidRDefault="00A742A6" w:rsidP="00A742A6">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A742A6" w:rsidRPr="00A742A6" w:rsidRDefault="00A742A6" w:rsidP="00A742A6">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A742A6">
        <w:rPr>
          <w:rFonts w:ascii="Times New Roman" w:eastAsia="Times New Roman" w:hAnsi="Times New Roman" w:cs="Times New Roman"/>
          <w:b/>
          <w:kern w:val="2"/>
          <w:sz w:val="28"/>
          <w:szCs w:val="28"/>
          <w:lang w:eastAsia="ru-RU"/>
        </w:rPr>
        <w:t>РЕШИЛ:</w:t>
      </w:r>
    </w:p>
    <w:p w:rsidR="00A742A6" w:rsidRPr="00A742A6" w:rsidRDefault="00A742A6" w:rsidP="00A742A6">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A742A6" w:rsidRPr="00A742A6" w:rsidRDefault="00A742A6" w:rsidP="00A742A6">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pacing w:val="-1"/>
          <w:sz w:val="28"/>
          <w:szCs w:val="28"/>
          <w:lang w:eastAsia="ru-RU"/>
        </w:rPr>
      </w:pPr>
      <w:r w:rsidRPr="00A742A6">
        <w:rPr>
          <w:rFonts w:ascii="Times New Roman" w:eastAsia="Times New Roman" w:hAnsi="Times New Roman" w:cs="Times New Roman"/>
          <w:spacing w:val="-1"/>
          <w:sz w:val="28"/>
          <w:szCs w:val="28"/>
          <w:lang w:eastAsia="ru-RU"/>
        </w:rPr>
        <w:t>Утвердить Положение о порядке приватизации муниципального имущества муниципального образования сельское поселение Усть-Юган, согласно приложению.</w:t>
      </w:r>
    </w:p>
    <w:p w:rsidR="00A742A6" w:rsidRPr="00A742A6" w:rsidRDefault="00A742A6" w:rsidP="00A742A6">
      <w:pPr>
        <w:spacing w:after="0" w:line="240" w:lineRule="auto"/>
        <w:jc w:val="both"/>
        <w:rPr>
          <w:rFonts w:ascii="Times New Roman" w:eastAsia="Times New Roman" w:hAnsi="Times New Roman" w:cs="Times New Roman"/>
          <w:bCs/>
          <w:sz w:val="28"/>
          <w:szCs w:val="28"/>
          <w:lang w:eastAsia="ru-RU"/>
        </w:rPr>
      </w:pPr>
      <w:r w:rsidRPr="00A742A6">
        <w:rPr>
          <w:rFonts w:ascii="Times New Roman" w:eastAsia="Times New Roman" w:hAnsi="Times New Roman" w:cs="Times New Roman"/>
          <w:bCs/>
          <w:sz w:val="28"/>
          <w:szCs w:val="28"/>
          <w:lang w:eastAsia="ru-RU"/>
        </w:rPr>
        <w:t xml:space="preserve">          2. Настоящее решение подлежит опубликованию (обнародованию) в бюллетене «Усть-Юганский вестник» и размещению на сайте органов местного самоуправления.</w:t>
      </w:r>
    </w:p>
    <w:p w:rsidR="00A742A6" w:rsidRPr="00A742A6" w:rsidRDefault="00A742A6" w:rsidP="00A742A6">
      <w:pPr>
        <w:spacing w:after="0" w:line="240" w:lineRule="auto"/>
        <w:jc w:val="both"/>
        <w:rPr>
          <w:rFonts w:ascii="Times New Roman" w:eastAsia="Times New Roman" w:hAnsi="Times New Roman" w:cs="Times New Roman"/>
          <w:bCs/>
          <w:sz w:val="28"/>
          <w:szCs w:val="28"/>
          <w:lang w:eastAsia="ru-RU"/>
        </w:rPr>
      </w:pPr>
      <w:r w:rsidRPr="00A742A6">
        <w:rPr>
          <w:rFonts w:ascii="Times New Roman" w:eastAsia="Times New Roman" w:hAnsi="Times New Roman" w:cs="Times New Roman"/>
          <w:bCs/>
          <w:sz w:val="28"/>
          <w:szCs w:val="28"/>
          <w:lang w:eastAsia="ru-RU"/>
        </w:rPr>
        <w:t xml:space="preserve">          3. Настоящее решение вступает в силу со дня его официального опубликования (обнародования) в бюллетене «Усть-Юганский вестник».</w:t>
      </w:r>
    </w:p>
    <w:p w:rsidR="00A742A6" w:rsidRPr="00A742A6" w:rsidRDefault="00A742A6" w:rsidP="00A742A6">
      <w:pPr>
        <w:spacing w:after="0" w:line="240" w:lineRule="auto"/>
        <w:jc w:val="both"/>
        <w:rPr>
          <w:rFonts w:ascii="Times New Roman" w:eastAsia="Times New Roman" w:hAnsi="Times New Roman" w:cs="Times New Roman"/>
          <w:sz w:val="28"/>
          <w:szCs w:val="28"/>
          <w:lang w:eastAsia="ru-RU"/>
        </w:rPr>
      </w:pPr>
      <w:r w:rsidRPr="00A742A6">
        <w:rPr>
          <w:rFonts w:ascii="Times New Roman" w:eastAsia="Times New Roman" w:hAnsi="Times New Roman" w:cs="Times New Roman"/>
          <w:bCs/>
          <w:sz w:val="28"/>
          <w:szCs w:val="28"/>
          <w:lang w:eastAsia="ru-RU"/>
        </w:rPr>
        <w:t xml:space="preserve">          4. </w:t>
      </w:r>
      <w:proofErr w:type="gramStart"/>
      <w:r w:rsidRPr="00A742A6">
        <w:rPr>
          <w:rFonts w:ascii="Times New Roman" w:eastAsia="Times New Roman" w:hAnsi="Times New Roman" w:cs="Times New Roman"/>
          <w:bCs/>
          <w:sz w:val="28"/>
          <w:szCs w:val="28"/>
          <w:lang w:eastAsia="ru-RU"/>
        </w:rPr>
        <w:t>Контроль за</w:t>
      </w:r>
      <w:proofErr w:type="gramEnd"/>
      <w:r w:rsidRPr="00A742A6">
        <w:rPr>
          <w:rFonts w:ascii="Times New Roman" w:eastAsia="Times New Roman" w:hAnsi="Times New Roman" w:cs="Times New Roman"/>
          <w:bCs/>
          <w:sz w:val="28"/>
          <w:szCs w:val="28"/>
          <w:lang w:eastAsia="ru-RU"/>
        </w:rPr>
        <w:t xml:space="preserve"> исполнением решения возложить на Совет депутатов сельского поселения Усть-Юган.</w:t>
      </w:r>
    </w:p>
    <w:p w:rsidR="00D80F3A" w:rsidRDefault="00A742A6" w:rsidP="00D80F3A">
      <w:pPr>
        <w:spacing w:after="0" w:line="240" w:lineRule="auto"/>
        <w:jc w:val="both"/>
        <w:rPr>
          <w:rFonts w:ascii="Times New Roman" w:eastAsia="Times New Roman" w:hAnsi="Times New Roman" w:cs="Times New Roman"/>
          <w:sz w:val="28"/>
          <w:szCs w:val="28"/>
          <w:lang w:eastAsia="ru-RU"/>
        </w:rPr>
      </w:pPr>
      <w:r w:rsidRPr="00A742A6">
        <w:rPr>
          <w:rFonts w:ascii="Times New Roman" w:eastAsia="Times New Roman" w:hAnsi="Times New Roman" w:cs="Times New Roman"/>
          <w:sz w:val="28"/>
          <w:szCs w:val="28"/>
          <w:lang w:eastAsia="ru-RU"/>
        </w:rPr>
        <w:t xml:space="preserve"> </w:t>
      </w:r>
    </w:p>
    <w:p w:rsidR="00A742A6" w:rsidRPr="00A742A6" w:rsidRDefault="00A742A6" w:rsidP="00D80F3A">
      <w:pPr>
        <w:spacing w:after="0" w:line="240" w:lineRule="auto"/>
        <w:jc w:val="both"/>
        <w:rPr>
          <w:rFonts w:ascii="Times New Roman" w:eastAsia="Times New Roman" w:hAnsi="Times New Roman" w:cs="Times New Roman"/>
          <w:sz w:val="28"/>
          <w:szCs w:val="28"/>
          <w:lang w:eastAsia="ru-RU"/>
        </w:rPr>
      </w:pPr>
      <w:r w:rsidRPr="00A742A6">
        <w:rPr>
          <w:rFonts w:ascii="Times New Roman" w:eastAsia="Times New Roman" w:hAnsi="Times New Roman" w:cs="Times New Roman"/>
          <w:sz w:val="28"/>
          <w:szCs w:val="28"/>
          <w:lang w:eastAsia="ru-RU"/>
        </w:rPr>
        <w:t xml:space="preserve">  Глава поселения                                                         В.А. Мякишев</w:t>
      </w:r>
    </w:p>
    <w:tbl>
      <w:tblPr>
        <w:tblW w:w="4395" w:type="dxa"/>
        <w:tblInd w:w="5211" w:type="dxa"/>
        <w:tblLook w:val="01E0" w:firstRow="1" w:lastRow="1" w:firstColumn="1" w:lastColumn="1" w:noHBand="0" w:noVBand="0"/>
      </w:tblPr>
      <w:tblGrid>
        <w:gridCol w:w="4395"/>
      </w:tblGrid>
      <w:tr w:rsidR="00A742A6" w:rsidRPr="00A41AC5" w:rsidTr="00691A9A">
        <w:tc>
          <w:tcPr>
            <w:tcW w:w="4395" w:type="dxa"/>
          </w:tcPr>
          <w:p w:rsidR="00BC6AD8" w:rsidRPr="00A41AC5" w:rsidRDefault="00BC6AD8" w:rsidP="00A742A6">
            <w:pPr>
              <w:spacing w:after="0" w:line="240" w:lineRule="auto"/>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 xml:space="preserve">Приложение  </w:t>
            </w:r>
          </w:p>
          <w:p w:rsidR="00A742A6" w:rsidRPr="00A41AC5" w:rsidRDefault="00BC6AD8" w:rsidP="00A742A6">
            <w:pPr>
              <w:spacing w:after="0" w:line="240" w:lineRule="auto"/>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к решению Совета депутатов</w:t>
            </w:r>
          </w:p>
        </w:tc>
      </w:tr>
      <w:tr w:rsidR="00A742A6" w:rsidRPr="00A41AC5" w:rsidTr="00691A9A">
        <w:tc>
          <w:tcPr>
            <w:tcW w:w="4395" w:type="dxa"/>
          </w:tcPr>
          <w:p w:rsidR="00A742A6" w:rsidRPr="00A41AC5" w:rsidRDefault="00BC6AD8" w:rsidP="00A742A6">
            <w:pPr>
              <w:spacing w:after="0" w:line="240" w:lineRule="auto"/>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сельского поселения Усть-Юган</w:t>
            </w:r>
          </w:p>
        </w:tc>
      </w:tr>
      <w:tr w:rsidR="00A742A6" w:rsidRPr="00A41AC5" w:rsidTr="00691A9A">
        <w:tc>
          <w:tcPr>
            <w:tcW w:w="4395" w:type="dxa"/>
          </w:tcPr>
          <w:p w:rsidR="00A742A6" w:rsidRPr="00A41AC5" w:rsidRDefault="00BC6AD8" w:rsidP="00A742A6">
            <w:pPr>
              <w:spacing w:after="0" w:line="240" w:lineRule="auto"/>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от  </w:t>
            </w:r>
            <w:r w:rsidRPr="00A41AC5">
              <w:rPr>
                <w:rFonts w:ascii="Times New Roman" w:eastAsia="Times New Roman" w:hAnsi="Times New Roman" w:cs="Times New Roman"/>
                <w:sz w:val="20"/>
                <w:szCs w:val="20"/>
                <w:u w:val="single"/>
                <w:lang w:eastAsia="ru-RU"/>
              </w:rPr>
              <w:t>20.02.2020</w:t>
            </w:r>
            <w:r w:rsidRPr="00A41AC5">
              <w:rPr>
                <w:rFonts w:ascii="Times New Roman" w:eastAsia="Times New Roman" w:hAnsi="Times New Roman" w:cs="Times New Roman"/>
                <w:sz w:val="20"/>
                <w:szCs w:val="20"/>
                <w:lang w:eastAsia="ru-RU"/>
              </w:rPr>
              <w:t xml:space="preserve">  №  </w:t>
            </w:r>
            <w:r w:rsidRPr="00A41AC5">
              <w:rPr>
                <w:rFonts w:ascii="Times New Roman" w:eastAsia="Times New Roman" w:hAnsi="Times New Roman" w:cs="Times New Roman"/>
                <w:sz w:val="20"/>
                <w:szCs w:val="20"/>
                <w:u w:val="single"/>
                <w:lang w:eastAsia="ru-RU"/>
              </w:rPr>
              <w:t xml:space="preserve">122       </w:t>
            </w:r>
          </w:p>
        </w:tc>
      </w:tr>
      <w:tr w:rsidR="00A742A6" w:rsidRPr="00A41AC5" w:rsidTr="00691A9A">
        <w:tc>
          <w:tcPr>
            <w:tcW w:w="4395" w:type="dxa"/>
          </w:tcPr>
          <w:p w:rsidR="00A742A6" w:rsidRPr="00A41AC5" w:rsidRDefault="00A742A6" w:rsidP="00A742A6">
            <w:pPr>
              <w:spacing w:after="0" w:line="240" w:lineRule="auto"/>
              <w:rPr>
                <w:rFonts w:ascii="Times New Roman" w:eastAsia="Times New Roman" w:hAnsi="Times New Roman" w:cs="Times New Roman"/>
                <w:sz w:val="20"/>
                <w:szCs w:val="20"/>
                <w:lang w:eastAsia="ru-RU"/>
              </w:rPr>
            </w:pPr>
          </w:p>
        </w:tc>
      </w:tr>
    </w:tbl>
    <w:p w:rsidR="00A742A6" w:rsidRPr="00A41AC5" w:rsidRDefault="00A742A6" w:rsidP="00BC6AD8">
      <w:pPr>
        <w:spacing w:after="0" w:line="240" w:lineRule="auto"/>
        <w:rPr>
          <w:rFonts w:ascii="Times New Roman" w:eastAsia="Times New Roman" w:hAnsi="Times New Roman" w:cs="Times New Roman"/>
          <w:sz w:val="20"/>
          <w:szCs w:val="20"/>
          <w:lang w:eastAsia="ru-RU"/>
        </w:rPr>
      </w:pPr>
    </w:p>
    <w:p w:rsidR="00D80F3A" w:rsidRPr="00A41AC5" w:rsidRDefault="00D80F3A" w:rsidP="00A742A6">
      <w:pPr>
        <w:spacing w:after="0" w:line="240" w:lineRule="auto"/>
        <w:jc w:val="center"/>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ПОЛОЖЕНИЕ</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о порядке приватизации муниципального имущества муниципального образования сельское поселение Усть-Юган</w:t>
      </w:r>
    </w:p>
    <w:p w:rsidR="00A742A6" w:rsidRPr="00A41AC5" w:rsidRDefault="00691A9A" w:rsidP="00691A9A">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(далее - Положение)</w:t>
      </w:r>
    </w:p>
    <w:p w:rsidR="00691A9A" w:rsidRPr="00A41AC5" w:rsidRDefault="00691A9A" w:rsidP="00691A9A">
      <w:pPr>
        <w:spacing w:after="0" w:line="240" w:lineRule="auto"/>
        <w:jc w:val="center"/>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bCs/>
          <w:sz w:val="20"/>
          <w:szCs w:val="20"/>
          <w:lang w:eastAsia="ru-RU"/>
        </w:rPr>
        <w:t>1. ОБЩИЕ ПОЛОЖЕНИЯ</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A742A6">
      <w:pPr>
        <w:tabs>
          <w:tab w:val="left" w:pos="709"/>
        </w:tabs>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         1.1. </w:t>
      </w:r>
      <w:proofErr w:type="gramStart"/>
      <w:r w:rsidRPr="00A41AC5">
        <w:rPr>
          <w:rFonts w:ascii="Times New Roman" w:eastAsia="Times New Roman" w:hAnsi="Times New Roman" w:cs="Times New Roman"/>
          <w:sz w:val="20"/>
          <w:szCs w:val="20"/>
          <w:lang w:eastAsia="ru-RU"/>
        </w:rPr>
        <w:t>Настоящее Положение разработано в соответствии с  Гражданским кодексом Российской Федерации, Федеральными законами от 21.12.2001 № 178-ФЗ «О приватизации государственного и муниципального имущества»,</w:t>
      </w:r>
      <w:r w:rsidRPr="00A41AC5">
        <w:rPr>
          <w:rFonts w:ascii="Times New Roman" w:eastAsia="Times New Roman" w:hAnsi="Times New Roman" w:cs="Times New Roman"/>
          <w:i/>
          <w:iCs/>
          <w:sz w:val="20"/>
          <w:szCs w:val="20"/>
          <w:lang w:eastAsia="ru-RU"/>
        </w:rPr>
        <w:t xml:space="preserve"> </w:t>
      </w:r>
      <w:r w:rsidRPr="00A41AC5">
        <w:rPr>
          <w:rFonts w:ascii="Times New Roman" w:eastAsia="Times New Roman" w:hAnsi="Times New Roman" w:cs="Times New Roman"/>
          <w:sz w:val="20"/>
          <w:szCs w:val="20"/>
          <w:lang w:eastAsia="ru-RU"/>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06.10.2003 № 131-ФЗ</w:t>
      </w:r>
      <w:proofErr w:type="gramEnd"/>
      <w:r w:rsidRPr="00A41AC5">
        <w:rPr>
          <w:rFonts w:ascii="Times New Roman" w:eastAsia="Times New Roman" w:hAnsi="Times New Roman" w:cs="Times New Roman"/>
          <w:sz w:val="20"/>
          <w:szCs w:val="20"/>
          <w:lang w:eastAsia="ru-RU"/>
        </w:rPr>
        <w:t xml:space="preserve"> «</w:t>
      </w:r>
      <w:proofErr w:type="gramStart"/>
      <w:r w:rsidRPr="00A41AC5">
        <w:rPr>
          <w:rFonts w:ascii="Times New Roman" w:eastAsia="Times New Roman" w:hAnsi="Times New Roman" w:cs="Times New Roman"/>
          <w:sz w:val="20"/>
          <w:szCs w:val="20"/>
          <w:lang w:eastAsia="ru-RU"/>
        </w:rPr>
        <w:t xml:space="preserve">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ls" w:val="trans"/>
          <w:attr w:name="Month" w:val="07"/>
          <w:attr w:name="Day" w:val="29"/>
          <w:attr w:name="Year" w:val="1998"/>
        </w:smartTagPr>
        <w:r w:rsidRPr="00A41AC5">
          <w:rPr>
            <w:rFonts w:ascii="Times New Roman" w:eastAsia="Times New Roman" w:hAnsi="Times New Roman" w:cs="Times New Roman"/>
            <w:sz w:val="20"/>
            <w:szCs w:val="20"/>
            <w:lang w:eastAsia="ru-RU"/>
          </w:rPr>
          <w:t>29.07.1998</w:t>
        </w:r>
      </w:smartTag>
      <w:r w:rsidRPr="00A41AC5">
        <w:rPr>
          <w:rFonts w:ascii="Times New Roman" w:eastAsia="Times New Roman" w:hAnsi="Times New Roman" w:cs="Times New Roman"/>
          <w:sz w:val="20"/>
          <w:szCs w:val="20"/>
          <w:lang w:eastAsia="ru-RU"/>
        </w:rPr>
        <w:t xml:space="preserve"> № 135-ФЗ «Об оценочной деятельности в Российской Федерации», Федеральным законом от </w:t>
      </w:r>
      <w:smartTag w:uri="urn:schemas-microsoft-com:office:smarttags" w:element="date">
        <w:smartTagPr>
          <w:attr w:name="ls" w:val="trans"/>
          <w:attr w:name="Month" w:val="07"/>
          <w:attr w:name="Day" w:val="24"/>
          <w:attr w:name="Year" w:val="2007"/>
        </w:smartTagPr>
        <w:r w:rsidRPr="00A41AC5">
          <w:rPr>
            <w:rFonts w:ascii="Times New Roman" w:eastAsia="Times New Roman" w:hAnsi="Times New Roman" w:cs="Times New Roman"/>
            <w:sz w:val="20"/>
            <w:szCs w:val="20"/>
            <w:lang w:eastAsia="ru-RU"/>
          </w:rPr>
          <w:t>24.07.2007</w:t>
        </w:r>
      </w:smartTag>
      <w:r w:rsidRPr="00A41AC5">
        <w:rPr>
          <w:rFonts w:ascii="Times New Roman" w:eastAsia="Times New Roman" w:hAnsi="Times New Roman" w:cs="Times New Roman"/>
          <w:sz w:val="20"/>
          <w:szCs w:val="20"/>
          <w:lang w:eastAsia="ru-RU"/>
        </w:rPr>
        <w:t xml:space="preserve"> № 209 - ФЗ «О развитии малого и среднего предпринимательства в Российской Федерации», уставом сельского поселения Усть-Юган и устанавливает цели, ограничения и порядок приватизации муниципального имущества муниципального образования сельское поселение Усть-Юган (далее - МО сельское поселение Усть-Юган).</w:t>
      </w:r>
      <w:proofErr w:type="gramEnd"/>
    </w:p>
    <w:p w:rsidR="00A742A6" w:rsidRPr="00A41AC5" w:rsidRDefault="00A742A6" w:rsidP="00D80F3A">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1.2. Под приватизацией муниципального имущества понимается возмездное отчуждение имущества, находящегося в собственности МО сельское поселение Усть-Юган, в собственность физических и (или) юридических лиц.</w:t>
      </w:r>
    </w:p>
    <w:p w:rsidR="00A742A6" w:rsidRPr="00A41AC5" w:rsidRDefault="00A742A6" w:rsidP="00D80F3A">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A742A6" w:rsidRPr="00A41AC5" w:rsidRDefault="00A742A6" w:rsidP="00D80F3A">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1.3. </w:t>
      </w:r>
      <w:proofErr w:type="gramStart"/>
      <w:r w:rsidRPr="00A41AC5">
        <w:rPr>
          <w:rFonts w:ascii="Times New Roman" w:eastAsia="Times New Roman" w:hAnsi="Times New Roman" w:cs="Times New Roman"/>
          <w:sz w:val="20"/>
          <w:szCs w:val="20"/>
          <w:lang w:eastAsia="ru-RU"/>
        </w:rPr>
        <w:t>Органом, осуществляющим приватизацию муниципального имущества МО сельское поселение Усть-Юган является</w:t>
      </w:r>
      <w:proofErr w:type="gramEnd"/>
      <w:r w:rsidRPr="00A41AC5">
        <w:rPr>
          <w:rFonts w:ascii="Times New Roman" w:eastAsia="Times New Roman" w:hAnsi="Times New Roman" w:cs="Times New Roman"/>
          <w:sz w:val="20"/>
          <w:szCs w:val="20"/>
          <w:lang w:eastAsia="ru-RU"/>
        </w:rPr>
        <w:t xml:space="preserve">  администрация сельского поселения Ус</w:t>
      </w:r>
      <w:r w:rsidR="000724A5" w:rsidRPr="00A41AC5">
        <w:rPr>
          <w:rFonts w:ascii="Times New Roman" w:eastAsia="Times New Roman" w:hAnsi="Times New Roman" w:cs="Times New Roman"/>
          <w:sz w:val="20"/>
          <w:szCs w:val="20"/>
          <w:lang w:eastAsia="ru-RU"/>
        </w:rPr>
        <w:t>ть-Юган (далее — Администрация)</w:t>
      </w:r>
      <w:r w:rsidR="00262296" w:rsidRPr="00A41AC5">
        <w:rPr>
          <w:rFonts w:ascii="Times New Roman" w:eastAsia="Times New Roman" w:hAnsi="Times New Roman" w:cs="Times New Roman"/>
          <w:sz w:val="20"/>
          <w:szCs w:val="20"/>
          <w:lang w:eastAsia="ru-RU"/>
        </w:rPr>
        <w:t>.</w:t>
      </w:r>
    </w:p>
    <w:p w:rsidR="00A742A6" w:rsidRPr="00A41AC5" w:rsidRDefault="00A742A6" w:rsidP="00D80F3A">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1.4. Муниципальные унитарные предприятия и муниципальные учреждения, а также юридические лица, в уставном капитале которых доля муниципальной собственности превышает 25%, не могут быть покупателями муниципального имущества, кроме случаев, предусмотренных действующим законодательством.</w:t>
      </w:r>
    </w:p>
    <w:p w:rsidR="00A742A6" w:rsidRPr="00A41AC5" w:rsidRDefault="00A742A6" w:rsidP="00D80F3A">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1.5.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на основании судебного решения регулируются федеральными законами и принятыми в соответствии с ними иными нормативными правовыми актами.</w:t>
      </w:r>
    </w:p>
    <w:p w:rsidR="00A742A6" w:rsidRPr="00A41AC5" w:rsidRDefault="00A742A6" w:rsidP="00D80F3A">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1.6.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w:t>
      </w:r>
    </w:p>
    <w:p w:rsidR="00A742A6" w:rsidRPr="00A41AC5" w:rsidRDefault="00A742A6" w:rsidP="00D80F3A">
      <w:pPr>
        <w:tabs>
          <w:tab w:val="left" w:pos="851"/>
          <w:tab w:val="left" w:pos="993"/>
          <w:tab w:val="left" w:pos="1276"/>
        </w:tabs>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1.7.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bCs/>
          <w:sz w:val="20"/>
          <w:szCs w:val="20"/>
          <w:lang w:eastAsia="ru-RU"/>
        </w:rPr>
        <w:t>2. ОСНОВНЫЕ ЦЕЛИ И НАПРАВЛЕНИЯ ПРИВАТИЗАЦИИ</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bCs/>
          <w:sz w:val="20"/>
          <w:szCs w:val="20"/>
          <w:lang w:eastAsia="ru-RU"/>
        </w:rPr>
        <w:t>МУНИЦИПАЛЬНОГО ИМУЩЕСТВА</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0724A5">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2.1. Основные цели приватизации:</w:t>
      </w:r>
    </w:p>
    <w:p w:rsidR="00A742A6" w:rsidRPr="00A41AC5" w:rsidRDefault="00A742A6" w:rsidP="000724A5">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повышение эффективности использования муниципального имущества;</w:t>
      </w:r>
    </w:p>
    <w:p w:rsidR="00A742A6" w:rsidRPr="00A41AC5" w:rsidRDefault="00A742A6" w:rsidP="000724A5">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поступление в бюджет МО сельское поселение Усть-Юган финансовых средств.</w:t>
      </w:r>
    </w:p>
    <w:p w:rsidR="00A742A6" w:rsidRPr="00A41AC5" w:rsidRDefault="00A742A6" w:rsidP="000724A5">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2.2. Основные задачи приватизации:</w:t>
      </w:r>
    </w:p>
    <w:p w:rsidR="00A742A6" w:rsidRPr="00A41AC5" w:rsidRDefault="00A742A6" w:rsidP="000724A5">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выявление и приватизация неиспользуемых и убыточных объектов                на территории МО сельское поселение Усть-Юган (в том числе объектов незавершенного строительства);</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освобождение от непрофильного имущества, обремененного содержанием за счет средств местного бюджета.</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3. ПЛАНИРОВАНИЕ ПРИВАТИЗАЦИИ</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МУНИЦИПАЛЬНОГО ИМУЩЕСТВА</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0724A5">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rsidR="00A742A6" w:rsidRPr="00A41AC5" w:rsidRDefault="00A742A6" w:rsidP="000724A5">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rsidR="00A742A6" w:rsidRPr="00A41AC5" w:rsidRDefault="00A742A6" w:rsidP="000724A5">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3.3. Администрация разрабатывает и выносит прогнозный план (программу) на утверждение Совета депутатов сельского поселения Усть-Юган до 1 декабря года, предшествующего очередному финансовому году.</w:t>
      </w:r>
    </w:p>
    <w:p w:rsidR="00A742A6" w:rsidRPr="00A41AC5" w:rsidRDefault="00A742A6" w:rsidP="000724A5">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3.4. Решения о включении или исключении объектов из прогнозного плана (программы) приватизации муниципального имущества, принимаются  Советом депутатов сельского поселения Усть-Юган.</w:t>
      </w:r>
    </w:p>
    <w:p w:rsidR="00A742A6" w:rsidRPr="00A41AC5" w:rsidRDefault="00A742A6" w:rsidP="000724A5">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3.5.</w:t>
      </w:r>
      <w:r w:rsidR="00262296" w:rsidRPr="00A41AC5">
        <w:rPr>
          <w:rFonts w:ascii="Times New Roman" w:eastAsia="Times New Roman" w:hAnsi="Times New Roman" w:cs="Times New Roman"/>
          <w:sz w:val="20"/>
          <w:szCs w:val="20"/>
          <w:lang w:eastAsia="ru-RU"/>
        </w:rPr>
        <w:t xml:space="preserve"> </w:t>
      </w:r>
      <w:r w:rsidRPr="00A41AC5">
        <w:rPr>
          <w:rFonts w:ascii="Times New Roman" w:eastAsia="Times New Roman" w:hAnsi="Times New Roman" w:cs="Times New Roman"/>
          <w:sz w:val="20"/>
          <w:szCs w:val="20"/>
          <w:lang w:eastAsia="ru-RU"/>
        </w:rPr>
        <w:t>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 в Совет депутатов сельского поселения Усть-Юган до 1 марта текущего года.</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4. ОГРАНИЧЕНИЯ ДЛЯ ПРИВАТИЗАЦИИ</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МУНИЦИПАЛЬНОГО ИМУЩЕСТВА</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4.1. Ограничения по приватизации муниципального имущества устанавливаются в соответствии с действующим законодательством о приватизации.</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5. ПОРЯДОК ПРИВАТИЗАЦИИ МУНИЦИПАЛЬНОГО ИМУЩЕСТВА</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5.1. </w:t>
      </w:r>
      <w:r w:rsidR="00262296" w:rsidRPr="00A41AC5">
        <w:rPr>
          <w:rFonts w:ascii="Times New Roman" w:eastAsia="Times New Roman" w:hAnsi="Times New Roman" w:cs="Times New Roman"/>
          <w:sz w:val="20"/>
          <w:szCs w:val="20"/>
          <w:lang w:eastAsia="ru-RU"/>
        </w:rPr>
        <w:t>Решение</w:t>
      </w:r>
      <w:r w:rsidRPr="00A41AC5">
        <w:rPr>
          <w:rFonts w:ascii="Times New Roman" w:eastAsia="Times New Roman" w:hAnsi="Times New Roman" w:cs="Times New Roman"/>
          <w:sz w:val="20"/>
          <w:szCs w:val="20"/>
          <w:lang w:eastAsia="ru-RU"/>
        </w:rPr>
        <w:t xml:space="preserve"> об условиях приватизации объекта, включенного в прогнозный план (программу) приватизации муниципального имущества</w:t>
      </w:r>
      <w:r w:rsidR="00262296" w:rsidRPr="00A41AC5">
        <w:rPr>
          <w:rFonts w:ascii="Times New Roman" w:eastAsia="Times New Roman" w:hAnsi="Times New Roman" w:cs="Times New Roman"/>
          <w:sz w:val="20"/>
          <w:szCs w:val="20"/>
          <w:lang w:eastAsia="ru-RU"/>
        </w:rPr>
        <w:t xml:space="preserve"> оформляется распоряжением администрации сельского поселения Усть-Юган (далее – распоряжение)</w:t>
      </w:r>
      <w:r w:rsidRPr="00A41AC5">
        <w:rPr>
          <w:rFonts w:ascii="Times New Roman" w:eastAsia="Times New Roman" w:hAnsi="Times New Roman" w:cs="Times New Roman"/>
          <w:sz w:val="20"/>
          <w:szCs w:val="20"/>
          <w:lang w:eastAsia="ru-RU"/>
        </w:rPr>
        <w:t>.</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В </w:t>
      </w:r>
      <w:r w:rsidR="00262296" w:rsidRPr="00A41AC5">
        <w:rPr>
          <w:rFonts w:ascii="Times New Roman" w:eastAsia="Times New Roman" w:hAnsi="Times New Roman" w:cs="Times New Roman"/>
          <w:sz w:val="20"/>
          <w:szCs w:val="20"/>
          <w:lang w:eastAsia="ru-RU"/>
        </w:rPr>
        <w:t>распоряжении</w:t>
      </w:r>
      <w:r w:rsidRPr="00A41AC5">
        <w:rPr>
          <w:rFonts w:ascii="Times New Roman" w:eastAsia="Times New Roman" w:hAnsi="Times New Roman" w:cs="Times New Roman"/>
          <w:sz w:val="20"/>
          <w:szCs w:val="20"/>
          <w:lang w:eastAsia="ru-RU"/>
        </w:rPr>
        <w:t xml:space="preserve"> об условиях приватизации объекта должны содержаться сведения:</w:t>
      </w:r>
    </w:p>
    <w:p w:rsidR="00A742A6" w:rsidRPr="00A41AC5" w:rsidRDefault="00A742A6" w:rsidP="00262296">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наименование имущества и иные, позволяющие его индивидуализировать, данные (характеристика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способ приватизации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начальная цена;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срок рассрочки платежа (если она предоставляется);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иные необходимые для приватизации имущества сведения.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5.2.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5.3. Документы, предоставляемые покупателями муниципального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заявка;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платежный документ с отметкой банка об исполнении, подтверждающий внесение установленного задатка;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справка налоговой инспекции, подтверждающая отсутствие просроченной задолженности по налоговым платежам в бюджеты всех уровней по состоянию на последний квартал;</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документ, подтверждающий уведомление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Физические лица предъявляют документ, удостоверяющий личность.</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Юридические лица предоставляют дополнительно следующие документы:</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нотариально заверенные копии учредительных документов (устав, учредительный договор, свидетельство о внесении в Единый государственный реестр юридических лиц);</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сведения о доле Р</w:t>
      </w:r>
      <w:r w:rsidR="00262296" w:rsidRPr="00A41AC5">
        <w:rPr>
          <w:rFonts w:ascii="Times New Roman" w:eastAsia="Times New Roman" w:hAnsi="Times New Roman" w:cs="Times New Roman"/>
          <w:sz w:val="20"/>
          <w:szCs w:val="20"/>
          <w:lang w:eastAsia="ru-RU"/>
        </w:rPr>
        <w:t xml:space="preserve">оссийской </w:t>
      </w:r>
      <w:r w:rsidRPr="00A41AC5">
        <w:rPr>
          <w:rFonts w:ascii="Times New Roman" w:eastAsia="Times New Roman" w:hAnsi="Times New Roman" w:cs="Times New Roman"/>
          <w:sz w:val="20"/>
          <w:szCs w:val="20"/>
          <w:lang w:eastAsia="ru-RU"/>
        </w:rPr>
        <w:t>Ф</w:t>
      </w:r>
      <w:r w:rsidR="00262296" w:rsidRPr="00A41AC5">
        <w:rPr>
          <w:rFonts w:ascii="Times New Roman" w:eastAsia="Times New Roman" w:hAnsi="Times New Roman" w:cs="Times New Roman"/>
          <w:sz w:val="20"/>
          <w:szCs w:val="20"/>
          <w:lang w:eastAsia="ru-RU"/>
        </w:rPr>
        <w:t>едерации</w:t>
      </w:r>
      <w:r w:rsidRPr="00A41AC5">
        <w:rPr>
          <w:rFonts w:ascii="Times New Roman" w:eastAsia="Times New Roman" w:hAnsi="Times New Roman" w:cs="Times New Roman"/>
          <w:sz w:val="20"/>
          <w:szCs w:val="20"/>
          <w:lang w:eastAsia="ru-RU"/>
        </w:rPr>
        <w:t xml:space="preserve">, субъекта </w:t>
      </w:r>
      <w:r w:rsidR="00262296" w:rsidRPr="00A41AC5">
        <w:rPr>
          <w:rFonts w:ascii="Times New Roman" w:eastAsia="Times New Roman" w:hAnsi="Times New Roman" w:cs="Times New Roman"/>
          <w:sz w:val="20"/>
          <w:szCs w:val="20"/>
          <w:lang w:eastAsia="ru-RU"/>
        </w:rPr>
        <w:t>Российской Федерации</w:t>
      </w:r>
      <w:r w:rsidRPr="00A41AC5">
        <w:rPr>
          <w:rFonts w:ascii="Times New Roman" w:eastAsia="Times New Roman" w:hAnsi="Times New Roman" w:cs="Times New Roman"/>
          <w:sz w:val="20"/>
          <w:szCs w:val="20"/>
          <w:lang w:eastAsia="ru-RU"/>
        </w:rPr>
        <w:t xml:space="preserve"> или муниципального образования в уставном капитале юридического лица;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иные документы, требование к предоставлению которых может быть установлено федеральным законом;</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опись представленных документов.</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В случае подачи заявки представителем претендента предъявляется нотариально удостоверенная доверенность.</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5.4. Обязанность доказать свое право на приобретение муниципального имущества возлагается на претендента.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6. ОРГАНИЗАЦИОННОЕ И ИНФОРМАЦИОННОЕ ОБЕСПЕЧЕНИЕ</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ПРИВАТИЗАЦИИ МУНИЦИПАЛЬНОГО ИМУЩЕСТВА</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6.1. Организационное обеспечение</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Организационное обеспечение процесса приватизации возлагается                      на Комиссию по приватизации муниципального имущества администрации сельского поселения Усть-Юган (далее — Комиссия). Состав Комиссии и Положение о Комиссии утверждаются постановлением администрации</w:t>
      </w:r>
      <w:r w:rsidR="00262296" w:rsidRPr="00A41AC5">
        <w:rPr>
          <w:rFonts w:ascii="Times New Roman" w:eastAsia="Times New Roman" w:hAnsi="Times New Roman" w:cs="Times New Roman"/>
          <w:sz w:val="20"/>
          <w:szCs w:val="20"/>
          <w:lang w:eastAsia="ru-RU"/>
        </w:rPr>
        <w:t xml:space="preserve"> сельского поселения Усть-Юган</w:t>
      </w:r>
      <w:r w:rsidRPr="00A41AC5">
        <w:rPr>
          <w:rFonts w:ascii="Times New Roman" w:eastAsia="Times New Roman" w:hAnsi="Times New Roman" w:cs="Times New Roman"/>
          <w:sz w:val="20"/>
          <w:szCs w:val="20"/>
          <w:lang w:eastAsia="ru-RU"/>
        </w:rPr>
        <w:t>.</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Комиссия вправе привлекать к работе экспертов, а также аудиторские, консультационные, оценочные и иные организации.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6.2. Информационное обеспечение</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6.2.1. </w:t>
      </w:r>
      <w:proofErr w:type="gramStart"/>
      <w:r w:rsidRPr="00A41AC5">
        <w:rPr>
          <w:rFonts w:ascii="Times New Roman" w:eastAsia="Times New Roman" w:hAnsi="Times New Roman" w:cs="Times New Roman"/>
          <w:sz w:val="20"/>
          <w:szCs w:val="20"/>
          <w:lang w:eastAsia="ru-RU"/>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прогнозного плана (программы)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отчетов о результатах приватизации</w:t>
      </w:r>
      <w:proofErr w:type="gramEnd"/>
      <w:r w:rsidRPr="00A41AC5">
        <w:rPr>
          <w:rFonts w:ascii="Times New Roman" w:eastAsia="Times New Roman" w:hAnsi="Times New Roman" w:cs="Times New Roman"/>
          <w:sz w:val="20"/>
          <w:szCs w:val="20"/>
          <w:lang w:eastAsia="ru-RU"/>
        </w:rPr>
        <w:t xml:space="preserve"> муниципального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Информация о приватизации муниципального имущества, указанная                     в настоящем пункте, подлежит размещению на официальном сайте в сети «Интернет» (</w:t>
      </w:r>
      <w:hyperlink r:id="rId10" w:history="1">
        <w:r w:rsidRPr="00A41AC5">
          <w:rPr>
            <w:rFonts w:ascii="Times New Roman" w:eastAsia="Times New Roman" w:hAnsi="Times New Roman" w:cs="Times New Roman"/>
            <w:sz w:val="20"/>
            <w:szCs w:val="20"/>
            <w:lang w:val="en-US" w:eastAsia="ru-RU"/>
          </w:rPr>
          <w:t>www</w:t>
        </w:r>
        <w:r w:rsidRPr="00A41AC5">
          <w:rPr>
            <w:rFonts w:ascii="Times New Roman" w:eastAsia="Times New Roman" w:hAnsi="Times New Roman" w:cs="Times New Roman"/>
            <w:sz w:val="20"/>
            <w:szCs w:val="20"/>
            <w:lang w:eastAsia="ru-RU"/>
          </w:rPr>
          <w:t>.</w:t>
        </w:r>
      </w:hyperlink>
      <w:proofErr w:type="spellStart"/>
      <w:r w:rsidRPr="00A41AC5">
        <w:rPr>
          <w:rFonts w:ascii="Times New Roman" w:eastAsia="Times New Roman" w:hAnsi="Times New Roman" w:cs="Times New Roman"/>
          <w:sz w:val="20"/>
          <w:szCs w:val="20"/>
          <w:lang w:val="en-US" w:eastAsia="ru-RU"/>
        </w:rPr>
        <w:t>ust</w:t>
      </w:r>
      <w:proofErr w:type="spellEnd"/>
      <w:r w:rsidRPr="00A41AC5">
        <w:rPr>
          <w:rFonts w:ascii="Times New Roman" w:eastAsia="Times New Roman" w:hAnsi="Times New Roman" w:cs="Times New Roman"/>
          <w:sz w:val="20"/>
          <w:szCs w:val="20"/>
          <w:lang w:eastAsia="ru-RU"/>
        </w:rPr>
        <w:t>-</w:t>
      </w:r>
      <w:proofErr w:type="spellStart"/>
      <w:r w:rsidRPr="00A41AC5">
        <w:rPr>
          <w:rFonts w:ascii="Times New Roman" w:eastAsia="Times New Roman" w:hAnsi="Times New Roman" w:cs="Times New Roman"/>
          <w:sz w:val="20"/>
          <w:szCs w:val="20"/>
          <w:lang w:val="en-US" w:eastAsia="ru-RU"/>
        </w:rPr>
        <w:t>ugan</w:t>
      </w:r>
      <w:proofErr w:type="spellEnd"/>
      <w:r w:rsidRPr="00A41AC5">
        <w:rPr>
          <w:rFonts w:ascii="Times New Roman" w:eastAsia="Times New Roman" w:hAnsi="Times New Roman" w:cs="Times New Roman"/>
          <w:sz w:val="20"/>
          <w:szCs w:val="20"/>
          <w:lang w:eastAsia="ru-RU"/>
        </w:rPr>
        <w:t>.</w:t>
      </w:r>
      <w:proofErr w:type="spellStart"/>
      <w:r w:rsidRPr="00A41AC5">
        <w:rPr>
          <w:rFonts w:ascii="Times New Roman" w:eastAsia="Times New Roman" w:hAnsi="Times New Roman" w:cs="Times New Roman"/>
          <w:sz w:val="20"/>
          <w:szCs w:val="20"/>
          <w:lang w:val="en-US" w:eastAsia="ru-RU"/>
        </w:rPr>
        <w:t>ru</w:t>
      </w:r>
      <w:proofErr w:type="spellEnd"/>
      <w:r w:rsidRPr="00A41AC5">
        <w:rPr>
          <w:rFonts w:ascii="Times New Roman" w:eastAsia="Times New Roman" w:hAnsi="Times New Roman" w:cs="Times New Roman"/>
          <w:sz w:val="20"/>
          <w:szCs w:val="20"/>
          <w:lang w:eastAsia="ru-RU"/>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Официальным источником опубликования муниципальных правовых актов в муниципальном образовании сельское поселение Усть-Юган является </w:t>
      </w:r>
      <w:r w:rsidRPr="00A41AC5">
        <w:rPr>
          <w:rFonts w:ascii="Times New Roman" w:eastAsia="Times New Roman" w:hAnsi="Times New Roman" w:cs="Times New Roman"/>
          <w:bCs/>
          <w:sz w:val="20"/>
          <w:szCs w:val="20"/>
          <w:lang w:eastAsia="ru-RU"/>
        </w:rPr>
        <w:t>бюллетень «Усть-Юганский вестник».</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6.2.2. К информации о результатах сделок приватизации муниципального имущества, подлежащей опубликованию в официальном печатном издании, размещению на сайте в сети «Интернет», относятся: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 наименование такого имущества и иные позволяющие его индивидуализировать сведения (характеристика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 дата и место проведения торгов;</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3) наименование продавца такого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4) количество поданных заявок;</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5) лица, признанные участниками торгов;</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6) цена сделки приватизации;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7) имя физического лица или наименование юридического лица - покупателя.</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7. СПОСОБЫ ПРИВАТИЗАЦИИ МУНИЦИПАЛЬНОГО ИМУЩЕСТВА</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7.1. В соответствии с действующим законодательством муниципальное имущество может быть приватизировано следующими указанными способами: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преобразование муниципальных предприятий в акционерные общества;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продажа муниципального имущества на аукционе;</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продажа муниципального имущества на конкурсе;</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продажа муниципального имущества посредством публичного предложения;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продажа муниципального имущества без объявления цены;</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внесение муниципального имущества в качестве вклада в уставные капиталы акционерных обществ;</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продажа муниципального имущества иным способом, установленным действующим законодательством.</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bCs/>
          <w:sz w:val="20"/>
          <w:szCs w:val="20"/>
          <w:lang w:eastAsia="ru-RU"/>
        </w:rPr>
        <w:t>7.2. Продажа муниципального имущества на аукционе:</w:t>
      </w:r>
    </w:p>
    <w:p w:rsidR="0026229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Муниципальное имущество продается на аукционе, если его покупатели не должны выполнить какие-либо условия в отношении такого имущества. </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Право на приобретение имущества принадлежит покупателю, предложившему наиболее высокую цену в ходе торгов.</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Аукцион является открытым по составу участников.</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7.2.1. Условия участия в аукционе</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 xml:space="preserve">а) </w:t>
      </w:r>
      <w:r w:rsidR="00262296" w:rsidRPr="00A41AC5">
        <w:rPr>
          <w:rFonts w:ascii="Times New Roman" w:eastAsia="Times New Roman" w:hAnsi="Times New Roman" w:cs="Times New Roman"/>
          <w:sz w:val="20"/>
          <w:szCs w:val="20"/>
          <w:lang w:eastAsia="ru-RU"/>
        </w:rPr>
        <w:t>д</w:t>
      </w:r>
      <w:r w:rsidRPr="00A41AC5">
        <w:rPr>
          <w:rFonts w:ascii="Times New Roman" w:eastAsia="Times New Roman" w:hAnsi="Times New Roman" w:cs="Times New Roman"/>
          <w:sz w:val="20"/>
          <w:szCs w:val="20"/>
          <w:lang w:eastAsia="ru-RU"/>
        </w:rPr>
        <w:t>ля участия в аукционе претендент представляет в Комиссию (лично или через своего полномочного представителя) в установленный срок документы, указанные в п. 5.3  гл. 5 настоящего Положения</w:t>
      </w:r>
      <w:r w:rsidR="00262296" w:rsidRPr="00A41AC5">
        <w:rPr>
          <w:rFonts w:ascii="Times New Roman" w:eastAsia="Times New Roman" w:hAnsi="Times New Roman" w:cs="Times New Roman"/>
          <w:sz w:val="20"/>
          <w:szCs w:val="20"/>
          <w:lang w:eastAsia="ru-RU"/>
        </w:rPr>
        <w:t>;</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б) </w:t>
      </w:r>
      <w:r w:rsidR="00262296" w:rsidRPr="00A41AC5">
        <w:rPr>
          <w:rFonts w:ascii="Times New Roman" w:eastAsia="Times New Roman" w:hAnsi="Times New Roman" w:cs="Times New Roman"/>
          <w:sz w:val="20"/>
          <w:szCs w:val="20"/>
          <w:lang w:eastAsia="ru-RU"/>
        </w:rPr>
        <w:t>д</w:t>
      </w:r>
      <w:r w:rsidRPr="00A41AC5">
        <w:rPr>
          <w:rFonts w:ascii="Times New Roman" w:eastAsia="Times New Roman" w:hAnsi="Times New Roman" w:cs="Times New Roman"/>
          <w:sz w:val="20"/>
          <w:szCs w:val="20"/>
          <w:lang w:eastAsia="ru-RU"/>
        </w:rPr>
        <w:t>ля участия в аукционе претендент вносит задаток на счет продавца. Договор о задатке заключается в порядке, предусмотренном статьей 428 Гражданского кодекса Российской Федерации.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Размер задатка, срок и порядок его внесения, реквизиты счета продавца, порядок возвращения задатка и иные условия договора о задатке, определенные продавцом в качестве условий договора присоединения, публикуются в информационном сообщении о проведен</w:t>
      </w:r>
      <w:proofErr w:type="gramStart"/>
      <w:r w:rsidRPr="00A41AC5">
        <w:rPr>
          <w:rFonts w:ascii="Times New Roman" w:eastAsia="Times New Roman" w:hAnsi="Times New Roman" w:cs="Times New Roman"/>
          <w:sz w:val="20"/>
          <w:szCs w:val="20"/>
          <w:lang w:eastAsia="ru-RU"/>
        </w:rPr>
        <w:t>ии ау</w:t>
      </w:r>
      <w:proofErr w:type="gramEnd"/>
      <w:r w:rsidRPr="00A41AC5">
        <w:rPr>
          <w:rFonts w:ascii="Times New Roman" w:eastAsia="Times New Roman" w:hAnsi="Times New Roman" w:cs="Times New Roman"/>
          <w:sz w:val="20"/>
          <w:szCs w:val="20"/>
          <w:lang w:eastAsia="ru-RU"/>
        </w:rPr>
        <w:t>кциона.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Документом, подтверждающим поступление задатка претендента либо денежных сре</w:t>
      </w:r>
      <w:proofErr w:type="gramStart"/>
      <w:r w:rsidRPr="00A41AC5">
        <w:rPr>
          <w:rFonts w:ascii="Times New Roman" w:eastAsia="Times New Roman" w:hAnsi="Times New Roman" w:cs="Times New Roman"/>
          <w:sz w:val="20"/>
          <w:szCs w:val="20"/>
          <w:lang w:eastAsia="ru-RU"/>
        </w:rPr>
        <w:t>дств в сч</w:t>
      </w:r>
      <w:proofErr w:type="gramEnd"/>
      <w:r w:rsidRPr="00A41AC5">
        <w:rPr>
          <w:rFonts w:ascii="Times New Roman" w:eastAsia="Times New Roman" w:hAnsi="Times New Roman" w:cs="Times New Roman"/>
          <w:sz w:val="20"/>
          <w:szCs w:val="20"/>
          <w:lang w:eastAsia="ru-RU"/>
        </w:rPr>
        <w:t>ет обеспечения участия в специализированном аукционе, является выписка со счета, указанного в информационном сообщении о проведении продажи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w:t>
      </w:r>
      <w:proofErr w:type="gramStart"/>
      <w:r w:rsidRPr="00A41AC5">
        <w:rPr>
          <w:rFonts w:ascii="Times New Roman" w:eastAsia="Times New Roman" w:hAnsi="Times New Roman" w:cs="Times New Roman"/>
          <w:sz w:val="20"/>
          <w:szCs w:val="20"/>
          <w:lang w:eastAsia="ru-RU"/>
        </w:rPr>
        <w:t>позднее</w:t>
      </w:r>
      <w:proofErr w:type="gramEnd"/>
      <w:r w:rsidRPr="00A41AC5">
        <w:rPr>
          <w:rFonts w:ascii="Times New Roman" w:eastAsia="Times New Roman" w:hAnsi="Times New Roman" w:cs="Times New Roman"/>
          <w:sz w:val="20"/>
          <w:szCs w:val="20"/>
          <w:lang w:eastAsia="ru-RU"/>
        </w:rPr>
        <w:t xml:space="preserve"> чем за один календарный день до даты рассмотрения продавцом заявок и документов претендентов.</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Заявки, поступившие по истечении срока их приема, указанного                         в информационном сообщении о проведен</w:t>
      </w:r>
      <w:proofErr w:type="gramStart"/>
      <w:r w:rsidRPr="00A41AC5">
        <w:rPr>
          <w:rFonts w:ascii="Times New Roman" w:eastAsia="Times New Roman" w:hAnsi="Times New Roman" w:cs="Times New Roman"/>
          <w:sz w:val="20"/>
          <w:szCs w:val="20"/>
          <w:lang w:eastAsia="ru-RU"/>
        </w:rPr>
        <w:t>ии ау</w:t>
      </w:r>
      <w:proofErr w:type="gramEnd"/>
      <w:r w:rsidRPr="00A41AC5">
        <w:rPr>
          <w:rFonts w:ascii="Times New Roman" w:eastAsia="Times New Roman" w:hAnsi="Times New Roman" w:cs="Times New Roman"/>
          <w:sz w:val="20"/>
          <w:szCs w:val="20"/>
          <w:lang w:eastAsia="ru-RU"/>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7.2.2. Претендент не допускается к участию в аукционе                                   по следующим основаниям:</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а) </w:t>
      </w:r>
      <w:r w:rsidR="0047395F" w:rsidRPr="00A41AC5">
        <w:rPr>
          <w:rFonts w:ascii="Times New Roman" w:eastAsia="Times New Roman" w:hAnsi="Times New Roman" w:cs="Times New Roman"/>
          <w:sz w:val="20"/>
          <w:szCs w:val="20"/>
          <w:lang w:eastAsia="ru-RU"/>
        </w:rPr>
        <w:t>п</w:t>
      </w:r>
      <w:r w:rsidRPr="00A41AC5">
        <w:rPr>
          <w:rFonts w:ascii="Times New Roman" w:eastAsia="Times New Roman" w:hAnsi="Times New Roman" w:cs="Times New Roman"/>
          <w:sz w:val="20"/>
          <w:szCs w:val="20"/>
          <w:lang w:eastAsia="ru-RU"/>
        </w:rPr>
        <w:t>редставленные документы не подтверждают право претендента быть покупателем в соответствии с законодательством Российской Федерации;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б) </w:t>
      </w:r>
      <w:r w:rsidR="0047395F" w:rsidRPr="00A41AC5">
        <w:rPr>
          <w:rFonts w:ascii="Times New Roman" w:eastAsia="Times New Roman" w:hAnsi="Times New Roman" w:cs="Times New Roman"/>
          <w:sz w:val="20"/>
          <w:szCs w:val="20"/>
          <w:lang w:eastAsia="ru-RU"/>
        </w:rPr>
        <w:t>п</w:t>
      </w:r>
      <w:r w:rsidRPr="00A41AC5">
        <w:rPr>
          <w:rFonts w:ascii="Times New Roman" w:eastAsia="Times New Roman" w:hAnsi="Times New Roman" w:cs="Times New Roman"/>
          <w:sz w:val="20"/>
          <w:szCs w:val="20"/>
          <w:lang w:eastAsia="ru-RU"/>
        </w:rPr>
        <w:t>редставлены не все документы в соответствии с перечнем, указанным в информационном сообще</w:t>
      </w:r>
      <w:r w:rsidR="0047395F" w:rsidRPr="00A41AC5">
        <w:rPr>
          <w:rFonts w:ascii="Times New Roman" w:eastAsia="Times New Roman" w:hAnsi="Times New Roman" w:cs="Times New Roman"/>
          <w:sz w:val="20"/>
          <w:szCs w:val="20"/>
          <w:lang w:eastAsia="ru-RU"/>
        </w:rPr>
        <w:t xml:space="preserve">нии (за исключением предложений </w:t>
      </w:r>
      <w:r w:rsidRPr="00A41AC5">
        <w:rPr>
          <w:rFonts w:ascii="Times New Roman" w:eastAsia="Times New Roman" w:hAnsi="Times New Roman" w:cs="Times New Roman"/>
          <w:sz w:val="20"/>
          <w:szCs w:val="20"/>
          <w:lang w:eastAsia="ru-RU"/>
        </w:rPr>
        <w:t>о цене муниципального имущества на аукционе), или оформление указанных документов не соответствует законодательству Российской Федерации;</w:t>
      </w:r>
    </w:p>
    <w:p w:rsidR="00A742A6" w:rsidRPr="00A41AC5" w:rsidRDefault="0047395F"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з</w:t>
      </w:r>
      <w:r w:rsidR="00A742A6" w:rsidRPr="00A41AC5">
        <w:rPr>
          <w:rFonts w:ascii="Times New Roman" w:eastAsia="Times New Roman" w:hAnsi="Times New Roman" w:cs="Times New Roman"/>
          <w:sz w:val="20"/>
          <w:szCs w:val="20"/>
          <w:lang w:eastAsia="ru-RU"/>
        </w:rPr>
        <w:t>аявка подана лицом, не уполномоченным претендентом                               на осуществление таких действий;</w:t>
      </w:r>
    </w:p>
    <w:p w:rsidR="00A742A6" w:rsidRPr="00A41AC5" w:rsidRDefault="0047395F"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г) н</w:t>
      </w:r>
      <w:r w:rsidR="00A742A6" w:rsidRPr="00A41AC5">
        <w:rPr>
          <w:rFonts w:ascii="Times New Roman" w:eastAsia="Times New Roman" w:hAnsi="Times New Roman" w:cs="Times New Roman"/>
          <w:sz w:val="20"/>
          <w:szCs w:val="20"/>
          <w:lang w:eastAsia="ru-RU"/>
        </w:rPr>
        <w:t>е подтверждено поступление в установленный срок задатка на счета, указанные в информационном сообщении.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Перечень оснований отказа претенденту в участии в аукционе является исчерпывающим.</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7.2.3. Порядок проведения аукциона и оформления его результатов</w:t>
      </w:r>
    </w:p>
    <w:p w:rsidR="00A742A6" w:rsidRPr="00A41AC5" w:rsidRDefault="008C388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w:t>
      </w:r>
      <w:r w:rsidR="00A742A6" w:rsidRPr="00A41AC5">
        <w:rPr>
          <w:rFonts w:ascii="Times New Roman" w:eastAsia="Times New Roman" w:hAnsi="Times New Roman" w:cs="Times New Roman"/>
          <w:sz w:val="20"/>
          <w:szCs w:val="20"/>
          <w:lang w:eastAsia="ru-RU"/>
        </w:rPr>
        <w:t xml:space="preserve"> день подведения итогов аукциона, указанный в информационном сообщении о проведен</w:t>
      </w:r>
      <w:proofErr w:type="gramStart"/>
      <w:r w:rsidR="00A742A6" w:rsidRPr="00A41AC5">
        <w:rPr>
          <w:rFonts w:ascii="Times New Roman" w:eastAsia="Times New Roman" w:hAnsi="Times New Roman" w:cs="Times New Roman"/>
          <w:sz w:val="20"/>
          <w:szCs w:val="20"/>
          <w:lang w:eastAsia="ru-RU"/>
        </w:rPr>
        <w:t>ии ау</w:t>
      </w:r>
      <w:proofErr w:type="gramEnd"/>
      <w:r w:rsidR="00A742A6" w:rsidRPr="00A41AC5">
        <w:rPr>
          <w:rFonts w:ascii="Times New Roman" w:eastAsia="Times New Roman" w:hAnsi="Times New Roman" w:cs="Times New Roman"/>
          <w:sz w:val="20"/>
          <w:szCs w:val="20"/>
          <w:lang w:eastAsia="ru-RU"/>
        </w:rPr>
        <w:t>кциона, Комиссия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Претенденты, не допущенные к участию в аукционе, уведомляются                 о принятом решении не позднее следующего рабочего дня </w:t>
      </w:r>
      <w:proofErr w:type="gramStart"/>
      <w:r w:rsidRPr="00A41AC5">
        <w:rPr>
          <w:rFonts w:ascii="Times New Roman" w:eastAsia="Times New Roman" w:hAnsi="Times New Roman" w:cs="Times New Roman"/>
          <w:sz w:val="20"/>
          <w:szCs w:val="20"/>
          <w:lang w:eastAsia="ru-RU"/>
        </w:rPr>
        <w:t>с даты оформления</w:t>
      </w:r>
      <w:proofErr w:type="gramEnd"/>
      <w:r w:rsidRPr="00A41AC5">
        <w:rPr>
          <w:rFonts w:ascii="Times New Roman" w:eastAsia="Times New Roman" w:hAnsi="Times New Roman" w:cs="Times New Roman"/>
          <w:sz w:val="20"/>
          <w:szCs w:val="20"/>
          <w:lang w:eastAsia="ru-RU"/>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Претендент приобретает статус участника аукциона с момента оформления продавцом протокола о признании претендентов участниками аукциона.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Аукцион с подачей предложений о цене имущества в открытой форме проводится в следующем порядке:</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аукцион проводит аукциони</w:t>
      </w:r>
      <w:proofErr w:type="gramStart"/>
      <w:r w:rsidRPr="00A41AC5">
        <w:rPr>
          <w:rFonts w:ascii="Times New Roman" w:eastAsia="Times New Roman" w:hAnsi="Times New Roman" w:cs="Times New Roman"/>
          <w:sz w:val="20"/>
          <w:szCs w:val="20"/>
          <w:lang w:eastAsia="ru-RU"/>
        </w:rPr>
        <w:t>ст в пр</w:t>
      </w:r>
      <w:proofErr w:type="gramEnd"/>
      <w:r w:rsidRPr="00A41AC5">
        <w:rPr>
          <w:rFonts w:ascii="Times New Roman" w:eastAsia="Times New Roman" w:hAnsi="Times New Roman" w:cs="Times New Roman"/>
          <w:sz w:val="20"/>
          <w:szCs w:val="20"/>
          <w:lang w:eastAsia="ru-RU"/>
        </w:rPr>
        <w:t>исутствии членов Комиссии;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участникам аукциона выдаются пронумерованные карточки участника аукциона (далее именуются — карточки);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аукцион начинается с объявления председателем Комиссии                               об открыт</w:t>
      </w:r>
      <w:proofErr w:type="gramStart"/>
      <w:r w:rsidRPr="00A41AC5">
        <w:rPr>
          <w:rFonts w:ascii="Times New Roman" w:eastAsia="Times New Roman" w:hAnsi="Times New Roman" w:cs="Times New Roman"/>
          <w:sz w:val="20"/>
          <w:szCs w:val="20"/>
          <w:lang w:eastAsia="ru-RU"/>
        </w:rPr>
        <w:t>ии ау</w:t>
      </w:r>
      <w:proofErr w:type="gramEnd"/>
      <w:r w:rsidRPr="00A41AC5">
        <w:rPr>
          <w:rFonts w:ascii="Times New Roman" w:eastAsia="Times New Roman" w:hAnsi="Times New Roman" w:cs="Times New Roman"/>
          <w:sz w:val="20"/>
          <w:szCs w:val="20"/>
          <w:lang w:eastAsia="ru-RU"/>
        </w:rPr>
        <w:t>кциона;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после открытия аукциона аукционистом оглашаются наименование имущества, основные его характеристики, начальная цена продажи и «шаг аукциона».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после оглашения аукционистом начальной цены продажи участникам аукциона предлагается заявить эту цену путем поднятия карточек;</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w:t>
      </w:r>
      <w:r w:rsidRPr="00A41AC5">
        <w:rPr>
          <w:rFonts w:ascii="Times New Roman" w:eastAsia="Times New Roman" w:hAnsi="Times New Roman" w:cs="Times New Roman"/>
          <w:sz w:val="20"/>
          <w:szCs w:val="20"/>
          <w:lang w:eastAsia="ru-RU"/>
        </w:rPr>
        <w:lastRenderedPageBreak/>
        <w:t xml:space="preserve">превышающая предыдущую цену на «шаг аукциона», </w:t>
      </w:r>
      <w:proofErr w:type="gramStart"/>
      <w:r w:rsidRPr="00A41AC5">
        <w:rPr>
          <w:rFonts w:ascii="Times New Roman" w:eastAsia="Times New Roman" w:hAnsi="Times New Roman" w:cs="Times New Roman"/>
          <w:sz w:val="20"/>
          <w:szCs w:val="20"/>
          <w:lang w:eastAsia="ru-RU"/>
        </w:rPr>
        <w:t>заявляется</w:t>
      </w:r>
      <w:proofErr w:type="gramEnd"/>
      <w:r w:rsidRPr="00A41AC5">
        <w:rPr>
          <w:rFonts w:ascii="Times New Roman" w:eastAsia="Times New Roman" w:hAnsi="Times New Roman" w:cs="Times New Roman"/>
          <w:sz w:val="20"/>
          <w:szCs w:val="20"/>
          <w:lang w:eastAsia="ru-RU"/>
        </w:rPr>
        <w:t xml:space="preserve"> участниками аукциона путем поднятия карточек. В случае заявления цены, кратной «шагу аукциона», эта цена </w:t>
      </w:r>
      <w:proofErr w:type="gramStart"/>
      <w:r w:rsidRPr="00A41AC5">
        <w:rPr>
          <w:rFonts w:ascii="Times New Roman" w:eastAsia="Times New Roman" w:hAnsi="Times New Roman" w:cs="Times New Roman"/>
          <w:sz w:val="20"/>
          <w:szCs w:val="20"/>
          <w:lang w:eastAsia="ru-RU"/>
        </w:rPr>
        <w:t>заявляется</w:t>
      </w:r>
      <w:proofErr w:type="gramEnd"/>
      <w:r w:rsidRPr="00A41AC5">
        <w:rPr>
          <w:rFonts w:ascii="Times New Roman" w:eastAsia="Times New Roman" w:hAnsi="Times New Roman" w:cs="Times New Roman"/>
          <w:sz w:val="20"/>
          <w:szCs w:val="20"/>
          <w:lang w:eastAsia="ru-RU"/>
        </w:rPr>
        <w:t xml:space="preserve"> участниками аукциона путем поднятия карточек и ее оглашения;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по завершен</w:t>
      </w:r>
      <w:proofErr w:type="gramStart"/>
      <w:r w:rsidRPr="00A41AC5">
        <w:rPr>
          <w:rFonts w:ascii="Times New Roman" w:eastAsia="Times New Roman" w:hAnsi="Times New Roman" w:cs="Times New Roman"/>
          <w:sz w:val="20"/>
          <w:szCs w:val="20"/>
          <w:lang w:eastAsia="ru-RU"/>
        </w:rPr>
        <w:t>ии ау</w:t>
      </w:r>
      <w:proofErr w:type="gramEnd"/>
      <w:r w:rsidRPr="00A41AC5">
        <w:rPr>
          <w:rFonts w:ascii="Times New Roman" w:eastAsia="Times New Roman" w:hAnsi="Times New Roman" w:cs="Times New Roman"/>
          <w:sz w:val="20"/>
          <w:szCs w:val="20"/>
          <w:lang w:eastAsia="ru-RU"/>
        </w:rPr>
        <w:t>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цена имущества, предложенная победителем аукциона, заносится                          в протокол об итогах аукциона, составляемый в 3 экземплярах.</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Протокол об итогах аукциона, подписанный аукционистом, председателем Комиссии и членами Комиссии, является документом, удостоверяющим право победителя на заключение договора купли-продажи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задаток возвращается участникам аукциона, за исключением его победителя, в течение 5 дней со дня подведения итогов аукциона;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В случае признания аукциона </w:t>
      </w:r>
      <w:proofErr w:type="gramStart"/>
      <w:r w:rsidRPr="00A41AC5">
        <w:rPr>
          <w:rFonts w:ascii="Times New Roman" w:eastAsia="Times New Roman" w:hAnsi="Times New Roman" w:cs="Times New Roman"/>
          <w:sz w:val="20"/>
          <w:szCs w:val="20"/>
          <w:lang w:eastAsia="ru-RU"/>
        </w:rPr>
        <w:t>несостоявшимся</w:t>
      </w:r>
      <w:proofErr w:type="gramEnd"/>
      <w:r w:rsidRPr="00A41AC5">
        <w:rPr>
          <w:rFonts w:ascii="Times New Roman" w:eastAsia="Times New Roman" w:hAnsi="Times New Roman" w:cs="Times New Roman"/>
          <w:sz w:val="20"/>
          <w:szCs w:val="20"/>
          <w:lang w:eastAsia="ru-RU"/>
        </w:rPr>
        <w:t xml:space="preserve"> комиссия в тот же день составляет соответствующий протокол.</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задаток не возвращается.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Информационное сообщение об итогах аукциона публикуется в тех же средствах массовой информации, в которых было опубликовано информационное сообщение о проведен</w:t>
      </w:r>
      <w:proofErr w:type="gramStart"/>
      <w:r w:rsidRPr="00A41AC5">
        <w:rPr>
          <w:rFonts w:ascii="Times New Roman" w:eastAsia="Times New Roman" w:hAnsi="Times New Roman" w:cs="Times New Roman"/>
          <w:sz w:val="20"/>
          <w:szCs w:val="20"/>
          <w:lang w:eastAsia="ru-RU"/>
        </w:rPr>
        <w:t>ии ау</w:t>
      </w:r>
      <w:proofErr w:type="gramEnd"/>
      <w:r w:rsidRPr="00A41AC5">
        <w:rPr>
          <w:rFonts w:ascii="Times New Roman" w:eastAsia="Times New Roman" w:hAnsi="Times New Roman" w:cs="Times New Roman"/>
          <w:sz w:val="20"/>
          <w:szCs w:val="20"/>
          <w:lang w:eastAsia="ru-RU"/>
        </w:rPr>
        <w:t>кциона, и должно соответствовать требованиям, установленным Федеральным законом «О приватизации государственного и муниципального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Оплата приобретаемого на аукционе имущества производится                          в порядке, размере и сроки, определенные в договоре купли-продажи имущества. Задаток, внесенный покупателем на счет (счета) продавца, засчитывается в оплату приобретаемого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Организация продажи на аукционе имущественного комплекса унитарного предприятия, земельных участков, объектов культурного наследия,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7.3. Продажа муниципального имущества на конкурсе</w:t>
      </w:r>
    </w:p>
    <w:p w:rsidR="00A742A6" w:rsidRPr="00A41AC5" w:rsidRDefault="00A742A6" w:rsidP="00262296">
      <w:pPr>
        <w:spacing w:after="0" w:line="240" w:lineRule="auto"/>
        <w:ind w:firstLine="709"/>
        <w:jc w:val="both"/>
        <w:rPr>
          <w:rFonts w:ascii="Times New Roman" w:eastAsia="Times New Roman" w:hAnsi="Times New Roman" w:cs="Times New Roman"/>
          <w:b/>
          <w:sz w:val="20"/>
          <w:szCs w:val="20"/>
          <w:lang w:eastAsia="ru-RU"/>
        </w:rPr>
      </w:pPr>
      <w:r w:rsidRPr="00A41AC5">
        <w:rPr>
          <w:rFonts w:ascii="Times New Roman" w:eastAsia="Times New Roman" w:hAnsi="Times New Roman" w:cs="Times New Roman"/>
          <w:sz w:val="20"/>
          <w:szCs w:val="20"/>
          <w:lang w:eastAsia="ru-RU"/>
        </w:rPr>
        <w:t>На конкурсе продается муниципальное имущество, если его покупателю необходимо выполнить в отношении указанного имущества определенные условия. Условия конкурса должны иметь экономическое обоснование, сроки их исполнения, порядок подтверждения победителем конкурса исполнения таких условий. Пункт 21 ст. 20 Федерального Закона «О приватизации государственного и муниципального имущества» предусматривает исчерпывающий перечень условий, не подлежащих изменению:</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сохранение определенного числа рабочих мест;</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переподготовка и (или) повышение квалификации работников;</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Кроме того, на конкурсе могут продаваться предприятие как имущественный комплекс или акции созданного при приватизации открытого акционерного </w:t>
      </w:r>
      <w:proofErr w:type="gramStart"/>
      <w:r w:rsidRPr="00A41AC5">
        <w:rPr>
          <w:rFonts w:ascii="Times New Roman" w:eastAsia="Times New Roman" w:hAnsi="Times New Roman" w:cs="Times New Roman"/>
          <w:sz w:val="20"/>
          <w:szCs w:val="20"/>
          <w:lang w:eastAsia="ru-RU"/>
        </w:rPr>
        <w:t>общества</w:t>
      </w:r>
      <w:proofErr w:type="gramEnd"/>
      <w:r w:rsidRPr="00A41AC5">
        <w:rPr>
          <w:rFonts w:ascii="Times New Roman" w:eastAsia="Times New Roman" w:hAnsi="Times New Roman" w:cs="Times New Roman"/>
          <w:sz w:val="20"/>
          <w:szCs w:val="20"/>
          <w:lang w:eastAsia="ru-RU"/>
        </w:rPr>
        <w:t xml:space="preserve">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Конкурс, в котором принял участие только один участник, признается несостоявшимся.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7.3.1. Порядок подготовки и условия конкурса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Условия конкурса подлежат опубликованию в информационном сообщен</w:t>
      </w:r>
      <w:proofErr w:type="gramStart"/>
      <w:r w:rsidRPr="00A41AC5">
        <w:rPr>
          <w:rFonts w:ascii="Times New Roman" w:eastAsia="Times New Roman" w:hAnsi="Times New Roman" w:cs="Times New Roman"/>
          <w:sz w:val="20"/>
          <w:szCs w:val="20"/>
          <w:lang w:eastAsia="ru-RU"/>
        </w:rPr>
        <w:t>ии о е</w:t>
      </w:r>
      <w:proofErr w:type="gramEnd"/>
      <w:r w:rsidRPr="00A41AC5">
        <w:rPr>
          <w:rFonts w:ascii="Times New Roman" w:eastAsia="Times New Roman" w:hAnsi="Times New Roman" w:cs="Times New Roman"/>
          <w:sz w:val="20"/>
          <w:szCs w:val="20"/>
          <w:lang w:eastAsia="ru-RU"/>
        </w:rPr>
        <w:t>го проведении не менее чем за 30 дней до дня осуществления продажи.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При продаже имущества, находящегося в муниципальной собственности, публикуемые в информационном сообщении условия конкурса, разрабатываются и утверждаются в порядке, предусмотренном действующим законодательством.</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Для участия в конкурсе претенденты представляют продавцу                            в установленный информационным сообщением о проведении конкурса срок документы, указанные в п. 5.3 гл. 5 настоящего Положения.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Документом, подтверждающим поступление задатка претендента либо денежных сре</w:t>
      </w:r>
      <w:proofErr w:type="gramStart"/>
      <w:r w:rsidRPr="00A41AC5">
        <w:rPr>
          <w:rFonts w:ascii="Times New Roman" w:eastAsia="Times New Roman" w:hAnsi="Times New Roman" w:cs="Times New Roman"/>
          <w:sz w:val="20"/>
          <w:szCs w:val="20"/>
          <w:lang w:eastAsia="ru-RU"/>
        </w:rPr>
        <w:t>дств в сч</w:t>
      </w:r>
      <w:proofErr w:type="gramEnd"/>
      <w:r w:rsidRPr="00A41AC5">
        <w:rPr>
          <w:rFonts w:ascii="Times New Roman" w:eastAsia="Times New Roman" w:hAnsi="Times New Roman" w:cs="Times New Roman"/>
          <w:sz w:val="20"/>
          <w:szCs w:val="20"/>
          <w:lang w:eastAsia="ru-RU"/>
        </w:rPr>
        <w:t>ет обеспечения участия в специализированном аукционе, является выписка со счета, указанного в информационном сообщении о проведении продажи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делается отметка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Комиссией в день подведения итогов конкурса, указанный в информационном сообщении.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7.3.2. Порядок проведения конкурса и оформление его результатов</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Решение Комиссии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 было</w:t>
      </w:r>
      <w:proofErr w:type="gramEnd"/>
      <w:r w:rsidRPr="00A41AC5">
        <w:rPr>
          <w:rFonts w:ascii="Times New Roman" w:eastAsia="Times New Roman" w:hAnsi="Times New Roman" w:cs="Times New Roman"/>
          <w:sz w:val="20"/>
          <w:szCs w:val="20"/>
          <w:lang w:eastAsia="ru-RU"/>
        </w:rPr>
        <w:t xml:space="preserve"> отказано в допуске к участию в конкурсе, с указанием оснований такого отказа.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При наличии оснований для признания конкурса </w:t>
      </w:r>
      <w:proofErr w:type="gramStart"/>
      <w:r w:rsidRPr="00A41AC5">
        <w:rPr>
          <w:rFonts w:ascii="Times New Roman" w:eastAsia="Times New Roman" w:hAnsi="Times New Roman" w:cs="Times New Roman"/>
          <w:sz w:val="20"/>
          <w:szCs w:val="20"/>
          <w:lang w:eastAsia="ru-RU"/>
        </w:rPr>
        <w:t>несостоявшимся</w:t>
      </w:r>
      <w:proofErr w:type="gramEnd"/>
      <w:r w:rsidRPr="00A41AC5">
        <w:rPr>
          <w:rFonts w:ascii="Times New Roman" w:eastAsia="Times New Roman" w:hAnsi="Times New Roman" w:cs="Times New Roman"/>
          <w:sz w:val="20"/>
          <w:szCs w:val="20"/>
          <w:lang w:eastAsia="ru-RU"/>
        </w:rPr>
        <w:t xml:space="preserve"> Комиссия принимает соответствующее решение, которое отражает в протоколе.</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путем вручения им под расписку соответствующего уведомления либо путем направления такого уведомления по почте (заказным письмом).</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Комиссия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roofErr w:type="gramEnd"/>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Предложения, содержащие цену ниже начальной цены,                                   не рассматриваются.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Решение продавца об определении победителя конкурса оформляется протоколом об итогах конкурса, составляемым в 3 экземплярах. Указанный протокол подписывается председателем и членами Комиссии в день подведения итогов конкурса.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г)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Протокол об итогах конкурса направляется победителю конкурса одновременно с уведомлением о победе на конкурсе.</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Договор купли-продажи заключается между продавцом и победителем                    в срок не позднее 10 дней </w:t>
      </w:r>
      <w:proofErr w:type="gramStart"/>
      <w:r w:rsidRPr="00A41AC5">
        <w:rPr>
          <w:rFonts w:ascii="Times New Roman" w:eastAsia="Times New Roman" w:hAnsi="Times New Roman" w:cs="Times New Roman"/>
          <w:sz w:val="20"/>
          <w:szCs w:val="20"/>
          <w:lang w:eastAsia="ru-RU"/>
        </w:rPr>
        <w:t>с даты утверждения</w:t>
      </w:r>
      <w:proofErr w:type="gramEnd"/>
      <w:r w:rsidRPr="00A41AC5">
        <w:rPr>
          <w:rFonts w:ascii="Times New Roman" w:eastAsia="Times New Roman" w:hAnsi="Times New Roman" w:cs="Times New Roman"/>
          <w:sz w:val="20"/>
          <w:szCs w:val="20"/>
          <w:lang w:eastAsia="ru-RU"/>
        </w:rPr>
        <w:t xml:space="preserve"> протокола об итогах конкурса      в соответствии с действующим законодательством.</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По результатам конкурса между продавцом и победителем конкурса заключается договор купли-продажи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Продажа на конкурсе имущественного комплекса унитарного предприятия, в состав которого входят земельные участки, объекты культурного наследия, объекты социально-культурного и коммунально-бытового назначения, и передача их в собственность победителя конкурса осуществляются с учетом особенностей, установленных законом.</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Для обеспечения эффективного контроля исполнения условий конкурса продавец обязан:</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вести учет договоров купли-продажи имущества, заключенных                            по результатам конкурса;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осуществлять учет обязательств победителей конкурса, определенных договорами купли-продажи имущества, и контроль их исполнения;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принимать от победителей конкурса отчетные документы, подтверждающие выполнение условий конкурса;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В течение 10 рабочих дней с даты истечения срока выполнения условий конкурса победитель конкурса направляет продавцу, а в отношении объектов культурного наследия, включенных в единый государственный реестр, органу государственной власти или органу местного самоуправления, принявшему решение об условиях приватизации, сводный (итоговый) отчет о выполнении им условий конкурса в целом с приложением всех необходимых документов.</w:t>
      </w:r>
      <w:proofErr w:type="gramEnd"/>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w:t>
      </w:r>
      <w:proofErr w:type="gramStart"/>
      <w:r w:rsidRPr="00A41AC5">
        <w:rPr>
          <w:rFonts w:ascii="Times New Roman" w:eastAsia="Times New Roman" w:hAnsi="Times New Roman" w:cs="Times New Roman"/>
          <w:sz w:val="20"/>
          <w:szCs w:val="20"/>
          <w:lang w:eastAsia="ru-RU"/>
        </w:rPr>
        <w:t>конкурса</w:t>
      </w:r>
      <w:proofErr w:type="gramEnd"/>
      <w:r w:rsidRPr="00A41AC5">
        <w:rPr>
          <w:rFonts w:ascii="Times New Roman" w:eastAsia="Times New Roman" w:hAnsi="Times New Roman" w:cs="Times New Roman"/>
          <w:sz w:val="20"/>
          <w:szCs w:val="20"/>
          <w:lang w:eastAsia="ru-RU"/>
        </w:rPr>
        <w:t xml:space="preserve"> на основании представленного победителем конкурса сводного (итогового) отчета.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Указанная проверка проводится специально созданной продавцом для этих целей комиссией по </w:t>
      </w:r>
      <w:proofErr w:type="gramStart"/>
      <w:r w:rsidRPr="00A41AC5">
        <w:rPr>
          <w:rFonts w:ascii="Times New Roman" w:eastAsia="Times New Roman" w:hAnsi="Times New Roman" w:cs="Times New Roman"/>
          <w:sz w:val="20"/>
          <w:szCs w:val="20"/>
          <w:lang w:eastAsia="ru-RU"/>
        </w:rPr>
        <w:t>контролю за</w:t>
      </w:r>
      <w:proofErr w:type="gramEnd"/>
      <w:r w:rsidRPr="00A41AC5">
        <w:rPr>
          <w:rFonts w:ascii="Times New Roman" w:eastAsia="Times New Roman" w:hAnsi="Times New Roman" w:cs="Times New Roman"/>
          <w:sz w:val="20"/>
          <w:szCs w:val="20"/>
          <w:lang w:eastAsia="ru-RU"/>
        </w:rPr>
        <w:t xml:space="preserve"> выполнением условий конкурса.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Комиссия по </w:t>
      </w:r>
      <w:proofErr w:type="gramStart"/>
      <w:r w:rsidRPr="00A41AC5">
        <w:rPr>
          <w:rFonts w:ascii="Times New Roman" w:eastAsia="Times New Roman" w:hAnsi="Times New Roman" w:cs="Times New Roman"/>
          <w:sz w:val="20"/>
          <w:szCs w:val="20"/>
          <w:lang w:eastAsia="ru-RU"/>
        </w:rPr>
        <w:t>контролю за</w:t>
      </w:r>
      <w:proofErr w:type="gramEnd"/>
      <w:r w:rsidRPr="00A41AC5">
        <w:rPr>
          <w:rFonts w:ascii="Times New Roman" w:eastAsia="Times New Roman" w:hAnsi="Times New Roman" w:cs="Times New Roman"/>
          <w:sz w:val="20"/>
          <w:szCs w:val="20"/>
          <w:lang w:eastAsia="ru-RU"/>
        </w:rPr>
        <w:t xml:space="preserve"> выполнением условий конкурса осуществляет проверку выполнения условий конкурса в целом.</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По результатам рассмотрения сводного (итогового) отчета о выполнении условий конкурса комиссия по </w:t>
      </w:r>
      <w:proofErr w:type="gramStart"/>
      <w:r w:rsidRPr="00A41AC5">
        <w:rPr>
          <w:rFonts w:ascii="Times New Roman" w:eastAsia="Times New Roman" w:hAnsi="Times New Roman" w:cs="Times New Roman"/>
          <w:sz w:val="20"/>
          <w:szCs w:val="20"/>
          <w:lang w:eastAsia="ru-RU"/>
        </w:rPr>
        <w:t>контролю за</w:t>
      </w:r>
      <w:proofErr w:type="gramEnd"/>
      <w:r w:rsidRPr="00A41AC5">
        <w:rPr>
          <w:rFonts w:ascii="Times New Roman" w:eastAsia="Times New Roman" w:hAnsi="Times New Roman" w:cs="Times New Roman"/>
          <w:sz w:val="20"/>
          <w:szCs w:val="20"/>
          <w:lang w:eastAsia="ru-RU"/>
        </w:rPr>
        <w:t xml:space="preserve">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w:t>
      </w:r>
      <w:r w:rsidRPr="00A41AC5">
        <w:rPr>
          <w:rFonts w:ascii="Times New Roman" w:eastAsia="Times New Roman" w:hAnsi="Times New Roman" w:cs="Times New Roman"/>
          <w:sz w:val="20"/>
          <w:szCs w:val="20"/>
          <w:lang w:eastAsia="ru-RU"/>
        </w:rPr>
        <w:lastRenderedPageBreak/>
        <w:t>считаются исполненными в полном объеме с момента утверждения продавцом подписанного комиссией указанного акта.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Со дня заключения договора купли-продажи акций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пункте 19 статьи 20 Федерального закона «О приватизации государственного и муниципального имущества», голосование по которым осуществляется победителем конкурса в соответствии с письменными</w:t>
      </w:r>
      <w:proofErr w:type="gramEnd"/>
      <w:r w:rsidRPr="00A41AC5">
        <w:rPr>
          <w:rFonts w:ascii="Times New Roman" w:eastAsia="Times New Roman" w:hAnsi="Times New Roman" w:cs="Times New Roman"/>
          <w:sz w:val="20"/>
          <w:szCs w:val="20"/>
          <w:lang w:eastAsia="ru-RU"/>
        </w:rPr>
        <w:t xml:space="preserve"> директивами, выдаваемыми продавцом.</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Унитарное предприятие, включенное в прогнозный план (программу) приватизации муниципального имущества, обязано до перехода к покупателю права собственности письменно согласовывать совершение сделок и иных действий, предусмотренных п. 3 ст. 14 Федерального закона «О приватизации государственного и муниципального имущества».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Со дня </w:t>
      </w:r>
      <w:proofErr w:type="gramStart"/>
      <w:r w:rsidRPr="00A41AC5">
        <w:rPr>
          <w:rFonts w:ascii="Times New Roman" w:eastAsia="Times New Roman" w:hAnsi="Times New Roman" w:cs="Times New Roman"/>
          <w:sz w:val="20"/>
          <w:szCs w:val="20"/>
          <w:lang w:eastAsia="ru-RU"/>
        </w:rPr>
        <w:t>заключения договора купли-продажи имущественного комплекса муниципального унитарного предприятия</w:t>
      </w:r>
      <w:proofErr w:type="gramEnd"/>
      <w:r w:rsidRPr="00A41AC5">
        <w:rPr>
          <w:rFonts w:ascii="Times New Roman" w:eastAsia="Times New Roman" w:hAnsi="Times New Roman" w:cs="Times New Roman"/>
          <w:sz w:val="20"/>
          <w:szCs w:val="20"/>
          <w:lang w:eastAsia="ru-RU"/>
        </w:rPr>
        <w:t xml:space="preserve"> на конкурсе указанные действия согласовываются с победителем конкурса.</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7.4. Продажа муниципального имущества посредством публичного предложения осуществляется в соответствии с Положением об организации продажи муниципального имущества посредством публичного предложения согласно приложению 1 к настоящему Положению.</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7.5. Продажа муниципального имущества без объявления цены осуществляется в соответствии с Положением об организации продажи муниципального имущества без объявления цены согласно приложению</w:t>
      </w:r>
      <w:r w:rsidR="008C3886" w:rsidRPr="00A41AC5">
        <w:rPr>
          <w:rFonts w:ascii="Times New Roman" w:eastAsia="Times New Roman" w:hAnsi="Times New Roman" w:cs="Times New Roman"/>
          <w:sz w:val="20"/>
          <w:szCs w:val="20"/>
          <w:lang w:eastAsia="ru-RU"/>
        </w:rPr>
        <w:t xml:space="preserve"> №</w:t>
      </w:r>
      <w:r w:rsidRPr="00A41AC5">
        <w:rPr>
          <w:rFonts w:ascii="Times New Roman" w:eastAsia="Times New Roman" w:hAnsi="Times New Roman" w:cs="Times New Roman"/>
          <w:sz w:val="20"/>
          <w:szCs w:val="20"/>
          <w:lang w:eastAsia="ru-RU"/>
        </w:rPr>
        <w:t xml:space="preserve"> 2 к настоящему Положению.</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7.6. Внесение муниципального имущества в качестве вклада в уставные капиталы открытых акционерных обществ.</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7.6.1. По решению Совета депутатов сельского поселения Усть-Юган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муниципальной собственности и приобретаемых муниципальным образованием, в общем количестве обыкновенных акций этого акционерного общества не может быть менее чем 25% плюс одна акция.</w:t>
      </w:r>
    </w:p>
    <w:p w:rsidR="00A742A6" w:rsidRPr="00A41AC5" w:rsidRDefault="00A742A6" w:rsidP="0026229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7.6.2. Внесение муниципального имущества, а также исключительных прав в уставные капиталы открытых акционерных обществ осуществляется в соответствии с Федеральным законом «О приватизации государственного и муниципального имущества».</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 8. ОСОБЕННОСТИ ОТЧУЖДЕНИЯ МУНИЦИПАЛЬНОГО ИМУЩЕСТВА В  СОБСТВЕННОСТЬ СУБЪЕКТОВ МАЛОГО И СРЕДНЕГО ПРЕДПРИНИМАТЕЛЬСТВА</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8.1. Продажа муниципального имущества в собственность субъектов малого и среднего предпринимательства.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A41AC5">
        <w:rPr>
          <w:rFonts w:ascii="Times New Roman" w:eastAsia="Times New Roman" w:hAnsi="Times New Roman" w:cs="Times New Roman"/>
          <w:sz w:val="20"/>
          <w:szCs w:val="20"/>
          <w:lang w:eastAsia="ru-RU"/>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При этом такое преимущественное право может быть реализовано при условии, что:</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w:t>
      </w:r>
      <w:r w:rsidR="008C3886" w:rsidRPr="00A41AC5">
        <w:rPr>
          <w:rFonts w:ascii="Times New Roman" w:eastAsia="Times New Roman" w:hAnsi="Times New Roman" w:cs="Times New Roman"/>
          <w:sz w:val="20"/>
          <w:szCs w:val="20"/>
          <w:lang w:eastAsia="ru-RU"/>
        </w:rPr>
        <w:t xml:space="preserve"> </w:t>
      </w:r>
      <w:r w:rsidRPr="00A41AC5">
        <w:rPr>
          <w:rFonts w:ascii="Times New Roman" w:eastAsia="Times New Roman" w:hAnsi="Times New Roman" w:cs="Times New Roman"/>
          <w:sz w:val="20"/>
          <w:szCs w:val="20"/>
          <w:lang w:eastAsia="ru-RU"/>
        </w:rPr>
        <w:t>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Pr="00A41AC5">
        <w:rPr>
          <w:rFonts w:ascii="Times New Roman" w:eastAsia="Times New Roman" w:hAnsi="Times New Roman" w:cs="Times New Roman"/>
          <w:sz w:val="20"/>
          <w:szCs w:val="20"/>
          <w:lang w:eastAsia="ru-RU"/>
        </w:rPr>
        <w:t xml:space="preserve"> Федерации» в соответствии с договором или договорами аренды такого имущества;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w:t>
      </w:r>
      <w:r w:rsidR="002B5D4C" w:rsidRPr="00A41AC5">
        <w:rPr>
          <w:rFonts w:ascii="Times New Roman" w:eastAsia="Times New Roman" w:hAnsi="Times New Roman" w:cs="Times New Roman"/>
          <w:sz w:val="20"/>
          <w:szCs w:val="20"/>
          <w:lang w:eastAsia="ru-RU"/>
        </w:rPr>
        <w:t>го</w:t>
      </w:r>
      <w:r w:rsidRPr="00A41AC5">
        <w:rPr>
          <w:rFonts w:ascii="Times New Roman" w:eastAsia="Times New Roman" w:hAnsi="Times New Roman" w:cs="Times New Roman"/>
          <w:sz w:val="20"/>
          <w:szCs w:val="20"/>
          <w:lang w:eastAsia="ru-RU"/>
        </w:rPr>
        <w:t xml:space="preserve"> </w:t>
      </w:r>
      <w:r w:rsidR="002B5D4C" w:rsidRPr="00A41AC5">
        <w:rPr>
          <w:rFonts w:ascii="Times New Roman" w:eastAsia="Times New Roman" w:hAnsi="Times New Roman" w:cs="Times New Roman"/>
          <w:sz w:val="20"/>
          <w:szCs w:val="20"/>
          <w:lang w:eastAsia="ru-RU"/>
        </w:rPr>
        <w:t>раздела</w:t>
      </w:r>
      <w:r w:rsidRPr="00A41AC5">
        <w:rPr>
          <w:rFonts w:ascii="Times New Roman" w:eastAsia="Times New Roman" w:hAnsi="Times New Roman" w:cs="Times New Roman"/>
          <w:sz w:val="20"/>
          <w:szCs w:val="20"/>
          <w:lang w:eastAsia="ru-RU"/>
        </w:rPr>
        <w:t>;</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площадь арендуемых помещений, находящихся в муниципальной собственности, не превышает 500 (пятьсот) квадратных метров;</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8.2. Порядок реализации преимущественного права арендаторов                              на приобретение арендуемого имущества.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а) В решениях об условиях приватизации муниципального имущества администрация сельского поселения Усть-Юган предусматривает реализацию преимущественных прав арендаторов с соблюдением условий </w:t>
      </w:r>
      <w:r w:rsidR="00725E6D" w:rsidRPr="00A41AC5">
        <w:rPr>
          <w:rFonts w:ascii="Times New Roman" w:eastAsia="Times New Roman" w:hAnsi="Times New Roman" w:cs="Times New Roman"/>
          <w:sz w:val="20"/>
          <w:szCs w:val="20"/>
          <w:lang w:eastAsia="ru-RU"/>
        </w:rPr>
        <w:t>пункта</w:t>
      </w:r>
      <w:r w:rsidRPr="00A41AC5">
        <w:rPr>
          <w:rFonts w:ascii="Times New Roman" w:eastAsia="Times New Roman" w:hAnsi="Times New Roman" w:cs="Times New Roman"/>
          <w:sz w:val="20"/>
          <w:szCs w:val="20"/>
          <w:lang w:eastAsia="ru-RU"/>
        </w:rPr>
        <w:t xml:space="preserve"> 8.1. настояще</w:t>
      </w:r>
      <w:r w:rsidR="00725E6D" w:rsidRPr="00A41AC5">
        <w:rPr>
          <w:rFonts w:ascii="Times New Roman" w:eastAsia="Times New Roman" w:hAnsi="Times New Roman" w:cs="Times New Roman"/>
          <w:sz w:val="20"/>
          <w:szCs w:val="20"/>
          <w:lang w:eastAsia="ru-RU"/>
        </w:rPr>
        <w:t>го</w:t>
      </w:r>
      <w:r w:rsidRPr="00A41AC5">
        <w:rPr>
          <w:rFonts w:ascii="Times New Roman" w:eastAsia="Times New Roman" w:hAnsi="Times New Roman" w:cs="Times New Roman"/>
          <w:sz w:val="20"/>
          <w:szCs w:val="20"/>
          <w:lang w:eastAsia="ru-RU"/>
        </w:rPr>
        <w:t xml:space="preserve"> </w:t>
      </w:r>
      <w:r w:rsidR="00725E6D" w:rsidRPr="00A41AC5">
        <w:rPr>
          <w:rFonts w:ascii="Times New Roman" w:eastAsia="Times New Roman" w:hAnsi="Times New Roman" w:cs="Times New Roman"/>
          <w:sz w:val="20"/>
          <w:szCs w:val="20"/>
          <w:lang w:eastAsia="ru-RU"/>
        </w:rPr>
        <w:t>Положения</w:t>
      </w:r>
      <w:r w:rsidRPr="00A41AC5">
        <w:rPr>
          <w:rFonts w:ascii="Times New Roman" w:eastAsia="Times New Roman" w:hAnsi="Times New Roman" w:cs="Times New Roman"/>
          <w:sz w:val="20"/>
          <w:szCs w:val="20"/>
          <w:lang w:eastAsia="ru-RU"/>
        </w:rPr>
        <w:t xml:space="preserve"> на приобретение арендуемого имущества.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 xml:space="preserve">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сельского поселения </w:t>
      </w:r>
      <w:r w:rsidR="00725E6D" w:rsidRPr="00A41AC5">
        <w:rPr>
          <w:rFonts w:ascii="Times New Roman" w:eastAsia="Times New Roman" w:hAnsi="Times New Roman" w:cs="Times New Roman"/>
          <w:sz w:val="20"/>
          <w:szCs w:val="20"/>
          <w:lang w:eastAsia="ru-RU"/>
        </w:rPr>
        <w:t>Усть-Юган</w:t>
      </w:r>
      <w:r w:rsidRPr="00A41AC5">
        <w:rPr>
          <w:rFonts w:ascii="Times New Roman" w:eastAsia="Times New Roman" w:hAnsi="Times New Roman" w:cs="Times New Roman"/>
          <w:sz w:val="20"/>
          <w:szCs w:val="20"/>
          <w:lang w:eastAsia="ru-RU"/>
        </w:rPr>
        <w:t xml:space="preserve"> направляет арендаторам - субъектам малого и среднего предпринимательства, соответствующим установленн</w:t>
      </w:r>
      <w:r w:rsidR="008C3886" w:rsidRPr="00A41AC5">
        <w:rPr>
          <w:rFonts w:ascii="Times New Roman" w:eastAsia="Times New Roman" w:hAnsi="Times New Roman" w:cs="Times New Roman"/>
          <w:sz w:val="20"/>
          <w:szCs w:val="20"/>
          <w:lang w:eastAsia="ru-RU"/>
        </w:rPr>
        <w:t xml:space="preserve">ым требованиям </w:t>
      </w:r>
      <w:r w:rsidR="00725E6D" w:rsidRPr="00A41AC5">
        <w:rPr>
          <w:rFonts w:ascii="Times New Roman" w:eastAsia="Times New Roman" w:hAnsi="Times New Roman" w:cs="Times New Roman"/>
          <w:sz w:val="20"/>
          <w:szCs w:val="20"/>
          <w:lang w:eastAsia="ru-RU"/>
        </w:rPr>
        <w:t>пункта 8.1. настоящего Положения</w:t>
      </w:r>
      <w:r w:rsidRPr="00A41AC5">
        <w:rPr>
          <w:rFonts w:ascii="Times New Roman" w:eastAsia="Times New Roman" w:hAnsi="Times New Roman" w:cs="Times New Roman"/>
          <w:sz w:val="20"/>
          <w:szCs w:val="20"/>
          <w:lang w:eastAsia="ru-RU"/>
        </w:rPr>
        <w:t>,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w:t>
      </w:r>
      <w:proofErr w:type="gramEnd"/>
      <w:r w:rsidRPr="00A41AC5">
        <w:rPr>
          <w:rFonts w:ascii="Times New Roman" w:eastAsia="Times New Roman" w:hAnsi="Times New Roman" w:cs="Times New Roman"/>
          <w:sz w:val="20"/>
          <w:szCs w:val="20"/>
          <w:lang w:eastAsia="ru-RU"/>
        </w:rPr>
        <w:t xml:space="preserve"> по арендной плате за имущество, неустоек (штрафов, пеней) требования  о погашении такой задолженности с указанием ее размера.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 xml:space="preserve">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w:t>
      </w:r>
      <w:r w:rsidR="00725E6D" w:rsidRPr="00A41AC5">
        <w:rPr>
          <w:rFonts w:ascii="Times New Roman" w:eastAsia="Times New Roman" w:hAnsi="Times New Roman" w:cs="Times New Roman"/>
          <w:sz w:val="20"/>
          <w:szCs w:val="20"/>
          <w:lang w:eastAsia="ru-RU"/>
        </w:rPr>
        <w:t>пункта 8.1. настоящего Положения</w:t>
      </w:r>
      <w:r w:rsidRPr="00A41AC5">
        <w:rPr>
          <w:rFonts w:ascii="Times New Roman" w:eastAsia="Times New Roman" w:hAnsi="Times New Roman" w:cs="Times New Roman"/>
          <w:sz w:val="20"/>
          <w:szCs w:val="20"/>
          <w:lang w:eastAsia="ru-RU"/>
        </w:rPr>
        <w:t>,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A41AC5">
        <w:rPr>
          <w:rFonts w:ascii="Times New Roman" w:eastAsia="Times New Roman" w:hAnsi="Times New Roman" w:cs="Times New Roman"/>
          <w:sz w:val="20"/>
          <w:szCs w:val="20"/>
          <w:lang w:eastAsia="ru-RU"/>
        </w:rPr>
        <w:t xml:space="preserve">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д) При заключении договора купли-продажи арендуемого имущества необходимо наличие следующих документов:</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нотариально заверенные копии выписки из Единого государственного реестра юридических лиц в отношении субъекта малого или среднего предпринимательства, Свидетельства ИНН/ОГРН;</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нотариально заверенные копии учредительных документов (для юридических лиц);</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подтверждение о том, что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w:t>
      </w:r>
      <w:proofErr w:type="gramEnd"/>
      <w:r w:rsidRPr="00A41AC5">
        <w:rPr>
          <w:rFonts w:ascii="Times New Roman" w:eastAsia="Times New Roman" w:hAnsi="Times New Roman" w:cs="Times New Roman"/>
          <w:sz w:val="20"/>
          <w:szCs w:val="20"/>
          <w:lang w:eastAsia="ru-RU"/>
        </w:rPr>
        <w:t xml:space="preserve"> лицам, не являющимся субъектами малого и среднего предпринимательства, не должна превышать двадцать пять процентов (для юридических лиц);</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сведения о средней численности работников за предшествующий календарный год, которая не должна превышать предельные значения средней численности работников для каждой категории субъектов малого и среднего предпринимательства, установленной действующим законодательством Российской Федерации (справка о среднесписочной численности работников, штатное расписание, - с отметкой УФНС России по Ханты-мансийскому автономному округу-Югре, для юридических лиц);</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сведения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превышающая предельные значения, установленные Правительством Российской Федерации для каждой категории субъектов малого и среднего предпринимательства (для лиц с общей системой налогообложения - бухгалтерский баланс Форма №</w:t>
      </w:r>
      <w:r w:rsidR="00725E6D" w:rsidRPr="00A41AC5">
        <w:rPr>
          <w:rFonts w:ascii="Times New Roman" w:eastAsia="Times New Roman" w:hAnsi="Times New Roman" w:cs="Times New Roman"/>
          <w:sz w:val="20"/>
          <w:szCs w:val="20"/>
          <w:lang w:eastAsia="ru-RU"/>
        </w:rPr>
        <w:t xml:space="preserve"> </w:t>
      </w:r>
      <w:r w:rsidRPr="00A41AC5">
        <w:rPr>
          <w:rFonts w:ascii="Times New Roman" w:eastAsia="Times New Roman" w:hAnsi="Times New Roman" w:cs="Times New Roman"/>
          <w:sz w:val="20"/>
          <w:szCs w:val="20"/>
          <w:lang w:eastAsia="ru-RU"/>
        </w:rPr>
        <w:t>1, №</w:t>
      </w:r>
      <w:r w:rsidR="00725E6D" w:rsidRPr="00A41AC5">
        <w:rPr>
          <w:rFonts w:ascii="Times New Roman" w:eastAsia="Times New Roman" w:hAnsi="Times New Roman" w:cs="Times New Roman"/>
          <w:sz w:val="20"/>
          <w:szCs w:val="20"/>
          <w:lang w:eastAsia="ru-RU"/>
        </w:rPr>
        <w:t xml:space="preserve"> </w:t>
      </w:r>
      <w:r w:rsidRPr="00A41AC5">
        <w:rPr>
          <w:rFonts w:ascii="Times New Roman" w:eastAsia="Times New Roman" w:hAnsi="Times New Roman" w:cs="Times New Roman"/>
          <w:sz w:val="20"/>
          <w:szCs w:val="20"/>
          <w:lang w:eastAsia="ru-RU"/>
        </w:rPr>
        <w:t>2, с отметкой УФНС России</w:t>
      </w:r>
      <w:proofErr w:type="gramEnd"/>
      <w:r w:rsidRPr="00A41AC5">
        <w:rPr>
          <w:rFonts w:ascii="Times New Roman" w:eastAsia="Times New Roman" w:hAnsi="Times New Roman" w:cs="Times New Roman"/>
          <w:sz w:val="20"/>
          <w:szCs w:val="20"/>
          <w:lang w:eastAsia="ru-RU"/>
        </w:rPr>
        <w:t xml:space="preserve"> по Ханты-мансийскому автономному округу-Югре; для лиц с упрощенной системой налогообложения - налоговая декларация, с</w:t>
      </w:r>
      <w:r w:rsidR="00725E6D" w:rsidRPr="00A41AC5">
        <w:rPr>
          <w:rFonts w:ascii="Times New Roman" w:eastAsia="Times New Roman" w:hAnsi="Times New Roman" w:cs="Times New Roman"/>
          <w:sz w:val="20"/>
          <w:szCs w:val="20"/>
          <w:lang w:eastAsia="ru-RU"/>
        </w:rPr>
        <w:t xml:space="preserve"> отметкой УФНС России по Ханты-М</w:t>
      </w:r>
      <w:r w:rsidRPr="00A41AC5">
        <w:rPr>
          <w:rFonts w:ascii="Times New Roman" w:eastAsia="Times New Roman" w:hAnsi="Times New Roman" w:cs="Times New Roman"/>
          <w:sz w:val="20"/>
          <w:szCs w:val="20"/>
          <w:lang w:eastAsia="ru-RU"/>
        </w:rPr>
        <w:t>ансийскому автономному округу-Югре).</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 xml:space="preserve">е) В любой день до истечения срока, установленного подпунктом «г»                   </w:t>
      </w:r>
      <w:r w:rsidR="00725E6D" w:rsidRPr="00A41AC5">
        <w:rPr>
          <w:rFonts w:ascii="Times New Roman" w:eastAsia="Times New Roman" w:hAnsi="Times New Roman" w:cs="Times New Roman"/>
          <w:sz w:val="20"/>
          <w:szCs w:val="20"/>
          <w:lang w:eastAsia="ru-RU"/>
        </w:rPr>
        <w:t xml:space="preserve"> пункта 8.2. настоящего Положения</w:t>
      </w:r>
      <w:r w:rsidRPr="00A41AC5">
        <w:rPr>
          <w:rFonts w:ascii="Times New Roman" w:eastAsia="Times New Roman" w:hAnsi="Times New Roman" w:cs="Times New Roman"/>
          <w:sz w:val="20"/>
          <w:szCs w:val="20"/>
          <w:lang w:eastAsia="ru-RU"/>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ж) Уступка субъектами малого и среднего предпринимательства преимущественного права на приобретение арендуемого имущества  не допускается.</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з) Субъекты малого и среднего предпринимательства имеют право обжаловать в порядке, установленном законодательством Российской Федерации, отказ Комиссии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и) Субъекты малого и среднего предпринимательства утрачивают преимущественное право на приобретение арендуемого имущества: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с момента отказа субъекта малого или среднего предпринимательства от заключения договора купли-продажи арендуемого имущества;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к)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«и» </w:t>
      </w:r>
      <w:r w:rsidR="00725E6D" w:rsidRPr="00A41AC5">
        <w:rPr>
          <w:rFonts w:ascii="Times New Roman" w:eastAsia="Times New Roman" w:hAnsi="Times New Roman" w:cs="Times New Roman"/>
          <w:sz w:val="20"/>
          <w:szCs w:val="20"/>
          <w:lang w:eastAsia="ru-RU"/>
        </w:rPr>
        <w:t>пункта 8.2. настоящего Положения</w:t>
      </w:r>
      <w:r w:rsidRPr="00A41AC5">
        <w:rPr>
          <w:rFonts w:ascii="Times New Roman" w:eastAsia="Times New Roman" w:hAnsi="Times New Roman" w:cs="Times New Roman"/>
          <w:sz w:val="20"/>
          <w:szCs w:val="20"/>
          <w:lang w:eastAsia="ru-RU"/>
        </w:rPr>
        <w:t>, Комиссия в порядке, установленном законодательством Российской Федерации о приватизации, принимает одно из следующих решений:</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об отмене принятого решения об условиях приватизации арендуемого имущества.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л) Субъект малого и среднего предпринимательства, со</w:t>
      </w:r>
      <w:r w:rsidR="00725E6D" w:rsidRPr="00A41AC5">
        <w:rPr>
          <w:rFonts w:ascii="Times New Roman" w:eastAsia="Times New Roman" w:hAnsi="Times New Roman" w:cs="Times New Roman"/>
          <w:sz w:val="20"/>
          <w:szCs w:val="20"/>
          <w:lang w:eastAsia="ru-RU"/>
        </w:rPr>
        <w:t>ответствующий требованиям данного</w:t>
      </w:r>
      <w:r w:rsidRPr="00A41AC5">
        <w:rPr>
          <w:rFonts w:ascii="Times New Roman" w:eastAsia="Times New Roman" w:hAnsi="Times New Roman" w:cs="Times New Roman"/>
          <w:sz w:val="20"/>
          <w:szCs w:val="20"/>
          <w:lang w:eastAsia="ru-RU"/>
        </w:rPr>
        <w:t xml:space="preserve"> </w:t>
      </w:r>
      <w:r w:rsidR="00725E6D" w:rsidRPr="00A41AC5">
        <w:rPr>
          <w:rFonts w:ascii="Times New Roman" w:eastAsia="Times New Roman" w:hAnsi="Times New Roman" w:cs="Times New Roman"/>
          <w:sz w:val="20"/>
          <w:szCs w:val="20"/>
          <w:lang w:eastAsia="ru-RU"/>
        </w:rPr>
        <w:t>раздела</w:t>
      </w:r>
      <w:r w:rsidRPr="00A41AC5">
        <w:rPr>
          <w:rFonts w:ascii="Times New Roman" w:eastAsia="Times New Roman" w:hAnsi="Times New Roman" w:cs="Times New Roman"/>
          <w:sz w:val="20"/>
          <w:szCs w:val="20"/>
          <w:lang w:eastAsia="ru-RU"/>
        </w:rPr>
        <w:t xml:space="preserve">,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и о реализации преимущественного права на приобретения арендуемого имущества, не включенного в утвержденный перечень муниципального имущества, предназначенного для передачи во владение и (или) в пользование субъектам малого </w:t>
      </w:r>
      <w:r w:rsidR="00725E6D" w:rsidRPr="00A41AC5">
        <w:rPr>
          <w:rFonts w:ascii="Times New Roman" w:eastAsia="Times New Roman" w:hAnsi="Times New Roman" w:cs="Times New Roman"/>
          <w:sz w:val="20"/>
          <w:szCs w:val="20"/>
          <w:lang w:eastAsia="ru-RU"/>
        </w:rPr>
        <w:t>и среднего предпринимательства</w:t>
      </w:r>
      <w:proofErr w:type="gramEnd"/>
      <w:r w:rsidR="00725E6D" w:rsidRPr="00A41AC5">
        <w:rPr>
          <w:rFonts w:ascii="Times New Roman" w:eastAsia="Times New Roman" w:hAnsi="Times New Roman" w:cs="Times New Roman"/>
          <w:sz w:val="20"/>
          <w:szCs w:val="20"/>
          <w:lang w:eastAsia="ru-RU"/>
        </w:rPr>
        <w:t xml:space="preserve"> н</w:t>
      </w:r>
      <w:r w:rsidRPr="00A41AC5">
        <w:rPr>
          <w:rFonts w:ascii="Times New Roman" w:eastAsia="Times New Roman" w:hAnsi="Times New Roman" w:cs="Times New Roman"/>
          <w:sz w:val="20"/>
          <w:szCs w:val="20"/>
          <w:lang w:eastAsia="ru-RU"/>
        </w:rPr>
        <w:t>а долгосрочной основе.</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м)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r w:rsidR="00725E6D" w:rsidRPr="00A41AC5">
        <w:rPr>
          <w:rFonts w:ascii="Times New Roman" w:eastAsia="Times New Roman" w:hAnsi="Times New Roman" w:cs="Times New Roman"/>
          <w:sz w:val="20"/>
          <w:szCs w:val="20"/>
          <w:lang w:eastAsia="ru-RU"/>
        </w:rPr>
        <w:t>разделом</w:t>
      </w:r>
      <w:r w:rsidRPr="00A41AC5">
        <w:rPr>
          <w:rFonts w:ascii="Times New Roman" w:eastAsia="Times New Roman" w:hAnsi="Times New Roman" w:cs="Times New Roman"/>
          <w:sz w:val="20"/>
          <w:szCs w:val="20"/>
          <w:lang w:eastAsia="ru-RU"/>
        </w:rPr>
        <w:t xml:space="preserve"> 8 настоящего Положения.</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8.3. Порядок оплаты муниципального имущества, приобретаемого его арендаторами при реализации преимущественного права на его приобретении.</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составляет не менее 5 (пять) лет со дня заключения договора купли-продажи указанного имущества.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Платежи по возврату основного долга и уплате начисленных процентов осуществляется Покупателем в виде аннуитетного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Расчет аннуитетного платежа производится по формуле:</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q — периодический платеж;</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К</w:t>
      </w:r>
      <w:proofErr w:type="gramEnd"/>
      <w:r w:rsidRPr="00A41AC5">
        <w:rPr>
          <w:rFonts w:ascii="Times New Roman" w:eastAsia="Times New Roman" w:hAnsi="Times New Roman" w:cs="Times New Roman"/>
          <w:sz w:val="20"/>
          <w:szCs w:val="20"/>
          <w:lang w:eastAsia="ru-RU"/>
        </w:rPr>
        <w:t xml:space="preserve"> — стоимость объекта (остаток основного долга);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proofErr w:type="spellStart"/>
      <w:r w:rsidRPr="00A41AC5">
        <w:rPr>
          <w:rFonts w:ascii="Times New Roman" w:eastAsia="Times New Roman" w:hAnsi="Times New Roman" w:cs="Times New Roman"/>
          <w:sz w:val="20"/>
          <w:szCs w:val="20"/>
          <w:lang w:eastAsia="ru-RU"/>
        </w:rPr>
        <w:lastRenderedPageBreak/>
        <w:t>ps</w:t>
      </w:r>
      <w:proofErr w:type="spellEnd"/>
      <w:r w:rsidRPr="00A41AC5">
        <w:rPr>
          <w:rFonts w:ascii="Times New Roman" w:eastAsia="Times New Roman" w:hAnsi="Times New Roman" w:cs="Times New Roman"/>
          <w:sz w:val="20"/>
          <w:szCs w:val="20"/>
          <w:lang w:eastAsia="ru-RU"/>
        </w:rPr>
        <w:t xml:space="preserve"> — месячная процентная ставка, равная 1/12 от годовой процентной ставки (1/3 ставки рефинансирования), выраженная в сотых долях;</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М — количество полных процентных периодов, оставшихся до даты окончательного возврата кредита;</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г) Досрочное погашение:</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Покупатель вправе произвести полное или частичное досрочное исполнение обязательств одновременно с внесением очередного периодического платежа, с предварительного письменного уведомления Комиссии и с указанием размера средств, направляемых на досрочное погашение, не позднее, чем за 7 календарных дней до даты планируемого погашения. При частичном досрочном исполнении обязательства все суммы, превышающие размер текущего периодического платежа направляются в погашение остатка основного долга. При этом производится соразмерное уменьшение срока обязательства, рассчитываемого исходя из формулы, а так же сумма платежа, направляемого на досрочное погашение, должна составлять не менее 50 000,0 (пятьдесят тысяч) рублей. При осуществлении Покупателем ежемесячного платежа в большем размере, чем это установлено условиями Договора, сумма превышающая размер платежа, подлежащего погашению в данном процентном периоде, в счет исполнения обязательств по Договору не принимается (за исключением досрочного погашения, производимого с предварительного письменного уведомления Комиссии).</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Полная оплата приобретаемого в рассрочку арендуемого имущества может быть осуществлена досрочно на основании предварительного письменного уведомления Комиссии покупателем с указанием размера средств, направляемых на досрочное погашение, не позднее, чем за 7 календарных дней до даты планируемого погашения.</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r w:rsidR="002B5D4C" w:rsidRPr="00A41AC5">
        <w:rPr>
          <w:rFonts w:ascii="Times New Roman" w:eastAsia="Times New Roman" w:hAnsi="Times New Roman" w:cs="Times New Roman"/>
          <w:sz w:val="20"/>
          <w:szCs w:val="20"/>
          <w:lang w:eastAsia="ru-RU"/>
        </w:rPr>
        <w:t>разделом</w:t>
      </w:r>
      <w:r w:rsidRPr="00A41AC5">
        <w:rPr>
          <w:rFonts w:ascii="Times New Roman" w:eastAsia="Times New Roman" w:hAnsi="Times New Roman" w:cs="Times New Roman"/>
          <w:sz w:val="20"/>
          <w:szCs w:val="20"/>
          <w:lang w:eastAsia="ru-RU"/>
        </w:rPr>
        <w:t xml:space="preserve"> 8 настоящего Положения.</w:t>
      </w:r>
    </w:p>
    <w:p w:rsidR="00A742A6" w:rsidRPr="00A41AC5" w:rsidRDefault="00A742A6" w:rsidP="008C3886">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725E6D"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9. ОСОБЕННОСТИ ПРИВАТИЗАЦИИ ОБЪЕКТОВ </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КУЛЬТУРНОГО НАСЛЕДИЯ</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725E6D">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9.1.</w:t>
      </w:r>
      <w:r w:rsidRPr="00A41AC5">
        <w:rPr>
          <w:rFonts w:ascii="Times New Roman" w:eastAsia="Times New Roman" w:hAnsi="Times New Roman" w:cs="Times New Roman"/>
          <w:color w:val="FF0000"/>
          <w:sz w:val="20"/>
          <w:szCs w:val="20"/>
          <w:lang w:eastAsia="ru-RU"/>
        </w:rPr>
        <w:t xml:space="preserve"> </w:t>
      </w:r>
      <w:r w:rsidRPr="00A41AC5">
        <w:rPr>
          <w:rFonts w:ascii="Times New Roman" w:eastAsia="Times New Roman" w:hAnsi="Times New Roman" w:cs="Times New Roman"/>
          <w:sz w:val="20"/>
          <w:szCs w:val="20"/>
          <w:lang w:eastAsia="ru-RU"/>
        </w:rPr>
        <w:t>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Федеральным законом «О приватизации государственного и муниципального имущества», при условии их обременения обязательствами по содержанию, сохранению и использованию (далее - охранное обязательство).</w:t>
      </w:r>
    </w:p>
    <w:p w:rsidR="00A742A6" w:rsidRPr="00A41AC5" w:rsidRDefault="00A742A6" w:rsidP="00725E6D">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A742A6" w:rsidRPr="00A41AC5" w:rsidRDefault="00A742A6" w:rsidP="00725E6D">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9.2.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 в отношении объектов культурного наследия регионального значения и муниципального значения органами исполнительной власти субъектов Российской Федерации, уполномоченными в области охраны объектов культурного наследия, в соответствии  с законодательством Российской Федерации.</w:t>
      </w:r>
    </w:p>
    <w:p w:rsidR="00A742A6" w:rsidRPr="00A41AC5" w:rsidRDefault="00A742A6" w:rsidP="00725E6D">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9.3. Охранное обязательство оформляется в порядке, установленном законодательством Российской Федерации, одновременно с заключением сделки приватизации.</w:t>
      </w:r>
    </w:p>
    <w:p w:rsidR="00A742A6" w:rsidRPr="00A41AC5" w:rsidRDefault="00A742A6" w:rsidP="00725E6D">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9.4.Охранное обязательство должно содержать требования                                 к содержанию объекта культурного наследия, условиям доступа граждан, порядку и срокам проведения реставрационных, ремонтных и иных работ, а также иные обеспечивающие сохранность такого объекта требования.</w:t>
      </w:r>
    </w:p>
    <w:p w:rsidR="00A742A6" w:rsidRPr="00A41AC5" w:rsidRDefault="00A742A6" w:rsidP="00725E6D">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9.5. В случае</w:t>
      </w:r>
      <w:proofErr w:type="gramStart"/>
      <w:r w:rsidRPr="00A41AC5">
        <w:rPr>
          <w:rFonts w:ascii="Times New Roman" w:eastAsia="Times New Roman" w:hAnsi="Times New Roman" w:cs="Times New Roman"/>
          <w:sz w:val="20"/>
          <w:szCs w:val="20"/>
          <w:lang w:eastAsia="ru-RU"/>
        </w:rPr>
        <w:t>,</w:t>
      </w:r>
      <w:proofErr w:type="gramEnd"/>
      <w:r w:rsidRPr="00A41AC5">
        <w:rPr>
          <w:rFonts w:ascii="Times New Roman" w:eastAsia="Times New Roman" w:hAnsi="Times New Roman" w:cs="Times New Roman"/>
          <w:sz w:val="20"/>
          <w:szCs w:val="20"/>
          <w:lang w:eastAsia="ru-RU"/>
        </w:rPr>
        <w:t xml:space="preserve"> если интерьер внутренних помещений объекта культурного наследия не является предметом охраны данного объекта, обеспечение доступа граждан во внутренние помещения объекта культурного наследия не может быть вменено в обязанность собственника объекта культурного наследия.</w:t>
      </w:r>
    </w:p>
    <w:p w:rsidR="00A742A6" w:rsidRPr="00A41AC5" w:rsidRDefault="00A742A6" w:rsidP="00725E6D">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9.6. Требования к подготовке охранных обязательств, их содержанию                   и выполнению, меры по </w:t>
      </w:r>
      <w:proofErr w:type="gramStart"/>
      <w:r w:rsidRPr="00A41AC5">
        <w:rPr>
          <w:rFonts w:ascii="Times New Roman" w:eastAsia="Times New Roman" w:hAnsi="Times New Roman" w:cs="Times New Roman"/>
          <w:sz w:val="20"/>
          <w:szCs w:val="20"/>
          <w:lang w:eastAsia="ru-RU"/>
        </w:rPr>
        <w:t>контролю за</w:t>
      </w:r>
      <w:proofErr w:type="gramEnd"/>
      <w:r w:rsidRPr="00A41AC5">
        <w:rPr>
          <w:rFonts w:ascii="Times New Roman" w:eastAsia="Times New Roman" w:hAnsi="Times New Roman" w:cs="Times New Roman"/>
          <w:sz w:val="20"/>
          <w:szCs w:val="20"/>
          <w:lang w:eastAsia="ru-RU"/>
        </w:rPr>
        <w:t xml:space="preserve"> их выполнением, а также требования                 к подтверждению собственником объекта культурного наследия выполнения этих обязательств утверждаются в порядке, определенном Правительством Российской Федерации.</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6E3707"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10.</w:t>
      </w:r>
      <w:r w:rsidR="00A742A6" w:rsidRPr="00A41AC5">
        <w:rPr>
          <w:rFonts w:ascii="Times New Roman" w:eastAsia="Times New Roman" w:hAnsi="Times New Roman" w:cs="Times New Roman"/>
          <w:sz w:val="20"/>
          <w:szCs w:val="20"/>
          <w:lang w:eastAsia="ru-RU"/>
        </w:rPr>
        <w:t xml:space="preserve"> ОСОБЕННОСТИ ПРИВАТИЗАЦИИ ОБЪЕКТОВ СОЦИАЛЬНО-КУЛЬТУРНОГО И КОММУНАЛЬНО-БЫТОВОГО НАЗНАЧАНИЯ</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6E3707">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10.1.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предприятия, за исключением </w:t>
      </w:r>
      <w:proofErr w:type="gramStart"/>
      <w:r w:rsidRPr="00A41AC5">
        <w:rPr>
          <w:rFonts w:ascii="Times New Roman" w:eastAsia="Times New Roman" w:hAnsi="Times New Roman" w:cs="Times New Roman"/>
          <w:sz w:val="20"/>
          <w:szCs w:val="20"/>
          <w:lang w:eastAsia="ru-RU"/>
        </w:rPr>
        <w:t>используемых</w:t>
      </w:r>
      <w:proofErr w:type="gramEnd"/>
      <w:r w:rsidRPr="00A41AC5">
        <w:rPr>
          <w:rFonts w:ascii="Times New Roman" w:eastAsia="Times New Roman" w:hAnsi="Times New Roman" w:cs="Times New Roman"/>
          <w:sz w:val="20"/>
          <w:szCs w:val="20"/>
          <w:lang w:eastAsia="ru-RU"/>
        </w:rPr>
        <w:t xml:space="preserve"> по назначению:</w:t>
      </w:r>
    </w:p>
    <w:p w:rsidR="00A742A6" w:rsidRPr="00A41AC5" w:rsidRDefault="00A742A6" w:rsidP="006E3707">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объектов, обеспечивающих нужды органов социальной защиты населения;</w:t>
      </w:r>
    </w:p>
    <w:p w:rsidR="00A742A6" w:rsidRPr="00A41AC5" w:rsidRDefault="00A742A6" w:rsidP="006E3707">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 объектов здравоохранения, образования, культуры, предназначенных для обслуживания жителей МО сельское поселение Усть-Юган;</w:t>
      </w:r>
    </w:p>
    <w:p w:rsidR="00A742A6" w:rsidRPr="00A41AC5" w:rsidRDefault="00A742A6" w:rsidP="006E3707">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детских оздоровительных комплексов (дач, лагерей);</w:t>
      </w:r>
    </w:p>
    <w:p w:rsidR="00A742A6" w:rsidRPr="00A41AC5" w:rsidRDefault="00A742A6" w:rsidP="006E3707">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жилищного фонда и объектов инфраструктуры;</w:t>
      </w:r>
    </w:p>
    <w:p w:rsidR="00A742A6" w:rsidRPr="00A41AC5" w:rsidRDefault="00A742A6" w:rsidP="006E3707">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объектов транспорта и энергетики, предназначенных для обслуживания жителей МО сельское поселение Усть-Юган.</w:t>
      </w:r>
    </w:p>
    <w:p w:rsidR="00A742A6" w:rsidRPr="00A41AC5" w:rsidRDefault="00A742A6" w:rsidP="006E3707">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Изменение назначения указанных в настоящем пункте объектов осуществляется по согласованию с соответствующими органами местного самоуправления.</w:t>
      </w:r>
    </w:p>
    <w:p w:rsidR="00A742A6" w:rsidRPr="00A41AC5" w:rsidRDefault="00A742A6" w:rsidP="006E3707">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10.2.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могут приватизироваться отдельно в соответствии с настоящим Положением.</w:t>
      </w:r>
    </w:p>
    <w:p w:rsidR="00A742A6" w:rsidRPr="00A41AC5" w:rsidRDefault="00A742A6" w:rsidP="006E3707">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10.3.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на пять лет с момента приватизации.</w:t>
      </w:r>
    </w:p>
    <w:p w:rsidR="00A742A6" w:rsidRPr="00A41AC5" w:rsidRDefault="00A742A6" w:rsidP="006E3707">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МО сельское поселение Усть-Юган вправе обратиться в суд с иском об изъятии посредством выкупа такого имущества для муниципальных нужд.</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D50524"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11. ОБРЕМЕНЕНИЯ ПРИВАТИЗИРУЕМОГО </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МУНИЦИПАЛЬНОГО ИМУЩЕСТВА</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11.1.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федеральными законами, настоящим Положением и публичным сервитутом.</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11.2. Ограничениями могут быть:</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а) обязанность использовать приобретенное муниципальное имущество по определенному назначению, в том числе объекты социально-культурного  и коммунально-бытового назначения;</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б)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иные обязанности, предусмотренные федеральными законами.</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11.3.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а) обеспечивать беспрепятственный доступ, проход, проезд;</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б) обеспечивать возможность размещения межевых, геодезических                     и иных знаков;</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11.4.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Сведения об установлении обременения должны быть указаны                           в информационном сообщении.</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11.5. Переход прав на муниципальное имущество, обремененное публичным сервитутом, не влечет за собой прекращение публичного сервитута.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11.6. В случае нарушения собственником имущества установленного обременения, в том числе условий публичного сервитута, на основании решения суда: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а) указанное лицо может быть </w:t>
      </w:r>
      <w:proofErr w:type="gramStart"/>
      <w:r w:rsidRPr="00A41AC5">
        <w:rPr>
          <w:rFonts w:ascii="Times New Roman" w:eastAsia="Times New Roman" w:hAnsi="Times New Roman" w:cs="Times New Roman"/>
          <w:sz w:val="20"/>
          <w:szCs w:val="20"/>
          <w:lang w:eastAsia="ru-RU"/>
        </w:rPr>
        <w:t>обязано</w:t>
      </w:r>
      <w:proofErr w:type="gramEnd"/>
      <w:r w:rsidRPr="00A41AC5">
        <w:rPr>
          <w:rFonts w:ascii="Times New Roman" w:eastAsia="Times New Roman" w:hAnsi="Times New Roman" w:cs="Times New Roman"/>
          <w:sz w:val="20"/>
          <w:szCs w:val="20"/>
          <w:lang w:eastAsia="ru-RU"/>
        </w:rPr>
        <w:t xml:space="preserve"> исполнить условия обременения;</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б) с указанного лица могут быть взысканы убытки, причиненные нарушением условий обременения, в доход муниципального образования.</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Обременение может быть прекращено или их условия могут быть изменены в случае:</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отсутствия или изменения государственного, муниципального либо общественного интереса в обременении;</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г) невозможности или существенного затруднения использования имущества по его прямому назначению.</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Прекращение обременения или изменение его условий допускается                  по решению комиссии по приватизации либо на основании решения суда, принятого по иску собственника имущества.</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D50524"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12. ОФОРМЛЕНИЕ СДЕЛОК КУПЛИ-ПРОДАЖИ </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МУНИЦИПАЛЬНОГО ИМУЩЕСТВА</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12.1.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A742A6" w:rsidRPr="00A41AC5" w:rsidRDefault="00A742A6" w:rsidP="00D50524">
      <w:pPr>
        <w:tabs>
          <w:tab w:val="left" w:pos="851"/>
          <w:tab w:val="left" w:pos="993"/>
          <w:tab w:val="left" w:pos="1276"/>
          <w:tab w:val="left" w:pos="1418"/>
        </w:tabs>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12.2. Обязательными условиями договора купли-продажи муниципального имущества являются:</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иные условия, установленные сторонами такого договора по взаимному соглашению.</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12.3. Право собственности на приобретаемое муниципальное имущество переходит к покупателю, в установленном порядке, после полной его оплаты.</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12.5. Договор купли-продажи подписывается главой  сельского поселения Усть-Юган на основании  распоряжения администрации сельского поселения Усть-Юган.</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13. ОПЛАТА И РАСПРЕДЕЛЕНИЕ ДЕНЕЖНЫХ СРЕДСТВ ОТ ПРИВАТИЗАЦИИ МУНИЦИПАЛЬНОГО ИМУЩЕСТВА</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13.1. При продаже муниципального имущества законным средством платежа признается валюта Российской Федерации.</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13.2. Порядок оплаты муниципального имущества: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может быть принято в случае приватизации муниципального имущества в соответствии с п. 7.5  настоящего Положения.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w:t>
      </w:r>
      <w:r w:rsidR="00D50524" w:rsidRPr="00A41AC5">
        <w:rPr>
          <w:rFonts w:ascii="Times New Roman" w:eastAsia="Times New Roman" w:hAnsi="Times New Roman" w:cs="Times New Roman"/>
          <w:sz w:val="20"/>
          <w:szCs w:val="20"/>
          <w:lang w:eastAsia="ru-RU"/>
        </w:rPr>
        <w:t xml:space="preserve">оссийской </w:t>
      </w:r>
      <w:r w:rsidRPr="00A41AC5">
        <w:rPr>
          <w:rFonts w:ascii="Times New Roman" w:eastAsia="Times New Roman" w:hAnsi="Times New Roman" w:cs="Times New Roman"/>
          <w:sz w:val="20"/>
          <w:szCs w:val="20"/>
          <w:lang w:eastAsia="ru-RU"/>
        </w:rPr>
        <w:t>Ф</w:t>
      </w:r>
      <w:r w:rsidR="00D50524" w:rsidRPr="00A41AC5">
        <w:rPr>
          <w:rFonts w:ascii="Times New Roman" w:eastAsia="Times New Roman" w:hAnsi="Times New Roman" w:cs="Times New Roman"/>
          <w:sz w:val="20"/>
          <w:szCs w:val="20"/>
          <w:lang w:eastAsia="ru-RU"/>
        </w:rPr>
        <w:t>едерации</w:t>
      </w:r>
      <w:r w:rsidRPr="00A41AC5">
        <w:rPr>
          <w:rFonts w:ascii="Times New Roman" w:eastAsia="Times New Roman" w:hAnsi="Times New Roman" w:cs="Times New Roman"/>
          <w:sz w:val="20"/>
          <w:szCs w:val="20"/>
          <w:lang w:eastAsia="ru-RU"/>
        </w:rPr>
        <w:t>, действующей на дату публикации информационного сообщения о продаже.</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Покупатель вправе оплатить приобретаемое муниципальное имущество досрочно.</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13.3. Порядок перечисления денежных средств от приватизации муниципального имущества: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а) В соответствии со ст. 33 Федерального закона «О приватизации государственного и муниципального имущества» денежные средства, полученные от приватизации муниципального имущества, за вычетом расходов на организацию и проведение приватизации перечисляются в местный  бюджет.</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Порядок перечисления денежных средств, полученных в результате сделок купли-продажи муниципального имущества, осуществляется в соответствии с Федеральным законом «О приватизации государственного и муниципального имущества».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Расходование средств от приватизации, перечисленных в бюджет, осуществляется в соответствии с действующим законодательством РФ и принимаемыми в соответствии с ним правовыми актами органов местного самоуправления.</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13.4. Общий размер затрат на организацию и проведение приватизации муниципального имущества Продавцом не может превышать 3 процентов суммы денежных средств, полученных от покупателей в счет оплаты приобретенного муниципального имущества.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В случае, если размер фактических затрат на организацию и проведение приватизации за очередной финансовый год окажется менее установленного, то неизрасходованные средства подлежат перечислению в местный бюджет.</w:t>
      </w:r>
      <w:proofErr w:type="gramEnd"/>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D50524"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 xml:space="preserve">14. ПРОВЕДЕНИЕ ПРОДАЖИ </w:t>
      </w:r>
      <w:proofErr w:type="gramStart"/>
      <w:r w:rsidRPr="00A41AC5">
        <w:rPr>
          <w:rFonts w:ascii="Times New Roman" w:eastAsia="Times New Roman" w:hAnsi="Times New Roman" w:cs="Times New Roman"/>
          <w:sz w:val="20"/>
          <w:szCs w:val="20"/>
          <w:lang w:eastAsia="ru-RU"/>
        </w:rPr>
        <w:t>МУНИЦИПАЛЬНОГО</w:t>
      </w:r>
      <w:proofErr w:type="gramEnd"/>
      <w:r w:rsidRPr="00A41AC5">
        <w:rPr>
          <w:rFonts w:ascii="Times New Roman" w:eastAsia="Times New Roman" w:hAnsi="Times New Roman" w:cs="Times New Roman"/>
          <w:sz w:val="20"/>
          <w:szCs w:val="20"/>
          <w:lang w:eastAsia="ru-RU"/>
        </w:rPr>
        <w:t xml:space="preserve"> </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ИМУЩЕСТВА В ЭЛЕКТРОННОЙ ФОРМЕ</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14.1 Продажа муниципального имущества способами, установленными пунктами 7.2, 7.3, 7.4, 7.5 настоящего Положения, может осуществляться                        в электронной форме. Положения указанных </w:t>
      </w:r>
      <w:r w:rsidR="002B5D4C" w:rsidRPr="00A41AC5">
        <w:rPr>
          <w:rFonts w:ascii="Times New Roman" w:eastAsia="Times New Roman" w:hAnsi="Times New Roman" w:cs="Times New Roman"/>
          <w:sz w:val="20"/>
          <w:szCs w:val="20"/>
          <w:lang w:eastAsia="ru-RU"/>
        </w:rPr>
        <w:t>пунктов</w:t>
      </w:r>
      <w:r w:rsidRPr="00A41AC5">
        <w:rPr>
          <w:rFonts w:ascii="Times New Roman" w:eastAsia="Times New Roman" w:hAnsi="Times New Roman" w:cs="Times New Roman"/>
          <w:sz w:val="20"/>
          <w:szCs w:val="20"/>
          <w:lang w:eastAsia="ru-RU"/>
        </w:rPr>
        <w:t xml:space="preserve"> в части проведения продажи муниципального имущества применяются с учетом особенностей, установленных настоящ</w:t>
      </w:r>
      <w:r w:rsidR="002B5D4C" w:rsidRPr="00A41AC5">
        <w:rPr>
          <w:rFonts w:ascii="Times New Roman" w:eastAsia="Times New Roman" w:hAnsi="Times New Roman" w:cs="Times New Roman"/>
          <w:sz w:val="20"/>
          <w:szCs w:val="20"/>
          <w:lang w:eastAsia="ru-RU"/>
        </w:rPr>
        <w:t>им</w:t>
      </w:r>
      <w:r w:rsidRPr="00A41AC5">
        <w:rPr>
          <w:rFonts w:ascii="Times New Roman" w:eastAsia="Times New Roman" w:hAnsi="Times New Roman" w:cs="Times New Roman"/>
          <w:sz w:val="20"/>
          <w:szCs w:val="20"/>
          <w:lang w:eastAsia="ru-RU"/>
        </w:rPr>
        <w:t xml:space="preserve"> </w:t>
      </w:r>
      <w:r w:rsidR="002B5D4C" w:rsidRPr="00A41AC5">
        <w:rPr>
          <w:rFonts w:ascii="Times New Roman" w:eastAsia="Times New Roman" w:hAnsi="Times New Roman" w:cs="Times New Roman"/>
          <w:sz w:val="20"/>
          <w:szCs w:val="20"/>
          <w:lang w:eastAsia="ru-RU"/>
        </w:rPr>
        <w:t>разделом</w:t>
      </w:r>
      <w:r w:rsidRPr="00A41AC5">
        <w:rPr>
          <w:rFonts w:ascii="Times New Roman" w:eastAsia="Times New Roman" w:hAnsi="Times New Roman" w:cs="Times New Roman"/>
          <w:sz w:val="20"/>
          <w:szCs w:val="20"/>
          <w:lang w:eastAsia="ru-RU"/>
        </w:rPr>
        <w:t>.</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14.2.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14.3. Привлечение юридического лица для организации продажи муниципального имущества в электронной форме (далее - организатор) осуществляется продавцом государственного или муниципального имущества.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14.4. При проведении продажи муниципального имущества в электронной форме оператор электронной площадки обеспечивает:</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 свободный и бесплатный доступ к информации о проведении продажи в электронной форме;</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 возможность представления претендентами заявок и прилагаемых                    к ним документов в форме электронных документов;</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11" w:history="1">
        <w:r w:rsidRPr="00A41AC5">
          <w:rPr>
            <w:rFonts w:ascii="Times New Roman" w:eastAsia="Times New Roman" w:hAnsi="Times New Roman" w:cs="Times New Roman"/>
            <w:sz w:val="20"/>
            <w:szCs w:val="20"/>
            <w:lang w:eastAsia="ru-RU"/>
          </w:rPr>
          <w:t>порядке</w:t>
        </w:r>
      </w:hyperlink>
      <w:r w:rsidRPr="00A41AC5">
        <w:rPr>
          <w:rFonts w:ascii="Times New Roman" w:eastAsia="Times New Roman" w:hAnsi="Times New Roman" w:cs="Times New Roman"/>
          <w:sz w:val="20"/>
          <w:szCs w:val="20"/>
          <w:lang w:eastAsia="ru-RU"/>
        </w:rPr>
        <w:t xml:space="preserve"> средств защиты информации;</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14.5. Запрещается взимать с участников продажи в электронной форме                  не предусмотренную Федеральным законом «О приватизации государственного и муниципального имущества» дополнительную плату.</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14.6. Опубликование и размещение информационного сообщения                       о проведении продажи в электронной форме осуществляются в порядке, установленном статьей 15 Федерального закона «О приватизации государственного и муниципального имущества».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12" w:history="1">
        <w:r w:rsidRPr="00A41AC5">
          <w:rPr>
            <w:rFonts w:ascii="Times New Roman" w:eastAsia="Times New Roman" w:hAnsi="Times New Roman" w:cs="Times New Roman"/>
            <w:sz w:val="20"/>
            <w:szCs w:val="20"/>
            <w:lang w:eastAsia="ru-RU"/>
          </w:rPr>
          <w:t>статьи 15</w:t>
        </w:r>
      </w:hyperlink>
      <w:r w:rsidRPr="00A41AC5">
        <w:rPr>
          <w:rFonts w:ascii="Times New Roman" w:eastAsia="Times New Roman" w:hAnsi="Times New Roman" w:cs="Times New Roman"/>
          <w:sz w:val="20"/>
          <w:szCs w:val="20"/>
          <w:lang w:eastAsia="ru-RU"/>
        </w:rPr>
        <w:t xml:space="preserve"> Федерального закона «О приватизации государственного и муниципального имущества»,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14.7.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14.8.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14.9.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 наименование  муниципального имущества и иные позволяющие его индивидуализировать сведения (спецификация лота);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 начальная цена, величина повышения начальной цены («шаг аукциона») - в случае проведения продажи на аукционе;</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Федеральным законом «О приватизации государственного и муниципального имущества» («шаг аукциона»), - в случае продажи посредством публичного предложения;</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4) последнее предложение о цене государственного или муниципального имущества и время его поступления в режиме реального времени.</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14.10. В случае проведения продажи государственного или муниципального имущества без объявления цены его начальная цена не указывается.</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14.11.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 наименование имущества и иные позволяющие его индивидуализировать сведения (спецификация лота);</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 цена сделки приватизации;</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3) имя физического лица или наименование юридического лица - победителя торгов.</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14.12. Результаты процедуры проведения продажи в электронной форме оформляются протоколом, который размещается на официальном сайте                     в сети «Интернет».</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14.13. Дополнительные требования к операторам электронных площадок и функционированию электронных площадок </w:t>
      </w:r>
      <w:proofErr w:type="gramStart"/>
      <w:r w:rsidRPr="00A41AC5">
        <w:rPr>
          <w:rFonts w:ascii="Times New Roman" w:eastAsia="Times New Roman" w:hAnsi="Times New Roman" w:cs="Times New Roman"/>
          <w:sz w:val="20"/>
          <w:szCs w:val="20"/>
          <w:lang w:eastAsia="ru-RU"/>
        </w:rPr>
        <w:t>предусматривают</w:t>
      </w:r>
      <w:proofErr w:type="gramEnd"/>
      <w:r w:rsidRPr="00A41AC5">
        <w:rPr>
          <w:rFonts w:ascii="Times New Roman" w:eastAsia="Times New Roman" w:hAnsi="Times New Roman" w:cs="Times New Roman"/>
          <w:sz w:val="20"/>
          <w:szCs w:val="20"/>
          <w:lang w:eastAsia="ru-RU"/>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A742A6" w:rsidRPr="00A41AC5" w:rsidRDefault="00A742A6" w:rsidP="00D50524">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14.14. Порядок организации и проведения продажи в электронной форме устанавливается Правительством Российской Федерации.</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15. ЗАКЛЮЧИТЕЛЬНЫЕ ПОЛОЖЕНИЯ</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15.1. Вопросы, не урегулированные настоящим Положением, регулируются действующим законодательством Российской Федерации.</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p>
    <w:p w:rsidR="00A742A6" w:rsidRPr="00A41AC5" w:rsidRDefault="00A742A6" w:rsidP="009C08C8">
      <w:pPr>
        <w:spacing w:after="0" w:line="240" w:lineRule="auto"/>
        <w:ind w:left="5387"/>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br w:type="page"/>
      </w:r>
      <w:r w:rsidR="009C08C8" w:rsidRPr="00A41AC5">
        <w:rPr>
          <w:rFonts w:ascii="Times New Roman" w:eastAsia="Times New Roman" w:hAnsi="Times New Roman" w:cs="Times New Roman"/>
          <w:sz w:val="20"/>
          <w:szCs w:val="20"/>
          <w:lang w:eastAsia="ru-RU"/>
        </w:rPr>
        <w:lastRenderedPageBreak/>
        <w:t>П</w:t>
      </w:r>
      <w:r w:rsidRPr="00A41AC5">
        <w:rPr>
          <w:rFonts w:ascii="Times New Roman" w:eastAsia="Times New Roman" w:hAnsi="Times New Roman" w:cs="Times New Roman"/>
          <w:sz w:val="20"/>
          <w:szCs w:val="20"/>
          <w:lang w:eastAsia="ru-RU"/>
        </w:rPr>
        <w:t xml:space="preserve">риложение </w:t>
      </w:r>
      <w:r w:rsidR="009C08C8" w:rsidRPr="00A41AC5">
        <w:rPr>
          <w:rFonts w:ascii="Times New Roman" w:eastAsia="Times New Roman" w:hAnsi="Times New Roman" w:cs="Times New Roman"/>
          <w:sz w:val="20"/>
          <w:szCs w:val="20"/>
          <w:lang w:eastAsia="ru-RU"/>
        </w:rPr>
        <w:t>№</w:t>
      </w:r>
      <w:r w:rsidRPr="00A41AC5">
        <w:rPr>
          <w:rFonts w:ascii="Times New Roman" w:eastAsia="Times New Roman" w:hAnsi="Times New Roman" w:cs="Times New Roman"/>
          <w:sz w:val="20"/>
          <w:szCs w:val="20"/>
          <w:lang w:eastAsia="ru-RU"/>
        </w:rPr>
        <w:t xml:space="preserve">1 </w:t>
      </w:r>
    </w:p>
    <w:p w:rsidR="00A742A6" w:rsidRPr="00A41AC5" w:rsidRDefault="00A742A6" w:rsidP="009C08C8">
      <w:pPr>
        <w:spacing w:after="0" w:line="240" w:lineRule="auto"/>
        <w:ind w:left="5387"/>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к Положению о порядке приватизации</w:t>
      </w:r>
    </w:p>
    <w:p w:rsidR="00A742A6" w:rsidRPr="00A41AC5" w:rsidRDefault="00A742A6" w:rsidP="009C08C8">
      <w:pPr>
        <w:tabs>
          <w:tab w:val="left" w:pos="5387"/>
        </w:tabs>
        <w:spacing w:after="0" w:line="240" w:lineRule="auto"/>
        <w:ind w:left="5387"/>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муниципального имущества</w:t>
      </w:r>
    </w:p>
    <w:p w:rsidR="00A742A6" w:rsidRPr="00A41AC5" w:rsidRDefault="00A742A6" w:rsidP="009C08C8">
      <w:pPr>
        <w:spacing w:after="0" w:line="240" w:lineRule="auto"/>
        <w:ind w:left="5387"/>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муниципального образования</w:t>
      </w:r>
    </w:p>
    <w:p w:rsidR="00A742A6" w:rsidRPr="00A41AC5" w:rsidRDefault="00A742A6" w:rsidP="009C08C8">
      <w:pPr>
        <w:tabs>
          <w:tab w:val="left" w:pos="5387"/>
        </w:tabs>
        <w:spacing w:after="0" w:line="240" w:lineRule="auto"/>
        <w:ind w:left="5387"/>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сельское поселение Усть-Юган</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ПОЛОЖЕНИЕ</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об организации продажи муниципального имущества </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посредством публичного предложения</w:t>
      </w:r>
    </w:p>
    <w:p w:rsidR="00A742A6" w:rsidRPr="00A41AC5" w:rsidRDefault="00A742A6" w:rsidP="00A742A6">
      <w:pPr>
        <w:spacing w:after="0" w:line="240" w:lineRule="auto"/>
        <w:jc w:val="center"/>
        <w:rPr>
          <w:rFonts w:ascii="Times New Roman" w:eastAsia="Times New Roman" w:hAnsi="Times New Roman" w:cs="Times New Roman"/>
          <w:b/>
          <w:sz w:val="20"/>
          <w:szCs w:val="20"/>
          <w:lang w:eastAsia="ru-RU"/>
        </w:rPr>
      </w:pPr>
    </w:p>
    <w:p w:rsidR="00A742A6" w:rsidRPr="00A41AC5" w:rsidRDefault="009C08C8"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w:t>
      </w:r>
      <w:r w:rsidR="00A742A6" w:rsidRPr="00A41AC5">
        <w:rPr>
          <w:rFonts w:ascii="Times New Roman" w:eastAsia="Times New Roman" w:hAnsi="Times New Roman" w:cs="Times New Roman"/>
          <w:sz w:val="20"/>
          <w:szCs w:val="20"/>
          <w:lang w:eastAsia="ru-RU"/>
        </w:rPr>
        <w:t>. Общие положения</w:t>
      </w:r>
    </w:p>
    <w:p w:rsidR="009C08C8" w:rsidRPr="00A41AC5" w:rsidRDefault="009C08C8" w:rsidP="00A742A6">
      <w:pPr>
        <w:spacing w:after="0" w:line="240" w:lineRule="auto"/>
        <w:jc w:val="center"/>
        <w:rPr>
          <w:rFonts w:ascii="Times New Roman" w:eastAsia="Times New Roman" w:hAnsi="Times New Roman" w:cs="Times New Roman"/>
          <w:sz w:val="20"/>
          <w:szCs w:val="20"/>
          <w:lang w:eastAsia="ru-RU"/>
        </w:rPr>
      </w:pP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bCs/>
          <w:sz w:val="20"/>
          <w:szCs w:val="20"/>
          <w:lang w:eastAsia="ru-RU"/>
        </w:rPr>
        <w:t xml:space="preserve">1. </w:t>
      </w:r>
      <w:r w:rsidRPr="00A41AC5">
        <w:rPr>
          <w:rFonts w:ascii="Times New Roman" w:eastAsia="Times New Roman" w:hAnsi="Times New Roman" w:cs="Times New Roman"/>
          <w:sz w:val="20"/>
          <w:szCs w:val="20"/>
          <w:lang w:eastAsia="ru-RU"/>
        </w:rPr>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Организация продажи посредством публичного предложения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13" w:history="1">
        <w:r w:rsidRPr="00A41AC5">
          <w:rPr>
            <w:rFonts w:ascii="Times New Roman" w:eastAsia="Times New Roman" w:hAnsi="Times New Roman" w:cs="Times New Roman"/>
            <w:sz w:val="20"/>
            <w:szCs w:val="20"/>
            <w:lang w:eastAsia="ru-RU"/>
          </w:rPr>
          <w:t>законодательством</w:t>
        </w:r>
      </w:hyperlink>
      <w:r w:rsidRPr="00A41AC5">
        <w:rPr>
          <w:rFonts w:ascii="Times New Roman" w:eastAsia="Times New Roman" w:hAnsi="Times New Roman" w:cs="Times New Roman"/>
          <w:sz w:val="20"/>
          <w:szCs w:val="20"/>
          <w:lang w:eastAsia="ru-RU"/>
        </w:rPr>
        <w:t xml:space="preserve"> Российской Федерации о приватизации для указанных видов имущества.</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 Организацию продажи муниципального имущества посредством публичного предложения (далее - продажа имущества) осуществляет администрация сельского поселения Усть-Юган (далее - продавец).</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3. Продавец в процессе подготовки и проведения продажи имущества осуществляет следующие функции:</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 xml:space="preserve">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w:t>
      </w:r>
      <w:hyperlink r:id="rId14" w:history="1">
        <w:r w:rsidRPr="00A41AC5">
          <w:rPr>
            <w:rFonts w:ascii="Times New Roman" w:eastAsia="Times New Roman" w:hAnsi="Times New Roman" w:cs="Times New Roman"/>
            <w:sz w:val="20"/>
            <w:szCs w:val="20"/>
            <w:lang w:eastAsia="ru-RU"/>
          </w:rPr>
          <w:t>законом</w:t>
        </w:r>
      </w:hyperlink>
      <w:r w:rsidRPr="00A41AC5">
        <w:rPr>
          <w:rFonts w:ascii="Times New Roman" w:eastAsia="Times New Roman" w:hAnsi="Times New Roman" w:cs="Times New Roman"/>
          <w:sz w:val="20"/>
          <w:szCs w:val="20"/>
          <w:lang w:eastAsia="ru-RU"/>
        </w:rPr>
        <w:t xml:space="preserve"> «О приватизации государственного и муниципального имущества» («шаг аукциона»);</w:t>
      </w:r>
      <w:proofErr w:type="gramEnd"/>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заключает с претендентами договоры о задатке;</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д) организует подготовку и публикацию информационного сообщения                 о проведении продажи имущества, а также размещение информации                          о проведении продажи имущества в сети «Интернет» в соответствии                               с требованиями, установленными Федеральным </w:t>
      </w:r>
      <w:hyperlink r:id="rId15" w:history="1">
        <w:r w:rsidRPr="00A41AC5">
          <w:rPr>
            <w:rFonts w:ascii="Times New Roman" w:eastAsia="Times New Roman" w:hAnsi="Times New Roman" w:cs="Times New Roman"/>
            <w:sz w:val="20"/>
            <w:szCs w:val="20"/>
            <w:lang w:eastAsia="ru-RU"/>
          </w:rPr>
          <w:t>законом</w:t>
        </w:r>
      </w:hyperlink>
      <w:r w:rsidRPr="00A41AC5">
        <w:rPr>
          <w:rFonts w:ascii="Times New Roman" w:eastAsia="Times New Roman" w:hAnsi="Times New Roman" w:cs="Times New Roman"/>
          <w:sz w:val="20"/>
          <w:szCs w:val="20"/>
          <w:lang w:eastAsia="ru-RU"/>
        </w:rPr>
        <w:t xml:space="preserve"> «О приватизации государственного и муниципального имущества» и настоящим Положением;</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е) принимает от претендентов заявки на участие в продаже имущества (далее - заявки) и прилагаемые к ним документы по составленной ими описи;</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ж) ведет учет заявок по мере их поступления в журнале приема заявок;</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з) проверяет правильность оформления представленных претендентами документов и определяет их соответствие требованиям </w:t>
      </w:r>
      <w:hyperlink r:id="rId16" w:history="1">
        <w:r w:rsidRPr="00A41AC5">
          <w:rPr>
            <w:rFonts w:ascii="Times New Roman" w:eastAsia="Times New Roman" w:hAnsi="Times New Roman" w:cs="Times New Roman"/>
            <w:sz w:val="20"/>
            <w:szCs w:val="20"/>
            <w:lang w:eastAsia="ru-RU"/>
          </w:rPr>
          <w:t>законодательства</w:t>
        </w:r>
      </w:hyperlink>
      <w:r w:rsidRPr="00A41AC5">
        <w:rPr>
          <w:rFonts w:ascii="Times New Roman" w:eastAsia="Times New Roman" w:hAnsi="Times New Roman" w:cs="Times New Roman"/>
          <w:sz w:val="20"/>
          <w:szCs w:val="20"/>
          <w:lang w:eastAsia="ru-RU"/>
        </w:rPr>
        <w:t xml:space="preserve"> Российской Федерации и перечню, опубликованному в информационном сообщении о проведении продажи имущества, а также устанавливает факт поступления в установленный срок задатка на счет, указанный в информационном сообщении;</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Федеральным </w:t>
      </w:r>
      <w:hyperlink r:id="rId17" w:history="1">
        <w:r w:rsidRPr="00A41AC5">
          <w:rPr>
            <w:rFonts w:ascii="Times New Roman" w:eastAsia="Times New Roman" w:hAnsi="Times New Roman" w:cs="Times New Roman"/>
            <w:sz w:val="20"/>
            <w:szCs w:val="20"/>
            <w:lang w:eastAsia="ru-RU"/>
          </w:rPr>
          <w:t>законом</w:t>
        </w:r>
      </w:hyperlink>
      <w:r w:rsidRPr="00A41AC5">
        <w:rPr>
          <w:rFonts w:ascii="Times New Roman" w:eastAsia="Times New Roman" w:hAnsi="Times New Roman" w:cs="Times New Roman"/>
          <w:sz w:val="20"/>
          <w:szCs w:val="20"/>
          <w:lang w:eastAsia="ru-RU"/>
        </w:rPr>
        <w:t xml:space="preserve"> «О приватизации государственного и муниципального имущества», и уведомляет претендентов о принятом решении;</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к)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л) определяет победителя продажи имущества и оформляет протокол                  об итогах продажи;</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м) уведомляет победителя продажи имущества о его победе;</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н) заключает с победителем продажи имущества договор купли-продажи имущества;</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о) производит расчеты с претендентами, участниками и победителем продажи имущества;</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п)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18" w:history="1">
        <w:r w:rsidRPr="00A41AC5">
          <w:rPr>
            <w:rFonts w:ascii="Times New Roman" w:eastAsia="Times New Roman" w:hAnsi="Times New Roman" w:cs="Times New Roman"/>
            <w:sz w:val="20"/>
            <w:szCs w:val="20"/>
            <w:lang w:eastAsia="ru-RU"/>
          </w:rPr>
          <w:t>законом</w:t>
        </w:r>
      </w:hyperlink>
      <w:r w:rsidRPr="00A41AC5">
        <w:rPr>
          <w:rFonts w:ascii="Times New Roman" w:eastAsia="Times New Roman" w:hAnsi="Times New Roman" w:cs="Times New Roman"/>
          <w:sz w:val="20"/>
          <w:szCs w:val="20"/>
          <w:lang w:eastAsia="ru-RU"/>
        </w:rPr>
        <w:t xml:space="preserve">                   «О приватизации государственного и муниципального имущества»                               и настоящим Положением;</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р)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A742A6" w:rsidRPr="00A41AC5" w:rsidRDefault="00A742A6" w:rsidP="009C08C8">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с) осуществляет иные функции, предусмотренные Федеральным </w:t>
      </w:r>
      <w:hyperlink r:id="rId19" w:history="1">
        <w:r w:rsidRPr="00A41AC5">
          <w:rPr>
            <w:rFonts w:ascii="Times New Roman" w:eastAsia="Times New Roman" w:hAnsi="Times New Roman" w:cs="Times New Roman"/>
            <w:sz w:val="20"/>
            <w:szCs w:val="20"/>
            <w:lang w:eastAsia="ru-RU"/>
          </w:rPr>
          <w:t>законом</w:t>
        </w:r>
      </w:hyperlink>
      <w:r w:rsidRPr="00A41AC5">
        <w:rPr>
          <w:rFonts w:ascii="Times New Roman" w:eastAsia="Times New Roman" w:hAnsi="Times New Roman" w:cs="Times New Roman"/>
          <w:sz w:val="20"/>
          <w:szCs w:val="20"/>
          <w:lang w:eastAsia="ru-RU"/>
        </w:rPr>
        <w:t xml:space="preserve"> «О приватизации государственного и муниципального имущества»                               и настоящим Положением.</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bCs/>
          <w:sz w:val="20"/>
          <w:szCs w:val="20"/>
          <w:lang w:eastAsia="ru-RU"/>
        </w:rPr>
        <w:t> </w:t>
      </w:r>
      <w:r w:rsidRPr="00A41AC5">
        <w:rPr>
          <w:rFonts w:ascii="Times New Roman" w:eastAsia="Times New Roman" w:hAnsi="Times New Roman" w:cs="Times New Roman"/>
          <w:sz w:val="20"/>
          <w:szCs w:val="20"/>
          <w:lang w:eastAsia="ru-RU"/>
        </w:rPr>
        <w:t> </w:t>
      </w:r>
    </w:p>
    <w:p w:rsidR="00A742A6" w:rsidRPr="00A41AC5" w:rsidRDefault="00F435C0"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w:t>
      </w:r>
      <w:r w:rsidR="00A742A6" w:rsidRPr="00A41AC5">
        <w:rPr>
          <w:rFonts w:ascii="Times New Roman" w:eastAsia="Times New Roman" w:hAnsi="Times New Roman" w:cs="Times New Roman"/>
          <w:sz w:val="20"/>
          <w:szCs w:val="20"/>
          <w:lang w:eastAsia="ru-RU"/>
        </w:rPr>
        <w:t>. Условия участия в продаже имущества</w:t>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4. </w:t>
      </w:r>
      <w:proofErr w:type="gramStart"/>
      <w:r w:rsidRPr="00A41AC5">
        <w:rPr>
          <w:rFonts w:ascii="Times New Roman" w:eastAsia="Times New Roman" w:hAnsi="Times New Roman" w:cs="Times New Roman"/>
          <w:sz w:val="20"/>
          <w:szCs w:val="20"/>
          <w:lang w:eastAsia="ru-RU"/>
        </w:rPr>
        <w:t>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по форме, опубликованной продавцом в информационном сообщении, платежный документ с отметкой банка об исполнении, подтверждающий перечисление соответствующих денежных средств (задатка) в счет обеспечения оплаты приобретаемого имущества, и иные документы в соответствии с перечнем, опубликованным в информационном</w:t>
      </w:r>
      <w:proofErr w:type="gramEnd"/>
      <w:r w:rsidRPr="00A41AC5">
        <w:rPr>
          <w:rFonts w:ascii="Times New Roman" w:eastAsia="Times New Roman" w:hAnsi="Times New Roman" w:cs="Times New Roman"/>
          <w:sz w:val="20"/>
          <w:szCs w:val="20"/>
          <w:lang w:eastAsia="ru-RU"/>
        </w:rPr>
        <w:t xml:space="preserve"> </w:t>
      </w:r>
      <w:proofErr w:type="gramStart"/>
      <w:r w:rsidRPr="00A41AC5">
        <w:rPr>
          <w:rFonts w:ascii="Times New Roman" w:eastAsia="Times New Roman" w:hAnsi="Times New Roman" w:cs="Times New Roman"/>
          <w:sz w:val="20"/>
          <w:szCs w:val="20"/>
          <w:lang w:eastAsia="ru-RU"/>
        </w:rPr>
        <w:t>сообщении</w:t>
      </w:r>
      <w:proofErr w:type="gramEnd"/>
      <w:r w:rsidRPr="00A41AC5">
        <w:rPr>
          <w:rFonts w:ascii="Times New Roman" w:eastAsia="Times New Roman" w:hAnsi="Times New Roman" w:cs="Times New Roman"/>
          <w:sz w:val="20"/>
          <w:szCs w:val="20"/>
          <w:lang w:eastAsia="ru-RU"/>
        </w:rPr>
        <w:t xml:space="preserve"> о проведении продажи имущества. Заявка и опись представленных документов подаются в 2 экземплярах, один из которых остается у продавца, другой - у заявителя.</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проведении продажи имущества, на счета, указанные в информационном сообщении о проведении продажи имущества. </w:t>
      </w:r>
      <w:proofErr w:type="gramStart"/>
      <w:r w:rsidRPr="00A41AC5">
        <w:rPr>
          <w:rFonts w:ascii="Times New Roman" w:eastAsia="Times New Roman" w:hAnsi="Times New Roman" w:cs="Times New Roman"/>
          <w:sz w:val="20"/>
          <w:szCs w:val="20"/>
          <w:lang w:eastAsia="ru-RU"/>
        </w:rPr>
        <w:t>В случае если функции продавца осуществляют агент, указанный в абзаце втором пункта 2 настоящего Положения, задаток вносится на один    из счетов агента, указанных в информационном сообщении и открытых в 2 и более кредитных организациях, соответствующих требованиям, установленным статьей 2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w:t>
      </w:r>
      <w:proofErr w:type="gramEnd"/>
      <w:r w:rsidRPr="00A41AC5">
        <w:rPr>
          <w:rFonts w:ascii="Times New Roman" w:eastAsia="Times New Roman" w:hAnsi="Times New Roman" w:cs="Times New Roman"/>
          <w:sz w:val="20"/>
          <w:szCs w:val="20"/>
          <w:lang w:eastAsia="ru-RU"/>
        </w:rPr>
        <w:t xml:space="preserve">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 xml:space="preserve">Информационное сообщение о проведении продажи имущества наряду со сведениями, предусмотренными Федеральным </w:t>
      </w:r>
      <w:hyperlink r:id="rId20" w:history="1">
        <w:r w:rsidRPr="00A41AC5">
          <w:rPr>
            <w:rFonts w:ascii="Times New Roman" w:eastAsia="Times New Roman" w:hAnsi="Times New Roman" w:cs="Times New Roman"/>
            <w:sz w:val="20"/>
            <w:szCs w:val="20"/>
            <w:lang w:eastAsia="ru-RU"/>
          </w:rPr>
          <w:t>законом</w:t>
        </w:r>
      </w:hyperlink>
      <w:r w:rsidRPr="00A41AC5">
        <w:rPr>
          <w:rFonts w:ascii="Times New Roman" w:eastAsia="Times New Roman" w:hAnsi="Times New Roman" w:cs="Times New Roman"/>
          <w:sz w:val="20"/>
          <w:szCs w:val="20"/>
          <w:lang w:eastAsia="ru-RU"/>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21" w:history="1">
        <w:r w:rsidRPr="00A41AC5">
          <w:rPr>
            <w:rFonts w:ascii="Times New Roman" w:eastAsia="Times New Roman" w:hAnsi="Times New Roman" w:cs="Times New Roman"/>
            <w:sz w:val="20"/>
            <w:szCs w:val="20"/>
            <w:lang w:eastAsia="ru-RU"/>
          </w:rPr>
          <w:t>статьей 437</w:t>
        </w:r>
      </w:hyperlink>
      <w:r w:rsidRPr="00A41AC5">
        <w:rPr>
          <w:rFonts w:ascii="Times New Roman" w:eastAsia="Times New Roman" w:hAnsi="Times New Roman" w:cs="Times New Roman"/>
          <w:sz w:val="20"/>
          <w:szCs w:val="20"/>
          <w:lang w:eastAsia="ru-RU"/>
        </w:rPr>
        <w:t xml:space="preserve"> Гражданского кодекса Российской</w:t>
      </w:r>
      <w:proofErr w:type="gramEnd"/>
      <w:r w:rsidRPr="00A41AC5">
        <w:rPr>
          <w:rFonts w:ascii="Times New Roman" w:eastAsia="Times New Roman" w:hAnsi="Times New Roman" w:cs="Times New Roman"/>
          <w:sz w:val="20"/>
          <w:szCs w:val="20"/>
          <w:lang w:eastAsia="ru-RU"/>
        </w:rPr>
        <w:t xml:space="preserve">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6. Документом, подтверждающим поступление задатка на счет продавца, является выписка с этого счета. В случае если функции продавца осуществляют агент, указанный в абзаце втором пункта 2 настоящего Положения, документом, подтверждающим поступление задатка, является выписка со счета агента.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7.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w:t>
      </w:r>
      <w:proofErr w:type="gramStart"/>
      <w:r w:rsidRPr="00A41AC5">
        <w:rPr>
          <w:rFonts w:ascii="Times New Roman" w:eastAsia="Times New Roman" w:hAnsi="Times New Roman" w:cs="Times New Roman"/>
          <w:sz w:val="20"/>
          <w:szCs w:val="20"/>
          <w:lang w:eastAsia="ru-RU"/>
        </w:rPr>
        <w:t>позднее</w:t>
      </w:r>
      <w:proofErr w:type="gramEnd"/>
      <w:r w:rsidRPr="00A41AC5">
        <w:rPr>
          <w:rFonts w:ascii="Times New Roman" w:eastAsia="Times New Roman" w:hAnsi="Times New Roman" w:cs="Times New Roman"/>
          <w:sz w:val="20"/>
          <w:szCs w:val="20"/>
          <w:lang w:eastAsia="ru-RU"/>
        </w:rPr>
        <w:t xml:space="preserve"> чем за 1 рабочий день до даты рассмотрения продавцом заявок и документов претендентов.</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w:t>
      </w:r>
      <w:proofErr w:type="gramStart"/>
      <w:r w:rsidRPr="00A41AC5">
        <w:rPr>
          <w:rFonts w:ascii="Times New Roman" w:eastAsia="Times New Roman" w:hAnsi="Times New Roman" w:cs="Times New Roman"/>
          <w:sz w:val="20"/>
          <w:szCs w:val="20"/>
          <w:lang w:eastAsia="ru-RU"/>
        </w:rPr>
        <w:t>а о ее</w:t>
      </w:r>
      <w:proofErr w:type="gramEnd"/>
      <w:r w:rsidRPr="00A41AC5">
        <w:rPr>
          <w:rFonts w:ascii="Times New Roman" w:eastAsia="Times New Roman" w:hAnsi="Times New Roman" w:cs="Times New Roman"/>
          <w:sz w:val="20"/>
          <w:szCs w:val="20"/>
          <w:lang w:eastAsia="ru-RU"/>
        </w:rPr>
        <w:t xml:space="preserve"> принятии с указанием номера заявки, даты и времени ее принятия продавцом.</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9.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10.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r w:rsidRPr="00A41AC5">
        <w:rPr>
          <w:rFonts w:ascii="Times New Roman" w:eastAsia="Times New Roman" w:hAnsi="Times New Roman" w:cs="Times New Roman"/>
          <w:bCs/>
          <w:sz w:val="20"/>
          <w:szCs w:val="20"/>
          <w:lang w:eastAsia="ru-RU"/>
        </w:rPr>
        <w:t> </w:t>
      </w:r>
    </w:p>
    <w:p w:rsidR="00A742A6" w:rsidRPr="00A41AC5" w:rsidRDefault="00A742A6" w:rsidP="00A742A6">
      <w:pPr>
        <w:spacing w:after="0" w:line="240" w:lineRule="auto"/>
        <w:jc w:val="center"/>
        <w:rPr>
          <w:rFonts w:ascii="Times New Roman" w:eastAsia="Times New Roman" w:hAnsi="Times New Roman" w:cs="Times New Roman"/>
          <w:bCs/>
          <w:sz w:val="20"/>
          <w:szCs w:val="20"/>
          <w:lang w:eastAsia="ru-RU"/>
        </w:rPr>
      </w:pPr>
      <w:r w:rsidRPr="00A41AC5">
        <w:rPr>
          <w:rFonts w:ascii="Times New Roman" w:eastAsia="Times New Roman" w:hAnsi="Times New Roman" w:cs="Times New Roman"/>
          <w:bCs/>
          <w:sz w:val="20"/>
          <w:szCs w:val="20"/>
          <w:lang w:eastAsia="ru-RU"/>
        </w:rPr>
        <w:t> </w:t>
      </w:r>
    </w:p>
    <w:p w:rsidR="00F435C0" w:rsidRPr="00A41AC5" w:rsidRDefault="00F435C0" w:rsidP="00A742A6">
      <w:pPr>
        <w:spacing w:after="0" w:line="240" w:lineRule="auto"/>
        <w:jc w:val="center"/>
        <w:rPr>
          <w:rFonts w:ascii="Times New Roman" w:eastAsia="Times New Roman" w:hAnsi="Times New Roman" w:cs="Times New Roman"/>
          <w:bCs/>
          <w:sz w:val="20"/>
          <w:szCs w:val="20"/>
          <w:lang w:eastAsia="ru-RU"/>
        </w:rPr>
      </w:pPr>
      <w:r w:rsidRPr="00A41AC5">
        <w:rPr>
          <w:rFonts w:ascii="Times New Roman" w:eastAsia="Times New Roman" w:hAnsi="Times New Roman" w:cs="Times New Roman"/>
          <w:bCs/>
          <w:sz w:val="20"/>
          <w:szCs w:val="20"/>
          <w:lang w:eastAsia="ru-RU"/>
        </w:rPr>
        <w:t>3</w:t>
      </w:r>
      <w:r w:rsidR="00A742A6" w:rsidRPr="00A41AC5">
        <w:rPr>
          <w:rFonts w:ascii="Times New Roman" w:eastAsia="Times New Roman" w:hAnsi="Times New Roman" w:cs="Times New Roman"/>
          <w:bCs/>
          <w:sz w:val="20"/>
          <w:szCs w:val="20"/>
          <w:lang w:eastAsia="ru-RU"/>
        </w:rPr>
        <w:t xml:space="preserve">. Порядок проведения продажи имущества </w:t>
      </w:r>
    </w:p>
    <w:p w:rsidR="00A742A6" w:rsidRPr="00A41AC5" w:rsidRDefault="00A742A6" w:rsidP="00A742A6">
      <w:pPr>
        <w:spacing w:after="0" w:line="240" w:lineRule="auto"/>
        <w:jc w:val="center"/>
        <w:rPr>
          <w:rFonts w:ascii="Times New Roman" w:eastAsia="Times New Roman" w:hAnsi="Times New Roman" w:cs="Times New Roman"/>
          <w:bCs/>
          <w:sz w:val="20"/>
          <w:szCs w:val="20"/>
          <w:lang w:eastAsia="ru-RU"/>
        </w:rPr>
      </w:pPr>
      <w:r w:rsidRPr="00A41AC5">
        <w:rPr>
          <w:rFonts w:ascii="Times New Roman" w:eastAsia="Times New Roman" w:hAnsi="Times New Roman" w:cs="Times New Roman"/>
          <w:bCs/>
          <w:sz w:val="20"/>
          <w:szCs w:val="20"/>
          <w:lang w:eastAsia="ru-RU"/>
        </w:rPr>
        <w:t>и оформления</w:t>
      </w:r>
      <w:r w:rsidR="00F435C0" w:rsidRPr="00A41AC5">
        <w:rPr>
          <w:rFonts w:ascii="Times New Roman" w:eastAsia="Times New Roman" w:hAnsi="Times New Roman" w:cs="Times New Roman"/>
          <w:bCs/>
          <w:sz w:val="20"/>
          <w:szCs w:val="20"/>
          <w:lang w:eastAsia="ru-RU"/>
        </w:rPr>
        <w:t xml:space="preserve"> </w:t>
      </w:r>
      <w:r w:rsidRPr="00A41AC5">
        <w:rPr>
          <w:rFonts w:ascii="Times New Roman" w:eastAsia="Times New Roman" w:hAnsi="Times New Roman" w:cs="Times New Roman"/>
          <w:bCs/>
          <w:sz w:val="20"/>
          <w:szCs w:val="20"/>
          <w:lang w:eastAsia="ru-RU"/>
        </w:rPr>
        <w:t>ее результатов</w:t>
      </w:r>
    </w:p>
    <w:p w:rsidR="00A742A6" w:rsidRPr="00A41AC5" w:rsidRDefault="00A742A6" w:rsidP="00A742A6">
      <w:pPr>
        <w:spacing w:after="0" w:line="240" w:lineRule="auto"/>
        <w:jc w:val="center"/>
        <w:rPr>
          <w:rFonts w:ascii="Times New Roman" w:eastAsia="Times New Roman" w:hAnsi="Times New Roman" w:cs="Times New Roman"/>
          <w:bCs/>
          <w:sz w:val="20"/>
          <w:szCs w:val="20"/>
          <w:lang w:eastAsia="ru-RU"/>
        </w:rPr>
      </w:pPr>
      <w:r w:rsidRPr="00A41AC5">
        <w:rPr>
          <w:rFonts w:ascii="Times New Roman" w:eastAsia="Times New Roman" w:hAnsi="Times New Roman" w:cs="Times New Roman"/>
          <w:bCs/>
          <w:sz w:val="20"/>
          <w:szCs w:val="20"/>
          <w:lang w:eastAsia="ru-RU"/>
        </w:rPr>
        <w:t> </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11. Решения продавца о признании претендентов участниками продажи имущества оформляются протоколом.</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претендентах, заявки которых не были приняты продавцом к рассмотрению по причине не поступления в установленный срок задатка на счет, указанный в информационном сообщении о</w:t>
      </w:r>
      <w:proofErr w:type="gramEnd"/>
      <w:r w:rsidRPr="00A41AC5">
        <w:rPr>
          <w:rFonts w:ascii="Times New Roman" w:eastAsia="Times New Roman" w:hAnsi="Times New Roman" w:cs="Times New Roman"/>
          <w:sz w:val="20"/>
          <w:szCs w:val="20"/>
          <w:lang w:eastAsia="ru-RU"/>
        </w:rPr>
        <w:t xml:space="preserve"> </w:t>
      </w:r>
      <w:proofErr w:type="gramStart"/>
      <w:r w:rsidRPr="00A41AC5">
        <w:rPr>
          <w:rFonts w:ascii="Times New Roman" w:eastAsia="Times New Roman" w:hAnsi="Times New Roman" w:cs="Times New Roman"/>
          <w:sz w:val="20"/>
          <w:szCs w:val="20"/>
          <w:lang w:eastAsia="ru-RU"/>
        </w:rPr>
        <w:t>проведении</w:t>
      </w:r>
      <w:proofErr w:type="gramEnd"/>
      <w:r w:rsidRPr="00A41AC5">
        <w:rPr>
          <w:rFonts w:ascii="Times New Roman" w:eastAsia="Times New Roman" w:hAnsi="Times New Roman" w:cs="Times New Roman"/>
          <w:sz w:val="20"/>
          <w:szCs w:val="20"/>
          <w:lang w:eastAsia="ru-RU"/>
        </w:rPr>
        <w:t xml:space="preserve"> продажи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12.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13. Заявки и документы претендентов, не принятые продавцом                              к рассмотрению в соответствии с </w:t>
      </w:r>
      <w:hyperlink r:id="rId22" w:history="1">
        <w:r w:rsidRPr="00A41AC5">
          <w:rPr>
            <w:rFonts w:ascii="Times New Roman" w:eastAsia="Times New Roman" w:hAnsi="Times New Roman" w:cs="Times New Roman"/>
            <w:sz w:val="20"/>
            <w:szCs w:val="20"/>
            <w:lang w:eastAsia="ru-RU"/>
          </w:rPr>
          <w:t>пунктом 1</w:t>
        </w:r>
      </w:hyperlink>
      <w:r w:rsidRPr="00A41AC5">
        <w:rPr>
          <w:rFonts w:ascii="Times New Roman" w:eastAsia="Times New Roman" w:hAnsi="Times New Roman" w:cs="Times New Roman"/>
          <w:sz w:val="20"/>
          <w:szCs w:val="20"/>
          <w:lang w:eastAsia="ru-RU"/>
        </w:rPr>
        <w:t>2 настоящего Положения, вместе с описью возвращаются претендентам или их уполномоченным представителям с уведомлением о причине возврата не позднее рабочего дня, следующего за днем оформления принятого решения протоколом, путем вручения под расписку.</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14.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15.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Информация об отказе в принятии к рассмотрению заявок и документов претендентов в соответствии с пунктом 11 настоящего Положения, а также                 об отказе в допуске к участию в продаже имущества размещается                             на официальном сайте в сети «Интернет», определенном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и на сайте продавца государственного</w:t>
      </w:r>
      <w:proofErr w:type="gramEnd"/>
      <w:r w:rsidRPr="00A41AC5">
        <w:rPr>
          <w:rFonts w:ascii="Times New Roman" w:eastAsia="Times New Roman" w:hAnsi="Times New Roman" w:cs="Times New Roman"/>
          <w:sz w:val="20"/>
          <w:szCs w:val="20"/>
          <w:lang w:eastAsia="ru-RU"/>
        </w:rPr>
        <w:t xml:space="preserve"> или муниципального имущества в сети «Интернет» (далее - соответственно официальный сайт в сети «Интернет»   и сайт продавца в сети «Интернет») в срок не позднее рабочего дня, следующего за днем принятия указанного решения.</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16.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а) продажа имущества проводится не позднее 3-го рабочего дня со дня признания претендентов участниками продажи имущества, но не ранее истечения сроков, указанных в </w:t>
      </w:r>
      <w:hyperlink r:id="rId23" w:history="1">
        <w:r w:rsidRPr="00A41AC5">
          <w:rPr>
            <w:rFonts w:ascii="Times New Roman" w:eastAsia="Times New Roman" w:hAnsi="Times New Roman" w:cs="Times New Roman"/>
            <w:sz w:val="20"/>
            <w:szCs w:val="20"/>
            <w:lang w:eastAsia="ru-RU"/>
          </w:rPr>
          <w:t>пункте 1</w:t>
        </w:r>
      </w:hyperlink>
      <w:r w:rsidRPr="00A41AC5">
        <w:rPr>
          <w:rFonts w:ascii="Times New Roman" w:eastAsia="Times New Roman" w:hAnsi="Times New Roman" w:cs="Times New Roman"/>
          <w:sz w:val="20"/>
          <w:szCs w:val="20"/>
          <w:lang w:eastAsia="ru-RU"/>
        </w:rPr>
        <w:t>5 настоящего Положения;</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б) продажа имущества проводится ведущим в присутствии уполномоченного представителя продавца;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участникам продажи имущества выдаются пронумерованные карточки участника продажи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г) процедура продажи начинается с объявления уполномоченным представителем продавца об открытии продажи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д)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е) после оглашения ведущим цены первоначального предложения участникам предлагается заявить эту цену путем поднятия выданных карточек, а в сл</w:t>
      </w:r>
      <w:bookmarkStart w:id="0" w:name="_GoBack"/>
      <w:bookmarkEnd w:id="0"/>
      <w:r w:rsidRPr="00A41AC5">
        <w:rPr>
          <w:rFonts w:ascii="Times New Roman" w:eastAsia="Times New Roman" w:hAnsi="Times New Roman" w:cs="Times New Roman"/>
          <w:sz w:val="20"/>
          <w:szCs w:val="20"/>
          <w:lang w:eastAsia="ru-RU"/>
        </w:rPr>
        <w:t>учае отсутствия предложений по первоначальной цене имущества ведущим осуществляется последовательное снижение цены на «шаг понижения».</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Предложения о приобретении имущества </w:t>
      </w:r>
      <w:proofErr w:type="gramStart"/>
      <w:r w:rsidRPr="00A41AC5">
        <w:rPr>
          <w:rFonts w:ascii="Times New Roman" w:eastAsia="Times New Roman" w:hAnsi="Times New Roman" w:cs="Times New Roman"/>
          <w:sz w:val="20"/>
          <w:szCs w:val="20"/>
          <w:lang w:eastAsia="ru-RU"/>
        </w:rPr>
        <w:t>заявляются</w:t>
      </w:r>
      <w:proofErr w:type="gramEnd"/>
      <w:r w:rsidRPr="00A41AC5">
        <w:rPr>
          <w:rFonts w:ascii="Times New Roman" w:eastAsia="Times New Roman" w:hAnsi="Times New Roman" w:cs="Times New Roman"/>
          <w:sz w:val="20"/>
          <w:szCs w:val="20"/>
          <w:lang w:eastAsia="ru-RU"/>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t xml:space="preserve">з)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24" w:history="1">
        <w:r w:rsidRPr="00A41AC5">
          <w:rPr>
            <w:rFonts w:ascii="Times New Roman" w:eastAsia="Times New Roman" w:hAnsi="Times New Roman" w:cs="Times New Roman"/>
            <w:sz w:val="20"/>
            <w:szCs w:val="20"/>
            <w:lang w:eastAsia="ru-RU"/>
          </w:rPr>
          <w:t>законом</w:t>
        </w:r>
      </w:hyperlink>
      <w:r w:rsidRPr="00A41AC5">
        <w:rPr>
          <w:rFonts w:ascii="Times New Roman" w:eastAsia="Times New Roman" w:hAnsi="Times New Roman" w:cs="Times New Roman"/>
          <w:sz w:val="20"/>
          <w:szCs w:val="20"/>
          <w:lang w:eastAsia="ru-RU"/>
        </w:rPr>
        <w:t xml:space="preserve">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41AC5">
        <w:rPr>
          <w:rFonts w:ascii="Times New Roman" w:eastAsia="Times New Roman" w:hAnsi="Times New Roman" w:cs="Times New Roman"/>
          <w:sz w:val="20"/>
          <w:szCs w:val="20"/>
          <w:lang w:eastAsia="ru-RU"/>
        </w:rPr>
        <w:t xml:space="preserve">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w:t>
      </w:r>
      <w:r w:rsidRPr="00A41AC5">
        <w:rPr>
          <w:rFonts w:ascii="Times New Roman" w:eastAsia="Times New Roman" w:hAnsi="Times New Roman" w:cs="Times New Roman"/>
          <w:sz w:val="20"/>
          <w:szCs w:val="20"/>
          <w:lang w:eastAsia="ru-RU"/>
        </w:rPr>
        <w:lastRenderedPageBreak/>
        <w:t>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и) цена имущества, предложенная победителем продажи имущества, заносится в протокол об итогах продажи имущества, составляемый в 2 экземплярах.</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17.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Если при проведении продажи имущества продавцом проводились фотографирование, ауди</w:t>
      </w:r>
      <w:proofErr w:type="gramStart"/>
      <w:r w:rsidRPr="00A41AC5">
        <w:rPr>
          <w:rFonts w:ascii="Times New Roman" w:eastAsia="Times New Roman" w:hAnsi="Times New Roman" w:cs="Times New Roman"/>
          <w:sz w:val="20"/>
          <w:szCs w:val="20"/>
          <w:lang w:eastAsia="ru-RU"/>
        </w:rPr>
        <w:t>о-</w:t>
      </w:r>
      <w:proofErr w:type="gramEnd"/>
      <w:r w:rsidRPr="00A41AC5">
        <w:rPr>
          <w:rFonts w:ascii="Times New Roman" w:eastAsia="Times New Roman" w:hAnsi="Times New Roman" w:cs="Times New Roman"/>
          <w:sz w:val="20"/>
          <w:szCs w:val="20"/>
          <w:lang w:eastAsia="ru-RU"/>
        </w:rPr>
        <w:t xml:space="preserve"> и (или) видеозапись, киносъемка, то об этом делается отметка в протоколе. В указанном случае материалы фотографирования, ауди</w:t>
      </w:r>
      <w:proofErr w:type="gramStart"/>
      <w:r w:rsidRPr="00A41AC5">
        <w:rPr>
          <w:rFonts w:ascii="Times New Roman" w:eastAsia="Times New Roman" w:hAnsi="Times New Roman" w:cs="Times New Roman"/>
          <w:sz w:val="20"/>
          <w:szCs w:val="20"/>
          <w:lang w:eastAsia="ru-RU"/>
        </w:rPr>
        <w:t>о-</w:t>
      </w:r>
      <w:proofErr w:type="gramEnd"/>
      <w:r w:rsidRPr="00A41AC5">
        <w:rPr>
          <w:rFonts w:ascii="Times New Roman" w:eastAsia="Times New Roman" w:hAnsi="Times New Roman" w:cs="Times New Roman"/>
          <w:sz w:val="20"/>
          <w:szCs w:val="20"/>
          <w:lang w:eastAsia="ru-RU"/>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18. Продажа имущества признается несостоявшейся в следующих случаях:</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а) не было подано ни одной заявки на участие в продаже имущества либо ни один из претендентов не признан участником продажи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б) принято решение о признании только 1 претендента участником продажи;</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после троекратного объявления ведущим минимальной цены предложения (цены отсечения) ни один из участников не поднял карточку.</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19.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20. Лицам, перечислившим задаток для участия в продаже имущества, денежные средства возвращаются в следующем порядке:</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а) участникам продажи имущества, за исключением ее победителя, -                 в течение 5 рабочих дней со дня подведения итогов продажи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б)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w:t>
      </w:r>
      <w:proofErr w:type="gramStart"/>
      <w:r w:rsidRPr="00A41AC5">
        <w:rPr>
          <w:rFonts w:ascii="Times New Roman" w:eastAsia="Times New Roman" w:hAnsi="Times New Roman" w:cs="Times New Roman"/>
          <w:sz w:val="20"/>
          <w:szCs w:val="20"/>
          <w:lang w:eastAsia="ru-RU"/>
        </w:rPr>
        <w:t>с даты подписания</w:t>
      </w:r>
      <w:proofErr w:type="gramEnd"/>
      <w:r w:rsidRPr="00A41AC5">
        <w:rPr>
          <w:rFonts w:ascii="Times New Roman" w:eastAsia="Times New Roman" w:hAnsi="Times New Roman" w:cs="Times New Roman"/>
          <w:sz w:val="20"/>
          <w:szCs w:val="20"/>
          <w:lang w:eastAsia="ru-RU"/>
        </w:rPr>
        <w:t xml:space="preserve"> протокола о признании претендентов участниками продажи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21. Задаток победителя продажи имущества подлежит перечислению                    в установленном порядке в местный бюджет в течение 5 рабочих дней с даты, установленной для заключения договора купли-продажи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22. По результатам продажи имущества продавец и победитель продажи имущества (покупатель) не позднее 5 рабочих дней со дня выдачи уведомления о признании участника продажи имущества победителем заключают в соответствии с законодательством Российской Федерации договор купли-продажи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23.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местный бюджет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30 календарных дней со дня заключения договора купли-продажи.</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24.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26. </w:t>
      </w:r>
      <w:proofErr w:type="gramStart"/>
      <w:r w:rsidRPr="00A41AC5">
        <w:rPr>
          <w:rFonts w:ascii="Times New Roman" w:eastAsia="Times New Roman" w:hAnsi="Times New Roman" w:cs="Times New Roman"/>
          <w:sz w:val="20"/>
          <w:szCs w:val="20"/>
          <w:lang w:eastAsia="ru-RU"/>
        </w:rPr>
        <w:t xml:space="preserve">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Федеральным </w:t>
      </w:r>
      <w:hyperlink r:id="rId25" w:history="1">
        <w:r w:rsidRPr="00A41AC5">
          <w:rPr>
            <w:rFonts w:ascii="Times New Roman" w:eastAsia="Times New Roman" w:hAnsi="Times New Roman" w:cs="Times New Roman"/>
            <w:sz w:val="20"/>
            <w:szCs w:val="20"/>
            <w:lang w:eastAsia="ru-RU"/>
          </w:rPr>
          <w:t>законом</w:t>
        </w:r>
      </w:hyperlink>
      <w:r w:rsidRPr="00A41AC5">
        <w:rPr>
          <w:rFonts w:ascii="Times New Roman" w:eastAsia="Times New Roman" w:hAnsi="Times New Roman" w:cs="Times New Roman"/>
          <w:sz w:val="20"/>
          <w:szCs w:val="20"/>
          <w:lang w:eastAsia="ru-RU"/>
        </w:rPr>
        <w:t xml:space="preserve"> «О приватизации государственного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roofErr w:type="gramEnd"/>
    </w:p>
    <w:p w:rsidR="00A742A6" w:rsidRPr="00A41AC5" w:rsidRDefault="00A742A6" w:rsidP="00F435C0">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i/>
          <w:iCs/>
          <w:sz w:val="20"/>
          <w:szCs w:val="20"/>
          <w:lang w:eastAsia="ru-RU"/>
        </w:rPr>
        <w:br w:type="textWrapping" w:clear="all"/>
      </w: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5C435B" w:rsidRPr="00A41AC5" w:rsidRDefault="005C435B"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both"/>
        <w:rPr>
          <w:rFonts w:ascii="Times New Roman" w:eastAsia="Times New Roman" w:hAnsi="Times New Roman" w:cs="Times New Roman"/>
          <w:sz w:val="20"/>
          <w:szCs w:val="20"/>
          <w:lang w:eastAsia="ru-RU"/>
        </w:rPr>
      </w:pPr>
    </w:p>
    <w:p w:rsidR="00A742A6" w:rsidRPr="00A41AC5" w:rsidRDefault="00A742A6" w:rsidP="00A742A6">
      <w:pPr>
        <w:spacing w:after="0" w:line="240" w:lineRule="auto"/>
        <w:jc w:val="right"/>
        <w:rPr>
          <w:rFonts w:ascii="Times New Roman" w:eastAsia="Times New Roman" w:hAnsi="Times New Roman" w:cs="Times New Roman"/>
          <w:sz w:val="20"/>
          <w:szCs w:val="20"/>
          <w:lang w:eastAsia="ru-RU"/>
        </w:rPr>
      </w:pPr>
    </w:p>
    <w:p w:rsidR="00A742A6" w:rsidRPr="00A41AC5" w:rsidRDefault="00A742A6" w:rsidP="00A742A6">
      <w:pPr>
        <w:tabs>
          <w:tab w:val="left" w:pos="5387"/>
        </w:tabs>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                          Приложение 2 </w:t>
      </w:r>
    </w:p>
    <w:p w:rsidR="00A742A6" w:rsidRPr="00A41AC5" w:rsidRDefault="005C435B" w:rsidP="005C435B">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                                                                   </w:t>
      </w:r>
      <w:r w:rsidR="00A742A6" w:rsidRPr="00A41AC5">
        <w:rPr>
          <w:rFonts w:ascii="Times New Roman" w:eastAsia="Times New Roman" w:hAnsi="Times New Roman" w:cs="Times New Roman"/>
          <w:sz w:val="20"/>
          <w:szCs w:val="20"/>
          <w:lang w:eastAsia="ru-RU"/>
        </w:rPr>
        <w:t>к Положению о порядке приватизации</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                                                  муниципального имущества</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                                                    муниципального образования</w:t>
      </w:r>
    </w:p>
    <w:p w:rsidR="00A742A6" w:rsidRPr="00A41AC5" w:rsidRDefault="00A742A6" w:rsidP="00A742A6">
      <w:pPr>
        <w:spacing w:after="0" w:line="240" w:lineRule="auto"/>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                                                       сельское поселение Усть-Юган</w:t>
      </w:r>
    </w:p>
    <w:p w:rsidR="00A742A6" w:rsidRPr="00A41AC5" w:rsidRDefault="00A742A6" w:rsidP="005C435B">
      <w:pPr>
        <w:spacing w:after="0" w:line="240" w:lineRule="auto"/>
        <w:ind w:firstLine="709"/>
        <w:jc w:val="center"/>
        <w:rPr>
          <w:rFonts w:ascii="Times New Roman" w:eastAsia="Times New Roman" w:hAnsi="Times New Roman" w:cs="Times New Roman"/>
          <w:sz w:val="20"/>
          <w:szCs w:val="20"/>
          <w:lang w:eastAsia="ru-RU"/>
        </w:rPr>
      </w:pPr>
    </w:p>
    <w:p w:rsidR="005C435B" w:rsidRPr="00A41AC5" w:rsidRDefault="005C435B" w:rsidP="005C435B">
      <w:pPr>
        <w:spacing w:after="0" w:line="240" w:lineRule="auto"/>
        <w:ind w:firstLine="709"/>
        <w:jc w:val="center"/>
        <w:rPr>
          <w:rFonts w:ascii="Times New Roman" w:eastAsia="Times New Roman" w:hAnsi="Times New Roman" w:cs="Times New Roman"/>
          <w:sz w:val="20"/>
          <w:szCs w:val="20"/>
          <w:lang w:eastAsia="ru-RU"/>
        </w:rPr>
      </w:pPr>
    </w:p>
    <w:p w:rsidR="00A742A6" w:rsidRPr="00A41AC5" w:rsidRDefault="00A742A6" w:rsidP="005C435B">
      <w:pPr>
        <w:spacing w:after="0" w:line="240" w:lineRule="auto"/>
        <w:ind w:firstLine="709"/>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ПОЛОЖЕНИЕ</w:t>
      </w:r>
    </w:p>
    <w:p w:rsidR="00A742A6" w:rsidRPr="00A41AC5" w:rsidRDefault="00A742A6" w:rsidP="005C435B">
      <w:pPr>
        <w:spacing w:after="0" w:line="240" w:lineRule="auto"/>
        <w:ind w:firstLine="709"/>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bCs/>
          <w:sz w:val="20"/>
          <w:szCs w:val="20"/>
          <w:lang w:eastAsia="ru-RU"/>
        </w:rPr>
        <w:t xml:space="preserve">об организации продажи муниципального имущества муниципального образования сельское поселение </w:t>
      </w:r>
      <w:r w:rsidRPr="00A41AC5">
        <w:rPr>
          <w:rFonts w:ascii="Times New Roman" w:eastAsia="Times New Roman" w:hAnsi="Times New Roman" w:cs="Times New Roman"/>
          <w:sz w:val="20"/>
          <w:szCs w:val="20"/>
          <w:lang w:eastAsia="ru-RU"/>
        </w:rPr>
        <w:t>Усть-Юган</w:t>
      </w:r>
      <w:r w:rsidRPr="00A41AC5">
        <w:rPr>
          <w:rFonts w:ascii="Times New Roman" w:eastAsia="Times New Roman" w:hAnsi="Times New Roman" w:cs="Times New Roman"/>
          <w:bCs/>
          <w:sz w:val="20"/>
          <w:szCs w:val="20"/>
          <w:lang w:eastAsia="ru-RU"/>
        </w:rPr>
        <w:t xml:space="preserve"> без объявления цены</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p>
    <w:p w:rsidR="00A742A6" w:rsidRPr="00A41AC5" w:rsidRDefault="005C435B" w:rsidP="005C435B">
      <w:pPr>
        <w:spacing w:after="0" w:line="240" w:lineRule="auto"/>
        <w:ind w:firstLine="709"/>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bCs/>
          <w:sz w:val="20"/>
          <w:szCs w:val="20"/>
          <w:lang w:eastAsia="ru-RU"/>
        </w:rPr>
        <w:t>1</w:t>
      </w:r>
      <w:r w:rsidR="00A742A6" w:rsidRPr="00A41AC5">
        <w:rPr>
          <w:rFonts w:ascii="Times New Roman" w:eastAsia="Times New Roman" w:hAnsi="Times New Roman" w:cs="Times New Roman"/>
          <w:bCs/>
          <w:sz w:val="20"/>
          <w:szCs w:val="20"/>
          <w:lang w:eastAsia="ru-RU"/>
        </w:rPr>
        <w:t>. Общие положения</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 Настоящее Положение определяет порядок организации продажи муниципального имущества, находящегося в муниципальной собственности муниципального образования сельское поселение Усть-Юган, (далее именуется — имущество) без объявления цены, подведения итогов продажи имущества без объявления цены (далее именуется — продажа) и заключения договора купли-продажи имущества.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Продажа муниципального имущества </w:t>
      </w:r>
      <w:hyperlink r:id="rId26" w:history="1">
        <w:r w:rsidRPr="00A41AC5">
          <w:rPr>
            <w:rFonts w:ascii="Times New Roman" w:eastAsia="Times New Roman" w:hAnsi="Times New Roman" w:cs="Times New Roman"/>
            <w:sz w:val="20"/>
            <w:szCs w:val="20"/>
            <w:lang w:eastAsia="ru-RU"/>
          </w:rPr>
          <w:t>без объявления цены</w:t>
        </w:r>
      </w:hyperlink>
      <w:r w:rsidRPr="00A41AC5">
        <w:rPr>
          <w:rFonts w:ascii="Times New Roman" w:eastAsia="Times New Roman" w:hAnsi="Times New Roman" w:cs="Times New Roman"/>
          <w:sz w:val="20"/>
          <w:szCs w:val="20"/>
          <w:lang w:eastAsia="ru-RU"/>
        </w:rPr>
        <w:t xml:space="preserve"> осуществляется, если продажа этого имущества посредством публичного предложения не состоялась.</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При продаже государственного или муниципального имущества без объявления цены его начальная цена не определяется.</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27" w:history="1">
        <w:r w:rsidRPr="00A41AC5">
          <w:rPr>
            <w:rFonts w:ascii="Times New Roman" w:eastAsia="Times New Roman" w:hAnsi="Times New Roman" w:cs="Times New Roman"/>
            <w:sz w:val="20"/>
            <w:szCs w:val="20"/>
            <w:lang w:eastAsia="ru-RU"/>
          </w:rPr>
          <w:t>законодательством</w:t>
        </w:r>
      </w:hyperlink>
      <w:r w:rsidRPr="00A41AC5">
        <w:rPr>
          <w:rFonts w:ascii="Times New Roman" w:eastAsia="Times New Roman" w:hAnsi="Times New Roman" w:cs="Times New Roman"/>
          <w:sz w:val="20"/>
          <w:szCs w:val="20"/>
          <w:lang w:eastAsia="ru-RU"/>
        </w:rPr>
        <w:t xml:space="preserve"> Российской Федерации о приватизации для указанных видов имущества.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 Организацию продажи имущества осуществляет администрация сельского поселения Усть-Юган.</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По решению администрации сельского поселения Усть-Юган организацию продажи приватизируемого муниципального имущества и (или) осуществление функций продавца от имени муниципального образования сельское поселение </w:t>
      </w:r>
      <w:r w:rsidR="005C435B" w:rsidRPr="00A41AC5">
        <w:rPr>
          <w:rFonts w:ascii="Times New Roman" w:eastAsia="Times New Roman" w:hAnsi="Times New Roman" w:cs="Times New Roman"/>
          <w:sz w:val="20"/>
          <w:szCs w:val="20"/>
          <w:lang w:eastAsia="ru-RU"/>
        </w:rPr>
        <w:t>Усть-Юган</w:t>
      </w:r>
      <w:r w:rsidRPr="00A41AC5">
        <w:rPr>
          <w:rFonts w:ascii="Times New Roman" w:eastAsia="Times New Roman" w:hAnsi="Times New Roman" w:cs="Times New Roman"/>
          <w:sz w:val="20"/>
          <w:szCs w:val="20"/>
          <w:lang w:eastAsia="ru-RU"/>
        </w:rPr>
        <w:t xml:space="preserve"> в установленном порядке выполняют юридические лица, действующие в соответствии с агентским договором (далее — агент).</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3. Продавец в процессе подготовки и проведения продажи имущества: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proofErr w:type="gramStart"/>
      <w:r w:rsidRPr="00A41AC5">
        <w:rPr>
          <w:rFonts w:ascii="Times New Roman" w:eastAsia="Times New Roman" w:hAnsi="Times New Roman" w:cs="Times New Roman"/>
          <w:sz w:val="20"/>
          <w:szCs w:val="20"/>
          <w:lang w:eastAsia="ru-RU"/>
        </w:rPr>
        <w:lastRenderedPageBreak/>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roofErr w:type="gramEnd"/>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б) организует подготовку и публикацию информационного сообщения                о продаже имущества, а также размещение информации о проведении продажи в сети «Интернет» в соответствии с требованиями, установленными Федеральным </w:t>
      </w:r>
      <w:hyperlink r:id="rId28" w:history="1">
        <w:r w:rsidRPr="00A41AC5">
          <w:rPr>
            <w:rFonts w:ascii="Times New Roman" w:eastAsia="Times New Roman" w:hAnsi="Times New Roman" w:cs="Times New Roman"/>
            <w:sz w:val="20"/>
            <w:szCs w:val="20"/>
            <w:lang w:eastAsia="ru-RU"/>
          </w:rPr>
          <w:t>законом</w:t>
        </w:r>
      </w:hyperlink>
      <w:r w:rsidRPr="00A41AC5">
        <w:rPr>
          <w:rFonts w:ascii="Times New Roman" w:eastAsia="Times New Roman" w:hAnsi="Times New Roman" w:cs="Times New Roman"/>
          <w:sz w:val="20"/>
          <w:szCs w:val="20"/>
          <w:lang w:eastAsia="ru-RU"/>
        </w:rPr>
        <w:t xml:space="preserve"> «О приватизации государственного и муниципального имущества» и настоящим Положением</w:t>
      </w:r>
      <w:r w:rsidRPr="00A41AC5">
        <w:rPr>
          <w:rFonts w:ascii="Times New Roman" w:eastAsia="Times New Roman" w:hAnsi="Times New Roman" w:cs="Times New Roman"/>
          <w:bCs/>
          <w:sz w:val="20"/>
          <w:szCs w:val="20"/>
          <w:lang w:eastAsia="ru-RU"/>
        </w:rPr>
        <w:t>;</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принимает заявки юридических и физических лиц на приобретение имущества (далее именуются соответственно - заявки и претенденты), а также прилагаемые к ним предложения о цене приобретения имущества и другие документы по описи, представленной претендентом;</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г) ведет учет заявок и предложений о цене приобретения имущества путем их регистрации в установленном продавцом порядке;</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е) заключает с покупателем договор купли-продажи имущества;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ж) производит расчеты с покупателем;</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з)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29" w:history="1">
        <w:r w:rsidRPr="00A41AC5">
          <w:rPr>
            <w:rFonts w:ascii="Times New Roman" w:eastAsia="Times New Roman" w:hAnsi="Times New Roman" w:cs="Times New Roman"/>
            <w:sz w:val="20"/>
            <w:szCs w:val="20"/>
            <w:lang w:eastAsia="ru-RU"/>
          </w:rPr>
          <w:t>законом</w:t>
        </w:r>
      </w:hyperlink>
      <w:r w:rsidRPr="00A41AC5">
        <w:rPr>
          <w:rFonts w:ascii="Times New Roman" w:eastAsia="Times New Roman" w:hAnsi="Times New Roman" w:cs="Times New Roman"/>
          <w:sz w:val="20"/>
          <w:szCs w:val="20"/>
          <w:lang w:eastAsia="ru-RU"/>
        </w:rPr>
        <w:t xml:space="preserve">                 «О приватизации государственного и муниципального имущества»                                и настоящим Положением;</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и) обеспечивает передачу имущества покупателю и совершает необходимые действия, связанные с переходом права собственности на него;</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к) осуществляет иные функции, предусмотренные Федеральным </w:t>
      </w:r>
      <w:hyperlink r:id="rId30" w:history="1">
        <w:r w:rsidRPr="00A41AC5">
          <w:rPr>
            <w:rFonts w:ascii="Times New Roman" w:eastAsia="Times New Roman" w:hAnsi="Times New Roman" w:cs="Times New Roman"/>
            <w:sz w:val="20"/>
            <w:szCs w:val="20"/>
            <w:lang w:eastAsia="ru-RU"/>
          </w:rPr>
          <w:t>законом</w:t>
        </w:r>
      </w:hyperlink>
      <w:r w:rsidRPr="00A41AC5">
        <w:rPr>
          <w:rFonts w:ascii="Times New Roman" w:eastAsia="Times New Roman" w:hAnsi="Times New Roman" w:cs="Times New Roman"/>
          <w:sz w:val="20"/>
          <w:szCs w:val="20"/>
          <w:lang w:eastAsia="ru-RU"/>
        </w:rPr>
        <w:t xml:space="preserve"> «О приватизации государственного и муниципального имущества»                               и настоящим Положением.</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4. Функции, предусмотренные </w:t>
      </w:r>
      <w:hyperlink r:id="rId31" w:history="1">
        <w:r w:rsidRPr="00A41AC5">
          <w:rPr>
            <w:rFonts w:ascii="Times New Roman" w:eastAsia="Times New Roman" w:hAnsi="Times New Roman" w:cs="Times New Roman"/>
            <w:sz w:val="20"/>
            <w:szCs w:val="20"/>
            <w:lang w:eastAsia="ru-RU"/>
          </w:rPr>
          <w:t>пунктом 3</w:t>
        </w:r>
      </w:hyperlink>
      <w:r w:rsidRPr="00A41AC5">
        <w:rPr>
          <w:rFonts w:ascii="Times New Roman" w:eastAsia="Times New Roman" w:hAnsi="Times New Roman" w:cs="Times New Roman"/>
          <w:sz w:val="20"/>
          <w:szCs w:val="20"/>
          <w:lang w:eastAsia="ru-RU"/>
        </w:rPr>
        <w:t xml:space="preserve"> настоящего Положения,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bCs/>
          <w:sz w:val="20"/>
          <w:szCs w:val="20"/>
          <w:lang w:eastAsia="ru-RU"/>
        </w:rPr>
        <w:t> </w:t>
      </w:r>
    </w:p>
    <w:p w:rsidR="00A742A6" w:rsidRPr="00A41AC5" w:rsidRDefault="005C435B" w:rsidP="005C435B">
      <w:pPr>
        <w:spacing w:after="0" w:line="240" w:lineRule="auto"/>
        <w:ind w:firstLine="709"/>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w:t>
      </w:r>
      <w:r w:rsidR="00A742A6" w:rsidRPr="00A41AC5">
        <w:rPr>
          <w:rFonts w:ascii="Times New Roman" w:eastAsia="Times New Roman" w:hAnsi="Times New Roman" w:cs="Times New Roman"/>
          <w:sz w:val="20"/>
          <w:szCs w:val="20"/>
          <w:lang w:eastAsia="ru-RU"/>
        </w:rPr>
        <w:t>. Порядок организации приема заявок и предложений</w:t>
      </w:r>
    </w:p>
    <w:p w:rsidR="00A742A6" w:rsidRPr="00A41AC5" w:rsidRDefault="00A742A6" w:rsidP="005C435B">
      <w:pPr>
        <w:spacing w:after="0" w:line="240" w:lineRule="auto"/>
        <w:ind w:firstLine="709"/>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о цене приобретения имущества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5.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Продавец осуществляет прием заявок в течение указанного                                   в информационном сообщении срока.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6. Форма бланка заявки утверждается продавцом и приводится                           в информационном сообщении.</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заявке должно содержаться обязательство претендента заключить договор купли-продажи имущества по предлагаемой им цене.</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Предложения о приобретении муниципального имущества </w:t>
      </w:r>
      <w:proofErr w:type="gramStart"/>
      <w:r w:rsidRPr="00A41AC5">
        <w:rPr>
          <w:rFonts w:ascii="Times New Roman" w:eastAsia="Times New Roman" w:hAnsi="Times New Roman" w:cs="Times New Roman"/>
          <w:sz w:val="20"/>
          <w:szCs w:val="20"/>
          <w:lang w:eastAsia="ru-RU"/>
        </w:rPr>
        <w:t>заявляются</w:t>
      </w:r>
      <w:proofErr w:type="gramEnd"/>
      <w:r w:rsidRPr="00A41AC5">
        <w:rPr>
          <w:rFonts w:ascii="Times New Roman" w:eastAsia="Times New Roman" w:hAnsi="Times New Roman" w:cs="Times New Roman"/>
          <w:sz w:val="20"/>
          <w:szCs w:val="20"/>
          <w:lang w:eastAsia="ru-RU"/>
        </w:rPr>
        <w:t xml:space="preserve"> претендентами открыто в ходе проведения продажи.</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 Претендент вправе подать только одно предложение о цене приобретения имущества.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7. При приеме заявки продавец:</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б) рассматривает заявки с прилагаемыми к ним документами на предмет их соответствия требованиям законодательства Российской Федерации.</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8. Продавец отказывает претенденту в приеме заявки в случае, если:</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а) заявка представлена по истечении срока приема заявок, указанного                 в информационном сообщении;</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б) заявка представлена лицом, не уполномоченным претендентом                      на осуществление таких действий;</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заявка оформлена с нарушением требований, установленных продавцом;</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г) представлены не все документы, предусмотренные информационным сообщением, либо они оформлены ненадлежащим образом;</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 xml:space="preserve">д) представленные документы не подтверждают право претендента быть покупателем имущества в соответствии с </w:t>
      </w:r>
      <w:hyperlink r:id="rId32" w:history="1">
        <w:r w:rsidRPr="00A41AC5">
          <w:rPr>
            <w:rFonts w:ascii="Times New Roman" w:eastAsia="Times New Roman" w:hAnsi="Times New Roman" w:cs="Times New Roman"/>
            <w:sz w:val="20"/>
            <w:szCs w:val="20"/>
            <w:lang w:eastAsia="ru-RU"/>
          </w:rPr>
          <w:t>законодательством</w:t>
        </w:r>
      </w:hyperlink>
      <w:r w:rsidRPr="00A41AC5">
        <w:rPr>
          <w:rFonts w:ascii="Times New Roman" w:eastAsia="Times New Roman" w:hAnsi="Times New Roman" w:cs="Times New Roman"/>
          <w:sz w:val="20"/>
          <w:szCs w:val="20"/>
          <w:lang w:eastAsia="ru-RU"/>
        </w:rPr>
        <w:t xml:space="preserve"> Российской Федерации.</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Указанный перечень оснований для отказа в приеме заявки является исчерпывающим.</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9.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Претендент не вправе отозвать зарегистрированную заявку, если иное не установлено законодательством Российской Федерации.</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5C435B" w:rsidP="005C435B">
      <w:pPr>
        <w:spacing w:after="0" w:line="240" w:lineRule="auto"/>
        <w:ind w:firstLine="709"/>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3</w:t>
      </w:r>
      <w:r w:rsidR="00A742A6" w:rsidRPr="00A41AC5">
        <w:rPr>
          <w:rFonts w:ascii="Times New Roman" w:eastAsia="Times New Roman" w:hAnsi="Times New Roman" w:cs="Times New Roman"/>
          <w:sz w:val="20"/>
          <w:szCs w:val="20"/>
          <w:lang w:eastAsia="ru-RU"/>
        </w:rPr>
        <w:t>. Порядок подведения итогов продажи имущества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10.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11.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12. Покупателем имущества признается:</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а) при принятии к рассмотрению одного предложения о цене приобретения имущества - претендент, подавший это предложение;</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13. Протокол об итогах продажи имущества должен содержать:</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а) сведения об имуществе;</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б) общее количество зарегистрированных заявок;</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сведения об отказах в рассмотрении предложений о цене приобретения имущества с указанием подавших их претендентов и причин отказов;</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г) сведения о рассмотренных </w:t>
      </w:r>
      <w:proofErr w:type="gramStart"/>
      <w:r w:rsidRPr="00A41AC5">
        <w:rPr>
          <w:rFonts w:ascii="Times New Roman" w:eastAsia="Times New Roman" w:hAnsi="Times New Roman" w:cs="Times New Roman"/>
          <w:sz w:val="20"/>
          <w:szCs w:val="20"/>
          <w:lang w:eastAsia="ru-RU"/>
        </w:rPr>
        <w:t>предложениях</w:t>
      </w:r>
      <w:proofErr w:type="gramEnd"/>
      <w:r w:rsidRPr="00A41AC5">
        <w:rPr>
          <w:rFonts w:ascii="Times New Roman" w:eastAsia="Times New Roman" w:hAnsi="Times New Roman" w:cs="Times New Roman"/>
          <w:sz w:val="20"/>
          <w:szCs w:val="20"/>
          <w:lang w:eastAsia="ru-RU"/>
        </w:rPr>
        <w:t xml:space="preserve"> о цене приобретения имущества с указанием подавших их претендентов;</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д) сведения о покупателе имущества;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е) цену приобретения имущества, предложенную покупателем;</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ж) иные необходимые сведения.</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14. </w:t>
      </w:r>
      <w:proofErr w:type="gramStart"/>
      <w:r w:rsidRPr="00A41AC5">
        <w:rPr>
          <w:rFonts w:ascii="Times New Roman" w:eastAsia="Times New Roman" w:hAnsi="Times New Roman" w:cs="Times New Roman"/>
          <w:sz w:val="20"/>
          <w:szCs w:val="20"/>
          <w:lang w:eastAsia="ru-RU"/>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претенденту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15.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15.1. </w:t>
      </w:r>
      <w:proofErr w:type="gramStart"/>
      <w:r w:rsidRPr="00A41AC5">
        <w:rPr>
          <w:rFonts w:ascii="Times New Roman" w:eastAsia="Times New Roman" w:hAnsi="Times New Roman" w:cs="Times New Roman"/>
          <w:sz w:val="20"/>
          <w:szCs w:val="20"/>
          <w:lang w:eastAsia="ru-RU"/>
        </w:rPr>
        <w:t xml:space="preserve">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Федеральным </w:t>
      </w:r>
      <w:hyperlink r:id="rId33" w:history="1">
        <w:r w:rsidRPr="00A41AC5">
          <w:rPr>
            <w:rFonts w:ascii="Times New Roman" w:eastAsia="Times New Roman" w:hAnsi="Times New Roman" w:cs="Times New Roman"/>
            <w:sz w:val="20"/>
            <w:szCs w:val="20"/>
            <w:lang w:eastAsia="ru-RU"/>
          </w:rPr>
          <w:t>законом</w:t>
        </w:r>
      </w:hyperlink>
      <w:r w:rsidRPr="00A41AC5">
        <w:rPr>
          <w:rFonts w:ascii="Times New Roman" w:eastAsia="Times New Roman" w:hAnsi="Times New Roman" w:cs="Times New Roman"/>
          <w:sz w:val="20"/>
          <w:szCs w:val="20"/>
          <w:lang w:eastAsia="ru-RU"/>
        </w:rPr>
        <w:t xml:space="preserve"> «О приватизации государственного и муниципального имущества», а также не позднее рабочего дня, следующего за днем подведения итогов продажи имущества, на сайте продавца в сети «Интернет».</w:t>
      </w:r>
      <w:proofErr w:type="gramEnd"/>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5C435B" w:rsidP="005C435B">
      <w:pPr>
        <w:spacing w:after="0" w:line="240" w:lineRule="auto"/>
        <w:ind w:firstLine="709"/>
        <w:jc w:val="center"/>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4</w:t>
      </w:r>
      <w:r w:rsidR="00A742A6" w:rsidRPr="00A41AC5">
        <w:rPr>
          <w:rFonts w:ascii="Times New Roman" w:eastAsia="Times New Roman" w:hAnsi="Times New Roman" w:cs="Times New Roman"/>
          <w:sz w:val="20"/>
          <w:szCs w:val="20"/>
          <w:lang w:eastAsia="ru-RU"/>
        </w:rPr>
        <w:t>. Порядок заключения договора купли-продажи имущества, оплаты имущества и передачи его покупателю</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lastRenderedPageBreak/>
        <w:t xml:space="preserve">16. Договор купли-продажи имущества заключается в течение 5 рабочих дней </w:t>
      </w:r>
      <w:proofErr w:type="gramStart"/>
      <w:r w:rsidRPr="00A41AC5">
        <w:rPr>
          <w:rFonts w:ascii="Times New Roman" w:eastAsia="Times New Roman" w:hAnsi="Times New Roman" w:cs="Times New Roman"/>
          <w:sz w:val="20"/>
          <w:szCs w:val="20"/>
          <w:lang w:eastAsia="ru-RU"/>
        </w:rPr>
        <w:t>с даты подведения</w:t>
      </w:r>
      <w:proofErr w:type="gramEnd"/>
      <w:r w:rsidRPr="00A41AC5">
        <w:rPr>
          <w:rFonts w:ascii="Times New Roman" w:eastAsia="Times New Roman" w:hAnsi="Times New Roman" w:cs="Times New Roman"/>
          <w:sz w:val="20"/>
          <w:szCs w:val="20"/>
          <w:lang w:eastAsia="ru-RU"/>
        </w:rPr>
        <w:t xml:space="preserve"> итогов продажи.</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17. Договор купли-продажи имущества должен содержать все существенные условия, предусмотренные для таких договоров Гражданским </w:t>
      </w:r>
      <w:hyperlink r:id="rId34" w:history="1">
        <w:r w:rsidRPr="00A41AC5">
          <w:rPr>
            <w:rFonts w:ascii="Times New Roman" w:eastAsia="Times New Roman" w:hAnsi="Times New Roman" w:cs="Times New Roman"/>
            <w:sz w:val="20"/>
            <w:szCs w:val="20"/>
            <w:lang w:eastAsia="ru-RU"/>
          </w:rPr>
          <w:t>кодексом</w:t>
        </w:r>
      </w:hyperlink>
      <w:r w:rsidRPr="00A41AC5">
        <w:rPr>
          <w:rFonts w:ascii="Times New Roman" w:eastAsia="Times New Roman" w:hAnsi="Times New Roman" w:cs="Times New Roman"/>
          <w:sz w:val="20"/>
          <w:szCs w:val="20"/>
          <w:lang w:eastAsia="ru-RU"/>
        </w:rPr>
        <w:t xml:space="preserve"> Российской Федерации, Федеральным </w:t>
      </w:r>
      <w:hyperlink r:id="rId35" w:history="1">
        <w:r w:rsidRPr="00A41AC5">
          <w:rPr>
            <w:rFonts w:ascii="Times New Roman" w:eastAsia="Times New Roman" w:hAnsi="Times New Roman" w:cs="Times New Roman"/>
            <w:sz w:val="20"/>
            <w:szCs w:val="20"/>
            <w:lang w:eastAsia="ru-RU"/>
          </w:rPr>
          <w:t>законом</w:t>
        </w:r>
      </w:hyperlink>
      <w:r w:rsidRPr="00A41AC5">
        <w:rPr>
          <w:rFonts w:ascii="Times New Roman" w:eastAsia="Times New Roman" w:hAnsi="Times New Roman" w:cs="Times New Roman"/>
          <w:sz w:val="20"/>
          <w:szCs w:val="20"/>
          <w:lang w:eastAsia="ru-RU"/>
        </w:rPr>
        <w:t xml:space="preserve"> «О приватизации государственного и муниципального имущества» и иными нормативными правовыми актами Российской Федерации.</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 xml:space="preserve">Денежные средства в счет оплаты приватизируемого федерального </w:t>
      </w:r>
      <w:proofErr w:type="gramStart"/>
      <w:r w:rsidRPr="00A41AC5">
        <w:rPr>
          <w:rFonts w:ascii="Times New Roman" w:eastAsia="Times New Roman" w:hAnsi="Times New Roman" w:cs="Times New Roman"/>
          <w:sz w:val="20"/>
          <w:szCs w:val="20"/>
          <w:lang w:eastAsia="ru-RU"/>
        </w:rPr>
        <w:t>имущества</w:t>
      </w:r>
      <w:proofErr w:type="gramEnd"/>
      <w:r w:rsidRPr="00A41AC5">
        <w:rPr>
          <w:rFonts w:ascii="Times New Roman" w:eastAsia="Times New Roman" w:hAnsi="Times New Roman" w:cs="Times New Roman"/>
          <w:sz w:val="20"/>
          <w:szCs w:val="20"/>
          <w:lang w:eastAsia="ru-RU"/>
        </w:rPr>
        <w:t xml:space="preserve"> в размере предложенной покупателем цены приобретения направляются в установленном порядке в федеральный бюджет на счет, указанный в информационном сообщении о проведении продажи имущества, в сроки, указанные в договоре купли-продажи имущества, но не позднее 30 рабочих дней со дня его заключения.</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случае предоставления рассрочки оплата имущества осуществляется      в соответствии с решением о предоставлении рассрочки.</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В договоре купли-продажи предусматривается уплата покупателем неустойки в случае его уклонения или отказа от оплаты имущества.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18.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19.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w:t>
      </w:r>
      <w:proofErr w:type="gramStart"/>
      <w:r w:rsidRPr="00A41AC5">
        <w:rPr>
          <w:rFonts w:ascii="Times New Roman" w:eastAsia="Times New Roman" w:hAnsi="Times New Roman" w:cs="Times New Roman"/>
          <w:sz w:val="20"/>
          <w:szCs w:val="20"/>
          <w:lang w:eastAsia="ru-RU"/>
        </w:rPr>
        <w:t>дств в р</w:t>
      </w:r>
      <w:proofErr w:type="gramEnd"/>
      <w:r w:rsidRPr="00A41AC5">
        <w:rPr>
          <w:rFonts w:ascii="Times New Roman" w:eastAsia="Times New Roman" w:hAnsi="Times New Roman" w:cs="Times New Roman"/>
          <w:sz w:val="20"/>
          <w:szCs w:val="20"/>
          <w:lang w:eastAsia="ru-RU"/>
        </w:rPr>
        <w:t>азмере и сроки, указанные в договоре купли-продажи имущества или решении о рассрочке оплаты имущества.</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r w:rsidRPr="00A41AC5">
        <w:rPr>
          <w:rFonts w:ascii="Times New Roman" w:eastAsia="Times New Roman" w:hAnsi="Times New Roman" w:cs="Times New Roman"/>
          <w:sz w:val="20"/>
          <w:szCs w:val="20"/>
          <w:lang w:eastAsia="ru-RU"/>
        </w:rPr>
        <w:t>20.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A742A6" w:rsidRPr="00A41AC5" w:rsidRDefault="00A742A6" w:rsidP="005C435B">
      <w:pPr>
        <w:spacing w:after="0" w:line="240" w:lineRule="auto"/>
        <w:ind w:firstLine="709"/>
        <w:jc w:val="both"/>
        <w:rPr>
          <w:rFonts w:ascii="Times New Roman" w:eastAsia="Times New Roman" w:hAnsi="Times New Roman" w:cs="Times New Roman"/>
          <w:sz w:val="20"/>
          <w:szCs w:val="20"/>
          <w:lang w:eastAsia="ru-RU"/>
        </w:rPr>
      </w:pPr>
    </w:p>
    <w:p w:rsidR="000F09A7" w:rsidRPr="00A41AC5" w:rsidRDefault="000F09A7" w:rsidP="005C435B">
      <w:pPr>
        <w:ind w:firstLine="709"/>
        <w:rPr>
          <w:rFonts w:ascii="Times New Roman" w:hAnsi="Times New Roman" w:cs="Times New Roman"/>
          <w:sz w:val="20"/>
          <w:szCs w:val="20"/>
        </w:rPr>
      </w:pPr>
    </w:p>
    <w:sectPr w:rsidR="000F09A7" w:rsidRPr="00A41AC5" w:rsidSect="00F435C0">
      <w:headerReference w:type="default" r:id="rId36"/>
      <w:footerReference w:type="default" r:id="rId37"/>
      <w:headerReference w:type="first" r:id="rId3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06" w:rsidRDefault="008C4906" w:rsidP="00A742A6">
      <w:pPr>
        <w:spacing w:after="0" w:line="240" w:lineRule="auto"/>
      </w:pPr>
      <w:r>
        <w:separator/>
      </w:r>
    </w:p>
  </w:endnote>
  <w:endnote w:type="continuationSeparator" w:id="0">
    <w:p w:rsidR="008C4906" w:rsidRDefault="008C4906" w:rsidP="00A74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D8" w:rsidRDefault="00BC6AD8">
    <w:pPr>
      <w:pStyle w:val="a7"/>
      <w:jc w:val="center"/>
    </w:pPr>
  </w:p>
  <w:p w:rsidR="00BC6AD8" w:rsidRDefault="00BC6A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06" w:rsidRDefault="008C4906" w:rsidP="00A742A6">
      <w:pPr>
        <w:spacing w:after="0" w:line="240" w:lineRule="auto"/>
      </w:pPr>
      <w:r>
        <w:separator/>
      </w:r>
    </w:p>
  </w:footnote>
  <w:footnote w:type="continuationSeparator" w:id="0">
    <w:p w:rsidR="008C4906" w:rsidRDefault="008C4906" w:rsidP="00A74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D8" w:rsidRDefault="00BC6AD8">
    <w:pPr>
      <w:pStyle w:val="a5"/>
      <w:jc w:val="center"/>
    </w:pPr>
    <w:r>
      <w:fldChar w:fldCharType="begin"/>
    </w:r>
    <w:r>
      <w:instrText>PAGE   \* MERGEFORMAT</w:instrText>
    </w:r>
    <w:r>
      <w:fldChar w:fldCharType="separate"/>
    </w:r>
    <w:r w:rsidR="00A41AC5">
      <w:rPr>
        <w:noProof/>
      </w:rPr>
      <w:t>24</w:t>
    </w:r>
    <w:r>
      <w:fldChar w:fldCharType="end"/>
    </w:r>
  </w:p>
  <w:p w:rsidR="00BC6AD8" w:rsidRDefault="00BC6AD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D8" w:rsidRDefault="00BC6AD8">
    <w:pPr>
      <w:pStyle w:val="a5"/>
      <w:jc w:val="center"/>
    </w:pPr>
  </w:p>
  <w:p w:rsidR="00BC6AD8" w:rsidRDefault="00BC6A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765E2"/>
    <w:multiLevelType w:val="multilevel"/>
    <w:tmpl w:val="3C5C0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0C7033"/>
    <w:multiLevelType w:val="multilevel"/>
    <w:tmpl w:val="23DC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AF748B"/>
    <w:multiLevelType w:val="hybridMultilevel"/>
    <w:tmpl w:val="4C142B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75"/>
    <w:rsid w:val="000724A5"/>
    <w:rsid w:val="000F09A7"/>
    <w:rsid w:val="000F15F0"/>
    <w:rsid w:val="00253FBA"/>
    <w:rsid w:val="00262296"/>
    <w:rsid w:val="002B5D4C"/>
    <w:rsid w:val="003C795D"/>
    <w:rsid w:val="0047395F"/>
    <w:rsid w:val="005C435B"/>
    <w:rsid w:val="005D6D29"/>
    <w:rsid w:val="00691A9A"/>
    <w:rsid w:val="006E3707"/>
    <w:rsid w:val="00725E6D"/>
    <w:rsid w:val="008C3886"/>
    <w:rsid w:val="008C4906"/>
    <w:rsid w:val="009C08C8"/>
    <w:rsid w:val="00A41AC5"/>
    <w:rsid w:val="00A742A6"/>
    <w:rsid w:val="00BC6AD8"/>
    <w:rsid w:val="00C07175"/>
    <w:rsid w:val="00D42C7E"/>
    <w:rsid w:val="00D50524"/>
    <w:rsid w:val="00D80F3A"/>
    <w:rsid w:val="00F435C0"/>
    <w:rsid w:val="00F7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A742A6"/>
  </w:style>
  <w:style w:type="paragraph" w:styleId="a3">
    <w:name w:val="No Spacing"/>
    <w:uiPriority w:val="1"/>
    <w:qFormat/>
    <w:rsid w:val="00A742A6"/>
    <w:pPr>
      <w:spacing w:after="0" w:line="240" w:lineRule="auto"/>
    </w:pPr>
    <w:rPr>
      <w:rFonts w:ascii="Arial" w:eastAsia="Times New Roman" w:hAnsi="Arial" w:cs="Times New Roman"/>
      <w:sz w:val="26"/>
      <w:szCs w:val="24"/>
      <w:lang w:eastAsia="ru-RU"/>
    </w:rPr>
  </w:style>
  <w:style w:type="paragraph" w:customStyle="1" w:styleId="ConsPlusNormal">
    <w:name w:val="ConsPlusNormal"/>
    <w:rsid w:val="00A74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nhideWhenUsed/>
    <w:rsid w:val="00A74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A742A6"/>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A742A6"/>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10">
    <w:name w:val="текст 1"/>
    <w:basedOn w:val="a"/>
    <w:next w:val="a"/>
    <w:rsid w:val="00A742A6"/>
    <w:pPr>
      <w:spacing w:after="0" w:line="240" w:lineRule="auto"/>
      <w:ind w:firstLine="540"/>
      <w:jc w:val="both"/>
    </w:pPr>
    <w:rPr>
      <w:rFonts w:ascii="Times New Roman" w:eastAsia="Times New Roman" w:hAnsi="Times New Roman" w:cs="Times New Roman"/>
      <w:sz w:val="20"/>
      <w:szCs w:val="24"/>
      <w:lang w:eastAsia="ru-RU"/>
    </w:rPr>
  </w:style>
  <w:style w:type="paragraph" w:styleId="a5">
    <w:name w:val="header"/>
    <w:basedOn w:val="a"/>
    <w:link w:val="a6"/>
    <w:uiPriority w:val="99"/>
    <w:rsid w:val="00A742A6"/>
    <w:pPr>
      <w:tabs>
        <w:tab w:val="center" w:pos="4677"/>
        <w:tab w:val="right" w:pos="9355"/>
      </w:tabs>
      <w:spacing w:after="0" w:line="240" w:lineRule="auto"/>
    </w:pPr>
    <w:rPr>
      <w:rFonts w:ascii="Arial" w:eastAsia="Times New Roman" w:hAnsi="Arial" w:cs="Times New Roman"/>
      <w:sz w:val="26"/>
      <w:szCs w:val="24"/>
      <w:lang w:eastAsia="ru-RU"/>
    </w:rPr>
  </w:style>
  <w:style w:type="character" w:customStyle="1" w:styleId="a6">
    <w:name w:val="Верхний колонтитул Знак"/>
    <w:basedOn w:val="a0"/>
    <w:link w:val="a5"/>
    <w:uiPriority w:val="99"/>
    <w:rsid w:val="00A742A6"/>
    <w:rPr>
      <w:rFonts w:ascii="Arial" w:eastAsia="Times New Roman" w:hAnsi="Arial" w:cs="Times New Roman"/>
      <w:sz w:val="26"/>
      <w:szCs w:val="24"/>
      <w:lang w:eastAsia="ru-RU"/>
    </w:rPr>
  </w:style>
  <w:style w:type="paragraph" w:styleId="a7">
    <w:name w:val="footer"/>
    <w:basedOn w:val="a"/>
    <w:link w:val="a8"/>
    <w:uiPriority w:val="99"/>
    <w:rsid w:val="00A742A6"/>
    <w:pPr>
      <w:tabs>
        <w:tab w:val="center" w:pos="4677"/>
        <w:tab w:val="right" w:pos="9355"/>
      </w:tabs>
      <w:spacing w:after="0" w:line="240" w:lineRule="auto"/>
    </w:pPr>
    <w:rPr>
      <w:rFonts w:ascii="Arial" w:eastAsia="Times New Roman" w:hAnsi="Arial" w:cs="Times New Roman"/>
      <w:sz w:val="26"/>
      <w:szCs w:val="24"/>
      <w:lang w:eastAsia="ru-RU"/>
    </w:rPr>
  </w:style>
  <w:style w:type="character" w:customStyle="1" w:styleId="a8">
    <w:name w:val="Нижний колонтитул Знак"/>
    <w:basedOn w:val="a0"/>
    <w:link w:val="a7"/>
    <w:uiPriority w:val="99"/>
    <w:rsid w:val="00A742A6"/>
    <w:rPr>
      <w:rFonts w:ascii="Arial" w:eastAsia="Times New Roman" w:hAnsi="Arial" w:cs="Times New Roman"/>
      <w:sz w:val="26"/>
      <w:szCs w:val="24"/>
      <w:lang w:eastAsia="ru-RU"/>
    </w:rPr>
  </w:style>
  <w:style w:type="paragraph" w:customStyle="1" w:styleId="ConsPlusTitle">
    <w:name w:val="ConsPlusTitle"/>
    <w:rsid w:val="00A742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rsid w:val="00A742A6"/>
    <w:rPr>
      <w:color w:val="0000FF"/>
      <w:u w:val="single"/>
    </w:rPr>
  </w:style>
  <w:style w:type="paragraph" w:styleId="aa">
    <w:name w:val="Balloon Text"/>
    <w:basedOn w:val="a"/>
    <w:link w:val="ab"/>
    <w:rsid w:val="00A742A6"/>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A742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A742A6"/>
  </w:style>
  <w:style w:type="paragraph" w:styleId="a3">
    <w:name w:val="No Spacing"/>
    <w:uiPriority w:val="1"/>
    <w:qFormat/>
    <w:rsid w:val="00A742A6"/>
    <w:pPr>
      <w:spacing w:after="0" w:line="240" w:lineRule="auto"/>
    </w:pPr>
    <w:rPr>
      <w:rFonts w:ascii="Arial" w:eastAsia="Times New Roman" w:hAnsi="Arial" w:cs="Times New Roman"/>
      <w:sz w:val="26"/>
      <w:szCs w:val="24"/>
      <w:lang w:eastAsia="ru-RU"/>
    </w:rPr>
  </w:style>
  <w:style w:type="paragraph" w:customStyle="1" w:styleId="ConsPlusNormal">
    <w:name w:val="ConsPlusNormal"/>
    <w:rsid w:val="00A74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nhideWhenUsed/>
    <w:rsid w:val="00A74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A742A6"/>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A742A6"/>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10">
    <w:name w:val="текст 1"/>
    <w:basedOn w:val="a"/>
    <w:next w:val="a"/>
    <w:rsid w:val="00A742A6"/>
    <w:pPr>
      <w:spacing w:after="0" w:line="240" w:lineRule="auto"/>
      <w:ind w:firstLine="540"/>
      <w:jc w:val="both"/>
    </w:pPr>
    <w:rPr>
      <w:rFonts w:ascii="Times New Roman" w:eastAsia="Times New Roman" w:hAnsi="Times New Roman" w:cs="Times New Roman"/>
      <w:sz w:val="20"/>
      <w:szCs w:val="24"/>
      <w:lang w:eastAsia="ru-RU"/>
    </w:rPr>
  </w:style>
  <w:style w:type="paragraph" w:styleId="a5">
    <w:name w:val="header"/>
    <w:basedOn w:val="a"/>
    <w:link w:val="a6"/>
    <w:uiPriority w:val="99"/>
    <w:rsid w:val="00A742A6"/>
    <w:pPr>
      <w:tabs>
        <w:tab w:val="center" w:pos="4677"/>
        <w:tab w:val="right" w:pos="9355"/>
      </w:tabs>
      <w:spacing w:after="0" w:line="240" w:lineRule="auto"/>
    </w:pPr>
    <w:rPr>
      <w:rFonts w:ascii="Arial" w:eastAsia="Times New Roman" w:hAnsi="Arial" w:cs="Times New Roman"/>
      <w:sz w:val="26"/>
      <w:szCs w:val="24"/>
      <w:lang w:eastAsia="ru-RU"/>
    </w:rPr>
  </w:style>
  <w:style w:type="character" w:customStyle="1" w:styleId="a6">
    <w:name w:val="Верхний колонтитул Знак"/>
    <w:basedOn w:val="a0"/>
    <w:link w:val="a5"/>
    <w:uiPriority w:val="99"/>
    <w:rsid w:val="00A742A6"/>
    <w:rPr>
      <w:rFonts w:ascii="Arial" w:eastAsia="Times New Roman" w:hAnsi="Arial" w:cs="Times New Roman"/>
      <w:sz w:val="26"/>
      <w:szCs w:val="24"/>
      <w:lang w:eastAsia="ru-RU"/>
    </w:rPr>
  </w:style>
  <w:style w:type="paragraph" w:styleId="a7">
    <w:name w:val="footer"/>
    <w:basedOn w:val="a"/>
    <w:link w:val="a8"/>
    <w:uiPriority w:val="99"/>
    <w:rsid w:val="00A742A6"/>
    <w:pPr>
      <w:tabs>
        <w:tab w:val="center" w:pos="4677"/>
        <w:tab w:val="right" w:pos="9355"/>
      </w:tabs>
      <w:spacing w:after="0" w:line="240" w:lineRule="auto"/>
    </w:pPr>
    <w:rPr>
      <w:rFonts w:ascii="Arial" w:eastAsia="Times New Roman" w:hAnsi="Arial" w:cs="Times New Roman"/>
      <w:sz w:val="26"/>
      <w:szCs w:val="24"/>
      <w:lang w:eastAsia="ru-RU"/>
    </w:rPr>
  </w:style>
  <w:style w:type="character" w:customStyle="1" w:styleId="a8">
    <w:name w:val="Нижний колонтитул Знак"/>
    <w:basedOn w:val="a0"/>
    <w:link w:val="a7"/>
    <w:uiPriority w:val="99"/>
    <w:rsid w:val="00A742A6"/>
    <w:rPr>
      <w:rFonts w:ascii="Arial" w:eastAsia="Times New Roman" w:hAnsi="Arial" w:cs="Times New Roman"/>
      <w:sz w:val="26"/>
      <w:szCs w:val="24"/>
      <w:lang w:eastAsia="ru-RU"/>
    </w:rPr>
  </w:style>
  <w:style w:type="paragraph" w:customStyle="1" w:styleId="ConsPlusTitle">
    <w:name w:val="ConsPlusTitle"/>
    <w:rsid w:val="00A742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rsid w:val="00A742A6"/>
    <w:rPr>
      <w:color w:val="0000FF"/>
      <w:u w:val="single"/>
    </w:rPr>
  </w:style>
  <w:style w:type="paragraph" w:styleId="aa">
    <w:name w:val="Balloon Text"/>
    <w:basedOn w:val="a"/>
    <w:link w:val="ab"/>
    <w:rsid w:val="00A742A6"/>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A742A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OS;n=107141;fld=134;dst=100371" TargetMode="External"/><Relationship Id="rId18" Type="http://schemas.openxmlformats.org/officeDocument/2006/relationships/hyperlink" Target="consultantplus://offline/main?base=ROS;n=107141;fld=134;dst=41" TargetMode="External"/><Relationship Id="rId26" Type="http://schemas.openxmlformats.org/officeDocument/2006/relationships/hyperlink" Target="consultantplus://offline/main?base=ROS;n=110870;fld=134;dst=10005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ROS;n=112770;fld=134;dst=102068" TargetMode="External"/><Relationship Id="rId34" Type="http://schemas.openxmlformats.org/officeDocument/2006/relationships/hyperlink" Target="consultantplus://offline/main?base=ROS;n=110205;fld=134;dst=100008" TargetMode="External"/><Relationship Id="rId7" Type="http://schemas.openxmlformats.org/officeDocument/2006/relationships/footnotes" Target="footnotes.xml"/><Relationship Id="rId12" Type="http://schemas.openxmlformats.org/officeDocument/2006/relationships/hyperlink" Target="consultantplus://offline/main?base=ROS;n=107141;fld=134;dst=65" TargetMode="External"/><Relationship Id="rId17" Type="http://schemas.openxmlformats.org/officeDocument/2006/relationships/hyperlink" Target="consultantplus://offline/main?base=ROS;n=107141;fld=134" TargetMode="External"/><Relationship Id="rId25" Type="http://schemas.openxmlformats.org/officeDocument/2006/relationships/hyperlink" Target="consultantplus://offline/main?base=ROS;n=107141;fld=134" TargetMode="External"/><Relationship Id="rId33" Type="http://schemas.openxmlformats.org/officeDocument/2006/relationships/hyperlink" Target="consultantplus://offline/main?base=ROS;n=107141;fld=134"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main?base=ROS;n=107141;fld=134;dst=100178" TargetMode="External"/><Relationship Id="rId20" Type="http://schemas.openxmlformats.org/officeDocument/2006/relationships/hyperlink" Target="consultantplus://offline/main?base=ROS;n=107141;fld=134;dst=44" TargetMode="External"/><Relationship Id="rId29" Type="http://schemas.openxmlformats.org/officeDocument/2006/relationships/hyperlink" Target="consultantplus://offline/main?base=ROS;n=107141;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OS;n=99840;fld=134;dst=100010" TargetMode="External"/><Relationship Id="rId24" Type="http://schemas.openxmlformats.org/officeDocument/2006/relationships/hyperlink" Target="consultantplus://offline/main?base=ROS;n=107141;fld=134;dst=102" TargetMode="External"/><Relationship Id="rId32" Type="http://schemas.openxmlformats.org/officeDocument/2006/relationships/hyperlink" Target="consultantplus://offline/main?base=ROS;n=107141;fld=134;dst=100037"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ROS;n=107141;fld=134;dst=40" TargetMode="External"/><Relationship Id="rId23" Type="http://schemas.openxmlformats.org/officeDocument/2006/relationships/hyperlink" Target="consultantplus://offline/main?base=ROS;n=110870;fld=134;dst=44" TargetMode="External"/><Relationship Id="rId28" Type="http://schemas.openxmlformats.org/officeDocument/2006/relationships/hyperlink" Target="consultantplus://offline/main?base=ROS;n=107141;fld=134" TargetMode="External"/><Relationship Id="rId36" Type="http://schemas.openxmlformats.org/officeDocument/2006/relationships/header" Target="header1.xml"/><Relationship Id="rId10" Type="http://schemas.openxmlformats.org/officeDocument/2006/relationships/hyperlink" Target="http://admkarkateevy.ru/" TargetMode="External"/><Relationship Id="rId19" Type="http://schemas.openxmlformats.org/officeDocument/2006/relationships/hyperlink" Target="consultantplus://offline/main?base=ROS;n=107141;fld=134" TargetMode="External"/><Relationship Id="rId31" Type="http://schemas.openxmlformats.org/officeDocument/2006/relationships/hyperlink" Target="consultantplus://offline/main?base=ROS;n=110870;fld=134;dst=10006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ROS;n=107141;fld=134" TargetMode="External"/><Relationship Id="rId22" Type="http://schemas.openxmlformats.org/officeDocument/2006/relationships/hyperlink" Target="consultantplus://offline/main?base=ROS;n=110870;fld=134;dst=41" TargetMode="External"/><Relationship Id="rId27" Type="http://schemas.openxmlformats.org/officeDocument/2006/relationships/hyperlink" Target="consultantplus://offline/main?base=ROS;n=107141;fld=134;dst=100371" TargetMode="External"/><Relationship Id="rId30" Type="http://schemas.openxmlformats.org/officeDocument/2006/relationships/hyperlink" Target="consultantplus://offline/main?base=ROS;n=107141;fld=134" TargetMode="External"/><Relationship Id="rId35" Type="http://schemas.openxmlformats.org/officeDocument/2006/relationships/hyperlink" Target="consultantplus://offline/main?base=ROS;n=10714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C8C2D-9338-41B1-9C46-6684BAD1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24</Pages>
  <Words>14801</Words>
  <Characters>84369</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2020-03-11T09:06:00Z</cp:lastPrinted>
  <dcterms:created xsi:type="dcterms:W3CDTF">2020-02-06T11:00:00Z</dcterms:created>
  <dcterms:modified xsi:type="dcterms:W3CDTF">2020-03-11T09:09:00Z</dcterms:modified>
</cp:coreProperties>
</file>