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3" w:rsidRDefault="00E70AB3" w:rsidP="00E70AB3">
      <w:pPr>
        <w:ind w:right="433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-291465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0AB3" w:rsidRDefault="00E70AB3" w:rsidP="00E70AB3">
      <w:pPr>
        <w:ind w:right="4337"/>
        <w:jc w:val="both"/>
        <w:rPr>
          <w:sz w:val="26"/>
          <w:szCs w:val="26"/>
        </w:rPr>
      </w:pPr>
    </w:p>
    <w:p w:rsidR="00E70AB3" w:rsidRPr="006762F9" w:rsidRDefault="00E70AB3" w:rsidP="00E70AB3">
      <w:pPr>
        <w:ind w:right="4337"/>
        <w:jc w:val="both"/>
      </w:pPr>
    </w:p>
    <w:p w:rsidR="00E70AB3" w:rsidRPr="006762F9" w:rsidRDefault="00C623F6" w:rsidP="00E70AB3">
      <w:pPr>
        <w:jc w:val="center"/>
        <w:rPr>
          <w:b/>
          <w:bCs/>
          <w:sz w:val="25"/>
          <w:szCs w:val="25"/>
        </w:rPr>
      </w:pPr>
      <w:r w:rsidRPr="006762F9">
        <w:rPr>
          <w:b/>
          <w:bCs/>
          <w:sz w:val="25"/>
          <w:szCs w:val="25"/>
        </w:rPr>
        <w:t>Муниципальное образование с</w:t>
      </w:r>
      <w:r w:rsidR="00E70AB3" w:rsidRPr="006762F9">
        <w:rPr>
          <w:b/>
          <w:bCs/>
          <w:sz w:val="25"/>
          <w:szCs w:val="25"/>
        </w:rPr>
        <w:t xml:space="preserve">ельское поселение </w:t>
      </w:r>
      <w:proofErr w:type="spellStart"/>
      <w:r w:rsidR="00E70AB3" w:rsidRPr="006762F9">
        <w:rPr>
          <w:b/>
          <w:bCs/>
          <w:sz w:val="25"/>
          <w:szCs w:val="25"/>
        </w:rPr>
        <w:t>Усть-Юган</w:t>
      </w:r>
      <w:proofErr w:type="spellEnd"/>
    </w:p>
    <w:p w:rsidR="00E70AB3" w:rsidRPr="006762F9" w:rsidRDefault="00E70AB3" w:rsidP="00E70AB3">
      <w:pPr>
        <w:jc w:val="center"/>
        <w:rPr>
          <w:b/>
          <w:bCs/>
          <w:sz w:val="25"/>
          <w:szCs w:val="25"/>
        </w:rPr>
      </w:pPr>
      <w:proofErr w:type="spellStart"/>
      <w:r w:rsidRPr="006762F9">
        <w:rPr>
          <w:b/>
          <w:bCs/>
          <w:sz w:val="25"/>
          <w:szCs w:val="25"/>
        </w:rPr>
        <w:t>Нефтеюганский</w:t>
      </w:r>
      <w:proofErr w:type="spellEnd"/>
      <w:r w:rsidRPr="006762F9">
        <w:rPr>
          <w:b/>
          <w:bCs/>
          <w:sz w:val="25"/>
          <w:szCs w:val="25"/>
        </w:rPr>
        <w:t xml:space="preserve"> район</w:t>
      </w:r>
      <w:r w:rsidRPr="006762F9">
        <w:rPr>
          <w:b/>
          <w:bCs/>
          <w:sz w:val="25"/>
          <w:szCs w:val="25"/>
        </w:rPr>
        <w:br/>
        <w:t>Ханты-Мансийский автономный округ – Югра</w:t>
      </w:r>
    </w:p>
    <w:p w:rsidR="00E70AB3" w:rsidRDefault="00E70AB3" w:rsidP="00E70AB3">
      <w:pPr>
        <w:ind w:right="-1"/>
        <w:jc w:val="center"/>
        <w:rPr>
          <w:b/>
          <w:bCs/>
        </w:rPr>
      </w:pP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Совет депутатов</w:t>
      </w: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E70AB3" w:rsidRPr="006762F9" w:rsidRDefault="00E70AB3" w:rsidP="00E70AB3">
      <w:pPr>
        <w:jc w:val="center"/>
        <w:rPr>
          <w:b/>
          <w:bCs/>
        </w:rPr>
      </w:pPr>
    </w:p>
    <w:p w:rsidR="00E70AB3" w:rsidRDefault="001E060A" w:rsidP="00E70AB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Решени</w:t>
      </w:r>
      <w:r w:rsidR="007E5C35">
        <w:rPr>
          <w:b/>
          <w:bCs/>
          <w:caps/>
          <w:sz w:val="32"/>
          <w:szCs w:val="32"/>
        </w:rPr>
        <w:t>Е</w:t>
      </w:r>
    </w:p>
    <w:p w:rsidR="00E70AB3" w:rsidRDefault="00E70AB3" w:rsidP="00E70AB3"/>
    <w:tbl>
      <w:tblPr>
        <w:tblW w:w="949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934"/>
      </w:tblGrid>
      <w:tr w:rsidR="00E70AB3" w:rsidTr="001E060A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AB3" w:rsidRPr="00697939" w:rsidRDefault="00697939" w:rsidP="003B7AD8">
            <w:pPr>
              <w:rPr>
                <w:sz w:val="28"/>
                <w:szCs w:val="28"/>
              </w:rPr>
            </w:pPr>
            <w:r w:rsidRPr="00697939">
              <w:rPr>
                <w:sz w:val="28"/>
                <w:szCs w:val="28"/>
              </w:rPr>
              <w:t>20.02.2020</w:t>
            </w:r>
          </w:p>
        </w:tc>
        <w:tc>
          <w:tcPr>
            <w:tcW w:w="7934" w:type="dxa"/>
            <w:vMerge w:val="restart"/>
            <w:hideMark/>
          </w:tcPr>
          <w:p w:rsidR="00E70AB3" w:rsidRDefault="00E70AB3" w:rsidP="003B7AD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</w:t>
            </w:r>
            <w:r w:rsidR="001E060A"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  <w:r w:rsidR="006762F9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1E060A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1E060A" w:rsidRPr="006762F9">
              <w:rPr>
                <w:sz w:val="28"/>
                <w:szCs w:val="28"/>
              </w:rPr>
              <w:t>№</w:t>
            </w:r>
            <w:r w:rsidR="001E06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97939" w:rsidRPr="00697939">
              <w:rPr>
                <w:sz w:val="28"/>
                <w:szCs w:val="28"/>
                <w:u w:val="single"/>
              </w:rPr>
              <w:t>121</w:t>
            </w:r>
          </w:p>
        </w:tc>
      </w:tr>
      <w:tr w:rsidR="00E70AB3" w:rsidTr="001E060A">
        <w:trPr>
          <w:cantSplit/>
          <w:trHeight w:val="232"/>
        </w:trPr>
        <w:tc>
          <w:tcPr>
            <w:tcW w:w="1556" w:type="dxa"/>
          </w:tcPr>
          <w:p w:rsidR="00E70AB3" w:rsidRDefault="00E70AB3">
            <w:pPr>
              <w:jc w:val="center"/>
            </w:pPr>
          </w:p>
        </w:tc>
        <w:tc>
          <w:tcPr>
            <w:tcW w:w="7934" w:type="dxa"/>
            <w:vMerge/>
            <w:vAlign w:val="center"/>
            <w:hideMark/>
          </w:tcPr>
          <w:p w:rsidR="00E70AB3" w:rsidRDefault="00E70AB3">
            <w:pPr>
              <w:rPr>
                <w:sz w:val="24"/>
                <w:szCs w:val="24"/>
              </w:rPr>
            </w:pPr>
          </w:p>
        </w:tc>
      </w:tr>
    </w:tbl>
    <w:p w:rsidR="00E70AB3" w:rsidRDefault="00E70AB3" w:rsidP="00E70AB3">
      <w:pPr>
        <w:jc w:val="center"/>
      </w:pPr>
      <w:r>
        <w:t xml:space="preserve">п. </w:t>
      </w:r>
      <w:proofErr w:type="spellStart"/>
      <w:r>
        <w:t>Усть-Юган</w:t>
      </w:r>
      <w:proofErr w:type="spellEnd"/>
    </w:p>
    <w:p w:rsidR="00E70AB3" w:rsidRPr="006762F9" w:rsidRDefault="00E70AB3" w:rsidP="00E70AB3">
      <w:pPr>
        <w:shd w:val="clear" w:color="auto" w:fill="FFFFFF"/>
        <w:ind w:left="130" w:right="2074"/>
        <w:jc w:val="both"/>
        <w:rPr>
          <w:color w:val="000000"/>
          <w:spacing w:val="-1"/>
        </w:rPr>
      </w:pPr>
      <w:bookmarkStart w:id="0" w:name="_GoBack"/>
      <w:bookmarkEnd w:id="0"/>
    </w:p>
    <w:p w:rsidR="006762F9" w:rsidRPr="006762F9" w:rsidRDefault="006762F9" w:rsidP="00E70AB3"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 w:rsidR="006762F9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:rsidR="00E70AB3" w:rsidRPr="006762F9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proofErr w:type="spellStart"/>
      <w:r w:rsidRPr="006762F9">
        <w:rPr>
          <w:rFonts w:eastAsia="Calibri"/>
          <w:sz w:val="28"/>
          <w:szCs w:val="28"/>
        </w:rPr>
        <w:t>Усть-Юган</w:t>
      </w:r>
      <w:proofErr w:type="spellEnd"/>
      <w:r w:rsidRPr="006762F9">
        <w:rPr>
          <w:rFonts w:eastAsia="Calibri"/>
          <w:sz w:val="28"/>
          <w:szCs w:val="28"/>
        </w:rPr>
        <w:t xml:space="preserve"> от 02.02.2017 № 274 «Об утверждении Положения </w:t>
      </w:r>
      <w:proofErr w:type="gramStart"/>
      <w:r w:rsidRPr="006762F9">
        <w:rPr>
          <w:rFonts w:eastAsia="Calibri"/>
          <w:sz w:val="28"/>
          <w:szCs w:val="28"/>
        </w:rPr>
        <w:t>о</w:t>
      </w:r>
      <w:proofErr w:type="gramEnd"/>
      <w:r w:rsidRPr="006762F9">
        <w:rPr>
          <w:rFonts w:eastAsia="Calibri"/>
          <w:sz w:val="28"/>
          <w:szCs w:val="28"/>
        </w:rPr>
        <w:t xml:space="preserve"> денежном </w:t>
      </w:r>
    </w:p>
    <w:p w:rsidR="00E70AB3" w:rsidRPr="006762F9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proofErr w:type="gramStart"/>
      <w:r w:rsidRPr="006762F9">
        <w:rPr>
          <w:rFonts w:eastAsia="Calibri"/>
          <w:sz w:val="28"/>
          <w:szCs w:val="28"/>
        </w:rPr>
        <w:t>содержании</w:t>
      </w:r>
      <w:proofErr w:type="gramEnd"/>
      <w:r w:rsidRPr="006762F9">
        <w:rPr>
          <w:rFonts w:eastAsia="Calibri"/>
          <w:sz w:val="28"/>
          <w:szCs w:val="28"/>
        </w:rPr>
        <w:t xml:space="preserve"> муниципальных служащих в органах местного самоуправления </w:t>
      </w:r>
    </w:p>
    <w:p w:rsidR="006762F9" w:rsidRPr="006762F9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proofErr w:type="gramStart"/>
      <w:r w:rsidRPr="006762F9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Pr="006762F9">
        <w:rPr>
          <w:rFonts w:eastAsia="Calibri"/>
          <w:sz w:val="28"/>
          <w:szCs w:val="28"/>
        </w:rPr>
        <w:t>Усть-Юган</w:t>
      </w:r>
      <w:proofErr w:type="spellEnd"/>
      <w:r w:rsidRPr="006762F9">
        <w:rPr>
          <w:rFonts w:eastAsia="Calibri"/>
          <w:sz w:val="28"/>
          <w:szCs w:val="28"/>
        </w:rPr>
        <w:t>» (в редакции от 25.01.2018 № 346</w:t>
      </w:r>
      <w:r w:rsidR="002955AA" w:rsidRPr="006762F9">
        <w:rPr>
          <w:rFonts w:eastAsia="Calibri"/>
          <w:sz w:val="28"/>
          <w:szCs w:val="28"/>
        </w:rPr>
        <w:t>,</w:t>
      </w:r>
      <w:r w:rsidR="00BD2AEE" w:rsidRPr="006762F9">
        <w:rPr>
          <w:rFonts w:eastAsia="Calibri"/>
          <w:sz w:val="28"/>
          <w:szCs w:val="28"/>
        </w:rPr>
        <w:t xml:space="preserve"> </w:t>
      </w:r>
      <w:proofErr w:type="gramEnd"/>
    </w:p>
    <w:p w:rsidR="00E70AB3" w:rsidRPr="006762F9" w:rsidRDefault="002955AA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>от 29.04.2019 № 54</w:t>
      </w:r>
      <w:r w:rsidR="00C7629A" w:rsidRPr="006762F9">
        <w:rPr>
          <w:rFonts w:eastAsia="Calibri"/>
          <w:sz w:val="28"/>
          <w:szCs w:val="28"/>
        </w:rPr>
        <w:t>, от 20.08.2019 №79, от 29.10.2019 № 91</w:t>
      </w:r>
      <w:r w:rsidR="00E70AB3" w:rsidRPr="006762F9">
        <w:rPr>
          <w:rFonts w:eastAsia="Calibri"/>
          <w:sz w:val="28"/>
          <w:szCs w:val="28"/>
        </w:rPr>
        <w:t>)</w:t>
      </w:r>
    </w:p>
    <w:p w:rsidR="00E70AB3" w:rsidRDefault="00E70AB3" w:rsidP="00E70AB3">
      <w:pPr>
        <w:rPr>
          <w:sz w:val="28"/>
          <w:szCs w:val="28"/>
        </w:rPr>
      </w:pPr>
    </w:p>
    <w:p w:rsidR="006762F9" w:rsidRPr="006762F9" w:rsidRDefault="006762F9" w:rsidP="00E70AB3">
      <w:pPr>
        <w:rPr>
          <w:sz w:val="28"/>
          <w:szCs w:val="28"/>
        </w:rPr>
      </w:pPr>
    </w:p>
    <w:p w:rsidR="001D735C" w:rsidRPr="006762F9" w:rsidRDefault="001D735C" w:rsidP="001D735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762F9">
        <w:rPr>
          <w:rFonts w:eastAsia="Calibri"/>
          <w:sz w:val="28"/>
          <w:szCs w:val="28"/>
        </w:rPr>
        <w:t xml:space="preserve">В соответствии со статьями 130, 134 Трудового кодекса Российской Федерации,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Pr="006762F9">
        <w:rPr>
          <w:sz w:val="28"/>
          <w:szCs w:val="28"/>
        </w:rPr>
        <w:t>Законом Ханты-Мансийского автономного округа - Югры от 20.07.2007</w:t>
      </w:r>
      <w:hyperlink r:id="rId8" w:history="1">
        <w:r w:rsidRPr="006762F9">
          <w:rPr>
            <w:rStyle w:val="a7"/>
            <w:sz w:val="28"/>
            <w:szCs w:val="28"/>
          </w:rPr>
          <w:t xml:space="preserve"> </w:t>
        </w:r>
        <w:r w:rsidRPr="006762F9">
          <w:rPr>
            <w:rStyle w:val="a7"/>
            <w:color w:val="auto"/>
            <w:sz w:val="28"/>
            <w:szCs w:val="28"/>
          </w:rPr>
          <w:t>№ 113-оз</w:t>
        </w:r>
      </w:hyperlink>
      <w:r w:rsidRPr="006762F9">
        <w:rPr>
          <w:sz w:val="28"/>
          <w:szCs w:val="28"/>
        </w:rPr>
        <w:t xml:space="preserve"> «Об отдельных вопросах муниципальной службы в Ханты-Мансийском</w:t>
      </w:r>
      <w:proofErr w:type="gramEnd"/>
      <w:r w:rsidRPr="006762F9">
        <w:rPr>
          <w:sz w:val="28"/>
          <w:szCs w:val="28"/>
        </w:rPr>
        <w:t xml:space="preserve"> </w:t>
      </w:r>
      <w:proofErr w:type="gramStart"/>
      <w:r w:rsidRPr="006762F9">
        <w:rPr>
          <w:sz w:val="28"/>
          <w:szCs w:val="28"/>
        </w:rPr>
        <w:t xml:space="preserve">автономном округе - Югре», постановлением Правительства Ханты-Мансийского автономного округа – Югры от 23.08.2019 № 278-п «О нормативах формирования расходов на оплату труда,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</w:t>
      </w:r>
      <w:r w:rsidRPr="006762F9">
        <w:rPr>
          <w:rFonts w:eastAsia="Calibri"/>
          <w:sz w:val="28"/>
          <w:szCs w:val="28"/>
        </w:rPr>
        <w:t>в целях повышения реального содержания заработной платы в связи с ростом потребительских цен на товары,</w:t>
      </w:r>
      <w:r w:rsidR="003B7AD8" w:rsidRPr="006762F9">
        <w:rPr>
          <w:rFonts w:eastAsia="Calibri"/>
          <w:sz w:val="28"/>
          <w:szCs w:val="28"/>
        </w:rPr>
        <w:t xml:space="preserve"> </w:t>
      </w:r>
      <w:r w:rsidR="00320EF4" w:rsidRPr="006762F9">
        <w:rPr>
          <w:rFonts w:eastAsia="Calibri"/>
          <w:sz w:val="28"/>
          <w:szCs w:val="28"/>
        </w:rPr>
        <w:t>с учетом решения Совета трудовых коллективов (протокол заседания</w:t>
      </w:r>
      <w:proofErr w:type="gramEnd"/>
      <w:r w:rsidR="00320EF4" w:rsidRPr="006762F9">
        <w:rPr>
          <w:rFonts w:eastAsia="Calibri"/>
          <w:sz w:val="28"/>
          <w:szCs w:val="28"/>
        </w:rPr>
        <w:t xml:space="preserve"> от 27.01.2020 № 02) </w:t>
      </w:r>
      <w:r w:rsidR="003B7AD8" w:rsidRPr="006762F9">
        <w:rPr>
          <w:rFonts w:eastAsia="Calibri"/>
          <w:sz w:val="28"/>
          <w:szCs w:val="28"/>
        </w:rPr>
        <w:t xml:space="preserve">Совет депутатов сельского поселения </w:t>
      </w:r>
      <w:proofErr w:type="spellStart"/>
      <w:r w:rsidR="003B7AD8" w:rsidRPr="006762F9">
        <w:rPr>
          <w:rFonts w:eastAsia="Calibri"/>
          <w:sz w:val="28"/>
          <w:szCs w:val="28"/>
        </w:rPr>
        <w:t>Усть-Юган</w:t>
      </w:r>
      <w:proofErr w:type="spellEnd"/>
    </w:p>
    <w:p w:rsidR="00E70AB3" w:rsidRPr="006762F9" w:rsidRDefault="00E70AB3" w:rsidP="001D735C">
      <w:pPr>
        <w:tabs>
          <w:tab w:val="left" w:pos="709"/>
        </w:tabs>
        <w:ind w:right="-6"/>
        <w:jc w:val="both"/>
        <w:rPr>
          <w:sz w:val="28"/>
          <w:szCs w:val="28"/>
        </w:rPr>
      </w:pPr>
    </w:p>
    <w:p w:rsidR="00E70AB3" w:rsidRPr="006762F9" w:rsidRDefault="00E70AB3" w:rsidP="00E70AB3">
      <w:pPr>
        <w:jc w:val="center"/>
        <w:rPr>
          <w:b/>
          <w:sz w:val="28"/>
          <w:szCs w:val="28"/>
        </w:rPr>
      </w:pPr>
      <w:r w:rsidRPr="006762F9">
        <w:rPr>
          <w:b/>
          <w:sz w:val="28"/>
          <w:szCs w:val="28"/>
        </w:rPr>
        <w:t>РЕШИЛ:</w:t>
      </w:r>
    </w:p>
    <w:p w:rsidR="00E70AB3" w:rsidRPr="006762F9" w:rsidRDefault="00E70AB3" w:rsidP="00E70AB3">
      <w:pPr>
        <w:jc w:val="both"/>
        <w:rPr>
          <w:sz w:val="28"/>
          <w:szCs w:val="28"/>
        </w:rPr>
      </w:pPr>
    </w:p>
    <w:p w:rsidR="00E70AB3" w:rsidRPr="006762F9" w:rsidRDefault="00E70AB3" w:rsidP="001D735C">
      <w:pPr>
        <w:tabs>
          <w:tab w:val="left" w:pos="8505"/>
        </w:tabs>
        <w:ind w:firstLine="709"/>
        <w:jc w:val="both"/>
        <w:rPr>
          <w:rFonts w:eastAsia="Calibri"/>
          <w:sz w:val="28"/>
          <w:szCs w:val="28"/>
        </w:rPr>
      </w:pPr>
      <w:r w:rsidRPr="006762F9">
        <w:rPr>
          <w:sz w:val="28"/>
          <w:szCs w:val="28"/>
        </w:rPr>
        <w:t xml:space="preserve">1. Внести в решение </w:t>
      </w:r>
      <w:r w:rsidRPr="006762F9">
        <w:rPr>
          <w:rFonts w:eastAsia="Calibri"/>
          <w:sz w:val="28"/>
          <w:szCs w:val="28"/>
        </w:rPr>
        <w:t xml:space="preserve">Совета депутатов сельского поселения </w:t>
      </w:r>
      <w:proofErr w:type="spellStart"/>
      <w:r w:rsidRPr="006762F9">
        <w:rPr>
          <w:rFonts w:eastAsia="Calibri"/>
          <w:sz w:val="28"/>
          <w:szCs w:val="28"/>
        </w:rPr>
        <w:t>Усть-Юган</w:t>
      </w:r>
      <w:proofErr w:type="spellEnd"/>
      <w:r w:rsidRPr="006762F9">
        <w:rPr>
          <w:rFonts w:eastAsia="Calibri"/>
          <w:sz w:val="28"/>
          <w:szCs w:val="28"/>
        </w:rPr>
        <w:t xml:space="preserve"> от 02.02.2017 № 274 «Об утверждении Положения о денежном содержании муниципальных служащих в органах местного самоуправления сельского </w:t>
      </w:r>
      <w:r w:rsidRPr="006762F9">
        <w:rPr>
          <w:rFonts w:eastAsia="Calibri"/>
          <w:sz w:val="28"/>
          <w:szCs w:val="28"/>
        </w:rPr>
        <w:lastRenderedPageBreak/>
        <w:t xml:space="preserve">поселения </w:t>
      </w:r>
      <w:proofErr w:type="spellStart"/>
      <w:r w:rsidRPr="006762F9">
        <w:rPr>
          <w:rFonts w:eastAsia="Calibri"/>
          <w:sz w:val="28"/>
          <w:szCs w:val="28"/>
        </w:rPr>
        <w:t>Усть-Юган</w:t>
      </w:r>
      <w:proofErr w:type="spellEnd"/>
      <w:r w:rsidRPr="006762F9">
        <w:rPr>
          <w:rFonts w:eastAsia="Calibri"/>
          <w:sz w:val="28"/>
          <w:szCs w:val="28"/>
        </w:rPr>
        <w:t>» (в редакции от 25.01.2018 № 346</w:t>
      </w:r>
      <w:r w:rsidR="00BD2AEE" w:rsidRPr="006762F9">
        <w:rPr>
          <w:rFonts w:eastAsia="Calibri"/>
          <w:sz w:val="28"/>
          <w:szCs w:val="28"/>
        </w:rPr>
        <w:t>, от 29.04.2019 № 54</w:t>
      </w:r>
      <w:r w:rsidR="00C7629A" w:rsidRPr="006762F9">
        <w:rPr>
          <w:rFonts w:eastAsia="Calibri"/>
          <w:sz w:val="28"/>
          <w:szCs w:val="28"/>
        </w:rPr>
        <w:t>, от 20.08.2019 №79, от 29.10.2019 № 91</w:t>
      </w:r>
      <w:r w:rsidRPr="006762F9">
        <w:rPr>
          <w:rFonts w:eastAsia="Calibri"/>
          <w:sz w:val="28"/>
          <w:szCs w:val="28"/>
        </w:rPr>
        <w:t>) следующие изменения:</w:t>
      </w:r>
    </w:p>
    <w:p w:rsidR="001D735C" w:rsidRPr="006762F9" w:rsidRDefault="001D735C" w:rsidP="00BD2AEE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 xml:space="preserve">1.1. В Приложении </w:t>
      </w:r>
      <w:r w:rsidR="003B7AD8" w:rsidRPr="006762F9">
        <w:rPr>
          <w:rFonts w:eastAsia="Calibri"/>
          <w:sz w:val="28"/>
          <w:szCs w:val="28"/>
        </w:rPr>
        <w:t xml:space="preserve">№ </w:t>
      </w:r>
      <w:r w:rsidRPr="006762F9">
        <w:rPr>
          <w:rFonts w:eastAsia="Calibri"/>
          <w:sz w:val="28"/>
          <w:szCs w:val="28"/>
        </w:rPr>
        <w:t>1 к решению:</w:t>
      </w:r>
    </w:p>
    <w:p w:rsidR="00365FB8" w:rsidRPr="006762F9" w:rsidRDefault="00365FB8" w:rsidP="00BD2AEE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>1.1.1. подпункт 3.3.2. пункта 3.3. раздела 3 изложить в следующей редакции:</w:t>
      </w:r>
    </w:p>
    <w:p w:rsidR="00365FB8" w:rsidRPr="006762F9" w:rsidRDefault="008A5234" w:rsidP="0036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«</w:t>
      </w:r>
      <w:r w:rsidR="00365FB8" w:rsidRPr="006762F9">
        <w:rPr>
          <w:sz w:val="28"/>
          <w:szCs w:val="28"/>
        </w:rPr>
        <w:t>3.3.2. Ежемесячная (персональная) выплата за сложность, напряженность и высокие достижения в работе устанавливается в размере:</w:t>
      </w:r>
    </w:p>
    <w:p w:rsidR="00365FB8" w:rsidRPr="006762F9" w:rsidRDefault="00365FB8" w:rsidP="00365F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500"/>
        <w:gridCol w:w="1500"/>
        <w:gridCol w:w="1500"/>
      </w:tblGrid>
      <w:tr w:rsidR="00365FB8" w:rsidRPr="006762F9" w:rsidTr="006E6619">
        <w:trPr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 xml:space="preserve">Должности по функциональным признакам </w:t>
            </w:r>
          </w:p>
          <w:p w:rsidR="00365FB8" w:rsidRPr="006762F9" w:rsidRDefault="00365FB8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и группам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Размеры ежемесячной (персональной) выплаты за сложность, напряженность и высокие достижения в работе (в рублях)</w:t>
            </w:r>
          </w:p>
        </w:tc>
      </w:tr>
      <w:tr w:rsidR="00365FB8" w:rsidRPr="006762F9" w:rsidTr="006E6619">
        <w:trPr>
          <w:jc w:val="center"/>
        </w:trPr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6E6619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762F9">
              <w:rPr>
                <w:sz w:val="28"/>
                <w:szCs w:val="28"/>
              </w:rPr>
              <w:t>Мини-</w:t>
            </w:r>
            <w:proofErr w:type="spellStart"/>
            <w:r w:rsidRPr="006762F9">
              <w:rPr>
                <w:sz w:val="28"/>
                <w:szCs w:val="28"/>
              </w:rPr>
              <w:t>мальный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Средний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Макси-</w:t>
            </w:r>
          </w:p>
          <w:p w:rsidR="00365FB8" w:rsidRPr="006762F9" w:rsidRDefault="00365FB8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62F9">
              <w:rPr>
                <w:sz w:val="28"/>
                <w:szCs w:val="28"/>
              </w:rPr>
              <w:t>мальный</w:t>
            </w:r>
            <w:proofErr w:type="spellEnd"/>
          </w:p>
        </w:tc>
      </w:tr>
      <w:tr w:rsidR="00365FB8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1) лица, замещающие должности муниципальной службы высшей группы, учреждаемые для выполнения функции «руководитель»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2082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2208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2335</w:t>
            </w:r>
          </w:p>
        </w:tc>
      </w:tr>
      <w:tr w:rsidR="00365FB8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2) лица, замещающие должности муниципальной службы главной группы, учреждаемые для выполнения функции «руководитель»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1595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1716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1840</w:t>
            </w:r>
          </w:p>
        </w:tc>
      </w:tr>
      <w:tr w:rsidR="00365FB8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B8" w:rsidRPr="006762F9" w:rsidRDefault="00365FB8" w:rsidP="006E66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3) лица, замещающие должности муниципальной службы ведущей группы, учреждаемые для выполнения функции «руководитель»</w:t>
            </w:r>
            <w:r w:rsidR="00D9013D" w:rsidRPr="006762F9">
              <w:rPr>
                <w:rFonts w:ascii="Times New Roman" w:hAnsi="Times New Roman" w:cs="Times New Roman"/>
                <w:sz w:val="28"/>
                <w:szCs w:val="28"/>
              </w:rPr>
              <w:t>, «специалист»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B8" w:rsidRPr="006762F9" w:rsidRDefault="00365FB8" w:rsidP="00365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B8" w:rsidRPr="006762F9" w:rsidRDefault="00365FB8" w:rsidP="00365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B8" w:rsidRPr="006762F9" w:rsidRDefault="00365FB8" w:rsidP="00365F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</w:p>
        </w:tc>
      </w:tr>
      <w:tr w:rsidR="00365FB8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4) лица, замещающие должности муниципальной службы старшей группы, учреждаемые для выполнения функции «специалист», «обеспечивающий специалист»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1135</w:t>
            </w:r>
          </w:p>
        </w:tc>
      </w:tr>
      <w:tr w:rsidR="00365FB8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B8" w:rsidRPr="006762F9" w:rsidRDefault="00365FB8" w:rsidP="006E6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5) лица, замещающие должности муниципальной службы младшей группы, учреждаемые для выполнения функции «обеспечивающий специалист»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569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697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B8" w:rsidRPr="006762F9" w:rsidRDefault="00365FB8" w:rsidP="00365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762</w:t>
            </w:r>
          </w:p>
        </w:tc>
      </w:tr>
    </w:tbl>
    <w:p w:rsidR="00365FB8" w:rsidRPr="006762F9" w:rsidRDefault="00365FB8" w:rsidP="00BD2AEE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>»</w:t>
      </w:r>
      <w:r w:rsidR="003B7AD8" w:rsidRPr="006762F9">
        <w:rPr>
          <w:rFonts w:eastAsia="Calibri"/>
          <w:sz w:val="28"/>
          <w:szCs w:val="28"/>
        </w:rPr>
        <w:t>;</w:t>
      </w:r>
    </w:p>
    <w:p w:rsidR="008A5234" w:rsidRPr="006762F9" w:rsidRDefault="008A5234" w:rsidP="004763F3">
      <w:pPr>
        <w:tabs>
          <w:tab w:val="left" w:pos="8505"/>
        </w:tabs>
        <w:ind w:right="-1" w:firstLine="709"/>
        <w:jc w:val="both"/>
        <w:rPr>
          <w:sz w:val="28"/>
          <w:szCs w:val="28"/>
        </w:rPr>
      </w:pPr>
      <w:r w:rsidRPr="006762F9">
        <w:rPr>
          <w:rFonts w:eastAsia="Calibri"/>
          <w:sz w:val="28"/>
          <w:szCs w:val="28"/>
        </w:rPr>
        <w:t xml:space="preserve">1.1.2. подпункт 3.7.1. пункта 3.7. раздела 3 </w:t>
      </w:r>
      <w:r w:rsidR="004763F3" w:rsidRPr="006762F9">
        <w:rPr>
          <w:rFonts w:eastAsia="Calibri"/>
          <w:sz w:val="28"/>
          <w:szCs w:val="28"/>
        </w:rPr>
        <w:t>«</w:t>
      </w:r>
      <w:r w:rsidRPr="006762F9">
        <w:rPr>
          <w:sz w:val="28"/>
          <w:szCs w:val="28"/>
        </w:rPr>
        <w:t>в размере одного</w:t>
      </w:r>
      <w:r w:rsidR="004763F3" w:rsidRPr="006762F9">
        <w:rPr>
          <w:sz w:val="28"/>
          <w:szCs w:val="28"/>
        </w:rPr>
        <w:t xml:space="preserve">» </w:t>
      </w:r>
      <w:proofErr w:type="gramStart"/>
      <w:r w:rsidR="004763F3" w:rsidRPr="006762F9">
        <w:rPr>
          <w:sz w:val="28"/>
          <w:szCs w:val="28"/>
        </w:rPr>
        <w:t>заменить на слова</w:t>
      </w:r>
      <w:proofErr w:type="gramEnd"/>
      <w:r w:rsidR="004763F3" w:rsidRPr="006762F9">
        <w:rPr>
          <w:sz w:val="28"/>
          <w:szCs w:val="28"/>
        </w:rPr>
        <w:t xml:space="preserve"> «в размере 0,25</w:t>
      </w:r>
      <w:r w:rsidRPr="006762F9">
        <w:rPr>
          <w:bCs/>
          <w:iCs/>
          <w:sz w:val="28"/>
          <w:szCs w:val="28"/>
        </w:rPr>
        <w:t>»;</w:t>
      </w:r>
    </w:p>
    <w:p w:rsidR="001D735C" w:rsidRPr="006762F9" w:rsidRDefault="008A5234" w:rsidP="00BD2AEE">
      <w:pPr>
        <w:tabs>
          <w:tab w:val="left" w:pos="8505"/>
        </w:tabs>
        <w:ind w:right="-1" w:firstLine="709"/>
        <w:jc w:val="both"/>
        <w:rPr>
          <w:rFonts w:eastAsia="Calibri"/>
          <w:sz w:val="28"/>
          <w:szCs w:val="28"/>
        </w:rPr>
      </w:pPr>
      <w:r w:rsidRPr="006762F9">
        <w:rPr>
          <w:rFonts w:eastAsia="Calibri"/>
          <w:sz w:val="28"/>
          <w:szCs w:val="28"/>
        </w:rPr>
        <w:t>1.</w:t>
      </w:r>
      <w:r w:rsidR="001D735C" w:rsidRPr="006762F9">
        <w:rPr>
          <w:rFonts w:eastAsia="Calibri"/>
          <w:sz w:val="28"/>
          <w:szCs w:val="28"/>
        </w:rPr>
        <w:t>1.</w:t>
      </w:r>
      <w:r w:rsidRPr="006762F9">
        <w:rPr>
          <w:rFonts w:eastAsia="Calibri"/>
          <w:sz w:val="28"/>
          <w:szCs w:val="28"/>
        </w:rPr>
        <w:t>3</w:t>
      </w:r>
      <w:r w:rsidR="001D735C" w:rsidRPr="006762F9">
        <w:rPr>
          <w:rFonts w:eastAsia="Calibri"/>
          <w:sz w:val="28"/>
          <w:szCs w:val="28"/>
        </w:rPr>
        <w:t xml:space="preserve">. подпункт 3.10.1. пункта 3.10. раздела 3 </w:t>
      </w:r>
      <w:r w:rsidRPr="006762F9">
        <w:rPr>
          <w:rFonts w:eastAsia="Calibri"/>
          <w:sz w:val="28"/>
          <w:szCs w:val="28"/>
        </w:rPr>
        <w:t>и</w:t>
      </w:r>
      <w:r w:rsidR="001D735C" w:rsidRPr="006762F9">
        <w:rPr>
          <w:rFonts w:eastAsia="Calibri"/>
          <w:sz w:val="28"/>
          <w:szCs w:val="28"/>
        </w:rPr>
        <w:t>зложить в следующей редакции:</w:t>
      </w:r>
    </w:p>
    <w:p w:rsidR="001D735C" w:rsidRPr="006762F9" w:rsidRDefault="001D735C" w:rsidP="001D73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62F9">
        <w:rPr>
          <w:sz w:val="28"/>
          <w:szCs w:val="28"/>
        </w:rPr>
        <w:t xml:space="preserve">«3.10.1. Ежемесячная надбавка к должностному окладу за классный чин устанавливается в размерах: 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действительный муниципальный советник 1 класса 2335 рублей;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lastRenderedPageBreak/>
        <w:t>действительный муниципальный советник 2 класса 2208 рублей;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действительный муниципальный советник 3 класса 2082 рубля;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муниципальный советник 1 класса 1840 рублей;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муниципальный советник 2 класса 1716 рубля;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муниципальный советник 3 класса 1595 рублей;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советник муниципальной службы 1 класса 1466 рублей;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советник муниципальной службы 2 класса 1338 рублей;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советник муниципальной службы 3 класса 1210 рублей;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референт муниципальной службы 1 класса 1135 рублей;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референт муниципальной службы 2 класса 944 рубля;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референт муниципальной службы 3 класса 880 рубля;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 xml:space="preserve">секретарь муниципальной службы 1 класса 762 рублей; 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 xml:space="preserve">секретарь муниципальной службы 2 класса 697 рубля; </w:t>
      </w:r>
    </w:p>
    <w:p w:rsidR="001D735C" w:rsidRPr="006762F9" w:rsidRDefault="001D735C" w:rsidP="001D7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62F9">
        <w:rPr>
          <w:sz w:val="28"/>
          <w:szCs w:val="28"/>
        </w:rPr>
        <w:t>секретарь муниципальной службы 3 класса 569 рубля</w:t>
      </w:r>
      <w:proofErr w:type="gramStart"/>
      <w:r w:rsidRPr="006762F9">
        <w:rPr>
          <w:sz w:val="28"/>
          <w:szCs w:val="28"/>
        </w:rPr>
        <w:t>.»;</w:t>
      </w:r>
      <w:proofErr w:type="gramEnd"/>
    </w:p>
    <w:p w:rsidR="00161CE1" w:rsidRPr="006762F9" w:rsidRDefault="00161CE1" w:rsidP="007B6EF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1.1.</w:t>
      </w:r>
      <w:r w:rsidR="008A5234" w:rsidRPr="006762F9">
        <w:rPr>
          <w:sz w:val="28"/>
          <w:szCs w:val="28"/>
        </w:rPr>
        <w:t>4</w:t>
      </w:r>
      <w:r w:rsidRPr="006762F9">
        <w:rPr>
          <w:sz w:val="28"/>
          <w:szCs w:val="28"/>
        </w:rPr>
        <w:t>. пункт 5.3 раздела 5 изложить в следующей редакции:</w:t>
      </w:r>
    </w:p>
    <w:p w:rsidR="00161CE1" w:rsidRPr="006762F9" w:rsidRDefault="00161CE1" w:rsidP="007B6EF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«5.3. Индексация денежного содержания (заработной платы) производится путем повышения фонда оплаты труда муниципальных служащих на коэффициент индексации</w:t>
      </w:r>
      <w:proofErr w:type="gramStart"/>
      <w:r w:rsidRPr="006762F9">
        <w:rPr>
          <w:sz w:val="28"/>
          <w:szCs w:val="28"/>
        </w:rPr>
        <w:t>.»</w:t>
      </w:r>
      <w:r w:rsidR="00365FB8" w:rsidRPr="006762F9">
        <w:rPr>
          <w:sz w:val="28"/>
          <w:szCs w:val="28"/>
        </w:rPr>
        <w:t>.</w:t>
      </w:r>
      <w:proofErr w:type="gramEnd"/>
    </w:p>
    <w:p w:rsidR="00E70AB3" w:rsidRPr="006762F9" w:rsidRDefault="00BD2AEE" w:rsidP="00BD2AEE">
      <w:pPr>
        <w:tabs>
          <w:tab w:val="left" w:pos="8505"/>
        </w:tabs>
        <w:ind w:right="-1" w:firstLine="709"/>
        <w:jc w:val="both"/>
        <w:rPr>
          <w:sz w:val="28"/>
          <w:szCs w:val="28"/>
        </w:rPr>
      </w:pPr>
      <w:r w:rsidRPr="006762F9">
        <w:rPr>
          <w:rFonts w:eastAsia="Calibri"/>
          <w:sz w:val="28"/>
          <w:szCs w:val="28"/>
        </w:rPr>
        <w:t>1.</w:t>
      </w:r>
      <w:r w:rsidR="001D735C" w:rsidRPr="006762F9">
        <w:rPr>
          <w:rFonts w:eastAsia="Calibri"/>
          <w:sz w:val="28"/>
          <w:szCs w:val="28"/>
        </w:rPr>
        <w:t>2</w:t>
      </w:r>
      <w:r w:rsidRPr="006762F9">
        <w:rPr>
          <w:rFonts w:eastAsia="Calibri"/>
          <w:sz w:val="28"/>
          <w:szCs w:val="28"/>
        </w:rPr>
        <w:t xml:space="preserve">. </w:t>
      </w:r>
      <w:r w:rsidR="00E70AB3" w:rsidRPr="006762F9">
        <w:rPr>
          <w:sz w:val="28"/>
          <w:szCs w:val="28"/>
        </w:rPr>
        <w:t>Приложение № 2 к решению изложить в новой редакции согласно приложению к настоящему решению.</w:t>
      </w:r>
    </w:p>
    <w:p w:rsidR="008A5234" w:rsidRPr="006762F9" w:rsidRDefault="008A5234" w:rsidP="00BD2AEE">
      <w:pPr>
        <w:tabs>
          <w:tab w:val="left" w:pos="8505"/>
        </w:tabs>
        <w:ind w:right="-1"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1.3. В Приложении № 4 к решению:</w:t>
      </w:r>
    </w:p>
    <w:p w:rsidR="008A5234" w:rsidRPr="006762F9" w:rsidRDefault="008A5234" w:rsidP="00BD2AEE">
      <w:pPr>
        <w:tabs>
          <w:tab w:val="left" w:pos="8505"/>
        </w:tabs>
        <w:ind w:right="-1"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1.3.1. пункт 2.3. раздела 2 изложить в следующей редакции:</w:t>
      </w:r>
    </w:p>
    <w:p w:rsidR="008A5234" w:rsidRPr="006762F9" w:rsidRDefault="008A5234" w:rsidP="008A5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«2.3. Ежемесячная (персональная) выплата за сложность, напряженность и высокие достижения в работе производится в пределах:</w:t>
      </w:r>
    </w:p>
    <w:p w:rsidR="008A5234" w:rsidRPr="006762F9" w:rsidRDefault="008A5234" w:rsidP="008A5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620"/>
        <w:gridCol w:w="1440"/>
        <w:gridCol w:w="1359"/>
      </w:tblGrid>
      <w:tr w:rsidR="008A5234" w:rsidRPr="006762F9" w:rsidTr="006E6619">
        <w:trPr>
          <w:jc w:val="center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 xml:space="preserve">Должности по функциональным признакам </w:t>
            </w:r>
          </w:p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и группам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Размеры ежемесячной (персональной) выплаты за сложность, напряженность и высокие достижения в работе (в рублях)</w:t>
            </w:r>
          </w:p>
        </w:tc>
      </w:tr>
      <w:tr w:rsidR="008A5234" w:rsidRPr="006762F9" w:rsidTr="006E6619">
        <w:trPr>
          <w:jc w:val="center"/>
        </w:trPr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62F9">
              <w:rPr>
                <w:sz w:val="28"/>
                <w:szCs w:val="28"/>
              </w:rPr>
              <w:t>Минималь-ный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Средний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Макси-</w:t>
            </w:r>
          </w:p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62F9">
              <w:rPr>
                <w:sz w:val="28"/>
                <w:szCs w:val="28"/>
              </w:rPr>
              <w:t>мальный</w:t>
            </w:r>
            <w:proofErr w:type="spellEnd"/>
          </w:p>
        </w:tc>
      </w:tr>
      <w:tr w:rsidR="008A5234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1) лица, замещающие должности муниципальной службы высшей группы, учреждаемые для выполнения функции «руководитель»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2082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2208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2335</w:t>
            </w:r>
          </w:p>
        </w:tc>
      </w:tr>
      <w:tr w:rsidR="008A5234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2) лица, замещающие должности муниципальной службы главной группы, учреждаемые для выполнения функции «руководитель»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1595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1716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1840</w:t>
            </w:r>
          </w:p>
        </w:tc>
      </w:tr>
      <w:tr w:rsidR="008A5234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34" w:rsidRPr="006762F9" w:rsidRDefault="008A5234" w:rsidP="00D842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3) лица, замещающие должности муниципальной службы ведущей группы, учреждаемые для выполнения функции «руководитель», «специалист»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34" w:rsidRPr="006762F9" w:rsidRDefault="008A5234" w:rsidP="006E6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34" w:rsidRPr="006762F9" w:rsidRDefault="008A5234" w:rsidP="006E6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34" w:rsidRPr="006762F9" w:rsidRDefault="008A5234" w:rsidP="006E66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F9"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</w:p>
        </w:tc>
      </w:tr>
      <w:tr w:rsidR="008A5234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lastRenderedPageBreak/>
              <w:t>4</w:t>
            </w:r>
            <w:r w:rsidR="007B7C68" w:rsidRPr="006762F9">
              <w:rPr>
                <w:sz w:val="28"/>
                <w:szCs w:val="28"/>
              </w:rPr>
              <w:t>)</w:t>
            </w:r>
            <w:r w:rsidRPr="006762F9">
              <w:rPr>
                <w:sz w:val="28"/>
                <w:szCs w:val="28"/>
              </w:rPr>
              <w:t> лица, замещающие должности муниципальной службы старшей группы, учреждаемые для выполнения функции «специалист», «обеспечивающий специалист»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944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1135</w:t>
            </w:r>
          </w:p>
        </w:tc>
      </w:tr>
      <w:tr w:rsidR="008A5234" w:rsidRPr="006762F9" w:rsidTr="006E6619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5) лица, замещающие должности муниципальной службы младшей группы, учреждаемые для выполнения функции «обеспечивающий специалист»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569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697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34" w:rsidRPr="006762F9" w:rsidRDefault="008A5234" w:rsidP="006E6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762</w:t>
            </w:r>
          </w:p>
        </w:tc>
      </w:tr>
    </w:tbl>
    <w:p w:rsidR="008A5234" w:rsidRPr="006762F9" w:rsidRDefault="008A5234" w:rsidP="00BD2AEE">
      <w:pPr>
        <w:tabs>
          <w:tab w:val="left" w:pos="8505"/>
        </w:tabs>
        <w:ind w:right="-1" w:firstLine="709"/>
        <w:jc w:val="both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>».</w:t>
      </w:r>
    </w:p>
    <w:p w:rsidR="00E70AB3" w:rsidRPr="006762F9" w:rsidRDefault="00E70AB3" w:rsidP="00E70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2. Настоящее решение подлежит официальному опубликованию (обнародованию) в бюллетене «</w:t>
      </w:r>
      <w:proofErr w:type="spellStart"/>
      <w:r w:rsidRPr="006762F9">
        <w:rPr>
          <w:sz w:val="28"/>
          <w:szCs w:val="28"/>
        </w:rPr>
        <w:t>Усть</w:t>
      </w:r>
      <w:proofErr w:type="spellEnd"/>
      <w:r w:rsidRPr="006762F9">
        <w:rPr>
          <w:sz w:val="28"/>
          <w:szCs w:val="28"/>
        </w:rPr>
        <w:t xml:space="preserve">-Юганский вестник» и размещению на официальном сайте органов муниципального образования сельского поселения </w:t>
      </w:r>
      <w:proofErr w:type="spellStart"/>
      <w:r w:rsidRPr="006762F9">
        <w:rPr>
          <w:sz w:val="28"/>
          <w:szCs w:val="28"/>
        </w:rPr>
        <w:t>Усть-Юган</w:t>
      </w:r>
      <w:proofErr w:type="spellEnd"/>
      <w:r w:rsidRPr="006762F9">
        <w:rPr>
          <w:sz w:val="28"/>
          <w:szCs w:val="28"/>
        </w:rPr>
        <w:t xml:space="preserve"> в сети Интернет.</w:t>
      </w:r>
    </w:p>
    <w:p w:rsidR="00E70AB3" w:rsidRPr="006762F9" w:rsidRDefault="00E70AB3" w:rsidP="00E70AB3">
      <w:pPr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F9">
        <w:rPr>
          <w:sz w:val="28"/>
          <w:szCs w:val="28"/>
        </w:rPr>
        <w:t>3. 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01.0</w:t>
      </w:r>
      <w:r w:rsidR="00C7629A" w:rsidRPr="006762F9">
        <w:rPr>
          <w:sz w:val="28"/>
          <w:szCs w:val="28"/>
        </w:rPr>
        <w:t>1</w:t>
      </w:r>
      <w:r w:rsidRPr="006762F9">
        <w:rPr>
          <w:sz w:val="28"/>
          <w:szCs w:val="28"/>
        </w:rPr>
        <w:t>.20</w:t>
      </w:r>
      <w:r w:rsidR="00C7629A" w:rsidRPr="006762F9">
        <w:rPr>
          <w:sz w:val="28"/>
          <w:szCs w:val="28"/>
        </w:rPr>
        <w:t>20</w:t>
      </w:r>
      <w:r w:rsidRPr="006762F9">
        <w:rPr>
          <w:sz w:val="28"/>
          <w:szCs w:val="28"/>
        </w:rPr>
        <w:t>.</w:t>
      </w:r>
    </w:p>
    <w:p w:rsidR="00E70AB3" w:rsidRPr="006762F9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F9">
        <w:rPr>
          <w:rFonts w:ascii="Times New Roman" w:hAnsi="Times New Roman" w:cs="Times New Roman"/>
          <w:sz w:val="28"/>
          <w:szCs w:val="28"/>
        </w:rPr>
        <w:tab/>
      </w:r>
    </w:p>
    <w:p w:rsidR="00E70AB3" w:rsidRPr="006762F9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B3" w:rsidRPr="006762F9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F9">
        <w:rPr>
          <w:rFonts w:ascii="Times New Roman" w:hAnsi="Times New Roman" w:cs="Times New Roman"/>
          <w:sz w:val="28"/>
          <w:szCs w:val="28"/>
        </w:rPr>
        <w:tab/>
      </w:r>
      <w:r w:rsidRPr="006762F9">
        <w:rPr>
          <w:rFonts w:ascii="Times New Roman" w:hAnsi="Times New Roman" w:cs="Times New Roman"/>
          <w:sz w:val="28"/>
          <w:szCs w:val="28"/>
        </w:rPr>
        <w:tab/>
      </w:r>
      <w:r w:rsidRPr="006762F9">
        <w:rPr>
          <w:rFonts w:ascii="Times New Roman" w:hAnsi="Times New Roman" w:cs="Times New Roman"/>
          <w:sz w:val="28"/>
          <w:szCs w:val="28"/>
        </w:rPr>
        <w:tab/>
      </w:r>
      <w:r w:rsidRPr="006762F9">
        <w:rPr>
          <w:rFonts w:ascii="Times New Roman" w:hAnsi="Times New Roman" w:cs="Times New Roman"/>
          <w:sz w:val="28"/>
          <w:szCs w:val="28"/>
        </w:rPr>
        <w:tab/>
      </w:r>
      <w:r w:rsidRPr="006762F9">
        <w:rPr>
          <w:rFonts w:ascii="Times New Roman" w:hAnsi="Times New Roman" w:cs="Times New Roman"/>
          <w:sz w:val="28"/>
          <w:szCs w:val="28"/>
        </w:rPr>
        <w:tab/>
      </w:r>
    </w:p>
    <w:p w:rsidR="00E70AB3" w:rsidRPr="006762F9" w:rsidRDefault="00E70AB3" w:rsidP="006762F9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62F9">
        <w:rPr>
          <w:sz w:val="28"/>
          <w:szCs w:val="28"/>
        </w:rPr>
        <w:t xml:space="preserve">Глава поселения                                                            В.А. </w:t>
      </w:r>
      <w:proofErr w:type="spellStart"/>
      <w:r w:rsidRPr="006762F9">
        <w:rPr>
          <w:sz w:val="28"/>
          <w:szCs w:val="28"/>
        </w:rPr>
        <w:t>Мякишев</w:t>
      </w:r>
      <w:proofErr w:type="spellEnd"/>
      <w:r w:rsidRPr="006762F9">
        <w:rPr>
          <w:sz w:val="28"/>
          <w:szCs w:val="28"/>
        </w:rPr>
        <w:t xml:space="preserve">                                                  </w:t>
      </w:r>
    </w:p>
    <w:p w:rsidR="00E70AB3" w:rsidRPr="006762F9" w:rsidRDefault="00E70AB3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6762F9" w:rsidRDefault="007B6EFC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6762F9" w:rsidRDefault="00D9013D" w:rsidP="00E70AB3">
      <w:pPr>
        <w:ind w:firstLine="4962"/>
        <w:rPr>
          <w:bCs/>
          <w:iCs/>
          <w:sz w:val="28"/>
          <w:szCs w:val="28"/>
        </w:rPr>
      </w:pPr>
    </w:p>
    <w:p w:rsidR="00BD2AEE" w:rsidRPr="006762F9" w:rsidRDefault="001E060A" w:rsidP="006762F9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lastRenderedPageBreak/>
        <w:t xml:space="preserve">Приложение </w:t>
      </w:r>
    </w:p>
    <w:p w:rsidR="00BD2AEE" w:rsidRPr="006762F9" w:rsidRDefault="004932A2" w:rsidP="00BD2AEE">
      <w:pPr>
        <w:ind w:firstLine="496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</w:t>
      </w:r>
      <w:r w:rsidR="001E060A" w:rsidRPr="006762F9">
        <w:rPr>
          <w:bCs/>
          <w:iCs/>
          <w:sz w:val="28"/>
          <w:szCs w:val="28"/>
        </w:rPr>
        <w:t>решени</w:t>
      </w:r>
      <w:r>
        <w:rPr>
          <w:bCs/>
          <w:iCs/>
          <w:sz w:val="28"/>
          <w:szCs w:val="28"/>
        </w:rPr>
        <w:t>ю</w:t>
      </w:r>
      <w:r w:rsidR="00BD2AEE" w:rsidRPr="006762F9">
        <w:rPr>
          <w:bCs/>
          <w:iCs/>
          <w:sz w:val="28"/>
          <w:szCs w:val="28"/>
        </w:rPr>
        <w:t xml:space="preserve"> Совета депутатов</w:t>
      </w:r>
    </w:p>
    <w:p w:rsidR="00BD2AEE" w:rsidRPr="006762F9" w:rsidRDefault="00BD2AEE" w:rsidP="00BD2AEE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 xml:space="preserve">сельского поселения </w:t>
      </w:r>
      <w:proofErr w:type="spellStart"/>
      <w:r w:rsidRPr="006762F9">
        <w:rPr>
          <w:bCs/>
          <w:iCs/>
          <w:sz w:val="28"/>
          <w:szCs w:val="28"/>
        </w:rPr>
        <w:t>Усть-Юган</w:t>
      </w:r>
      <w:proofErr w:type="spellEnd"/>
    </w:p>
    <w:p w:rsidR="00BD2AEE" w:rsidRPr="004932A2" w:rsidRDefault="00BD2AEE" w:rsidP="006762F9">
      <w:pPr>
        <w:ind w:firstLine="4962"/>
        <w:rPr>
          <w:bCs/>
          <w:iCs/>
          <w:sz w:val="28"/>
          <w:szCs w:val="28"/>
          <w:u w:val="single"/>
        </w:rPr>
      </w:pPr>
      <w:r w:rsidRPr="006762F9">
        <w:rPr>
          <w:bCs/>
          <w:iCs/>
          <w:sz w:val="28"/>
          <w:szCs w:val="28"/>
        </w:rPr>
        <w:t xml:space="preserve">от </w:t>
      </w:r>
      <w:r w:rsidR="004932A2">
        <w:rPr>
          <w:bCs/>
          <w:iCs/>
          <w:sz w:val="28"/>
          <w:szCs w:val="28"/>
        </w:rPr>
        <w:t xml:space="preserve"> 20.02.2020 </w:t>
      </w:r>
      <w:r w:rsidRPr="006762F9">
        <w:rPr>
          <w:bCs/>
          <w:iCs/>
          <w:sz w:val="28"/>
          <w:szCs w:val="28"/>
        </w:rPr>
        <w:t xml:space="preserve">   №  </w:t>
      </w:r>
      <w:r w:rsidR="004932A2" w:rsidRPr="004932A2">
        <w:rPr>
          <w:bCs/>
          <w:iCs/>
          <w:sz w:val="28"/>
          <w:szCs w:val="28"/>
          <w:u w:val="single"/>
        </w:rPr>
        <w:t>121</w:t>
      </w:r>
    </w:p>
    <w:p w:rsidR="00BD2AEE" w:rsidRPr="006762F9" w:rsidRDefault="00BD2AEE" w:rsidP="00BD2AEE">
      <w:pPr>
        <w:rPr>
          <w:bCs/>
          <w:kern w:val="28"/>
          <w:sz w:val="28"/>
          <w:szCs w:val="28"/>
        </w:rPr>
      </w:pPr>
    </w:p>
    <w:p w:rsidR="00E70AB3" w:rsidRPr="006762F9" w:rsidRDefault="00E70AB3" w:rsidP="00BD2AEE">
      <w:pPr>
        <w:rPr>
          <w:bCs/>
          <w:iCs/>
          <w:sz w:val="28"/>
          <w:szCs w:val="28"/>
        </w:rPr>
      </w:pPr>
    </w:p>
    <w:p w:rsidR="00E70AB3" w:rsidRPr="006762F9" w:rsidRDefault="00E70AB3" w:rsidP="006762F9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 xml:space="preserve">Приложение </w:t>
      </w:r>
      <w:r w:rsidR="00BD2AEE" w:rsidRPr="006762F9">
        <w:rPr>
          <w:bCs/>
          <w:iCs/>
          <w:sz w:val="28"/>
          <w:szCs w:val="28"/>
        </w:rPr>
        <w:t xml:space="preserve">№ 2 </w:t>
      </w:r>
    </w:p>
    <w:p w:rsidR="00E70AB3" w:rsidRPr="006762F9" w:rsidRDefault="001E060A" w:rsidP="00E70AB3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>к</w:t>
      </w:r>
      <w:r w:rsidR="00BD2AEE" w:rsidRPr="006762F9">
        <w:rPr>
          <w:bCs/>
          <w:iCs/>
          <w:sz w:val="28"/>
          <w:szCs w:val="28"/>
        </w:rPr>
        <w:t xml:space="preserve"> решению</w:t>
      </w:r>
      <w:r w:rsidR="00E70AB3" w:rsidRPr="006762F9">
        <w:rPr>
          <w:bCs/>
          <w:iCs/>
          <w:sz w:val="28"/>
          <w:szCs w:val="28"/>
        </w:rPr>
        <w:t xml:space="preserve"> Совета депутатов</w:t>
      </w:r>
    </w:p>
    <w:p w:rsidR="00E70AB3" w:rsidRPr="006762F9" w:rsidRDefault="00E70AB3" w:rsidP="00E70AB3">
      <w:pPr>
        <w:ind w:firstLine="4962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 xml:space="preserve">сельского поселения </w:t>
      </w:r>
      <w:proofErr w:type="spellStart"/>
      <w:r w:rsidRPr="006762F9">
        <w:rPr>
          <w:bCs/>
          <w:iCs/>
          <w:sz w:val="28"/>
          <w:szCs w:val="28"/>
        </w:rPr>
        <w:t>Усть-Юган</w:t>
      </w:r>
      <w:proofErr w:type="spellEnd"/>
    </w:p>
    <w:p w:rsidR="00E70AB3" w:rsidRPr="006762F9" w:rsidRDefault="00E70AB3" w:rsidP="006762F9">
      <w:pPr>
        <w:ind w:firstLine="4962"/>
        <w:rPr>
          <w:bCs/>
          <w:iCs/>
          <w:sz w:val="28"/>
          <w:szCs w:val="28"/>
          <w:u w:val="single"/>
        </w:rPr>
      </w:pPr>
      <w:r w:rsidRPr="006762F9">
        <w:rPr>
          <w:bCs/>
          <w:iCs/>
          <w:sz w:val="28"/>
          <w:szCs w:val="28"/>
        </w:rPr>
        <w:t xml:space="preserve">от </w:t>
      </w:r>
      <w:r w:rsidR="001E060A" w:rsidRPr="006762F9">
        <w:rPr>
          <w:bCs/>
          <w:iCs/>
          <w:sz w:val="28"/>
          <w:szCs w:val="28"/>
          <w:u w:val="single"/>
        </w:rPr>
        <w:t xml:space="preserve"> 02.02.2017</w:t>
      </w:r>
      <w:r w:rsidRPr="006762F9">
        <w:rPr>
          <w:bCs/>
          <w:iCs/>
          <w:sz w:val="28"/>
          <w:szCs w:val="28"/>
        </w:rPr>
        <w:t xml:space="preserve"> №  </w:t>
      </w:r>
      <w:r w:rsidR="001E060A" w:rsidRPr="006762F9">
        <w:rPr>
          <w:bCs/>
          <w:iCs/>
          <w:sz w:val="28"/>
          <w:szCs w:val="28"/>
          <w:u w:val="single"/>
        </w:rPr>
        <w:t>274</w:t>
      </w:r>
    </w:p>
    <w:p w:rsidR="00E70AB3" w:rsidRPr="006762F9" w:rsidRDefault="00E70AB3" w:rsidP="00E70AB3">
      <w:pPr>
        <w:rPr>
          <w:bCs/>
          <w:kern w:val="28"/>
          <w:sz w:val="28"/>
          <w:szCs w:val="28"/>
        </w:rPr>
      </w:pPr>
    </w:p>
    <w:p w:rsidR="00E70AB3" w:rsidRPr="006762F9" w:rsidRDefault="00E70AB3" w:rsidP="00E70AB3">
      <w:pPr>
        <w:rPr>
          <w:bCs/>
          <w:kern w:val="28"/>
          <w:sz w:val="28"/>
          <w:szCs w:val="28"/>
        </w:rPr>
      </w:pPr>
    </w:p>
    <w:p w:rsidR="00E70AB3" w:rsidRPr="006762F9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 xml:space="preserve">Размеры должностных окладов по должностям муниципальной службы, </w:t>
      </w:r>
    </w:p>
    <w:p w:rsidR="00E70AB3" w:rsidRPr="006762F9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 xml:space="preserve">учреждаемых для обеспечения исполнения полномочий администрации </w:t>
      </w:r>
    </w:p>
    <w:p w:rsidR="00E70AB3" w:rsidRPr="006762F9" w:rsidRDefault="00E70AB3" w:rsidP="00E70AB3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6762F9">
        <w:rPr>
          <w:bCs/>
          <w:iCs/>
          <w:sz w:val="28"/>
          <w:szCs w:val="28"/>
        </w:rPr>
        <w:t xml:space="preserve">сельского поселения </w:t>
      </w:r>
      <w:proofErr w:type="spellStart"/>
      <w:r w:rsidRPr="006762F9">
        <w:rPr>
          <w:bCs/>
          <w:iCs/>
          <w:sz w:val="28"/>
          <w:szCs w:val="28"/>
        </w:rPr>
        <w:t>Усть-Юган</w:t>
      </w:r>
      <w:proofErr w:type="spellEnd"/>
    </w:p>
    <w:p w:rsidR="00E70AB3" w:rsidRPr="006762F9" w:rsidRDefault="00E70AB3" w:rsidP="00E70AB3">
      <w:pPr>
        <w:ind w:firstLine="567"/>
        <w:jc w:val="both"/>
        <w:rPr>
          <w:sz w:val="28"/>
          <w:szCs w:val="28"/>
        </w:rPr>
      </w:pPr>
    </w:p>
    <w:tbl>
      <w:tblPr>
        <w:tblW w:w="9485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3946"/>
        <w:gridCol w:w="3014"/>
        <w:gridCol w:w="1906"/>
      </w:tblGrid>
      <w:tr w:rsidR="00E70AB3" w:rsidRPr="006762F9" w:rsidTr="00E70AB3">
        <w:trPr>
          <w:trHeight w:val="90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 xml:space="preserve">Функциональные </w:t>
            </w:r>
          </w:p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признаки / группы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Должностной оклад,</w:t>
            </w:r>
          </w:p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(в рублях)</w:t>
            </w:r>
          </w:p>
        </w:tc>
      </w:tr>
      <w:tr w:rsidR="00E70AB3" w:rsidRPr="006762F9" w:rsidTr="00E70AB3">
        <w:trPr>
          <w:trHeight w:val="3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4</w:t>
            </w:r>
          </w:p>
        </w:tc>
      </w:tr>
      <w:tr w:rsidR="00E70AB3" w:rsidRPr="006762F9" w:rsidTr="00E70AB3">
        <w:trPr>
          <w:trHeight w:val="52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Руководитель/высшая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6762F9" w:rsidRDefault="00C7629A" w:rsidP="00A2465A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3</w:t>
            </w:r>
            <w:r w:rsidR="00433515" w:rsidRPr="006762F9">
              <w:rPr>
                <w:sz w:val="28"/>
                <w:szCs w:val="28"/>
              </w:rPr>
              <w:t>9</w:t>
            </w:r>
            <w:r w:rsidR="00A2465A" w:rsidRPr="006762F9">
              <w:rPr>
                <w:sz w:val="28"/>
                <w:szCs w:val="28"/>
              </w:rPr>
              <w:t>21</w:t>
            </w:r>
          </w:p>
        </w:tc>
      </w:tr>
      <w:tr w:rsidR="00E70AB3" w:rsidRPr="006762F9" w:rsidTr="00E70AB3">
        <w:trPr>
          <w:trHeight w:val="63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E70AB3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 w:rsidP="00BD2AEE">
            <w:pPr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Руководитель/главная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6762F9" w:rsidRDefault="00433515" w:rsidP="00A2465A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3</w:t>
            </w:r>
            <w:r w:rsidR="00A2465A" w:rsidRPr="006762F9">
              <w:rPr>
                <w:sz w:val="28"/>
                <w:szCs w:val="28"/>
              </w:rPr>
              <w:t>447</w:t>
            </w:r>
          </w:p>
        </w:tc>
      </w:tr>
      <w:tr w:rsidR="00E70AB3" w:rsidRPr="006762F9" w:rsidTr="00E70AB3">
        <w:trPr>
          <w:trHeight w:val="256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BD2AEE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Специалист/</w:t>
            </w:r>
            <w:proofErr w:type="gramStart"/>
            <w:r w:rsidRPr="006762F9">
              <w:rPr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6762F9" w:rsidRDefault="00C7629A" w:rsidP="00545D6A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</w:t>
            </w:r>
            <w:r w:rsidR="00433515" w:rsidRPr="006762F9">
              <w:rPr>
                <w:sz w:val="28"/>
                <w:szCs w:val="28"/>
              </w:rPr>
              <w:t>6</w:t>
            </w:r>
            <w:r w:rsidR="00545D6A" w:rsidRPr="006762F9">
              <w:rPr>
                <w:sz w:val="28"/>
                <w:szCs w:val="28"/>
              </w:rPr>
              <w:t>33</w:t>
            </w:r>
          </w:p>
        </w:tc>
      </w:tr>
      <w:tr w:rsidR="00E70AB3" w:rsidRPr="006762F9" w:rsidTr="00E70AB3">
        <w:trPr>
          <w:trHeight w:val="25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0AB3" w:rsidRPr="006762F9" w:rsidRDefault="00BD2AEE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AB3" w:rsidRPr="006762F9" w:rsidRDefault="00E70AB3">
            <w:pPr>
              <w:jc w:val="both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Обеспечивающий специалист/</w:t>
            </w:r>
            <w:proofErr w:type="gramStart"/>
            <w:r w:rsidRPr="006762F9">
              <w:rPr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B3" w:rsidRPr="006762F9" w:rsidRDefault="00C7629A" w:rsidP="00545D6A">
            <w:pPr>
              <w:jc w:val="center"/>
              <w:rPr>
                <w:sz w:val="28"/>
                <w:szCs w:val="28"/>
              </w:rPr>
            </w:pPr>
            <w:r w:rsidRPr="006762F9">
              <w:rPr>
                <w:sz w:val="28"/>
                <w:szCs w:val="28"/>
              </w:rPr>
              <w:t>2</w:t>
            </w:r>
            <w:r w:rsidR="00545D6A" w:rsidRPr="006762F9">
              <w:rPr>
                <w:sz w:val="28"/>
                <w:szCs w:val="28"/>
              </w:rPr>
              <w:t>564</w:t>
            </w:r>
          </w:p>
        </w:tc>
      </w:tr>
    </w:tbl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27178D" w:rsidRPr="006762F9" w:rsidRDefault="0027178D" w:rsidP="0027178D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sectPr w:rsidR="0027178D" w:rsidRPr="006762F9" w:rsidSect="00E70AB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96" w:rsidRDefault="002D7396" w:rsidP="00E70AB3">
      <w:r>
        <w:separator/>
      </w:r>
    </w:p>
  </w:endnote>
  <w:endnote w:type="continuationSeparator" w:id="0">
    <w:p w:rsidR="002D7396" w:rsidRDefault="002D7396" w:rsidP="00E7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96" w:rsidRDefault="002D7396" w:rsidP="00E70AB3">
      <w:r>
        <w:separator/>
      </w:r>
    </w:p>
  </w:footnote>
  <w:footnote w:type="continuationSeparator" w:id="0">
    <w:p w:rsidR="002D7396" w:rsidRDefault="002D7396" w:rsidP="00E7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850801"/>
      <w:docPartObj>
        <w:docPartGallery w:val="Page Numbers (Top of Page)"/>
        <w:docPartUnique/>
      </w:docPartObj>
    </w:sdtPr>
    <w:sdtEndPr/>
    <w:sdtContent>
      <w:p w:rsidR="00E70AB3" w:rsidRDefault="00DE451D">
        <w:pPr>
          <w:pStyle w:val="a3"/>
          <w:jc w:val="center"/>
        </w:pPr>
        <w:r>
          <w:fldChar w:fldCharType="begin"/>
        </w:r>
        <w:r w:rsidR="00E70AB3">
          <w:instrText>PAGE   \* MERGEFORMAT</w:instrText>
        </w:r>
        <w:r>
          <w:fldChar w:fldCharType="separate"/>
        </w:r>
        <w:r w:rsidR="007E5C35">
          <w:rPr>
            <w:noProof/>
          </w:rPr>
          <w:t>5</w:t>
        </w:r>
        <w:r>
          <w:fldChar w:fldCharType="end"/>
        </w:r>
      </w:p>
    </w:sdtContent>
  </w:sdt>
  <w:p w:rsidR="00E70AB3" w:rsidRDefault="00E70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C1"/>
    <w:rsid w:val="000773C2"/>
    <w:rsid w:val="00095E96"/>
    <w:rsid w:val="00106015"/>
    <w:rsid w:val="001325DE"/>
    <w:rsid w:val="00161CE1"/>
    <w:rsid w:val="001C221E"/>
    <w:rsid w:val="001D735C"/>
    <w:rsid w:val="001E060A"/>
    <w:rsid w:val="001E73CA"/>
    <w:rsid w:val="0025504B"/>
    <w:rsid w:val="0027178D"/>
    <w:rsid w:val="002955AA"/>
    <w:rsid w:val="002D7396"/>
    <w:rsid w:val="00320EF4"/>
    <w:rsid w:val="00365FB8"/>
    <w:rsid w:val="003B7AD8"/>
    <w:rsid w:val="00433515"/>
    <w:rsid w:val="00463D85"/>
    <w:rsid w:val="004763F3"/>
    <w:rsid w:val="004932A2"/>
    <w:rsid w:val="005065FB"/>
    <w:rsid w:val="00545D6A"/>
    <w:rsid w:val="005E75C1"/>
    <w:rsid w:val="00602DCC"/>
    <w:rsid w:val="006467A9"/>
    <w:rsid w:val="0065226F"/>
    <w:rsid w:val="006762F9"/>
    <w:rsid w:val="00697939"/>
    <w:rsid w:val="006A76D4"/>
    <w:rsid w:val="007B5711"/>
    <w:rsid w:val="007B6EFC"/>
    <w:rsid w:val="007B7C68"/>
    <w:rsid w:val="007E5C35"/>
    <w:rsid w:val="00850010"/>
    <w:rsid w:val="0089212C"/>
    <w:rsid w:val="008A5234"/>
    <w:rsid w:val="008D5971"/>
    <w:rsid w:val="00924B94"/>
    <w:rsid w:val="00961B3E"/>
    <w:rsid w:val="009A1D87"/>
    <w:rsid w:val="00A2465A"/>
    <w:rsid w:val="00A72CA9"/>
    <w:rsid w:val="00BC0BE2"/>
    <w:rsid w:val="00BD2AEE"/>
    <w:rsid w:val="00C623F6"/>
    <w:rsid w:val="00C65C1B"/>
    <w:rsid w:val="00C67D99"/>
    <w:rsid w:val="00C7629A"/>
    <w:rsid w:val="00CA266F"/>
    <w:rsid w:val="00D40573"/>
    <w:rsid w:val="00D84294"/>
    <w:rsid w:val="00D9013D"/>
    <w:rsid w:val="00DE451D"/>
    <w:rsid w:val="00E70AB3"/>
    <w:rsid w:val="00F11DEC"/>
    <w:rsid w:val="00F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D735C"/>
    <w:rPr>
      <w:color w:val="0000FF"/>
      <w:u w:val="none"/>
    </w:rPr>
  </w:style>
  <w:style w:type="paragraph" w:customStyle="1" w:styleId="ConsPlusNormal">
    <w:name w:val="ConsPlusNormal"/>
    <w:rsid w:val="00365F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7A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1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717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d05bcac-dad3-4fb1-a650-193cad016cf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2020-02-25T04:39:00Z</cp:lastPrinted>
  <dcterms:created xsi:type="dcterms:W3CDTF">2019-02-26T05:07:00Z</dcterms:created>
  <dcterms:modified xsi:type="dcterms:W3CDTF">2020-02-27T09:48:00Z</dcterms:modified>
</cp:coreProperties>
</file>