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EF96" w14:textId="77777777" w:rsidR="00221369" w:rsidRDefault="00221369" w:rsidP="00E7533F"/>
    <w:p w14:paraId="3FF622B0" w14:textId="77777777" w:rsidR="00221369" w:rsidRDefault="00221369" w:rsidP="00E7533F"/>
    <w:p w14:paraId="609D8191" w14:textId="77777777"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268A7FA" wp14:editId="0400DAE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8A65" w14:textId="77777777" w:rsidR="00221369" w:rsidRDefault="00221369" w:rsidP="00E7533F">
      <w:pPr>
        <w:tabs>
          <w:tab w:val="left" w:pos="3780"/>
        </w:tabs>
        <w:jc w:val="both"/>
      </w:pPr>
    </w:p>
    <w:p w14:paraId="7F49FBAF" w14:textId="77777777" w:rsidR="00221369" w:rsidRDefault="00221369" w:rsidP="00E7533F">
      <w:pPr>
        <w:tabs>
          <w:tab w:val="left" w:pos="3780"/>
        </w:tabs>
        <w:jc w:val="both"/>
      </w:pPr>
    </w:p>
    <w:p w14:paraId="54497537" w14:textId="77777777" w:rsidR="00221369" w:rsidRPr="00E51092" w:rsidRDefault="00221369" w:rsidP="00E7533F">
      <w:pPr>
        <w:ind w:right="18"/>
        <w:rPr>
          <w:b/>
          <w:bCs/>
        </w:rPr>
      </w:pPr>
    </w:p>
    <w:p w14:paraId="21229693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46F745D7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Нефтеюганский </w:t>
      </w:r>
      <w:r w:rsidR="008212CD">
        <w:rPr>
          <w:b/>
          <w:bCs/>
          <w:sz w:val="25"/>
          <w:szCs w:val="25"/>
        </w:rPr>
        <w:t xml:space="preserve">муниципальный </w:t>
      </w:r>
      <w:r>
        <w:rPr>
          <w:b/>
          <w:bCs/>
          <w:sz w:val="25"/>
          <w:szCs w:val="25"/>
        </w:rPr>
        <w:t>район</w:t>
      </w:r>
    </w:p>
    <w:p w14:paraId="173F2B0A" w14:textId="77777777"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14:paraId="6D62E19E" w14:textId="77777777" w:rsidR="00221369" w:rsidRDefault="00221369" w:rsidP="00E7533F">
      <w:pPr>
        <w:ind w:right="18"/>
        <w:jc w:val="center"/>
      </w:pPr>
    </w:p>
    <w:p w14:paraId="05765314" w14:textId="77777777"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14:paraId="275DD04D" w14:textId="77777777"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14:paraId="550CEFFD" w14:textId="77777777" w:rsidR="00221369" w:rsidRDefault="00221369" w:rsidP="00E7533F">
      <w:pPr>
        <w:ind w:right="18"/>
        <w:jc w:val="center"/>
      </w:pPr>
    </w:p>
    <w:p w14:paraId="6C5FAAD4" w14:textId="3544E009" w:rsidR="00221369" w:rsidRPr="003B59CA" w:rsidRDefault="00BF4A1B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0E4180">
        <w:rPr>
          <w:b/>
          <w:bCs/>
          <w:sz w:val="32"/>
          <w:szCs w:val="32"/>
        </w:rPr>
        <w:t>РЕШЕНИ</w:t>
      </w:r>
      <w:r>
        <w:rPr>
          <w:b/>
          <w:bCs/>
          <w:sz w:val="32"/>
          <w:szCs w:val="32"/>
        </w:rPr>
        <w:t>Я</w:t>
      </w:r>
      <w:bookmarkStart w:id="0" w:name="_GoBack"/>
      <w:bookmarkEnd w:id="0"/>
    </w:p>
    <w:p w14:paraId="2D2972C4" w14:textId="77777777" w:rsidR="00221369" w:rsidRDefault="00221369" w:rsidP="00E7533F">
      <w:pPr>
        <w:ind w:right="18"/>
        <w:jc w:val="both"/>
      </w:pPr>
    </w:p>
    <w:tbl>
      <w:tblPr>
        <w:tblW w:w="0" w:type="auto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1947"/>
        <w:gridCol w:w="2964"/>
        <w:gridCol w:w="2251"/>
        <w:gridCol w:w="601"/>
        <w:gridCol w:w="1950"/>
      </w:tblGrid>
      <w:tr w:rsidR="00CF3987" w:rsidRPr="00CF3987" w14:paraId="5EF89B9A" w14:textId="77777777" w:rsidTr="00F2695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04A7EB" w14:textId="77777777" w:rsidR="00CF3987" w:rsidRPr="00CF3987" w:rsidRDefault="00CF3987" w:rsidP="00CF398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2AAABB9" w14:textId="77777777" w:rsidR="00CF3987" w:rsidRPr="00CF3987" w:rsidRDefault="00CF3987" w:rsidP="00CF398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488AD1BE" w14:textId="77777777" w:rsidR="00CF3987" w:rsidRPr="00CF3987" w:rsidRDefault="00CF3987" w:rsidP="00CF3987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09D3154" w14:textId="77777777" w:rsidR="00CF3987" w:rsidRPr="00CF3987" w:rsidRDefault="00CF3987" w:rsidP="00CF398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F398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7A2C0B" w14:textId="77777777" w:rsidR="00CF3987" w:rsidRPr="00CF3987" w:rsidRDefault="00CF3987" w:rsidP="00CF3987">
            <w:pPr>
              <w:spacing w:before="100" w:beforeAutospacing="1" w:after="100" w:afterAutospacing="1"/>
              <w:ind w:right="140"/>
              <w:rPr>
                <w:sz w:val="28"/>
                <w:szCs w:val="28"/>
                <w:lang w:val="en-US"/>
              </w:rPr>
            </w:pPr>
          </w:p>
        </w:tc>
      </w:tr>
    </w:tbl>
    <w:p w14:paraId="55FAE36F" w14:textId="1C17AABB" w:rsidR="00221369" w:rsidRDefault="00221369" w:rsidP="00E7533F">
      <w:pPr>
        <w:ind w:right="18"/>
        <w:jc w:val="center"/>
      </w:pPr>
      <w:r w:rsidRPr="00052A45">
        <w:t>п</w:t>
      </w:r>
      <w:r>
        <w:rPr>
          <w:sz w:val="24"/>
          <w:szCs w:val="24"/>
        </w:rPr>
        <w:t xml:space="preserve">. </w:t>
      </w:r>
      <w:r>
        <w:t>Усть-Юган</w:t>
      </w:r>
    </w:p>
    <w:p w14:paraId="14F3EC1F" w14:textId="77777777" w:rsidR="00221369" w:rsidRDefault="00221369" w:rsidP="00E7533F">
      <w:pPr>
        <w:shd w:val="clear" w:color="auto" w:fill="FFFFFF"/>
        <w:spacing w:line="280" w:lineRule="exact"/>
        <w:ind w:right="-83"/>
        <w:jc w:val="both"/>
      </w:pPr>
    </w:p>
    <w:p w14:paraId="6CB63015" w14:textId="77777777" w:rsidR="006A3D6C" w:rsidRPr="00E51092" w:rsidRDefault="006A3D6C" w:rsidP="00E7533F">
      <w:pPr>
        <w:shd w:val="clear" w:color="auto" w:fill="FFFFFF"/>
        <w:spacing w:line="280" w:lineRule="exact"/>
        <w:ind w:right="-83"/>
        <w:jc w:val="both"/>
      </w:pPr>
    </w:p>
    <w:p w14:paraId="245F9921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14:paraId="02825870" w14:textId="1003181C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Усть-Юган от 09.07.2015 № 130 «Об утверждении порядка проведения </w:t>
      </w:r>
    </w:p>
    <w:p w14:paraId="5D87852C" w14:textId="77777777" w:rsidR="006A3D6C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14:paraId="330CC393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и порядка формирования конкурсной комиссии в муниципальном </w:t>
      </w:r>
    </w:p>
    <w:p w14:paraId="0BB7C00A" w14:textId="6001C37E" w:rsidR="00D41362" w:rsidRPr="00107044" w:rsidRDefault="00CF3987" w:rsidP="002B4CC3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образовании</w:t>
      </w:r>
      <w:r w:rsidR="00221369" w:rsidRPr="00107044">
        <w:rPr>
          <w:sz w:val="28"/>
          <w:szCs w:val="28"/>
          <w:lang w:eastAsia="en-US"/>
        </w:rPr>
        <w:t xml:space="preserve"> сельское поселение Усть-Юган»</w:t>
      </w:r>
      <w:r w:rsidR="00833AEE" w:rsidRPr="00107044">
        <w:rPr>
          <w:sz w:val="28"/>
          <w:szCs w:val="28"/>
          <w:lang w:eastAsia="en-US"/>
        </w:rPr>
        <w:t xml:space="preserve"> (в редакции </w:t>
      </w:r>
      <w:r w:rsidR="00984B68" w:rsidRPr="00107044">
        <w:rPr>
          <w:sz w:val="28"/>
          <w:szCs w:val="28"/>
          <w:lang w:eastAsia="en-US"/>
        </w:rPr>
        <w:t>от 28.09.2015</w:t>
      </w:r>
    </w:p>
    <w:p w14:paraId="234EE6BF" w14:textId="77777777" w:rsidR="009742D1" w:rsidRPr="00107044" w:rsidRDefault="00984B68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 xml:space="preserve"> № 155, от 05.02.2016 № 182, от 16.06.2016 № 218</w:t>
      </w:r>
      <w:r w:rsidR="004B6572" w:rsidRPr="00107044">
        <w:rPr>
          <w:sz w:val="28"/>
          <w:szCs w:val="28"/>
          <w:lang w:eastAsia="en-US"/>
        </w:rPr>
        <w:t>, от 22.09.2016 № 239</w:t>
      </w:r>
      <w:r w:rsidR="00E51092" w:rsidRPr="00107044">
        <w:rPr>
          <w:sz w:val="28"/>
          <w:szCs w:val="28"/>
          <w:lang w:eastAsia="en-US"/>
        </w:rPr>
        <w:t xml:space="preserve">, </w:t>
      </w:r>
    </w:p>
    <w:p w14:paraId="24F7002F" w14:textId="77777777" w:rsidR="00AB6B26" w:rsidRDefault="009742D1" w:rsidP="002B4CC3">
      <w:pPr>
        <w:pStyle w:val="af5"/>
        <w:jc w:val="center"/>
        <w:rPr>
          <w:sz w:val="28"/>
          <w:szCs w:val="28"/>
          <w:lang w:eastAsia="en-US"/>
        </w:rPr>
      </w:pPr>
      <w:r w:rsidRPr="00107044">
        <w:rPr>
          <w:sz w:val="28"/>
          <w:szCs w:val="28"/>
          <w:lang w:eastAsia="en-US"/>
        </w:rPr>
        <w:t>от</w:t>
      </w:r>
      <w:r w:rsidR="00E51092" w:rsidRPr="00107044">
        <w:rPr>
          <w:sz w:val="28"/>
          <w:szCs w:val="28"/>
          <w:lang w:eastAsia="en-US"/>
        </w:rPr>
        <w:t xml:space="preserve"> 22.11.2016 № 255</w:t>
      </w:r>
      <w:r w:rsidR="00107044" w:rsidRPr="00107044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 xml:space="preserve">, </w:t>
      </w:r>
    </w:p>
    <w:p w14:paraId="32CED9E6" w14:textId="2CF41815" w:rsidR="00221369" w:rsidRPr="00107044" w:rsidRDefault="00CD665E" w:rsidP="00AB6B26">
      <w:pPr>
        <w:pStyle w:val="af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25.09.2020 № 167, от </w:t>
      </w:r>
      <w:r w:rsidRPr="00CD665E">
        <w:rPr>
          <w:sz w:val="28"/>
          <w:szCs w:val="28"/>
          <w:lang w:eastAsia="en-US"/>
        </w:rPr>
        <w:t>04.05.2021</w:t>
      </w:r>
      <w:r>
        <w:rPr>
          <w:sz w:val="28"/>
          <w:szCs w:val="28"/>
          <w:lang w:eastAsia="en-US"/>
        </w:rPr>
        <w:t xml:space="preserve"> </w:t>
      </w:r>
      <w:r w:rsidRPr="00CD665E">
        <w:rPr>
          <w:sz w:val="28"/>
          <w:szCs w:val="28"/>
          <w:lang w:eastAsia="en-US"/>
        </w:rPr>
        <w:t>№ 225</w:t>
      </w:r>
      <w:r w:rsidR="00CF3987">
        <w:rPr>
          <w:sz w:val="28"/>
          <w:szCs w:val="28"/>
          <w:lang w:eastAsia="en-US"/>
        </w:rPr>
        <w:t>, от 13.03.2024 № 49</w:t>
      </w:r>
      <w:r w:rsidR="00833AEE" w:rsidRPr="00107044">
        <w:rPr>
          <w:sz w:val="28"/>
          <w:szCs w:val="28"/>
          <w:lang w:eastAsia="en-US"/>
        </w:rPr>
        <w:t>)</w:t>
      </w:r>
    </w:p>
    <w:p w14:paraId="448A29B1" w14:textId="77777777" w:rsidR="00221369" w:rsidRPr="00107044" w:rsidRDefault="00221369" w:rsidP="002B4CC3">
      <w:pPr>
        <w:pStyle w:val="af5"/>
        <w:jc w:val="center"/>
        <w:rPr>
          <w:sz w:val="28"/>
          <w:szCs w:val="28"/>
          <w:lang w:eastAsia="en-US"/>
        </w:rPr>
      </w:pPr>
    </w:p>
    <w:p w14:paraId="036E3CAD" w14:textId="77777777" w:rsidR="00E51092" w:rsidRPr="00107044" w:rsidRDefault="00E51092" w:rsidP="002B4CC3">
      <w:pPr>
        <w:pStyle w:val="af5"/>
        <w:jc w:val="center"/>
        <w:rPr>
          <w:sz w:val="28"/>
          <w:szCs w:val="28"/>
          <w:lang w:eastAsia="en-US"/>
        </w:rPr>
      </w:pPr>
    </w:p>
    <w:p w14:paraId="371A765D" w14:textId="19165112" w:rsidR="00221369" w:rsidRPr="00AC1B4B" w:rsidRDefault="00107044" w:rsidP="00AC1B4B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AC1B4B">
        <w:rPr>
          <w:rFonts w:eastAsia="Times New Roman"/>
          <w:sz w:val="28"/>
          <w:szCs w:val="28"/>
        </w:rPr>
        <w:t xml:space="preserve">В соответствии с </w:t>
      </w:r>
      <w:r w:rsidR="00B97028">
        <w:rPr>
          <w:rFonts w:eastAsia="Times New Roman"/>
          <w:sz w:val="28"/>
          <w:szCs w:val="28"/>
        </w:rPr>
        <w:t xml:space="preserve">Федеральным законом </w:t>
      </w:r>
      <w:r w:rsidR="00B97028" w:rsidRPr="00B97028">
        <w:rPr>
          <w:rFonts w:eastAsia="Times New Roman"/>
          <w:sz w:val="28"/>
          <w:szCs w:val="28"/>
        </w:rPr>
        <w:t xml:space="preserve">от </w:t>
      </w:r>
      <w:r w:rsidR="00CF3987">
        <w:rPr>
          <w:rFonts w:eastAsia="Times New Roman"/>
          <w:sz w:val="28"/>
          <w:szCs w:val="28"/>
        </w:rPr>
        <w:t>02.03.2007 № 25-ФЗ «О муниципальной службе в Российской Федерации»</w:t>
      </w:r>
      <w:r w:rsidR="00B97028" w:rsidRPr="00B97028">
        <w:rPr>
          <w:rFonts w:eastAsia="Times New Roman"/>
          <w:sz w:val="28"/>
          <w:szCs w:val="28"/>
        </w:rPr>
        <w:t xml:space="preserve">, </w:t>
      </w:r>
      <w:r w:rsidR="00AC1B4B" w:rsidRPr="00AC1B4B"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AC1B4B">
        <w:rPr>
          <w:rFonts w:eastAsia="Times New Roman"/>
          <w:sz w:val="28"/>
          <w:szCs w:val="28"/>
          <w:lang w:eastAsia="ru-RU"/>
        </w:rPr>
        <w:t>,</w:t>
      </w:r>
      <w:r w:rsidR="00E51092" w:rsidRPr="00AC1B4B">
        <w:rPr>
          <w:sz w:val="28"/>
          <w:szCs w:val="28"/>
          <w:shd w:val="clear" w:color="auto" w:fill="FFFFFF"/>
        </w:rPr>
        <w:t xml:space="preserve"> </w:t>
      </w:r>
      <w:r w:rsidR="00221369" w:rsidRPr="00AC1B4B">
        <w:rPr>
          <w:rStyle w:val="af4"/>
          <w:i w:val="0"/>
          <w:iCs w:val="0"/>
          <w:sz w:val="28"/>
          <w:szCs w:val="28"/>
        </w:rPr>
        <w:t>Совет депутатов</w:t>
      </w:r>
    </w:p>
    <w:p w14:paraId="0D3BAC7F" w14:textId="77777777" w:rsidR="00D13162" w:rsidRPr="00AC1B4B" w:rsidRDefault="00D13162" w:rsidP="00DD4531">
      <w:pPr>
        <w:pStyle w:val="af5"/>
        <w:ind w:firstLine="709"/>
        <w:jc w:val="both"/>
        <w:rPr>
          <w:rStyle w:val="af4"/>
          <w:i w:val="0"/>
          <w:iCs w:val="0"/>
          <w:sz w:val="28"/>
          <w:szCs w:val="28"/>
        </w:rPr>
      </w:pPr>
    </w:p>
    <w:p w14:paraId="45554E64" w14:textId="77777777" w:rsidR="00221369" w:rsidRPr="00AC1B4B" w:rsidRDefault="00221369" w:rsidP="002B4CC3">
      <w:pPr>
        <w:ind w:right="18"/>
        <w:jc w:val="center"/>
        <w:rPr>
          <w:b/>
          <w:bCs/>
          <w:sz w:val="28"/>
          <w:szCs w:val="28"/>
        </w:rPr>
      </w:pPr>
      <w:r w:rsidRPr="00AC1B4B">
        <w:rPr>
          <w:b/>
          <w:bCs/>
          <w:sz w:val="28"/>
          <w:szCs w:val="28"/>
        </w:rPr>
        <w:t>РЕШИЛ:</w:t>
      </w:r>
    </w:p>
    <w:p w14:paraId="74AD2C64" w14:textId="77777777" w:rsidR="00221369" w:rsidRPr="00AC1B4B" w:rsidRDefault="00221369" w:rsidP="002B4CC3">
      <w:pPr>
        <w:pStyle w:val="af5"/>
        <w:jc w:val="center"/>
        <w:rPr>
          <w:rStyle w:val="af4"/>
          <w:i w:val="0"/>
          <w:iCs w:val="0"/>
          <w:sz w:val="28"/>
          <w:szCs w:val="28"/>
        </w:rPr>
      </w:pPr>
    </w:p>
    <w:p w14:paraId="328CDEE8" w14:textId="7EBA97DD" w:rsidR="00221369" w:rsidRPr="00B367E9" w:rsidRDefault="00221369" w:rsidP="00E31238">
      <w:pPr>
        <w:pStyle w:val="af5"/>
        <w:ind w:firstLine="709"/>
        <w:jc w:val="both"/>
        <w:rPr>
          <w:sz w:val="28"/>
          <w:szCs w:val="28"/>
          <w:lang w:eastAsia="en-US"/>
        </w:rPr>
      </w:pPr>
      <w:r w:rsidRPr="00AC1B4B">
        <w:rPr>
          <w:sz w:val="28"/>
          <w:szCs w:val="28"/>
        </w:rPr>
        <w:t xml:space="preserve">1. Внести </w:t>
      </w:r>
      <w:r w:rsidRPr="00AC1B4B">
        <w:rPr>
          <w:sz w:val="28"/>
          <w:szCs w:val="28"/>
          <w:lang w:eastAsia="en-US"/>
        </w:rPr>
        <w:t xml:space="preserve">в </w:t>
      </w:r>
      <w:r w:rsidR="00E51092" w:rsidRPr="00AC1B4B">
        <w:rPr>
          <w:sz w:val="28"/>
          <w:szCs w:val="28"/>
          <w:lang w:eastAsia="en-US"/>
        </w:rPr>
        <w:t>решение</w:t>
      </w:r>
      <w:r w:rsidRPr="00AC1B4B">
        <w:rPr>
          <w:sz w:val="28"/>
          <w:szCs w:val="28"/>
          <w:lang w:eastAsia="en-US"/>
        </w:rPr>
        <w:t xml:space="preserve"> Совета депутатов сельского поселения</w:t>
      </w:r>
      <w:r w:rsidRPr="00B367E9">
        <w:rPr>
          <w:sz w:val="28"/>
          <w:szCs w:val="28"/>
          <w:lang w:eastAsia="en-US"/>
        </w:rPr>
        <w:t xml:space="preserve"> Усть-Юган от 09.07.2015 № 130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сельское поселение </w:t>
      </w:r>
      <w:r w:rsidR="00052A45">
        <w:rPr>
          <w:sz w:val="28"/>
          <w:szCs w:val="28"/>
          <w:lang w:eastAsia="en-US"/>
        </w:rPr>
        <w:t xml:space="preserve">  </w:t>
      </w:r>
      <w:r w:rsidRPr="00B367E9">
        <w:rPr>
          <w:sz w:val="28"/>
          <w:szCs w:val="28"/>
          <w:lang w:eastAsia="en-US"/>
        </w:rPr>
        <w:t xml:space="preserve">Усть-Юган» </w:t>
      </w:r>
      <w:r w:rsidR="00833AEE" w:rsidRPr="00B367E9">
        <w:rPr>
          <w:sz w:val="28"/>
          <w:szCs w:val="28"/>
          <w:lang w:eastAsia="en-US"/>
        </w:rPr>
        <w:t>(в редакции от 28.09.2015 № 155</w:t>
      </w:r>
      <w:r w:rsidR="00984B68" w:rsidRPr="00B367E9">
        <w:rPr>
          <w:sz w:val="28"/>
          <w:szCs w:val="28"/>
          <w:lang w:eastAsia="en-US"/>
        </w:rPr>
        <w:t>, от 05.02.2016 № 182, от 16.06.2016 № 218</w:t>
      </w:r>
      <w:r w:rsidR="004B6572" w:rsidRPr="00B367E9">
        <w:rPr>
          <w:sz w:val="28"/>
          <w:szCs w:val="28"/>
          <w:lang w:eastAsia="en-US"/>
        </w:rPr>
        <w:t>, от 22.09.2016 № 239</w:t>
      </w:r>
      <w:r w:rsidR="00E51092" w:rsidRPr="00B367E9">
        <w:rPr>
          <w:sz w:val="28"/>
          <w:szCs w:val="28"/>
          <w:lang w:eastAsia="en-US"/>
        </w:rPr>
        <w:t>, от 22.11.2016 № 255</w:t>
      </w:r>
      <w:r w:rsidR="00107044" w:rsidRPr="00B367E9">
        <w:rPr>
          <w:sz w:val="28"/>
          <w:szCs w:val="28"/>
          <w:lang w:eastAsia="en-US"/>
        </w:rPr>
        <w:t>, от 05.12.2019 № 97</w:t>
      </w:r>
      <w:r w:rsidR="00316D71">
        <w:rPr>
          <w:sz w:val="28"/>
          <w:szCs w:val="28"/>
          <w:lang w:eastAsia="en-US"/>
        </w:rPr>
        <w:t>, от 24.03.2020 № 133</w:t>
      </w:r>
      <w:r w:rsidR="00AB6B26">
        <w:rPr>
          <w:sz w:val="28"/>
          <w:szCs w:val="28"/>
          <w:lang w:eastAsia="en-US"/>
        </w:rPr>
        <w:t>, от 25.09.2020 № 167</w:t>
      </w:r>
      <w:r w:rsidR="00160FC4">
        <w:rPr>
          <w:sz w:val="28"/>
          <w:szCs w:val="28"/>
          <w:lang w:eastAsia="en-US"/>
        </w:rPr>
        <w:t xml:space="preserve">, от </w:t>
      </w:r>
      <w:r w:rsidR="00160FC4" w:rsidRPr="00CD665E">
        <w:rPr>
          <w:sz w:val="28"/>
          <w:szCs w:val="28"/>
          <w:lang w:eastAsia="en-US"/>
        </w:rPr>
        <w:t>04.05.2021</w:t>
      </w:r>
      <w:r w:rsidR="00160FC4">
        <w:rPr>
          <w:sz w:val="28"/>
          <w:szCs w:val="28"/>
          <w:lang w:eastAsia="en-US"/>
        </w:rPr>
        <w:t xml:space="preserve"> </w:t>
      </w:r>
      <w:r w:rsidR="00160FC4" w:rsidRPr="00CD665E">
        <w:rPr>
          <w:sz w:val="28"/>
          <w:szCs w:val="28"/>
          <w:lang w:eastAsia="en-US"/>
        </w:rPr>
        <w:t>№ 225</w:t>
      </w:r>
      <w:r w:rsidR="00CF3987">
        <w:rPr>
          <w:sz w:val="28"/>
          <w:szCs w:val="28"/>
          <w:lang w:eastAsia="en-US"/>
        </w:rPr>
        <w:t>, от 13.03.2024 № 49</w:t>
      </w:r>
      <w:r w:rsidR="00833AEE" w:rsidRPr="00B367E9">
        <w:rPr>
          <w:sz w:val="28"/>
          <w:szCs w:val="28"/>
          <w:lang w:eastAsia="en-US"/>
        </w:rPr>
        <w:t xml:space="preserve">) </w:t>
      </w:r>
      <w:r w:rsidRPr="00B367E9">
        <w:rPr>
          <w:sz w:val="28"/>
          <w:szCs w:val="28"/>
          <w:lang w:eastAsia="en-US"/>
        </w:rPr>
        <w:t>следующие изменения:</w:t>
      </w:r>
    </w:p>
    <w:p w14:paraId="619BDAEB" w14:textId="1788ACC6" w:rsidR="00AB6B26" w:rsidRDefault="00AB6B26" w:rsidP="00CF398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335D59">
        <w:rPr>
          <w:sz w:val="28"/>
          <w:szCs w:val="28"/>
          <w:lang w:eastAsia="en-US"/>
        </w:rPr>
        <w:t>Раздел 3 изложить в новой редакции согласно приложению к настоящему решению</w:t>
      </w:r>
      <w:r w:rsidR="00CF3987">
        <w:rPr>
          <w:sz w:val="28"/>
          <w:szCs w:val="28"/>
          <w:lang w:eastAsia="en-US"/>
        </w:rPr>
        <w:t>.</w:t>
      </w:r>
    </w:p>
    <w:p w14:paraId="7158E66B" w14:textId="59846D50" w:rsidR="00335D59" w:rsidRDefault="00335D59" w:rsidP="00CF398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Признать утратившими силу решения Совета депутатов сельского поселения Усть-Юган:</w:t>
      </w:r>
    </w:p>
    <w:p w14:paraId="367983F2" w14:textId="50CB4703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от 22.11.2016 № 255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>16 № 218, от 22.09.2016 № 239</w:t>
      </w:r>
      <w:r w:rsidRPr="00335D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06133AD" w14:textId="6E0A76B1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05.12.2019 № 97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255)</w:t>
      </w:r>
      <w:r>
        <w:rPr>
          <w:sz w:val="28"/>
          <w:szCs w:val="28"/>
        </w:rPr>
        <w:t>;</w:t>
      </w:r>
    </w:p>
    <w:p w14:paraId="227843FD" w14:textId="5488E717" w:rsidR="00335D59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24.03.2020 № 133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255, от 05.12.2019 № 97)</w:t>
      </w:r>
      <w:r>
        <w:rPr>
          <w:sz w:val="28"/>
          <w:szCs w:val="28"/>
        </w:rPr>
        <w:t>;</w:t>
      </w:r>
    </w:p>
    <w:p w14:paraId="23165312" w14:textId="721E11BE" w:rsidR="00335D59" w:rsidRPr="00AB6B26" w:rsidRDefault="00335D59" w:rsidP="00335D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 25.09.2020 № 167 «</w:t>
      </w:r>
      <w:r w:rsidRPr="00335D59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депутатов сельского поселения </w:t>
      </w:r>
      <w:r w:rsidRPr="00335D59">
        <w:rPr>
          <w:sz w:val="28"/>
          <w:szCs w:val="28"/>
        </w:rPr>
        <w:t xml:space="preserve">Усть-Юган от 09.07.2015 № 130 «Об </w:t>
      </w:r>
      <w:r>
        <w:rPr>
          <w:sz w:val="28"/>
          <w:szCs w:val="28"/>
        </w:rPr>
        <w:t xml:space="preserve">утверждении порядка проведения </w:t>
      </w:r>
      <w:r w:rsidRPr="00335D59">
        <w:rPr>
          <w:sz w:val="28"/>
          <w:szCs w:val="28"/>
        </w:rPr>
        <w:t>конкурса на замещение вакантных д</w:t>
      </w:r>
      <w:r>
        <w:rPr>
          <w:sz w:val="28"/>
          <w:szCs w:val="28"/>
        </w:rPr>
        <w:t xml:space="preserve">олжностей муниципальной службы </w:t>
      </w:r>
      <w:r w:rsidRPr="00335D59">
        <w:rPr>
          <w:sz w:val="28"/>
          <w:szCs w:val="28"/>
        </w:rPr>
        <w:t>и порядка формирования конку</w:t>
      </w:r>
      <w:r>
        <w:rPr>
          <w:sz w:val="28"/>
          <w:szCs w:val="28"/>
        </w:rPr>
        <w:t xml:space="preserve">рсной комиссии в муниципальном </w:t>
      </w:r>
      <w:r w:rsidRPr="00335D59">
        <w:rPr>
          <w:sz w:val="28"/>
          <w:szCs w:val="28"/>
        </w:rPr>
        <w:t>образовании сельское поселение Усть-</w:t>
      </w:r>
      <w:r>
        <w:rPr>
          <w:sz w:val="28"/>
          <w:szCs w:val="28"/>
        </w:rPr>
        <w:t xml:space="preserve">Юган» (в редакции от 28.09.2015 </w:t>
      </w:r>
      <w:r w:rsidRPr="00335D59">
        <w:rPr>
          <w:sz w:val="28"/>
          <w:szCs w:val="28"/>
        </w:rPr>
        <w:t>№ 155, от 05.02.2016 № 182, от 16.06.20</w:t>
      </w:r>
      <w:r>
        <w:rPr>
          <w:sz w:val="28"/>
          <w:szCs w:val="28"/>
        </w:rPr>
        <w:t xml:space="preserve">16 № 218, от 22.09.2016 № 239, </w:t>
      </w:r>
      <w:r w:rsidRPr="00335D59">
        <w:rPr>
          <w:sz w:val="28"/>
          <w:szCs w:val="28"/>
        </w:rPr>
        <w:t>от 22.11.2016 № 255, от 05.12.2019 № 97, от 24.03.2020 №</w:t>
      </w:r>
      <w:r>
        <w:rPr>
          <w:sz w:val="28"/>
          <w:szCs w:val="28"/>
        </w:rPr>
        <w:t xml:space="preserve"> 133</w:t>
      </w:r>
      <w:r w:rsidRPr="00335D5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A9FFAE9" w14:textId="195523E9" w:rsidR="00221369" w:rsidRPr="00107044" w:rsidRDefault="00335D59" w:rsidP="00976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369" w:rsidRPr="00107044">
        <w:rPr>
          <w:sz w:val="28"/>
          <w:szCs w:val="28"/>
        </w:rPr>
        <w:t>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</w:t>
      </w:r>
      <w:r w:rsidR="007F18ED" w:rsidRPr="00107044">
        <w:rPr>
          <w:sz w:val="28"/>
          <w:szCs w:val="28"/>
        </w:rPr>
        <w:t xml:space="preserve"> сельского поселения У</w:t>
      </w:r>
      <w:r w:rsidR="00D13162" w:rsidRPr="00107044">
        <w:rPr>
          <w:sz w:val="28"/>
          <w:szCs w:val="28"/>
        </w:rPr>
        <w:t>сть-Юган</w:t>
      </w:r>
      <w:r w:rsidR="009761FD">
        <w:rPr>
          <w:sz w:val="28"/>
          <w:szCs w:val="28"/>
        </w:rPr>
        <w:t xml:space="preserve"> в сети Интернет».</w:t>
      </w:r>
    </w:p>
    <w:p w14:paraId="6669BAAC" w14:textId="5C4CB720" w:rsidR="00D41362" w:rsidRPr="00107044" w:rsidRDefault="00335D59" w:rsidP="004078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369" w:rsidRPr="00107044">
        <w:rPr>
          <w:sz w:val="28"/>
          <w:szCs w:val="28"/>
        </w:rPr>
        <w:t xml:space="preserve">. Настоящее решение вступает в силу после </w:t>
      </w:r>
      <w:r w:rsidR="003A24E2">
        <w:rPr>
          <w:sz w:val="28"/>
          <w:szCs w:val="28"/>
        </w:rPr>
        <w:t xml:space="preserve">его </w:t>
      </w:r>
      <w:r w:rsidR="00221369" w:rsidRPr="00107044">
        <w:rPr>
          <w:sz w:val="28"/>
          <w:szCs w:val="28"/>
        </w:rPr>
        <w:t>официального опубликования (обна</w:t>
      </w:r>
      <w:r w:rsidR="00D13162" w:rsidRPr="00107044">
        <w:rPr>
          <w:sz w:val="28"/>
          <w:szCs w:val="28"/>
        </w:rPr>
        <w:t>родования</w:t>
      </w:r>
      <w:r w:rsidR="003A24E2">
        <w:rPr>
          <w:sz w:val="28"/>
          <w:szCs w:val="28"/>
        </w:rPr>
        <w:t>).</w:t>
      </w:r>
    </w:p>
    <w:p w14:paraId="012B4669" w14:textId="77777777" w:rsidR="006A3D6C" w:rsidRDefault="006A3D6C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438C929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18A31BE" w14:textId="77777777" w:rsidR="00F267E9" w:rsidRDefault="00F267E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1DEE8294" w14:textId="77777777" w:rsidR="00874F43" w:rsidRDefault="00874F43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>Глава сельского</w:t>
      </w:r>
    </w:p>
    <w:p w14:paraId="23D6CC4F" w14:textId="5104402B" w:rsidR="00D13162" w:rsidRDefault="003A24E2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  <w:r>
        <w:rPr>
          <w:rStyle w:val="af4"/>
          <w:i w:val="0"/>
          <w:iCs w:val="0"/>
          <w:sz w:val="28"/>
          <w:szCs w:val="28"/>
        </w:rPr>
        <w:t xml:space="preserve">поселения </w:t>
      </w:r>
      <w:r w:rsidR="00874F43">
        <w:rPr>
          <w:rStyle w:val="af4"/>
          <w:i w:val="0"/>
          <w:iCs w:val="0"/>
          <w:sz w:val="28"/>
          <w:szCs w:val="28"/>
        </w:rPr>
        <w:t>Усть-Юган</w:t>
      </w:r>
      <w:r>
        <w:rPr>
          <w:rStyle w:val="af4"/>
          <w:i w:val="0"/>
          <w:iCs w:val="0"/>
          <w:sz w:val="28"/>
          <w:szCs w:val="28"/>
        </w:rPr>
        <w:t xml:space="preserve">                              </w:t>
      </w:r>
      <w:r w:rsidR="00874F43">
        <w:rPr>
          <w:rStyle w:val="af4"/>
          <w:i w:val="0"/>
          <w:iCs w:val="0"/>
          <w:sz w:val="28"/>
          <w:szCs w:val="28"/>
        </w:rPr>
        <w:t xml:space="preserve">                  </w:t>
      </w:r>
      <w:r>
        <w:rPr>
          <w:rStyle w:val="af4"/>
          <w:i w:val="0"/>
          <w:iCs w:val="0"/>
          <w:sz w:val="28"/>
          <w:szCs w:val="28"/>
        </w:rPr>
        <w:t xml:space="preserve">  </w:t>
      </w:r>
      <w:r w:rsidR="00874F43">
        <w:rPr>
          <w:rStyle w:val="af4"/>
          <w:i w:val="0"/>
          <w:iCs w:val="0"/>
          <w:sz w:val="28"/>
          <w:szCs w:val="28"/>
        </w:rPr>
        <w:t>В.А. Мякишев</w:t>
      </w:r>
    </w:p>
    <w:p w14:paraId="2B1E94FA" w14:textId="61FCEA5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EB7DA63" w14:textId="247E74B3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224FC94D" w14:textId="032EF4FB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B78FE67" w14:textId="2C52B98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7CA5171B" w14:textId="22BC7C2D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3F49DBE" w14:textId="15B0BB91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38186385" w14:textId="71C90D28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90A9E2F" w14:textId="160B8D91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5442B4A3" w14:textId="3D3A6358" w:rsidR="00335D59" w:rsidRDefault="00335D59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tbl>
      <w:tblPr>
        <w:tblW w:w="4111" w:type="dxa"/>
        <w:tblInd w:w="5561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335D59" w:rsidRPr="00335D59" w14:paraId="7B246942" w14:textId="77777777" w:rsidTr="001904B7">
        <w:trPr>
          <w:trHeight w:val="235"/>
        </w:trPr>
        <w:tc>
          <w:tcPr>
            <w:tcW w:w="4111" w:type="dxa"/>
          </w:tcPr>
          <w:p w14:paraId="52A0BAA0" w14:textId="42E2A449" w:rsidR="00335D59" w:rsidRPr="00335D59" w:rsidRDefault="004103C4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335D59" w:rsidRPr="00335D59" w14:paraId="3F132A26" w14:textId="77777777" w:rsidTr="001904B7">
        <w:trPr>
          <w:trHeight w:val="235"/>
        </w:trPr>
        <w:tc>
          <w:tcPr>
            <w:tcW w:w="4111" w:type="dxa"/>
          </w:tcPr>
          <w:p w14:paraId="3EE700B6" w14:textId="77777777" w:rsidR="00335D59" w:rsidRPr="00335D59" w:rsidRDefault="00335D59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335D59" w:rsidRPr="00335D59" w14:paraId="30A3C65E" w14:textId="77777777" w:rsidTr="001904B7">
        <w:trPr>
          <w:trHeight w:val="235"/>
        </w:trPr>
        <w:tc>
          <w:tcPr>
            <w:tcW w:w="4111" w:type="dxa"/>
          </w:tcPr>
          <w:p w14:paraId="5D44BA16" w14:textId="77777777" w:rsidR="00335D59" w:rsidRPr="00335D59" w:rsidRDefault="00335D59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>сельского поселения Усть-Юган</w:t>
            </w:r>
          </w:p>
        </w:tc>
      </w:tr>
      <w:tr w:rsidR="00335D59" w:rsidRPr="00335D59" w14:paraId="475F62E7" w14:textId="77777777" w:rsidTr="001904B7">
        <w:trPr>
          <w:trHeight w:val="235"/>
        </w:trPr>
        <w:tc>
          <w:tcPr>
            <w:tcW w:w="4111" w:type="dxa"/>
          </w:tcPr>
          <w:p w14:paraId="15FDDEF7" w14:textId="4DD29456" w:rsidR="00335D59" w:rsidRPr="00335D59" w:rsidRDefault="00335D59" w:rsidP="00335D59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335D59">
              <w:rPr>
                <w:sz w:val="28"/>
                <w:szCs w:val="28"/>
              </w:rPr>
              <w:t xml:space="preserve">от </w:t>
            </w:r>
            <w:r w:rsidR="001904B7">
              <w:rPr>
                <w:sz w:val="28"/>
                <w:szCs w:val="28"/>
                <w:u w:val="single"/>
              </w:rPr>
              <w:t xml:space="preserve">                             </w:t>
            </w:r>
            <w:r w:rsidRPr="00335D59">
              <w:rPr>
                <w:sz w:val="28"/>
                <w:szCs w:val="28"/>
              </w:rPr>
              <w:t xml:space="preserve"> № </w:t>
            </w:r>
            <w:r w:rsidRPr="001904B7">
              <w:rPr>
                <w:sz w:val="28"/>
                <w:szCs w:val="28"/>
                <w:u w:val="single"/>
              </w:rPr>
              <w:t xml:space="preserve">  </w:t>
            </w:r>
            <w:r w:rsidR="001904B7">
              <w:rPr>
                <w:sz w:val="28"/>
                <w:szCs w:val="28"/>
                <w:u w:val="single"/>
              </w:rPr>
              <w:t xml:space="preserve">           </w:t>
            </w:r>
            <w:r w:rsidR="001904B7" w:rsidRPr="001904B7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14:paraId="26627908" w14:textId="12214398" w:rsidR="001904B7" w:rsidRDefault="001904B7" w:rsidP="00407849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67DF0C65" w14:textId="77777777" w:rsidR="001904B7" w:rsidRPr="001904B7" w:rsidRDefault="001904B7" w:rsidP="001904B7">
      <w:pPr>
        <w:tabs>
          <w:tab w:val="left" w:pos="6237"/>
        </w:tabs>
        <w:jc w:val="center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 Порядок объявления Конкурса и приема документов</w:t>
      </w:r>
    </w:p>
    <w:p w14:paraId="72EB7453" w14:textId="77777777" w:rsidR="001904B7" w:rsidRPr="001904B7" w:rsidRDefault="001904B7" w:rsidP="001904B7">
      <w:pPr>
        <w:tabs>
          <w:tab w:val="left" w:pos="6237"/>
        </w:tabs>
        <w:jc w:val="both"/>
        <w:rPr>
          <w:rStyle w:val="af4"/>
          <w:i w:val="0"/>
          <w:iCs w:val="0"/>
          <w:sz w:val="28"/>
          <w:szCs w:val="28"/>
        </w:rPr>
      </w:pPr>
    </w:p>
    <w:p w14:paraId="4DDA9B1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3.1. На основании письменного обращения должностных лиц органа местного самоуправления, согласованного в письменном виде с Главой поселения, в течение 14 рабочих дней оформляется постановление администрации сельского поселения Усть-Юган.</w:t>
      </w:r>
    </w:p>
    <w:p w14:paraId="567CED2A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3.2. В решении о проведении Конкурса указываются следующие сведения:</w:t>
      </w:r>
    </w:p>
    <w:p w14:paraId="11A3515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а) наименование вакантной должности муниципальной службы, орган местного самоуправления;</w:t>
      </w:r>
    </w:p>
    <w:p w14:paraId="4174D58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б) сроки (дата, время) и место проведения Конкурса (с указанием сроков проведения каждого из этапов), а также место и сроки приёма документов.</w:t>
      </w:r>
    </w:p>
    <w:p w14:paraId="61187E33" w14:textId="41D02279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Объявление о проведении конкурса публикуется в бюллетене </w:t>
      </w:r>
      <w:r>
        <w:rPr>
          <w:rStyle w:val="af4"/>
          <w:i w:val="0"/>
          <w:iCs w:val="0"/>
          <w:sz w:val="28"/>
          <w:szCs w:val="28"/>
        </w:rPr>
        <w:t xml:space="preserve">          </w:t>
      </w:r>
      <w:r w:rsidRPr="001904B7">
        <w:rPr>
          <w:rStyle w:val="af4"/>
          <w:i w:val="0"/>
          <w:iCs w:val="0"/>
          <w:sz w:val="28"/>
          <w:szCs w:val="28"/>
        </w:rPr>
        <w:t>«Усть-Юганский вестник» и размещается на официальном сайте органов местного самоуправления сельского поселения Усть-Юган не позднее чем за 20 дней до дня проведения Конкурса.</w:t>
      </w:r>
    </w:p>
    <w:p w14:paraId="03AE45F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3.3. В объявлении о проведении Конкурса указывается:</w:t>
      </w:r>
    </w:p>
    <w:p w14:paraId="4FBDF91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1) дата, место и время проведения Конкурса (с указанием сроков проведения каждого из этапов);</w:t>
      </w:r>
    </w:p>
    <w:p w14:paraId="460A506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2) условия проведения Конкурса:</w:t>
      </w:r>
    </w:p>
    <w:p w14:paraId="14BA95B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наименование вакантной должности муниципальной службы, на которую объявляется Конкурс;</w:t>
      </w:r>
    </w:p>
    <w:p w14:paraId="550D9C3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службы;</w:t>
      </w:r>
    </w:p>
    <w:p w14:paraId="062DC511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место и сроки приема документов;</w:t>
      </w:r>
    </w:p>
    <w:p w14:paraId="24EDD8AC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форма проведения Конкурса;</w:t>
      </w:r>
    </w:p>
    <w:p w14:paraId="539DFA8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перечень предоставляемых документов;</w:t>
      </w:r>
    </w:p>
    <w:p w14:paraId="6E9FED4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сведения об источнике подробной информации о проведении Конкурса, об инициаторе Конкурса (номера контактных телефонов, факса, адрес электронной почты, электронный адрес официального сайта органов местного самоуправления сельское поселение Усть-Юган);</w:t>
      </w:r>
    </w:p>
    <w:p w14:paraId="085F4C9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3) проект трудового договора;</w:t>
      </w:r>
    </w:p>
    <w:p w14:paraId="4B08DC98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3.4. Гражданин, изъявивший желание участвовать в Конкурсе, представляет в кадровую службу представителя нанимателя (работодателя), являющегося инициатором Конкурса, указанного в объявлении о проведении Конкурса, следующие документы:</w:t>
      </w:r>
    </w:p>
    <w:p w14:paraId="2E039A7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личное заявление о допуске к участию в Конкурсе (по форме согласно приложению 1 к настоящему Порядку);</w:t>
      </w:r>
    </w:p>
    <w:p w14:paraId="5B49D2F8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3A2F6B15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lastRenderedPageBreak/>
        <w:t>- копию паспорта;</w:t>
      </w:r>
    </w:p>
    <w:p w14:paraId="482BC93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трудовой книжки и (или) сведения о трудовой деятельности, за исключением случаев, если трудовой договор (контракт) заключается впервые;</w:t>
      </w:r>
    </w:p>
    <w:p w14:paraId="52D217FE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документа об образовании и о квалификации;</w:t>
      </w:r>
    </w:p>
    <w:p w14:paraId="60EF582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14:paraId="59155A5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233849E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14:paraId="4176D0AB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14:paraId="0630161A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(в случае если вакантная должность включена в соответствующий перечень должностей муниципальной службы, утвержденный нормативным правовым актом); </w:t>
      </w:r>
    </w:p>
    <w:p w14:paraId="7DCC9F16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сведения об адресах сайтов и (или) страниц сайтов в информационно-телекоммуникационной сети "Интернет", на которых претендент размещал общедоступную информацию, а также данные, позволяющие его идентифицировать, по форме, установленной Правительством Российской Федерации, за три календарных года, предшествующих году поступления на муниципальную службу;</w:t>
      </w:r>
    </w:p>
    <w:p w14:paraId="2DFFFF50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справку об отсутствии судимости и (или) факта уголовного преследования либо о прекращении уголовного преследования;</w:t>
      </w:r>
    </w:p>
    <w:p w14:paraId="50F25E54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справку с Федеральной налоговой службы об отсутствии сведений в Едином государственном реестре индивидуальных предпринимателей физического лица в качестве индивидуального предпринимателя.</w:t>
      </w:r>
    </w:p>
    <w:p w14:paraId="7D19942E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- копии документов предоставляются с оригиналами для сверки.</w:t>
      </w:r>
    </w:p>
    <w:p w14:paraId="69D7CA91" w14:textId="5981CDCE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3.5. Муниципальный служащий, изъявивший желание участвовать в Конкурсе, представляет специалисту нанимателя (работодателя), являющегося инициатором Конкурса, указанного в объявлении о проведении Конкурса, личное заявление о допуске к участию в Конкурсе (по форме согласно приложению 1 к настоящему Порядку) без предоставления документов, предусмотренных пунктом 3.4. настоящего Порядка, при условии их наличия у специалиста нанимателя (работодателя), являющегося инициатором Конкурса. </w:t>
      </w:r>
    </w:p>
    <w:p w14:paraId="16830D5F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3.6. Гражданин, муниципальный служащий вправе представить иные документы, характеризующие его профессиональный уровень или свидетельствующие о его заслугах.</w:t>
      </w:r>
    </w:p>
    <w:p w14:paraId="640ABA05" w14:textId="47F235AF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3.7. Специалист нанимателя (работодателя), являющегося инициатором Конкурса, рассматривает заявление и приложенные к нему документы (далее – </w:t>
      </w:r>
      <w:r w:rsidRPr="001904B7">
        <w:rPr>
          <w:rStyle w:val="af4"/>
          <w:i w:val="0"/>
          <w:iCs w:val="0"/>
          <w:sz w:val="28"/>
          <w:szCs w:val="28"/>
        </w:rPr>
        <w:lastRenderedPageBreak/>
        <w:t>документы) непосредственно при их поступлении в присутствии гражданина, муниципального служащего.</w:t>
      </w:r>
    </w:p>
    <w:p w14:paraId="0A8F4403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3.8. Если в ходе рассмотрения документов будет установлено, что документы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гражданину, муниципальному служащему для устранения выявленных недостатков.</w:t>
      </w:r>
    </w:p>
    <w:p w14:paraId="3530D3AC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Документы, представленные по истечению установленного срока для их приёма, не принимаются.</w:t>
      </w:r>
    </w:p>
    <w:p w14:paraId="4CF8F5C7" w14:textId="2740CE61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3.9. Если в ходе рассмотрения документов будет установлено, что документы представлены в соответствии с настоящим Порядком, заявление регистрируется специалистом нанимателя (работодателя), являющегося инициатором Конкурса, в журнале регистрации заявлений с указанием даты и времени его подачи и присвоением порядкового регистрационного номера.</w:t>
      </w:r>
    </w:p>
    <w:p w14:paraId="05F9B022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3.10. По истечении срока, установленного для приема документов, представитель нанимателя (работодатель), являющийся инициатором Конкурса, направляет документы в конкурсную комиссию не позднее, чем за 4 дня до проведения Конкурса. </w:t>
      </w:r>
    </w:p>
    <w:p w14:paraId="56E6BDD9" w14:textId="77777777" w:rsidR="001904B7" w:rsidRPr="001904B7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 xml:space="preserve">3.11. В случае если для участия в Конкурсе, в установленный для приёма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14:paraId="7B9992CE" w14:textId="6D0E2231" w:rsidR="001904B7" w:rsidRPr="00107044" w:rsidRDefault="001904B7" w:rsidP="001904B7">
      <w:pPr>
        <w:tabs>
          <w:tab w:val="left" w:pos="6237"/>
        </w:tabs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1904B7">
        <w:rPr>
          <w:rStyle w:val="af4"/>
          <w:i w:val="0"/>
          <w:iCs w:val="0"/>
          <w:sz w:val="28"/>
          <w:szCs w:val="28"/>
        </w:rPr>
        <w:t>3.12. При признании Конкурса несостоявшимся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sectPr w:rsidR="001904B7" w:rsidRPr="00107044" w:rsidSect="00316D7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0768" w14:textId="77777777" w:rsidR="00A7017D" w:rsidRDefault="00A7017D">
      <w:r>
        <w:separator/>
      </w:r>
    </w:p>
  </w:endnote>
  <w:endnote w:type="continuationSeparator" w:id="0">
    <w:p w14:paraId="6452C0E4" w14:textId="77777777" w:rsidR="00A7017D" w:rsidRDefault="00A7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BA595" w14:textId="77777777" w:rsidR="00A7017D" w:rsidRDefault="00A7017D">
      <w:r>
        <w:separator/>
      </w:r>
    </w:p>
  </w:footnote>
  <w:footnote w:type="continuationSeparator" w:id="0">
    <w:p w14:paraId="4F471288" w14:textId="77777777" w:rsidR="00A7017D" w:rsidRDefault="00A7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188F" w14:textId="06ADFDB8"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4A1B">
      <w:rPr>
        <w:rStyle w:val="a6"/>
        <w:noProof/>
      </w:rPr>
      <w:t>4</w:t>
    </w:r>
    <w:r>
      <w:rPr>
        <w:rStyle w:val="a6"/>
      </w:rPr>
      <w:fldChar w:fldCharType="end"/>
    </w:r>
  </w:p>
  <w:p w14:paraId="2A27C9D7" w14:textId="77777777"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 w15:restartNumberingAfterBreak="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 w15:restartNumberingAfterBreak="0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 w15:restartNumberingAfterBreak="0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52A45"/>
    <w:rsid w:val="00073350"/>
    <w:rsid w:val="00073F15"/>
    <w:rsid w:val="000802A0"/>
    <w:rsid w:val="000974DF"/>
    <w:rsid w:val="000B64A1"/>
    <w:rsid w:val="000B6B50"/>
    <w:rsid w:val="000D03B4"/>
    <w:rsid w:val="000D4E43"/>
    <w:rsid w:val="000E4180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60FC4"/>
    <w:rsid w:val="001638D0"/>
    <w:rsid w:val="001904B7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5D59"/>
    <w:rsid w:val="003370EE"/>
    <w:rsid w:val="0033734F"/>
    <w:rsid w:val="00351860"/>
    <w:rsid w:val="00355C98"/>
    <w:rsid w:val="00355EDE"/>
    <w:rsid w:val="0035638C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103C4"/>
    <w:rsid w:val="0042415B"/>
    <w:rsid w:val="00433959"/>
    <w:rsid w:val="004340D1"/>
    <w:rsid w:val="00442889"/>
    <w:rsid w:val="00445C1F"/>
    <w:rsid w:val="0045542D"/>
    <w:rsid w:val="004575A6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5702"/>
    <w:rsid w:val="007164BD"/>
    <w:rsid w:val="007169DE"/>
    <w:rsid w:val="00721101"/>
    <w:rsid w:val="00762469"/>
    <w:rsid w:val="0076507F"/>
    <w:rsid w:val="00781B2D"/>
    <w:rsid w:val="00785EF3"/>
    <w:rsid w:val="0079392F"/>
    <w:rsid w:val="00797A9C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4F43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00D6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63242"/>
    <w:rsid w:val="00A679C8"/>
    <w:rsid w:val="00A7017D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97028"/>
    <w:rsid w:val="00BB0A3E"/>
    <w:rsid w:val="00BC47BE"/>
    <w:rsid w:val="00BD68B2"/>
    <w:rsid w:val="00BE1395"/>
    <w:rsid w:val="00BF4A1B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BB8"/>
    <w:rsid w:val="00C81D01"/>
    <w:rsid w:val="00C8770B"/>
    <w:rsid w:val="00CB3087"/>
    <w:rsid w:val="00CB4006"/>
    <w:rsid w:val="00CC1F30"/>
    <w:rsid w:val="00CD0792"/>
    <w:rsid w:val="00CD443C"/>
    <w:rsid w:val="00CD599C"/>
    <w:rsid w:val="00CD665E"/>
    <w:rsid w:val="00CF3987"/>
    <w:rsid w:val="00D110B7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C0464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AEEF"/>
  <w15:docId w15:val="{DD98565D-99F8-42F9-A83A-23FFA89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28CB-1B99-4683-8DB8-ED0D91E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37</cp:revision>
  <cp:lastPrinted>2024-11-27T07:00:00Z</cp:lastPrinted>
  <dcterms:created xsi:type="dcterms:W3CDTF">2021-07-20T11:34:00Z</dcterms:created>
  <dcterms:modified xsi:type="dcterms:W3CDTF">2024-11-28T09:40:00Z</dcterms:modified>
</cp:coreProperties>
</file>