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4A1C43" w:rsidRDefault="00E8302E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078FA2" wp14:editId="621E1FFA">
            <wp:simplePos x="0" y="0"/>
            <wp:positionH relativeFrom="column">
              <wp:posOffset>2579336</wp:posOffset>
            </wp:positionH>
            <wp:positionV relativeFrom="paragraph">
              <wp:posOffset>-129472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ind w:right="18"/>
        <w:jc w:val="center"/>
        <w:rPr>
          <w:b/>
          <w:bCs/>
          <w:sz w:val="20"/>
          <w:szCs w:val="20"/>
        </w:rPr>
      </w:pPr>
    </w:p>
    <w:p w:rsidR="00082C7D" w:rsidRPr="003E7124" w:rsidRDefault="00082C7D" w:rsidP="00082C7D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82C7D" w:rsidRPr="003E7124" w:rsidRDefault="00082C7D" w:rsidP="00082C7D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082C7D" w:rsidRPr="003E7124" w:rsidRDefault="00082C7D" w:rsidP="00082C7D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82C7D" w:rsidRPr="00F15754" w:rsidRDefault="00082C7D" w:rsidP="00082C7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82C7D" w:rsidRDefault="00082C7D" w:rsidP="00082C7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082C7D" w:rsidRPr="006C526C" w:rsidRDefault="00082C7D" w:rsidP="00082C7D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82C7D" w:rsidRPr="00AC66E2" w:rsidRDefault="00082C7D" w:rsidP="00082C7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82C7D" w:rsidRDefault="00082C7D" w:rsidP="00082C7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ПОСТАНОВЛЕНИЕ</w:t>
      </w:r>
    </w:p>
    <w:p w:rsidR="00082C7D" w:rsidRDefault="00082C7D" w:rsidP="00082C7D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082C7D" w:rsidRPr="00487293" w:rsidRDefault="005E03B3" w:rsidP="00082C7D">
      <w:pPr>
        <w:ind w:right="18"/>
        <w:rPr>
          <w:rFonts w:ascii="Times New Roman" w:hAnsi="Times New Roman" w:cs="Times New Roman"/>
          <w:sz w:val="28"/>
          <w:szCs w:val="28"/>
        </w:rPr>
      </w:pPr>
      <w:r w:rsidRPr="005E03B3">
        <w:rPr>
          <w:rFonts w:ascii="Times New Roman" w:hAnsi="Times New Roman" w:cs="Times New Roman"/>
          <w:sz w:val="28"/>
          <w:szCs w:val="28"/>
          <w:u w:val="single"/>
        </w:rPr>
        <w:t>12.09.2023</w:t>
      </w:r>
      <w:r w:rsidR="00082C7D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82C7D">
        <w:rPr>
          <w:rFonts w:ascii="Times New Roman" w:hAnsi="Times New Roman" w:cs="Times New Roman"/>
          <w:sz w:val="28"/>
          <w:szCs w:val="28"/>
        </w:rPr>
        <w:t xml:space="preserve">    </w:t>
      </w:r>
      <w:r w:rsidR="00082C7D" w:rsidRPr="0048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5E03B3">
        <w:rPr>
          <w:rFonts w:ascii="Times New Roman" w:hAnsi="Times New Roman" w:cs="Times New Roman"/>
          <w:sz w:val="28"/>
          <w:szCs w:val="28"/>
          <w:u w:val="single"/>
        </w:rPr>
        <w:t>78-па</w:t>
      </w:r>
      <w:r w:rsidR="00082C7D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82C7D" w:rsidRDefault="00082C7D" w:rsidP="00082C7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082C7D" w:rsidRDefault="00082C7D" w:rsidP="00082C7D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5B6C02" w:rsidRPr="004839C9" w:rsidRDefault="005B6C02" w:rsidP="00082C7D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091A16" w:rsidRPr="004A1C43" w:rsidRDefault="00091A16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4A09E0" w:rsidRPr="00082C7D" w:rsidRDefault="007D7723" w:rsidP="00F92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A65" w:rsidRPr="00F92A6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F92A65">
        <w:rPr>
          <w:sz w:val="28"/>
          <w:szCs w:val="28"/>
        </w:rPr>
        <w:t xml:space="preserve"> </w:t>
      </w:r>
      <w:r w:rsidR="000A2FFB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="000A2FF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A2FFB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A2FFB">
        <w:rPr>
          <w:rFonts w:ascii="Times New Roman" w:hAnsi="Times New Roman" w:cs="Times New Roman"/>
          <w:bCs/>
          <w:sz w:val="28"/>
          <w:szCs w:val="28"/>
        </w:rPr>
        <w:t xml:space="preserve">условий эксплуатационных обязательств в отношении приватизированных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A2FFB">
        <w:rPr>
          <w:rFonts w:ascii="Times New Roman" w:hAnsi="Times New Roman" w:cs="Times New Roman"/>
          <w:bCs/>
          <w:sz w:val="28"/>
          <w:szCs w:val="28"/>
        </w:rPr>
        <w:t>объектов электросетевого хозяйства, источников тепловой энергии, тепловых сетей,</w:t>
      </w:r>
      <w:r w:rsidR="00551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FFB">
        <w:rPr>
          <w:rFonts w:ascii="Times New Roman" w:hAnsi="Times New Roman" w:cs="Times New Roman"/>
          <w:bCs/>
          <w:sz w:val="28"/>
          <w:szCs w:val="28"/>
        </w:rPr>
        <w:t>централизованных систем горячего водоснабжения и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A2FFB">
        <w:rPr>
          <w:rFonts w:ascii="Times New Roman" w:hAnsi="Times New Roman" w:cs="Times New Roman"/>
          <w:bCs/>
          <w:sz w:val="28"/>
          <w:szCs w:val="28"/>
        </w:rPr>
        <w:t xml:space="preserve"> объектов таких систем</w:t>
      </w:r>
      <w:r w:rsidRPr="007D7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C7D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C7D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C7D">
        <w:rPr>
          <w:rFonts w:ascii="Times New Roman" w:hAnsi="Times New Roman" w:cs="Times New Roman"/>
          <w:bCs/>
          <w:sz w:val="28"/>
          <w:szCs w:val="28"/>
        </w:rPr>
        <w:t>Усть-Юган</w:t>
      </w:r>
    </w:p>
    <w:p w:rsidR="004A09E0" w:rsidRDefault="004A09E0" w:rsidP="004A09E0">
      <w:pPr>
        <w:autoSpaceDE w:val="0"/>
        <w:autoSpaceDN w:val="0"/>
        <w:adjustRightInd w:val="0"/>
        <w:rPr>
          <w:bCs/>
        </w:rPr>
      </w:pPr>
    </w:p>
    <w:p w:rsidR="00EB0E3D" w:rsidRDefault="00EB0E3D" w:rsidP="004A09E0">
      <w:pPr>
        <w:autoSpaceDE w:val="0"/>
        <w:autoSpaceDN w:val="0"/>
        <w:adjustRightInd w:val="0"/>
        <w:rPr>
          <w:bCs/>
        </w:rPr>
      </w:pPr>
    </w:p>
    <w:p w:rsidR="00091A16" w:rsidRPr="007D7723" w:rsidRDefault="00EB0E3D" w:rsidP="004A0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bCs/>
        </w:rPr>
        <w:t xml:space="preserve">       </w:t>
      </w:r>
      <w:r w:rsidR="000A2FFB" w:rsidRPr="007D7723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0A2FFB" w:rsidRPr="007D7723">
        <w:rPr>
          <w:rFonts w:ascii="Times New Roman" w:hAnsi="Times New Roman" w:cs="Times New Roman"/>
          <w:sz w:val="28"/>
          <w:szCs w:val="28"/>
        </w:rPr>
        <w:t>Федеральным законом от 21.12.2001 № 178-ФЗ                        «О приватизации государственного и муниципального имущества»</w:t>
      </w:r>
      <w:r w:rsidR="000A2FFB" w:rsidRPr="007D772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7D7723" w:rsidRPr="007D7723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="007D7723">
        <w:rPr>
          <w:rFonts w:ascii="Times New Roman" w:hAnsi="Times New Roman" w:cs="Times New Roman"/>
          <w:kern w:val="2"/>
          <w:sz w:val="28"/>
          <w:szCs w:val="28"/>
        </w:rPr>
        <w:t xml:space="preserve">               </w:t>
      </w:r>
      <w:r w:rsidR="00F42023" w:rsidRPr="007D77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3159" w:rsidRPr="007D77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3159" w:rsidRPr="007D772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781D" w:rsidRDefault="004F781D" w:rsidP="004A09E0">
      <w:pPr>
        <w:jc w:val="both"/>
      </w:pPr>
      <w:r>
        <w:tab/>
      </w:r>
    </w:p>
    <w:p w:rsidR="007D7723" w:rsidRDefault="004F781D" w:rsidP="007D772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Pr="00082C7D">
        <w:rPr>
          <w:rFonts w:ascii="Times New Roman" w:hAnsi="Times New Roman" w:cs="Times New Roman"/>
          <w:sz w:val="28"/>
          <w:szCs w:val="28"/>
        </w:rPr>
        <w:t>1.</w:t>
      </w:r>
      <w:r w:rsidR="007D7723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="007D7723" w:rsidRPr="00F92A65">
        <w:rPr>
          <w:rFonts w:ascii="Times New Roman" w:hAnsi="Times New Roman" w:cs="Times New Roman"/>
          <w:sz w:val="28"/>
          <w:szCs w:val="28"/>
        </w:rPr>
        <w:t>оряд</w:t>
      </w:r>
      <w:r w:rsidR="007D7723">
        <w:rPr>
          <w:rFonts w:ascii="Times New Roman" w:hAnsi="Times New Roman" w:cs="Times New Roman"/>
          <w:sz w:val="28"/>
          <w:szCs w:val="28"/>
        </w:rPr>
        <w:t>ок</w:t>
      </w:r>
      <w:r w:rsidR="007D7723">
        <w:rPr>
          <w:sz w:val="28"/>
          <w:szCs w:val="28"/>
        </w:rPr>
        <w:t xml:space="preserve"> </w:t>
      </w:r>
      <w:r w:rsidR="007D7723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="007D772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7D7723">
        <w:rPr>
          <w:rFonts w:ascii="Times New Roman" w:hAnsi="Times New Roman" w:cs="Times New Roman"/>
          <w:bCs/>
          <w:sz w:val="28"/>
          <w:szCs w:val="28"/>
        </w:rPr>
        <w:t xml:space="preserve"> исполнением             условий эксплуатационных обязательств в отношении приватизированных    объектов электросетевого хозяйства, источников тепловой энергии, тепловых сетей, централизованных систем горячего водоснабжения и отдельных                  объектов таких систем</w:t>
      </w:r>
      <w:r w:rsidR="007D7723" w:rsidRPr="007D7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723" w:rsidRPr="00082C7D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сельского </w:t>
      </w:r>
      <w:r w:rsidR="007D7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723" w:rsidRPr="00082C7D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7D77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D7723" w:rsidRPr="00082C7D">
        <w:rPr>
          <w:rFonts w:ascii="Times New Roman" w:hAnsi="Times New Roman" w:cs="Times New Roman"/>
          <w:bCs/>
          <w:sz w:val="28"/>
          <w:szCs w:val="28"/>
        </w:rPr>
        <w:t>Усть-Юган</w:t>
      </w:r>
      <w:r w:rsidR="00DB514B">
        <w:rPr>
          <w:rFonts w:ascii="Times New Roman" w:hAnsi="Times New Roman"/>
          <w:bCs/>
          <w:sz w:val="28"/>
          <w:szCs w:val="28"/>
        </w:rPr>
        <w:t xml:space="preserve">  </w:t>
      </w:r>
      <w:r w:rsidR="00CB1E37">
        <w:rPr>
          <w:rFonts w:ascii="Times New Roman" w:hAnsi="Times New Roman"/>
          <w:bCs/>
          <w:sz w:val="28"/>
          <w:szCs w:val="28"/>
        </w:rPr>
        <w:t>(</w:t>
      </w:r>
      <w:r w:rsidR="007D7723">
        <w:rPr>
          <w:rFonts w:ascii="Times New Roman" w:hAnsi="Times New Roman"/>
          <w:bCs/>
          <w:sz w:val="28"/>
          <w:szCs w:val="28"/>
        </w:rPr>
        <w:t>приложение).</w:t>
      </w:r>
      <w:r w:rsidR="00DB514B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91A16" w:rsidRPr="00082C7D" w:rsidRDefault="007D7723" w:rsidP="007D77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266707" w:rsidRPr="00082C7D">
        <w:rPr>
          <w:rFonts w:ascii="Times New Roman" w:hAnsi="Times New Roman"/>
          <w:sz w:val="28"/>
          <w:szCs w:val="28"/>
        </w:rPr>
        <w:t>2</w:t>
      </w:r>
      <w:r w:rsidR="00091A16" w:rsidRPr="00082C7D">
        <w:rPr>
          <w:rFonts w:ascii="Times New Roman" w:hAnsi="Times New Roman"/>
          <w:sz w:val="28"/>
          <w:szCs w:val="28"/>
        </w:rPr>
        <w:t xml:space="preserve">. </w:t>
      </w:r>
      <w:r w:rsidR="00F420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A16" w:rsidRPr="00082C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1A16" w:rsidRPr="00082C7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082C7D" w:rsidRDefault="00082C7D" w:rsidP="004A0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023" w:rsidRDefault="00F42023" w:rsidP="004A0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023" w:rsidRDefault="00F42023" w:rsidP="004A09E0">
      <w:pPr>
        <w:jc w:val="both"/>
      </w:pPr>
    </w:p>
    <w:p w:rsidR="00082C7D" w:rsidRPr="00082C7D" w:rsidRDefault="003440E6" w:rsidP="0063651D">
      <w:pPr>
        <w:jc w:val="both"/>
        <w:rPr>
          <w:rFonts w:ascii="Times New Roman" w:hAnsi="Times New Roman" w:cs="Times New Roman"/>
          <w:sz w:val="28"/>
          <w:szCs w:val="28"/>
        </w:rPr>
      </w:pPr>
      <w:r w:rsidRPr="00082C7D">
        <w:rPr>
          <w:rFonts w:ascii="Times New Roman" w:hAnsi="Times New Roman" w:cs="Times New Roman"/>
          <w:sz w:val="28"/>
          <w:szCs w:val="28"/>
        </w:rPr>
        <w:t>Г</w:t>
      </w:r>
      <w:r w:rsidR="00091A16" w:rsidRPr="00082C7D">
        <w:rPr>
          <w:rFonts w:ascii="Times New Roman" w:hAnsi="Times New Roman" w:cs="Times New Roman"/>
          <w:sz w:val="28"/>
          <w:szCs w:val="28"/>
        </w:rPr>
        <w:t>лав</w:t>
      </w:r>
      <w:r w:rsidR="00082C7D">
        <w:rPr>
          <w:rFonts w:ascii="Times New Roman" w:hAnsi="Times New Roman" w:cs="Times New Roman"/>
          <w:sz w:val="28"/>
          <w:szCs w:val="28"/>
        </w:rPr>
        <w:t>а</w:t>
      </w:r>
      <w:r w:rsidR="00091A16" w:rsidRPr="00082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7D" w:rsidRPr="00082C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66707" w:rsidRPr="00082C7D" w:rsidRDefault="00091A16" w:rsidP="00082C7D">
      <w:pPr>
        <w:jc w:val="both"/>
        <w:rPr>
          <w:rFonts w:ascii="Times New Roman" w:hAnsi="Times New Roman" w:cs="Times New Roman"/>
          <w:sz w:val="28"/>
          <w:szCs w:val="28"/>
        </w:rPr>
      </w:pPr>
      <w:r w:rsidRPr="00082C7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="00082C7D" w:rsidRPr="00082C7D">
        <w:rPr>
          <w:rFonts w:ascii="Times New Roman" w:hAnsi="Times New Roman" w:cs="Times New Roman"/>
          <w:sz w:val="28"/>
          <w:szCs w:val="28"/>
        </w:rPr>
        <w:t>Усть-Юган</w:t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Pr="00082C7D">
        <w:rPr>
          <w:rFonts w:ascii="Times New Roman" w:hAnsi="Times New Roman" w:cs="Times New Roman"/>
          <w:sz w:val="28"/>
          <w:szCs w:val="28"/>
        </w:rPr>
        <w:tab/>
      </w:r>
      <w:r w:rsidR="00F420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2C7D">
        <w:rPr>
          <w:rFonts w:ascii="Times New Roman" w:hAnsi="Times New Roman" w:cs="Times New Roman"/>
          <w:sz w:val="28"/>
          <w:szCs w:val="28"/>
        </w:rPr>
        <w:t>В.А. Мякише</w:t>
      </w:r>
      <w:r w:rsidR="00F42023">
        <w:rPr>
          <w:rFonts w:ascii="Times New Roman" w:hAnsi="Times New Roman" w:cs="Times New Roman"/>
          <w:sz w:val="28"/>
          <w:szCs w:val="28"/>
        </w:rPr>
        <w:t>в</w:t>
      </w: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F42023" w:rsidRDefault="00082C7D" w:rsidP="00AC446E">
      <w:pPr>
        <w:contextualSpacing/>
        <w:rPr>
          <w:rFonts w:ascii="Times New Roman" w:hAnsi="Times New Roman" w:cs="Times New Roman"/>
          <w:sz w:val="28"/>
          <w:szCs w:val="28"/>
        </w:rPr>
      </w:pPr>
      <w:r w:rsidRPr="002C2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C2A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7DF" w:rsidRPr="002C2A8C" w:rsidRDefault="00F42023" w:rsidP="00AC44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2C2A8C">
        <w:rPr>
          <w:rFonts w:ascii="Times New Roman" w:hAnsi="Times New Roman" w:cs="Times New Roman"/>
          <w:sz w:val="28"/>
          <w:szCs w:val="28"/>
        </w:rPr>
        <w:t xml:space="preserve">  </w:t>
      </w:r>
      <w:r w:rsidR="004F67DF" w:rsidRPr="002C2A8C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4F67DF" w:rsidRPr="002C2A8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F67DF" w:rsidRPr="002C2A8C" w:rsidRDefault="004F67DF" w:rsidP="007F3B8D">
      <w:pPr>
        <w:ind w:firstLine="5387"/>
        <w:contextualSpacing/>
        <w:rPr>
          <w:rFonts w:ascii="Times New Roman" w:hAnsi="Times New Roman" w:cs="Times New Roman"/>
          <w:sz w:val="28"/>
          <w:szCs w:val="28"/>
        </w:rPr>
      </w:pPr>
      <w:r w:rsidRPr="002C2A8C">
        <w:rPr>
          <w:rFonts w:ascii="Times New Roman" w:hAnsi="Times New Roman" w:cs="Times New Roman"/>
          <w:sz w:val="28"/>
          <w:szCs w:val="28"/>
        </w:rPr>
        <w:t>постановлени</w:t>
      </w:r>
      <w:r w:rsidR="008379CB" w:rsidRPr="002C2A8C">
        <w:rPr>
          <w:rFonts w:ascii="Times New Roman" w:hAnsi="Times New Roman" w:cs="Times New Roman"/>
          <w:sz w:val="28"/>
          <w:szCs w:val="28"/>
        </w:rPr>
        <w:t>ю</w:t>
      </w:r>
      <w:r w:rsidRPr="002C2A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67DF" w:rsidRPr="002C2A8C" w:rsidRDefault="004F67DF" w:rsidP="007F3B8D">
      <w:pPr>
        <w:ind w:firstLine="5387"/>
        <w:contextualSpacing/>
        <w:rPr>
          <w:rFonts w:ascii="Times New Roman" w:hAnsi="Times New Roman" w:cs="Times New Roman"/>
          <w:sz w:val="28"/>
          <w:szCs w:val="28"/>
        </w:rPr>
      </w:pPr>
      <w:r w:rsidRPr="002C2A8C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4F781D" w:rsidRPr="002C2A8C" w:rsidRDefault="004F67DF" w:rsidP="007F3B8D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2C2A8C">
        <w:rPr>
          <w:rFonts w:ascii="Times New Roman" w:hAnsi="Times New Roman" w:cs="Times New Roman"/>
          <w:sz w:val="28"/>
          <w:szCs w:val="28"/>
        </w:rPr>
        <w:t>от</w:t>
      </w:r>
      <w:r w:rsidR="005E03B3">
        <w:rPr>
          <w:rFonts w:ascii="Times New Roman" w:hAnsi="Times New Roman" w:cs="Times New Roman"/>
          <w:sz w:val="28"/>
          <w:szCs w:val="28"/>
        </w:rPr>
        <w:t xml:space="preserve"> </w:t>
      </w:r>
      <w:r w:rsidR="005E03B3" w:rsidRPr="005E03B3">
        <w:rPr>
          <w:rFonts w:ascii="Times New Roman" w:hAnsi="Times New Roman" w:cs="Times New Roman"/>
          <w:sz w:val="28"/>
          <w:szCs w:val="28"/>
          <w:u w:val="single"/>
        </w:rPr>
        <w:t>12.09.2023</w:t>
      </w:r>
      <w:r w:rsidR="005E03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2A8C">
        <w:rPr>
          <w:rFonts w:ascii="Times New Roman" w:hAnsi="Times New Roman" w:cs="Times New Roman"/>
          <w:noProof/>
          <w:sz w:val="28"/>
          <w:szCs w:val="28"/>
        </w:rPr>
        <w:t>№</w:t>
      </w:r>
      <w:r w:rsidR="005E03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r w:rsidR="005E03B3" w:rsidRPr="005E03B3">
        <w:rPr>
          <w:rFonts w:ascii="Times New Roman" w:hAnsi="Times New Roman" w:cs="Times New Roman"/>
          <w:noProof/>
          <w:sz w:val="28"/>
          <w:szCs w:val="28"/>
          <w:u w:val="single"/>
        </w:rPr>
        <w:t>78-па</w:t>
      </w:r>
      <w:bookmarkEnd w:id="0"/>
    </w:p>
    <w:p w:rsidR="00FA5731" w:rsidRDefault="00FA5731" w:rsidP="00FA5731"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7246" w:rsidRPr="002C2A8C" w:rsidRDefault="00547246" w:rsidP="00FA5731"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7246" w:rsidRPr="00547246" w:rsidRDefault="00547246" w:rsidP="005472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4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47246" w:rsidRDefault="00547246" w:rsidP="005472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46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Pr="0054724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47246">
        <w:rPr>
          <w:rFonts w:ascii="Times New Roman" w:hAnsi="Times New Roman" w:cs="Times New Roman"/>
          <w:bCs/>
          <w:sz w:val="28"/>
          <w:szCs w:val="28"/>
        </w:rPr>
        <w:t xml:space="preserve"> исполнением условий эксплуатационных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47246">
        <w:rPr>
          <w:rFonts w:ascii="Times New Roman" w:hAnsi="Times New Roman" w:cs="Times New Roman"/>
          <w:bCs/>
          <w:sz w:val="28"/>
          <w:szCs w:val="28"/>
        </w:rPr>
        <w:t xml:space="preserve">обязательств в отношении приватизированных объектов электросетевого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47246">
        <w:rPr>
          <w:rFonts w:ascii="Times New Roman" w:hAnsi="Times New Roman" w:cs="Times New Roman"/>
          <w:bCs/>
          <w:sz w:val="28"/>
          <w:szCs w:val="28"/>
        </w:rPr>
        <w:t>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547246">
        <w:rPr>
          <w:rFonts w:ascii="Times New Roman" w:hAnsi="Times New Roman" w:cs="Times New Roman"/>
          <w:bCs/>
          <w:sz w:val="28"/>
          <w:szCs w:val="28"/>
        </w:rPr>
        <w:br/>
      </w:r>
    </w:p>
    <w:p w:rsidR="00547246" w:rsidRPr="00547246" w:rsidRDefault="00547246" w:rsidP="005472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7246" w:rsidRPr="00547246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547246">
        <w:rPr>
          <w:szCs w:val="28"/>
        </w:rPr>
        <w:t xml:space="preserve">астоящий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</w:t>
      </w:r>
      <w:r>
        <w:rPr>
          <w:szCs w:val="28"/>
        </w:rPr>
        <w:t xml:space="preserve"> </w:t>
      </w:r>
      <w:r w:rsidRPr="00547246">
        <w:rPr>
          <w:szCs w:val="28"/>
        </w:rPr>
        <w:t xml:space="preserve">централизованных систем горячего водоснабжения и отдельных объектов таких систем (далее – Порядок) разработан в соответствии со статьей 30.1 </w:t>
      </w:r>
      <w:r>
        <w:rPr>
          <w:szCs w:val="28"/>
        </w:rPr>
        <w:t xml:space="preserve">                     </w:t>
      </w:r>
      <w:r w:rsidRPr="00547246">
        <w:rPr>
          <w:szCs w:val="28"/>
        </w:rPr>
        <w:t>Федераль</w:t>
      </w:r>
      <w:r>
        <w:rPr>
          <w:szCs w:val="28"/>
        </w:rPr>
        <w:t xml:space="preserve">ного </w:t>
      </w:r>
      <w:r w:rsidRPr="00547246">
        <w:rPr>
          <w:szCs w:val="28"/>
        </w:rPr>
        <w:t xml:space="preserve">закона от 21.12.2001 года № 178-ФЗ «О приватизации </w:t>
      </w:r>
      <w:r>
        <w:rPr>
          <w:szCs w:val="28"/>
        </w:rPr>
        <w:t xml:space="preserve">                       </w:t>
      </w:r>
      <w:r w:rsidRPr="00547246">
        <w:rPr>
          <w:szCs w:val="28"/>
        </w:rPr>
        <w:t>государ</w:t>
      </w:r>
      <w:r>
        <w:rPr>
          <w:szCs w:val="28"/>
        </w:rPr>
        <w:t xml:space="preserve">ственного и </w:t>
      </w:r>
      <w:r w:rsidRPr="00547246">
        <w:rPr>
          <w:szCs w:val="28"/>
        </w:rPr>
        <w:t>муниципального имущества» (далее – Федеральный закон).</w:t>
      </w:r>
      <w:proofErr w:type="gramEnd"/>
    </w:p>
    <w:p w:rsidR="00547246" w:rsidRPr="00547246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46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отношения, связанные с осуществлением контроля </w:t>
      </w:r>
      <w:r w:rsidRPr="00547246">
        <w:rPr>
          <w:rFonts w:ascii="Times New Roman" w:hAnsi="Times New Roman" w:cs="Times New Roman"/>
          <w:sz w:val="28"/>
          <w:szCs w:val="28"/>
        </w:rPr>
        <w:br/>
        <w:t xml:space="preserve">за исполнением условий эксплуатационных обязательств собственниками </w:t>
      </w:r>
      <w:r w:rsidRPr="00547246">
        <w:rPr>
          <w:rFonts w:ascii="Times New Roman" w:hAnsi="Times New Roman" w:cs="Times New Roman"/>
          <w:sz w:val="28"/>
          <w:szCs w:val="28"/>
        </w:rPr>
        <w:br/>
        <w:t>и (или) законными владельцами объект</w:t>
      </w:r>
      <w:proofErr w:type="gramStart"/>
      <w:r w:rsidRPr="0054724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472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7246">
        <w:rPr>
          <w:rFonts w:ascii="Times New Roman" w:hAnsi="Times New Roman" w:cs="Times New Roman"/>
          <w:sz w:val="28"/>
          <w:szCs w:val="28"/>
        </w:rPr>
        <w:t xml:space="preserve">) электросетевого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7246">
        <w:rPr>
          <w:rFonts w:ascii="Times New Roman" w:hAnsi="Times New Roman" w:cs="Times New Roman"/>
          <w:sz w:val="28"/>
          <w:szCs w:val="28"/>
        </w:rPr>
        <w:t xml:space="preserve">источников тепловой энергии, тепловых сетей,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7246">
        <w:rPr>
          <w:rFonts w:ascii="Times New Roman" w:hAnsi="Times New Roman" w:cs="Times New Roman"/>
          <w:sz w:val="28"/>
          <w:szCs w:val="28"/>
        </w:rPr>
        <w:t xml:space="preserve">горячего водоснабжения и отдельных объектов таких систем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47246">
        <w:rPr>
          <w:rFonts w:ascii="Times New Roman" w:hAnsi="Times New Roman" w:cs="Times New Roman"/>
          <w:sz w:val="28"/>
          <w:szCs w:val="28"/>
        </w:rPr>
        <w:t>приватизированных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и используемых для </w:t>
      </w:r>
      <w:proofErr w:type="spellStart"/>
      <w:r w:rsidRPr="00547246">
        <w:rPr>
          <w:rFonts w:ascii="Times New Roman" w:hAnsi="Times New Roman" w:cs="Times New Roman"/>
          <w:sz w:val="28"/>
          <w:szCs w:val="28"/>
        </w:rPr>
        <w:t>ресурсоснаб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требителей и </w:t>
      </w:r>
      <w:r w:rsidRPr="00547246">
        <w:rPr>
          <w:rFonts w:ascii="Times New Roman" w:hAnsi="Times New Roman" w:cs="Times New Roman"/>
          <w:sz w:val="28"/>
          <w:szCs w:val="28"/>
        </w:rPr>
        <w:t>абонентов в соответствии</w:t>
      </w:r>
      <w:r w:rsidRPr="00547246">
        <w:rPr>
          <w:rFonts w:ascii="Times New Roman" w:hAnsi="Times New Roman" w:cs="Times New Roman"/>
          <w:sz w:val="28"/>
          <w:szCs w:val="28"/>
        </w:rPr>
        <w:br/>
        <w:t xml:space="preserve">с заключенными договорами на дату приватизации объектов (далее – объект(ы) эксплуатационных обязательств). </w:t>
      </w:r>
    </w:p>
    <w:p w:rsidR="00547246" w:rsidRPr="00547246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547246">
        <w:rPr>
          <w:szCs w:val="28"/>
        </w:rPr>
        <w:t xml:space="preserve">Условием эксплуатационных обязательств в отношении указанного </w:t>
      </w:r>
      <w:r w:rsidRPr="00547246">
        <w:rPr>
          <w:szCs w:val="28"/>
        </w:rPr>
        <w:br/>
        <w:t xml:space="preserve">в пункте 1 Порядка объектов эксплуатационных обязательств является </w:t>
      </w:r>
      <w:r>
        <w:rPr>
          <w:szCs w:val="28"/>
        </w:rPr>
        <w:t xml:space="preserve">                  </w:t>
      </w:r>
      <w:r w:rsidRPr="00547246">
        <w:rPr>
          <w:szCs w:val="28"/>
        </w:rPr>
        <w:t xml:space="preserve">обязанность поставлять потребителям и абонентам товары, оказывать услуги </w:t>
      </w:r>
      <w:r>
        <w:rPr>
          <w:szCs w:val="28"/>
        </w:rPr>
        <w:t xml:space="preserve"> </w:t>
      </w:r>
      <w:r w:rsidRPr="00547246">
        <w:rPr>
          <w:szCs w:val="28"/>
        </w:rPr>
        <w:t xml:space="preserve">по регулируемым ценам (тарифам) в соответствии с нормативными </w:t>
      </w:r>
      <w:r>
        <w:rPr>
          <w:szCs w:val="28"/>
        </w:rPr>
        <w:t xml:space="preserve">                      </w:t>
      </w:r>
      <w:r w:rsidRPr="00547246">
        <w:rPr>
          <w:szCs w:val="28"/>
        </w:rPr>
        <w:t xml:space="preserve">правовыми </w:t>
      </w:r>
      <w:r>
        <w:rPr>
          <w:szCs w:val="28"/>
        </w:rPr>
        <w:t xml:space="preserve"> </w:t>
      </w:r>
      <w:r w:rsidRPr="00547246">
        <w:rPr>
          <w:szCs w:val="28"/>
        </w:rPr>
        <w:t xml:space="preserve">актами Российской Федерации и обеспечивать возможность </w:t>
      </w:r>
      <w:r>
        <w:rPr>
          <w:szCs w:val="28"/>
        </w:rPr>
        <w:t xml:space="preserve">                </w:t>
      </w:r>
      <w:r w:rsidRPr="00547246">
        <w:rPr>
          <w:szCs w:val="28"/>
        </w:rPr>
        <w:t xml:space="preserve">получения потребителями и абонентами соответствующих товаров, услуг, </w:t>
      </w:r>
      <w:r>
        <w:rPr>
          <w:szCs w:val="28"/>
        </w:rPr>
        <w:t xml:space="preserve">               </w:t>
      </w:r>
      <w:r w:rsidRPr="00547246">
        <w:rPr>
          <w:szCs w:val="28"/>
        </w:rPr>
        <w:t>за исключением случа</w:t>
      </w:r>
      <w:r>
        <w:rPr>
          <w:szCs w:val="28"/>
        </w:rPr>
        <w:t xml:space="preserve">ев, если </w:t>
      </w:r>
      <w:r w:rsidRPr="00547246">
        <w:rPr>
          <w:szCs w:val="28"/>
        </w:rPr>
        <w:t xml:space="preserve">прекращение или приостановление </w:t>
      </w:r>
      <w:r>
        <w:rPr>
          <w:szCs w:val="28"/>
        </w:rPr>
        <w:t xml:space="preserve">                        </w:t>
      </w:r>
      <w:r w:rsidRPr="00547246">
        <w:rPr>
          <w:szCs w:val="28"/>
        </w:rPr>
        <w:t>предоставления потребителям товаров, услуг предусмотрено нормативными правовыми ак</w:t>
      </w:r>
      <w:r>
        <w:rPr>
          <w:szCs w:val="28"/>
        </w:rPr>
        <w:t>тами Российской</w:t>
      </w:r>
      <w:proofErr w:type="gramEnd"/>
      <w:r>
        <w:rPr>
          <w:szCs w:val="28"/>
        </w:rPr>
        <w:t xml:space="preserve"> </w:t>
      </w:r>
      <w:r w:rsidRPr="00547246">
        <w:rPr>
          <w:szCs w:val="28"/>
        </w:rPr>
        <w:t>Федерации</w:t>
      </w:r>
      <w:r>
        <w:rPr>
          <w:szCs w:val="28"/>
        </w:rPr>
        <w:t xml:space="preserve"> (далее–</w:t>
      </w:r>
      <w:r w:rsidRPr="00547246">
        <w:rPr>
          <w:szCs w:val="28"/>
        </w:rPr>
        <w:t>эксплу</w:t>
      </w:r>
      <w:r>
        <w:rPr>
          <w:szCs w:val="28"/>
        </w:rPr>
        <w:t xml:space="preserve">атационные                   </w:t>
      </w:r>
      <w:r w:rsidRPr="00547246">
        <w:rPr>
          <w:szCs w:val="28"/>
        </w:rPr>
        <w:t>обязательства)</w:t>
      </w:r>
      <w:r>
        <w:rPr>
          <w:szCs w:val="28"/>
        </w:rPr>
        <w:t>.</w:t>
      </w:r>
    </w:p>
    <w:p w:rsidR="003E714C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E714C">
        <w:rPr>
          <w:szCs w:val="28"/>
        </w:rPr>
        <w:t xml:space="preserve">Организация </w:t>
      </w:r>
      <w:proofErr w:type="gramStart"/>
      <w:r w:rsidRPr="003E714C">
        <w:rPr>
          <w:szCs w:val="28"/>
        </w:rPr>
        <w:t>контроля за</w:t>
      </w:r>
      <w:proofErr w:type="gramEnd"/>
      <w:r w:rsidRPr="003E714C">
        <w:rPr>
          <w:szCs w:val="28"/>
        </w:rPr>
        <w:t xml:space="preserve"> исполнением собственником и (или)                        законным владельцем условий эксплуатационных обязательств в отношении указанных в пункте 1 Порядка объектов (далее – контроль</w:t>
      </w:r>
      <w:r w:rsidRPr="005B6C02">
        <w:rPr>
          <w:szCs w:val="28"/>
        </w:rPr>
        <w:t xml:space="preserve">) возлагается на </w:t>
      </w:r>
      <w:r w:rsidR="003E714C" w:rsidRPr="005B6C02">
        <w:rPr>
          <w:szCs w:val="28"/>
        </w:rPr>
        <w:t xml:space="preserve">           администрацию сельского поселения Усть-Юган </w:t>
      </w:r>
      <w:r w:rsidRPr="005B6C02">
        <w:rPr>
          <w:szCs w:val="28"/>
        </w:rPr>
        <w:t xml:space="preserve"> (далее – уполномоченный о</w:t>
      </w:r>
      <w:r w:rsidRPr="005B6C02">
        <w:rPr>
          <w:szCs w:val="28"/>
        </w:rPr>
        <w:t>р</w:t>
      </w:r>
      <w:r w:rsidRPr="005B6C02">
        <w:rPr>
          <w:szCs w:val="28"/>
        </w:rPr>
        <w:t xml:space="preserve">ган) 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lastRenderedPageBreak/>
        <w:t>Должностные лица уполномоченного органа в порядке, установленном законодательством Российской Федерации:</w:t>
      </w:r>
    </w:p>
    <w:p w:rsidR="00547246" w:rsidRPr="005B6C02" w:rsidRDefault="00547246" w:rsidP="00547246">
      <w:pPr>
        <w:pStyle w:val="af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Обязаны: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соблюдать законодательство Российской Федерации, права и законные интересы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), проверка </w:t>
      </w:r>
      <w:r w:rsidR="00FE0760" w:rsidRPr="005B6C02">
        <w:rPr>
          <w:szCs w:val="28"/>
        </w:rPr>
        <w:t xml:space="preserve">           </w:t>
      </w:r>
      <w:r w:rsidRPr="005B6C02">
        <w:rPr>
          <w:szCs w:val="28"/>
        </w:rPr>
        <w:t>которых проводится;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проводить проверку на основании постановления администрации </w:t>
      </w:r>
      <w:r w:rsidR="003E714C" w:rsidRPr="005B6C02">
        <w:rPr>
          <w:szCs w:val="28"/>
        </w:rPr>
        <w:t xml:space="preserve">           сельского поселения Усть-Юган</w:t>
      </w:r>
      <w:r w:rsidRPr="005B6C02">
        <w:rPr>
          <w:szCs w:val="28"/>
        </w:rPr>
        <w:t xml:space="preserve"> о ее проведении в соответствии с ее</w:t>
      </w:r>
      <w:r w:rsidR="003E714C" w:rsidRPr="005B6C02">
        <w:rPr>
          <w:szCs w:val="28"/>
        </w:rPr>
        <w:t xml:space="preserve">                       </w:t>
      </w:r>
      <w:r w:rsidRPr="005B6C02">
        <w:rPr>
          <w:szCs w:val="28"/>
        </w:rPr>
        <w:t xml:space="preserve"> назначением;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проводить проверку только во время исполнения служебных </w:t>
      </w:r>
      <w:r w:rsidR="00FE0760" w:rsidRPr="005B6C02">
        <w:rPr>
          <w:szCs w:val="28"/>
        </w:rPr>
        <w:t xml:space="preserve">               </w:t>
      </w:r>
      <w:r w:rsidRPr="005B6C02">
        <w:rPr>
          <w:szCs w:val="28"/>
        </w:rPr>
        <w:t xml:space="preserve">обязанностей, выездную проверку – при предъявлении служебных </w:t>
      </w:r>
      <w:r w:rsidR="00FE0760" w:rsidRPr="005B6C02">
        <w:rPr>
          <w:szCs w:val="28"/>
        </w:rPr>
        <w:t xml:space="preserve">                       </w:t>
      </w:r>
      <w:r w:rsidRPr="005B6C02">
        <w:rPr>
          <w:szCs w:val="28"/>
        </w:rPr>
        <w:t xml:space="preserve">удостоверений </w:t>
      </w:r>
      <w:proofErr w:type="gramStart"/>
      <w:r w:rsidRPr="005B6C02">
        <w:rPr>
          <w:szCs w:val="28"/>
        </w:rPr>
        <w:t>и(</w:t>
      </w:r>
      <w:proofErr w:type="gramEnd"/>
      <w:r w:rsidRPr="005B6C02">
        <w:rPr>
          <w:szCs w:val="28"/>
        </w:rPr>
        <w:t xml:space="preserve">или) документов, удостоверяющих личность и копии </w:t>
      </w:r>
      <w:r w:rsidR="00FE0760" w:rsidRPr="005B6C02">
        <w:rPr>
          <w:szCs w:val="28"/>
        </w:rPr>
        <w:t xml:space="preserve">              </w:t>
      </w:r>
      <w:r w:rsidRPr="005B6C02">
        <w:rPr>
          <w:szCs w:val="28"/>
        </w:rPr>
        <w:t xml:space="preserve">постановления администрации </w:t>
      </w:r>
      <w:r w:rsidR="003E714C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 о проведении проверки;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не препятствовать руководителю, иному должностному лицу </w:t>
      </w:r>
      <w:r w:rsidRPr="005B6C02">
        <w:rPr>
          <w:szCs w:val="28"/>
        </w:rPr>
        <w:br/>
        <w:t>или уполномоченному представителю собственника и (или) законного</w:t>
      </w:r>
      <w:r w:rsidR="00FE0760" w:rsidRPr="005B6C02">
        <w:rPr>
          <w:szCs w:val="28"/>
        </w:rPr>
        <w:t xml:space="preserve">                 </w:t>
      </w:r>
      <w:r w:rsidRPr="005B6C02">
        <w:rPr>
          <w:szCs w:val="28"/>
        </w:rPr>
        <w:t xml:space="preserve">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 присутствовать при проведении проверки и давать </w:t>
      </w:r>
      <w:r w:rsidR="00FE0760" w:rsidRPr="005B6C02">
        <w:rPr>
          <w:szCs w:val="28"/>
        </w:rPr>
        <w:t xml:space="preserve">             </w:t>
      </w:r>
      <w:r w:rsidRPr="005B6C02">
        <w:rPr>
          <w:szCs w:val="28"/>
        </w:rPr>
        <w:t xml:space="preserve">разъяснения </w:t>
      </w:r>
      <w:r w:rsidR="00FE0760" w:rsidRPr="005B6C02">
        <w:rPr>
          <w:szCs w:val="28"/>
        </w:rPr>
        <w:t>по вопросам, относящимся к предмету проверки;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предоставлять руководителю, иному должностному лицу </w:t>
      </w:r>
      <w:r w:rsidRPr="005B6C02">
        <w:rPr>
          <w:szCs w:val="28"/>
        </w:rPr>
        <w:br/>
        <w:t xml:space="preserve">или уполномоченному представителю собственника и (или) законного </w:t>
      </w:r>
      <w:r w:rsidR="00FE0760" w:rsidRPr="005B6C02">
        <w:rPr>
          <w:szCs w:val="28"/>
        </w:rPr>
        <w:t xml:space="preserve">                </w:t>
      </w:r>
      <w:r w:rsidRPr="005B6C02">
        <w:rPr>
          <w:szCs w:val="28"/>
        </w:rPr>
        <w:t>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), присутствующим при проведении проверки, </w:t>
      </w:r>
      <w:r w:rsidR="00FE0760" w:rsidRPr="005B6C02">
        <w:rPr>
          <w:szCs w:val="28"/>
        </w:rPr>
        <w:t xml:space="preserve">                       </w:t>
      </w:r>
      <w:r w:rsidRPr="005B6C02">
        <w:rPr>
          <w:szCs w:val="28"/>
        </w:rPr>
        <w:t>информацию и документы, относящиеся к предмету проверки;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знакомить руководителя, иное должностное лицо или </w:t>
      </w:r>
      <w:r w:rsidR="00FE0760" w:rsidRPr="005B6C02">
        <w:rPr>
          <w:szCs w:val="28"/>
        </w:rPr>
        <w:t xml:space="preserve">                               </w:t>
      </w:r>
      <w:r w:rsidRPr="005B6C02">
        <w:rPr>
          <w:szCs w:val="28"/>
        </w:rPr>
        <w:t>уполномоченного представителя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>) с результатами проверки;</w:t>
      </w:r>
    </w:p>
    <w:p w:rsidR="00547246" w:rsidRPr="005B6C02" w:rsidRDefault="00547246" w:rsidP="00547246">
      <w:pPr>
        <w:pStyle w:val="af"/>
        <w:numPr>
          <w:ilvl w:val="0"/>
          <w:numId w:val="13"/>
        </w:numPr>
        <w:tabs>
          <w:tab w:val="left" w:pos="1050"/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соблюдать сроки проведения проверки, предусмотренные пунктами 18, 19 настоящего Порядка.</w:t>
      </w:r>
    </w:p>
    <w:p w:rsidR="00547246" w:rsidRPr="005B6C02" w:rsidRDefault="00547246" w:rsidP="00547246">
      <w:pPr>
        <w:pStyle w:val="af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Вправе:</w:t>
      </w:r>
    </w:p>
    <w:p w:rsidR="00547246" w:rsidRPr="005B6C02" w:rsidRDefault="00547246" w:rsidP="00547246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запрашивать и получать на основании мотивированных письменных запросов от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 </w:t>
      </w:r>
      <w:r w:rsidR="00FE0760" w:rsidRPr="005B6C02">
        <w:rPr>
          <w:szCs w:val="28"/>
        </w:rPr>
        <w:t xml:space="preserve">                        </w:t>
      </w:r>
      <w:r w:rsidRPr="005B6C02">
        <w:rPr>
          <w:szCs w:val="28"/>
        </w:rPr>
        <w:t xml:space="preserve">эксплуатационных обязательств, органов государственной власти, органов местного самоуправления, юридических лиц, индивидуальных </w:t>
      </w:r>
      <w:r w:rsidR="00FE0760" w:rsidRPr="005B6C02">
        <w:rPr>
          <w:szCs w:val="28"/>
        </w:rPr>
        <w:t xml:space="preserve">                                 </w:t>
      </w:r>
      <w:r w:rsidRPr="005B6C02">
        <w:rPr>
          <w:szCs w:val="28"/>
        </w:rPr>
        <w:t>предпринимателей информацию и документы, необходимые для проверки;</w:t>
      </w:r>
    </w:p>
    <w:p w:rsidR="00547246" w:rsidRPr="005B6C02" w:rsidRDefault="00547246" w:rsidP="00547246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беспрепятственно при предъявлении служебного удостоверения и </w:t>
      </w:r>
      <w:r w:rsidR="00FE0760" w:rsidRPr="005B6C02">
        <w:rPr>
          <w:szCs w:val="28"/>
        </w:rPr>
        <w:t xml:space="preserve">             </w:t>
      </w:r>
      <w:r w:rsidRPr="005B6C02">
        <w:rPr>
          <w:szCs w:val="28"/>
        </w:rPr>
        <w:t xml:space="preserve">копии приказа руководителя уполномоченного органа о назначении проверки посещать территории и расположенные на них объекты электросетевого </w:t>
      </w:r>
      <w:r w:rsidR="00FE0760" w:rsidRPr="005B6C02">
        <w:rPr>
          <w:szCs w:val="28"/>
        </w:rPr>
        <w:t xml:space="preserve">             </w:t>
      </w:r>
      <w:r w:rsidRPr="005B6C02">
        <w:rPr>
          <w:szCs w:val="28"/>
        </w:rPr>
        <w:t xml:space="preserve">хозяйства, источники тепловой энергии, тепловые сети, централизованные </w:t>
      </w:r>
      <w:r w:rsidR="00FE0760" w:rsidRPr="005B6C02">
        <w:rPr>
          <w:szCs w:val="28"/>
        </w:rPr>
        <w:t xml:space="preserve">          </w:t>
      </w:r>
      <w:r w:rsidRPr="005B6C02">
        <w:rPr>
          <w:szCs w:val="28"/>
        </w:rPr>
        <w:t>системы горячего водоснабжения и отдельные объекты таких систем.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Должностные лица </w:t>
      </w:r>
      <w:r w:rsidR="003E714C" w:rsidRPr="005B6C02">
        <w:rPr>
          <w:szCs w:val="28"/>
        </w:rPr>
        <w:t>администрации сельского поселения Усть-Юган</w:t>
      </w:r>
      <w:r w:rsidRPr="005B6C02">
        <w:rPr>
          <w:szCs w:val="28"/>
        </w:rPr>
        <w:t>:</w:t>
      </w:r>
    </w:p>
    <w:p w:rsidR="00547246" w:rsidRPr="005B6C02" w:rsidRDefault="00547246" w:rsidP="00547246">
      <w:pPr>
        <w:pStyle w:val="af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Обязаны:</w:t>
      </w:r>
    </w:p>
    <w:p w:rsidR="00547246" w:rsidRPr="005B6C02" w:rsidRDefault="00547246" w:rsidP="0054724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представлять в уполномоченный орган контроля копию договора</w:t>
      </w:r>
      <w:r w:rsidR="00FE0760" w:rsidRPr="005B6C02">
        <w:rPr>
          <w:szCs w:val="28"/>
        </w:rPr>
        <w:t xml:space="preserve">         </w:t>
      </w:r>
      <w:r w:rsidRPr="005B6C02">
        <w:rPr>
          <w:szCs w:val="28"/>
        </w:rPr>
        <w:t xml:space="preserve"> купли-продажи (приватизации)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 эксплуатационных обязательств не позднее </w:t>
      </w:r>
      <w:r w:rsidRPr="005B6C02">
        <w:rPr>
          <w:szCs w:val="28"/>
        </w:rPr>
        <w:br/>
        <w:t>10 календарных дней с момента перехода права собственности на объект(ы) эксплуатационных обязательств;</w:t>
      </w:r>
    </w:p>
    <w:p w:rsidR="00547246" w:rsidRPr="005B6C02" w:rsidRDefault="00547246" w:rsidP="0054724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lastRenderedPageBreak/>
        <w:t xml:space="preserve">осуществлять материально-техническое обеспечение работы </w:t>
      </w:r>
      <w:r w:rsidR="00FE0760" w:rsidRPr="005B6C02">
        <w:rPr>
          <w:szCs w:val="28"/>
        </w:rPr>
        <w:t xml:space="preserve">                      </w:t>
      </w:r>
      <w:r w:rsidRPr="005B6C02">
        <w:rPr>
          <w:szCs w:val="28"/>
        </w:rPr>
        <w:t>Комиссии;</w:t>
      </w:r>
    </w:p>
    <w:p w:rsidR="00547246" w:rsidRPr="005B6C02" w:rsidRDefault="00547246" w:rsidP="0054724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направлять информацию о нарушениях в Комиссию при установлении существенных нарушений собственником и (или) законным владельцем </w:t>
      </w:r>
      <w:r w:rsidR="00FE0760" w:rsidRPr="005B6C02">
        <w:rPr>
          <w:szCs w:val="28"/>
        </w:rPr>
        <w:t xml:space="preserve">                   </w:t>
      </w:r>
      <w:r w:rsidRPr="005B6C02">
        <w:rPr>
          <w:szCs w:val="28"/>
        </w:rPr>
        <w:t>объектов эксплуатационных обязательств.</w:t>
      </w:r>
    </w:p>
    <w:p w:rsidR="00547246" w:rsidRPr="005B6C02" w:rsidRDefault="00547246" w:rsidP="00547246">
      <w:pPr>
        <w:pStyle w:val="af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Вправе:</w:t>
      </w:r>
    </w:p>
    <w:p w:rsidR="00547246" w:rsidRPr="005B6C02" w:rsidRDefault="00547246" w:rsidP="0054724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запрашивать информацию у собственника и (или) законного </w:t>
      </w:r>
      <w:r w:rsidR="00FE0760" w:rsidRPr="005B6C02">
        <w:rPr>
          <w:szCs w:val="28"/>
        </w:rPr>
        <w:t xml:space="preserve">                    </w:t>
      </w:r>
      <w:r w:rsidRPr="005B6C02">
        <w:rPr>
          <w:szCs w:val="28"/>
        </w:rPr>
        <w:t>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 эксплуатационных обязательств, а также у структурных подразделений администрации Нефтеюганского района, администраций </w:t>
      </w:r>
      <w:r w:rsidR="00FE0760" w:rsidRPr="005B6C02">
        <w:rPr>
          <w:szCs w:val="28"/>
        </w:rPr>
        <w:t xml:space="preserve">          </w:t>
      </w:r>
      <w:r w:rsidRPr="005B6C02">
        <w:rPr>
          <w:szCs w:val="28"/>
        </w:rPr>
        <w:t>городского, сельских поселений, муниципальных унитарных предприятий и иных организаций;</w:t>
      </w:r>
    </w:p>
    <w:p w:rsidR="00547246" w:rsidRPr="005B6C02" w:rsidRDefault="00547246" w:rsidP="0054724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обращаться </w:t>
      </w:r>
      <w:proofErr w:type="gramStart"/>
      <w:r w:rsidRPr="005B6C02">
        <w:rPr>
          <w:szCs w:val="28"/>
        </w:rPr>
        <w:t xml:space="preserve">в суд с иском об изъятии посредством выкупа имущества </w:t>
      </w:r>
      <w:r w:rsidRPr="005B6C02">
        <w:rPr>
          <w:szCs w:val="28"/>
        </w:rPr>
        <w:br/>
        <w:t>в соответствии с пунктом</w:t>
      </w:r>
      <w:proofErr w:type="gramEnd"/>
      <w:r w:rsidRPr="005B6C02">
        <w:rPr>
          <w:szCs w:val="28"/>
        </w:rPr>
        <w:t xml:space="preserve"> 12 статьи 30.1 Федерального закона при выявлении в ходе проверки существенных нарушений собственником и (или) законным </w:t>
      </w:r>
      <w:r w:rsidR="00FE0760" w:rsidRPr="005B6C02">
        <w:rPr>
          <w:szCs w:val="28"/>
        </w:rPr>
        <w:t xml:space="preserve">            </w:t>
      </w:r>
      <w:r w:rsidRPr="005B6C02">
        <w:rPr>
          <w:szCs w:val="28"/>
        </w:rPr>
        <w:t>владельцем условий эксплуатационных обязательств.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Контроль осуществляется в виде плановых и внеплановых проверок, определенных постановлением администрации </w:t>
      </w:r>
      <w:r w:rsidR="003E714C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 о назначении проверки.</w:t>
      </w:r>
    </w:p>
    <w:p w:rsidR="00547246" w:rsidRPr="005B6C02" w:rsidRDefault="00547246" w:rsidP="005472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 xml:space="preserve">К проверке могут привлекаться представители администраций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городского, сельских поселений по месту нахождения объекта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>эксплуатацион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ных </w:t>
      </w:r>
      <w:r w:rsidRPr="005B6C02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FE0760" w:rsidRPr="005B6C02">
        <w:rPr>
          <w:rFonts w:ascii="Times New Roman" w:hAnsi="Times New Roman" w:cs="Times New Roman"/>
          <w:sz w:val="28"/>
          <w:szCs w:val="28"/>
        </w:rPr>
        <w:t>а также представители общественности.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Внеплановые проверки проводятся в документарной или выездной форме.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>Выездная проверка осуществляется по месту расположения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 приватизированных объектов.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6C0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В постановлении администрации </w:t>
      </w:r>
      <w:r w:rsidR="003E714C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 о назначении проверки указываются: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наименование уполномоченного органа;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фамилия, имя, отчество, должность лиц, уполномоченных на</w:t>
      </w:r>
      <w:r w:rsidR="00FE0760" w:rsidRPr="005B6C02">
        <w:rPr>
          <w:szCs w:val="28"/>
        </w:rPr>
        <w:t xml:space="preserve">                    </w:t>
      </w:r>
      <w:r w:rsidRPr="005B6C02">
        <w:rPr>
          <w:szCs w:val="28"/>
        </w:rPr>
        <w:t xml:space="preserve"> проведение проверки, а также привлекаемых к проведению проверки </w:t>
      </w:r>
      <w:r w:rsidR="00FE0760" w:rsidRPr="005B6C02">
        <w:rPr>
          <w:szCs w:val="28"/>
        </w:rPr>
        <w:t xml:space="preserve">                 </w:t>
      </w:r>
      <w:r w:rsidRPr="005B6C02">
        <w:rPr>
          <w:szCs w:val="28"/>
        </w:rPr>
        <w:t>экспертов, представителей экспертных организаций;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наименование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>) эксплуатационных обязательств, в отношении которого проводится проверка;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место нахождения собственника и (или) законного владельца </w:t>
      </w:r>
      <w:r w:rsidR="00FE0760" w:rsidRPr="005B6C02">
        <w:rPr>
          <w:szCs w:val="28"/>
        </w:rPr>
        <w:t xml:space="preserve">                   </w:t>
      </w:r>
      <w:r w:rsidRPr="005B6C02">
        <w:rPr>
          <w:szCs w:val="28"/>
        </w:rPr>
        <w:t>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>) эксплуатационных обязательств или место фактического</w:t>
      </w:r>
      <w:r w:rsidR="00FE0760" w:rsidRPr="005B6C02">
        <w:rPr>
          <w:szCs w:val="28"/>
        </w:rPr>
        <w:t xml:space="preserve">                        </w:t>
      </w:r>
      <w:r w:rsidRPr="005B6C02">
        <w:rPr>
          <w:szCs w:val="28"/>
        </w:rPr>
        <w:t xml:space="preserve"> осуществления деятельности;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цели, задачи, предмет проверки и срок ее проведения;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правовые основания проведения проверки;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даты начала и окончания проведения проверки;</w:t>
      </w:r>
    </w:p>
    <w:p w:rsidR="00547246" w:rsidRPr="005B6C02" w:rsidRDefault="00547246" w:rsidP="00547246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объект эксплуатационных обязательств.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Предметом проверки является соблюдение собственником и (или) </w:t>
      </w:r>
      <w:r w:rsidR="00FE0760" w:rsidRPr="005B6C02">
        <w:rPr>
          <w:szCs w:val="28"/>
        </w:rPr>
        <w:t xml:space="preserve">             </w:t>
      </w:r>
      <w:r w:rsidRPr="005B6C02">
        <w:rPr>
          <w:szCs w:val="28"/>
        </w:rPr>
        <w:t>законным владельцем объектов эксплуатационных обязательств после его (их) приватизации условий эксплуатационных обязательств, в том числе:</w:t>
      </w:r>
    </w:p>
    <w:p w:rsidR="00547246" w:rsidRPr="005B6C02" w:rsidRDefault="00547246" w:rsidP="00547246">
      <w:pPr>
        <w:pStyle w:val="af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lastRenderedPageBreak/>
        <w:t xml:space="preserve">оказание потребителям и абонентам услуги по регулируемым ценам (тарифам) в соответствии с нормативными актами Российской Федерации </w:t>
      </w:r>
      <w:r w:rsidRPr="005B6C02">
        <w:rPr>
          <w:szCs w:val="28"/>
        </w:rPr>
        <w:br/>
        <w:t>и обеспечивать возможность получения потребителями и абонентами</w:t>
      </w:r>
      <w:r w:rsidR="00FE0760" w:rsidRPr="005B6C02">
        <w:rPr>
          <w:szCs w:val="28"/>
        </w:rPr>
        <w:t xml:space="preserve">                       </w:t>
      </w:r>
      <w:r w:rsidRPr="005B6C02">
        <w:rPr>
          <w:szCs w:val="28"/>
        </w:rPr>
        <w:t xml:space="preserve"> соответствующих товаров, услуг, за исключением случаев, если прекращение </w:t>
      </w:r>
      <w:r w:rsidRPr="005B6C02">
        <w:rPr>
          <w:szCs w:val="28"/>
        </w:rPr>
        <w:br/>
        <w:t xml:space="preserve">или приостановление предоставления потребителям товаров, услуг </w:t>
      </w:r>
      <w:r w:rsidR="00FE0760" w:rsidRPr="005B6C02">
        <w:rPr>
          <w:szCs w:val="28"/>
        </w:rPr>
        <w:t xml:space="preserve">                         </w:t>
      </w:r>
      <w:r w:rsidRPr="005B6C02">
        <w:rPr>
          <w:szCs w:val="28"/>
        </w:rPr>
        <w:t>предусмотрено нормативными правовыми актами Российской Федерации;</w:t>
      </w:r>
    </w:p>
    <w:p w:rsidR="00547246" w:rsidRPr="005B6C02" w:rsidRDefault="00547246" w:rsidP="00547246">
      <w:pPr>
        <w:pStyle w:val="af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соблюдение максимального периода прекращения поставок </w:t>
      </w:r>
      <w:r w:rsidR="00FE0760" w:rsidRPr="005B6C02">
        <w:rPr>
          <w:szCs w:val="28"/>
        </w:rPr>
        <w:t xml:space="preserve">                              </w:t>
      </w:r>
      <w:r w:rsidRPr="005B6C02">
        <w:rPr>
          <w:szCs w:val="28"/>
        </w:rPr>
        <w:t xml:space="preserve">потребителям </w:t>
      </w:r>
      <w:r w:rsidRPr="005B6C02">
        <w:rPr>
          <w:szCs w:val="28"/>
        </w:rPr>
        <w:br/>
        <w:t xml:space="preserve">и абонентам соответствующих товаров, оказания услуг и допустимый объем </w:t>
      </w:r>
      <w:r w:rsidRPr="005B6C02">
        <w:rPr>
          <w:szCs w:val="28"/>
        </w:rPr>
        <w:br/>
        <w:t>не предоставления соответствующих товаров, услуг, превышение которых</w:t>
      </w:r>
      <w:r w:rsidR="00FE0760" w:rsidRPr="005B6C02">
        <w:rPr>
          <w:szCs w:val="28"/>
        </w:rPr>
        <w:t xml:space="preserve">            </w:t>
      </w:r>
      <w:r w:rsidRPr="005B6C02">
        <w:rPr>
          <w:szCs w:val="28"/>
        </w:rPr>
        <w:t xml:space="preserve"> является существенным нарушением эксплуатационного обязательства </w:t>
      </w:r>
      <w:r w:rsidR="00FE0760" w:rsidRPr="005B6C02">
        <w:rPr>
          <w:szCs w:val="28"/>
        </w:rPr>
        <w:t xml:space="preserve">                  </w:t>
      </w:r>
      <w:r w:rsidRPr="005B6C02">
        <w:rPr>
          <w:szCs w:val="28"/>
        </w:rPr>
        <w:t xml:space="preserve">собственником </w:t>
      </w:r>
      <w:r w:rsidR="00FE0760" w:rsidRPr="005B6C02">
        <w:rPr>
          <w:szCs w:val="28"/>
        </w:rPr>
        <w:t>и (или) законным владельцем объектов эксплуатационных об</w:t>
      </w:r>
      <w:r w:rsidR="00FE0760" w:rsidRPr="005B6C02">
        <w:rPr>
          <w:szCs w:val="28"/>
        </w:rPr>
        <w:t>я</w:t>
      </w:r>
      <w:r w:rsidR="00FE0760" w:rsidRPr="005B6C02">
        <w:rPr>
          <w:szCs w:val="28"/>
        </w:rPr>
        <w:t>зательств.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1" w:name="sub_1007"/>
      <w:r w:rsidRPr="005B6C02">
        <w:rPr>
          <w:szCs w:val="28"/>
        </w:rPr>
        <w:t xml:space="preserve">Плановые проверки проводятся в соответствии с планом, </w:t>
      </w:r>
      <w:r w:rsidR="00FE0760" w:rsidRPr="005B6C02">
        <w:rPr>
          <w:szCs w:val="28"/>
        </w:rPr>
        <w:t xml:space="preserve">                          </w:t>
      </w:r>
      <w:r w:rsidRPr="005B6C02">
        <w:rPr>
          <w:szCs w:val="28"/>
        </w:rPr>
        <w:t xml:space="preserve">утверждаемым распоряжением администрации </w:t>
      </w:r>
      <w:r w:rsidR="003E714C" w:rsidRPr="005B6C02">
        <w:rPr>
          <w:szCs w:val="28"/>
        </w:rPr>
        <w:t>сельского поселения                    Усть-Юган</w:t>
      </w:r>
      <w:r w:rsidRPr="005B6C02">
        <w:rPr>
          <w:szCs w:val="28"/>
        </w:rPr>
        <w:t xml:space="preserve">, в срок до 1 декабря года, предшествующего году проведения </w:t>
      </w:r>
      <w:r w:rsidR="003E714C" w:rsidRPr="005B6C02">
        <w:rPr>
          <w:szCs w:val="28"/>
        </w:rPr>
        <w:t xml:space="preserve">             </w:t>
      </w:r>
      <w:r w:rsidRPr="005B6C02">
        <w:rPr>
          <w:szCs w:val="28"/>
        </w:rPr>
        <w:t>плановых проверок.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2" w:name="sub_1009"/>
      <w:bookmarkEnd w:id="1"/>
      <w:r w:rsidRPr="005B6C02">
        <w:rPr>
          <w:szCs w:val="28"/>
        </w:rPr>
        <w:t>Основанием для включения проверки в план проведения плановых проверок является:</w:t>
      </w:r>
    </w:p>
    <w:p w:rsidR="00547246" w:rsidRPr="005B6C02" w:rsidRDefault="00547246" w:rsidP="00547246">
      <w:pPr>
        <w:pStyle w:val="af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заключение договора купли-продажи (приватизации) муниципального имущества;</w:t>
      </w:r>
    </w:p>
    <w:p w:rsidR="00547246" w:rsidRPr="005B6C02" w:rsidRDefault="00547246" w:rsidP="00547246">
      <w:pPr>
        <w:pStyle w:val="af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истечение трехлетнего срока проведения последней плановой </w:t>
      </w:r>
      <w:r w:rsidR="00FE0760" w:rsidRPr="005B6C02">
        <w:rPr>
          <w:szCs w:val="28"/>
        </w:rPr>
        <w:t xml:space="preserve">                </w:t>
      </w:r>
      <w:r w:rsidRPr="005B6C02">
        <w:rPr>
          <w:szCs w:val="28"/>
        </w:rPr>
        <w:t>проверки.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В ежегодный план проверок включаются следующие сведения:</w:t>
      </w:r>
    </w:p>
    <w:bookmarkEnd w:id="2"/>
    <w:p w:rsidR="00547246" w:rsidRPr="005B6C02" w:rsidRDefault="00547246" w:rsidP="00547246">
      <w:pPr>
        <w:pStyle w:val="af"/>
        <w:numPr>
          <w:ilvl w:val="2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наименование и место нахождения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>) эксплуатационных обязательств, в отношении которого принимается решение о проведении плановой проверки;</w:t>
      </w:r>
    </w:p>
    <w:p w:rsidR="00547246" w:rsidRPr="005B6C02" w:rsidRDefault="00547246" w:rsidP="00547246">
      <w:pPr>
        <w:pStyle w:val="af"/>
        <w:numPr>
          <w:ilvl w:val="2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основание проведения каждой плановой проверки;</w:t>
      </w:r>
    </w:p>
    <w:p w:rsidR="00547246" w:rsidRPr="005B6C02" w:rsidRDefault="00547246" w:rsidP="00547246">
      <w:pPr>
        <w:pStyle w:val="af"/>
        <w:numPr>
          <w:ilvl w:val="2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цель проведения каждой плановой проверки;</w:t>
      </w:r>
    </w:p>
    <w:p w:rsidR="00547246" w:rsidRPr="005B6C02" w:rsidRDefault="00547246" w:rsidP="00547246">
      <w:pPr>
        <w:pStyle w:val="af"/>
        <w:numPr>
          <w:ilvl w:val="2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дата начала и сроки проведения каждой плановой проверки.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3" w:name="sub_1010"/>
      <w:r w:rsidRPr="005B6C02">
        <w:rPr>
          <w:szCs w:val="28"/>
        </w:rPr>
        <w:t xml:space="preserve">Утвержденный план проверок до 31 декабря текущего календарного года доводится до сведения заинтересованных лиц посредством его размещения на сайте органов местного самоуправления </w:t>
      </w:r>
      <w:r w:rsidR="003E714C" w:rsidRPr="005B6C02">
        <w:rPr>
          <w:szCs w:val="28"/>
        </w:rPr>
        <w:t xml:space="preserve">администрации сельского                         поселения Усть-Юган </w:t>
      </w:r>
      <w:r w:rsidRPr="005B6C02">
        <w:rPr>
          <w:szCs w:val="28"/>
        </w:rPr>
        <w:t xml:space="preserve"> в </w:t>
      </w:r>
      <w:r w:rsidR="003E714C" w:rsidRPr="005B6C02">
        <w:rPr>
          <w:szCs w:val="28"/>
        </w:rPr>
        <w:t xml:space="preserve"> </w:t>
      </w:r>
      <w:r w:rsidRPr="005B6C02">
        <w:rPr>
          <w:szCs w:val="28"/>
        </w:rPr>
        <w:t xml:space="preserve">информационно-телекоммуникационной сети </w:t>
      </w:r>
      <w:r w:rsidR="003E714C" w:rsidRPr="005B6C02">
        <w:rPr>
          <w:szCs w:val="28"/>
        </w:rPr>
        <w:t xml:space="preserve">            </w:t>
      </w:r>
      <w:r w:rsidRPr="005B6C02">
        <w:rPr>
          <w:szCs w:val="28"/>
        </w:rPr>
        <w:t xml:space="preserve">Интернет </w:t>
      </w:r>
      <w:hyperlink r:id="rId10" w:history="1">
        <w:r w:rsidR="00744D8E" w:rsidRPr="005B6C02">
          <w:rPr>
            <w:rStyle w:val="ae"/>
            <w:color w:val="auto"/>
            <w:szCs w:val="28"/>
          </w:rPr>
          <w:t>www.</w:t>
        </w:r>
        <w:r w:rsidR="00744D8E" w:rsidRPr="005B6C02">
          <w:rPr>
            <w:rStyle w:val="ae"/>
            <w:color w:val="auto"/>
            <w:szCs w:val="28"/>
            <w:lang w:val="en-US"/>
          </w:rPr>
          <w:t>ust</w:t>
        </w:r>
        <w:r w:rsidR="00744D8E" w:rsidRPr="005B6C02">
          <w:rPr>
            <w:rStyle w:val="ae"/>
            <w:color w:val="auto"/>
            <w:szCs w:val="28"/>
          </w:rPr>
          <w:t>-</w:t>
        </w:r>
        <w:r w:rsidR="00744D8E" w:rsidRPr="005B6C02">
          <w:rPr>
            <w:rStyle w:val="ae"/>
            <w:color w:val="auto"/>
            <w:szCs w:val="28"/>
            <w:lang w:val="en-US"/>
          </w:rPr>
          <w:t>ugan</w:t>
        </w:r>
        <w:r w:rsidR="00744D8E" w:rsidRPr="005B6C02">
          <w:rPr>
            <w:rStyle w:val="ae"/>
            <w:color w:val="auto"/>
            <w:szCs w:val="28"/>
          </w:rPr>
          <w:t>.ru</w:t>
        </w:r>
      </w:hyperlink>
      <w:r w:rsidRPr="005B6C02">
        <w:rPr>
          <w:szCs w:val="28"/>
        </w:rPr>
        <w:t>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Первая плановая проверка проводится не ранее, чем через один год после приватизации объекта. Последующие плановые проверки проводятся не чаще, чем один раз в три года после проведения первой плановой проверки.</w:t>
      </w:r>
    </w:p>
    <w:bookmarkEnd w:id="3"/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Основаниями для проведения внеплановой проверки являются:</w:t>
      </w:r>
    </w:p>
    <w:p w:rsidR="00547246" w:rsidRPr="005B6C02" w:rsidRDefault="00547246" w:rsidP="00547246">
      <w:pPr>
        <w:pStyle w:val="af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обращения органов государственной власти, органов местного </w:t>
      </w:r>
      <w:r w:rsidR="00FE0760" w:rsidRPr="005B6C02">
        <w:rPr>
          <w:szCs w:val="28"/>
        </w:rPr>
        <w:t xml:space="preserve">                   </w:t>
      </w:r>
      <w:r w:rsidRPr="005B6C02">
        <w:rPr>
          <w:szCs w:val="28"/>
        </w:rPr>
        <w:t xml:space="preserve">самоуправления, юридических лиц, индивидуальных предпринимателей, </w:t>
      </w:r>
      <w:r w:rsidR="00FE0760" w:rsidRPr="005B6C02">
        <w:rPr>
          <w:szCs w:val="28"/>
        </w:rPr>
        <w:t xml:space="preserve">            </w:t>
      </w:r>
      <w:r w:rsidRPr="005B6C02">
        <w:rPr>
          <w:szCs w:val="28"/>
        </w:rPr>
        <w:t xml:space="preserve">граждан </w:t>
      </w:r>
      <w:r w:rsidR="00FE0760" w:rsidRPr="005B6C02">
        <w:rPr>
          <w:szCs w:val="28"/>
        </w:rPr>
        <w:t>о нарушении собственником и (или) законным владельцем объектов эксплуатационных обязательств условий эксплуатационных обязательств;</w:t>
      </w:r>
      <w:r w:rsidRPr="005B6C02">
        <w:rPr>
          <w:szCs w:val="28"/>
        </w:rPr>
        <w:br/>
      </w:r>
    </w:p>
    <w:p w:rsidR="00547246" w:rsidRPr="005B6C02" w:rsidRDefault="00547246" w:rsidP="00547246">
      <w:pPr>
        <w:pStyle w:val="af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lastRenderedPageBreak/>
        <w:t xml:space="preserve">требование прокурора </w:t>
      </w:r>
      <w:proofErr w:type="gramStart"/>
      <w:r w:rsidRPr="005B6C02">
        <w:rPr>
          <w:szCs w:val="28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5B6C02">
        <w:rPr>
          <w:szCs w:val="28"/>
        </w:rPr>
        <w:t xml:space="preserve"> прокуратуры </w:t>
      </w:r>
      <w:r w:rsidR="00FE0760" w:rsidRPr="005B6C02">
        <w:rPr>
          <w:szCs w:val="28"/>
        </w:rPr>
        <w:t xml:space="preserve">               </w:t>
      </w:r>
      <w:r w:rsidRPr="005B6C02">
        <w:rPr>
          <w:szCs w:val="28"/>
        </w:rPr>
        <w:t xml:space="preserve">материалам </w:t>
      </w:r>
      <w:r w:rsidRPr="005B6C02">
        <w:rPr>
          <w:szCs w:val="28"/>
        </w:rPr>
        <w:br/>
        <w:t>и обращениям;</w:t>
      </w:r>
    </w:p>
    <w:p w:rsidR="00547246" w:rsidRPr="005B6C02" w:rsidRDefault="00547246" w:rsidP="00FE0760">
      <w:pPr>
        <w:pStyle w:val="af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истечение срока, установленного собственнику и (или) законному объектов эксплуатационных обязатель</w:t>
      </w:r>
      <w:proofErr w:type="gramStart"/>
      <w:r w:rsidRPr="005B6C02">
        <w:rPr>
          <w:szCs w:val="28"/>
        </w:rPr>
        <w:t>ств дл</w:t>
      </w:r>
      <w:proofErr w:type="gramEnd"/>
      <w:r w:rsidRPr="005B6C02">
        <w:rPr>
          <w:szCs w:val="28"/>
        </w:rPr>
        <w:t xml:space="preserve">я устранения выявленных </w:t>
      </w:r>
      <w:r w:rsidR="00FE0760" w:rsidRPr="005B6C02">
        <w:rPr>
          <w:szCs w:val="28"/>
        </w:rPr>
        <w:t xml:space="preserve">                </w:t>
      </w:r>
      <w:r w:rsidRPr="005B6C02">
        <w:rPr>
          <w:szCs w:val="28"/>
        </w:rPr>
        <w:t>наруше</w:t>
      </w:r>
      <w:r w:rsidR="00FE0760" w:rsidRPr="005B6C02">
        <w:rPr>
          <w:szCs w:val="28"/>
        </w:rPr>
        <w:t>ний при проведении проверки.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При осуществлении контроля уполномоченный орган проверяет </w:t>
      </w:r>
      <w:r w:rsidR="00FE0760" w:rsidRPr="005B6C02">
        <w:rPr>
          <w:szCs w:val="28"/>
        </w:rPr>
        <w:t xml:space="preserve">          </w:t>
      </w:r>
      <w:r w:rsidRPr="005B6C02">
        <w:rPr>
          <w:szCs w:val="28"/>
        </w:rPr>
        <w:t>фактическое исполнение определенных договором купли-продажи условий эксплуатационных обязательств по месту нахождения объекта, а также сроки их исполнения.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При проведении плановой проверки копия постановления</w:t>
      </w:r>
      <w:r w:rsidR="00FE0760" w:rsidRPr="005B6C02">
        <w:rPr>
          <w:szCs w:val="28"/>
        </w:rPr>
        <w:t xml:space="preserve">                </w:t>
      </w:r>
      <w:r w:rsidRPr="005B6C02">
        <w:rPr>
          <w:szCs w:val="28"/>
        </w:rPr>
        <w:t xml:space="preserve"> администрации </w:t>
      </w:r>
      <w:r w:rsidR="00744D8E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 о проведении проверки направляется (выдается) собственнику и (или) законному владельцу объектов </w:t>
      </w:r>
      <w:r w:rsidR="00FE0760" w:rsidRPr="005B6C02">
        <w:rPr>
          <w:szCs w:val="28"/>
        </w:rPr>
        <w:t xml:space="preserve">                               </w:t>
      </w:r>
      <w:r w:rsidRPr="005B6C02">
        <w:rPr>
          <w:szCs w:val="28"/>
        </w:rPr>
        <w:t xml:space="preserve">эксплуатационных обязательств не </w:t>
      </w:r>
      <w:proofErr w:type="gramStart"/>
      <w:r w:rsidRPr="005B6C02">
        <w:rPr>
          <w:szCs w:val="28"/>
        </w:rPr>
        <w:t>позднее</w:t>
      </w:r>
      <w:proofErr w:type="gramEnd"/>
      <w:r w:rsidRPr="005B6C02">
        <w:rPr>
          <w:szCs w:val="28"/>
        </w:rPr>
        <w:t xml:space="preserve"> чем за три рабочих дня до начала проведения проверки. 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02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копия постановления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4D8E" w:rsidRPr="005B6C02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5B6C02"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направляется (выдается) собственнику и (или) законному владельцу объектов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>эксплуатаци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онных обязательств не менее </w:t>
      </w:r>
      <w:r w:rsidRPr="005B6C02">
        <w:rPr>
          <w:rFonts w:ascii="Times New Roman" w:hAnsi="Times New Roman" w:cs="Times New Roman"/>
          <w:sz w:val="28"/>
          <w:szCs w:val="28"/>
        </w:rPr>
        <w:t xml:space="preserve">чем </w:t>
      </w:r>
      <w:r w:rsidR="00FE0760" w:rsidRPr="005B6C02">
        <w:rPr>
          <w:rFonts w:ascii="Times New Roman" w:hAnsi="Times New Roman" w:cs="Times New Roman"/>
          <w:sz w:val="28"/>
          <w:szCs w:val="28"/>
        </w:rPr>
        <w:t>за 24 часа до начала</w:t>
      </w:r>
      <w:r w:rsidRPr="005B6C02">
        <w:rPr>
          <w:rFonts w:ascii="Times New Roman" w:hAnsi="Times New Roman" w:cs="Times New Roman"/>
          <w:sz w:val="28"/>
          <w:szCs w:val="28"/>
        </w:rPr>
        <w:br/>
        <w:t xml:space="preserve">ее проведения любым доступным способом, позволяющим зафиксировать факт его получения, в том числе посредством электронного документа, </w:t>
      </w:r>
      <w:r w:rsidR="00FE0760" w:rsidRPr="005B6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6C02">
        <w:rPr>
          <w:rFonts w:ascii="Times New Roman" w:hAnsi="Times New Roman" w:cs="Times New Roman"/>
          <w:sz w:val="28"/>
          <w:szCs w:val="28"/>
        </w:rPr>
        <w:t>направленного по адресам электронной почты.</w:t>
      </w:r>
      <w:proofErr w:type="gramEnd"/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Срок проведения плановой проверки не может превышать двадцати рабочих дней со дня вручения собственнику и (или) законному владельцу </w:t>
      </w:r>
      <w:r w:rsidR="00FE0760" w:rsidRPr="005B6C02">
        <w:rPr>
          <w:szCs w:val="28"/>
        </w:rPr>
        <w:t xml:space="preserve">             </w:t>
      </w:r>
      <w:r w:rsidRPr="005B6C02">
        <w:rPr>
          <w:szCs w:val="28"/>
        </w:rPr>
        <w:t xml:space="preserve">Объектов эксплуатационных обязательств либо его уполномоченному </w:t>
      </w:r>
      <w:r w:rsidR="00FE0760" w:rsidRPr="005B6C02">
        <w:rPr>
          <w:szCs w:val="28"/>
        </w:rPr>
        <w:t xml:space="preserve">                 </w:t>
      </w:r>
      <w:r w:rsidRPr="005B6C02">
        <w:rPr>
          <w:szCs w:val="28"/>
        </w:rPr>
        <w:t xml:space="preserve">представителю копии приказа уполномоченного органа о назначении </w:t>
      </w:r>
      <w:r w:rsidR="00FE0760" w:rsidRPr="005B6C02">
        <w:rPr>
          <w:szCs w:val="28"/>
        </w:rPr>
        <w:t xml:space="preserve">                   </w:t>
      </w:r>
      <w:r w:rsidRPr="005B6C02">
        <w:rPr>
          <w:szCs w:val="28"/>
        </w:rPr>
        <w:t>проведения проверки.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4" w:name="sub_1019"/>
      <w:r w:rsidRPr="005B6C02">
        <w:rPr>
          <w:szCs w:val="28"/>
        </w:rPr>
        <w:t>Срок проведения внеплановой проверки не может превышать десять рабочих дней со дня вручения собственнику и (или) законному владельцу</w:t>
      </w:r>
      <w:r w:rsidR="00FE0760" w:rsidRPr="005B6C02">
        <w:rPr>
          <w:szCs w:val="28"/>
        </w:rPr>
        <w:t xml:space="preserve">           </w:t>
      </w:r>
      <w:r w:rsidRPr="005B6C02">
        <w:rPr>
          <w:szCs w:val="28"/>
        </w:rPr>
        <w:t xml:space="preserve"> Объектов эксплуатационных обязательств его уполномоченному </w:t>
      </w:r>
      <w:r w:rsidR="00FE0760" w:rsidRPr="005B6C02">
        <w:rPr>
          <w:szCs w:val="28"/>
        </w:rPr>
        <w:t xml:space="preserve">                     </w:t>
      </w:r>
      <w:r w:rsidRPr="005B6C02">
        <w:rPr>
          <w:szCs w:val="28"/>
        </w:rPr>
        <w:t xml:space="preserve">представителю копии приказа уполномоченного органа о назначении </w:t>
      </w:r>
      <w:r w:rsidR="00FE0760" w:rsidRPr="005B6C02">
        <w:rPr>
          <w:szCs w:val="28"/>
        </w:rPr>
        <w:t xml:space="preserve">                     </w:t>
      </w:r>
      <w:r w:rsidRPr="005B6C02">
        <w:rPr>
          <w:szCs w:val="28"/>
        </w:rPr>
        <w:t>проведения проверки.</w:t>
      </w:r>
    </w:p>
    <w:bookmarkEnd w:id="4"/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При проведении плановой или внеплановой проверки </w:t>
      </w:r>
      <w:r w:rsidR="00FE0760" w:rsidRPr="005B6C02">
        <w:rPr>
          <w:szCs w:val="28"/>
        </w:rPr>
        <w:t xml:space="preserve">                              </w:t>
      </w:r>
      <w:r w:rsidRPr="005B6C02">
        <w:rPr>
          <w:szCs w:val="28"/>
        </w:rPr>
        <w:t xml:space="preserve">уполномоченный орган запрашивает от собственника и (или) законного </w:t>
      </w:r>
      <w:r w:rsidR="00FE0760" w:rsidRPr="005B6C02">
        <w:rPr>
          <w:szCs w:val="28"/>
        </w:rPr>
        <w:t xml:space="preserve">               </w:t>
      </w:r>
      <w:r w:rsidRPr="005B6C02">
        <w:rPr>
          <w:szCs w:val="28"/>
        </w:rPr>
        <w:t xml:space="preserve">владельца Объектов эксплуатационных обязательств его уполномоченного представителя документы, подтверждающие выполнение условий </w:t>
      </w:r>
      <w:r w:rsidR="00FE0760" w:rsidRPr="005B6C02">
        <w:rPr>
          <w:szCs w:val="28"/>
        </w:rPr>
        <w:t xml:space="preserve">                        </w:t>
      </w:r>
      <w:r w:rsidRPr="005B6C02">
        <w:rPr>
          <w:szCs w:val="28"/>
        </w:rPr>
        <w:t>эксплуатационных обязатель</w:t>
      </w:r>
      <w:proofErr w:type="gramStart"/>
      <w:r w:rsidRPr="005B6C02">
        <w:rPr>
          <w:szCs w:val="28"/>
        </w:rPr>
        <w:t>ств в ср</w:t>
      </w:r>
      <w:proofErr w:type="gramEnd"/>
      <w:r w:rsidRPr="005B6C02">
        <w:rPr>
          <w:szCs w:val="28"/>
        </w:rPr>
        <w:t xml:space="preserve">оки, установленные договором </w:t>
      </w:r>
      <w:r w:rsidR="00FE0760" w:rsidRPr="005B6C02">
        <w:rPr>
          <w:szCs w:val="28"/>
        </w:rPr>
        <w:t xml:space="preserve">                        </w:t>
      </w:r>
      <w:r w:rsidRPr="005B6C02">
        <w:rPr>
          <w:szCs w:val="28"/>
        </w:rPr>
        <w:t>купли-продажи.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Результаты проверки оформляются актом об исполнении </w:t>
      </w:r>
      <w:r w:rsidR="00FE0760" w:rsidRPr="005B6C02">
        <w:rPr>
          <w:szCs w:val="28"/>
        </w:rPr>
        <w:t xml:space="preserve">                         </w:t>
      </w:r>
      <w:r w:rsidRPr="005B6C02">
        <w:rPr>
          <w:szCs w:val="28"/>
        </w:rPr>
        <w:t xml:space="preserve">(неисполнении) собственником и (или) законным владельцем имущества </w:t>
      </w:r>
      <w:r w:rsidR="00FE0760" w:rsidRPr="005B6C02">
        <w:rPr>
          <w:szCs w:val="28"/>
        </w:rPr>
        <w:t xml:space="preserve">                  </w:t>
      </w:r>
      <w:r w:rsidRPr="005B6C02">
        <w:rPr>
          <w:szCs w:val="28"/>
        </w:rPr>
        <w:t>условий эксплуатационных обязательств (далее – акт проверки).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Акт проверки составляется уполномоченным органом в трёх </w:t>
      </w:r>
      <w:r w:rsidR="00FE0760" w:rsidRPr="005B6C02">
        <w:rPr>
          <w:szCs w:val="28"/>
        </w:rPr>
        <w:t xml:space="preserve">                 </w:t>
      </w:r>
      <w:r w:rsidRPr="005B6C02">
        <w:rPr>
          <w:szCs w:val="28"/>
        </w:rPr>
        <w:t xml:space="preserve">экземплярах </w:t>
      </w:r>
      <w:r w:rsidRPr="005B6C02">
        <w:rPr>
          <w:szCs w:val="28"/>
        </w:rPr>
        <w:br/>
      </w:r>
      <w:r w:rsidRPr="005B6C02">
        <w:rPr>
          <w:szCs w:val="28"/>
        </w:rPr>
        <w:lastRenderedPageBreak/>
        <w:t xml:space="preserve">в срок, не превышающий 10 рабочих дней со дня окончания проверки, в </w:t>
      </w:r>
      <w:r w:rsidR="00FE0760" w:rsidRPr="005B6C02">
        <w:rPr>
          <w:szCs w:val="28"/>
        </w:rPr>
        <w:t xml:space="preserve">                     </w:t>
      </w:r>
      <w:r w:rsidRPr="005B6C02">
        <w:rPr>
          <w:szCs w:val="28"/>
        </w:rPr>
        <w:t>котором указываются следующие сведения: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дата, время и место составления акта проверки;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дата и номер постановления администрации </w:t>
      </w:r>
      <w:r w:rsidR="00744D8E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, </w:t>
      </w:r>
      <w:r w:rsidRPr="005B6C02">
        <w:rPr>
          <w:szCs w:val="28"/>
        </w:rPr>
        <w:br/>
        <w:t>на основании которого проводится проверка;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фамилии, имена, отчества и должности лиц, проводивших плановую (внеплановую) проверку;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наименование и место нахождения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>) эксплуатационных обязательств, в отношении которого проведена плановая (внеплановая) проверка;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наименование объекта эксплуатационных обязательств;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условия эксплуатационных обязательств;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дата начала и дата окончания проведения плановой (внеплановой) проверки;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место проведения проверки;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сведения о результатах проверки, в том числе о выявленных </w:t>
      </w:r>
      <w:r w:rsidR="00FE0760" w:rsidRPr="005B6C02">
        <w:rPr>
          <w:szCs w:val="28"/>
        </w:rPr>
        <w:t xml:space="preserve">                     </w:t>
      </w:r>
      <w:r w:rsidRPr="005B6C02">
        <w:rPr>
          <w:szCs w:val="28"/>
        </w:rPr>
        <w:t xml:space="preserve">нарушениях условий эксплуатационных обязательств, об их характере и о </w:t>
      </w:r>
      <w:r w:rsidR="00FE0760" w:rsidRPr="005B6C02">
        <w:rPr>
          <w:szCs w:val="28"/>
        </w:rPr>
        <w:t xml:space="preserve">                    </w:t>
      </w:r>
      <w:r w:rsidRPr="005B6C02">
        <w:rPr>
          <w:szCs w:val="28"/>
        </w:rPr>
        <w:t>лицах, допустивших указанные нарушения;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>срок, предоставленный собственнику и (или) законному владельцу объектов эксплуатационных обязатель</w:t>
      </w:r>
      <w:proofErr w:type="gramStart"/>
      <w:r w:rsidRPr="005B6C02">
        <w:rPr>
          <w:szCs w:val="28"/>
        </w:rPr>
        <w:t>ств дл</w:t>
      </w:r>
      <w:proofErr w:type="gramEnd"/>
      <w:r w:rsidRPr="005B6C02">
        <w:rPr>
          <w:szCs w:val="28"/>
        </w:rPr>
        <w:t xml:space="preserve">я устранения выявленных </w:t>
      </w:r>
      <w:r w:rsidR="00FE0760" w:rsidRPr="005B6C02">
        <w:rPr>
          <w:szCs w:val="28"/>
        </w:rPr>
        <w:t xml:space="preserve">              </w:t>
      </w:r>
      <w:r w:rsidRPr="005B6C02">
        <w:rPr>
          <w:szCs w:val="28"/>
        </w:rPr>
        <w:t>нарушений;</w:t>
      </w:r>
    </w:p>
    <w:p w:rsidR="00547246" w:rsidRPr="005B6C02" w:rsidRDefault="00547246" w:rsidP="00547246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сведения об ознакомлении или об отказе в ознакомлении с актом </w:t>
      </w:r>
      <w:r w:rsidR="00FE0760" w:rsidRPr="005B6C02">
        <w:rPr>
          <w:szCs w:val="28"/>
        </w:rPr>
        <w:t xml:space="preserve"> </w:t>
      </w:r>
      <w:r w:rsidRPr="005B6C02">
        <w:rPr>
          <w:szCs w:val="28"/>
        </w:rPr>
        <w:t>проверки собственника и (или) законного владельца объект</w:t>
      </w:r>
      <w:proofErr w:type="gramStart"/>
      <w:r w:rsidRPr="005B6C02">
        <w:rPr>
          <w:szCs w:val="28"/>
        </w:rPr>
        <w:t>а(</w:t>
      </w:r>
      <w:proofErr w:type="spellStart"/>
      <w:proofErr w:type="gramEnd"/>
      <w:r w:rsidRPr="005B6C02">
        <w:rPr>
          <w:szCs w:val="28"/>
        </w:rPr>
        <w:t>ов</w:t>
      </w:r>
      <w:proofErr w:type="spellEnd"/>
      <w:r w:rsidRPr="005B6C02">
        <w:rPr>
          <w:szCs w:val="28"/>
        </w:rPr>
        <w:t xml:space="preserve">) </w:t>
      </w:r>
      <w:r w:rsidR="00FE0760" w:rsidRPr="005B6C02">
        <w:rPr>
          <w:szCs w:val="28"/>
        </w:rPr>
        <w:t xml:space="preserve">                      </w:t>
      </w:r>
      <w:r w:rsidRPr="005B6C02">
        <w:rPr>
          <w:szCs w:val="28"/>
        </w:rPr>
        <w:t xml:space="preserve">эксплуатационных обязательств либо его уполномоченного представителя, присутствовавшего при проведении проверки, о наличии их подписей или об отказе от совершения подписи. 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>К акту проверки прилагаются связанные с результатами плановой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 (внеплановой) проверки документы или их копии.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Акт проверки подписывается всеми должностными лицами, </w:t>
      </w:r>
      <w:r w:rsidR="001C0DCD" w:rsidRPr="005B6C02">
        <w:rPr>
          <w:szCs w:val="28"/>
        </w:rPr>
        <w:t xml:space="preserve">                  </w:t>
      </w:r>
      <w:r w:rsidRPr="005B6C02">
        <w:rPr>
          <w:szCs w:val="28"/>
        </w:rPr>
        <w:t>проводившими плановую (внеплановую) проверку.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 xml:space="preserve">Один экземпляр акта проверки с копиями приложений в течение трех 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рабочих дней со дня его подписания вручается собственнику и (или) законному владельцу объектов эксплуатационных обязательств под подпись об 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ознакомлении либо об отказе в ознакомлении с актом проверки. 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>Вто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рой </w:t>
      </w:r>
      <w:r w:rsidRPr="005B6C02">
        <w:rPr>
          <w:rFonts w:ascii="Times New Roman" w:hAnsi="Times New Roman" w:cs="Times New Roman"/>
          <w:sz w:val="28"/>
          <w:szCs w:val="28"/>
        </w:rPr>
        <w:t xml:space="preserve">экземпляр акта проверки направляется </w:t>
      </w:r>
      <w:r w:rsidR="001C0DCD" w:rsidRPr="005B6C02">
        <w:rPr>
          <w:rFonts w:ascii="Times New Roman" w:hAnsi="Times New Roman" w:cs="Times New Roman"/>
          <w:sz w:val="28"/>
          <w:szCs w:val="28"/>
        </w:rPr>
        <w:t>в Департамент,</w:t>
      </w:r>
      <w:r w:rsidRPr="005B6C02">
        <w:rPr>
          <w:rFonts w:ascii="Times New Roman" w:hAnsi="Times New Roman" w:cs="Times New Roman"/>
          <w:sz w:val="28"/>
          <w:szCs w:val="28"/>
        </w:rPr>
        <w:br/>
        <w:t xml:space="preserve"> третий экземпляр хранится в уполномоченном органе.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>В случае отказа собственника и (или) законного владельца объект</w:t>
      </w:r>
      <w:proofErr w:type="gramStart"/>
      <w:r w:rsidRPr="005B6C0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6C0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6C02">
        <w:rPr>
          <w:rFonts w:ascii="Times New Roman" w:hAnsi="Times New Roman" w:cs="Times New Roman"/>
          <w:sz w:val="28"/>
          <w:szCs w:val="28"/>
        </w:rPr>
        <w:t>) эксплуатационных обязательств в ознакомлении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в</w:t>
      </w:r>
      <w:r w:rsidR="001C0DCD" w:rsidRPr="005B6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 уполномоченном органе.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5" w:name="sub_1024"/>
      <w:r w:rsidRPr="005B6C02">
        <w:rPr>
          <w:szCs w:val="28"/>
        </w:rPr>
        <w:t xml:space="preserve">В случае выявления при проведении проверки нарушений условий эксплуатационных обязательств должностное лицо уполномоченного органа </w:t>
      </w:r>
      <w:r w:rsidRPr="005B6C02">
        <w:rPr>
          <w:szCs w:val="28"/>
        </w:rPr>
        <w:br/>
      </w:r>
      <w:r w:rsidRPr="005B6C02">
        <w:rPr>
          <w:szCs w:val="28"/>
        </w:rPr>
        <w:lastRenderedPageBreak/>
        <w:t xml:space="preserve">в пределах полномочий, предусмотренных законодательством Российской </w:t>
      </w:r>
      <w:r w:rsidR="00F950F9" w:rsidRPr="005B6C02">
        <w:rPr>
          <w:szCs w:val="28"/>
        </w:rPr>
        <w:t xml:space="preserve">          </w:t>
      </w:r>
      <w:r w:rsidRPr="005B6C02">
        <w:rPr>
          <w:szCs w:val="28"/>
        </w:rPr>
        <w:t xml:space="preserve">Федерации, обязано выдать предписание об устранении выявленных </w:t>
      </w:r>
      <w:r w:rsidR="00F950F9" w:rsidRPr="005B6C02">
        <w:rPr>
          <w:szCs w:val="28"/>
        </w:rPr>
        <w:t xml:space="preserve">                 </w:t>
      </w:r>
      <w:r w:rsidRPr="005B6C02">
        <w:rPr>
          <w:szCs w:val="28"/>
        </w:rPr>
        <w:t>нарушений с указанием сроков их устранения.</w:t>
      </w:r>
    </w:p>
    <w:p w:rsidR="00547246" w:rsidRPr="005B6C02" w:rsidRDefault="00547246" w:rsidP="0054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6C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C02">
        <w:rPr>
          <w:rFonts w:ascii="Times New Roman" w:hAnsi="Times New Roman" w:cs="Times New Roman"/>
          <w:sz w:val="28"/>
          <w:szCs w:val="28"/>
        </w:rPr>
        <w:t xml:space="preserve"> если предписание об устранении выявленных нарушений </w:t>
      </w:r>
      <w:r w:rsidRPr="005B6C02">
        <w:rPr>
          <w:rFonts w:ascii="Times New Roman" w:hAnsi="Times New Roman" w:cs="Times New Roman"/>
          <w:sz w:val="28"/>
          <w:szCs w:val="28"/>
        </w:rPr>
        <w:br/>
        <w:t xml:space="preserve">в установленный срок не исполнено должностное лицо </w:t>
      </w:r>
      <w:r w:rsidR="00744D8E" w:rsidRPr="005B6C02">
        <w:rPr>
          <w:rFonts w:ascii="Times New Roman" w:hAnsi="Times New Roman" w:cs="Times New Roman"/>
          <w:sz w:val="28"/>
          <w:szCs w:val="28"/>
        </w:rPr>
        <w:t>администрации                  сельского поселения Усть-Юган</w:t>
      </w:r>
      <w:r w:rsidRPr="005B6C02">
        <w:rPr>
          <w:rFonts w:ascii="Times New Roman" w:hAnsi="Times New Roman" w:cs="Times New Roman"/>
          <w:sz w:val="28"/>
          <w:szCs w:val="28"/>
        </w:rPr>
        <w:t xml:space="preserve"> на </w:t>
      </w:r>
      <w:r w:rsidR="00F950F9" w:rsidRPr="005B6C02">
        <w:rPr>
          <w:rFonts w:ascii="Times New Roman" w:hAnsi="Times New Roman" w:cs="Times New Roman"/>
          <w:sz w:val="28"/>
          <w:szCs w:val="28"/>
        </w:rPr>
        <w:t xml:space="preserve"> </w:t>
      </w:r>
      <w:r w:rsidRPr="005B6C02">
        <w:rPr>
          <w:rFonts w:ascii="Times New Roman" w:hAnsi="Times New Roman" w:cs="Times New Roman"/>
          <w:sz w:val="28"/>
          <w:szCs w:val="28"/>
        </w:rPr>
        <w:t xml:space="preserve">основании сведений, полученных от </w:t>
      </w:r>
      <w:r w:rsidR="00744D8E" w:rsidRPr="005B6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уполномоченного органа, в рамках </w:t>
      </w:r>
      <w:r w:rsidR="00F950F9" w:rsidRPr="005B6C02">
        <w:rPr>
          <w:rFonts w:ascii="Times New Roman" w:hAnsi="Times New Roman" w:cs="Times New Roman"/>
          <w:sz w:val="28"/>
          <w:szCs w:val="28"/>
        </w:rPr>
        <w:t xml:space="preserve"> </w:t>
      </w:r>
      <w:r w:rsidRPr="005B6C02">
        <w:rPr>
          <w:rFonts w:ascii="Times New Roman" w:hAnsi="Times New Roman" w:cs="Times New Roman"/>
          <w:sz w:val="28"/>
          <w:szCs w:val="28"/>
        </w:rPr>
        <w:t>полномочий принимает меры о</w:t>
      </w:r>
      <w:r w:rsidR="00744D8E" w:rsidRPr="005B6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 привлечении собственника и (или) законного владельца объектов </w:t>
      </w:r>
      <w:r w:rsidR="00744D8E" w:rsidRPr="005B6C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6C02">
        <w:rPr>
          <w:rFonts w:ascii="Times New Roman" w:hAnsi="Times New Roman" w:cs="Times New Roman"/>
          <w:sz w:val="28"/>
          <w:szCs w:val="28"/>
        </w:rPr>
        <w:t xml:space="preserve">эксплуатационных обязательств к ответственности по </w:t>
      </w:r>
      <w:r w:rsidR="00744D8E" w:rsidRPr="005B6C02">
        <w:rPr>
          <w:rFonts w:ascii="Times New Roman" w:hAnsi="Times New Roman" w:cs="Times New Roman"/>
          <w:sz w:val="28"/>
          <w:szCs w:val="28"/>
        </w:rPr>
        <w:t xml:space="preserve"> </w:t>
      </w:r>
      <w:r w:rsidRPr="005B6C02">
        <w:rPr>
          <w:rFonts w:ascii="Times New Roman" w:hAnsi="Times New Roman" w:cs="Times New Roman"/>
          <w:sz w:val="28"/>
          <w:szCs w:val="28"/>
        </w:rPr>
        <w:t>договору купли-продажи (приватизации) имущества.</w:t>
      </w:r>
    </w:p>
    <w:p w:rsidR="00547246" w:rsidRPr="005B6C02" w:rsidRDefault="00547246" w:rsidP="00F950F9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6" w:name="sub_1027"/>
      <w:bookmarkEnd w:id="5"/>
      <w:r w:rsidRPr="005B6C02">
        <w:rPr>
          <w:szCs w:val="28"/>
        </w:rPr>
        <w:t xml:space="preserve">При установлении существенных нарушений собственником </w:t>
      </w:r>
      <w:r w:rsidRPr="005B6C02">
        <w:rPr>
          <w:szCs w:val="28"/>
        </w:rPr>
        <w:br/>
        <w:t xml:space="preserve">и (или) законным владельцем объектов эксплуатационных обязательств </w:t>
      </w:r>
      <w:r w:rsidR="00F950F9" w:rsidRPr="005B6C02">
        <w:rPr>
          <w:szCs w:val="28"/>
        </w:rPr>
        <w:t xml:space="preserve">            </w:t>
      </w:r>
      <w:r w:rsidR="00744D8E" w:rsidRPr="005B6C02">
        <w:rPr>
          <w:szCs w:val="28"/>
        </w:rPr>
        <w:t xml:space="preserve">администрация сельского поселения Усть-Юган </w:t>
      </w:r>
      <w:r w:rsidRPr="005B6C02">
        <w:rPr>
          <w:szCs w:val="28"/>
        </w:rPr>
        <w:t xml:space="preserve"> </w:t>
      </w:r>
      <w:r w:rsidR="00F950F9" w:rsidRPr="005B6C02">
        <w:rPr>
          <w:szCs w:val="28"/>
        </w:rPr>
        <w:t xml:space="preserve">в течение 15 календарных дней </w:t>
      </w:r>
      <w:proofErr w:type="gramStart"/>
      <w:r w:rsidR="00F950F9" w:rsidRPr="005B6C02">
        <w:rPr>
          <w:szCs w:val="28"/>
        </w:rPr>
        <w:t>с даты поступления</w:t>
      </w:r>
      <w:proofErr w:type="gramEnd"/>
      <w:r w:rsidR="00F950F9" w:rsidRPr="005B6C02">
        <w:rPr>
          <w:szCs w:val="28"/>
        </w:rPr>
        <w:t xml:space="preserve"> акта </w:t>
      </w:r>
      <w:r w:rsidR="00744D8E" w:rsidRPr="005B6C02">
        <w:rPr>
          <w:szCs w:val="28"/>
        </w:rPr>
        <w:t xml:space="preserve"> </w:t>
      </w:r>
      <w:r w:rsidR="00F950F9" w:rsidRPr="005B6C02">
        <w:rPr>
          <w:szCs w:val="28"/>
        </w:rPr>
        <w:t xml:space="preserve">проверки от уполномоченного органа, </w:t>
      </w:r>
      <w:r w:rsidR="00744D8E" w:rsidRPr="005B6C02">
        <w:rPr>
          <w:szCs w:val="28"/>
        </w:rPr>
        <w:t xml:space="preserve">                  </w:t>
      </w:r>
      <w:r w:rsidR="00F950F9" w:rsidRPr="005B6C02">
        <w:rPr>
          <w:szCs w:val="28"/>
        </w:rPr>
        <w:t xml:space="preserve">направляет информацию </w:t>
      </w:r>
      <w:r w:rsidR="00744D8E" w:rsidRPr="005B6C02">
        <w:rPr>
          <w:szCs w:val="28"/>
        </w:rPr>
        <w:t xml:space="preserve"> </w:t>
      </w:r>
      <w:r w:rsidR="00F950F9" w:rsidRPr="005B6C02">
        <w:rPr>
          <w:szCs w:val="28"/>
        </w:rPr>
        <w:t xml:space="preserve"> об указанных  нарушениях в Комиссию по контролю за исполнением эксплуатационных обязательств (далее-Комиссия).</w:t>
      </w:r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7" w:name="sub_1028"/>
      <w:bookmarkEnd w:id="6"/>
      <w:r w:rsidRPr="005B6C02">
        <w:rPr>
          <w:szCs w:val="28"/>
        </w:rPr>
        <w:t xml:space="preserve">Персональный состав Комиссии и порядок ее работы утверждается постановлением администрации </w:t>
      </w:r>
      <w:r w:rsidR="00744D8E" w:rsidRPr="005B6C02">
        <w:rPr>
          <w:szCs w:val="28"/>
        </w:rPr>
        <w:t>сельского поселения Усть-Юган</w:t>
      </w:r>
      <w:r w:rsidRPr="005B6C02">
        <w:rPr>
          <w:szCs w:val="28"/>
        </w:rPr>
        <w:t xml:space="preserve">. </w:t>
      </w:r>
    </w:p>
    <w:bookmarkEnd w:id="7"/>
    <w:p w:rsidR="00547246" w:rsidRPr="005B6C02" w:rsidRDefault="00547246" w:rsidP="00F950F9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5B6C02">
        <w:rPr>
          <w:szCs w:val="28"/>
        </w:rPr>
        <w:t xml:space="preserve">По результатам рассмотрения </w:t>
      </w:r>
      <w:r w:rsidR="00744D8E" w:rsidRPr="005B6C02">
        <w:rPr>
          <w:szCs w:val="28"/>
        </w:rPr>
        <w:t xml:space="preserve">поступившей </w:t>
      </w:r>
      <w:r w:rsidRPr="005B6C02">
        <w:rPr>
          <w:szCs w:val="28"/>
        </w:rPr>
        <w:t xml:space="preserve">информации,  </w:t>
      </w:r>
      <w:r w:rsidR="005B6C02" w:rsidRPr="005B6C02">
        <w:rPr>
          <w:szCs w:val="28"/>
        </w:rPr>
        <w:t xml:space="preserve"> </w:t>
      </w:r>
      <w:r w:rsidRPr="005B6C02">
        <w:rPr>
          <w:szCs w:val="28"/>
        </w:rPr>
        <w:t xml:space="preserve">Комиссия </w:t>
      </w:r>
      <w:r w:rsidR="005B6C02" w:rsidRPr="005B6C02">
        <w:rPr>
          <w:szCs w:val="28"/>
        </w:rPr>
        <w:t xml:space="preserve"> </w:t>
      </w:r>
      <w:r w:rsidRPr="005B6C02">
        <w:rPr>
          <w:szCs w:val="28"/>
        </w:rPr>
        <w:t xml:space="preserve">в течение 10 рабочих дней принимает решение о наличии либо отсутствии </w:t>
      </w:r>
      <w:r w:rsidR="005B6C02" w:rsidRPr="005B6C02">
        <w:rPr>
          <w:szCs w:val="28"/>
        </w:rPr>
        <w:t xml:space="preserve">           </w:t>
      </w:r>
      <w:r w:rsidRPr="005B6C02">
        <w:rPr>
          <w:szCs w:val="28"/>
        </w:rPr>
        <w:t>основания для принятия мер по изъятию объектов эксплуатаци</w:t>
      </w:r>
      <w:r w:rsidR="00F950F9" w:rsidRPr="005B6C02">
        <w:rPr>
          <w:szCs w:val="28"/>
        </w:rPr>
        <w:t xml:space="preserve">онных </w:t>
      </w:r>
      <w:r w:rsidR="005B6C02" w:rsidRPr="005B6C02">
        <w:rPr>
          <w:szCs w:val="28"/>
        </w:rPr>
        <w:t xml:space="preserve">                   </w:t>
      </w:r>
      <w:r w:rsidRPr="005B6C02">
        <w:rPr>
          <w:szCs w:val="28"/>
        </w:rPr>
        <w:t xml:space="preserve">обязательств, </w:t>
      </w:r>
      <w:r w:rsidR="00F950F9" w:rsidRPr="005B6C02">
        <w:rPr>
          <w:szCs w:val="28"/>
        </w:rPr>
        <w:t xml:space="preserve">и в течение 3 рабочих дней с даты принятия решения направляет </w:t>
      </w:r>
      <w:r w:rsidR="005B6C02" w:rsidRPr="005B6C02">
        <w:rPr>
          <w:szCs w:val="28"/>
        </w:rPr>
        <w:t>главе сельского поселения Усть-Юган</w:t>
      </w:r>
      <w:r w:rsidR="00F950F9" w:rsidRPr="005B6C02">
        <w:rPr>
          <w:szCs w:val="28"/>
        </w:rPr>
        <w:t xml:space="preserve"> протокол для принятия мер в </w:t>
      </w:r>
      <w:r w:rsidR="005B6C02" w:rsidRPr="005B6C02">
        <w:rPr>
          <w:szCs w:val="28"/>
        </w:rPr>
        <w:t xml:space="preserve">                          </w:t>
      </w:r>
      <w:r w:rsidR="00F950F9" w:rsidRPr="005B6C02">
        <w:rPr>
          <w:szCs w:val="28"/>
        </w:rPr>
        <w:t xml:space="preserve">соответствии с </w:t>
      </w:r>
      <w:hyperlink r:id="rId11" w:history="1">
        <w:r w:rsidR="00F950F9" w:rsidRPr="005B6C02">
          <w:rPr>
            <w:szCs w:val="28"/>
          </w:rPr>
          <w:t>частью 12 статьи 30.1</w:t>
        </w:r>
      </w:hyperlink>
      <w:r w:rsidR="00F950F9" w:rsidRPr="005B6C02">
        <w:rPr>
          <w:szCs w:val="28"/>
        </w:rPr>
        <w:t xml:space="preserve"> Федерального закона.</w:t>
      </w:r>
      <w:proofErr w:type="gramEnd"/>
    </w:p>
    <w:p w:rsidR="00547246" w:rsidRPr="005B6C02" w:rsidRDefault="00547246" w:rsidP="00547246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6C02">
        <w:rPr>
          <w:szCs w:val="28"/>
        </w:rPr>
        <w:t xml:space="preserve">Собственник и (или) законный владелец имущества вправе </w:t>
      </w:r>
      <w:r w:rsidR="00F950F9" w:rsidRPr="005B6C02">
        <w:rPr>
          <w:szCs w:val="28"/>
        </w:rPr>
        <w:t xml:space="preserve">              </w:t>
      </w:r>
      <w:r w:rsidRPr="005B6C02">
        <w:rPr>
          <w:szCs w:val="28"/>
        </w:rPr>
        <w:t xml:space="preserve">обжаловать действия (бездействие) должностных лиц в порядке, </w:t>
      </w:r>
      <w:r w:rsidR="00F950F9" w:rsidRPr="005B6C02">
        <w:rPr>
          <w:szCs w:val="28"/>
        </w:rPr>
        <w:t xml:space="preserve">                                </w:t>
      </w:r>
      <w:r w:rsidRPr="005B6C02">
        <w:rPr>
          <w:szCs w:val="28"/>
        </w:rPr>
        <w:t>предусмотренном законодательством Российской Федерации.</w:t>
      </w:r>
    </w:p>
    <w:p w:rsidR="00551310" w:rsidRPr="005B6C02" w:rsidRDefault="00551310" w:rsidP="00547246"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51310" w:rsidRPr="005B6C02" w:rsidSect="00EB0E3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A7" w:rsidRDefault="002E34A7">
      <w:r>
        <w:separator/>
      </w:r>
    </w:p>
  </w:endnote>
  <w:endnote w:type="continuationSeparator" w:id="0">
    <w:p w:rsidR="002E34A7" w:rsidRDefault="002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A7" w:rsidRDefault="002E34A7">
      <w:r>
        <w:separator/>
      </w:r>
    </w:p>
  </w:footnote>
  <w:footnote w:type="continuationSeparator" w:id="0">
    <w:p w:rsidR="002E34A7" w:rsidRDefault="002E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5FA"/>
    <w:multiLevelType w:val="hybridMultilevel"/>
    <w:tmpl w:val="80E43BDE"/>
    <w:lvl w:ilvl="0" w:tplc="D7BE1A6C">
      <w:start w:val="1"/>
      <w:numFmt w:val="decimal"/>
      <w:lvlText w:val="4.%1."/>
      <w:lvlJc w:val="left"/>
      <w:pPr>
        <w:ind w:left="1429" w:hanging="360"/>
      </w:pPr>
      <w:rPr>
        <w:rFonts w:hint="default"/>
        <w:color w:val="000000"/>
      </w:rPr>
    </w:lvl>
    <w:lvl w:ilvl="1" w:tplc="D7BE1A6C">
      <w:start w:val="1"/>
      <w:numFmt w:val="decimal"/>
      <w:lvlText w:val="4.%2."/>
      <w:lvlJc w:val="left"/>
      <w:pPr>
        <w:ind w:left="2149" w:hanging="360"/>
      </w:pPr>
      <w:rPr>
        <w:rFonts w:hint="default"/>
        <w:color w:val="000000"/>
      </w:rPr>
    </w:lvl>
    <w:lvl w:ilvl="2" w:tplc="23840012">
      <w:start w:val="1"/>
      <w:numFmt w:val="decimal"/>
      <w:lvlText w:val="%3)"/>
      <w:lvlJc w:val="left"/>
      <w:pPr>
        <w:ind w:left="3124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212F3"/>
    <w:multiLevelType w:val="hybridMultilevel"/>
    <w:tmpl w:val="5A0E62E4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FDA110E">
      <w:start w:val="1"/>
      <w:numFmt w:val="decimal"/>
      <w:lvlText w:val="%2)"/>
      <w:lvlJc w:val="left"/>
      <w:pPr>
        <w:ind w:left="2239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176B"/>
    <w:multiLevelType w:val="hybridMultilevel"/>
    <w:tmpl w:val="2FD2F13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921473C"/>
    <w:multiLevelType w:val="hybridMultilevel"/>
    <w:tmpl w:val="1736F3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141A39"/>
    <w:multiLevelType w:val="hybridMultilevel"/>
    <w:tmpl w:val="7788FD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6D00DFA"/>
    <w:multiLevelType w:val="hybridMultilevel"/>
    <w:tmpl w:val="B832E06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4D4AE1"/>
    <w:multiLevelType w:val="hybridMultilevel"/>
    <w:tmpl w:val="E0E2C55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FCAE17C">
      <w:start w:val="1"/>
      <w:numFmt w:val="decimal"/>
      <w:lvlText w:val="%2)"/>
      <w:lvlJc w:val="left"/>
      <w:pPr>
        <w:ind w:left="235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AA102F"/>
    <w:multiLevelType w:val="multilevel"/>
    <w:tmpl w:val="E2E6353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17"/>
  </w:num>
  <w:num w:numId="12">
    <w:abstractNumId w:val="0"/>
  </w:num>
  <w:num w:numId="13">
    <w:abstractNumId w:val="16"/>
  </w:num>
  <w:num w:numId="14">
    <w:abstractNumId w:val="1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0A07"/>
    <w:rsid w:val="0000779D"/>
    <w:rsid w:val="00007B96"/>
    <w:rsid w:val="000102A9"/>
    <w:rsid w:val="000104F4"/>
    <w:rsid w:val="00015080"/>
    <w:rsid w:val="000214F8"/>
    <w:rsid w:val="00023F9A"/>
    <w:rsid w:val="00025DC5"/>
    <w:rsid w:val="00034907"/>
    <w:rsid w:val="00037804"/>
    <w:rsid w:val="000407DB"/>
    <w:rsid w:val="00043599"/>
    <w:rsid w:val="00051322"/>
    <w:rsid w:val="00052DE3"/>
    <w:rsid w:val="000532D8"/>
    <w:rsid w:val="00054774"/>
    <w:rsid w:val="00056B8E"/>
    <w:rsid w:val="00071DB5"/>
    <w:rsid w:val="00075277"/>
    <w:rsid w:val="0007706D"/>
    <w:rsid w:val="00080ECD"/>
    <w:rsid w:val="00082C7D"/>
    <w:rsid w:val="00083574"/>
    <w:rsid w:val="000861BF"/>
    <w:rsid w:val="00087353"/>
    <w:rsid w:val="00091A16"/>
    <w:rsid w:val="00095EAA"/>
    <w:rsid w:val="00096C84"/>
    <w:rsid w:val="000A2009"/>
    <w:rsid w:val="000A2FFB"/>
    <w:rsid w:val="000A73A9"/>
    <w:rsid w:val="000A756F"/>
    <w:rsid w:val="000B2662"/>
    <w:rsid w:val="000B3EFB"/>
    <w:rsid w:val="000B40C8"/>
    <w:rsid w:val="000C2748"/>
    <w:rsid w:val="000C28B8"/>
    <w:rsid w:val="000C3A53"/>
    <w:rsid w:val="000C5ACB"/>
    <w:rsid w:val="000D272A"/>
    <w:rsid w:val="000D4468"/>
    <w:rsid w:val="000D472E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E9A"/>
    <w:rsid w:val="001175CC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3695"/>
    <w:rsid w:val="00144894"/>
    <w:rsid w:val="0015267D"/>
    <w:rsid w:val="00153775"/>
    <w:rsid w:val="00161EB3"/>
    <w:rsid w:val="00164915"/>
    <w:rsid w:val="0016491A"/>
    <w:rsid w:val="00166AB0"/>
    <w:rsid w:val="00166D46"/>
    <w:rsid w:val="00181072"/>
    <w:rsid w:val="001841A4"/>
    <w:rsid w:val="001867F6"/>
    <w:rsid w:val="001937D6"/>
    <w:rsid w:val="00194277"/>
    <w:rsid w:val="00194986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0DCD"/>
    <w:rsid w:val="001C49B9"/>
    <w:rsid w:val="001C511F"/>
    <w:rsid w:val="001D1085"/>
    <w:rsid w:val="001D2170"/>
    <w:rsid w:val="001D3188"/>
    <w:rsid w:val="001D667A"/>
    <w:rsid w:val="001D710D"/>
    <w:rsid w:val="001E1A7F"/>
    <w:rsid w:val="001E1FCE"/>
    <w:rsid w:val="001E3822"/>
    <w:rsid w:val="001E44EB"/>
    <w:rsid w:val="001E5A10"/>
    <w:rsid w:val="001E71D9"/>
    <w:rsid w:val="001F04FB"/>
    <w:rsid w:val="001F5706"/>
    <w:rsid w:val="00205026"/>
    <w:rsid w:val="002116F6"/>
    <w:rsid w:val="00212C2C"/>
    <w:rsid w:val="00220F60"/>
    <w:rsid w:val="002276A6"/>
    <w:rsid w:val="00227CD9"/>
    <w:rsid w:val="00230704"/>
    <w:rsid w:val="0023722A"/>
    <w:rsid w:val="002405D6"/>
    <w:rsid w:val="00242176"/>
    <w:rsid w:val="00244888"/>
    <w:rsid w:val="0024492B"/>
    <w:rsid w:val="00247CDF"/>
    <w:rsid w:val="002570ED"/>
    <w:rsid w:val="002579F3"/>
    <w:rsid w:val="002647EA"/>
    <w:rsid w:val="00266707"/>
    <w:rsid w:val="00267DF3"/>
    <w:rsid w:val="0028101B"/>
    <w:rsid w:val="00283EAD"/>
    <w:rsid w:val="00284BE1"/>
    <w:rsid w:val="00286C6E"/>
    <w:rsid w:val="002872CC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18D6"/>
    <w:rsid w:val="002C2A8C"/>
    <w:rsid w:val="002C49BF"/>
    <w:rsid w:val="002D006E"/>
    <w:rsid w:val="002D0AFF"/>
    <w:rsid w:val="002D383C"/>
    <w:rsid w:val="002D3B31"/>
    <w:rsid w:val="002D3CD5"/>
    <w:rsid w:val="002E299B"/>
    <w:rsid w:val="002E34A7"/>
    <w:rsid w:val="002F0389"/>
    <w:rsid w:val="002F46D5"/>
    <w:rsid w:val="002F7976"/>
    <w:rsid w:val="00300957"/>
    <w:rsid w:val="00301238"/>
    <w:rsid w:val="003013C5"/>
    <w:rsid w:val="003041F3"/>
    <w:rsid w:val="00304DB5"/>
    <w:rsid w:val="003065A5"/>
    <w:rsid w:val="00306893"/>
    <w:rsid w:val="00310D82"/>
    <w:rsid w:val="00311AAE"/>
    <w:rsid w:val="003216CB"/>
    <w:rsid w:val="003238C7"/>
    <w:rsid w:val="00324D1A"/>
    <w:rsid w:val="003262D7"/>
    <w:rsid w:val="00337FF7"/>
    <w:rsid w:val="003440E6"/>
    <w:rsid w:val="00344378"/>
    <w:rsid w:val="00344CE9"/>
    <w:rsid w:val="0035121E"/>
    <w:rsid w:val="003530F7"/>
    <w:rsid w:val="00355D7A"/>
    <w:rsid w:val="00361468"/>
    <w:rsid w:val="003679C6"/>
    <w:rsid w:val="00367F11"/>
    <w:rsid w:val="00372978"/>
    <w:rsid w:val="0038464E"/>
    <w:rsid w:val="00386AC1"/>
    <w:rsid w:val="003A11F4"/>
    <w:rsid w:val="003A1239"/>
    <w:rsid w:val="003A446B"/>
    <w:rsid w:val="003B6908"/>
    <w:rsid w:val="003B6F13"/>
    <w:rsid w:val="003C2400"/>
    <w:rsid w:val="003C58F7"/>
    <w:rsid w:val="003E1D46"/>
    <w:rsid w:val="003E57B4"/>
    <w:rsid w:val="003E7124"/>
    <w:rsid w:val="003E714C"/>
    <w:rsid w:val="003F622F"/>
    <w:rsid w:val="00402935"/>
    <w:rsid w:val="00415C96"/>
    <w:rsid w:val="00421DDF"/>
    <w:rsid w:val="00422C96"/>
    <w:rsid w:val="00423666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EBA"/>
    <w:rsid w:val="00472658"/>
    <w:rsid w:val="00472661"/>
    <w:rsid w:val="0049262E"/>
    <w:rsid w:val="00495D90"/>
    <w:rsid w:val="00497804"/>
    <w:rsid w:val="004A09E0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DF2"/>
    <w:rsid w:val="004E2662"/>
    <w:rsid w:val="004E4258"/>
    <w:rsid w:val="004F2D56"/>
    <w:rsid w:val="004F67DF"/>
    <w:rsid w:val="004F6FC9"/>
    <w:rsid w:val="004F73DF"/>
    <w:rsid w:val="004F781D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334BA"/>
    <w:rsid w:val="00540D57"/>
    <w:rsid w:val="00542539"/>
    <w:rsid w:val="00547246"/>
    <w:rsid w:val="00551310"/>
    <w:rsid w:val="00554751"/>
    <w:rsid w:val="00554CD9"/>
    <w:rsid w:val="005625E0"/>
    <w:rsid w:val="0056577A"/>
    <w:rsid w:val="00567C54"/>
    <w:rsid w:val="00580FE5"/>
    <w:rsid w:val="00582FEE"/>
    <w:rsid w:val="00585B4C"/>
    <w:rsid w:val="005860D1"/>
    <w:rsid w:val="00593233"/>
    <w:rsid w:val="005A03AC"/>
    <w:rsid w:val="005A13DA"/>
    <w:rsid w:val="005A6BE2"/>
    <w:rsid w:val="005B00F3"/>
    <w:rsid w:val="005B4704"/>
    <w:rsid w:val="005B546F"/>
    <w:rsid w:val="005B5F0B"/>
    <w:rsid w:val="005B6C02"/>
    <w:rsid w:val="005D5D18"/>
    <w:rsid w:val="005E03B3"/>
    <w:rsid w:val="005E3856"/>
    <w:rsid w:val="005F2761"/>
    <w:rsid w:val="00604D1E"/>
    <w:rsid w:val="00612604"/>
    <w:rsid w:val="00614BE8"/>
    <w:rsid w:val="00623930"/>
    <w:rsid w:val="006257AB"/>
    <w:rsid w:val="00632B2E"/>
    <w:rsid w:val="006349FF"/>
    <w:rsid w:val="0063651D"/>
    <w:rsid w:val="00651AC6"/>
    <w:rsid w:val="006633A7"/>
    <w:rsid w:val="00676C88"/>
    <w:rsid w:val="00682497"/>
    <w:rsid w:val="00687CD5"/>
    <w:rsid w:val="006903BE"/>
    <w:rsid w:val="00696482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1F2D"/>
    <w:rsid w:val="006D7D8B"/>
    <w:rsid w:val="006E05B6"/>
    <w:rsid w:val="006E5873"/>
    <w:rsid w:val="006E5A60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FE9"/>
    <w:rsid w:val="007236F1"/>
    <w:rsid w:val="00731A54"/>
    <w:rsid w:val="007329BC"/>
    <w:rsid w:val="00736B81"/>
    <w:rsid w:val="00740659"/>
    <w:rsid w:val="00744B68"/>
    <w:rsid w:val="00744D8E"/>
    <w:rsid w:val="00756DA2"/>
    <w:rsid w:val="007623F0"/>
    <w:rsid w:val="00762D66"/>
    <w:rsid w:val="00764C94"/>
    <w:rsid w:val="00772D9A"/>
    <w:rsid w:val="007735F1"/>
    <w:rsid w:val="007765E5"/>
    <w:rsid w:val="007825F2"/>
    <w:rsid w:val="00786407"/>
    <w:rsid w:val="007864CB"/>
    <w:rsid w:val="007933FD"/>
    <w:rsid w:val="007938ED"/>
    <w:rsid w:val="007A0624"/>
    <w:rsid w:val="007A1742"/>
    <w:rsid w:val="007A5882"/>
    <w:rsid w:val="007B3516"/>
    <w:rsid w:val="007B4767"/>
    <w:rsid w:val="007B5340"/>
    <w:rsid w:val="007B6044"/>
    <w:rsid w:val="007B7DEA"/>
    <w:rsid w:val="007C6417"/>
    <w:rsid w:val="007C7D52"/>
    <w:rsid w:val="007D2AC7"/>
    <w:rsid w:val="007D5A4D"/>
    <w:rsid w:val="007D65BE"/>
    <w:rsid w:val="007D7723"/>
    <w:rsid w:val="007E15AA"/>
    <w:rsid w:val="007E2AAE"/>
    <w:rsid w:val="007F3B8D"/>
    <w:rsid w:val="007F4299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1D0D"/>
    <w:rsid w:val="008543A9"/>
    <w:rsid w:val="00855E63"/>
    <w:rsid w:val="00860EC0"/>
    <w:rsid w:val="00865987"/>
    <w:rsid w:val="00867488"/>
    <w:rsid w:val="0089473D"/>
    <w:rsid w:val="00894E4E"/>
    <w:rsid w:val="00895761"/>
    <w:rsid w:val="008970D7"/>
    <w:rsid w:val="008B1B7A"/>
    <w:rsid w:val="008C23E8"/>
    <w:rsid w:val="008C375E"/>
    <w:rsid w:val="008C62A5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0E9C"/>
    <w:rsid w:val="00972D25"/>
    <w:rsid w:val="00974EC8"/>
    <w:rsid w:val="009776A8"/>
    <w:rsid w:val="009811D2"/>
    <w:rsid w:val="009828B6"/>
    <w:rsid w:val="009846AC"/>
    <w:rsid w:val="00986E06"/>
    <w:rsid w:val="009A7D83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1129B"/>
    <w:rsid w:val="00A11393"/>
    <w:rsid w:val="00A14AA8"/>
    <w:rsid w:val="00A16FF9"/>
    <w:rsid w:val="00A34134"/>
    <w:rsid w:val="00A4056F"/>
    <w:rsid w:val="00A439D7"/>
    <w:rsid w:val="00A50F48"/>
    <w:rsid w:val="00A519CB"/>
    <w:rsid w:val="00A519F2"/>
    <w:rsid w:val="00A5414C"/>
    <w:rsid w:val="00A567BD"/>
    <w:rsid w:val="00A669EE"/>
    <w:rsid w:val="00A670A2"/>
    <w:rsid w:val="00A716CF"/>
    <w:rsid w:val="00A74B15"/>
    <w:rsid w:val="00A75360"/>
    <w:rsid w:val="00A838A1"/>
    <w:rsid w:val="00A86B04"/>
    <w:rsid w:val="00A96A9E"/>
    <w:rsid w:val="00A9733A"/>
    <w:rsid w:val="00AA1D8F"/>
    <w:rsid w:val="00AA227F"/>
    <w:rsid w:val="00AB783E"/>
    <w:rsid w:val="00AB7D2E"/>
    <w:rsid w:val="00AC2464"/>
    <w:rsid w:val="00AC446E"/>
    <w:rsid w:val="00AD53FA"/>
    <w:rsid w:val="00AD553B"/>
    <w:rsid w:val="00AD6626"/>
    <w:rsid w:val="00AD78F4"/>
    <w:rsid w:val="00AE3784"/>
    <w:rsid w:val="00AE54CF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5A99"/>
    <w:rsid w:val="00B336CF"/>
    <w:rsid w:val="00B3565E"/>
    <w:rsid w:val="00B45993"/>
    <w:rsid w:val="00B46391"/>
    <w:rsid w:val="00B47AE0"/>
    <w:rsid w:val="00B47E4D"/>
    <w:rsid w:val="00B52F10"/>
    <w:rsid w:val="00B52F3E"/>
    <w:rsid w:val="00B60DB6"/>
    <w:rsid w:val="00B644CA"/>
    <w:rsid w:val="00B6737A"/>
    <w:rsid w:val="00B90526"/>
    <w:rsid w:val="00BA1E53"/>
    <w:rsid w:val="00BB3B4A"/>
    <w:rsid w:val="00BB4BFC"/>
    <w:rsid w:val="00BD716A"/>
    <w:rsid w:val="00BE191C"/>
    <w:rsid w:val="00BE1E58"/>
    <w:rsid w:val="00BE2BE4"/>
    <w:rsid w:val="00BE5BB3"/>
    <w:rsid w:val="00BE5EC9"/>
    <w:rsid w:val="00BF4AAC"/>
    <w:rsid w:val="00BF74E9"/>
    <w:rsid w:val="00C00F50"/>
    <w:rsid w:val="00C02CCF"/>
    <w:rsid w:val="00C030DB"/>
    <w:rsid w:val="00C21966"/>
    <w:rsid w:val="00C307C9"/>
    <w:rsid w:val="00C32653"/>
    <w:rsid w:val="00C331AC"/>
    <w:rsid w:val="00C34597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A3454"/>
    <w:rsid w:val="00CB1E37"/>
    <w:rsid w:val="00CB2A04"/>
    <w:rsid w:val="00CB4512"/>
    <w:rsid w:val="00CB589E"/>
    <w:rsid w:val="00CB5A0B"/>
    <w:rsid w:val="00CB6A4C"/>
    <w:rsid w:val="00CC1787"/>
    <w:rsid w:val="00CC21D9"/>
    <w:rsid w:val="00CC65BC"/>
    <w:rsid w:val="00CD0848"/>
    <w:rsid w:val="00CD7DAD"/>
    <w:rsid w:val="00CE0FC7"/>
    <w:rsid w:val="00CE5778"/>
    <w:rsid w:val="00CF2C08"/>
    <w:rsid w:val="00CF3FB6"/>
    <w:rsid w:val="00D01330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42C3"/>
    <w:rsid w:val="00D555A4"/>
    <w:rsid w:val="00D6712E"/>
    <w:rsid w:val="00D71F7B"/>
    <w:rsid w:val="00D73A60"/>
    <w:rsid w:val="00D74BAC"/>
    <w:rsid w:val="00D74F89"/>
    <w:rsid w:val="00D75450"/>
    <w:rsid w:val="00D772B0"/>
    <w:rsid w:val="00D830F2"/>
    <w:rsid w:val="00D866EF"/>
    <w:rsid w:val="00D94D96"/>
    <w:rsid w:val="00D95BAA"/>
    <w:rsid w:val="00D974CE"/>
    <w:rsid w:val="00DA155E"/>
    <w:rsid w:val="00DB31E6"/>
    <w:rsid w:val="00DB50DE"/>
    <w:rsid w:val="00DB514B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13E2"/>
    <w:rsid w:val="00DE3E78"/>
    <w:rsid w:val="00DE4B30"/>
    <w:rsid w:val="00DF5714"/>
    <w:rsid w:val="00DF70FC"/>
    <w:rsid w:val="00DF7A5D"/>
    <w:rsid w:val="00E0594B"/>
    <w:rsid w:val="00E06C94"/>
    <w:rsid w:val="00E12B97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B0E3D"/>
    <w:rsid w:val="00EC0B91"/>
    <w:rsid w:val="00EC119D"/>
    <w:rsid w:val="00EC68A7"/>
    <w:rsid w:val="00EC6EBF"/>
    <w:rsid w:val="00ED7486"/>
    <w:rsid w:val="00EE2D4D"/>
    <w:rsid w:val="00EF0151"/>
    <w:rsid w:val="00EF30E3"/>
    <w:rsid w:val="00EF4F6A"/>
    <w:rsid w:val="00EF6DAA"/>
    <w:rsid w:val="00F064FF"/>
    <w:rsid w:val="00F139D5"/>
    <w:rsid w:val="00F141D1"/>
    <w:rsid w:val="00F15754"/>
    <w:rsid w:val="00F227AB"/>
    <w:rsid w:val="00F23C8C"/>
    <w:rsid w:val="00F2526C"/>
    <w:rsid w:val="00F26706"/>
    <w:rsid w:val="00F27173"/>
    <w:rsid w:val="00F3549A"/>
    <w:rsid w:val="00F42023"/>
    <w:rsid w:val="00F43159"/>
    <w:rsid w:val="00F5121E"/>
    <w:rsid w:val="00F66D27"/>
    <w:rsid w:val="00F672EE"/>
    <w:rsid w:val="00F70EA1"/>
    <w:rsid w:val="00F7437F"/>
    <w:rsid w:val="00F83AE1"/>
    <w:rsid w:val="00F92A65"/>
    <w:rsid w:val="00F92C3C"/>
    <w:rsid w:val="00F950F9"/>
    <w:rsid w:val="00F959EB"/>
    <w:rsid w:val="00F964E3"/>
    <w:rsid w:val="00F96F41"/>
    <w:rsid w:val="00FA0BE0"/>
    <w:rsid w:val="00FA1632"/>
    <w:rsid w:val="00FA2FA5"/>
    <w:rsid w:val="00FA5731"/>
    <w:rsid w:val="00FA5D4A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E0760"/>
    <w:rsid w:val="00FE5209"/>
    <w:rsid w:val="00FE6FC2"/>
    <w:rsid w:val="00FF39ED"/>
    <w:rsid w:val="00FF3AC7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47246"/>
    <w:pPr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505.300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t-ug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DF0C-69CD-4408-A095-97C7B91C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1985</Words>
  <Characters>17759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19705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47</cp:revision>
  <cp:lastPrinted>2023-09-08T04:05:00Z</cp:lastPrinted>
  <dcterms:created xsi:type="dcterms:W3CDTF">2017-02-27T04:14:00Z</dcterms:created>
  <dcterms:modified xsi:type="dcterms:W3CDTF">2023-09-13T12:25:00Z</dcterms:modified>
</cp:coreProperties>
</file>