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F5908" w14:textId="77777777" w:rsidR="001F4DA1" w:rsidRDefault="001F4DA1" w:rsidP="001F4DA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322773" wp14:editId="07202ABE">
            <wp:simplePos x="0" y="0"/>
            <wp:positionH relativeFrom="column">
              <wp:posOffset>2847975</wp:posOffset>
            </wp:positionH>
            <wp:positionV relativeFrom="paragraph">
              <wp:posOffset>-114300</wp:posOffset>
            </wp:positionV>
            <wp:extent cx="590550" cy="740410"/>
            <wp:effectExtent l="0" t="0" r="0" b="254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D89E7" w14:textId="77777777" w:rsidR="00D95785" w:rsidRPr="00D95785" w:rsidRDefault="00D95785" w:rsidP="00D95785">
      <w:pPr>
        <w:widowControl/>
        <w:tabs>
          <w:tab w:val="left" w:pos="11320"/>
        </w:tabs>
        <w:autoSpaceDE/>
        <w:autoSpaceDN/>
        <w:adjustRightInd/>
        <w:jc w:val="center"/>
        <w:rPr>
          <w:rFonts w:eastAsia="Times New Roman"/>
          <w:sz w:val="26"/>
          <w:szCs w:val="26"/>
          <w:lang w:eastAsia="ru-RU"/>
        </w:rPr>
      </w:pPr>
    </w:p>
    <w:p w14:paraId="7BB0333D" w14:textId="77777777" w:rsidR="00D95785" w:rsidRPr="00D95785" w:rsidRDefault="00D95785" w:rsidP="00D95785">
      <w:pPr>
        <w:widowControl/>
        <w:tabs>
          <w:tab w:val="left" w:pos="11320"/>
        </w:tabs>
        <w:autoSpaceDE/>
        <w:autoSpaceDN/>
        <w:adjustRightInd/>
        <w:jc w:val="center"/>
        <w:rPr>
          <w:rFonts w:eastAsia="Times New Roman"/>
          <w:sz w:val="26"/>
          <w:szCs w:val="26"/>
          <w:lang w:eastAsia="ru-RU"/>
        </w:rPr>
      </w:pPr>
    </w:p>
    <w:p w14:paraId="31AAA093" w14:textId="77777777" w:rsidR="00D95785" w:rsidRPr="00D95785" w:rsidRDefault="00D95785" w:rsidP="00D95785">
      <w:pPr>
        <w:widowControl/>
        <w:tabs>
          <w:tab w:val="left" w:pos="11320"/>
        </w:tabs>
        <w:autoSpaceDE/>
        <w:autoSpaceDN/>
        <w:adjustRightInd/>
        <w:rPr>
          <w:rFonts w:eastAsia="Times New Roman"/>
          <w:sz w:val="26"/>
          <w:szCs w:val="26"/>
          <w:lang w:eastAsia="ru-RU"/>
        </w:rPr>
      </w:pPr>
    </w:p>
    <w:p w14:paraId="79DEF327" w14:textId="77777777" w:rsidR="00D95785" w:rsidRPr="00D95785" w:rsidRDefault="00D95785" w:rsidP="00D95785">
      <w:pPr>
        <w:widowControl/>
        <w:tabs>
          <w:tab w:val="left" w:pos="11320"/>
        </w:tabs>
        <w:autoSpaceDE/>
        <w:autoSpaceDN/>
        <w:adjustRightInd/>
        <w:jc w:val="center"/>
        <w:rPr>
          <w:rFonts w:eastAsia="Times New Roman"/>
          <w:lang w:eastAsia="ru-RU"/>
        </w:rPr>
      </w:pPr>
    </w:p>
    <w:p w14:paraId="79231181" w14:textId="77777777" w:rsidR="00D95785" w:rsidRPr="00D95785" w:rsidRDefault="00D95785" w:rsidP="00D95785">
      <w:pPr>
        <w:widowControl/>
        <w:autoSpaceDE/>
        <w:autoSpaceDN/>
        <w:adjustRightInd/>
        <w:jc w:val="center"/>
        <w:rPr>
          <w:rFonts w:eastAsia="Times New Roman"/>
          <w:b/>
          <w:sz w:val="25"/>
          <w:szCs w:val="25"/>
          <w:lang w:eastAsia="ru-RU"/>
        </w:rPr>
      </w:pPr>
      <w:r w:rsidRPr="00D95785">
        <w:rPr>
          <w:rFonts w:eastAsia="Times New Roman"/>
          <w:b/>
          <w:sz w:val="25"/>
          <w:szCs w:val="25"/>
          <w:lang w:eastAsia="ru-RU"/>
        </w:rPr>
        <w:t>Муниципальное образование сельское поселение Усть-Юган</w:t>
      </w:r>
    </w:p>
    <w:p w14:paraId="51638942" w14:textId="77777777" w:rsidR="00D95785" w:rsidRPr="00D95785" w:rsidRDefault="00D95785" w:rsidP="00D95785">
      <w:pPr>
        <w:widowControl/>
        <w:autoSpaceDE/>
        <w:autoSpaceDN/>
        <w:adjustRightInd/>
        <w:jc w:val="center"/>
        <w:rPr>
          <w:rFonts w:eastAsia="Times New Roman"/>
          <w:b/>
          <w:sz w:val="25"/>
          <w:szCs w:val="25"/>
          <w:lang w:eastAsia="ru-RU"/>
        </w:rPr>
      </w:pPr>
      <w:r w:rsidRPr="00D95785">
        <w:rPr>
          <w:rFonts w:eastAsia="Times New Roman"/>
          <w:b/>
          <w:sz w:val="25"/>
          <w:szCs w:val="25"/>
          <w:lang w:eastAsia="ru-RU"/>
        </w:rPr>
        <w:t>Нефтеюганский муниципальный район</w:t>
      </w:r>
    </w:p>
    <w:p w14:paraId="72958B81" w14:textId="77777777" w:rsidR="00D95785" w:rsidRPr="00D95785" w:rsidRDefault="00D95785" w:rsidP="00D95785">
      <w:pPr>
        <w:widowControl/>
        <w:autoSpaceDE/>
        <w:autoSpaceDN/>
        <w:adjustRightInd/>
        <w:jc w:val="center"/>
        <w:rPr>
          <w:rFonts w:eastAsia="Times New Roman"/>
          <w:b/>
          <w:sz w:val="25"/>
          <w:szCs w:val="25"/>
          <w:lang w:eastAsia="ru-RU"/>
        </w:rPr>
      </w:pPr>
      <w:r w:rsidRPr="00D95785">
        <w:rPr>
          <w:rFonts w:eastAsia="Times New Roman"/>
          <w:b/>
          <w:sz w:val="25"/>
          <w:szCs w:val="25"/>
          <w:lang w:eastAsia="ru-RU"/>
        </w:rPr>
        <w:t>Ханты-Мансийский автономный округ – Югра</w:t>
      </w:r>
    </w:p>
    <w:p w14:paraId="6E15CE98" w14:textId="77777777" w:rsidR="00D95785" w:rsidRPr="00D95785" w:rsidRDefault="00D95785" w:rsidP="00D95785">
      <w:pPr>
        <w:widowControl/>
        <w:autoSpaceDE/>
        <w:autoSpaceDN/>
        <w:adjustRightInd/>
        <w:ind w:right="18"/>
        <w:jc w:val="center"/>
        <w:rPr>
          <w:rFonts w:eastAsia="Times New Roman"/>
          <w:lang w:eastAsia="ru-RU"/>
        </w:rPr>
      </w:pPr>
    </w:p>
    <w:p w14:paraId="55A38B70" w14:textId="77777777" w:rsidR="00D95785" w:rsidRPr="00D95785" w:rsidRDefault="00D95785" w:rsidP="00D95785">
      <w:pPr>
        <w:widowControl/>
        <w:autoSpaceDE/>
        <w:autoSpaceDN/>
        <w:adjustRightInd/>
        <w:ind w:right="18"/>
        <w:jc w:val="center"/>
        <w:rPr>
          <w:rFonts w:eastAsia="Times New Roman"/>
          <w:b/>
          <w:sz w:val="36"/>
          <w:szCs w:val="36"/>
          <w:lang w:eastAsia="ru-RU"/>
        </w:rPr>
      </w:pPr>
      <w:r w:rsidRPr="00D95785">
        <w:rPr>
          <w:rFonts w:eastAsia="Times New Roman"/>
          <w:b/>
          <w:sz w:val="36"/>
          <w:szCs w:val="36"/>
          <w:lang w:eastAsia="ru-RU"/>
        </w:rPr>
        <w:t>АДМИНИСТРАЦИЯ</w:t>
      </w:r>
    </w:p>
    <w:p w14:paraId="7E292904" w14:textId="77777777" w:rsidR="00D95785" w:rsidRPr="00D95785" w:rsidRDefault="00D95785" w:rsidP="00D95785">
      <w:pPr>
        <w:widowControl/>
        <w:autoSpaceDE/>
        <w:autoSpaceDN/>
        <w:adjustRightInd/>
        <w:ind w:right="18"/>
        <w:jc w:val="center"/>
        <w:rPr>
          <w:rFonts w:eastAsia="Times New Roman"/>
          <w:sz w:val="36"/>
          <w:szCs w:val="36"/>
          <w:lang w:eastAsia="ru-RU"/>
        </w:rPr>
      </w:pPr>
      <w:r w:rsidRPr="00D95785">
        <w:rPr>
          <w:rFonts w:eastAsia="Times New Roman"/>
          <w:b/>
          <w:sz w:val="36"/>
          <w:szCs w:val="36"/>
          <w:lang w:eastAsia="ru-RU"/>
        </w:rPr>
        <w:t>СЕЛЬСКОГО ПОСЕЛЕНИЯ УСТЬ-ЮГАН</w:t>
      </w:r>
    </w:p>
    <w:p w14:paraId="0C177CC9" w14:textId="77777777" w:rsidR="00D95785" w:rsidRPr="00D95785" w:rsidRDefault="00D95785" w:rsidP="00D95785">
      <w:pPr>
        <w:widowControl/>
        <w:autoSpaceDE/>
        <w:autoSpaceDN/>
        <w:adjustRightInd/>
        <w:ind w:right="18"/>
        <w:jc w:val="center"/>
        <w:rPr>
          <w:rFonts w:eastAsia="Times New Roman"/>
          <w:lang w:eastAsia="ru-RU"/>
        </w:rPr>
      </w:pPr>
    </w:p>
    <w:p w14:paraId="7C1AE815" w14:textId="0574C88F" w:rsidR="00D95785" w:rsidRPr="00D95785" w:rsidRDefault="00321F35" w:rsidP="00D95785">
      <w:pPr>
        <w:widowControl/>
        <w:autoSpaceDE/>
        <w:autoSpaceDN/>
        <w:adjustRightInd/>
        <w:ind w:right="18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14:paraId="2F466F42" w14:textId="77777777" w:rsidR="00D95785" w:rsidRPr="00D95785" w:rsidRDefault="00D95785" w:rsidP="00D95785">
      <w:pPr>
        <w:widowControl/>
        <w:autoSpaceDE/>
        <w:autoSpaceDN/>
        <w:adjustRightInd/>
        <w:ind w:right="18"/>
        <w:jc w:val="center"/>
        <w:rPr>
          <w:rFonts w:eastAsia="Times New Roman"/>
          <w:b/>
          <w:lang w:eastAsia="ru-RU"/>
        </w:rPr>
      </w:pPr>
    </w:p>
    <w:p w14:paraId="3C26F3BE" w14:textId="13BE5411" w:rsidR="00D95785" w:rsidRPr="00321F35" w:rsidRDefault="00321F35" w:rsidP="00D95785">
      <w:pPr>
        <w:widowControl/>
        <w:autoSpaceDE/>
        <w:autoSpaceDN/>
        <w:adjustRightInd/>
        <w:ind w:right="18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30.01.2023</w:t>
      </w:r>
      <w:r w:rsidR="00D95785" w:rsidRPr="00D95785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№  </w:t>
      </w:r>
      <w:r>
        <w:rPr>
          <w:rFonts w:eastAsia="Times New Roman"/>
          <w:sz w:val="28"/>
          <w:szCs w:val="28"/>
          <w:u w:val="single"/>
          <w:lang w:eastAsia="ru-RU"/>
        </w:rPr>
        <w:t>08-па-нпа</w:t>
      </w:r>
      <w:bookmarkStart w:id="0" w:name="_GoBack"/>
      <w:bookmarkEnd w:id="0"/>
    </w:p>
    <w:p w14:paraId="3D61A5C7" w14:textId="77777777" w:rsidR="00D95785" w:rsidRPr="00D95785" w:rsidRDefault="00D95785" w:rsidP="00D95785">
      <w:pPr>
        <w:widowControl/>
        <w:autoSpaceDE/>
        <w:autoSpaceDN/>
        <w:adjustRightInd/>
        <w:jc w:val="center"/>
        <w:rPr>
          <w:rFonts w:eastAsia="Times New Roman"/>
          <w:lang w:eastAsia="ru-RU"/>
        </w:rPr>
      </w:pPr>
      <w:r w:rsidRPr="00D95785">
        <w:rPr>
          <w:rFonts w:eastAsia="Times New Roman"/>
          <w:lang w:eastAsia="ru-RU"/>
        </w:rPr>
        <w:t>п. Усть-Юган</w:t>
      </w:r>
    </w:p>
    <w:p w14:paraId="66219064" w14:textId="77777777" w:rsidR="00D95785" w:rsidRPr="00D95785" w:rsidRDefault="00D95785" w:rsidP="00D95785">
      <w:pPr>
        <w:widowControl/>
        <w:autoSpaceDE/>
        <w:autoSpaceDN/>
        <w:adjustRightInd/>
        <w:jc w:val="center"/>
        <w:rPr>
          <w:rFonts w:eastAsia="Times New Roman"/>
          <w:lang w:eastAsia="ru-RU"/>
        </w:rPr>
      </w:pPr>
    </w:p>
    <w:p w14:paraId="30AD4903" w14:textId="77777777" w:rsidR="00D95785" w:rsidRPr="00D95785" w:rsidRDefault="00D95785" w:rsidP="00D95785">
      <w:pPr>
        <w:widowControl/>
        <w:autoSpaceDE/>
        <w:autoSpaceDN/>
        <w:adjustRightInd/>
        <w:jc w:val="center"/>
        <w:rPr>
          <w:rFonts w:eastAsia="Times New Roman"/>
          <w:lang w:eastAsia="ru-RU"/>
        </w:rPr>
      </w:pPr>
    </w:p>
    <w:p w14:paraId="27A0F013" w14:textId="77777777" w:rsidR="001F4DA1" w:rsidRPr="00D95785" w:rsidRDefault="001F4DA1" w:rsidP="001F4DA1">
      <w:pPr>
        <w:widowControl/>
        <w:tabs>
          <w:tab w:val="left" w:pos="5245"/>
        </w:tabs>
        <w:ind w:firstLine="567"/>
        <w:jc w:val="center"/>
        <w:rPr>
          <w:rFonts w:eastAsia="Times New Roman"/>
          <w:bCs/>
          <w:sz w:val="28"/>
          <w:szCs w:val="28"/>
          <w:lang w:eastAsia="ru-RU"/>
        </w:rPr>
      </w:pPr>
      <w:r w:rsidRPr="00D95785">
        <w:rPr>
          <w:rFonts w:eastAsia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gramStart"/>
      <w:r w:rsidRPr="00D95785">
        <w:rPr>
          <w:rFonts w:eastAsia="Times New Roman"/>
          <w:bCs/>
          <w:sz w:val="28"/>
          <w:szCs w:val="28"/>
          <w:lang w:eastAsia="ru-RU"/>
        </w:rPr>
        <w:t>сельского</w:t>
      </w:r>
      <w:proofErr w:type="gramEnd"/>
      <w:r w:rsidRPr="00D95785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14:paraId="6426DED8" w14:textId="77777777" w:rsidR="001F4DA1" w:rsidRPr="00D95785" w:rsidRDefault="001F4DA1" w:rsidP="001F4DA1">
      <w:pPr>
        <w:widowControl/>
        <w:tabs>
          <w:tab w:val="left" w:pos="5245"/>
        </w:tabs>
        <w:ind w:firstLine="567"/>
        <w:jc w:val="center"/>
        <w:rPr>
          <w:rFonts w:eastAsia="Times New Roman"/>
          <w:bCs/>
          <w:sz w:val="28"/>
          <w:szCs w:val="28"/>
          <w:lang w:eastAsia="ru-RU"/>
        </w:rPr>
      </w:pPr>
      <w:r w:rsidRPr="00D95785">
        <w:rPr>
          <w:rFonts w:eastAsia="Times New Roman"/>
          <w:bCs/>
          <w:sz w:val="28"/>
          <w:szCs w:val="28"/>
          <w:lang w:eastAsia="ru-RU"/>
        </w:rPr>
        <w:t xml:space="preserve">поселения Усть-Юган от 02.03.2017 № 32-па «Об утверждении порядка </w:t>
      </w:r>
    </w:p>
    <w:p w14:paraId="423FEB6C" w14:textId="77777777" w:rsidR="001F4DA1" w:rsidRPr="00D95785" w:rsidRDefault="001F4DA1" w:rsidP="001F4DA1">
      <w:pPr>
        <w:widowControl/>
        <w:tabs>
          <w:tab w:val="left" w:pos="5245"/>
        </w:tabs>
        <w:ind w:firstLine="567"/>
        <w:jc w:val="center"/>
        <w:rPr>
          <w:rFonts w:eastAsia="Times New Roman"/>
          <w:bCs/>
          <w:sz w:val="28"/>
          <w:szCs w:val="28"/>
          <w:lang w:eastAsia="ru-RU"/>
        </w:rPr>
      </w:pPr>
      <w:r w:rsidRPr="00D95785">
        <w:rPr>
          <w:rFonts w:eastAsia="Times New Roman"/>
          <w:bCs/>
          <w:sz w:val="28"/>
          <w:szCs w:val="28"/>
          <w:lang w:eastAsia="ru-RU"/>
        </w:rPr>
        <w:t xml:space="preserve">проведения антикоррупционной экспертизы нормативных правовых актов </w:t>
      </w:r>
    </w:p>
    <w:p w14:paraId="293757BE" w14:textId="77777777" w:rsidR="001F4DA1" w:rsidRPr="00D95785" w:rsidRDefault="001F4DA1" w:rsidP="001F4DA1">
      <w:pPr>
        <w:widowControl/>
        <w:tabs>
          <w:tab w:val="left" w:pos="5245"/>
        </w:tabs>
        <w:ind w:firstLine="567"/>
        <w:jc w:val="center"/>
        <w:rPr>
          <w:rFonts w:eastAsia="Times New Roman"/>
          <w:bCs/>
          <w:sz w:val="28"/>
          <w:szCs w:val="28"/>
          <w:lang w:eastAsia="ru-RU"/>
        </w:rPr>
      </w:pPr>
      <w:r w:rsidRPr="00D95785">
        <w:rPr>
          <w:rFonts w:eastAsia="Times New Roman"/>
          <w:bCs/>
          <w:sz w:val="28"/>
          <w:szCs w:val="28"/>
          <w:lang w:eastAsia="ru-RU"/>
        </w:rPr>
        <w:t xml:space="preserve">и проектов нормативных правовых актов администрации </w:t>
      </w:r>
      <w:proofErr w:type="gramStart"/>
      <w:r w:rsidRPr="00D95785">
        <w:rPr>
          <w:rFonts w:eastAsia="Times New Roman"/>
          <w:bCs/>
          <w:sz w:val="28"/>
          <w:szCs w:val="28"/>
          <w:lang w:eastAsia="ru-RU"/>
        </w:rPr>
        <w:t>сельского</w:t>
      </w:r>
      <w:proofErr w:type="gramEnd"/>
      <w:r w:rsidRPr="00D95785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14:paraId="4B2DCEC4" w14:textId="77777777" w:rsidR="001F4DA1" w:rsidRPr="00D95785" w:rsidRDefault="001F4DA1" w:rsidP="001F4DA1">
      <w:pPr>
        <w:widowControl/>
        <w:tabs>
          <w:tab w:val="left" w:pos="5245"/>
        </w:tabs>
        <w:ind w:firstLine="567"/>
        <w:jc w:val="center"/>
        <w:rPr>
          <w:rFonts w:eastAsia="Times New Roman"/>
          <w:bCs/>
          <w:sz w:val="28"/>
          <w:szCs w:val="28"/>
          <w:lang w:eastAsia="ru-RU"/>
        </w:rPr>
      </w:pPr>
      <w:r w:rsidRPr="00D95785">
        <w:rPr>
          <w:rFonts w:eastAsia="Times New Roman"/>
          <w:bCs/>
          <w:sz w:val="28"/>
          <w:szCs w:val="28"/>
          <w:lang w:eastAsia="ru-RU"/>
        </w:rPr>
        <w:t>поселения Усть-Юган, Главы сельского поселения Усть-Юган»</w:t>
      </w:r>
    </w:p>
    <w:p w14:paraId="37621EA1" w14:textId="6799319C" w:rsidR="001F4DA1" w:rsidRPr="00D95785" w:rsidRDefault="001F4DA1" w:rsidP="001F4DA1">
      <w:pPr>
        <w:widowControl/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D95785">
        <w:rPr>
          <w:rFonts w:eastAsia="Times New Roman"/>
          <w:sz w:val="28"/>
          <w:szCs w:val="28"/>
          <w:lang w:eastAsia="ru-RU"/>
        </w:rPr>
        <w:t>(в редакции от 23.01.2019 № 11-па</w:t>
      </w:r>
      <w:r w:rsidR="00D95785" w:rsidRPr="00D95785">
        <w:rPr>
          <w:rFonts w:eastAsia="Times New Roman"/>
          <w:sz w:val="28"/>
          <w:szCs w:val="28"/>
          <w:lang w:eastAsia="ru-RU"/>
        </w:rPr>
        <w:t>, от 21.10.2019 № 177-па-нпа</w:t>
      </w:r>
      <w:r w:rsidRPr="00D95785">
        <w:rPr>
          <w:rFonts w:eastAsia="Times New Roman"/>
          <w:sz w:val="28"/>
          <w:szCs w:val="28"/>
          <w:lang w:eastAsia="ru-RU"/>
        </w:rPr>
        <w:t>)</w:t>
      </w:r>
    </w:p>
    <w:p w14:paraId="4A3DCFC5" w14:textId="77777777" w:rsidR="001F4DA1" w:rsidRPr="00D95785" w:rsidRDefault="001F4DA1" w:rsidP="001F4DA1">
      <w:pPr>
        <w:widowControl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405884C5" w14:textId="77777777" w:rsidR="001F4DA1" w:rsidRPr="00D95785" w:rsidRDefault="001F4DA1" w:rsidP="001F4DA1">
      <w:pPr>
        <w:widowControl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1EEA48FE" w14:textId="493DF3D0" w:rsidR="001F4DA1" w:rsidRPr="00D95785" w:rsidRDefault="00D95785" w:rsidP="0018083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85">
        <w:rPr>
          <w:sz w:val="28"/>
          <w:szCs w:val="28"/>
        </w:rPr>
        <w:t xml:space="preserve">На основании статьи 25 Федерального закона от 05.12.2022 № 498-ФЗ «О внесении изменений в отдельные законодательные акты Российской Федерации» </w:t>
      </w:r>
      <w:proofErr w:type="gramStart"/>
      <w:r w:rsidR="001F4DA1" w:rsidRPr="00D95785">
        <w:rPr>
          <w:sz w:val="28"/>
          <w:szCs w:val="28"/>
        </w:rPr>
        <w:t>п</w:t>
      </w:r>
      <w:proofErr w:type="gramEnd"/>
      <w:r w:rsidR="001F4DA1" w:rsidRPr="00D95785">
        <w:rPr>
          <w:sz w:val="28"/>
          <w:szCs w:val="28"/>
        </w:rPr>
        <w:t xml:space="preserve"> о с т а н о в л я ю:</w:t>
      </w:r>
    </w:p>
    <w:p w14:paraId="1CFF006F" w14:textId="77777777" w:rsidR="001F4DA1" w:rsidRPr="00D95785" w:rsidRDefault="001F4DA1" w:rsidP="0018083D">
      <w:pPr>
        <w:pStyle w:val="a7"/>
        <w:spacing w:before="0" w:after="0"/>
        <w:ind w:firstLine="709"/>
        <w:jc w:val="both"/>
        <w:rPr>
          <w:bCs/>
          <w:sz w:val="28"/>
          <w:szCs w:val="28"/>
          <w:lang w:eastAsia="ru-RU"/>
        </w:rPr>
      </w:pPr>
    </w:p>
    <w:p w14:paraId="7DC052B9" w14:textId="5C6BAF98" w:rsidR="001F4DA1" w:rsidRPr="00D95785" w:rsidRDefault="001F4DA1" w:rsidP="0018083D">
      <w:pPr>
        <w:widowControl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D95785">
        <w:rPr>
          <w:sz w:val="28"/>
          <w:szCs w:val="28"/>
        </w:rPr>
        <w:t xml:space="preserve">1. Внести в </w:t>
      </w:r>
      <w:r w:rsidRPr="00D95785">
        <w:rPr>
          <w:rFonts w:eastAsia="Times New Roman"/>
          <w:bCs/>
          <w:sz w:val="28"/>
          <w:szCs w:val="28"/>
          <w:lang w:eastAsia="ru-RU"/>
        </w:rPr>
        <w:t xml:space="preserve">постановление администрации сельского поселения Усть-Юган от 02.03.2017 № 32-па «Об утверждении порядка проведения антикоррупционной экспертизы нормативных правовых актов и проектов нормативных правовых актов администрации сельского поселения Усть-Юган, Главы сельского поселения Усть-Юган» </w:t>
      </w:r>
      <w:r w:rsidRPr="00D95785">
        <w:rPr>
          <w:rFonts w:eastAsia="Times New Roman"/>
          <w:sz w:val="28"/>
          <w:szCs w:val="28"/>
          <w:lang w:eastAsia="ru-RU"/>
        </w:rPr>
        <w:t>(в редакции от 23.01.2019 № 11-па</w:t>
      </w:r>
      <w:r w:rsidR="00D95785">
        <w:rPr>
          <w:rFonts w:eastAsia="Times New Roman"/>
          <w:sz w:val="28"/>
          <w:szCs w:val="28"/>
          <w:lang w:eastAsia="ru-RU"/>
        </w:rPr>
        <w:t xml:space="preserve">, </w:t>
      </w:r>
      <w:r w:rsidR="00D95785" w:rsidRPr="00D95785">
        <w:rPr>
          <w:rFonts w:eastAsia="Times New Roman"/>
          <w:sz w:val="28"/>
          <w:szCs w:val="28"/>
          <w:lang w:eastAsia="ru-RU"/>
        </w:rPr>
        <w:t>от 21.10.2019 № 177-па-нпа</w:t>
      </w:r>
      <w:r w:rsidRPr="00D95785">
        <w:rPr>
          <w:rFonts w:eastAsia="Times New Roman"/>
          <w:sz w:val="28"/>
          <w:szCs w:val="28"/>
          <w:lang w:eastAsia="ru-RU"/>
        </w:rPr>
        <w:t xml:space="preserve">) </w:t>
      </w:r>
      <w:r w:rsidRPr="00D95785">
        <w:rPr>
          <w:rFonts w:eastAsia="Times New Roman"/>
          <w:bCs/>
          <w:sz w:val="28"/>
          <w:szCs w:val="28"/>
          <w:lang w:eastAsia="ru-RU"/>
        </w:rPr>
        <w:t>следующие изменения:</w:t>
      </w:r>
    </w:p>
    <w:p w14:paraId="13CB05B1" w14:textId="77777777" w:rsidR="003F3E45" w:rsidRDefault="001F4DA1" w:rsidP="0018083D">
      <w:pPr>
        <w:widowControl/>
        <w:tabs>
          <w:tab w:val="left" w:pos="5245"/>
        </w:tabs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D95785">
        <w:rPr>
          <w:rFonts w:eastAsia="Times New Roman"/>
          <w:bCs/>
          <w:sz w:val="28"/>
          <w:szCs w:val="28"/>
          <w:lang w:eastAsia="ru-RU"/>
        </w:rPr>
        <w:t>1</w:t>
      </w:r>
      <w:r w:rsidRPr="003F3E45">
        <w:rPr>
          <w:rFonts w:eastAsia="Times New Roman"/>
          <w:bCs/>
          <w:sz w:val="28"/>
          <w:szCs w:val="28"/>
          <w:lang w:eastAsia="ru-RU"/>
        </w:rPr>
        <w:t xml:space="preserve">.1. </w:t>
      </w:r>
      <w:r w:rsidR="003F3E45" w:rsidRPr="003F3E45">
        <w:rPr>
          <w:rFonts w:eastAsia="Times New Roman"/>
          <w:bCs/>
          <w:sz w:val="28"/>
          <w:szCs w:val="28"/>
          <w:lang w:eastAsia="ru-RU"/>
        </w:rPr>
        <w:t>Подпункт 5 п</w:t>
      </w:r>
      <w:r w:rsidRPr="003F3E45">
        <w:rPr>
          <w:rFonts w:eastAsia="Times New Roman"/>
          <w:bCs/>
          <w:sz w:val="28"/>
          <w:szCs w:val="28"/>
          <w:lang w:eastAsia="ru-RU"/>
        </w:rPr>
        <w:t>ункт</w:t>
      </w:r>
      <w:r w:rsidR="003F3E45" w:rsidRPr="003F3E45">
        <w:rPr>
          <w:rFonts w:eastAsia="Times New Roman"/>
          <w:bCs/>
          <w:sz w:val="28"/>
          <w:szCs w:val="28"/>
          <w:lang w:eastAsia="ru-RU"/>
        </w:rPr>
        <w:t>а</w:t>
      </w:r>
      <w:r w:rsidRPr="003F3E4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F3E45" w:rsidRPr="003F3E45">
        <w:rPr>
          <w:rFonts w:eastAsia="Times New Roman"/>
          <w:bCs/>
          <w:sz w:val="28"/>
          <w:szCs w:val="28"/>
          <w:lang w:eastAsia="ru-RU"/>
        </w:rPr>
        <w:t>1.4.1</w:t>
      </w:r>
      <w:r w:rsidRPr="003F3E45">
        <w:rPr>
          <w:rFonts w:eastAsia="Times New Roman"/>
          <w:bCs/>
          <w:sz w:val="28"/>
          <w:szCs w:val="28"/>
          <w:lang w:eastAsia="ru-RU"/>
        </w:rPr>
        <w:t xml:space="preserve"> Приложения изложить в следующей редакции:</w:t>
      </w:r>
    </w:p>
    <w:p w14:paraId="629B4A0F" w14:textId="7790DD34" w:rsidR="003F3E45" w:rsidRPr="003F3E45" w:rsidRDefault="000A60C1" w:rsidP="0018083D">
      <w:pPr>
        <w:widowControl/>
        <w:tabs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3E45" w:rsidRPr="003F3E45">
        <w:rPr>
          <w:sz w:val="28"/>
          <w:szCs w:val="28"/>
        </w:rPr>
        <w:t>5) иностранными агентами</w:t>
      </w:r>
      <w:proofErr w:type="gramStart"/>
      <w:r w:rsidR="003F3E45" w:rsidRPr="003F3E45">
        <w:rPr>
          <w:sz w:val="28"/>
          <w:szCs w:val="28"/>
        </w:rPr>
        <w:t>.</w:t>
      </w:r>
      <w:r w:rsidR="003F3E45">
        <w:rPr>
          <w:sz w:val="28"/>
          <w:szCs w:val="28"/>
        </w:rPr>
        <w:t>».</w:t>
      </w:r>
      <w:proofErr w:type="gramEnd"/>
    </w:p>
    <w:p w14:paraId="5AB81829" w14:textId="397A9B50" w:rsidR="001F4DA1" w:rsidRPr="00D95785" w:rsidRDefault="001F4DA1" w:rsidP="0018083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F3E45">
        <w:rPr>
          <w:rFonts w:eastAsia="Times New Roman"/>
          <w:sz w:val="28"/>
          <w:szCs w:val="28"/>
          <w:lang w:eastAsia="ru-RU"/>
        </w:rPr>
        <w:t>2. Настоящее</w:t>
      </w:r>
      <w:r w:rsidRPr="00D95785">
        <w:rPr>
          <w:rFonts w:eastAsia="Times New Roman"/>
          <w:sz w:val="28"/>
          <w:szCs w:val="28"/>
          <w:lang w:eastAsia="ru-RU"/>
        </w:rPr>
        <w:t xml:space="preserve"> постановление подлежит официальному опубликованию (обнародованию) в бюллетене «Усть-Юганский вестник» и размещению на официальном сайте органов местного самоуправления сельского поселения Усть-Юган.</w:t>
      </w:r>
    </w:p>
    <w:p w14:paraId="6383C1D2" w14:textId="4E7750ED" w:rsidR="001F4DA1" w:rsidRPr="00D95785" w:rsidRDefault="001F4DA1" w:rsidP="0018083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95785">
        <w:rPr>
          <w:rFonts w:eastAsia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 в бюллетене «Усть-Юганский вестник».</w:t>
      </w:r>
    </w:p>
    <w:p w14:paraId="50AF88D4" w14:textId="77777777" w:rsidR="0085233B" w:rsidRPr="00D95785" w:rsidRDefault="0085233B" w:rsidP="0018083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95785">
        <w:rPr>
          <w:rFonts w:eastAsia="Times New Roman"/>
          <w:sz w:val="28"/>
          <w:szCs w:val="28"/>
          <w:lang w:eastAsia="ru-RU"/>
        </w:rPr>
        <w:t xml:space="preserve">4. </w:t>
      </w:r>
      <w:proofErr w:type="gramStart"/>
      <w:r w:rsidRPr="00D95785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D95785">
        <w:rPr>
          <w:rFonts w:eastAsia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14:paraId="79210A4C" w14:textId="77777777" w:rsidR="001F4DA1" w:rsidRPr="00D95785" w:rsidRDefault="001F4DA1" w:rsidP="0018083D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1095E1DD" w14:textId="77777777" w:rsidR="00D95785" w:rsidRDefault="001F4DA1" w:rsidP="001F4DA1">
      <w:pPr>
        <w:pStyle w:val="a7"/>
        <w:tabs>
          <w:tab w:val="left" w:pos="6237"/>
        </w:tabs>
        <w:spacing w:before="0" w:after="0"/>
        <w:jc w:val="both"/>
        <w:rPr>
          <w:sz w:val="28"/>
          <w:szCs w:val="28"/>
        </w:rPr>
      </w:pPr>
      <w:r w:rsidRPr="00D95785">
        <w:rPr>
          <w:sz w:val="28"/>
          <w:szCs w:val="28"/>
        </w:rPr>
        <w:t xml:space="preserve">Глава </w:t>
      </w:r>
      <w:proofErr w:type="gramStart"/>
      <w:r w:rsidR="00D95785">
        <w:rPr>
          <w:sz w:val="28"/>
          <w:szCs w:val="28"/>
        </w:rPr>
        <w:t>сельского</w:t>
      </w:r>
      <w:proofErr w:type="gramEnd"/>
    </w:p>
    <w:p w14:paraId="4FD3B777" w14:textId="4041DAFB" w:rsidR="00095E96" w:rsidRPr="00D95785" w:rsidRDefault="001F4DA1" w:rsidP="0018083D">
      <w:pPr>
        <w:pStyle w:val="a7"/>
        <w:tabs>
          <w:tab w:val="left" w:pos="6237"/>
        </w:tabs>
        <w:spacing w:before="0" w:after="0"/>
        <w:jc w:val="both"/>
        <w:rPr>
          <w:sz w:val="28"/>
          <w:szCs w:val="28"/>
        </w:rPr>
      </w:pPr>
      <w:r w:rsidRPr="00D95785">
        <w:rPr>
          <w:sz w:val="28"/>
          <w:szCs w:val="28"/>
        </w:rPr>
        <w:t xml:space="preserve">поселения  </w:t>
      </w:r>
      <w:r w:rsidR="00D95785">
        <w:rPr>
          <w:sz w:val="28"/>
          <w:szCs w:val="28"/>
        </w:rPr>
        <w:t>Усть-Юган</w:t>
      </w:r>
      <w:r w:rsidRPr="00D95785">
        <w:rPr>
          <w:sz w:val="28"/>
          <w:szCs w:val="28"/>
        </w:rPr>
        <w:t xml:space="preserve">                                                  В.А. Мякишев         </w:t>
      </w:r>
    </w:p>
    <w:sectPr w:rsidR="00095E96" w:rsidRPr="00D95785" w:rsidSect="0018083D">
      <w:headerReference w:type="even" r:id="rId8"/>
      <w:headerReference w:type="default" r:id="rId9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FFAB3" w14:textId="77777777" w:rsidR="00A3638D" w:rsidRDefault="00A3638D">
      <w:r>
        <w:separator/>
      </w:r>
    </w:p>
  </w:endnote>
  <w:endnote w:type="continuationSeparator" w:id="0">
    <w:p w14:paraId="2E646C8C" w14:textId="77777777" w:rsidR="00A3638D" w:rsidRDefault="00A3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082D9" w14:textId="77777777" w:rsidR="00A3638D" w:rsidRDefault="00A3638D">
      <w:r>
        <w:separator/>
      </w:r>
    </w:p>
  </w:footnote>
  <w:footnote w:type="continuationSeparator" w:id="0">
    <w:p w14:paraId="4788FABF" w14:textId="77777777" w:rsidR="00A3638D" w:rsidRDefault="00A36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53729" w14:textId="77777777" w:rsidR="00301649" w:rsidRDefault="001F4DA1" w:rsidP="003634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81ECC5" w14:textId="77777777" w:rsidR="00301649" w:rsidRDefault="00A363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FDE66" w14:textId="77777777" w:rsidR="00301649" w:rsidRDefault="001F4DA1" w:rsidP="003634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F35">
      <w:rPr>
        <w:rStyle w:val="a6"/>
        <w:noProof/>
      </w:rPr>
      <w:t>2</w:t>
    </w:r>
    <w:r>
      <w:rPr>
        <w:rStyle w:val="a6"/>
      </w:rPr>
      <w:fldChar w:fldCharType="end"/>
    </w:r>
  </w:p>
  <w:p w14:paraId="4133C932" w14:textId="77777777" w:rsidR="00301649" w:rsidRDefault="00A363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B0"/>
    <w:rsid w:val="00095E96"/>
    <w:rsid w:val="000A60C1"/>
    <w:rsid w:val="0018083D"/>
    <w:rsid w:val="001F4DA1"/>
    <w:rsid w:val="002B5ADE"/>
    <w:rsid w:val="002F4045"/>
    <w:rsid w:val="00321F35"/>
    <w:rsid w:val="003A6412"/>
    <w:rsid w:val="003F3E45"/>
    <w:rsid w:val="005864A6"/>
    <w:rsid w:val="007E7F69"/>
    <w:rsid w:val="00823945"/>
    <w:rsid w:val="0085233B"/>
    <w:rsid w:val="00924B94"/>
    <w:rsid w:val="009F7551"/>
    <w:rsid w:val="00A23D1F"/>
    <w:rsid w:val="00A3638D"/>
    <w:rsid w:val="00D40573"/>
    <w:rsid w:val="00D95785"/>
    <w:rsid w:val="00ED735B"/>
    <w:rsid w:val="00F7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B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1F4DA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4">
    <w:name w:val="header"/>
    <w:basedOn w:val="a"/>
    <w:link w:val="a5"/>
    <w:rsid w:val="001F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4DA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page number"/>
    <w:basedOn w:val="a0"/>
    <w:rsid w:val="001F4DA1"/>
  </w:style>
  <w:style w:type="paragraph" w:styleId="a7">
    <w:name w:val="Normal (Web)"/>
    <w:basedOn w:val="a"/>
    <w:rsid w:val="001F4DA1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F4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DA1"/>
    <w:rPr>
      <w:rFonts w:ascii="Tahoma" w:eastAsia="SimSun" w:hAnsi="Tahoma" w:cs="Tahoma"/>
      <w:sz w:val="16"/>
      <w:szCs w:val="16"/>
      <w:lang w:eastAsia="zh-CN"/>
    </w:rPr>
  </w:style>
  <w:style w:type="paragraph" w:customStyle="1" w:styleId="formattext">
    <w:name w:val="formattext"/>
    <w:basedOn w:val="a"/>
    <w:rsid w:val="00D9578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95785"/>
    <w:rPr>
      <w:color w:val="0000FF"/>
      <w:u w:val="single"/>
    </w:rPr>
  </w:style>
  <w:style w:type="paragraph" w:customStyle="1" w:styleId="headertext">
    <w:name w:val="headertext"/>
    <w:basedOn w:val="a"/>
    <w:rsid w:val="003F3E4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1F4DA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4">
    <w:name w:val="header"/>
    <w:basedOn w:val="a"/>
    <w:link w:val="a5"/>
    <w:rsid w:val="001F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4DA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page number"/>
    <w:basedOn w:val="a0"/>
    <w:rsid w:val="001F4DA1"/>
  </w:style>
  <w:style w:type="paragraph" w:styleId="a7">
    <w:name w:val="Normal (Web)"/>
    <w:basedOn w:val="a"/>
    <w:rsid w:val="001F4DA1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F4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DA1"/>
    <w:rPr>
      <w:rFonts w:ascii="Tahoma" w:eastAsia="SimSun" w:hAnsi="Tahoma" w:cs="Tahoma"/>
      <w:sz w:val="16"/>
      <w:szCs w:val="16"/>
      <w:lang w:eastAsia="zh-CN"/>
    </w:rPr>
  </w:style>
  <w:style w:type="paragraph" w:customStyle="1" w:styleId="formattext">
    <w:name w:val="formattext"/>
    <w:basedOn w:val="a"/>
    <w:rsid w:val="00D9578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95785"/>
    <w:rPr>
      <w:color w:val="0000FF"/>
      <w:u w:val="single"/>
    </w:rPr>
  </w:style>
  <w:style w:type="paragraph" w:customStyle="1" w:styleId="headertext">
    <w:name w:val="headertext"/>
    <w:basedOn w:val="a"/>
    <w:rsid w:val="003F3E4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2019-10-21T04:07:00Z</cp:lastPrinted>
  <dcterms:created xsi:type="dcterms:W3CDTF">2019-09-11T11:59:00Z</dcterms:created>
  <dcterms:modified xsi:type="dcterms:W3CDTF">2023-01-30T08:57:00Z</dcterms:modified>
</cp:coreProperties>
</file>